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038F" w14:textId="77777777" w:rsidR="00190A5A" w:rsidRDefault="00190A5A" w:rsidP="00190A5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9F8BF8" wp14:editId="19C9656A">
            <wp:extent cx="1819275" cy="92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5E7C" w14:textId="77777777" w:rsidR="00190A5A" w:rsidRDefault="00190A5A" w:rsidP="00190A5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67BD93" w14:textId="77777777" w:rsidR="00190A5A" w:rsidRDefault="00190A5A" w:rsidP="00190A5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E07410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16D1647B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системы и базы данных</w:t>
      </w:r>
    </w:p>
    <w:p w14:paraId="7A086DEA" w14:textId="77777777" w:rsidR="00190A5A" w:rsidRDefault="00190A5A" w:rsidP="00190A5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6DA2CB" w14:textId="77777777" w:rsidR="00190A5A" w:rsidRDefault="00190A5A" w:rsidP="00190A5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0B1817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A81C19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4ABABC" w14:textId="06085AA2" w:rsidR="00190A5A" w:rsidRPr="00705147" w:rsidRDefault="00190A5A" w:rsidP="00190A5A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</w:t>
      </w:r>
      <w:r>
        <w:rPr>
          <w:sz w:val="28"/>
          <w:szCs w:val="28"/>
        </w:rPr>
        <w:t xml:space="preserve"> работа</w:t>
      </w:r>
      <w:r>
        <w:rPr>
          <w:sz w:val="28"/>
          <w:szCs w:val="28"/>
          <w:lang w:val="ru-RU"/>
        </w:rPr>
        <w:t xml:space="preserve"> №</w:t>
      </w:r>
      <w:r w:rsidR="00DD36A6" w:rsidRPr="00705147">
        <w:rPr>
          <w:sz w:val="28"/>
          <w:szCs w:val="28"/>
          <w:lang w:val="ru-RU"/>
        </w:rPr>
        <w:t>2</w:t>
      </w:r>
    </w:p>
    <w:p w14:paraId="2AEA74FF" w14:textId="77777777" w:rsidR="00190A5A" w:rsidRDefault="00190A5A" w:rsidP="00190A5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97250A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74E422" w14:textId="77777777" w:rsidR="00190A5A" w:rsidRPr="00765972" w:rsidRDefault="00190A5A" w:rsidP="00190A5A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Преподаватель: Николаев В.В.</w:t>
      </w:r>
    </w:p>
    <w:p w14:paraId="7360D95F" w14:textId="77777777" w:rsidR="00190A5A" w:rsidRPr="00091303" w:rsidRDefault="00190A5A" w:rsidP="00190A5A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Выполнили: </w:t>
      </w:r>
      <w:r>
        <w:rPr>
          <w:sz w:val="28"/>
          <w:szCs w:val="28"/>
          <w:lang w:val="ru-RU"/>
        </w:rPr>
        <w:t>Хафизов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Булат</w:t>
      </w:r>
    </w:p>
    <w:p w14:paraId="657FF65D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Р331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1</w:t>
      </w:r>
    </w:p>
    <w:p w14:paraId="791B3A81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A05635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180619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</w:p>
    <w:p w14:paraId="52AEB490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51DD18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</w:p>
    <w:p w14:paraId="469BA0F5" w14:textId="77777777" w:rsidR="00190A5A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3F2AAE5" w14:textId="07365926" w:rsidR="00E626B4" w:rsidRDefault="00190A5A" w:rsidP="00190A5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59FD46A8" w14:textId="77777777" w:rsidR="00511796" w:rsidRDefault="00511796" w:rsidP="00511796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lastRenderedPageBreak/>
        <w:t>Задание:</w:t>
      </w:r>
    </w:p>
    <w:p w14:paraId="4B06ABE5" w14:textId="30961DA3" w:rsidR="00511796" w:rsidRDefault="00511796" w:rsidP="00190A5A">
      <w:pPr>
        <w:spacing w:before="240" w:after="240"/>
        <w:jc w:val="center"/>
        <w:rPr>
          <w:sz w:val="28"/>
          <w:szCs w:val="28"/>
          <w:lang w:val="ru-RU"/>
        </w:rPr>
      </w:pPr>
      <w:r w:rsidRPr="00511796">
        <w:rPr>
          <w:noProof/>
          <w:sz w:val="28"/>
          <w:szCs w:val="28"/>
          <w:lang w:val="ru-RU"/>
        </w:rPr>
        <w:drawing>
          <wp:inline distT="0" distB="0" distL="0" distR="0" wp14:anchorId="031323D9" wp14:editId="3E3C7660">
            <wp:extent cx="5940425" cy="250571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29C4" w14:textId="291C81C0" w:rsidR="005D21DF" w:rsidRDefault="005D21DF" w:rsidP="005D21DF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Даталогическая модель:</w:t>
      </w:r>
    </w:p>
    <w:p w14:paraId="09FBCB1D" w14:textId="09A3AD69" w:rsidR="00511796" w:rsidRDefault="004C5514" w:rsidP="00190A5A">
      <w:pPr>
        <w:spacing w:before="240" w:after="240"/>
        <w:jc w:val="center"/>
        <w:rPr>
          <w:sz w:val="28"/>
          <w:szCs w:val="28"/>
          <w:lang w:val="ru-RU"/>
        </w:rPr>
      </w:pPr>
      <w:r w:rsidRPr="004C5514">
        <w:rPr>
          <w:noProof/>
          <w:sz w:val="28"/>
          <w:szCs w:val="28"/>
          <w:lang w:val="ru-RU"/>
        </w:rPr>
        <w:drawing>
          <wp:inline distT="0" distB="0" distL="0" distR="0" wp14:anchorId="5EBCD92A" wp14:editId="612CFB32">
            <wp:extent cx="5940425" cy="4086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B384" w14:textId="526B6BA9" w:rsidR="00622E70" w:rsidRDefault="00622E70" w:rsidP="00622E70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Минимальное множество функциональных зависимостей:</w:t>
      </w:r>
    </w:p>
    <w:p w14:paraId="5FAE1758" w14:textId="3F513A46" w:rsidR="00AA659A" w:rsidRDefault="00AA659A" w:rsidP="00AA659A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Profession</w:t>
      </w:r>
      <w:r w:rsidRPr="00AA659A">
        <w:rPr>
          <w:sz w:val="24"/>
          <w:szCs w:val="24"/>
          <w:lang w:val="ru-RU"/>
        </w:rPr>
        <w:t>:</w:t>
      </w:r>
    </w:p>
    <w:p w14:paraId="2A356DD7" w14:textId="78B6C8EA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-&gt; name</w:t>
      </w:r>
    </w:p>
    <w:p w14:paraId="1746C44D" w14:textId="6A0EC55E" w:rsidR="00705147" w:rsidRDefault="00705147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-&gt; id</w:t>
      </w:r>
    </w:p>
    <w:p w14:paraId="3D21FA06" w14:textId="2F305CDC" w:rsidR="00AA659A" w:rsidRDefault="00AA659A" w:rsidP="00AA659A">
      <w:pPr>
        <w:rPr>
          <w:sz w:val="24"/>
          <w:szCs w:val="24"/>
          <w:lang w:val="en-US"/>
        </w:rPr>
      </w:pPr>
    </w:p>
    <w:p w14:paraId="130B2FAB" w14:textId="27752FBC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Person:</w:t>
      </w:r>
    </w:p>
    <w:p w14:paraId="55B514B7" w14:textId="0AC49F41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id -&gt; name</w:t>
      </w:r>
    </w:p>
    <w:p w14:paraId="341E3883" w14:textId="4FFBC060" w:rsidR="00AA659A" w:rsidRPr="00843420" w:rsidRDefault="00AA659A" w:rsidP="00AA659A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id -&gt; age</w:t>
      </w:r>
    </w:p>
    <w:p w14:paraId="080FF12E" w14:textId="75271998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-&gt; gender</w:t>
      </w:r>
    </w:p>
    <w:p w14:paraId="780DC052" w14:textId="4297FD67" w:rsidR="00AA659A" w:rsidRDefault="00AA659A" w:rsidP="00AA659A">
      <w:pPr>
        <w:rPr>
          <w:sz w:val="24"/>
          <w:szCs w:val="24"/>
          <w:lang w:val="en-US"/>
        </w:rPr>
      </w:pPr>
    </w:p>
    <w:p w14:paraId="5BE13CBF" w14:textId="67D5F1D1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Science:</w:t>
      </w:r>
    </w:p>
    <w:p w14:paraId="15AABF10" w14:textId="60D275C9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-&gt; name</w:t>
      </w:r>
    </w:p>
    <w:p w14:paraId="04FD7E5C" w14:textId="3AFD94BA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start_time</w:t>
      </w:r>
      <w:proofErr w:type="spellEnd"/>
    </w:p>
    <w:p w14:paraId="2D3F7578" w14:textId="74AE41AF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-&gt; </w:t>
      </w:r>
      <w:r w:rsidR="00705147">
        <w:rPr>
          <w:sz w:val="24"/>
          <w:szCs w:val="24"/>
          <w:lang w:val="en-US"/>
        </w:rPr>
        <w:t>id</w:t>
      </w:r>
    </w:p>
    <w:p w14:paraId="2648225C" w14:textId="385AF0E6" w:rsidR="00AA659A" w:rsidRDefault="00AA659A" w:rsidP="00AA659A">
      <w:pPr>
        <w:rPr>
          <w:sz w:val="24"/>
          <w:szCs w:val="24"/>
          <w:lang w:val="en-US"/>
        </w:rPr>
      </w:pPr>
    </w:p>
    <w:p w14:paraId="13D87A5A" w14:textId="54202675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Opinion:</w:t>
      </w:r>
    </w:p>
    <w:p w14:paraId="70703A9B" w14:textId="3BA303BD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person</w:t>
      </w:r>
      <w:proofErr w:type="gramEnd"/>
      <w:r>
        <w:rPr>
          <w:sz w:val="24"/>
          <w:szCs w:val="24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science_id</w:t>
      </w:r>
      <w:proofErr w:type="spellEnd"/>
      <w:r>
        <w:rPr>
          <w:sz w:val="24"/>
          <w:szCs w:val="24"/>
          <w:lang w:val="en-US"/>
        </w:rPr>
        <w:t>) -&gt; name</w:t>
      </w:r>
    </w:p>
    <w:p w14:paraId="77D33556" w14:textId="7CB20F9C" w:rsidR="00AA659A" w:rsidRDefault="00AA659A" w:rsidP="00AA659A">
      <w:pPr>
        <w:rPr>
          <w:sz w:val="24"/>
          <w:szCs w:val="24"/>
          <w:lang w:val="en-US"/>
        </w:rPr>
      </w:pPr>
    </w:p>
    <w:p w14:paraId="560DDF1D" w14:textId="11E056E6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Action:</w:t>
      </w:r>
    </w:p>
    <w:p w14:paraId="66727E4F" w14:textId="5C1AC1B8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-&gt; name</w:t>
      </w:r>
    </w:p>
    <w:p w14:paraId="0986A675" w14:textId="2CB211B6" w:rsidR="00705147" w:rsidRDefault="00705147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-&gt; id</w:t>
      </w:r>
    </w:p>
    <w:p w14:paraId="1F9E1931" w14:textId="0F392380" w:rsidR="00AA659A" w:rsidRDefault="00AA659A" w:rsidP="00AA659A">
      <w:pPr>
        <w:rPr>
          <w:sz w:val="24"/>
          <w:szCs w:val="24"/>
          <w:lang w:val="en-US"/>
        </w:rPr>
      </w:pPr>
    </w:p>
    <w:p w14:paraId="1E13AFE8" w14:textId="37B55FF3" w:rsidR="00AA659A" w:rsidRDefault="00AA659A" w:rsidP="00AA659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LifeSphere</w:t>
      </w:r>
      <w:proofErr w:type="spellEnd"/>
      <w:r>
        <w:rPr>
          <w:sz w:val="24"/>
          <w:szCs w:val="24"/>
          <w:lang w:val="en-US"/>
        </w:rPr>
        <w:t>:</w:t>
      </w:r>
    </w:p>
    <w:p w14:paraId="442EACD1" w14:textId="465E464A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-&gt; name</w:t>
      </w:r>
    </w:p>
    <w:p w14:paraId="29BB5030" w14:textId="1D554C87" w:rsidR="00705147" w:rsidRPr="00705147" w:rsidRDefault="00705147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-&gt; id</w:t>
      </w:r>
    </w:p>
    <w:p w14:paraId="45950244" w14:textId="0084CEF6" w:rsidR="00AA659A" w:rsidRDefault="00AA659A" w:rsidP="00AA659A">
      <w:pPr>
        <w:rPr>
          <w:sz w:val="24"/>
          <w:szCs w:val="24"/>
          <w:lang w:val="en-US"/>
        </w:rPr>
      </w:pPr>
    </w:p>
    <w:p w14:paraId="02046832" w14:textId="2E5657BD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Result:</w:t>
      </w:r>
    </w:p>
    <w:p w14:paraId="4170AF73" w14:textId="460E831F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science_id</w:t>
      </w:r>
      <w:proofErr w:type="spellEnd"/>
    </w:p>
    <w:p w14:paraId="35C90EAF" w14:textId="6A3DBA18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action_id</w:t>
      </w:r>
      <w:proofErr w:type="spellEnd"/>
    </w:p>
    <w:p w14:paraId="5D191A83" w14:textId="711130E9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-&gt; </w:t>
      </w:r>
      <w:proofErr w:type="spellStart"/>
      <w:r>
        <w:rPr>
          <w:sz w:val="24"/>
          <w:szCs w:val="24"/>
          <w:lang w:val="en-US"/>
        </w:rPr>
        <w:t>life_sphere_id</w:t>
      </w:r>
      <w:proofErr w:type="spellEnd"/>
    </w:p>
    <w:p w14:paraId="3B8E4FFC" w14:textId="6AEEFCFF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-&gt; name</w:t>
      </w:r>
    </w:p>
    <w:p w14:paraId="6D6CACE2" w14:textId="6C658F9D" w:rsidR="00AA659A" w:rsidRDefault="00AA659A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  <w:r w:rsidRPr="00705147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  <w:lang w:val="en-US"/>
        </w:rPr>
        <w:t>effect</w:t>
      </w:r>
    </w:p>
    <w:p w14:paraId="0F435933" w14:textId="36EB9E59" w:rsidR="00705147" w:rsidRDefault="00705147" w:rsidP="00AA659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science_id</w:t>
      </w:r>
      <w:proofErr w:type="spellEnd"/>
      <w:r>
        <w:rPr>
          <w:sz w:val="24"/>
          <w:szCs w:val="24"/>
          <w:lang w:val="en-US"/>
        </w:rPr>
        <w:t xml:space="preserve"> -&gt; id</w:t>
      </w:r>
    </w:p>
    <w:p w14:paraId="08269C65" w14:textId="5E9E9B51" w:rsidR="00705147" w:rsidRDefault="00705147" w:rsidP="00AA65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</w:t>
      </w:r>
      <w:r w:rsidRPr="00705147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id -&gt; id</w:t>
      </w:r>
    </w:p>
    <w:p w14:paraId="05B9645C" w14:textId="44146BE7" w:rsidR="00705147" w:rsidRPr="00705147" w:rsidRDefault="00705147" w:rsidP="00AA659A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life_sphere_id</w:t>
      </w:r>
      <w:proofErr w:type="spellEnd"/>
      <w:r>
        <w:rPr>
          <w:sz w:val="24"/>
          <w:szCs w:val="24"/>
          <w:lang w:val="en-US"/>
        </w:rPr>
        <w:t xml:space="preserve"> -&gt; id</w:t>
      </w:r>
    </w:p>
    <w:p w14:paraId="1BBC69B6" w14:textId="4A7B939F" w:rsidR="0049612E" w:rsidRDefault="0049612E" w:rsidP="0049612E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Приведение к 3</w:t>
      </w:r>
      <w:r>
        <w:rPr>
          <w:color w:val="0070C0"/>
          <w:sz w:val="28"/>
          <w:szCs w:val="28"/>
          <w:lang w:val="en-US"/>
        </w:rPr>
        <w:t>NF</w:t>
      </w:r>
      <w:r>
        <w:rPr>
          <w:color w:val="0070C0"/>
          <w:sz w:val="28"/>
          <w:szCs w:val="28"/>
          <w:lang w:val="ru-RU"/>
        </w:rPr>
        <w:t>:</w:t>
      </w:r>
    </w:p>
    <w:p w14:paraId="7FE5535F" w14:textId="10B074D5" w:rsidR="0049612E" w:rsidRDefault="0049612E" w:rsidP="00AA659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Приведение к </w:t>
      </w:r>
      <w:r w:rsidRPr="0049612E">
        <w:rPr>
          <w:sz w:val="24"/>
          <w:szCs w:val="24"/>
          <w:lang w:val="ru-RU"/>
        </w:rPr>
        <w:t>3</w:t>
      </w:r>
      <w:r>
        <w:rPr>
          <w:sz w:val="24"/>
          <w:szCs w:val="24"/>
          <w:lang w:val="en-US"/>
        </w:rPr>
        <w:t>NF</w:t>
      </w:r>
      <w:r>
        <w:rPr>
          <w:sz w:val="24"/>
          <w:szCs w:val="24"/>
          <w:lang w:val="ru-RU"/>
        </w:rPr>
        <w:t xml:space="preserve"> можно разбить в 3 этапа:</w:t>
      </w:r>
    </w:p>
    <w:p w14:paraId="5C7EC494" w14:textId="4F2AB8F1" w:rsidR="0049612E" w:rsidRDefault="0049612E" w:rsidP="0049612E">
      <w:pPr>
        <w:pStyle w:val="a3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Убедиться, что сущности приведены к 1</w:t>
      </w:r>
      <w:r>
        <w:rPr>
          <w:sz w:val="24"/>
          <w:szCs w:val="24"/>
          <w:lang w:val="en-US"/>
        </w:rPr>
        <w:t>NF</w:t>
      </w:r>
      <w:r>
        <w:rPr>
          <w:sz w:val="24"/>
          <w:szCs w:val="24"/>
          <w:lang w:val="ru-RU"/>
        </w:rPr>
        <w:t xml:space="preserve"> (привести, если требуется)</w:t>
      </w:r>
    </w:p>
    <w:p w14:paraId="3505D23D" w14:textId="1E15BA2C" w:rsidR="0049612E" w:rsidRDefault="0049612E" w:rsidP="0049612E">
      <w:pPr>
        <w:pStyle w:val="a3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таблице не должно быть дублирующих строк</w:t>
      </w:r>
    </w:p>
    <w:p w14:paraId="4293DD3C" w14:textId="26E7446C" w:rsidR="0049612E" w:rsidRDefault="0049612E" w:rsidP="0049612E">
      <w:pPr>
        <w:pStyle w:val="a3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каждой ячейке таблицы хранится атомарное значение (одно не составное значение)</w:t>
      </w:r>
    </w:p>
    <w:p w14:paraId="11389BA9" w14:textId="753624BC" w:rsidR="0049612E" w:rsidRDefault="0049612E" w:rsidP="0049612E">
      <w:pPr>
        <w:pStyle w:val="a3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столбце хранятся данные одного типа</w:t>
      </w:r>
    </w:p>
    <w:p w14:paraId="392C3902" w14:textId="20ECC767" w:rsidR="0049612E" w:rsidRDefault="0049612E" w:rsidP="0049612E">
      <w:pPr>
        <w:pStyle w:val="a3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Отсутствуют массивы и списки в любом виде</w:t>
      </w:r>
    </w:p>
    <w:p w14:paraId="36AA81FA" w14:textId="6699139B" w:rsidR="0049612E" w:rsidRDefault="0049612E" w:rsidP="0049612E">
      <w:pPr>
        <w:pStyle w:val="a3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Убедиться, что сущности приведены к 2</w:t>
      </w:r>
      <w:r>
        <w:rPr>
          <w:sz w:val="24"/>
          <w:szCs w:val="24"/>
          <w:lang w:val="en-US"/>
        </w:rPr>
        <w:t>NF</w:t>
      </w:r>
      <w:r w:rsidRPr="0049612E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привести, если требуется</w:t>
      </w:r>
      <w:r w:rsidRPr="0049612E">
        <w:rPr>
          <w:sz w:val="24"/>
          <w:szCs w:val="24"/>
          <w:lang w:val="ru-RU"/>
        </w:rPr>
        <w:t>)</w:t>
      </w:r>
    </w:p>
    <w:p w14:paraId="19921440" w14:textId="344A41F3" w:rsidR="0049612E" w:rsidRDefault="0049612E" w:rsidP="0049612E">
      <w:pPr>
        <w:pStyle w:val="a3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должна находиться в первой нормальной форме</w:t>
      </w:r>
    </w:p>
    <w:p w14:paraId="1FD0CE50" w14:textId="3AB84E31" w:rsidR="0049612E" w:rsidRDefault="0049612E" w:rsidP="0049612E">
      <w:pPr>
        <w:pStyle w:val="a3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должна иметь ключ</w:t>
      </w:r>
    </w:p>
    <w:p w14:paraId="4B9C8FBB" w14:textId="5BE7C2B3" w:rsidR="0049612E" w:rsidRDefault="0049612E" w:rsidP="0049612E">
      <w:pPr>
        <w:pStyle w:val="a3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Все неключевые столбцы таблицы должны зависеть от полного ключа (в случае, если он составной)</w:t>
      </w:r>
    </w:p>
    <w:p w14:paraId="65253374" w14:textId="0C48B44A" w:rsidR="0049612E" w:rsidRDefault="0049612E" w:rsidP="0049612E">
      <w:pPr>
        <w:pStyle w:val="a3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Убедиться, что сущности приведены к 3</w:t>
      </w:r>
      <w:r>
        <w:rPr>
          <w:sz w:val="24"/>
          <w:szCs w:val="24"/>
          <w:lang w:val="en-US"/>
        </w:rPr>
        <w:t>NF</w:t>
      </w:r>
      <w:r w:rsidRPr="0049612E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привести, если требуется</w:t>
      </w:r>
      <w:r w:rsidRPr="0049612E">
        <w:rPr>
          <w:sz w:val="24"/>
          <w:szCs w:val="24"/>
          <w:lang w:val="ru-RU"/>
        </w:rPr>
        <w:t>)</w:t>
      </w:r>
    </w:p>
    <w:p w14:paraId="5C392FA2" w14:textId="64F057B9" w:rsidR="0049612E" w:rsidRDefault="0049612E" w:rsidP="0049612E">
      <w:pPr>
        <w:pStyle w:val="a3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Таблица находиться во второй нормальной форме</w:t>
      </w:r>
    </w:p>
    <w:p w14:paraId="73623E87" w14:textId="29F2156C" w:rsidR="0049612E" w:rsidRDefault="0049612E" w:rsidP="0049612E">
      <w:pPr>
        <w:pStyle w:val="a3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Отсутствие транзитивных зависимостей (зависимость неключевых столбцов от значений других неключевых столбцов)</w:t>
      </w:r>
    </w:p>
    <w:p w14:paraId="472C87D5" w14:textId="4654F46E" w:rsidR="0049612E" w:rsidRDefault="0049612E" w:rsidP="0049612E">
      <w:pPr>
        <w:rPr>
          <w:sz w:val="24"/>
          <w:szCs w:val="24"/>
          <w:lang w:val="ru-RU"/>
        </w:rPr>
      </w:pPr>
      <w:r w:rsidRPr="0049612E">
        <w:rPr>
          <w:sz w:val="24"/>
          <w:szCs w:val="24"/>
          <w:lang w:val="ru-RU"/>
        </w:rPr>
        <w:t>1.</w:t>
      </w:r>
      <w:r>
        <w:rPr>
          <w:sz w:val="24"/>
          <w:szCs w:val="24"/>
          <w:lang w:val="ru-RU"/>
        </w:rPr>
        <w:t xml:space="preserve"> Все имеющиеся таблицы приведены к 1</w:t>
      </w:r>
      <w:r>
        <w:rPr>
          <w:sz w:val="24"/>
          <w:szCs w:val="24"/>
          <w:lang w:val="en-US"/>
        </w:rPr>
        <w:t>NF</w:t>
      </w:r>
      <w:r w:rsidRPr="0049612E">
        <w:rPr>
          <w:sz w:val="24"/>
          <w:szCs w:val="24"/>
          <w:lang w:val="ru-RU"/>
        </w:rPr>
        <w:t>.</w:t>
      </w:r>
    </w:p>
    <w:p w14:paraId="4431F6A7" w14:textId="63DEA77C" w:rsidR="0049612E" w:rsidRDefault="0049612E" w:rsidP="0049612E">
      <w:pPr>
        <w:rPr>
          <w:sz w:val="24"/>
          <w:szCs w:val="24"/>
          <w:lang w:val="ru-RU"/>
        </w:rPr>
      </w:pPr>
      <w:r w:rsidRPr="0049612E">
        <w:rPr>
          <w:sz w:val="24"/>
          <w:szCs w:val="24"/>
          <w:lang w:val="ru-RU"/>
        </w:rPr>
        <w:t xml:space="preserve">2. </w:t>
      </w:r>
      <w:r>
        <w:rPr>
          <w:sz w:val="24"/>
          <w:szCs w:val="24"/>
          <w:lang w:val="ru-RU"/>
        </w:rPr>
        <w:t>Все имеющиеся таблицы приведены к 2</w:t>
      </w:r>
      <w:r>
        <w:rPr>
          <w:sz w:val="24"/>
          <w:szCs w:val="24"/>
          <w:lang w:val="en-US"/>
        </w:rPr>
        <w:t>NF</w:t>
      </w:r>
      <w:r w:rsidRPr="0049612E">
        <w:rPr>
          <w:sz w:val="24"/>
          <w:szCs w:val="24"/>
          <w:lang w:val="ru-RU"/>
        </w:rPr>
        <w:t>.</w:t>
      </w:r>
    </w:p>
    <w:p w14:paraId="6FCC39A7" w14:textId="3575AFE8" w:rsidR="0049612E" w:rsidRDefault="00545C19" w:rsidP="0049612E">
      <w:pPr>
        <w:rPr>
          <w:sz w:val="24"/>
          <w:szCs w:val="24"/>
          <w:lang w:val="ru-RU"/>
        </w:rPr>
      </w:pPr>
      <w:r w:rsidRPr="00545C19">
        <w:rPr>
          <w:sz w:val="24"/>
          <w:szCs w:val="24"/>
          <w:lang w:val="ru-RU"/>
        </w:rPr>
        <w:t xml:space="preserve">3. </w:t>
      </w:r>
      <w:r>
        <w:rPr>
          <w:sz w:val="24"/>
          <w:szCs w:val="24"/>
          <w:lang w:val="ru-RU"/>
        </w:rPr>
        <w:t xml:space="preserve">Все имеющиеся таблицы не имеют транзитивных зависимостей, значит приведены к </w:t>
      </w:r>
      <w:r w:rsidRPr="00545C19">
        <w:rPr>
          <w:sz w:val="24"/>
          <w:szCs w:val="24"/>
          <w:lang w:val="ru-RU"/>
        </w:rPr>
        <w:t>3</w:t>
      </w:r>
      <w:r>
        <w:rPr>
          <w:sz w:val="24"/>
          <w:szCs w:val="24"/>
          <w:lang w:val="en-US"/>
        </w:rPr>
        <w:t>NF</w:t>
      </w:r>
      <w:r w:rsidRPr="00545C19">
        <w:rPr>
          <w:sz w:val="24"/>
          <w:szCs w:val="24"/>
          <w:lang w:val="ru-RU"/>
        </w:rPr>
        <w:t>.</w:t>
      </w:r>
    </w:p>
    <w:p w14:paraId="7862CFD4" w14:textId="471A4850" w:rsidR="002B06C4" w:rsidRDefault="002B06C4" w:rsidP="002B06C4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Денормализация:</w:t>
      </w:r>
    </w:p>
    <w:p w14:paraId="7EEA2A39" w14:textId="7504170E" w:rsidR="002B06C4" w:rsidRDefault="006D6090" w:rsidP="0049612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удобства можно избавиться от таблиц </w:t>
      </w:r>
      <w:proofErr w:type="spellStart"/>
      <w:r>
        <w:rPr>
          <w:sz w:val="24"/>
          <w:szCs w:val="24"/>
          <w:lang w:val="en-US"/>
        </w:rPr>
        <w:t>LifeSphere</w:t>
      </w:r>
      <w:proofErr w:type="spellEnd"/>
      <w:r w:rsidRPr="006D60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Action</w:t>
      </w:r>
      <w:r w:rsidRPr="006D609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а значения их полей </w:t>
      </w:r>
      <w:r>
        <w:rPr>
          <w:sz w:val="24"/>
          <w:szCs w:val="24"/>
          <w:lang w:val="en-US"/>
        </w:rPr>
        <w:t>name</w:t>
      </w:r>
      <w:r w:rsidRPr="006D60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сразу хранить в </w:t>
      </w:r>
      <w:r>
        <w:rPr>
          <w:sz w:val="24"/>
          <w:szCs w:val="24"/>
          <w:lang w:val="en-US"/>
        </w:rPr>
        <w:t>Result</w:t>
      </w:r>
      <w:r w:rsidRPr="006D609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Благодаря этому можно избежать лишних запросов в эти таблицы. Также это даст возможность индексации по имени действия и имени сферы. </w:t>
      </w:r>
      <w:r w:rsidR="004277FD" w:rsidRPr="004277FD">
        <w:rPr>
          <w:noProof/>
          <w:sz w:val="24"/>
          <w:szCs w:val="24"/>
          <w:lang w:val="ru-RU"/>
        </w:rPr>
        <w:drawing>
          <wp:inline distT="0" distB="0" distL="0" distR="0" wp14:anchorId="577E5806" wp14:editId="2A074721">
            <wp:extent cx="5940425" cy="3181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2EC6" w14:textId="557AFD4B" w:rsidR="00761416" w:rsidRDefault="00761416" w:rsidP="00761416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Вывод:</w:t>
      </w:r>
    </w:p>
    <w:p w14:paraId="7B26D63B" w14:textId="0538DCF8" w:rsidR="00761416" w:rsidRPr="00761416" w:rsidRDefault="00761416" w:rsidP="00761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61416">
        <w:rPr>
          <w:rFonts w:ascii="Arial" w:hAnsi="Arial" w:cs="Arial"/>
          <w:color w:val="333333"/>
          <w:shd w:val="clear" w:color="auto" w:fill="FFFFFF"/>
        </w:rPr>
        <w:t xml:space="preserve">В ходе выполнения данной </w:t>
      </w:r>
      <w:r>
        <w:rPr>
          <w:rFonts w:ascii="Arial" w:hAnsi="Arial" w:cs="Arial"/>
          <w:color w:val="333333"/>
          <w:shd w:val="clear" w:color="auto" w:fill="FFFFFF"/>
        </w:rPr>
        <w:t>лабораторной работы</w:t>
      </w:r>
      <w:r w:rsidRPr="00761416">
        <w:rPr>
          <w:rFonts w:ascii="Arial" w:hAnsi="Arial" w:cs="Arial"/>
          <w:color w:val="333333"/>
          <w:shd w:val="clear" w:color="auto" w:fill="FFFFFF"/>
        </w:rPr>
        <w:t xml:space="preserve"> я ознакомился с правилами различных нормальных форм, проанализировал полученную в предыдущей </w:t>
      </w:r>
      <w:r>
        <w:rPr>
          <w:rFonts w:ascii="Arial" w:hAnsi="Arial" w:cs="Arial"/>
          <w:color w:val="333333"/>
          <w:shd w:val="clear" w:color="auto" w:fill="FFFFFF"/>
        </w:rPr>
        <w:t>лабораторной работе</w:t>
      </w:r>
      <w:r w:rsidRPr="00761416">
        <w:rPr>
          <w:rFonts w:ascii="Arial" w:hAnsi="Arial" w:cs="Arial"/>
          <w:color w:val="333333"/>
          <w:shd w:val="clear" w:color="auto" w:fill="FFFFFF"/>
        </w:rPr>
        <w:t xml:space="preserve"> схему на предмет соответствия нормальным формам, внёс необходимые изменения в схему, а также предложил варианты </w:t>
      </w:r>
      <w:proofErr w:type="spellStart"/>
      <w:r w:rsidRPr="00761416">
        <w:rPr>
          <w:rFonts w:ascii="Arial" w:hAnsi="Arial" w:cs="Arial"/>
          <w:color w:val="333333"/>
          <w:shd w:val="clear" w:color="auto" w:fill="FFFFFF"/>
        </w:rPr>
        <w:t>денормализации</w:t>
      </w:r>
      <w:proofErr w:type="spellEnd"/>
      <w:r w:rsidRPr="00761416">
        <w:rPr>
          <w:rFonts w:ascii="Arial" w:hAnsi="Arial" w:cs="Arial"/>
          <w:color w:val="333333"/>
          <w:shd w:val="clear" w:color="auto" w:fill="FFFFFF"/>
        </w:rPr>
        <w:t xml:space="preserve"> для упрощения работы с данными.</w:t>
      </w:r>
    </w:p>
    <w:p w14:paraId="38F56082" w14:textId="77777777" w:rsidR="00761416" w:rsidRPr="006D6090" w:rsidRDefault="00761416" w:rsidP="0049612E">
      <w:pPr>
        <w:rPr>
          <w:sz w:val="24"/>
          <w:szCs w:val="24"/>
          <w:lang w:val="ru-RU"/>
        </w:rPr>
      </w:pPr>
    </w:p>
    <w:sectPr w:rsidR="00761416" w:rsidRPr="006D6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903"/>
    <w:multiLevelType w:val="hybridMultilevel"/>
    <w:tmpl w:val="E8BCF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D5906"/>
    <w:multiLevelType w:val="hybridMultilevel"/>
    <w:tmpl w:val="E226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1323"/>
    <w:multiLevelType w:val="multilevel"/>
    <w:tmpl w:val="935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85774"/>
    <w:multiLevelType w:val="multilevel"/>
    <w:tmpl w:val="A8FC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37B63"/>
    <w:multiLevelType w:val="multilevel"/>
    <w:tmpl w:val="B66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F6165"/>
    <w:multiLevelType w:val="hybridMultilevel"/>
    <w:tmpl w:val="45183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B7399D"/>
    <w:multiLevelType w:val="hybridMultilevel"/>
    <w:tmpl w:val="2A2AF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4AE3"/>
    <w:multiLevelType w:val="hybridMultilevel"/>
    <w:tmpl w:val="6FD84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AA3109"/>
    <w:multiLevelType w:val="hybridMultilevel"/>
    <w:tmpl w:val="EC6ECC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327E6C"/>
    <w:multiLevelType w:val="multilevel"/>
    <w:tmpl w:val="6DFE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E4327"/>
    <w:multiLevelType w:val="hybridMultilevel"/>
    <w:tmpl w:val="48A8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034EB"/>
    <w:multiLevelType w:val="multilevel"/>
    <w:tmpl w:val="C26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F084A"/>
    <w:multiLevelType w:val="multilevel"/>
    <w:tmpl w:val="523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B4122"/>
    <w:multiLevelType w:val="multilevel"/>
    <w:tmpl w:val="DAA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70AAC"/>
    <w:multiLevelType w:val="multilevel"/>
    <w:tmpl w:val="5948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C4352"/>
    <w:multiLevelType w:val="hybridMultilevel"/>
    <w:tmpl w:val="D5C68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C4787"/>
    <w:multiLevelType w:val="multilevel"/>
    <w:tmpl w:val="710E95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A3E9C"/>
    <w:multiLevelType w:val="hybridMultilevel"/>
    <w:tmpl w:val="3BF0B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C761D"/>
    <w:multiLevelType w:val="hybridMultilevel"/>
    <w:tmpl w:val="13A61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E03735"/>
    <w:multiLevelType w:val="multilevel"/>
    <w:tmpl w:val="64D4A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82556"/>
    <w:multiLevelType w:val="hybridMultilevel"/>
    <w:tmpl w:val="663448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4731377">
    <w:abstractNumId w:val="14"/>
  </w:num>
  <w:num w:numId="2" w16cid:durableId="1853571323">
    <w:abstractNumId w:val="2"/>
  </w:num>
  <w:num w:numId="3" w16cid:durableId="6947343">
    <w:abstractNumId w:val="19"/>
    <w:lvlOverride w:ilvl="0">
      <w:lvl w:ilvl="0">
        <w:numFmt w:val="decimal"/>
        <w:lvlText w:val="%1."/>
        <w:lvlJc w:val="left"/>
      </w:lvl>
    </w:lvlOverride>
  </w:num>
  <w:num w:numId="4" w16cid:durableId="1915624019">
    <w:abstractNumId w:val="12"/>
  </w:num>
  <w:num w:numId="5" w16cid:durableId="822046983">
    <w:abstractNumId w:val="16"/>
    <w:lvlOverride w:ilvl="0">
      <w:lvl w:ilvl="0">
        <w:numFmt w:val="decimal"/>
        <w:lvlText w:val="%1."/>
        <w:lvlJc w:val="left"/>
      </w:lvl>
    </w:lvlOverride>
  </w:num>
  <w:num w:numId="6" w16cid:durableId="2098599075">
    <w:abstractNumId w:val="3"/>
  </w:num>
  <w:num w:numId="7" w16cid:durableId="1745684153">
    <w:abstractNumId w:val="6"/>
  </w:num>
  <w:num w:numId="8" w16cid:durableId="1940134230">
    <w:abstractNumId w:val="17"/>
  </w:num>
  <w:num w:numId="9" w16cid:durableId="854536177">
    <w:abstractNumId w:val="15"/>
  </w:num>
  <w:num w:numId="10" w16cid:durableId="328556543">
    <w:abstractNumId w:val="0"/>
  </w:num>
  <w:num w:numId="11" w16cid:durableId="1235361824">
    <w:abstractNumId w:val="8"/>
  </w:num>
  <w:num w:numId="12" w16cid:durableId="2126000083">
    <w:abstractNumId w:val="20"/>
  </w:num>
  <w:num w:numId="13" w16cid:durableId="1665359941">
    <w:abstractNumId w:val="13"/>
  </w:num>
  <w:num w:numId="14" w16cid:durableId="19209533">
    <w:abstractNumId w:val="9"/>
  </w:num>
  <w:num w:numId="15" w16cid:durableId="1499006691">
    <w:abstractNumId w:val="4"/>
  </w:num>
  <w:num w:numId="16" w16cid:durableId="1824396423">
    <w:abstractNumId w:val="11"/>
  </w:num>
  <w:num w:numId="17" w16cid:durableId="1969967610">
    <w:abstractNumId w:val="10"/>
  </w:num>
  <w:num w:numId="18" w16cid:durableId="785730585">
    <w:abstractNumId w:val="7"/>
  </w:num>
  <w:num w:numId="19" w16cid:durableId="1170372906">
    <w:abstractNumId w:val="5"/>
  </w:num>
  <w:num w:numId="20" w16cid:durableId="427625361">
    <w:abstractNumId w:val="18"/>
  </w:num>
  <w:num w:numId="21" w16cid:durableId="141986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A8"/>
    <w:rsid w:val="00013EA2"/>
    <w:rsid w:val="0007663D"/>
    <w:rsid w:val="000C1E17"/>
    <w:rsid w:val="000D1ED8"/>
    <w:rsid w:val="000D515B"/>
    <w:rsid w:val="001212C3"/>
    <w:rsid w:val="00140BF2"/>
    <w:rsid w:val="00165F35"/>
    <w:rsid w:val="001728C0"/>
    <w:rsid w:val="00184351"/>
    <w:rsid w:val="00190A5A"/>
    <w:rsid w:val="001A3026"/>
    <w:rsid w:val="001A60A9"/>
    <w:rsid w:val="001D637D"/>
    <w:rsid w:val="00200F32"/>
    <w:rsid w:val="00222237"/>
    <w:rsid w:val="00224E54"/>
    <w:rsid w:val="00235AC8"/>
    <w:rsid w:val="00264676"/>
    <w:rsid w:val="002B06C4"/>
    <w:rsid w:val="002C654D"/>
    <w:rsid w:val="002C66A8"/>
    <w:rsid w:val="00302E45"/>
    <w:rsid w:val="003B3B91"/>
    <w:rsid w:val="004277FD"/>
    <w:rsid w:val="00431402"/>
    <w:rsid w:val="0047110E"/>
    <w:rsid w:val="0049612E"/>
    <w:rsid w:val="004A2F33"/>
    <w:rsid w:val="004C4C5C"/>
    <w:rsid w:val="004C5514"/>
    <w:rsid w:val="004D3E60"/>
    <w:rsid w:val="00511796"/>
    <w:rsid w:val="00545C19"/>
    <w:rsid w:val="00572978"/>
    <w:rsid w:val="005D21DF"/>
    <w:rsid w:val="00622E70"/>
    <w:rsid w:val="006572B7"/>
    <w:rsid w:val="0068247E"/>
    <w:rsid w:val="006D6090"/>
    <w:rsid w:val="006D7E09"/>
    <w:rsid w:val="00705147"/>
    <w:rsid w:val="00734F71"/>
    <w:rsid w:val="00743B8C"/>
    <w:rsid w:val="00761416"/>
    <w:rsid w:val="007679B5"/>
    <w:rsid w:val="007E6220"/>
    <w:rsid w:val="00830418"/>
    <w:rsid w:val="00843420"/>
    <w:rsid w:val="008F295F"/>
    <w:rsid w:val="0090360B"/>
    <w:rsid w:val="009152A4"/>
    <w:rsid w:val="00952133"/>
    <w:rsid w:val="0097522A"/>
    <w:rsid w:val="00A14B66"/>
    <w:rsid w:val="00A317AE"/>
    <w:rsid w:val="00AA659A"/>
    <w:rsid w:val="00AB40EA"/>
    <w:rsid w:val="00AB742F"/>
    <w:rsid w:val="00AC1755"/>
    <w:rsid w:val="00AE6347"/>
    <w:rsid w:val="00BE0019"/>
    <w:rsid w:val="00C278E2"/>
    <w:rsid w:val="00D578D0"/>
    <w:rsid w:val="00D61891"/>
    <w:rsid w:val="00DC3142"/>
    <w:rsid w:val="00DD36A6"/>
    <w:rsid w:val="00E15AF0"/>
    <w:rsid w:val="00E23B4B"/>
    <w:rsid w:val="00E626B4"/>
    <w:rsid w:val="00E86D9C"/>
    <w:rsid w:val="00EA78D2"/>
    <w:rsid w:val="00EB761B"/>
    <w:rsid w:val="00EE1502"/>
    <w:rsid w:val="00F2291E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375D"/>
  <w15:chartTrackingRefBased/>
  <w15:docId w15:val="{E0845B88-CB6F-4C63-AE85-5DC15254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10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A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A302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C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Хафизов Булат Ленарович</dc:creator>
  <cp:keywords/>
  <dc:description/>
  <cp:lastModifiedBy>Кузнецов Максим Александрович</cp:lastModifiedBy>
  <cp:revision>2</cp:revision>
  <dcterms:created xsi:type="dcterms:W3CDTF">2022-11-23T10:10:00Z</dcterms:created>
  <dcterms:modified xsi:type="dcterms:W3CDTF">2022-11-23T10:10:00Z</dcterms:modified>
</cp:coreProperties>
</file>