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82AD2" w:rsidTr="00B82AD2">
        <w:tc>
          <w:tcPr>
            <w:tcW w:w="2263" w:type="dxa"/>
          </w:tcPr>
          <w:p w:rsidR="00B82AD2" w:rsidRDefault="00B82AD2" w:rsidP="00B82AD2">
            <w:pPr>
              <w:jc w:val="center"/>
            </w:pPr>
            <w:r>
              <w:t>Nombre</w:t>
            </w:r>
          </w:p>
        </w:tc>
        <w:tc>
          <w:tcPr>
            <w:tcW w:w="6565" w:type="dxa"/>
          </w:tcPr>
          <w:p w:rsidR="00B82AD2" w:rsidRDefault="00B82AD2">
            <w:r>
              <w:t>Tamaño</w:t>
            </w:r>
          </w:p>
        </w:tc>
      </w:tr>
      <w:tr w:rsidR="00B82AD2" w:rsidTr="00B82AD2">
        <w:tc>
          <w:tcPr>
            <w:tcW w:w="2263" w:type="dxa"/>
          </w:tcPr>
          <w:p w:rsidR="00B82AD2" w:rsidRDefault="00B82AD2">
            <w:r>
              <w:t>Resumen</w:t>
            </w:r>
          </w:p>
        </w:tc>
        <w:tc>
          <w:tcPr>
            <w:tcW w:w="6565" w:type="dxa"/>
          </w:tcPr>
          <w:p w:rsidR="00B82AD2" w:rsidRDefault="00B82AD2" w:rsidP="00B82AD2">
            <w:pPr>
              <w:tabs>
                <w:tab w:val="left" w:pos="2580"/>
              </w:tabs>
            </w:pPr>
            <w:r>
              <w:t xml:space="preserve">El programa debe recibir un </w:t>
            </w:r>
            <w:proofErr w:type="spellStart"/>
            <w:r>
              <w:t>numero</w:t>
            </w:r>
            <w:proofErr w:type="spellEnd"/>
            <w:r>
              <w:t xml:space="preserve">, que será el tamaño del cuadrado, mirar si es impar y si no lo es volverlo así. </w:t>
            </w:r>
          </w:p>
        </w:tc>
      </w:tr>
      <w:tr w:rsidR="00B82AD2" w:rsidTr="00B82AD2">
        <w:tc>
          <w:tcPr>
            <w:tcW w:w="2263" w:type="dxa"/>
          </w:tcPr>
          <w:p w:rsidR="00B82AD2" w:rsidRDefault="00B82AD2">
            <w:r>
              <w:t>Entrada</w:t>
            </w:r>
          </w:p>
        </w:tc>
        <w:tc>
          <w:tcPr>
            <w:tcW w:w="6565" w:type="dxa"/>
          </w:tcPr>
          <w:p w:rsidR="00B82AD2" w:rsidRDefault="00B82AD2">
            <w:r>
              <w:t>tamaño</w:t>
            </w:r>
          </w:p>
        </w:tc>
      </w:tr>
      <w:tr w:rsidR="00B82AD2" w:rsidTr="00B82AD2">
        <w:tc>
          <w:tcPr>
            <w:tcW w:w="2263" w:type="dxa"/>
          </w:tcPr>
          <w:p w:rsidR="00B82AD2" w:rsidRDefault="00B82AD2">
            <w:r>
              <w:t>Salida</w:t>
            </w:r>
          </w:p>
        </w:tc>
        <w:tc>
          <w:tcPr>
            <w:tcW w:w="6565" w:type="dxa"/>
          </w:tcPr>
          <w:p w:rsidR="00B82AD2" w:rsidRDefault="00B82AD2"/>
        </w:tc>
      </w:tr>
    </w:tbl>
    <w:p w:rsidR="00517D15" w:rsidRDefault="00517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82AD2" w:rsidTr="00B94EA3">
        <w:tc>
          <w:tcPr>
            <w:tcW w:w="2263" w:type="dxa"/>
          </w:tcPr>
          <w:p w:rsidR="00B82AD2" w:rsidRDefault="00B82AD2" w:rsidP="00B94EA3">
            <w:r>
              <w:t>Nombre</w:t>
            </w:r>
          </w:p>
        </w:tc>
        <w:tc>
          <w:tcPr>
            <w:tcW w:w="6565" w:type="dxa"/>
          </w:tcPr>
          <w:p w:rsidR="00B82AD2" w:rsidRDefault="0013256C" w:rsidP="00B94EA3">
            <w:r>
              <w:t>Mostrar interfaz</w:t>
            </w:r>
          </w:p>
        </w:tc>
      </w:tr>
      <w:tr w:rsidR="00B82AD2" w:rsidTr="00B94EA3">
        <w:tc>
          <w:tcPr>
            <w:tcW w:w="2263" w:type="dxa"/>
          </w:tcPr>
          <w:p w:rsidR="00B82AD2" w:rsidRDefault="00B82AD2" w:rsidP="00B94EA3">
            <w:r>
              <w:t>Resumen</w:t>
            </w:r>
          </w:p>
        </w:tc>
        <w:tc>
          <w:tcPr>
            <w:tcW w:w="6565" w:type="dxa"/>
          </w:tcPr>
          <w:p w:rsidR="00B82AD2" w:rsidRDefault="0013256C" w:rsidP="00B94EA3">
            <w:r>
              <w:t>El programa debe armar un cuadrado con el tamaño recibido y mostrarlo.</w:t>
            </w:r>
          </w:p>
        </w:tc>
      </w:tr>
      <w:tr w:rsidR="00B82AD2" w:rsidTr="00B94EA3">
        <w:tc>
          <w:tcPr>
            <w:tcW w:w="2263" w:type="dxa"/>
          </w:tcPr>
          <w:p w:rsidR="00B82AD2" w:rsidRDefault="00B82AD2" w:rsidP="00B94EA3">
            <w:r>
              <w:t>Entrada</w:t>
            </w:r>
          </w:p>
        </w:tc>
        <w:tc>
          <w:tcPr>
            <w:tcW w:w="6565" w:type="dxa"/>
          </w:tcPr>
          <w:p w:rsidR="00B82AD2" w:rsidRDefault="00B82AD2" w:rsidP="00B94EA3"/>
        </w:tc>
      </w:tr>
      <w:tr w:rsidR="00B82AD2" w:rsidTr="00B94EA3">
        <w:tc>
          <w:tcPr>
            <w:tcW w:w="2263" w:type="dxa"/>
          </w:tcPr>
          <w:p w:rsidR="00B82AD2" w:rsidRDefault="00B82AD2" w:rsidP="00B94EA3">
            <w:r>
              <w:t>Salida</w:t>
            </w:r>
          </w:p>
        </w:tc>
        <w:tc>
          <w:tcPr>
            <w:tcW w:w="6565" w:type="dxa"/>
          </w:tcPr>
          <w:p w:rsidR="00B82AD2" w:rsidRDefault="00B82AD2" w:rsidP="00B94EA3"/>
        </w:tc>
      </w:tr>
    </w:tbl>
    <w:p w:rsidR="00B82AD2" w:rsidRDefault="00B8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3256C" w:rsidTr="00B94EA3">
        <w:tc>
          <w:tcPr>
            <w:tcW w:w="2263" w:type="dxa"/>
          </w:tcPr>
          <w:p w:rsidR="0013256C" w:rsidRDefault="0013256C" w:rsidP="00B94EA3">
            <w:r>
              <w:t>Nombre</w:t>
            </w:r>
          </w:p>
        </w:tc>
        <w:tc>
          <w:tcPr>
            <w:tcW w:w="6565" w:type="dxa"/>
          </w:tcPr>
          <w:p w:rsidR="0013256C" w:rsidRDefault="0013256C" w:rsidP="00B94EA3">
            <w:r>
              <w:t>Forma de relleno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Resumen</w:t>
            </w:r>
          </w:p>
        </w:tc>
        <w:tc>
          <w:tcPr>
            <w:tcW w:w="6565" w:type="dxa"/>
          </w:tcPr>
          <w:p w:rsidR="0013256C" w:rsidRDefault="0013256C" w:rsidP="00B94EA3">
            <w:r>
              <w:t>El programa debe llenar el cuadrado mágico de la manera que el usuario ingrese.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Entrada</w:t>
            </w:r>
          </w:p>
        </w:tc>
        <w:tc>
          <w:tcPr>
            <w:tcW w:w="6565" w:type="dxa"/>
          </w:tcPr>
          <w:p w:rsidR="0013256C" w:rsidRDefault="0013256C" w:rsidP="00B94EA3">
            <w:proofErr w:type="spellStart"/>
            <w:r>
              <w:t>orientacion</w:t>
            </w:r>
            <w:proofErr w:type="spellEnd"/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Salida</w:t>
            </w:r>
          </w:p>
        </w:tc>
        <w:tc>
          <w:tcPr>
            <w:tcW w:w="6565" w:type="dxa"/>
          </w:tcPr>
          <w:p w:rsidR="0013256C" w:rsidRDefault="0013256C" w:rsidP="00B94EA3"/>
        </w:tc>
      </w:tr>
    </w:tbl>
    <w:p w:rsidR="0013256C" w:rsidRDefault="0013256C" w:rsidP="001325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3256C" w:rsidTr="00B94EA3">
        <w:tc>
          <w:tcPr>
            <w:tcW w:w="2263" w:type="dxa"/>
          </w:tcPr>
          <w:p w:rsidR="0013256C" w:rsidRDefault="0013256C" w:rsidP="00B94EA3">
            <w:r>
              <w:t>Nombre</w:t>
            </w:r>
          </w:p>
        </w:tc>
        <w:tc>
          <w:tcPr>
            <w:tcW w:w="6565" w:type="dxa"/>
          </w:tcPr>
          <w:p w:rsidR="0013256C" w:rsidRDefault="0013256C" w:rsidP="00B94EA3">
            <w:r>
              <w:t>Color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Resumen</w:t>
            </w:r>
          </w:p>
        </w:tc>
        <w:tc>
          <w:tcPr>
            <w:tcW w:w="6565" w:type="dxa"/>
          </w:tcPr>
          <w:p w:rsidR="0013256C" w:rsidRDefault="0013256C" w:rsidP="00B94EA3">
            <w:r>
              <w:t>El programa debe mostrar las filas y las columnas, dependiendo de la casilla que el usuario escoja, de un color diferente.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Entrada</w:t>
            </w:r>
          </w:p>
        </w:tc>
        <w:tc>
          <w:tcPr>
            <w:tcW w:w="6565" w:type="dxa"/>
          </w:tcPr>
          <w:p w:rsidR="0013256C" w:rsidRDefault="0013256C" w:rsidP="00B94EA3">
            <w:r>
              <w:t>Casilla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Salida</w:t>
            </w:r>
          </w:p>
        </w:tc>
        <w:tc>
          <w:tcPr>
            <w:tcW w:w="6565" w:type="dxa"/>
          </w:tcPr>
          <w:p w:rsidR="0013256C" w:rsidRDefault="0013256C" w:rsidP="00B94EA3"/>
        </w:tc>
      </w:tr>
    </w:tbl>
    <w:p w:rsidR="0013256C" w:rsidRDefault="0013256C" w:rsidP="001325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3256C" w:rsidTr="00B94EA3">
        <w:tc>
          <w:tcPr>
            <w:tcW w:w="2263" w:type="dxa"/>
          </w:tcPr>
          <w:p w:rsidR="0013256C" w:rsidRDefault="0013256C" w:rsidP="00B94EA3">
            <w:r>
              <w:t>Nombre</w:t>
            </w:r>
          </w:p>
        </w:tc>
        <w:tc>
          <w:tcPr>
            <w:tcW w:w="6565" w:type="dxa"/>
          </w:tcPr>
          <w:p w:rsidR="0013256C" w:rsidRDefault="0013256C" w:rsidP="00B94EA3">
            <w:r>
              <w:t>Constante mágica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Resumen</w:t>
            </w:r>
          </w:p>
        </w:tc>
        <w:tc>
          <w:tcPr>
            <w:tcW w:w="6565" w:type="dxa"/>
          </w:tcPr>
          <w:p w:rsidR="0013256C" w:rsidRDefault="0013256C" w:rsidP="00B94EA3">
            <w:r>
              <w:t>El programa debe calcular y mostrar la constante mágica dependiendo del tamaño que se escoja.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Entrada</w:t>
            </w:r>
          </w:p>
        </w:tc>
        <w:tc>
          <w:tcPr>
            <w:tcW w:w="6565" w:type="dxa"/>
          </w:tcPr>
          <w:p w:rsidR="0013256C" w:rsidRDefault="0013256C" w:rsidP="00B94EA3">
            <w:r>
              <w:t>Tamaño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Salida</w:t>
            </w:r>
          </w:p>
        </w:tc>
        <w:tc>
          <w:tcPr>
            <w:tcW w:w="6565" w:type="dxa"/>
          </w:tcPr>
          <w:p w:rsidR="0013256C" w:rsidRDefault="0013256C" w:rsidP="00B94EA3">
            <w:r>
              <w:t xml:space="preserve">Constante </w:t>
            </w:r>
            <w:proofErr w:type="spellStart"/>
            <w:r>
              <w:t>magica</w:t>
            </w:r>
            <w:proofErr w:type="spellEnd"/>
          </w:p>
        </w:tc>
      </w:tr>
    </w:tbl>
    <w:p w:rsidR="0013256C" w:rsidRDefault="0013256C" w:rsidP="001325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3256C" w:rsidTr="00B94EA3">
        <w:tc>
          <w:tcPr>
            <w:tcW w:w="2263" w:type="dxa"/>
          </w:tcPr>
          <w:p w:rsidR="0013256C" w:rsidRDefault="0013256C" w:rsidP="00B94EA3">
            <w:r>
              <w:t>Nombre</w:t>
            </w:r>
          </w:p>
        </w:tc>
        <w:tc>
          <w:tcPr>
            <w:tcW w:w="6565" w:type="dxa"/>
          </w:tcPr>
          <w:p w:rsidR="0013256C" w:rsidRDefault="00910D5E" w:rsidP="00B94EA3">
            <w:proofErr w:type="spellStart"/>
            <w:r>
              <w:t>Exception</w:t>
            </w:r>
            <w:proofErr w:type="spellEnd"/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Resumen</w:t>
            </w:r>
          </w:p>
        </w:tc>
        <w:tc>
          <w:tcPr>
            <w:tcW w:w="6565" w:type="dxa"/>
          </w:tcPr>
          <w:p w:rsidR="0013256C" w:rsidRDefault="00910D5E" w:rsidP="00B94EA3">
            <w:r>
              <w:t>El programa debe reportar y capturar excepciones del programa</w:t>
            </w:r>
          </w:p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Entrada</w:t>
            </w:r>
          </w:p>
        </w:tc>
        <w:tc>
          <w:tcPr>
            <w:tcW w:w="6565" w:type="dxa"/>
          </w:tcPr>
          <w:p w:rsidR="0013256C" w:rsidRDefault="0013256C" w:rsidP="00B94EA3"/>
        </w:tc>
      </w:tr>
      <w:tr w:rsidR="0013256C" w:rsidTr="00B94EA3">
        <w:tc>
          <w:tcPr>
            <w:tcW w:w="2263" w:type="dxa"/>
          </w:tcPr>
          <w:p w:rsidR="0013256C" w:rsidRDefault="0013256C" w:rsidP="00B94EA3">
            <w:r>
              <w:t>Salida</w:t>
            </w:r>
          </w:p>
        </w:tc>
        <w:tc>
          <w:tcPr>
            <w:tcW w:w="6565" w:type="dxa"/>
          </w:tcPr>
          <w:p w:rsidR="0013256C" w:rsidRDefault="00910D5E" w:rsidP="00B94EA3">
            <w:r>
              <w:t>Exception</w:t>
            </w:r>
          </w:p>
        </w:tc>
      </w:tr>
    </w:tbl>
    <w:p w:rsidR="0013256C" w:rsidRDefault="0013256C"/>
    <w:sectPr w:rsidR="00132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2"/>
    <w:rsid w:val="0013256C"/>
    <w:rsid w:val="00517D15"/>
    <w:rsid w:val="00910D5E"/>
    <w:rsid w:val="00B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912A"/>
  <w15:chartTrackingRefBased/>
  <w15:docId w15:val="{5A842E83-805E-4DE5-A564-3909F8A7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2</cp:revision>
  <dcterms:created xsi:type="dcterms:W3CDTF">2019-02-12T17:32:00Z</dcterms:created>
  <dcterms:modified xsi:type="dcterms:W3CDTF">2019-03-01T09:52:00Z</dcterms:modified>
</cp:coreProperties>
</file>