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34EDA" w14:textId="576683CB" w:rsidR="00D11A4E" w:rsidRDefault="00D11A4E" w:rsidP="00A16E55">
      <w:pPr>
        <w:pStyle w:val="Title"/>
      </w:pPr>
      <w:r>
        <w:t>Game Dev Postmortems and the Software Development Lifecycle</w:t>
      </w:r>
    </w:p>
    <w:p w14:paraId="179175E5" w14:textId="4D956EAE" w:rsidR="004852CA" w:rsidRPr="00A9535B" w:rsidRDefault="00651543" w:rsidP="00A9535B">
      <w:pPr>
        <w:pStyle w:val="Heading1"/>
      </w:pPr>
      <w:r>
        <w:t>Postmortem Report Overview</w:t>
      </w:r>
    </w:p>
    <w:p w14:paraId="3B184615" w14:textId="77777777" w:rsidR="00DB65C5" w:rsidRDefault="00DB65C5" w:rsidP="009A3C31">
      <w:pPr>
        <w:spacing w:before="100" w:beforeAutospacing="1" w:after="240" w:line="240" w:lineRule="auto"/>
        <w:rPr>
          <w:rFonts w:eastAsia="Times New Roman" w:cstheme="minorHAnsi"/>
          <w:sz w:val="24"/>
          <w:szCs w:val="24"/>
          <w:lang w:eastAsia="zh-CN"/>
        </w:rPr>
      </w:pPr>
      <w:r>
        <w:rPr>
          <w:rFonts w:eastAsia="Times New Roman" w:cstheme="minorHAnsi"/>
          <w:sz w:val="24"/>
          <w:szCs w:val="24"/>
          <w:lang w:eastAsia="zh-CN"/>
        </w:rPr>
        <w:t>A software postmortem is a document, written after a piece of software has been delivered, analyzing what went well and what went poorly during the development process.</w:t>
      </w:r>
    </w:p>
    <w:p w14:paraId="5DDCD078" w14:textId="77777777" w:rsidR="00DB65C5" w:rsidRDefault="004852CA" w:rsidP="009A3C31">
      <w:pPr>
        <w:spacing w:before="100" w:beforeAutospacing="1" w:after="240" w:line="240" w:lineRule="auto"/>
        <w:rPr>
          <w:rFonts w:eastAsia="Times New Roman" w:cstheme="minorHAnsi"/>
          <w:sz w:val="24"/>
          <w:szCs w:val="24"/>
          <w:lang w:eastAsia="zh-CN"/>
        </w:rPr>
      </w:pPr>
      <w:r w:rsidRPr="004852CA">
        <w:rPr>
          <w:rFonts w:eastAsia="Times New Roman" w:cstheme="minorHAnsi"/>
          <w:sz w:val="24"/>
          <w:szCs w:val="24"/>
          <w:lang w:eastAsia="zh-CN"/>
        </w:rPr>
        <w:t xml:space="preserve">For this assignment, each student </w:t>
      </w:r>
      <w:r w:rsidR="003C1227">
        <w:rPr>
          <w:rFonts w:eastAsia="Times New Roman" w:cstheme="minorHAnsi"/>
          <w:sz w:val="24"/>
          <w:szCs w:val="24"/>
          <w:lang w:eastAsia="zh-CN"/>
        </w:rPr>
        <w:t>will</w:t>
      </w:r>
      <w:r w:rsidRPr="004852CA">
        <w:rPr>
          <w:rFonts w:eastAsia="Times New Roman" w:cstheme="minorHAnsi"/>
          <w:sz w:val="24"/>
          <w:szCs w:val="24"/>
          <w:lang w:eastAsia="zh-CN"/>
        </w:rPr>
        <w:t xml:space="preserve"> select a</w:t>
      </w:r>
      <w:r w:rsidR="007438EA">
        <w:rPr>
          <w:rFonts w:eastAsia="Times New Roman" w:cstheme="minorHAnsi"/>
          <w:sz w:val="24"/>
          <w:szCs w:val="24"/>
          <w:lang w:eastAsia="zh-CN"/>
        </w:rPr>
        <w:t xml:space="preserve"> unique</w:t>
      </w:r>
      <w:r w:rsidRPr="004852CA">
        <w:rPr>
          <w:rFonts w:eastAsia="Times New Roman" w:cstheme="minorHAnsi"/>
          <w:sz w:val="24"/>
          <w:szCs w:val="24"/>
          <w:lang w:eastAsia="zh-CN"/>
        </w:rPr>
        <w:t xml:space="preserve"> "Game Dev </w:t>
      </w:r>
      <w:r w:rsidR="0042006E" w:rsidRPr="004852CA">
        <w:rPr>
          <w:rFonts w:eastAsia="Times New Roman" w:cstheme="minorHAnsi"/>
          <w:sz w:val="24"/>
          <w:szCs w:val="24"/>
          <w:lang w:eastAsia="zh-CN"/>
        </w:rPr>
        <w:t>Postmortem</w:t>
      </w:r>
      <w:r w:rsidRPr="004852CA">
        <w:rPr>
          <w:rFonts w:eastAsia="Times New Roman" w:cstheme="minorHAnsi"/>
          <w:sz w:val="24"/>
          <w:szCs w:val="24"/>
          <w:lang w:eastAsia="zh-CN"/>
        </w:rPr>
        <w:t xml:space="preserve">" writeup from </w:t>
      </w:r>
      <w:hyperlink r:id="rId10" w:history="1">
        <w:r w:rsidRPr="004852CA">
          <w:rPr>
            <w:rFonts w:eastAsia="Times New Roman" w:cstheme="minorHAnsi"/>
            <w:color w:val="0000FF"/>
            <w:sz w:val="24"/>
            <w:szCs w:val="24"/>
            <w:u w:val="single"/>
            <w:lang w:eastAsia="zh-CN"/>
          </w:rPr>
          <w:t>gamedeveloper.com</w:t>
        </w:r>
      </w:hyperlink>
      <w:r w:rsidRPr="004852CA">
        <w:rPr>
          <w:rFonts w:eastAsia="Times New Roman" w:cstheme="minorHAnsi"/>
          <w:sz w:val="24"/>
          <w:szCs w:val="24"/>
          <w:lang w:eastAsia="zh-CN"/>
        </w:rPr>
        <w:t xml:space="preserve"> (formerly </w:t>
      </w:r>
      <w:proofErr w:type="spellStart"/>
      <w:r w:rsidRPr="004852CA">
        <w:rPr>
          <w:rFonts w:eastAsia="Times New Roman" w:cstheme="minorHAnsi"/>
          <w:sz w:val="24"/>
          <w:szCs w:val="24"/>
          <w:lang w:eastAsia="zh-CN"/>
        </w:rPr>
        <w:t>Gamasutra</w:t>
      </w:r>
      <w:proofErr w:type="spellEnd"/>
      <w:r w:rsidRPr="004852CA">
        <w:rPr>
          <w:rFonts w:eastAsia="Times New Roman" w:cstheme="minorHAnsi"/>
          <w:sz w:val="24"/>
          <w:szCs w:val="24"/>
          <w:lang w:eastAsia="zh-CN"/>
        </w:rPr>
        <w:t>). The selected writeup should detail a real-world game development project's life cycle, discussing what went right and what went wrong in the context of the Software Development Life Cycle (SDLC).</w:t>
      </w:r>
      <w:r w:rsidR="007E001A">
        <w:rPr>
          <w:rFonts w:eastAsia="Times New Roman" w:cstheme="minorHAnsi"/>
          <w:sz w:val="24"/>
          <w:szCs w:val="24"/>
          <w:lang w:eastAsia="zh-CN"/>
        </w:rPr>
        <w:t xml:space="preserve"> </w:t>
      </w:r>
    </w:p>
    <w:p w14:paraId="42648225" w14:textId="1EFE9DEE" w:rsidR="004852CA" w:rsidRPr="004852CA" w:rsidRDefault="007E001A" w:rsidP="00DB65C5">
      <w:pPr>
        <w:spacing w:before="100" w:beforeAutospacing="1" w:after="100" w:afterAutospacing="1" w:line="240" w:lineRule="auto"/>
        <w:rPr>
          <w:rFonts w:eastAsia="Times New Roman"/>
          <w:sz w:val="24"/>
          <w:szCs w:val="24"/>
          <w:lang w:eastAsia="zh-CN"/>
        </w:rPr>
      </w:pPr>
      <w:r w:rsidRPr="5E080673">
        <w:rPr>
          <w:rFonts w:eastAsia="Times New Roman"/>
          <w:sz w:val="24"/>
          <w:szCs w:val="24"/>
          <w:lang w:eastAsia="zh-CN"/>
        </w:rPr>
        <w:t xml:space="preserve">There are links in the </w:t>
      </w:r>
      <w:r w:rsidR="00176A86" w:rsidRPr="5E080673">
        <w:rPr>
          <w:rFonts w:eastAsia="Times New Roman"/>
          <w:sz w:val="24"/>
          <w:szCs w:val="24"/>
          <w:lang w:eastAsia="zh-CN"/>
        </w:rPr>
        <w:t>“</w:t>
      </w:r>
      <w:r w:rsidR="00B752CF" w:rsidRPr="5E080673">
        <w:rPr>
          <w:rFonts w:eastAsia="Times New Roman"/>
          <w:sz w:val="24"/>
          <w:szCs w:val="24"/>
          <w:lang w:eastAsia="zh-CN"/>
        </w:rPr>
        <w:t>Postmor</w:t>
      </w:r>
      <w:r w:rsidR="00176A86" w:rsidRPr="5E080673">
        <w:rPr>
          <w:rFonts w:eastAsia="Times New Roman"/>
          <w:sz w:val="24"/>
          <w:szCs w:val="24"/>
          <w:lang w:eastAsia="zh-CN"/>
        </w:rPr>
        <w:t xml:space="preserve">tem </w:t>
      </w:r>
      <w:r w:rsidRPr="5E080673">
        <w:rPr>
          <w:rFonts w:eastAsia="Times New Roman"/>
          <w:sz w:val="24"/>
          <w:szCs w:val="24"/>
          <w:lang w:eastAsia="zh-CN"/>
        </w:rPr>
        <w:t>Resources</w:t>
      </w:r>
      <w:r w:rsidR="00176A86" w:rsidRPr="5E080673">
        <w:rPr>
          <w:rFonts w:eastAsia="Times New Roman"/>
          <w:sz w:val="24"/>
          <w:szCs w:val="24"/>
          <w:lang w:eastAsia="zh-CN"/>
        </w:rPr>
        <w:t>”</w:t>
      </w:r>
      <w:r w:rsidRPr="5E080673">
        <w:rPr>
          <w:rFonts w:eastAsia="Times New Roman"/>
          <w:sz w:val="24"/>
          <w:szCs w:val="24"/>
          <w:lang w:eastAsia="zh-CN"/>
        </w:rPr>
        <w:t xml:space="preserve"> section below that will help you locate an appropriate writeup.</w:t>
      </w:r>
      <w:r w:rsidR="003C1227" w:rsidRPr="5E080673">
        <w:rPr>
          <w:rFonts w:eastAsia="Times New Roman"/>
          <w:sz w:val="24"/>
          <w:szCs w:val="24"/>
          <w:lang w:eastAsia="zh-CN"/>
        </w:rPr>
        <w:t xml:space="preserve"> Be sure to pick a </w:t>
      </w:r>
      <w:r w:rsidR="0042006E" w:rsidRPr="5E080673">
        <w:rPr>
          <w:rFonts w:eastAsia="Times New Roman"/>
          <w:sz w:val="24"/>
          <w:szCs w:val="24"/>
          <w:lang w:eastAsia="zh-CN"/>
        </w:rPr>
        <w:t>postmortem</w:t>
      </w:r>
      <w:r w:rsidR="00A3370F" w:rsidRPr="5E080673">
        <w:rPr>
          <w:rFonts w:eastAsia="Times New Roman"/>
          <w:sz w:val="24"/>
          <w:szCs w:val="24"/>
          <w:lang w:eastAsia="zh-CN"/>
        </w:rPr>
        <w:t xml:space="preserve"> where the </w:t>
      </w:r>
      <w:r w:rsidR="00176A86" w:rsidRPr="5E080673">
        <w:rPr>
          <w:rFonts w:eastAsia="Times New Roman"/>
          <w:sz w:val="24"/>
          <w:szCs w:val="24"/>
          <w:lang w:eastAsia="zh-CN"/>
        </w:rPr>
        <w:t>analysis</w:t>
      </w:r>
      <w:r w:rsidR="00A3370F" w:rsidRPr="5E080673">
        <w:rPr>
          <w:rFonts w:eastAsia="Times New Roman"/>
          <w:sz w:val="24"/>
          <w:szCs w:val="24"/>
          <w:lang w:eastAsia="zh-CN"/>
        </w:rPr>
        <w:t xml:space="preserve"> presented </w:t>
      </w:r>
      <w:r w:rsidR="000635D3" w:rsidRPr="5E080673">
        <w:rPr>
          <w:rFonts w:eastAsia="Times New Roman"/>
          <w:sz w:val="24"/>
          <w:szCs w:val="24"/>
          <w:lang w:eastAsia="zh-CN"/>
        </w:rPr>
        <w:t>involves</w:t>
      </w:r>
      <w:r w:rsidR="00A3370F" w:rsidRPr="5E080673">
        <w:rPr>
          <w:rFonts w:eastAsia="Times New Roman"/>
          <w:sz w:val="24"/>
          <w:szCs w:val="24"/>
          <w:lang w:eastAsia="zh-CN"/>
        </w:rPr>
        <w:t xml:space="preserve"> </w:t>
      </w:r>
      <w:r w:rsidR="000635D3" w:rsidRPr="5E080673">
        <w:rPr>
          <w:rFonts w:eastAsia="Times New Roman"/>
          <w:sz w:val="24"/>
          <w:szCs w:val="24"/>
          <w:lang w:eastAsia="zh-CN"/>
        </w:rPr>
        <w:t>many/</w:t>
      </w:r>
      <w:r w:rsidR="00A3370F" w:rsidRPr="5E080673">
        <w:rPr>
          <w:rFonts w:eastAsia="Times New Roman"/>
          <w:sz w:val="24"/>
          <w:szCs w:val="24"/>
          <w:lang w:eastAsia="zh-CN"/>
        </w:rPr>
        <w:t>most of the SDLC stages</w:t>
      </w:r>
      <w:r w:rsidR="002B2B77" w:rsidRPr="5E080673">
        <w:rPr>
          <w:rFonts w:eastAsia="Times New Roman"/>
          <w:sz w:val="24"/>
          <w:szCs w:val="24"/>
          <w:lang w:eastAsia="zh-CN"/>
        </w:rPr>
        <w:t xml:space="preserve"> </w:t>
      </w:r>
      <w:r w:rsidR="00710A94" w:rsidRPr="5E080673">
        <w:rPr>
          <w:rFonts w:eastAsia="Times New Roman"/>
          <w:sz w:val="24"/>
          <w:szCs w:val="24"/>
          <w:lang w:eastAsia="zh-CN"/>
        </w:rPr>
        <w:t>(requirements, planning, design, implementation, and maintenance</w:t>
      </w:r>
      <w:r w:rsidR="00710A94" w:rsidRPr="09696594">
        <w:rPr>
          <w:rFonts w:eastAsia="Times New Roman"/>
          <w:sz w:val="24"/>
          <w:szCs w:val="24"/>
          <w:lang w:eastAsia="zh-CN"/>
        </w:rPr>
        <w:t>)</w:t>
      </w:r>
      <w:r w:rsidR="63BDFEB7" w:rsidRPr="09696594">
        <w:rPr>
          <w:rFonts w:eastAsia="Times New Roman"/>
          <w:sz w:val="24"/>
          <w:szCs w:val="24"/>
          <w:lang w:eastAsia="zh-CN"/>
        </w:rPr>
        <w:t xml:space="preserve"> </w:t>
      </w:r>
      <w:r w:rsidR="63BDFEB7" w:rsidRPr="5E080673">
        <w:rPr>
          <w:rFonts w:eastAsia="Times New Roman"/>
          <w:sz w:val="24"/>
          <w:szCs w:val="24"/>
          <w:lang w:eastAsia="zh-CN"/>
        </w:rPr>
        <w:t xml:space="preserve">and includes </w:t>
      </w:r>
      <w:r w:rsidR="63BDFEB7" w:rsidRPr="10B7C14E">
        <w:rPr>
          <w:rFonts w:eastAsia="Times New Roman"/>
          <w:sz w:val="24"/>
          <w:szCs w:val="24"/>
          <w:lang w:eastAsia="zh-CN"/>
        </w:rPr>
        <w:t xml:space="preserve">plenty of </w:t>
      </w:r>
      <w:r w:rsidR="63BDFEB7" w:rsidRPr="25CB5E65">
        <w:rPr>
          <w:rFonts w:eastAsia="Times New Roman"/>
          <w:sz w:val="24"/>
          <w:szCs w:val="24"/>
          <w:lang w:eastAsia="zh-CN"/>
        </w:rPr>
        <w:t xml:space="preserve">details on what went </w:t>
      </w:r>
      <w:r w:rsidR="63BDFEB7" w:rsidRPr="5E0EF6DF">
        <w:rPr>
          <w:rFonts w:eastAsia="Times New Roman"/>
          <w:sz w:val="24"/>
          <w:szCs w:val="24"/>
          <w:lang w:eastAsia="zh-CN"/>
        </w:rPr>
        <w:t xml:space="preserve">right and </w:t>
      </w:r>
      <w:r w:rsidR="63BDFEB7" w:rsidRPr="37D1BEE9">
        <w:rPr>
          <w:rFonts w:eastAsia="Times New Roman"/>
          <w:sz w:val="24"/>
          <w:szCs w:val="24"/>
          <w:lang w:eastAsia="zh-CN"/>
        </w:rPr>
        <w:t>what went wrong</w:t>
      </w:r>
      <w:r w:rsidR="63BDFEB7" w:rsidRPr="2D368238">
        <w:rPr>
          <w:rFonts w:eastAsia="Times New Roman"/>
          <w:sz w:val="24"/>
          <w:szCs w:val="24"/>
          <w:lang w:eastAsia="zh-CN"/>
        </w:rPr>
        <w:t>.</w:t>
      </w:r>
    </w:p>
    <w:p w14:paraId="24E1A8E0" w14:textId="39D55800" w:rsidR="004852CA" w:rsidRPr="004852CA" w:rsidRDefault="004852CA" w:rsidP="009A3C31">
      <w:pPr>
        <w:spacing w:before="100" w:beforeAutospacing="1" w:after="240" w:line="240" w:lineRule="auto"/>
        <w:rPr>
          <w:rFonts w:eastAsia="Times New Roman" w:cstheme="minorHAnsi"/>
          <w:sz w:val="24"/>
          <w:szCs w:val="24"/>
          <w:lang w:eastAsia="zh-CN"/>
        </w:rPr>
      </w:pPr>
      <w:r w:rsidRPr="004852CA">
        <w:rPr>
          <w:rFonts w:eastAsia="Times New Roman" w:cstheme="minorHAnsi"/>
          <w:sz w:val="24"/>
          <w:szCs w:val="24"/>
          <w:lang w:eastAsia="zh-CN"/>
        </w:rPr>
        <w:t>Your task will be to analyze the selected writeup and produce a report</w:t>
      </w:r>
      <w:r w:rsidR="00952B8A">
        <w:rPr>
          <w:rFonts w:eastAsia="Times New Roman" w:cstheme="minorHAnsi"/>
          <w:sz w:val="24"/>
          <w:szCs w:val="24"/>
          <w:lang w:eastAsia="zh-CN"/>
        </w:rPr>
        <w:t xml:space="preserve">, ranging from </w:t>
      </w:r>
      <w:r w:rsidR="00D36E24">
        <w:rPr>
          <w:rFonts w:eastAsia="Times New Roman" w:cstheme="minorHAnsi"/>
          <w:sz w:val="24"/>
          <w:szCs w:val="24"/>
          <w:lang w:eastAsia="zh-CN"/>
        </w:rPr>
        <w:t>800</w:t>
      </w:r>
      <w:r w:rsidR="00952B8A">
        <w:rPr>
          <w:rFonts w:eastAsia="Times New Roman" w:cstheme="minorHAnsi"/>
          <w:sz w:val="24"/>
          <w:szCs w:val="24"/>
          <w:lang w:eastAsia="zh-CN"/>
        </w:rPr>
        <w:t xml:space="preserve"> to 1200 words,</w:t>
      </w:r>
      <w:r w:rsidRPr="004852CA">
        <w:rPr>
          <w:rFonts w:eastAsia="Times New Roman" w:cstheme="minorHAnsi"/>
          <w:sz w:val="24"/>
          <w:szCs w:val="24"/>
          <w:lang w:eastAsia="zh-CN"/>
        </w:rPr>
        <w:t xml:space="preserve"> containing </w:t>
      </w:r>
      <w:r w:rsidR="00952B8A">
        <w:rPr>
          <w:rFonts w:eastAsia="Times New Roman" w:cstheme="minorHAnsi"/>
          <w:sz w:val="24"/>
          <w:szCs w:val="24"/>
          <w:lang w:eastAsia="zh-CN"/>
        </w:rPr>
        <w:t>the following</w:t>
      </w:r>
      <w:r w:rsidRPr="004852CA">
        <w:rPr>
          <w:rFonts w:eastAsia="Times New Roman" w:cstheme="minorHAnsi"/>
          <w:sz w:val="24"/>
          <w:szCs w:val="24"/>
          <w:lang w:eastAsia="zh-CN"/>
        </w:rPr>
        <w:t xml:space="preserve"> sections:</w:t>
      </w:r>
    </w:p>
    <w:p w14:paraId="4859A704" w14:textId="7BC7902D" w:rsidR="00070085" w:rsidRPr="00F11B60" w:rsidRDefault="00070085" w:rsidP="007734A4">
      <w:pPr>
        <w:numPr>
          <w:ilvl w:val="0"/>
          <w:numId w:val="1"/>
        </w:numPr>
        <w:spacing w:before="100" w:beforeAutospacing="1" w:after="120" w:line="240" w:lineRule="auto"/>
        <w:rPr>
          <w:rFonts w:eastAsia="Times New Roman" w:cstheme="minorHAnsi"/>
          <w:b/>
          <w:bCs/>
          <w:sz w:val="24"/>
          <w:szCs w:val="24"/>
          <w:lang w:eastAsia="zh-CN"/>
        </w:rPr>
      </w:pPr>
      <w:r w:rsidRPr="00F11B60">
        <w:rPr>
          <w:rFonts w:eastAsia="Times New Roman" w:cstheme="minorHAnsi"/>
          <w:b/>
          <w:bCs/>
          <w:sz w:val="24"/>
          <w:szCs w:val="24"/>
          <w:lang w:eastAsia="zh-CN"/>
        </w:rPr>
        <w:t xml:space="preserve">Introduction: </w:t>
      </w:r>
      <w:r w:rsidR="00F04BE4">
        <w:rPr>
          <w:rFonts w:eastAsia="Times New Roman" w:cstheme="minorHAnsi"/>
          <w:sz w:val="24"/>
          <w:szCs w:val="24"/>
          <w:lang w:eastAsia="zh-CN"/>
        </w:rPr>
        <w:t xml:space="preserve">An overview of the game being analyzed, including </w:t>
      </w:r>
      <w:r w:rsidR="00A36045">
        <w:rPr>
          <w:rFonts w:eastAsia="Times New Roman" w:cstheme="minorHAnsi"/>
          <w:sz w:val="24"/>
          <w:szCs w:val="24"/>
          <w:lang w:eastAsia="zh-CN"/>
        </w:rPr>
        <w:t>(if known) its</w:t>
      </w:r>
      <w:r w:rsidR="00F04BE4">
        <w:rPr>
          <w:rFonts w:eastAsia="Times New Roman" w:cstheme="minorHAnsi"/>
          <w:sz w:val="24"/>
          <w:szCs w:val="24"/>
          <w:lang w:eastAsia="zh-CN"/>
        </w:rPr>
        <w:t xml:space="preserve"> genre,</w:t>
      </w:r>
      <w:r w:rsidR="009B2F23">
        <w:rPr>
          <w:rFonts w:eastAsia="Times New Roman" w:cstheme="minorHAnsi"/>
          <w:sz w:val="24"/>
          <w:szCs w:val="24"/>
          <w:lang w:eastAsia="zh-CN"/>
        </w:rPr>
        <w:t xml:space="preserve"> popularity,</w:t>
      </w:r>
      <w:r w:rsidR="00033E4A">
        <w:rPr>
          <w:rFonts w:eastAsia="Times New Roman" w:cstheme="minorHAnsi"/>
          <w:sz w:val="24"/>
          <w:szCs w:val="24"/>
          <w:lang w:eastAsia="zh-CN"/>
        </w:rPr>
        <w:t xml:space="preserve"> </w:t>
      </w:r>
      <w:r w:rsidR="00151747">
        <w:rPr>
          <w:rFonts w:eastAsia="Times New Roman" w:cstheme="minorHAnsi"/>
          <w:sz w:val="24"/>
          <w:szCs w:val="24"/>
          <w:lang w:eastAsia="zh-CN"/>
        </w:rPr>
        <w:t xml:space="preserve">development </w:t>
      </w:r>
      <w:r w:rsidR="00033E4A">
        <w:rPr>
          <w:rFonts w:eastAsia="Times New Roman" w:cstheme="minorHAnsi"/>
          <w:sz w:val="24"/>
          <w:szCs w:val="24"/>
          <w:lang w:eastAsia="zh-CN"/>
        </w:rPr>
        <w:t>team size,</w:t>
      </w:r>
      <w:r w:rsidR="009B2F23">
        <w:rPr>
          <w:rFonts w:eastAsia="Times New Roman" w:cstheme="minorHAnsi"/>
          <w:sz w:val="24"/>
          <w:szCs w:val="24"/>
          <w:lang w:eastAsia="zh-CN"/>
        </w:rPr>
        <w:t xml:space="preserve"> innovative features, and when it was released.</w:t>
      </w:r>
      <w:r w:rsidR="00F04BE4">
        <w:rPr>
          <w:rFonts w:eastAsia="Times New Roman" w:cstheme="minorHAnsi"/>
          <w:sz w:val="24"/>
          <w:szCs w:val="24"/>
          <w:lang w:eastAsia="zh-CN"/>
        </w:rPr>
        <w:t xml:space="preserve"> </w:t>
      </w:r>
    </w:p>
    <w:p w14:paraId="00184E47" w14:textId="0D453C87" w:rsidR="004852CA" w:rsidRPr="004852CA" w:rsidRDefault="004852CA" w:rsidP="007734A4">
      <w:pPr>
        <w:numPr>
          <w:ilvl w:val="0"/>
          <w:numId w:val="1"/>
        </w:numPr>
        <w:spacing w:before="100" w:beforeAutospacing="1" w:after="120" w:line="240" w:lineRule="auto"/>
        <w:rPr>
          <w:rFonts w:eastAsia="Times New Roman" w:cstheme="minorHAnsi"/>
          <w:sz w:val="24"/>
          <w:szCs w:val="24"/>
          <w:lang w:eastAsia="zh-CN"/>
        </w:rPr>
      </w:pPr>
      <w:r w:rsidRPr="004852CA">
        <w:rPr>
          <w:rFonts w:eastAsia="Times New Roman" w:cstheme="minorHAnsi"/>
          <w:b/>
          <w:bCs/>
          <w:sz w:val="24"/>
          <w:szCs w:val="24"/>
          <w:lang w:eastAsia="zh-CN"/>
        </w:rPr>
        <w:t>What Went Right:</w:t>
      </w:r>
      <w:r w:rsidRPr="004852CA">
        <w:rPr>
          <w:rFonts w:eastAsia="Times New Roman" w:cstheme="minorHAnsi"/>
          <w:sz w:val="24"/>
          <w:szCs w:val="24"/>
          <w:lang w:eastAsia="zh-CN"/>
        </w:rPr>
        <w:t xml:space="preserve"> </w:t>
      </w:r>
      <w:r w:rsidR="00A36045" w:rsidRPr="00EC45F2">
        <w:rPr>
          <w:rFonts w:eastAsia="Times New Roman" w:cstheme="minorHAnsi"/>
          <w:sz w:val="24"/>
          <w:szCs w:val="24"/>
          <w:lang w:eastAsia="zh-CN"/>
        </w:rPr>
        <w:t>Highlight</w:t>
      </w:r>
      <w:r w:rsidRPr="004852CA">
        <w:rPr>
          <w:rFonts w:eastAsia="Times New Roman" w:cstheme="minorHAnsi"/>
          <w:sz w:val="24"/>
          <w:szCs w:val="24"/>
          <w:lang w:eastAsia="zh-CN"/>
        </w:rPr>
        <w:t xml:space="preserve"> the successful practices and techniques used during the project's SDLC. This may include, but </w:t>
      </w:r>
      <w:r w:rsidR="00DB65C5">
        <w:rPr>
          <w:rFonts w:eastAsia="Times New Roman" w:cstheme="minorHAnsi"/>
          <w:sz w:val="24"/>
          <w:szCs w:val="24"/>
          <w:lang w:eastAsia="zh-CN"/>
        </w:rPr>
        <w:t xml:space="preserve">is </w:t>
      </w:r>
      <w:r w:rsidRPr="004852CA">
        <w:rPr>
          <w:rFonts w:eastAsia="Times New Roman" w:cstheme="minorHAnsi"/>
          <w:sz w:val="24"/>
          <w:szCs w:val="24"/>
          <w:lang w:eastAsia="zh-CN"/>
        </w:rPr>
        <w:t>not limited to, accurate requirements gathering, efficient</w:t>
      </w:r>
      <w:r w:rsidR="00763A3D" w:rsidRPr="00EC45F2">
        <w:rPr>
          <w:rFonts w:eastAsia="Times New Roman" w:cstheme="minorHAnsi"/>
          <w:sz w:val="24"/>
          <w:szCs w:val="24"/>
          <w:lang w:eastAsia="zh-CN"/>
        </w:rPr>
        <w:t xml:space="preserve"> planning, detailed</w:t>
      </w:r>
      <w:r w:rsidRPr="004852CA">
        <w:rPr>
          <w:rFonts w:eastAsia="Times New Roman" w:cstheme="minorHAnsi"/>
          <w:sz w:val="24"/>
          <w:szCs w:val="24"/>
          <w:lang w:eastAsia="zh-CN"/>
        </w:rPr>
        <w:t xml:space="preserve"> design, robust coding practices, comprehensive testing, and effective maintenance planning.</w:t>
      </w:r>
      <w:r w:rsidR="00EC45F2" w:rsidRPr="00EC45F2">
        <w:rPr>
          <w:rFonts w:eastAsia="Times New Roman" w:cstheme="minorHAnsi"/>
          <w:sz w:val="24"/>
          <w:szCs w:val="24"/>
          <w:lang w:eastAsia="zh-CN"/>
        </w:rPr>
        <w:t xml:space="preserve"> </w:t>
      </w:r>
      <w:r w:rsidR="00EC45F2" w:rsidRPr="00EC45F2">
        <w:rPr>
          <w:sz w:val="24"/>
          <w:szCs w:val="24"/>
        </w:rPr>
        <w:t>Explicitly relate these successes to specific stages of the SDLC. For instance, "During the requirements phase, the game developers..."</w:t>
      </w:r>
    </w:p>
    <w:p w14:paraId="753D58EF" w14:textId="77777777" w:rsidR="00C257EF" w:rsidRPr="00C257EF" w:rsidRDefault="004852CA" w:rsidP="007734A4">
      <w:pPr>
        <w:numPr>
          <w:ilvl w:val="0"/>
          <w:numId w:val="1"/>
        </w:numPr>
        <w:spacing w:before="100" w:beforeAutospacing="1" w:after="120" w:line="240" w:lineRule="auto"/>
        <w:rPr>
          <w:rFonts w:eastAsia="Times New Roman" w:cstheme="minorHAnsi"/>
          <w:b/>
          <w:bCs/>
          <w:sz w:val="24"/>
          <w:szCs w:val="24"/>
          <w:lang w:eastAsia="zh-CN"/>
        </w:rPr>
      </w:pPr>
      <w:r w:rsidRPr="004852CA">
        <w:rPr>
          <w:rFonts w:eastAsia="Times New Roman" w:cstheme="minorHAnsi"/>
          <w:b/>
          <w:bCs/>
          <w:sz w:val="24"/>
          <w:szCs w:val="24"/>
          <w:lang w:eastAsia="zh-CN"/>
        </w:rPr>
        <w:t>What Went Wrong:</w:t>
      </w:r>
      <w:r w:rsidRPr="004852CA">
        <w:rPr>
          <w:rFonts w:eastAsia="Times New Roman" w:cstheme="minorHAnsi"/>
          <w:sz w:val="24"/>
          <w:szCs w:val="24"/>
          <w:lang w:eastAsia="zh-CN"/>
        </w:rPr>
        <w:t xml:space="preserve"> </w:t>
      </w:r>
      <w:r w:rsidR="00C257EF" w:rsidRPr="00C257EF">
        <w:rPr>
          <w:sz w:val="24"/>
          <w:szCs w:val="24"/>
        </w:rPr>
        <w:t>Outline the mistakes and pitfalls experienced during the project's SDLC. Explicitly relate these issues to specific stages of the SDLC and discuss why these problems occurred and their impact on the overall project outcome.</w:t>
      </w:r>
    </w:p>
    <w:p w14:paraId="0662AD6C" w14:textId="1EECB0E7" w:rsidR="00070085" w:rsidRPr="00060505" w:rsidRDefault="61CAD8ED" w:rsidP="23C07A10">
      <w:pPr>
        <w:numPr>
          <w:ilvl w:val="0"/>
          <w:numId w:val="1"/>
        </w:numPr>
        <w:spacing w:before="100" w:beforeAutospacing="1" w:after="120" w:line="240" w:lineRule="auto"/>
        <w:rPr>
          <w:rFonts w:eastAsia="Times New Roman"/>
          <w:sz w:val="24"/>
          <w:szCs w:val="24"/>
          <w:lang w:eastAsia="zh-CN"/>
        </w:rPr>
      </w:pPr>
      <w:r w:rsidRPr="23C07A10">
        <w:rPr>
          <w:rFonts w:eastAsia="Times New Roman"/>
          <w:b/>
          <w:bCs/>
          <w:sz w:val="24"/>
          <w:szCs w:val="24"/>
          <w:lang w:eastAsia="zh-CN"/>
        </w:rPr>
        <w:t xml:space="preserve">Conclusion: </w:t>
      </w:r>
      <w:r w:rsidRPr="23C07A10">
        <w:rPr>
          <w:rFonts w:eastAsia="Times New Roman"/>
          <w:sz w:val="24"/>
          <w:szCs w:val="24"/>
          <w:lang w:eastAsia="zh-CN"/>
        </w:rPr>
        <w:t xml:space="preserve">Summarize your findings and </w:t>
      </w:r>
      <w:r w:rsidR="08D26585" w:rsidRPr="23C07A10">
        <w:rPr>
          <w:rFonts w:eastAsia="Times New Roman"/>
          <w:sz w:val="24"/>
          <w:szCs w:val="24"/>
          <w:lang w:eastAsia="zh-CN"/>
        </w:rPr>
        <w:t>review</w:t>
      </w:r>
      <w:r w:rsidR="0050BC53" w:rsidRPr="23C07A10">
        <w:rPr>
          <w:rFonts w:eastAsia="Times New Roman"/>
          <w:sz w:val="24"/>
          <w:szCs w:val="24"/>
          <w:lang w:eastAsia="zh-CN"/>
        </w:rPr>
        <w:t xml:space="preserve"> key takeaways</w:t>
      </w:r>
      <w:r w:rsidR="0D9F9C64" w:rsidRPr="23C07A10">
        <w:rPr>
          <w:rFonts w:eastAsia="Times New Roman"/>
          <w:sz w:val="24"/>
          <w:szCs w:val="24"/>
          <w:lang w:eastAsia="zh-CN"/>
        </w:rPr>
        <w:t xml:space="preserve">. Provide actionable </w:t>
      </w:r>
      <w:r w:rsidR="1019867C" w:rsidRPr="23C07A10">
        <w:rPr>
          <w:rFonts w:eastAsia="Times New Roman"/>
          <w:sz w:val="24"/>
          <w:szCs w:val="24"/>
          <w:lang w:eastAsia="zh-CN"/>
        </w:rPr>
        <w:t>recommendation</w:t>
      </w:r>
      <w:r w:rsidR="0050BC53" w:rsidRPr="23C07A10">
        <w:rPr>
          <w:rFonts w:eastAsia="Times New Roman"/>
          <w:sz w:val="24"/>
          <w:szCs w:val="24"/>
          <w:lang w:eastAsia="zh-CN"/>
        </w:rPr>
        <w:t xml:space="preserve"> that c</w:t>
      </w:r>
      <w:r w:rsidR="126F3E8F" w:rsidRPr="23C07A10">
        <w:rPr>
          <w:rFonts w:eastAsia="Times New Roman"/>
          <w:sz w:val="24"/>
          <w:szCs w:val="24"/>
          <w:lang w:eastAsia="zh-CN"/>
        </w:rPr>
        <w:t>an</w:t>
      </w:r>
      <w:r w:rsidR="0050BC53" w:rsidRPr="23C07A10">
        <w:rPr>
          <w:rFonts w:eastAsia="Times New Roman"/>
          <w:sz w:val="24"/>
          <w:szCs w:val="24"/>
          <w:lang w:eastAsia="zh-CN"/>
        </w:rPr>
        <w:t xml:space="preserve"> be used to improve the outcome of future game development projects.</w:t>
      </w:r>
    </w:p>
    <w:p w14:paraId="01479DD4" w14:textId="6D80B475" w:rsidR="00060505" w:rsidRPr="004852CA" w:rsidRDefault="00060505" w:rsidP="007734A4">
      <w:pPr>
        <w:numPr>
          <w:ilvl w:val="0"/>
          <w:numId w:val="1"/>
        </w:numPr>
        <w:spacing w:before="100" w:beforeAutospacing="1" w:after="120" w:line="240" w:lineRule="auto"/>
        <w:rPr>
          <w:rFonts w:eastAsia="Times New Roman" w:cstheme="minorHAnsi"/>
          <w:b/>
          <w:bCs/>
          <w:sz w:val="24"/>
          <w:szCs w:val="24"/>
          <w:lang w:eastAsia="zh-CN"/>
        </w:rPr>
      </w:pPr>
      <w:r>
        <w:rPr>
          <w:rFonts w:eastAsia="Times New Roman" w:cstheme="minorHAnsi"/>
          <w:b/>
          <w:bCs/>
          <w:sz w:val="24"/>
          <w:szCs w:val="24"/>
          <w:lang w:eastAsia="zh-CN"/>
        </w:rPr>
        <w:t xml:space="preserve">References: </w:t>
      </w:r>
      <w:r>
        <w:rPr>
          <w:rFonts w:eastAsia="Times New Roman" w:cstheme="minorHAnsi"/>
          <w:sz w:val="24"/>
          <w:szCs w:val="24"/>
          <w:lang w:eastAsia="zh-CN"/>
        </w:rPr>
        <w:t>List of references cited in your report. See Appendix A for more details.</w:t>
      </w:r>
    </w:p>
    <w:p w14:paraId="2185B1F7" w14:textId="35055791" w:rsidR="004852CA" w:rsidRDefault="004852CA" w:rsidP="004852CA">
      <w:pPr>
        <w:spacing w:before="100" w:beforeAutospacing="1" w:after="100" w:afterAutospacing="1" w:line="240" w:lineRule="auto"/>
        <w:rPr>
          <w:rFonts w:eastAsia="Times New Roman" w:cstheme="minorHAnsi"/>
          <w:sz w:val="24"/>
          <w:szCs w:val="24"/>
          <w:lang w:eastAsia="zh-CN"/>
        </w:rPr>
      </w:pPr>
      <w:r w:rsidRPr="004852CA">
        <w:rPr>
          <w:rFonts w:eastAsia="Times New Roman" w:cstheme="minorHAnsi"/>
          <w:sz w:val="24"/>
          <w:szCs w:val="24"/>
          <w:lang w:eastAsia="zh-CN"/>
        </w:rPr>
        <w:t xml:space="preserve">Your </w:t>
      </w:r>
      <w:r w:rsidR="000A4E1D">
        <w:rPr>
          <w:rFonts w:eastAsia="Times New Roman" w:cstheme="minorHAnsi"/>
          <w:sz w:val="24"/>
          <w:szCs w:val="24"/>
          <w:lang w:eastAsia="zh-CN"/>
        </w:rPr>
        <w:t>report should analyze</w:t>
      </w:r>
      <w:r w:rsidR="00F11B60">
        <w:rPr>
          <w:rFonts w:eastAsia="Times New Roman" w:cstheme="minorHAnsi"/>
          <w:sz w:val="24"/>
          <w:szCs w:val="24"/>
          <w:lang w:eastAsia="zh-CN"/>
        </w:rPr>
        <w:t xml:space="preserve"> </w:t>
      </w:r>
      <w:r w:rsidR="00215CCB">
        <w:rPr>
          <w:rFonts w:eastAsia="Times New Roman" w:cstheme="minorHAnsi"/>
          <w:sz w:val="24"/>
          <w:szCs w:val="24"/>
          <w:lang w:eastAsia="zh-CN"/>
        </w:rPr>
        <w:t>your selected</w:t>
      </w:r>
      <w:r w:rsidR="00F11B60">
        <w:rPr>
          <w:rFonts w:eastAsia="Times New Roman" w:cstheme="minorHAnsi"/>
          <w:sz w:val="24"/>
          <w:szCs w:val="24"/>
          <w:lang w:eastAsia="zh-CN"/>
        </w:rPr>
        <w:t xml:space="preserve"> </w:t>
      </w:r>
      <w:r w:rsidR="00ED0909">
        <w:rPr>
          <w:rFonts w:eastAsia="Times New Roman" w:cstheme="minorHAnsi"/>
          <w:sz w:val="24"/>
          <w:szCs w:val="24"/>
          <w:lang w:eastAsia="zh-CN"/>
        </w:rPr>
        <w:t>postmortem</w:t>
      </w:r>
      <w:r w:rsidR="00F11B60">
        <w:rPr>
          <w:rFonts w:eastAsia="Times New Roman" w:cstheme="minorHAnsi"/>
          <w:sz w:val="24"/>
          <w:szCs w:val="24"/>
          <w:lang w:eastAsia="zh-CN"/>
        </w:rPr>
        <w:t xml:space="preserve"> from the perspective of the Software Development Life Cycle</w:t>
      </w:r>
      <w:r w:rsidRPr="004852CA">
        <w:rPr>
          <w:rFonts w:eastAsia="Times New Roman" w:cstheme="minorHAnsi"/>
          <w:sz w:val="24"/>
          <w:szCs w:val="24"/>
          <w:lang w:eastAsia="zh-CN"/>
        </w:rPr>
        <w:t xml:space="preserve"> and </w:t>
      </w:r>
      <w:r w:rsidR="006D393E">
        <w:rPr>
          <w:rFonts w:eastAsia="Times New Roman" w:cstheme="minorHAnsi"/>
          <w:sz w:val="24"/>
          <w:szCs w:val="24"/>
          <w:lang w:eastAsia="zh-CN"/>
        </w:rPr>
        <w:t xml:space="preserve">consider </w:t>
      </w:r>
      <w:r w:rsidRPr="004852CA">
        <w:rPr>
          <w:rFonts w:eastAsia="Times New Roman" w:cstheme="minorHAnsi"/>
          <w:sz w:val="24"/>
          <w:szCs w:val="24"/>
          <w:lang w:eastAsia="zh-CN"/>
        </w:rPr>
        <w:t xml:space="preserve">how </w:t>
      </w:r>
      <w:r w:rsidR="00215CCB">
        <w:rPr>
          <w:rFonts w:eastAsia="Times New Roman" w:cstheme="minorHAnsi"/>
          <w:sz w:val="24"/>
          <w:szCs w:val="24"/>
          <w:lang w:eastAsia="zh-CN"/>
        </w:rPr>
        <w:t xml:space="preserve">the </w:t>
      </w:r>
      <w:r w:rsidR="006D393E">
        <w:rPr>
          <w:rFonts w:eastAsia="Times New Roman" w:cstheme="minorHAnsi"/>
          <w:sz w:val="24"/>
          <w:szCs w:val="24"/>
          <w:lang w:eastAsia="zh-CN"/>
        </w:rPr>
        <w:t xml:space="preserve">various </w:t>
      </w:r>
      <w:r w:rsidR="00215CCB">
        <w:rPr>
          <w:rFonts w:eastAsia="Times New Roman" w:cstheme="minorHAnsi"/>
          <w:sz w:val="24"/>
          <w:szCs w:val="24"/>
          <w:lang w:eastAsia="zh-CN"/>
        </w:rPr>
        <w:t>SDLC</w:t>
      </w:r>
      <w:r w:rsidRPr="004852CA">
        <w:rPr>
          <w:rFonts w:eastAsia="Times New Roman" w:cstheme="minorHAnsi"/>
          <w:sz w:val="24"/>
          <w:szCs w:val="24"/>
          <w:lang w:eastAsia="zh-CN"/>
        </w:rPr>
        <w:t xml:space="preserve"> stages influenced the project's successes and failures.</w:t>
      </w:r>
    </w:p>
    <w:p w14:paraId="21090D5A" w14:textId="6563BB27" w:rsidR="004852CA" w:rsidRPr="004852CA" w:rsidRDefault="0042006E" w:rsidP="00A9535B">
      <w:pPr>
        <w:pStyle w:val="Heading1"/>
        <w:rPr>
          <w:lang w:eastAsia="zh-CN"/>
        </w:rPr>
      </w:pPr>
      <w:r>
        <w:rPr>
          <w:lang w:eastAsia="zh-CN"/>
        </w:rPr>
        <w:t xml:space="preserve">Postmortem </w:t>
      </w:r>
      <w:r w:rsidR="004852CA" w:rsidRPr="004852CA">
        <w:rPr>
          <w:lang w:eastAsia="zh-CN"/>
        </w:rPr>
        <w:t>Resources</w:t>
      </w:r>
    </w:p>
    <w:p w14:paraId="7351E725" w14:textId="77777777" w:rsidR="004852CA" w:rsidRPr="004852CA" w:rsidRDefault="00EB45C3" w:rsidP="004852CA">
      <w:pPr>
        <w:numPr>
          <w:ilvl w:val="0"/>
          <w:numId w:val="2"/>
        </w:numPr>
        <w:spacing w:before="100" w:beforeAutospacing="1" w:after="100" w:afterAutospacing="1" w:line="240" w:lineRule="auto"/>
        <w:rPr>
          <w:rFonts w:eastAsia="Times New Roman" w:cstheme="minorHAnsi"/>
          <w:sz w:val="24"/>
          <w:szCs w:val="24"/>
          <w:lang w:eastAsia="zh-CN"/>
        </w:rPr>
      </w:pPr>
      <w:hyperlink r:id="rId11" w:history="1">
        <w:r w:rsidR="004852CA" w:rsidRPr="004852CA">
          <w:rPr>
            <w:rFonts w:eastAsia="Times New Roman" w:cstheme="minorHAnsi"/>
            <w:color w:val="0000FF"/>
            <w:sz w:val="24"/>
            <w:szCs w:val="24"/>
            <w:u w:val="single"/>
            <w:lang w:eastAsia="zh-CN"/>
          </w:rPr>
          <w:t>10 seminal game postmortems every developer should read</w:t>
        </w:r>
      </w:hyperlink>
      <w:r w:rsidR="004852CA" w:rsidRPr="004852CA">
        <w:rPr>
          <w:rFonts w:eastAsia="Times New Roman" w:cstheme="minorHAnsi"/>
          <w:sz w:val="24"/>
          <w:szCs w:val="24"/>
          <w:lang w:eastAsia="zh-CN"/>
        </w:rPr>
        <w:t>.</w:t>
      </w:r>
    </w:p>
    <w:p w14:paraId="281D7226" w14:textId="33F0B53A" w:rsidR="004852CA" w:rsidRPr="004852CA" w:rsidRDefault="00EB45C3" w:rsidP="004852CA">
      <w:pPr>
        <w:numPr>
          <w:ilvl w:val="0"/>
          <w:numId w:val="2"/>
        </w:numPr>
        <w:spacing w:before="100" w:beforeAutospacing="1" w:after="100" w:afterAutospacing="1" w:line="240" w:lineRule="auto"/>
        <w:rPr>
          <w:rFonts w:eastAsia="Times New Roman" w:cstheme="minorHAnsi"/>
          <w:sz w:val="24"/>
          <w:szCs w:val="24"/>
          <w:lang w:eastAsia="zh-CN"/>
        </w:rPr>
      </w:pPr>
      <w:hyperlink r:id="rId12" w:history="1">
        <w:r w:rsidR="004852CA" w:rsidRPr="004852CA">
          <w:rPr>
            <w:rFonts w:eastAsia="Times New Roman" w:cstheme="minorHAnsi"/>
            <w:color w:val="0000FF"/>
            <w:sz w:val="24"/>
            <w:szCs w:val="24"/>
            <w:u w:val="single"/>
            <w:lang w:eastAsia="zh-CN"/>
          </w:rPr>
          <w:t xml:space="preserve">Google Search of gamedeveloper.com for </w:t>
        </w:r>
        <w:r w:rsidR="008B5C24" w:rsidRPr="004852CA">
          <w:rPr>
            <w:rFonts w:eastAsia="Times New Roman" w:cstheme="minorHAnsi"/>
            <w:color w:val="0000FF"/>
            <w:sz w:val="24"/>
            <w:szCs w:val="24"/>
            <w:u w:val="single"/>
            <w:lang w:eastAsia="zh-CN"/>
          </w:rPr>
          <w:t>postmortems</w:t>
        </w:r>
      </w:hyperlink>
      <w:r w:rsidR="004852CA" w:rsidRPr="004852CA">
        <w:rPr>
          <w:rFonts w:eastAsia="Times New Roman" w:cstheme="minorHAnsi"/>
          <w:sz w:val="24"/>
          <w:szCs w:val="24"/>
          <w:lang w:eastAsia="zh-CN"/>
        </w:rPr>
        <w:t>.</w:t>
      </w:r>
    </w:p>
    <w:p w14:paraId="0CB0F174" w14:textId="77777777" w:rsidR="004852CA" w:rsidRPr="004852CA" w:rsidRDefault="00EB45C3" w:rsidP="004852CA">
      <w:pPr>
        <w:numPr>
          <w:ilvl w:val="0"/>
          <w:numId w:val="2"/>
        </w:numPr>
        <w:spacing w:before="100" w:beforeAutospacing="1" w:after="100" w:afterAutospacing="1" w:line="240" w:lineRule="auto"/>
        <w:rPr>
          <w:rFonts w:eastAsia="Times New Roman" w:cstheme="minorHAnsi"/>
          <w:sz w:val="24"/>
          <w:szCs w:val="24"/>
          <w:lang w:eastAsia="zh-CN"/>
        </w:rPr>
      </w:pPr>
      <w:hyperlink r:id="rId13" w:history="1">
        <w:r w:rsidR="004852CA" w:rsidRPr="004852CA">
          <w:rPr>
            <w:rFonts w:eastAsia="Times New Roman" w:cstheme="minorHAnsi"/>
            <w:color w:val="0000FF"/>
            <w:sz w:val="24"/>
            <w:szCs w:val="24"/>
            <w:u w:val="single"/>
            <w:lang w:eastAsia="zh-CN"/>
          </w:rPr>
          <w:t>Microsoft Research Paper: Analysis of 155 Game Dev Postmortems</w:t>
        </w:r>
      </w:hyperlink>
    </w:p>
    <w:p w14:paraId="7621B2C4" w14:textId="16AB04BF" w:rsidR="00303C80" w:rsidRPr="00303C80" w:rsidRDefault="004852CA" w:rsidP="006F7F2B">
      <w:pPr>
        <w:pStyle w:val="Heading1"/>
        <w:rPr>
          <w:lang w:eastAsia="zh-CN"/>
        </w:rPr>
      </w:pPr>
      <w:r w:rsidRPr="004852CA">
        <w:rPr>
          <w:lang w:eastAsia="zh-CN"/>
        </w:rPr>
        <w:t>Assignment Rubric</w:t>
      </w:r>
      <w:r w:rsidR="002F695E">
        <w:rPr>
          <w:lang w:eastAsia="zh-CN"/>
        </w:rPr>
        <w:t xml:space="preserve"> (32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1853"/>
        <w:gridCol w:w="1856"/>
        <w:gridCol w:w="1862"/>
        <w:gridCol w:w="1907"/>
      </w:tblGrid>
      <w:tr w:rsidR="004852CA" w:rsidRPr="004852CA" w14:paraId="5AF5429D" w14:textId="77777777" w:rsidTr="004852CA">
        <w:trPr>
          <w:tblHeader/>
          <w:tblCellSpacing w:w="15" w:type="dxa"/>
        </w:trPr>
        <w:tc>
          <w:tcPr>
            <w:tcW w:w="0" w:type="auto"/>
            <w:vAlign w:val="center"/>
            <w:hideMark/>
          </w:tcPr>
          <w:p w14:paraId="51D4128C" w14:textId="77777777" w:rsidR="004852CA" w:rsidRPr="004852CA" w:rsidRDefault="004852CA" w:rsidP="004852CA">
            <w:pPr>
              <w:spacing w:after="0" w:line="240" w:lineRule="auto"/>
              <w:jc w:val="center"/>
              <w:rPr>
                <w:rFonts w:eastAsia="Times New Roman" w:cstheme="minorHAnsi"/>
                <w:b/>
                <w:bCs/>
                <w:sz w:val="23"/>
                <w:szCs w:val="23"/>
                <w:lang w:eastAsia="zh-CN"/>
              </w:rPr>
            </w:pPr>
            <w:r w:rsidRPr="004852CA">
              <w:rPr>
                <w:rFonts w:eastAsia="Times New Roman" w:cstheme="minorHAnsi"/>
                <w:b/>
                <w:bCs/>
                <w:sz w:val="23"/>
                <w:szCs w:val="23"/>
                <w:lang w:eastAsia="zh-CN"/>
              </w:rPr>
              <w:t>Evaluation Criteria</w:t>
            </w:r>
          </w:p>
        </w:tc>
        <w:tc>
          <w:tcPr>
            <w:tcW w:w="0" w:type="auto"/>
            <w:vAlign w:val="center"/>
            <w:hideMark/>
          </w:tcPr>
          <w:p w14:paraId="4FD8648B" w14:textId="025CA72B" w:rsidR="004852CA" w:rsidRPr="004852CA" w:rsidRDefault="00CE3B82" w:rsidP="004852CA">
            <w:pPr>
              <w:spacing w:after="0" w:line="240" w:lineRule="auto"/>
              <w:jc w:val="center"/>
              <w:rPr>
                <w:rFonts w:eastAsia="Times New Roman" w:cstheme="minorHAnsi"/>
                <w:b/>
                <w:bCs/>
                <w:sz w:val="23"/>
                <w:szCs w:val="23"/>
                <w:lang w:eastAsia="zh-CN"/>
              </w:rPr>
            </w:pPr>
            <w:r w:rsidRPr="00303C80">
              <w:rPr>
                <w:rFonts w:eastAsia="Times New Roman" w:cstheme="minorHAnsi"/>
                <w:b/>
                <w:bCs/>
                <w:sz w:val="23"/>
                <w:szCs w:val="23"/>
                <w:lang w:eastAsia="zh-CN"/>
              </w:rPr>
              <w:t>Novice</w:t>
            </w:r>
            <w:r w:rsidR="004852CA" w:rsidRPr="004852CA">
              <w:rPr>
                <w:rFonts w:eastAsia="Times New Roman" w:cstheme="minorHAnsi"/>
                <w:b/>
                <w:bCs/>
                <w:sz w:val="23"/>
                <w:szCs w:val="23"/>
                <w:lang w:eastAsia="zh-CN"/>
              </w:rPr>
              <w:t xml:space="preserve"> (1)</w:t>
            </w:r>
          </w:p>
        </w:tc>
        <w:tc>
          <w:tcPr>
            <w:tcW w:w="0" w:type="auto"/>
            <w:vAlign w:val="center"/>
            <w:hideMark/>
          </w:tcPr>
          <w:p w14:paraId="3B96009D" w14:textId="0AEDA363" w:rsidR="004852CA" w:rsidRPr="004852CA" w:rsidRDefault="00A9535B" w:rsidP="004852CA">
            <w:pPr>
              <w:spacing w:after="0" w:line="240" w:lineRule="auto"/>
              <w:jc w:val="center"/>
              <w:rPr>
                <w:rFonts w:eastAsia="Times New Roman" w:cstheme="minorHAnsi"/>
                <w:b/>
                <w:bCs/>
                <w:sz w:val="23"/>
                <w:szCs w:val="23"/>
                <w:lang w:eastAsia="zh-CN"/>
              </w:rPr>
            </w:pPr>
            <w:r w:rsidRPr="00303C80">
              <w:rPr>
                <w:rFonts w:eastAsia="Times New Roman" w:cstheme="minorHAnsi"/>
                <w:b/>
                <w:bCs/>
                <w:sz w:val="23"/>
                <w:szCs w:val="23"/>
                <w:lang w:eastAsia="zh-CN"/>
              </w:rPr>
              <w:t>Developing</w:t>
            </w:r>
            <w:r w:rsidR="004852CA" w:rsidRPr="004852CA">
              <w:rPr>
                <w:rFonts w:eastAsia="Times New Roman" w:cstheme="minorHAnsi"/>
                <w:b/>
                <w:bCs/>
                <w:sz w:val="23"/>
                <w:szCs w:val="23"/>
                <w:lang w:eastAsia="zh-CN"/>
              </w:rPr>
              <w:t xml:space="preserve"> (2)</w:t>
            </w:r>
          </w:p>
        </w:tc>
        <w:tc>
          <w:tcPr>
            <w:tcW w:w="0" w:type="auto"/>
            <w:vAlign w:val="center"/>
            <w:hideMark/>
          </w:tcPr>
          <w:p w14:paraId="04A251E4" w14:textId="50337E05" w:rsidR="004852CA" w:rsidRPr="004852CA" w:rsidRDefault="00A9535B" w:rsidP="004852CA">
            <w:pPr>
              <w:spacing w:after="0" w:line="240" w:lineRule="auto"/>
              <w:jc w:val="center"/>
              <w:rPr>
                <w:rFonts w:eastAsia="Times New Roman" w:cstheme="minorHAnsi"/>
                <w:b/>
                <w:bCs/>
                <w:sz w:val="23"/>
                <w:szCs w:val="23"/>
                <w:lang w:eastAsia="zh-CN"/>
              </w:rPr>
            </w:pPr>
            <w:r w:rsidRPr="00303C80">
              <w:rPr>
                <w:rFonts w:eastAsia="Times New Roman" w:cstheme="minorHAnsi"/>
                <w:b/>
                <w:bCs/>
                <w:sz w:val="23"/>
                <w:szCs w:val="23"/>
                <w:lang w:eastAsia="zh-CN"/>
              </w:rPr>
              <w:t>Proficient</w:t>
            </w:r>
            <w:r w:rsidR="004852CA" w:rsidRPr="004852CA">
              <w:rPr>
                <w:rFonts w:eastAsia="Times New Roman" w:cstheme="minorHAnsi"/>
                <w:b/>
                <w:bCs/>
                <w:sz w:val="23"/>
                <w:szCs w:val="23"/>
                <w:lang w:eastAsia="zh-CN"/>
              </w:rPr>
              <w:t xml:space="preserve"> (3)</w:t>
            </w:r>
          </w:p>
        </w:tc>
        <w:tc>
          <w:tcPr>
            <w:tcW w:w="0" w:type="auto"/>
            <w:vAlign w:val="center"/>
            <w:hideMark/>
          </w:tcPr>
          <w:p w14:paraId="622C5CE9" w14:textId="492732D8" w:rsidR="004852CA" w:rsidRPr="004852CA" w:rsidRDefault="00A9535B" w:rsidP="004852CA">
            <w:pPr>
              <w:spacing w:after="0" w:line="240" w:lineRule="auto"/>
              <w:jc w:val="center"/>
              <w:rPr>
                <w:rFonts w:eastAsia="Times New Roman" w:cstheme="minorHAnsi"/>
                <w:b/>
                <w:bCs/>
                <w:sz w:val="23"/>
                <w:szCs w:val="23"/>
                <w:lang w:eastAsia="zh-CN"/>
              </w:rPr>
            </w:pPr>
            <w:r w:rsidRPr="00303C80">
              <w:rPr>
                <w:rFonts w:eastAsia="Times New Roman" w:cstheme="minorHAnsi"/>
                <w:b/>
                <w:bCs/>
                <w:sz w:val="23"/>
                <w:szCs w:val="23"/>
                <w:lang w:eastAsia="zh-CN"/>
              </w:rPr>
              <w:t>Professional</w:t>
            </w:r>
            <w:r w:rsidR="004852CA" w:rsidRPr="004852CA">
              <w:rPr>
                <w:rFonts w:eastAsia="Times New Roman" w:cstheme="minorHAnsi"/>
                <w:b/>
                <w:bCs/>
                <w:sz w:val="23"/>
                <w:szCs w:val="23"/>
                <w:lang w:eastAsia="zh-CN"/>
              </w:rPr>
              <w:t xml:space="preserve"> (4)</w:t>
            </w:r>
          </w:p>
        </w:tc>
      </w:tr>
      <w:tr w:rsidR="004852CA" w:rsidRPr="004852CA" w14:paraId="1F3329BC" w14:textId="77777777" w:rsidTr="004852CA">
        <w:trPr>
          <w:tblCellSpacing w:w="15" w:type="dxa"/>
        </w:trPr>
        <w:tc>
          <w:tcPr>
            <w:tcW w:w="0" w:type="auto"/>
            <w:vAlign w:val="center"/>
            <w:hideMark/>
          </w:tcPr>
          <w:p w14:paraId="0E09776D" w14:textId="4BC4A6B5" w:rsidR="004852CA" w:rsidRPr="004852CA" w:rsidRDefault="006F7F2B" w:rsidP="004852CA">
            <w:pPr>
              <w:spacing w:after="0" w:line="240" w:lineRule="auto"/>
              <w:rPr>
                <w:rFonts w:eastAsia="Times New Roman" w:cstheme="minorHAnsi"/>
                <w:b/>
                <w:bCs/>
                <w:sz w:val="23"/>
                <w:szCs w:val="23"/>
                <w:lang w:eastAsia="zh-CN"/>
              </w:rPr>
            </w:pPr>
            <w:r>
              <w:rPr>
                <w:rStyle w:val="Strong"/>
              </w:rPr>
              <w:t>Introduction of the Game &amp; Context</w:t>
            </w:r>
          </w:p>
        </w:tc>
        <w:tc>
          <w:tcPr>
            <w:tcW w:w="0" w:type="auto"/>
            <w:vAlign w:val="center"/>
            <w:hideMark/>
          </w:tcPr>
          <w:p w14:paraId="1C3743C7" w14:textId="3BEA087A" w:rsidR="004852CA" w:rsidRPr="004852CA" w:rsidRDefault="006F7F2B" w:rsidP="004852CA">
            <w:pPr>
              <w:spacing w:after="0" w:line="240" w:lineRule="auto"/>
              <w:rPr>
                <w:rFonts w:eastAsia="Times New Roman" w:cstheme="minorHAnsi"/>
                <w:sz w:val="23"/>
                <w:szCs w:val="23"/>
                <w:lang w:eastAsia="zh-CN"/>
              </w:rPr>
            </w:pPr>
            <w:r>
              <w:t>Introduction lacks clarity and context about the game.</w:t>
            </w:r>
          </w:p>
        </w:tc>
        <w:tc>
          <w:tcPr>
            <w:tcW w:w="0" w:type="auto"/>
            <w:vAlign w:val="center"/>
            <w:hideMark/>
          </w:tcPr>
          <w:p w14:paraId="0F2FDF18" w14:textId="58F14B7E" w:rsidR="004852CA" w:rsidRPr="004852CA" w:rsidRDefault="006F7F2B" w:rsidP="004852CA">
            <w:pPr>
              <w:spacing w:after="0" w:line="240" w:lineRule="auto"/>
              <w:rPr>
                <w:rFonts w:eastAsia="Times New Roman" w:cstheme="minorHAnsi"/>
                <w:sz w:val="23"/>
                <w:szCs w:val="23"/>
                <w:lang w:eastAsia="zh-CN"/>
              </w:rPr>
            </w:pPr>
            <w:r>
              <w:t>Provides basic context and overview of the game.</w:t>
            </w:r>
          </w:p>
        </w:tc>
        <w:tc>
          <w:tcPr>
            <w:tcW w:w="0" w:type="auto"/>
            <w:vAlign w:val="center"/>
            <w:hideMark/>
          </w:tcPr>
          <w:p w14:paraId="3A8E5F3B" w14:textId="5CAFA246" w:rsidR="004852CA" w:rsidRPr="004852CA" w:rsidRDefault="006F7F2B" w:rsidP="004852CA">
            <w:pPr>
              <w:spacing w:after="0" w:line="240" w:lineRule="auto"/>
              <w:rPr>
                <w:rFonts w:eastAsia="Times New Roman" w:cstheme="minorHAnsi"/>
                <w:sz w:val="23"/>
                <w:szCs w:val="23"/>
                <w:lang w:eastAsia="zh-CN"/>
              </w:rPr>
            </w:pPr>
            <w:r>
              <w:t>Provides a clear overview with some context about the game.</w:t>
            </w:r>
          </w:p>
        </w:tc>
        <w:tc>
          <w:tcPr>
            <w:tcW w:w="0" w:type="auto"/>
            <w:vAlign w:val="center"/>
            <w:hideMark/>
          </w:tcPr>
          <w:p w14:paraId="02E8272A" w14:textId="3D567FBF" w:rsidR="004852CA" w:rsidRPr="004852CA" w:rsidRDefault="006F7F2B" w:rsidP="004852CA">
            <w:pPr>
              <w:spacing w:after="0" w:line="240" w:lineRule="auto"/>
              <w:rPr>
                <w:rFonts w:eastAsia="Times New Roman" w:cstheme="minorHAnsi"/>
                <w:sz w:val="23"/>
                <w:szCs w:val="23"/>
                <w:lang w:eastAsia="zh-CN"/>
              </w:rPr>
            </w:pPr>
            <w:r>
              <w:t xml:space="preserve">Provides an insightful and comprehensive introduction, setting </w:t>
            </w:r>
            <w:r w:rsidR="00C10F30">
              <w:t xml:space="preserve">up </w:t>
            </w:r>
            <w:r>
              <w:t>a strong context and backdrop for the report.</w:t>
            </w:r>
          </w:p>
        </w:tc>
      </w:tr>
      <w:tr w:rsidR="004852CA" w:rsidRPr="004852CA" w14:paraId="3B4921E3" w14:textId="77777777" w:rsidTr="004852CA">
        <w:trPr>
          <w:tblCellSpacing w:w="15" w:type="dxa"/>
        </w:trPr>
        <w:tc>
          <w:tcPr>
            <w:tcW w:w="0" w:type="auto"/>
            <w:vAlign w:val="center"/>
            <w:hideMark/>
          </w:tcPr>
          <w:p w14:paraId="08D4E2FA" w14:textId="77777777" w:rsidR="004852CA" w:rsidRPr="004852CA" w:rsidRDefault="004852CA" w:rsidP="004852CA">
            <w:pPr>
              <w:spacing w:after="0" w:line="240" w:lineRule="auto"/>
              <w:rPr>
                <w:rFonts w:eastAsia="Times New Roman" w:cstheme="minorHAnsi"/>
                <w:b/>
                <w:bCs/>
                <w:sz w:val="23"/>
                <w:szCs w:val="23"/>
                <w:lang w:eastAsia="zh-CN"/>
              </w:rPr>
            </w:pPr>
            <w:r w:rsidRPr="004852CA">
              <w:rPr>
                <w:rFonts w:eastAsia="Times New Roman" w:cstheme="minorHAnsi"/>
                <w:b/>
                <w:bCs/>
                <w:sz w:val="23"/>
                <w:szCs w:val="23"/>
                <w:lang w:eastAsia="zh-CN"/>
              </w:rPr>
              <w:t>Analysis of "What Went Right"</w:t>
            </w:r>
          </w:p>
        </w:tc>
        <w:tc>
          <w:tcPr>
            <w:tcW w:w="0" w:type="auto"/>
            <w:vAlign w:val="center"/>
            <w:hideMark/>
          </w:tcPr>
          <w:p w14:paraId="6A14347C" w14:textId="34F2FF9E" w:rsidR="004852CA" w:rsidRPr="004852CA" w:rsidRDefault="004852CA" w:rsidP="004852CA">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Insufficient or vague analysis of successful practices</w:t>
            </w:r>
            <w:r w:rsidR="008C6DDB" w:rsidRPr="00303C80">
              <w:rPr>
                <w:rFonts w:eastAsia="Times New Roman" w:cstheme="minorHAnsi"/>
                <w:sz w:val="23"/>
                <w:szCs w:val="23"/>
                <w:lang w:eastAsia="zh-CN"/>
              </w:rPr>
              <w:t>.</w:t>
            </w:r>
          </w:p>
        </w:tc>
        <w:tc>
          <w:tcPr>
            <w:tcW w:w="0" w:type="auto"/>
            <w:vAlign w:val="center"/>
            <w:hideMark/>
          </w:tcPr>
          <w:p w14:paraId="242E6492" w14:textId="69451CE6" w:rsidR="004852CA" w:rsidRPr="004852CA" w:rsidRDefault="004852CA" w:rsidP="004852CA">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Provides a basic analysis of successful practices</w:t>
            </w:r>
            <w:r w:rsidR="008C6DDB" w:rsidRPr="00303C80">
              <w:rPr>
                <w:rFonts w:eastAsia="Times New Roman" w:cstheme="minorHAnsi"/>
                <w:sz w:val="23"/>
                <w:szCs w:val="23"/>
                <w:lang w:eastAsia="zh-CN"/>
              </w:rPr>
              <w:t>.</w:t>
            </w:r>
          </w:p>
        </w:tc>
        <w:tc>
          <w:tcPr>
            <w:tcW w:w="0" w:type="auto"/>
            <w:vAlign w:val="center"/>
            <w:hideMark/>
          </w:tcPr>
          <w:p w14:paraId="22D5019E" w14:textId="1B728EDB" w:rsidR="004852CA" w:rsidRPr="004852CA" w:rsidRDefault="004852CA" w:rsidP="004852CA">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Provides a good analysis of successful practices with few examples</w:t>
            </w:r>
            <w:r w:rsidR="008C6DDB" w:rsidRPr="00303C80">
              <w:rPr>
                <w:rFonts w:eastAsia="Times New Roman" w:cstheme="minorHAnsi"/>
                <w:sz w:val="23"/>
                <w:szCs w:val="23"/>
                <w:lang w:eastAsia="zh-CN"/>
              </w:rPr>
              <w:t>.</w:t>
            </w:r>
          </w:p>
        </w:tc>
        <w:tc>
          <w:tcPr>
            <w:tcW w:w="0" w:type="auto"/>
            <w:vAlign w:val="center"/>
            <w:hideMark/>
          </w:tcPr>
          <w:p w14:paraId="60ABD64D" w14:textId="14DF1F3C" w:rsidR="004852CA" w:rsidRPr="004852CA" w:rsidRDefault="004852CA" w:rsidP="004852CA">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Provides a comprehensive and insightful analysis of successful practices with relevant examples</w:t>
            </w:r>
            <w:r w:rsidR="008C6DDB" w:rsidRPr="00303C80">
              <w:rPr>
                <w:rFonts w:eastAsia="Times New Roman" w:cstheme="minorHAnsi"/>
                <w:sz w:val="23"/>
                <w:szCs w:val="23"/>
                <w:lang w:eastAsia="zh-CN"/>
              </w:rPr>
              <w:t>.</w:t>
            </w:r>
          </w:p>
        </w:tc>
      </w:tr>
      <w:tr w:rsidR="004852CA" w:rsidRPr="004852CA" w14:paraId="342DB61E" w14:textId="77777777" w:rsidTr="004852CA">
        <w:trPr>
          <w:tblCellSpacing w:w="15" w:type="dxa"/>
        </w:trPr>
        <w:tc>
          <w:tcPr>
            <w:tcW w:w="0" w:type="auto"/>
            <w:vAlign w:val="center"/>
            <w:hideMark/>
          </w:tcPr>
          <w:p w14:paraId="7FA5DA1A" w14:textId="77777777" w:rsidR="004852CA" w:rsidRPr="004852CA" w:rsidRDefault="004852CA" w:rsidP="004852CA">
            <w:pPr>
              <w:spacing w:after="0" w:line="240" w:lineRule="auto"/>
              <w:rPr>
                <w:rFonts w:eastAsia="Times New Roman" w:cstheme="minorHAnsi"/>
                <w:b/>
                <w:bCs/>
                <w:sz w:val="23"/>
                <w:szCs w:val="23"/>
                <w:lang w:eastAsia="zh-CN"/>
              </w:rPr>
            </w:pPr>
            <w:r w:rsidRPr="004852CA">
              <w:rPr>
                <w:rFonts w:eastAsia="Times New Roman" w:cstheme="minorHAnsi"/>
                <w:b/>
                <w:bCs/>
                <w:sz w:val="23"/>
                <w:szCs w:val="23"/>
                <w:lang w:eastAsia="zh-CN"/>
              </w:rPr>
              <w:t>Analysis of "What Went Wrong"</w:t>
            </w:r>
          </w:p>
        </w:tc>
        <w:tc>
          <w:tcPr>
            <w:tcW w:w="0" w:type="auto"/>
            <w:vAlign w:val="center"/>
            <w:hideMark/>
          </w:tcPr>
          <w:p w14:paraId="18AD1314" w14:textId="4EBDF2B3" w:rsidR="004852CA" w:rsidRPr="004852CA" w:rsidRDefault="004852CA" w:rsidP="004852CA">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Insufficient or vague analysis of issues faced</w:t>
            </w:r>
            <w:r w:rsidR="008C6DDB" w:rsidRPr="00303C80">
              <w:rPr>
                <w:rFonts w:eastAsia="Times New Roman" w:cstheme="minorHAnsi"/>
                <w:sz w:val="23"/>
                <w:szCs w:val="23"/>
                <w:lang w:eastAsia="zh-CN"/>
              </w:rPr>
              <w:t>.</w:t>
            </w:r>
          </w:p>
        </w:tc>
        <w:tc>
          <w:tcPr>
            <w:tcW w:w="0" w:type="auto"/>
            <w:vAlign w:val="center"/>
            <w:hideMark/>
          </w:tcPr>
          <w:p w14:paraId="42C1B504" w14:textId="681495D1" w:rsidR="004852CA" w:rsidRPr="004852CA" w:rsidRDefault="004852CA" w:rsidP="004852CA">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Provides a basic analysis of issues faced</w:t>
            </w:r>
            <w:r w:rsidR="008C6DDB" w:rsidRPr="00303C80">
              <w:rPr>
                <w:rFonts w:eastAsia="Times New Roman" w:cstheme="minorHAnsi"/>
                <w:sz w:val="23"/>
                <w:szCs w:val="23"/>
                <w:lang w:eastAsia="zh-CN"/>
              </w:rPr>
              <w:t>.</w:t>
            </w:r>
          </w:p>
        </w:tc>
        <w:tc>
          <w:tcPr>
            <w:tcW w:w="0" w:type="auto"/>
            <w:vAlign w:val="center"/>
            <w:hideMark/>
          </w:tcPr>
          <w:p w14:paraId="1C4A30A0" w14:textId="78C45621" w:rsidR="004852CA" w:rsidRPr="004852CA" w:rsidRDefault="004852CA" w:rsidP="004852CA">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Provides a good analysis of issues faced with few examples</w:t>
            </w:r>
            <w:r w:rsidR="008C6DDB" w:rsidRPr="00303C80">
              <w:rPr>
                <w:rFonts w:eastAsia="Times New Roman" w:cstheme="minorHAnsi"/>
                <w:sz w:val="23"/>
                <w:szCs w:val="23"/>
                <w:lang w:eastAsia="zh-CN"/>
              </w:rPr>
              <w:t>.</w:t>
            </w:r>
          </w:p>
        </w:tc>
        <w:tc>
          <w:tcPr>
            <w:tcW w:w="0" w:type="auto"/>
            <w:vAlign w:val="center"/>
            <w:hideMark/>
          </w:tcPr>
          <w:p w14:paraId="65381941" w14:textId="1F291CB6" w:rsidR="004852CA" w:rsidRPr="004852CA" w:rsidRDefault="004852CA" w:rsidP="004852CA">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Provides a comprehensive and insightful analysis of issues faced with relevant examples</w:t>
            </w:r>
            <w:r w:rsidR="008C6DDB" w:rsidRPr="00303C80">
              <w:rPr>
                <w:rFonts w:eastAsia="Times New Roman" w:cstheme="minorHAnsi"/>
                <w:sz w:val="23"/>
                <w:szCs w:val="23"/>
                <w:lang w:eastAsia="zh-CN"/>
              </w:rPr>
              <w:t>.</w:t>
            </w:r>
          </w:p>
        </w:tc>
      </w:tr>
      <w:tr w:rsidR="001A79F9" w:rsidRPr="00C11DFC" w14:paraId="47E29E2E" w14:textId="77777777" w:rsidTr="004852CA">
        <w:trPr>
          <w:tblCellSpacing w:w="15" w:type="dxa"/>
        </w:trPr>
        <w:tc>
          <w:tcPr>
            <w:tcW w:w="0" w:type="auto"/>
            <w:vAlign w:val="center"/>
          </w:tcPr>
          <w:p w14:paraId="51F4A847" w14:textId="5A5FA5B2" w:rsidR="001A79F9" w:rsidRPr="00303C80" w:rsidRDefault="001A79F9" w:rsidP="001A79F9">
            <w:pPr>
              <w:spacing w:after="0" w:line="240" w:lineRule="auto"/>
              <w:rPr>
                <w:rStyle w:val="Strong"/>
                <w:rFonts w:cstheme="minorHAnsi"/>
                <w:sz w:val="23"/>
                <w:szCs w:val="23"/>
              </w:rPr>
            </w:pPr>
            <w:r w:rsidRPr="004852CA">
              <w:rPr>
                <w:rFonts w:eastAsia="Times New Roman" w:cstheme="minorHAnsi"/>
                <w:b/>
                <w:bCs/>
                <w:sz w:val="23"/>
                <w:szCs w:val="23"/>
                <w:lang w:eastAsia="zh-CN"/>
              </w:rPr>
              <w:t>Understanding of the SDLC</w:t>
            </w:r>
          </w:p>
        </w:tc>
        <w:tc>
          <w:tcPr>
            <w:tcW w:w="0" w:type="auto"/>
            <w:vAlign w:val="center"/>
          </w:tcPr>
          <w:p w14:paraId="31E88782" w14:textId="4122AC4D" w:rsidR="001A79F9" w:rsidRPr="00303C80" w:rsidRDefault="001A79F9" w:rsidP="001A79F9">
            <w:pPr>
              <w:spacing w:after="0" w:line="240" w:lineRule="auto"/>
              <w:rPr>
                <w:rFonts w:cstheme="minorHAnsi"/>
                <w:sz w:val="23"/>
                <w:szCs w:val="23"/>
              </w:rPr>
            </w:pPr>
            <w:r w:rsidRPr="004852CA">
              <w:rPr>
                <w:rFonts w:eastAsia="Times New Roman" w:cstheme="minorHAnsi"/>
                <w:sz w:val="23"/>
                <w:szCs w:val="23"/>
                <w:lang w:eastAsia="zh-CN"/>
              </w:rPr>
              <w:t>Shows little to no understanding of the SDLC</w:t>
            </w:r>
            <w:r w:rsidRPr="00303C80">
              <w:rPr>
                <w:rFonts w:eastAsia="Times New Roman" w:cstheme="minorHAnsi"/>
                <w:sz w:val="23"/>
                <w:szCs w:val="23"/>
                <w:lang w:eastAsia="zh-CN"/>
              </w:rPr>
              <w:t xml:space="preserve"> or </w:t>
            </w:r>
            <w:r>
              <w:rPr>
                <w:rFonts w:eastAsia="Times New Roman" w:cstheme="minorHAnsi"/>
                <w:sz w:val="23"/>
                <w:szCs w:val="23"/>
                <w:lang w:eastAsia="zh-CN"/>
              </w:rPr>
              <w:t>r</w:t>
            </w:r>
            <w:r w:rsidRPr="00303C80">
              <w:rPr>
                <w:rFonts w:cstheme="minorHAnsi"/>
                <w:sz w:val="23"/>
                <w:szCs w:val="23"/>
              </w:rPr>
              <w:t>arely relates findings to SDLC stages.</w:t>
            </w:r>
          </w:p>
        </w:tc>
        <w:tc>
          <w:tcPr>
            <w:tcW w:w="0" w:type="auto"/>
            <w:vAlign w:val="center"/>
          </w:tcPr>
          <w:p w14:paraId="40A3464A" w14:textId="517F9BFD" w:rsidR="001A79F9" w:rsidRPr="00303C80" w:rsidRDefault="001A79F9" w:rsidP="001A79F9">
            <w:pPr>
              <w:spacing w:after="0" w:line="240" w:lineRule="auto"/>
              <w:rPr>
                <w:rFonts w:cstheme="minorHAnsi"/>
                <w:sz w:val="23"/>
                <w:szCs w:val="23"/>
              </w:rPr>
            </w:pPr>
            <w:r w:rsidRPr="004852CA">
              <w:rPr>
                <w:rFonts w:eastAsia="Times New Roman" w:cstheme="minorHAnsi"/>
                <w:sz w:val="23"/>
                <w:szCs w:val="23"/>
                <w:lang w:eastAsia="zh-CN"/>
              </w:rPr>
              <w:t>Shows basic understanding of the SDLC</w:t>
            </w:r>
            <w:r w:rsidRPr="00303C80">
              <w:rPr>
                <w:rFonts w:eastAsia="Times New Roman" w:cstheme="minorHAnsi"/>
                <w:sz w:val="23"/>
                <w:szCs w:val="23"/>
                <w:lang w:eastAsia="zh-CN"/>
              </w:rPr>
              <w:t xml:space="preserve"> and o</w:t>
            </w:r>
            <w:r w:rsidRPr="00303C80">
              <w:rPr>
                <w:rFonts w:cstheme="minorHAnsi"/>
                <w:sz w:val="23"/>
                <w:szCs w:val="23"/>
              </w:rPr>
              <w:t>ccasionally relates findings to SDLC stages.</w:t>
            </w:r>
          </w:p>
        </w:tc>
        <w:tc>
          <w:tcPr>
            <w:tcW w:w="0" w:type="auto"/>
            <w:vAlign w:val="center"/>
          </w:tcPr>
          <w:p w14:paraId="52CC6A56" w14:textId="3DBBACE1" w:rsidR="001A79F9" w:rsidRPr="00303C80" w:rsidRDefault="001A79F9" w:rsidP="001A79F9">
            <w:pPr>
              <w:spacing w:after="0" w:line="240" w:lineRule="auto"/>
              <w:rPr>
                <w:rFonts w:cstheme="minorHAnsi"/>
                <w:sz w:val="23"/>
                <w:szCs w:val="23"/>
              </w:rPr>
            </w:pPr>
            <w:r w:rsidRPr="004852CA">
              <w:rPr>
                <w:rFonts w:eastAsia="Times New Roman" w:cstheme="minorHAnsi"/>
                <w:sz w:val="23"/>
                <w:szCs w:val="23"/>
                <w:lang w:eastAsia="zh-CN"/>
              </w:rPr>
              <w:t>Shows good understanding of the SDLC</w:t>
            </w:r>
            <w:r w:rsidRPr="00303C80">
              <w:rPr>
                <w:rFonts w:eastAsia="Times New Roman" w:cstheme="minorHAnsi"/>
                <w:sz w:val="23"/>
                <w:szCs w:val="23"/>
                <w:lang w:eastAsia="zh-CN"/>
              </w:rPr>
              <w:t xml:space="preserve"> and f</w:t>
            </w:r>
            <w:r w:rsidRPr="00303C80">
              <w:rPr>
                <w:rFonts w:cstheme="minorHAnsi"/>
                <w:sz w:val="23"/>
                <w:szCs w:val="23"/>
              </w:rPr>
              <w:t>requently relates findings to specific SDLC stages.</w:t>
            </w:r>
          </w:p>
        </w:tc>
        <w:tc>
          <w:tcPr>
            <w:tcW w:w="0" w:type="auto"/>
            <w:vAlign w:val="center"/>
          </w:tcPr>
          <w:p w14:paraId="07183CD6" w14:textId="5BED8963" w:rsidR="001A79F9" w:rsidRPr="00303C80" w:rsidRDefault="001A79F9" w:rsidP="001A79F9">
            <w:pPr>
              <w:spacing w:after="0" w:line="240" w:lineRule="auto"/>
              <w:rPr>
                <w:rFonts w:cstheme="minorHAnsi"/>
                <w:sz w:val="23"/>
                <w:szCs w:val="23"/>
              </w:rPr>
            </w:pPr>
            <w:r w:rsidRPr="004852CA">
              <w:rPr>
                <w:rFonts w:eastAsia="Times New Roman" w:cstheme="minorHAnsi"/>
                <w:sz w:val="23"/>
                <w:szCs w:val="23"/>
                <w:lang w:eastAsia="zh-CN"/>
              </w:rPr>
              <w:t>Demonstrates comprehensive understanding of the SDLC</w:t>
            </w:r>
            <w:r w:rsidRPr="00303C80">
              <w:rPr>
                <w:rFonts w:eastAsia="Times New Roman" w:cstheme="minorHAnsi"/>
                <w:sz w:val="23"/>
                <w:szCs w:val="23"/>
                <w:lang w:eastAsia="zh-CN"/>
              </w:rPr>
              <w:t xml:space="preserve">. </w:t>
            </w:r>
            <w:r w:rsidRPr="00303C80">
              <w:rPr>
                <w:rFonts w:cstheme="minorHAnsi"/>
                <w:sz w:val="23"/>
                <w:szCs w:val="23"/>
              </w:rPr>
              <w:t>Consistently and accurately relates findings to specific SDLC stages.</w:t>
            </w:r>
          </w:p>
        </w:tc>
      </w:tr>
      <w:tr w:rsidR="001A79F9" w:rsidRPr="00C11DFC" w14:paraId="797BFE40" w14:textId="77777777" w:rsidTr="004852CA">
        <w:trPr>
          <w:tblCellSpacing w:w="15" w:type="dxa"/>
        </w:trPr>
        <w:tc>
          <w:tcPr>
            <w:tcW w:w="0" w:type="auto"/>
            <w:vAlign w:val="center"/>
          </w:tcPr>
          <w:p w14:paraId="097FDB93" w14:textId="650B9C0A" w:rsidR="001A79F9" w:rsidRPr="00303C80" w:rsidRDefault="001A79F9" w:rsidP="001A79F9">
            <w:pPr>
              <w:spacing w:after="0" w:line="240" w:lineRule="auto"/>
              <w:rPr>
                <w:rFonts w:eastAsia="Times New Roman" w:cstheme="minorHAnsi"/>
                <w:sz w:val="23"/>
                <w:szCs w:val="23"/>
                <w:lang w:eastAsia="zh-CN"/>
              </w:rPr>
            </w:pPr>
            <w:r w:rsidRPr="00303C80">
              <w:rPr>
                <w:rStyle w:val="Strong"/>
                <w:rFonts w:cstheme="minorHAnsi"/>
                <w:sz w:val="23"/>
                <w:szCs w:val="23"/>
              </w:rPr>
              <w:t>Depth of Analysis</w:t>
            </w:r>
          </w:p>
        </w:tc>
        <w:tc>
          <w:tcPr>
            <w:tcW w:w="0" w:type="auto"/>
            <w:vAlign w:val="center"/>
          </w:tcPr>
          <w:p w14:paraId="09175366" w14:textId="073F3B2D" w:rsidR="001A79F9" w:rsidRPr="00303C80" w:rsidRDefault="001A79F9" w:rsidP="001A79F9">
            <w:pPr>
              <w:spacing w:after="0" w:line="240" w:lineRule="auto"/>
              <w:rPr>
                <w:rFonts w:eastAsia="Times New Roman" w:cstheme="minorHAnsi"/>
                <w:sz w:val="23"/>
                <w:szCs w:val="23"/>
                <w:lang w:eastAsia="zh-CN"/>
              </w:rPr>
            </w:pPr>
            <w:r w:rsidRPr="00303C80">
              <w:rPr>
                <w:rFonts w:cstheme="minorHAnsi"/>
                <w:sz w:val="23"/>
                <w:szCs w:val="23"/>
              </w:rPr>
              <w:t>Analysis is superficial and lacks depth.</w:t>
            </w:r>
          </w:p>
        </w:tc>
        <w:tc>
          <w:tcPr>
            <w:tcW w:w="0" w:type="auto"/>
            <w:vAlign w:val="center"/>
          </w:tcPr>
          <w:p w14:paraId="5EE71DFC" w14:textId="1FCDE4A6" w:rsidR="001A79F9" w:rsidRPr="00303C80" w:rsidRDefault="001A79F9" w:rsidP="001A79F9">
            <w:pPr>
              <w:spacing w:after="0" w:line="240" w:lineRule="auto"/>
              <w:rPr>
                <w:rFonts w:eastAsia="Times New Roman" w:cstheme="minorHAnsi"/>
                <w:sz w:val="23"/>
                <w:szCs w:val="23"/>
                <w:lang w:eastAsia="zh-CN"/>
              </w:rPr>
            </w:pPr>
            <w:r w:rsidRPr="00303C80">
              <w:rPr>
                <w:rFonts w:cstheme="minorHAnsi"/>
                <w:sz w:val="23"/>
                <w:szCs w:val="23"/>
              </w:rPr>
              <w:t>Some depth in analysis but mainly surface-level.</w:t>
            </w:r>
          </w:p>
        </w:tc>
        <w:tc>
          <w:tcPr>
            <w:tcW w:w="0" w:type="auto"/>
            <w:vAlign w:val="center"/>
          </w:tcPr>
          <w:p w14:paraId="637633A5" w14:textId="38C969BB" w:rsidR="001A79F9" w:rsidRPr="00303C80" w:rsidRDefault="001A79F9" w:rsidP="001A79F9">
            <w:pPr>
              <w:spacing w:after="0" w:line="240" w:lineRule="auto"/>
              <w:rPr>
                <w:rFonts w:eastAsia="Times New Roman" w:cstheme="minorHAnsi"/>
                <w:sz w:val="23"/>
                <w:szCs w:val="23"/>
                <w:lang w:eastAsia="zh-CN"/>
              </w:rPr>
            </w:pPr>
            <w:r w:rsidRPr="00303C80">
              <w:rPr>
                <w:rFonts w:cstheme="minorHAnsi"/>
                <w:sz w:val="23"/>
                <w:szCs w:val="23"/>
              </w:rPr>
              <w:t>Analysis shows depth in most areas but may miss some nuances.</w:t>
            </w:r>
          </w:p>
        </w:tc>
        <w:tc>
          <w:tcPr>
            <w:tcW w:w="0" w:type="auto"/>
            <w:vAlign w:val="center"/>
          </w:tcPr>
          <w:p w14:paraId="48A83EBF" w14:textId="21E9F1F8" w:rsidR="001A79F9" w:rsidRPr="00303C80" w:rsidRDefault="001A79F9" w:rsidP="001A79F9">
            <w:pPr>
              <w:spacing w:after="0" w:line="240" w:lineRule="auto"/>
              <w:rPr>
                <w:rFonts w:eastAsia="Times New Roman" w:cstheme="minorHAnsi"/>
                <w:sz w:val="23"/>
                <w:szCs w:val="23"/>
                <w:lang w:eastAsia="zh-CN"/>
              </w:rPr>
            </w:pPr>
            <w:r w:rsidRPr="00303C80">
              <w:rPr>
                <w:rFonts w:cstheme="minorHAnsi"/>
                <w:sz w:val="23"/>
                <w:szCs w:val="23"/>
              </w:rPr>
              <w:t>Demonstrates deep, critical analysis throughout the report.</w:t>
            </w:r>
          </w:p>
        </w:tc>
      </w:tr>
      <w:tr w:rsidR="001A79F9" w:rsidRPr="004852CA" w14:paraId="6E1FF37F" w14:textId="77777777" w:rsidTr="004852CA">
        <w:trPr>
          <w:tblCellSpacing w:w="15" w:type="dxa"/>
        </w:trPr>
        <w:tc>
          <w:tcPr>
            <w:tcW w:w="0" w:type="auto"/>
            <w:vAlign w:val="center"/>
            <w:hideMark/>
          </w:tcPr>
          <w:p w14:paraId="58B07F21" w14:textId="4CCD3B34" w:rsidR="001A79F9" w:rsidRPr="004852CA" w:rsidRDefault="001A79F9" w:rsidP="001A79F9">
            <w:pPr>
              <w:spacing w:after="0" w:line="240" w:lineRule="auto"/>
              <w:rPr>
                <w:rFonts w:eastAsia="Times New Roman" w:cstheme="minorHAnsi"/>
                <w:b/>
                <w:bCs/>
                <w:sz w:val="23"/>
                <w:szCs w:val="23"/>
                <w:lang w:eastAsia="zh-CN"/>
              </w:rPr>
            </w:pPr>
            <w:r w:rsidRPr="004852CA">
              <w:rPr>
                <w:rFonts w:eastAsia="Times New Roman" w:cstheme="minorHAnsi"/>
                <w:b/>
                <w:bCs/>
                <w:sz w:val="23"/>
                <w:szCs w:val="23"/>
                <w:lang w:eastAsia="zh-CN"/>
              </w:rPr>
              <w:t xml:space="preserve">Use of </w:t>
            </w:r>
            <w:r w:rsidRPr="00303C80">
              <w:rPr>
                <w:rFonts w:eastAsia="Times New Roman" w:cstheme="minorHAnsi"/>
                <w:b/>
                <w:bCs/>
                <w:sz w:val="23"/>
                <w:szCs w:val="23"/>
                <w:lang w:eastAsia="zh-CN"/>
              </w:rPr>
              <w:t>E</w:t>
            </w:r>
            <w:r w:rsidRPr="004852CA">
              <w:rPr>
                <w:rFonts w:eastAsia="Times New Roman" w:cstheme="minorHAnsi"/>
                <w:b/>
                <w:bCs/>
                <w:sz w:val="23"/>
                <w:szCs w:val="23"/>
                <w:lang w:eastAsia="zh-CN"/>
              </w:rPr>
              <w:t xml:space="preserve">vidence from the </w:t>
            </w:r>
            <w:r w:rsidRPr="00303C80">
              <w:rPr>
                <w:rFonts w:eastAsia="Times New Roman" w:cstheme="minorHAnsi"/>
                <w:b/>
                <w:bCs/>
                <w:sz w:val="23"/>
                <w:szCs w:val="23"/>
                <w:lang w:eastAsia="zh-CN"/>
              </w:rPr>
              <w:t>Postmortem</w:t>
            </w:r>
          </w:p>
        </w:tc>
        <w:tc>
          <w:tcPr>
            <w:tcW w:w="0" w:type="auto"/>
            <w:vAlign w:val="center"/>
            <w:hideMark/>
          </w:tcPr>
          <w:p w14:paraId="0609F3DA" w14:textId="0E5C7485"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 xml:space="preserve">Rarely </w:t>
            </w:r>
            <w:r w:rsidR="00424BAA">
              <w:rPr>
                <w:rFonts w:eastAsia="Times New Roman" w:cstheme="minorHAnsi"/>
                <w:sz w:val="23"/>
                <w:szCs w:val="23"/>
                <w:lang w:eastAsia="zh-CN"/>
              </w:rPr>
              <w:t>cites and quotes</w:t>
            </w:r>
            <w:r w:rsidRPr="004852CA">
              <w:rPr>
                <w:rFonts w:eastAsia="Times New Roman" w:cstheme="minorHAnsi"/>
                <w:sz w:val="23"/>
                <w:szCs w:val="23"/>
                <w:lang w:eastAsia="zh-CN"/>
              </w:rPr>
              <w:t xml:space="preserve"> evidence from the </w:t>
            </w:r>
            <w:r w:rsidRPr="00303C80">
              <w:rPr>
                <w:rFonts w:eastAsia="Times New Roman" w:cstheme="minorHAnsi"/>
                <w:sz w:val="23"/>
                <w:szCs w:val="23"/>
                <w:lang w:eastAsia="zh-CN"/>
              </w:rPr>
              <w:t>postmortem</w:t>
            </w:r>
            <w:r w:rsidRPr="004852CA">
              <w:rPr>
                <w:rFonts w:eastAsia="Times New Roman" w:cstheme="minorHAnsi"/>
                <w:sz w:val="23"/>
                <w:szCs w:val="23"/>
                <w:lang w:eastAsia="zh-CN"/>
              </w:rPr>
              <w:t xml:space="preserve"> to support analysis</w:t>
            </w:r>
            <w:r w:rsidRPr="00303C80">
              <w:rPr>
                <w:rFonts w:eastAsia="Times New Roman" w:cstheme="minorHAnsi"/>
                <w:sz w:val="23"/>
                <w:szCs w:val="23"/>
                <w:lang w:eastAsia="zh-CN"/>
              </w:rPr>
              <w:t>.</w:t>
            </w:r>
          </w:p>
        </w:tc>
        <w:tc>
          <w:tcPr>
            <w:tcW w:w="0" w:type="auto"/>
            <w:vAlign w:val="center"/>
            <w:hideMark/>
          </w:tcPr>
          <w:p w14:paraId="46DCA406" w14:textId="187B11C5"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 xml:space="preserve">Occasionally </w:t>
            </w:r>
            <w:r w:rsidR="00424BAA">
              <w:rPr>
                <w:rFonts w:eastAsia="Times New Roman" w:cstheme="minorHAnsi"/>
                <w:sz w:val="23"/>
                <w:szCs w:val="23"/>
                <w:lang w:eastAsia="zh-CN"/>
              </w:rPr>
              <w:t>cites and quotes</w:t>
            </w:r>
            <w:r w:rsidR="00424BAA" w:rsidRPr="004852CA">
              <w:rPr>
                <w:rFonts w:eastAsia="Times New Roman" w:cstheme="minorHAnsi"/>
                <w:sz w:val="23"/>
                <w:szCs w:val="23"/>
                <w:lang w:eastAsia="zh-CN"/>
              </w:rPr>
              <w:t xml:space="preserve"> </w:t>
            </w:r>
            <w:r w:rsidRPr="004852CA">
              <w:rPr>
                <w:rFonts w:eastAsia="Times New Roman" w:cstheme="minorHAnsi"/>
                <w:sz w:val="23"/>
                <w:szCs w:val="23"/>
                <w:lang w:eastAsia="zh-CN"/>
              </w:rPr>
              <w:t xml:space="preserve">evidence from the </w:t>
            </w:r>
            <w:r w:rsidRPr="00303C80">
              <w:rPr>
                <w:rFonts w:eastAsia="Times New Roman" w:cstheme="minorHAnsi"/>
                <w:sz w:val="23"/>
                <w:szCs w:val="23"/>
                <w:lang w:eastAsia="zh-CN"/>
              </w:rPr>
              <w:t>postmortem</w:t>
            </w:r>
            <w:r w:rsidRPr="004852CA">
              <w:rPr>
                <w:rFonts w:eastAsia="Times New Roman" w:cstheme="minorHAnsi"/>
                <w:sz w:val="23"/>
                <w:szCs w:val="23"/>
                <w:lang w:eastAsia="zh-CN"/>
              </w:rPr>
              <w:t xml:space="preserve"> to support analysis</w:t>
            </w:r>
            <w:r w:rsidRPr="00303C80">
              <w:rPr>
                <w:rFonts w:eastAsia="Times New Roman" w:cstheme="minorHAnsi"/>
                <w:sz w:val="23"/>
                <w:szCs w:val="23"/>
                <w:lang w:eastAsia="zh-CN"/>
              </w:rPr>
              <w:t>.</w:t>
            </w:r>
          </w:p>
        </w:tc>
        <w:tc>
          <w:tcPr>
            <w:tcW w:w="0" w:type="auto"/>
            <w:vAlign w:val="center"/>
            <w:hideMark/>
          </w:tcPr>
          <w:p w14:paraId="198D4C01" w14:textId="17AB9A85"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 xml:space="preserve">Frequently </w:t>
            </w:r>
            <w:r w:rsidR="00424BAA">
              <w:rPr>
                <w:rFonts w:eastAsia="Times New Roman" w:cstheme="minorHAnsi"/>
                <w:sz w:val="23"/>
                <w:szCs w:val="23"/>
                <w:lang w:eastAsia="zh-CN"/>
              </w:rPr>
              <w:t>cites and quotes</w:t>
            </w:r>
            <w:r w:rsidR="00424BAA" w:rsidRPr="004852CA">
              <w:rPr>
                <w:rFonts w:eastAsia="Times New Roman" w:cstheme="minorHAnsi"/>
                <w:sz w:val="23"/>
                <w:szCs w:val="23"/>
                <w:lang w:eastAsia="zh-CN"/>
              </w:rPr>
              <w:t xml:space="preserve"> </w:t>
            </w:r>
            <w:r w:rsidRPr="004852CA">
              <w:rPr>
                <w:rFonts w:eastAsia="Times New Roman" w:cstheme="minorHAnsi"/>
                <w:sz w:val="23"/>
                <w:szCs w:val="23"/>
                <w:lang w:eastAsia="zh-CN"/>
              </w:rPr>
              <w:t xml:space="preserve">evidence from the </w:t>
            </w:r>
            <w:r w:rsidRPr="00303C80">
              <w:rPr>
                <w:rFonts w:eastAsia="Times New Roman" w:cstheme="minorHAnsi"/>
                <w:sz w:val="23"/>
                <w:szCs w:val="23"/>
                <w:lang w:eastAsia="zh-CN"/>
              </w:rPr>
              <w:t>postmortem</w:t>
            </w:r>
            <w:r w:rsidRPr="004852CA">
              <w:rPr>
                <w:rFonts w:eastAsia="Times New Roman" w:cstheme="minorHAnsi"/>
                <w:sz w:val="23"/>
                <w:szCs w:val="23"/>
                <w:lang w:eastAsia="zh-CN"/>
              </w:rPr>
              <w:t xml:space="preserve"> to support analysis</w:t>
            </w:r>
            <w:r w:rsidRPr="00303C80">
              <w:rPr>
                <w:rFonts w:eastAsia="Times New Roman" w:cstheme="minorHAnsi"/>
                <w:sz w:val="23"/>
                <w:szCs w:val="23"/>
                <w:lang w:eastAsia="zh-CN"/>
              </w:rPr>
              <w:t>.</w:t>
            </w:r>
          </w:p>
        </w:tc>
        <w:tc>
          <w:tcPr>
            <w:tcW w:w="0" w:type="auto"/>
            <w:vAlign w:val="center"/>
            <w:hideMark/>
          </w:tcPr>
          <w:p w14:paraId="5CA98353" w14:textId="0A239E3F"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 xml:space="preserve">Consistently </w:t>
            </w:r>
            <w:r w:rsidR="00424BAA">
              <w:rPr>
                <w:rFonts w:eastAsia="Times New Roman" w:cstheme="minorHAnsi"/>
                <w:sz w:val="23"/>
                <w:szCs w:val="23"/>
                <w:lang w:eastAsia="zh-CN"/>
              </w:rPr>
              <w:t>cites and quotes</w:t>
            </w:r>
            <w:r w:rsidR="00424BAA" w:rsidRPr="004852CA">
              <w:rPr>
                <w:rFonts w:eastAsia="Times New Roman" w:cstheme="minorHAnsi"/>
                <w:sz w:val="23"/>
                <w:szCs w:val="23"/>
                <w:lang w:eastAsia="zh-CN"/>
              </w:rPr>
              <w:t xml:space="preserve"> </w:t>
            </w:r>
            <w:r w:rsidRPr="004852CA">
              <w:rPr>
                <w:rFonts w:eastAsia="Times New Roman" w:cstheme="minorHAnsi"/>
                <w:sz w:val="23"/>
                <w:szCs w:val="23"/>
                <w:lang w:eastAsia="zh-CN"/>
              </w:rPr>
              <w:t xml:space="preserve">strong evidence from the </w:t>
            </w:r>
            <w:r w:rsidRPr="00303C80">
              <w:rPr>
                <w:rFonts w:eastAsia="Times New Roman" w:cstheme="minorHAnsi"/>
                <w:sz w:val="23"/>
                <w:szCs w:val="23"/>
                <w:lang w:eastAsia="zh-CN"/>
              </w:rPr>
              <w:t>postm</w:t>
            </w:r>
            <w:r w:rsidRPr="004852CA">
              <w:rPr>
                <w:rFonts w:eastAsia="Times New Roman" w:cstheme="minorHAnsi"/>
                <w:sz w:val="23"/>
                <w:szCs w:val="23"/>
                <w:lang w:eastAsia="zh-CN"/>
              </w:rPr>
              <w:t>ortem to support analysis</w:t>
            </w:r>
            <w:r w:rsidRPr="00303C80">
              <w:rPr>
                <w:rFonts w:eastAsia="Times New Roman" w:cstheme="minorHAnsi"/>
                <w:sz w:val="23"/>
                <w:szCs w:val="23"/>
                <w:lang w:eastAsia="zh-CN"/>
              </w:rPr>
              <w:t>.</w:t>
            </w:r>
          </w:p>
        </w:tc>
      </w:tr>
      <w:tr w:rsidR="001A79F9" w:rsidRPr="004852CA" w14:paraId="675D7E70" w14:textId="77777777" w:rsidTr="004852CA">
        <w:trPr>
          <w:tblCellSpacing w:w="15" w:type="dxa"/>
        </w:trPr>
        <w:tc>
          <w:tcPr>
            <w:tcW w:w="0" w:type="auto"/>
            <w:vAlign w:val="center"/>
            <w:hideMark/>
          </w:tcPr>
          <w:p w14:paraId="5ACD4200" w14:textId="77777777" w:rsidR="001A79F9" w:rsidRPr="004852CA" w:rsidRDefault="001A79F9" w:rsidP="001A79F9">
            <w:pPr>
              <w:spacing w:after="0" w:line="240" w:lineRule="auto"/>
              <w:rPr>
                <w:rFonts w:eastAsia="Times New Roman" w:cstheme="minorHAnsi"/>
                <w:b/>
                <w:bCs/>
                <w:sz w:val="23"/>
                <w:szCs w:val="23"/>
                <w:lang w:eastAsia="zh-CN"/>
              </w:rPr>
            </w:pPr>
            <w:r w:rsidRPr="004852CA">
              <w:rPr>
                <w:rFonts w:eastAsia="Times New Roman" w:cstheme="minorHAnsi"/>
                <w:b/>
                <w:bCs/>
                <w:sz w:val="23"/>
                <w:szCs w:val="23"/>
                <w:lang w:eastAsia="zh-CN"/>
              </w:rPr>
              <w:t>Clarity and structure of the report</w:t>
            </w:r>
          </w:p>
        </w:tc>
        <w:tc>
          <w:tcPr>
            <w:tcW w:w="0" w:type="auto"/>
            <w:vAlign w:val="center"/>
            <w:hideMark/>
          </w:tcPr>
          <w:p w14:paraId="0F69E560" w14:textId="0475582E"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Report is unclear and unorganized</w:t>
            </w:r>
            <w:r w:rsidRPr="00303C80">
              <w:rPr>
                <w:rFonts w:eastAsia="Times New Roman" w:cstheme="minorHAnsi"/>
                <w:sz w:val="23"/>
                <w:szCs w:val="23"/>
                <w:lang w:eastAsia="zh-CN"/>
              </w:rPr>
              <w:t>.</w:t>
            </w:r>
          </w:p>
        </w:tc>
        <w:tc>
          <w:tcPr>
            <w:tcW w:w="0" w:type="auto"/>
            <w:vAlign w:val="center"/>
            <w:hideMark/>
          </w:tcPr>
          <w:p w14:paraId="6C915283" w14:textId="24C49F53"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Report is somewhat clear and organized</w:t>
            </w:r>
            <w:r w:rsidRPr="00303C80">
              <w:rPr>
                <w:rFonts w:eastAsia="Times New Roman" w:cstheme="minorHAnsi"/>
                <w:sz w:val="23"/>
                <w:szCs w:val="23"/>
                <w:lang w:eastAsia="zh-CN"/>
              </w:rPr>
              <w:t>.</w:t>
            </w:r>
          </w:p>
        </w:tc>
        <w:tc>
          <w:tcPr>
            <w:tcW w:w="0" w:type="auto"/>
            <w:vAlign w:val="center"/>
            <w:hideMark/>
          </w:tcPr>
          <w:p w14:paraId="1E17661A" w14:textId="2620F8FD"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Report is clear, organized and flows well</w:t>
            </w:r>
            <w:r w:rsidRPr="00303C80">
              <w:rPr>
                <w:rFonts w:eastAsia="Times New Roman" w:cstheme="minorHAnsi"/>
                <w:sz w:val="23"/>
                <w:szCs w:val="23"/>
                <w:lang w:eastAsia="zh-CN"/>
              </w:rPr>
              <w:t>.</w:t>
            </w:r>
          </w:p>
        </w:tc>
        <w:tc>
          <w:tcPr>
            <w:tcW w:w="0" w:type="auto"/>
            <w:vAlign w:val="center"/>
            <w:hideMark/>
          </w:tcPr>
          <w:p w14:paraId="02B4A653" w14:textId="59FCC079"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Report is exceptionally clear, well-organized and flows naturally</w:t>
            </w:r>
            <w:r w:rsidRPr="00303C80">
              <w:rPr>
                <w:rFonts w:eastAsia="Times New Roman" w:cstheme="minorHAnsi"/>
                <w:sz w:val="23"/>
                <w:szCs w:val="23"/>
                <w:lang w:eastAsia="zh-CN"/>
              </w:rPr>
              <w:t>.</w:t>
            </w:r>
          </w:p>
        </w:tc>
      </w:tr>
      <w:tr w:rsidR="001A79F9" w:rsidRPr="004852CA" w14:paraId="2EA991AA" w14:textId="77777777" w:rsidTr="004852CA">
        <w:trPr>
          <w:tblCellSpacing w:w="15" w:type="dxa"/>
        </w:trPr>
        <w:tc>
          <w:tcPr>
            <w:tcW w:w="0" w:type="auto"/>
            <w:vAlign w:val="center"/>
            <w:hideMark/>
          </w:tcPr>
          <w:p w14:paraId="08C8890D" w14:textId="77777777" w:rsidR="001A79F9" w:rsidRPr="004852CA" w:rsidRDefault="001A79F9" w:rsidP="001A79F9">
            <w:pPr>
              <w:spacing w:after="0" w:line="240" w:lineRule="auto"/>
              <w:rPr>
                <w:rFonts w:eastAsia="Times New Roman" w:cstheme="minorHAnsi"/>
                <w:b/>
                <w:bCs/>
                <w:sz w:val="23"/>
                <w:szCs w:val="23"/>
                <w:lang w:eastAsia="zh-CN"/>
              </w:rPr>
            </w:pPr>
            <w:r w:rsidRPr="004852CA">
              <w:rPr>
                <w:rFonts w:eastAsia="Times New Roman" w:cstheme="minorHAnsi"/>
                <w:b/>
                <w:bCs/>
                <w:sz w:val="23"/>
                <w:szCs w:val="23"/>
                <w:lang w:eastAsia="zh-CN"/>
              </w:rPr>
              <w:t>Conclusion and recommendations for future projects</w:t>
            </w:r>
          </w:p>
        </w:tc>
        <w:tc>
          <w:tcPr>
            <w:tcW w:w="0" w:type="auto"/>
            <w:vAlign w:val="center"/>
            <w:hideMark/>
          </w:tcPr>
          <w:p w14:paraId="103E7398" w14:textId="05D3F494"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Lacks a conclusion or recommendatio</w:t>
            </w:r>
            <w:r w:rsidRPr="00303C80">
              <w:rPr>
                <w:rFonts w:eastAsia="Times New Roman" w:cstheme="minorHAnsi"/>
                <w:sz w:val="23"/>
                <w:szCs w:val="23"/>
                <w:lang w:eastAsia="zh-CN"/>
              </w:rPr>
              <w:t>n</w:t>
            </w:r>
            <w:r w:rsidRPr="004852CA">
              <w:rPr>
                <w:rFonts w:eastAsia="Times New Roman" w:cstheme="minorHAnsi"/>
                <w:sz w:val="23"/>
                <w:szCs w:val="23"/>
                <w:lang w:eastAsia="zh-CN"/>
              </w:rPr>
              <w:t>s for future projects</w:t>
            </w:r>
            <w:r>
              <w:rPr>
                <w:rFonts w:eastAsia="Times New Roman" w:cstheme="minorHAnsi"/>
                <w:sz w:val="23"/>
                <w:szCs w:val="23"/>
                <w:lang w:eastAsia="zh-CN"/>
              </w:rPr>
              <w:t>.</w:t>
            </w:r>
          </w:p>
        </w:tc>
        <w:tc>
          <w:tcPr>
            <w:tcW w:w="0" w:type="auto"/>
            <w:vAlign w:val="center"/>
            <w:hideMark/>
          </w:tcPr>
          <w:p w14:paraId="46E546B7" w14:textId="2F5A907B"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Conclusion or recommendations for future projects are basic</w:t>
            </w:r>
            <w:r>
              <w:rPr>
                <w:rFonts w:eastAsia="Times New Roman" w:cstheme="minorHAnsi"/>
                <w:sz w:val="23"/>
                <w:szCs w:val="23"/>
                <w:lang w:eastAsia="zh-CN"/>
              </w:rPr>
              <w:t>.</w:t>
            </w:r>
          </w:p>
        </w:tc>
        <w:tc>
          <w:tcPr>
            <w:tcW w:w="0" w:type="auto"/>
            <w:vAlign w:val="center"/>
            <w:hideMark/>
          </w:tcPr>
          <w:p w14:paraId="64D6B2AB" w14:textId="406599CC"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Conclusion and recommendations for future projects are thoughtful</w:t>
            </w:r>
            <w:r>
              <w:rPr>
                <w:rFonts w:eastAsia="Times New Roman" w:cstheme="minorHAnsi"/>
                <w:sz w:val="23"/>
                <w:szCs w:val="23"/>
                <w:lang w:eastAsia="zh-CN"/>
              </w:rPr>
              <w:t>.</w:t>
            </w:r>
          </w:p>
        </w:tc>
        <w:tc>
          <w:tcPr>
            <w:tcW w:w="0" w:type="auto"/>
            <w:vAlign w:val="center"/>
            <w:hideMark/>
          </w:tcPr>
          <w:p w14:paraId="1B91424F" w14:textId="14C9FC28" w:rsidR="001A79F9" w:rsidRPr="004852CA" w:rsidRDefault="001A79F9" w:rsidP="001A79F9">
            <w:pPr>
              <w:spacing w:after="0" w:line="240" w:lineRule="auto"/>
              <w:rPr>
                <w:rFonts w:eastAsia="Times New Roman" w:cstheme="minorHAnsi"/>
                <w:sz w:val="23"/>
                <w:szCs w:val="23"/>
                <w:lang w:eastAsia="zh-CN"/>
              </w:rPr>
            </w:pPr>
            <w:r w:rsidRPr="004852CA">
              <w:rPr>
                <w:rFonts w:eastAsia="Times New Roman" w:cstheme="minorHAnsi"/>
                <w:sz w:val="23"/>
                <w:szCs w:val="23"/>
                <w:lang w:eastAsia="zh-CN"/>
              </w:rPr>
              <w:t>Conclusion and recommendations for future projects are insightful and forward-thinking</w:t>
            </w:r>
            <w:r>
              <w:rPr>
                <w:rFonts w:eastAsia="Times New Roman" w:cstheme="minorHAnsi"/>
                <w:sz w:val="23"/>
                <w:szCs w:val="23"/>
                <w:lang w:eastAsia="zh-CN"/>
              </w:rPr>
              <w:t>.</w:t>
            </w:r>
          </w:p>
        </w:tc>
      </w:tr>
    </w:tbl>
    <w:p w14:paraId="79D00FEF" w14:textId="77777777" w:rsidR="00D11A4E" w:rsidRDefault="00D11A4E">
      <w:pPr>
        <w:rPr>
          <w:rFonts w:cstheme="minorHAnsi"/>
          <w:sz w:val="24"/>
          <w:szCs w:val="24"/>
        </w:rPr>
      </w:pPr>
    </w:p>
    <w:p w14:paraId="31618618" w14:textId="459E5F3F" w:rsidR="00303C80" w:rsidRDefault="00303C80">
      <w:pPr>
        <w:rPr>
          <w:rFonts w:cstheme="minorHAnsi"/>
          <w:sz w:val="24"/>
          <w:szCs w:val="24"/>
        </w:rPr>
      </w:pPr>
      <w:r w:rsidRPr="009A293F">
        <w:rPr>
          <w:rFonts w:cstheme="minorHAnsi"/>
          <w:b/>
          <w:bCs/>
          <w:sz w:val="24"/>
          <w:szCs w:val="24"/>
        </w:rPr>
        <w:t>Ad</w:t>
      </w:r>
      <w:r w:rsidR="009A293F" w:rsidRPr="009A293F">
        <w:rPr>
          <w:rFonts w:cstheme="minorHAnsi"/>
          <w:b/>
          <w:bCs/>
          <w:sz w:val="24"/>
          <w:szCs w:val="24"/>
        </w:rPr>
        <w:t>hered to citation guidelines and word count:</w:t>
      </w:r>
      <w:r w:rsidR="009A293F">
        <w:rPr>
          <w:rFonts w:cstheme="minorHAnsi"/>
          <w:b/>
          <w:bCs/>
          <w:sz w:val="24"/>
          <w:szCs w:val="24"/>
        </w:rPr>
        <w:t xml:space="preserve"> </w:t>
      </w:r>
      <w:r w:rsidR="009A293F" w:rsidRPr="009A293F">
        <w:rPr>
          <w:rFonts w:cstheme="minorHAnsi"/>
          <w:sz w:val="24"/>
          <w:szCs w:val="24"/>
        </w:rPr>
        <w:t xml:space="preserve">Up to 4 marks will be deducted </w:t>
      </w:r>
      <w:r w:rsidR="009A293F">
        <w:rPr>
          <w:rFonts w:cstheme="minorHAnsi"/>
          <w:sz w:val="24"/>
          <w:szCs w:val="24"/>
        </w:rPr>
        <w:t xml:space="preserve">if citation guidelines are not followed or if the required word count limits are </w:t>
      </w:r>
      <w:r w:rsidR="00BB6E9C">
        <w:rPr>
          <w:rFonts w:cstheme="minorHAnsi"/>
          <w:sz w:val="24"/>
          <w:szCs w:val="24"/>
        </w:rPr>
        <w:t>not satisfied.</w:t>
      </w:r>
    </w:p>
    <w:p w14:paraId="610AFDC2" w14:textId="158D06CD" w:rsidR="00BF3B4D" w:rsidRDefault="00BF3B4D">
      <w:pPr>
        <w:rPr>
          <w:rFonts w:cstheme="minorHAnsi"/>
          <w:sz w:val="24"/>
          <w:szCs w:val="24"/>
        </w:rPr>
      </w:pPr>
      <w:r w:rsidRPr="00812CDF">
        <w:rPr>
          <w:rFonts w:cstheme="minorHAnsi"/>
          <w:b/>
          <w:bCs/>
          <w:sz w:val="24"/>
          <w:szCs w:val="24"/>
        </w:rPr>
        <w:t>Postmortem uniqueness:</w:t>
      </w:r>
      <w:r>
        <w:rPr>
          <w:rFonts w:cstheme="minorHAnsi"/>
          <w:sz w:val="24"/>
          <w:szCs w:val="24"/>
        </w:rPr>
        <w:t xml:space="preserve"> Up to 4 marks will be deducted if </w:t>
      </w:r>
      <w:r w:rsidR="00DB5C83">
        <w:rPr>
          <w:rFonts w:cstheme="minorHAnsi"/>
          <w:sz w:val="24"/>
          <w:szCs w:val="24"/>
        </w:rPr>
        <w:t>the postmortem you select is the same as any other student in the class. It is up to you all to communi</w:t>
      </w:r>
      <w:r w:rsidR="00812CDF">
        <w:rPr>
          <w:rFonts w:cstheme="minorHAnsi"/>
          <w:sz w:val="24"/>
          <w:szCs w:val="24"/>
        </w:rPr>
        <w:t>cate with each other and find ways to ensure that everyone is writing their report based on a unique postmortem.</w:t>
      </w:r>
    </w:p>
    <w:p w14:paraId="066794E7" w14:textId="2A1346D2" w:rsidR="007C2EF0" w:rsidRPr="009A293F" w:rsidRDefault="002147A2">
      <w:pPr>
        <w:rPr>
          <w:rFonts w:cstheme="minorHAnsi"/>
          <w:sz w:val="24"/>
          <w:szCs w:val="24"/>
        </w:rPr>
      </w:pPr>
      <w:r w:rsidRPr="002147A2">
        <w:rPr>
          <w:rFonts w:cstheme="minorHAnsi"/>
          <w:b/>
          <w:bCs/>
          <w:sz w:val="24"/>
          <w:szCs w:val="24"/>
        </w:rPr>
        <w:t xml:space="preserve">Last submissions: </w:t>
      </w:r>
      <w:r w:rsidR="007C2EF0">
        <w:rPr>
          <w:rFonts w:cstheme="minorHAnsi"/>
          <w:sz w:val="24"/>
          <w:szCs w:val="24"/>
        </w:rPr>
        <w:t xml:space="preserve">Late assignments will receive an immediate 10% deduction. An additional 10% will be deducted for each additional 24 hours past the </w:t>
      </w:r>
      <w:r>
        <w:rPr>
          <w:rFonts w:cstheme="minorHAnsi"/>
          <w:sz w:val="24"/>
          <w:szCs w:val="24"/>
        </w:rPr>
        <w:t>deadline.</w:t>
      </w:r>
    </w:p>
    <w:p w14:paraId="2DCF3D84" w14:textId="275DD8BD" w:rsidR="007165B1" w:rsidRDefault="007165B1" w:rsidP="007165B1">
      <w:pPr>
        <w:pStyle w:val="Heading1"/>
      </w:pPr>
      <w:r>
        <w:t xml:space="preserve">Appendix A – ChatGPT and Other Generative </w:t>
      </w:r>
      <w:r w:rsidR="006C68E8">
        <w:t>Text</w:t>
      </w:r>
      <w:r>
        <w:t xml:space="preserve"> Tools</w:t>
      </w:r>
    </w:p>
    <w:p w14:paraId="5E200E9A" w14:textId="1DA9A10D" w:rsidR="006C68E8" w:rsidRPr="006C68E8" w:rsidRDefault="006C68E8" w:rsidP="0098073C">
      <w:pPr>
        <w:spacing w:before="100" w:beforeAutospacing="1" w:after="240" w:line="240" w:lineRule="auto"/>
        <w:rPr>
          <w:rFonts w:eastAsia="Times New Roman" w:cstheme="minorHAnsi"/>
          <w:sz w:val="24"/>
          <w:szCs w:val="24"/>
          <w:lang w:eastAsia="zh-CN"/>
        </w:rPr>
      </w:pPr>
      <w:r w:rsidRPr="006C68E8">
        <w:rPr>
          <w:rFonts w:eastAsia="Times New Roman" w:cstheme="minorHAnsi"/>
          <w:sz w:val="24"/>
          <w:szCs w:val="24"/>
          <w:lang w:eastAsia="zh-CN"/>
        </w:rPr>
        <w:t xml:space="preserve">While tools like ChatGPT are becoming an invaluable part of our industry, relying on them to </w:t>
      </w:r>
      <w:r w:rsidR="006A1025">
        <w:rPr>
          <w:rFonts w:eastAsia="Times New Roman" w:cstheme="minorHAnsi"/>
          <w:sz w:val="24"/>
          <w:szCs w:val="24"/>
          <w:lang w:eastAsia="zh-CN"/>
        </w:rPr>
        <w:t>write</w:t>
      </w:r>
      <w:r w:rsidRPr="006C68E8">
        <w:rPr>
          <w:rFonts w:eastAsia="Times New Roman" w:cstheme="minorHAnsi"/>
          <w:sz w:val="24"/>
          <w:szCs w:val="24"/>
          <w:lang w:eastAsia="zh-CN"/>
        </w:rPr>
        <w:t xml:space="preserve"> entire assignments robs you of a crucial learning opportunity. By </w:t>
      </w:r>
      <w:r w:rsidR="006A1025">
        <w:rPr>
          <w:rFonts w:eastAsia="Times New Roman" w:cstheme="minorHAnsi"/>
          <w:sz w:val="24"/>
          <w:szCs w:val="24"/>
          <w:lang w:eastAsia="zh-CN"/>
        </w:rPr>
        <w:t>c</w:t>
      </w:r>
      <w:r w:rsidRPr="006C68E8">
        <w:rPr>
          <w:rFonts w:eastAsia="Times New Roman" w:cstheme="minorHAnsi"/>
          <w:sz w:val="24"/>
          <w:szCs w:val="24"/>
          <w:lang w:eastAsia="zh-CN"/>
        </w:rPr>
        <w:t xml:space="preserve">rafting your </w:t>
      </w:r>
      <w:r w:rsidR="006A1025">
        <w:rPr>
          <w:rFonts w:eastAsia="Times New Roman" w:cstheme="minorHAnsi"/>
          <w:sz w:val="24"/>
          <w:szCs w:val="24"/>
          <w:lang w:eastAsia="zh-CN"/>
        </w:rPr>
        <w:t>o</w:t>
      </w:r>
      <w:r w:rsidR="000A4E1D">
        <w:rPr>
          <w:rFonts w:eastAsia="Times New Roman" w:cstheme="minorHAnsi"/>
          <w:sz w:val="24"/>
          <w:szCs w:val="24"/>
          <w:lang w:eastAsia="zh-CN"/>
        </w:rPr>
        <w:t xml:space="preserve">wn </w:t>
      </w:r>
      <w:r w:rsidRPr="006C68E8">
        <w:rPr>
          <w:rFonts w:eastAsia="Times New Roman" w:cstheme="minorHAnsi"/>
          <w:sz w:val="24"/>
          <w:szCs w:val="24"/>
          <w:lang w:eastAsia="zh-CN"/>
        </w:rPr>
        <w:t>report, you are engaging in a dialogue with yourself, wrestling with ideas, making connections, and strengthening your understanding.</w:t>
      </w:r>
    </w:p>
    <w:p w14:paraId="53148317" w14:textId="17CEA0D1" w:rsidR="006C68E8" w:rsidRPr="006C68E8" w:rsidRDefault="006C68E8" w:rsidP="0098073C">
      <w:pPr>
        <w:spacing w:before="100" w:beforeAutospacing="1" w:after="240" w:line="240" w:lineRule="auto"/>
        <w:rPr>
          <w:rFonts w:eastAsia="Times New Roman" w:cstheme="minorHAnsi"/>
          <w:sz w:val="24"/>
          <w:szCs w:val="24"/>
          <w:lang w:eastAsia="zh-CN"/>
        </w:rPr>
      </w:pPr>
      <w:r w:rsidRPr="006C68E8">
        <w:rPr>
          <w:rFonts w:eastAsia="Times New Roman" w:cstheme="minorHAnsi"/>
          <w:sz w:val="24"/>
          <w:szCs w:val="24"/>
          <w:lang w:eastAsia="zh-CN"/>
        </w:rPr>
        <w:t>If you wish to incorporate tools like ChatGPT in your assignment workflow, use them to seek feedback, clarify doubts, and brainstorm ideas. When it comes to writing reports like this one, please put in the effort and let it be a genuine reflection of your understanding.</w:t>
      </w:r>
    </w:p>
    <w:p w14:paraId="54F5F9BF" w14:textId="77777777" w:rsidR="006C68E8" w:rsidRPr="006C68E8" w:rsidRDefault="006C68E8" w:rsidP="006C68E8">
      <w:pPr>
        <w:spacing w:before="100" w:beforeAutospacing="1" w:after="100" w:afterAutospacing="1" w:line="240" w:lineRule="auto"/>
        <w:rPr>
          <w:rFonts w:eastAsia="Times New Roman" w:cstheme="minorHAnsi"/>
          <w:sz w:val="24"/>
          <w:szCs w:val="24"/>
          <w:lang w:eastAsia="zh-CN"/>
        </w:rPr>
      </w:pPr>
      <w:r w:rsidRPr="006C68E8">
        <w:rPr>
          <w:rFonts w:eastAsia="Times New Roman" w:cstheme="minorHAnsi"/>
          <w:b/>
          <w:bCs/>
          <w:sz w:val="24"/>
          <w:szCs w:val="24"/>
          <w:lang w:eastAsia="zh-CN"/>
        </w:rPr>
        <w:t>To be very clear:</w:t>
      </w:r>
    </w:p>
    <w:p w14:paraId="7B7AFFE8" w14:textId="77777777" w:rsidR="006C68E8" w:rsidRPr="006C68E8" w:rsidRDefault="006C68E8" w:rsidP="006C68E8">
      <w:pPr>
        <w:numPr>
          <w:ilvl w:val="0"/>
          <w:numId w:val="6"/>
        </w:numPr>
        <w:spacing w:before="100" w:beforeAutospacing="1" w:after="100" w:afterAutospacing="1" w:line="240" w:lineRule="auto"/>
        <w:rPr>
          <w:rFonts w:eastAsia="Times New Roman" w:cstheme="minorHAnsi"/>
          <w:sz w:val="24"/>
          <w:szCs w:val="24"/>
          <w:lang w:eastAsia="zh-CN"/>
        </w:rPr>
      </w:pPr>
      <w:r w:rsidRPr="006C68E8">
        <w:rPr>
          <w:rFonts w:eastAsia="Times New Roman" w:cstheme="minorHAnsi"/>
          <w:sz w:val="24"/>
          <w:szCs w:val="24"/>
          <w:lang w:eastAsia="zh-CN"/>
        </w:rPr>
        <w:t>No part of your report should be generated by ChatGPT or a similar generative text tool.</w:t>
      </w:r>
    </w:p>
    <w:p w14:paraId="38B85A39" w14:textId="77777777" w:rsidR="006C68E8" w:rsidRPr="006C68E8" w:rsidRDefault="006C68E8" w:rsidP="006C68E8">
      <w:pPr>
        <w:numPr>
          <w:ilvl w:val="0"/>
          <w:numId w:val="6"/>
        </w:numPr>
        <w:spacing w:before="100" w:beforeAutospacing="1" w:after="100" w:afterAutospacing="1" w:line="240" w:lineRule="auto"/>
        <w:rPr>
          <w:rFonts w:eastAsia="Times New Roman" w:cstheme="minorHAnsi"/>
          <w:sz w:val="24"/>
          <w:szCs w:val="24"/>
          <w:lang w:eastAsia="zh-CN"/>
        </w:rPr>
      </w:pPr>
      <w:r w:rsidRPr="006C68E8">
        <w:rPr>
          <w:rFonts w:eastAsia="Times New Roman" w:cstheme="minorHAnsi"/>
          <w:sz w:val="24"/>
          <w:szCs w:val="24"/>
          <w:lang w:eastAsia="zh-CN"/>
        </w:rPr>
        <w:t>Incorporating feedback suggested by a generative text tool is permitted, as long as you are the one writing the updated text.</w:t>
      </w:r>
    </w:p>
    <w:p w14:paraId="136A08C3" w14:textId="77777777" w:rsidR="006C68E8" w:rsidRPr="006C68E8" w:rsidRDefault="006C68E8" w:rsidP="006C68E8">
      <w:pPr>
        <w:numPr>
          <w:ilvl w:val="0"/>
          <w:numId w:val="6"/>
        </w:numPr>
        <w:spacing w:before="100" w:beforeAutospacing="1" w:after="100" w:afterAutospacing="1" w:line="240" w:lineRule="auto"/>
        <w:rPr>
          <w:rFonts w:eastAsia="Times New Roman" w:cstheme="minorHAnsi"/>
          <w:sz w:val="24"/>
          <w:szCs w:val="24"/>
          <w:lang w:eastAsia="zh-CN"/>
        </w:rPr>
      </w:pPr>
      <w:r w:rsidRPr="006C68E8">
        <w:rPr>
          <w:rFonts w:eastAsia="Times New Roman" w:cstheme="minorHAnsi"/>
          <w:sz w:val="24"/>
          <w:szCs w:val="24"/>
          <w:lang w:eastAsia="zh-CN"/>
        </w:rPr>
        <w:t>Reports that include generative text will receive a zero.</w:t>
      </w:r>
    </w:p>
    <w:p w14:paraId="134C9017" w14:textId="417CB45C" w:rsidR="00DE1EE0" w:rsidRDefault="00DE1EE0" w:rsidP="00DE1EE0">
      <w:pPr>
        <w:pStyle w:val="Heading1"/>
      </w:pPr>
      <w:r>
        <w:t xml:space="preserve">Appendix </w:t>
      </w:r>
      <w:r w:rsidR="007165B1">
        <w:t>B</w:t>
      </w:r>
      <w:r>
        <w:t xml:space="preserve"> – Citation Guidelines</w:t>
      </w:r>
    </w:p>
    <w:p w14:paraId="13D94D32" w14:textId="4616C887" w:rsidR="00DE1EE0" w:rsidRPr="00FE1EF8" w:rsidRDefault="00DE1EE0" w:rsidP="0098073C">
      <w:pPr>
        <w:spacing w:before="100" w:beforeAutospacing="1" w:after="240"/>
        <w:rPr>
          <w:sz w:val="24"/>
          <w:szCs w:val="24"/>
        </w:rPr>
      </w:pPr>
      <w:r w:rsidRPr="00FE1EF8">
        <w:rPr>
          <w:rFonts w:eastAsia="Times New Roman" w:cstheme="minorHAnsi"/>
          <w:sz w:val="24"/>
          <w:szCs w:val="24"/>
          <w:lang w:eastAsia="zh-CN"/>
        </w:rPr>
        <w:t xml:space="preserve">There are different styles for </w:t>
      </w:r>
      <w:r w:rsidR="00602982">
        <w:rPr>
          <w:rFonts w:eastAsia="Times New Roman" w:cstheme="minorHAnsi"/>
          <w:sz w:val="24"/>
          <w:szCs w:val="24"/>
          <w:lang w:eastAsia="zh-CN"/>
        </w:rPr>
        <w:t>referencing</w:t>
      </w:r>
      <w:r w:rsidRPr="00FE1EF8">
        <w:rPr>
          <w:rFonts w:eastAsia="Times New Roman" w:cstheme="minorHAnsi"/>
          <w:sz w:val="24"/>
          <w:szCs w:val="24"/>
          <w:lang w:eastAsia="zh-CN"/>
        </w:rPr>
        <w:t xml:space="preserve"> citation</w:t>
      </w:r>
      <w:r w:rsidR="00602982">
        <w:rPr>
          <w:rFonts w:eastAsia="Times New Roman" w:cstheme="minorHAnsi"/>
          <w:sz w:val="24"/>
          <w:szCs w:val="24"/>
          <w:lang w:eastAsia="zh-CN"/>
        </w:rPr>
        <w:t>s</w:t>
      </w:r>
      <w:r w:rsidR="00CC04A9" w:rsidRPr="00FE1EF8">
        <w:rPr>
          <w:rFonts w:eastAsia="Times New Roman" w:cstheme="minorHAnsi"/>
          <w:sz w:val="24"/>
          <w:szCs w:val="24"/>
          <w:lang w:eastAsia="zh-CN"/>
        </w:rPr>
        <w:t xml:space="preserve"> </w:t>
      </w:r>
      <w:r w:rsidR="00602982">
        <w:rPr>
          <w:rFonts w:eastAsia="Times New Roman" w:cstheme="minorHAnsi"/>
          <w:sz w:val="24"/>
          <w:szCs w:val="24"/>
          <w:lang w:eastAsia="zh-CN"/>
        </w:rPr>
        <w:t>from</w:t>
      </w:r>
      <w:r w:rsidR="00CC04A9" w:rsidRPr="00FE1EF8">
        <w:rPr>
          <w:rFonts w:eastAsia="Times New Roman" w:cstheme="minorHAnsi"/>
          <w:sz w:val="24"/>
          <w:szCs w:val="24"/>
          <w:lang w:eastAsia="zh-CN"/>
        </w:rPr>
        <w:t xml:space="preserve"> original sources. For this assignment I will ask</w:t>
      </w:r>
      <w:r w:rsidR="00CC04A9" w:rsidRPr="00FE1EF8">
        <w:rPr>
          <w:sz w:val="24"/>
          <w:szCs w:val="24"/>
        </w:rPr>
        <w:t xml:space="preserve"> that you use </w:t>
      </w:r>
      <w:r w:rsidR="009415A7">
        <w:rPr>
          <w:sz w:val="24"/>
          <w:szCs w:val="24"/>
        </w:rPr>
        <w:t>a simpl</w:t>
      </w:r>
      <w:r w:rsidR="0073212D">
        <w:rPr>
          <w:sz w:val="24"/>
          <w:szCs w:val="24"/>
        </w:rPr>
        <w:t>ified</w:t>
      </w:r>
      <w:r w:rsidR="00D17EB6" w:rsidRPr="00FE1EF8">
        <w:rPr>
          <w:sz w:val="24"/>
          <w:szCs w:val="24"/>
        </w:rPr>
        <w:t xml:space="preserve"> American Psychological Association (APA) citation style</w:t>
      </w:r>
      <w:r w:rsidR="0073212D">
        <w:rPr>
          <w:sz w:val="24"/>
          <w:szCs w:val="24"/>
        </w:rPr>
        <w:t>.</w:t>
      </w:r>
      <w:r w:rsidR="009C4116">
        <w:rPr>
          <w:sz w:val="24"/>
          <w:szCs w:val="24"/>
        </w:rPr>
        <w:t xml:space="preserve"> Guidelines </w:t>
      </w:r>
      <w:r w:rsidR="0073212D">
        <w:rPr>
          <w:sz w:val="24"/>
          <w:szCs w:val="24"/>
        </w:rPr>
        <w:t xml:space="preserve">for this citation style </w:t>
      </w:r>
      <w:r w:rsidR="009C4116">
        <w:rPr>
          <w:sz w:val="24"/>
          <w:szCs w:val="24"/>
        </w:rPr>
        <w:t>are listed below:</w:t>
      </w:r>
    </w:p>
    <w:p w14:paraId="5BABFB50" w14:textId="559320A0" w:rsidR="005A4B2B" w:rsidRPr="00E75386" w:rsidRDefault="005A4B2B" w:rsidP="00071D24">
      <w:pPr>
        <w:pStyle w:val="ListParagraph"/>
        <w:numPr>
          <w:ilvl w:val="0"/>
          <w:numId w:val="3"/>
        </w:numPr>
        <w:rPr>
          <w:rFonts w:cstheme="minorHAnsi"/>
          <w:sz w:val="24"/>
          <w:szCs w:val="24"/>
        </w:rPr>
      </w:pPr>
      <w:r w:rsidRPr="00E75386">
        <w:rPr>
          <w:rFonts w:cstheme="minorHAnsi"/>
          <w:sz w:val="24"/>
          <w:szCs w:val="24"/>
        </w:rPr>
        <w:t xml:space="preserve">When quoting directly from your </w:t>
      </w:r>
      <w:r w:rsidR="009146BF" w:rsidRPr="00E75386">
        <w:rPr>
          <w:rFonts w:cstheme="minorHAnsi"/>
          <w:sz w:val="24"/>
          <w:szCs w:val="24"/>
        </w:rPr>
        <w:t>postmortem</w:t>
      </w:r>
      <w:r w:rsidR="00030946" w:rsidRPr="00E75386">
        <w:rPr>
          <w:rFonts w:cstheme="minorHAnsi"/>
          <w:sz w:val="24"/>
          <w:szCs w:val="24"/>
        </w:rPr>
        <w:t>, or any other source,</w:t>
      </w:r>
      <w:r w:rsidR="009146BF" w:rsidRPr="00E75386">
        <w:rPr>
          <w:rFonts w:cstheme="minorHAnsi"/>
          <w:sz w:val="24"/>
          <w:szCs w:val="24"/>
        </w:rPr>
        <w:t xml:space="preserve"> you must </w:t>
      </w:r>
      <w:r w:rsidR="00E5391A">
        <w:rPr>
          <w:rFonts w:cstheme="minorHAnsi"/>
          <w:sz w:val="24"/>
          <w:szCs w:val="24"/>
        </w:rPr>
        <w:t>wrap the quote in double-quote</w:t>
      </w:r>
      <w:r w:rsidR="009C4116">
        <w:rPr>
          <w:rFonts w:cstheme="minorHAnsi"/>
          <w:sz w:val="24"/>
          <w:szCs w:val="24"/>
        </w:rPr>
        <w:t>s</w:t>
      </w:r>
      <w:r w:rsidR="00E5391A">
        <w:rPr>
          <w:rFonts w:cstheme="minorHAnsi"/>
          <w:sz w:val="24"/>
          <w:szCs w:val="24"/>
        </w:rPr>
        <w:t xml:space="preserve"> (“ ”) and </w:t>
      </w:r>
      <w:r w:rsidR="009146BF" w:rsidRPr="00E75386">
        <w:rPr>
          <w:rFonts w:cstheme="minorHAnsi"/>
          <w:sz w:val="24"/>
          <w:szCs w:val="24"/>
        </w:rPr>
        <w:t>include an in-text citation directly following the quote</w:t>
      </w:r>
      <w:r w:rsidR="00E5391A">
        <w:rPr>
          <w:rFonts w:cstheme="minorHAnsi"/>
          <w:sz w:val="24"/>
          <w:szCs w:val="24"/>
        </w:rPr>
        <w:t xml:space="preserve">. The in-text citation </w:t>
      </w:r>
      <w:r w:rsidR="00FF687E">
        <w:rPr>
          <w:rFonts w:cstheme="minorHAnsi"/>
          <w:sz w:val="24"/>
          <w:szCs w:val="24"/>
        </w:rPr>
        <w:t xml:space="preserve">should be wrapped in parenthesis and </w:t>
      </w:r>
      <w:r w:rsidR="00E5391A">
        <w:rPr>
          <w:rFonts w:cstheme="minorHAnsi"/>
          <w:sz w:val="24"/>
          <w:szCs w:val="24"/>
        </w:rPr>
        <w:t>must</w:t>
      </w:r>
      <w:r w:rsidR="00177906" w:rsidRPr="00E75386">
        <w:rPr>
          <w:rFonts w:cstheme="minorHAnsi"/>
          <w:sz w:val="24"/>
          <w:szCs w:val="24"/>
        </w:rPr>
        <w:t xml:space="preserve"> include the author’s last name, year of publication, and page number.</w:t>
      </w:r>
    </w:p>
    <w:p w14:paraId="56C8E0F4" w14:textId="6C7BAFE0" w:rsidR="0053702F" w:rsidRPr="00E75386" w:rsidRDefault="0053702F" w:rsidP="0053702F">
      <w:pPr>
        <w:ind w:left="720"/>
        <w:rPr>
          <w:rFonts w:cstheme="minorHAnsi"/>
          <w:sz w:val="24"/>
          <w:szCs w:val="24"/>
        </w:rPr>
      </w:pPr>
      <w:r w:rsidRPr="00E75386">
        <w:rPr>
          <w:rFonts w:cstheme="minorHAnsi"/>
          <w:sz w:val="24"/>
          <w:szCs w:val="24"/>
        </w:rPr>
        <w:t>Example: “</w:t>
      </w:r>
      <w:r w:rsidR="00E5391A">
        <w:rPr>
          <w:rFonts w:cstheme="minorHAnsi"/>
          <w:sz w:val="24"/>
          <w:szCs w:val="24"/>
        </w:rPr>
        <w:t>A direct</w:t>
      </w:r>
      <w:r w:rsidRPr="00E75386">
        <w:rPr>
          <w:rFonts w:cstheme="minorHAnsi"/>
          <w:sz w:val="24"/>
          <w:szCs w:val="24"/>
        </w:rPr>
        <w:t xml:space="preserve"> quote from </w:t>
      </w:r>
      <w:r w:rsidR="00E5391A">
        <w:rPr>
          <w:rFonts w:cstheme="minorHAnsi"/>
          <w:sz w:val="24"/>
          <w:szCs w:val="24"/>
        </w:rPr>
        <w:t xml:space="preserve">the </w:t>
      </w:r>
      <w:r w:rsidRPr="00E75386">
        <w:rPr>
          <w:rFonts w:cstheme="minorHAnsi"/>
          <w:sz w:val="24"/>
          <w:szCs w:val="24"/>
        </w:rPr>
        <w:t>source material.” (Glutton, 202</w:t>
      </w:r>
      <w:r w:rsidR="00E5391A">
        <w:rPr>
          <w:rFonts w:cstheme="minorHAnsi"/>
          <w:sz w:val="24"/>
          <w:szCs w:val="24"/>
        </w:rPr>
        <w:t>3</w:t>
      </w:r>
      <w:r w:rsidRPr="00E75386">
        <w:rPr>
          <w:rFonts w:cstheme="minorHAnsi"/>
          <w:sz w:val="24"/>
          <w:szCs w:val="24"/>
        </w:rPr>
        <w:t>, p. 45)</w:t>
      </w:r>
    </w:p>
    <w:p w14:paraId="69850357" w14:textId="60170508" w:rsidR="0053702F" w:rsidRPr="00E75386" w:rsidRDefault="00030946" w:rsidP="0053702F">
      <w:pPr>
        <w:ind w:left="720"/>
        <w:rPr>
          <w:rFonts w:cstheme="minorHAnsi"/>
          <w:sz w:val="24"/>
          <w:szCs w:val="24"/>
        </w:rPr>
      </w:pPr>
      <w:r w:rsidRPr="00E75386">
        <w:rPr>
          <w:rFonts w:cstheme="minorHAnsi"/>
          <w:sz w:val="24"/>
          <w:szCs w:val="24"/>
        </w:rPr>
        <w:t>Since your postmortem is an online document</w:t>
      </w:r>
      <w:r w:rsidR="00F71F1F">
        <w:rPr>
          <w:rFonts w:cstheme="minorHAnsi"/>
          <w:sz w:val="24"/>
          <w:szCs w:val="24"/>
        </w:rPr>
        <w:t>,</w:t>
      </w:r>
      <w:r w:rsidR="00F92458" w:rsidRPr="00E75386">
        <w:rPr>
          <w:rFonts w:cstheme="minorHAnsi"/>
          <w:sz w:val="24"/>
          <w:szCs w:val="24"/>
        </w:rPr>
        <w:t xml:space="preserve"> you will not include a page number </w:t>
      </w:r>
      <w:r w:rsidR="00F71F1F">
        <w:rPr>
          <w:rFonts w:cstheme="minorHAnsi"/>
          <w:sz w:val="24"/>
          <w:szCs w:val="24"/>
        </w:rPr>
        <w:t>when citing it</w:t>
      </w:r>
      <w:r w:rsidR="00F92458" w:rsidRPr="00E75386">
        <w:rPr>
          <w:rFonts w:cstheme="minorHAnsi"/>
          <w:sz w:val="24"/>
          <w:szCs w:val="24"/>
        </w:rPr>
        <w:t xml:space="preserve"> or other online sources.</w:t>
      </w:r>
    </w:p>
    <w:p w14:paraId="2C773E02" w14:textId="107DC080" w:rsidR="0079531A" w:rsidRPr="00E75386" w:rsidRDefault="00F92458" w:rsidP="00DC13E2">
      <w:pPr>
        <w:pStyle w:val="ListParagraph"/>
        <w:numPr>
          <w:ilvl w:val="0"/>
          <w:numId w:val="3"/>
        </w:numPr>
        <w:rPr>
          <w:rFonts w:cstheme="minorHAnsi"/>
          <w:sz w:val="24"/>
          <w:szCs w:val="24"/>
        </w:rPr>
      </w:pPr>
      <w:r w:rsidRPr="00E75386">
        <w:rPr>
          <w:rFonts w:cstheme="minorHAnsi"/>
          <w:sz w:val="24"/>
          <w:szCs w:val="24"/>
        </w:rPr>
        <w:t>At the end of your paper,</w:t>
      </w:r>
      <w:r w:rsidR="0079531A" w:rsidRPr="00E75386">
        <w:rPr>
          <w:rFonts w:cstheme="minorHAnsi"/>
          <w:sz w:val="24"/>
          <w:szCs w:val="24"/>
        </w:rPr>
        <w:t xml:space="preserve"> you must</w:t>
      </w:r>
      <w:r w:rsidRPr="00E75386">
        <w:rPr>
          <w:rFonts w:cstheme="minorHAnsi"/>
          <w:sz w:val="24"/>
          <w:szCs w:val="24"/>
        </w:rPr>
        <w:t xml:space="preserve"> </w:t>
      </w:r>
      <w:r w:rsidR="0079531A" w:rsidRPr="00E75386">
        <w:rPr>
          <w:rFonts w:cstheme="minorHAnsi"/>
          <w:sz w:val="24"/>
          <w:szCs w:val="24"/>
        </w:rPr>
        <w:t>include a reference list that provides full citations for each source you used</w:t>
      </w:r>
      <w:r w:rsidR="007E1712">
        <w:rPr>
          <w:rFonts w:cstheme="minorHAnsi"/>
          <w:sz w:val="24"/>
          <w:szCs w:val="24"/>
        </w:rPr>
        <w:t>,</w:t>
      </w:r>
      <w:r w:rsidR="00E96029">
        <w:rPr>
          <w:rFonts w:cstheme="minorHAnsi"/>
          <w:sz w:val="24"/>
          <w:szCs w:val="24"/>
        </w:rPr>
        <w:t xml:space="preserve"> including your selected postmortem, </w:t>
      </w:r>
      <w:r w:rsidR="007E1712">
        <w:rPr>
          <w:rFonts w:cstheme="minorHAnsi"/>
          <w:sz w:val="24"/>
          <w:szCs w:val="24"/>
        </w:rPr>
        <w:t>as shown below.</w:t>
      </w:r>
    </w:p>
    <w:p w14:paraId="025A2E0F" w14:textId="5CEA9770" w:rsidR="00DC13E2" w:rsidRPr="00DC13E2" w:rsidRDefault="00DC13E2" w:rsidP="00DC13E2">
      <w:pPr>
        <w:numPr>
          <w:ilvl w:val="0"/>
          <w:numId w:val="4"/>
        </w:numPr>
        <w:spacing w:before="100" w:beforeAutospacing="1" w:after="100" w:afterAutospacing="1" w:line="240" w:lineRule="auto"/>
        <w:rPr>
          <w:rFonts w:eastAsia="Times New Roman" w:cstheme="minorHAnsi"/>
          <w:sz w:val="24"/>
          <w:szCs w:val="24"/>
          <w:lang w:eastAsia="zh-CN"/>
        </w:rPr>
      </w:pPr>
      <w:r w:rsidRPr="00DC13E2">
        <w:rPr>
          <w:rFonts w:eastAsia="Times New Roman" w:cstheme="minorHAnsi"/>
          <w:b/>
          <w:bCs/>
          <w:sz w:val="24"/>
          <w:szCs w:val="24"/>
          <w:lang w:eastAsia="zh-CN"/>
        </w:rPr>
        <w:t>Books</w:t>
      </w:r>
      <w:r w:rsidR="00E75386" w:rsidRPr="00E75386">
        <w:rPr>
          <w:rFonts w:eastAsia="Times New Roman" w:cstheme="minorHAnsi"/>
          <w:b/>
          <w:bCs/>
          <w:sz w:val="24"/>
          <w:szCs w:val="24"/>
          <w:lang w:eastAsia="zh-CN"/>
        </w:rPr>
        <w:t xml:space="preserve"> or Research Papers</w:t>
      </w:r>
      <w:r w:rsidRPr="00DC13E2">
        <w:rPr>
          <w:rFonts w:eastAsia="Times New Roman" w:cstheme="minorHAnsi"/>
          <w:sz w:val="24"/>
          <w:szCs w:val="24"/>
          <w:lang w:eastAsia="zh-CN"/>
        </w:rPr>
        <w:t>:</w:t>
      </w:r>
    </w:p>
    <w:p w14:paraId="58A5B6A3" w14:textId="41C261AD" w:rsidR="00DC13E2" w:rsidRPr="00DC13E2" w:rsidRDefault="00DC13E2" w:rsidP="00DC13E2">
      <w:pPr>
        <w:numPr>
          <w:ilvl w:val="1"/>
          <w:numId w:val="4"/>
        </w:numPr>
        <w:spacing w:before="100" w:beforeAutospacing="1" w:after="100" w:afterAutospacing="1" w:line="240" w:lineRule="auto"/>
        <w:rPr>
          <w:rFonts w:eastAsia="Times New Roman" w:cstheme="minorHAnsi"/>
          <w:lang w:eastAsia="zh-CN"/>
        </w:rPr>
      </w:pPr>
      <w:r w:rsidRPr="00DC13E2">
        <w:rPr>
          <w:rFonts w:eastAsia="Times New Roman" w:cstheme="minorHAnsi"/>
          <w:lang w:eastAsia="zh-CN"/>
        </w:rPr>
        <w:t xml:space="preserve">Author, A.A. (Year of Publication). </w:t>
      </w:r>
      <w:r w:rsidRPr="00DC13E2">
        <w:rPr>
          <w:rFonts w:eastAsia="Times New Roman" w:cstheme="minorHAnsi"/>
          <w:i/>
          <w:iCs/>
          <w:lang w:eastAsia="zh-CN"/>
        </w:rPr>
        <w:t xml:space="preserve">Title of </w:t>
      </w:r>
      <w:r w:rsidR="00D01BAC">
        <w:rPr>
          <w:rFonts w:eastAsia="Times New Roman" w:cstheme="minorHAnsi"/>
          <w:i/>
          <w:iCs/>
          <w:lang w:eastAsia="zh-CN"/>
        </w:rPr>
        <w:t>work</w:t>
      </w:r>
      <w:r w:rsidRPr="00DC13E2">
        <w:rPr>
          <w:rFonts w:eastAsia="Times New Roman" w:cstheme="minorHAnsi"/>
          <w:lang w:eastAsia="zh-CN"/>
        </w:rPr>
        <w:t>. Publisher</w:t>
      </w:r>
    </w:p>
    <w:p w14:paraId="26FDC673" w14:textId="77777777" w:rsidR="00D01BAC" w:rsidRDefault="00DC13E2" w:rsidP="00DC13E2">
      <w:pPr>
        <w:numPr>
          <w:ilvl w:val="1"/>
          <w:numId w:val="4"/>
        </w:numPr>
        <w:spacing w:before="100" w:beforeAutospacing="1" w:after="100" w:afterAutospacing="1" w:line="240" w:lineRule="auto"/>
        <w:rPr>
          <w:rFonts w:eastAsia="Times New Roman" w:cstheme="minorHAnsi"/>
          <w:lang w:eastAsia="zh-CN"/>
        </w:rPr>
      </w:pPr>
      <w:r w:rsidRPr="00DC13E2">
        <w:rPr>
          <w:rFonts w:eastAsia="Times New Roman" w:cstheme="minorHAnsi"/>
          <w:lang w:eastAsia="zh-CN"/>
        </w:rPr>
        <w:t xml:space="preserve">Example: </w:t>
      </w:r>
      <w:r w:rsidRPr="00BB07E8">
        <w:rPr>
          <w:rFonts w:eastAsia="Times New Roman" w:cstheme="minorHAnsi"/>
          <w:lang w:eastAsia="zh-CN"/>
        </w:rPr>
        <w:t>Glutton</w:t>
      </w:r>
      <w:r w:rsidRPr="00DC13E2">
        <w:rPr>
          <w:rFonts w:eastAsia="Times New Roman" w:cstheme="minorHAnsi"/>
          <w:lang w:eastAsia="zh-CN"/>
        </w:rPr>
        <w:t xml:space="preserve">, </w:t>
      </w:r>
      <w:r w:rsidRPr="00BB07E8">
        <w:rPr>
          <w:rFonts w:eastAsia="Times New Roman" w:cstheme="minorHAnsi"/>
          <w:lang w:eastAsia="zh-CN"/>
        </w:rPr>
        <w:t>W.S.</w:t>
      </w:r>
      <w:r w:rsidRPr="00DC13E2">
        <w:rPr>
          <w:rFonts w:eastAsia="Times New Roman" w:cstheme="minorHAnsi"/>
          <w:lang w:eastAsia="zh-CN"/>
        </w:rPr>
        <w:t xml:space="preserve"> (2020). </w:t>
      </w:r>
      <w:r w:rsidRPr="00DC13E2">
        <w:rPr>
          <w:rFonts w:eastAsia="Times New Roman" w:cstheme="minorHAnsi"/>
          <w:i/>
          <w:iCs/>
          <w:lang w:eastAsia="zh-CN"/>
        </w:rPr>
        <w:t>Game Development Insights</w:t>
      </w:r>
      <w:r w:rsidRPr="00DC13E2">
        <w:rPr>
          <w:rFonts w:eastAsia="Times New Roman" w:cstheme="minorHAnsi"/>
          <w:lang w:eastAsia="zh-CN"/>
        </w:rPr>
        <w:t>. Game Publishers Inc.</w:t>
      </w:r>
    </w:p>
    <w:p w14:paraId="685C661A" w14:textId="0237F59E" w:rsidR="00DC13E2" w:rsidRPr="00DC13E2" w:rsidRDefault="00D01BAC" w:rsidP="00DC13E2">
      <w:pPr>
        <w:numPr>
          <w:ilvl w:val="1"/>
          <w:numId w:val="4"/>
        </w:numPr>
        <w:spacing w:before="100" w:beforeAutospacing="1" w:after="100" w:afterAutospacing="1" w:line="240" w:lineRule="auto"/>
        <w:rPr>
          <w:rFonts w:eastAsia="Times New Roman" w:cstheme="minorHAnsi"/>
          <w:lang w:eastAsia="zh-CN"/>
        </w:rPr>
      </w:pPr>
      <w:r>
        <w:rPr>
          <w:rFonts w:eastAsia="Times New Roman" w:cstheme="minorHAnsi"/>
          <w:lang w:eastAsia="zh-CN"/>
        </w:rPr>
        <w:t>Publisher will be omitted for research papers.</w:t>
      </w:r>
      <w:r w:rsidR="009C4116">
        <w:rPr>
          <w:rFonts w:eastAsia="Times New Roman" w:cstheme="minorHAnsi"/>
          <w:lang w:eastAsia="zh-CN"/>
        </w:rPr>
        <w:br/>
      </w:r>
    </w:p>
    <w:p w14:paraId="4A7B668B" w14:textId="3AF64976" w:rsidR="00DC13E2" w:rsidRPr="00DC13E2" w:rsidRDefault="00DC13E2" w:rsidP="00DC13E2">
      <w:pPr>
        <w:numPr>
          <w:ilvl w:val="0"/>
          <w:numId w:val="4"/>
        </w:numPr>
        <w:spacing w:before="100" w:beforeAutospacing="1" w:after="100" w:afterAutospacing="1" w:line="240" w:lineRule="auto"/>
        <w:rPr>
          <w:rFonts w:eastAsia="Times New Roman" w:cstheme="minorHAnsi"/>
          <w:sz w:val="24"/>
          <w:szCs w:val="24"/>
          <w:lang w:val="fr-FR" w:eastAsia="zh-CN"/>
        </w:rPr>
      </w:pPr>
      <w:r w:rsidRPr="00DC13E2">
        <w:rPr>
          <w:rFonts w:eastAsia="Times New Roman" w:cstheme="minorHAnsi"/>
          <w:b/>
          <w:bCs/>
          <w:sz w:val="24"/>
          <w:szCs w:val="24"/>
          <w:lang w:val="fr-FR" w:eastAsia="zh-CN"/>
        </w:rPr>
        <w:t>Web Page</w:t>
      </w:r>
      <w:r w:rsidR="007734A4" w:rsidRPr="007734A4">
        <w:rPr>
          <w:rFonts w:eastAsia="Times New Roman" w:cstheme="minorHAnsi"/>
          <w:b/>
          <w:bCs/>
          <w:sz w:val="24"/>
          <w:szCs w:val="24"/>
          <w:lang w:val="fr-FR" w:eastAsia="zh-CN"/>
        </w:rPr>
        <w:t>s</w:t>
      </w:r>
      <w:r w:rsidR="009C4116" w:rsidRPr="007734A4">
        <w:rPr>
          <w:rFonts w:eastAsia="Times New Roman" w:cstheme="minorHAnsi"/>
          <w:b/>
          <w:bCs/>
          <w:sz w:val="24"/>
          <w:szCs w:val="24"/>
          <w:lang w:val="fr-FR" w:eastAsia="zh-CN"/>
        </w:rPr>
        <w:t xml:space="preserve"> or Online Article</w:t>
      </w:r>
      <w:r w:rsidR="007734A4" w:rsidRPr="007734A4">
        <w:rPr>
          <w:rFonts w:eastAsia="Times New Roman" w:cstheme="minorHAnsi"/>
          <w:b/>
          <w:bCs/>
          <w:sz w:val="24"/>
          <w:szCs w:val="24"/>
          <w:lang w:val="fr-FR" w:eastAsia="zh-CN"/>
        </w:rPr>
        <w:t>s</w:t>
      </w:r>
      <w:r w:rsidRPr="00DC13E2">
        <w:rPr>
          <w:rFonts w:eastAsia="Times New Roman" w:cstheme="minorHAnsi"/>
          <w:sz w:val="24"/>
          <w:szCs w:val="24"/>
          <w:lang w:val="fr-FR" w:eastAsia="zh-CN"/>
        </w:rPr>
        <w:t>:</w:t>
      </w:r>
    </w:p>
    <w:p w14:paraId="7B19B9EF" w14:textId="77777777" w:rsidR="00DC13E2" w:rsidRPr="00DC13E2" w:rsidRDefault="00DC13E2" w:rsidP="00DC13E2">
      <w:pPr>
        <w:numPr>
          <w:ilvl w:val="1"/>
          <w:numId w:val="4"/>
        </w:numPr>
        <w:spacing w:before="100" w:beforeAutospacing="1" w:after="100" w:afterAutospacing="1" w:line="240" w:lineRule="auto"/>
        <w:rPr>
          <w:rFonts w:eastAsia="Times New Roman" w:cstheme="minorHAnsi"/>
          <w:lang w:eastAsia="zh-CN"/>
        </w:rPr>
      </w:pPr>
      <w:r w:rsidRPr="00DC13E2">
        <w:rPr>
          <w:rFonts w:eastAsia="Times New Roman" w:cstheme="minorHAnsi"/>
          <w:lang w:eastAsia="zh-CN"/>
        </w:rPr>
        <w:t>Author, A.A. (Year, Month Day of Publication). Title of webpage. Website name. URL</w:t>
      </w:r>
    </w:p>
    <w:p w14:paraId="24FF050E" w14:textId="3B597C88" w:rsidR="00DC13E2" w:rsidRPr="00DC13E2" w:rsidRDefault="00DC13E2" w:rsidP="00DC13E2">
      <w:pPr>
        <w:numPr>
          <w:ilvl w:val="1"/>
          <w:numId w:val="4"/>
        </w:numPr>
        <w:spacing w:before="100" w:beforeAutospacing="1" w:after="100" w:afterAutospacing="1" w:line="240" w:lineRule="auto"/>
        <w:rPr>
          <w:rFonts w:eastAsia="Times New Roman" w:cstheme="minorHAnsi"/>
          <w:lang w:eastAsia="zh-CN"/>
        </w:rPr>
      </w:pPr>
      <w:r w:rsidRPr="00DC13E2">
        <w:rPr>
          <w:rFonts w:eastAsia="Times New Roman" w:cstheme="minorHAnsi"/>
          <w:lang w:eastAsia="zh-CN"/>
        </w:rPr>
        <w:t>Example: Smith, J.D. (202</w:t>
      </w:r>
      <w:r w:rsidR="00D9407C">
        <w:rPr>
          <w:rFonts w:eastAsia="Times New Roman" w:cstheme="minorHAnsi"/>
          <w:lang w:eastAsia="zh-CN"/>
        </w:rPr>
        <w:t>3</w:t>
      </w:r>
      <w:r w:rsidRPr="00DC13E2">
        <w:rPr>
          <w:rFonts w:eastAsia="Times New Roman" w:cstheme="minorHAnsi"/>
          <w:lang w:eastAsia="zh-CN"/>
        </w:rPr>
        <w:t xml:space="preserve">, April 15). The rise of indie games. Game Insights Blog. </w:t>
      </w:r>
      <w:hyperlink r:id="rId14" w:history="1">
        <w:r w:rsidR="00523C50" w:rsidRPr="00DC13E2">
          <w:rPr>
            <w:rStyle w:val="Hyperlink"/>
            <w:rFonts w:eastAsia="Times New Roman" w:cstheme="minorHAnsi"/>
            <w:lang w:eastAsia="zh-CN"/>
          </w:rPr>
          <w:t>http://www.</w:t>
        </w:r>
        <w:r w:rsidR="00523C50" w:rsidRPr="00BB07E8">
          <w:rPr>
            <w:rStyle w:val="Hyperlink"/>
            <w:rFonts w:eastAsia="Times New Roman" w:cstheme="minorHAnsi"/>
            <w:lang w:eastAsia="zh-CN"/>
          </w:rPr>
          <w:t>example</w:t>
        </w:r>
        <w:r w:rsidR="00523C50" w:rsidRPr="00DC13E2">
          <w:rPr>
            <w:rStyle w:val="Hyperlink"/>
            <w:rFonts w:eastAsia="Times New Roman" w:cstheme="minorHAnsi"/>
            <w:lang w:eastAsia="zh-CN"/>
          </w:rPr>
          <w:t>.com/rise-of-indie-games</w:t>
        </w:r>
      </w:hyperlink>
      <w:r w:rsidR="009C4116">
        <w:rPr>
          <w:rFonts w:eastAsia="Times New Roman" w:cstheme="minorHAnsi"/>
          <w:color w:val="0000FF"/>
          <w:u w:val="single"/>
          <w:lang w:eastAsia="zh-CN"/>
        </w:rPr>
        <w:br/>
      </w:r>
    </w:p>
    <w:p w14:paraId="6671AE0B" w14:textId="7E8FC023" w:rsidR="00DC13E2" w:rsidRPr="00DC13E2" w:rsidRDefault="009C4116" w:rsidP="00DC13E2">
      <w:pPr>
        <w:numPr>
          <w:ilvl w:val="0"/>
          <w:numId w:val="4"/>
        </w:numPr>
        <w:spacing w:before="100" w:beforeAutospacing="1" w:after="100" w:afterAutospacing="1" w:line="240" w:lineRule="auto"/>
        <w:rPr>
          <w:rFonts w:eastAsia="Times New Roman" w:cstheme="minorHAnsi"/>
          <w:sz w:val="24"/>
          <w:szCs w:val="24"/>
          <w:lang w:eastAsia="zh-CN"/>
        </w:rPr>
      </w:pPr>
      <w:r>
        <w:rPr>
          <w:rFonts w:eastAsia="Times New Roman" w:cstheme="minorHAnsi"/>
          <w:b/>
          <w:bCs/>
          <w:sz w:val="24"/>
          <w:szCs w:val="24"/>
          <w:lang w:eastAsia="zh-CN"/>
        </w:rPr>
        <w:t>Web Page</w:t>
      </w:r>
      <w:r w:rsidR="007734A4">
        <w:rPr>
          <w:rFonts w:eastAsia="Times New Roman" w:cstheme="minorHAnsi"/>
          <w:b/>
          <w:bCs/>
          <w:sz w:val="24"/>
          <w:szCs w:val="24"/>
          <w:lang w:eastAsia="zh-CN"/>
        </w:rPr>
        <w:t>s</w:t>
      </w:r>
      <w:r>
        <w:rPr>
          <w:rFonts w:eastAsia="Times New Roman" w:cstheme="minorHAnsi"/>
          <w:b/>
          <w:bCs/>
          <w:sz w:val="24"/>
          <w:szCs w:val="24"/>
          <w:lang w:eastAsia="zh-CN"/>
        </w:rPr>
        <w:t xml:space="preserve"> or </w:t>
      </w:r>
      <w:r w:rsidR="00DC13E2" w:rsidRPr="00DC13E2">
        <w:rPr>
          <w:rFonts w:eastAsia="Times New Roman" w:cstheme="minorHAnsi"/>
          <w:b/>
          <w:bCs/>
          <w:sz w:val="24"/>
          <w:szCs w:val="24"/>
          <w:lang w:eastAsia="zh-CN"/>
        </w:rPr>
        <w:t>Online Articles without Date</w:t>
      </w:r>
      <w:r w:rsidR="00DC13E2" w:rsidRPr="00DC13E2">
        <w:rPr>
          <w:rFonts w:eastAsia="Times New Roman" w:cstheme="minorHAnsi"/>
          <w:sz w:val="24"/>
          <w:szCs w:val="24"/>
          <w:lang w:eastAsia="zh-CN"/>
        </w:rPr>
        <w:t>:</w:t>
      </w:r>
    </w:p>
    <w:p w14:paraId="322ED289" w14:textId="77777777" w:rsidR="00DC13E2" w:rsidRPr="00DC13E2" w:rsidRDefault="00DC13E2" w:rsidP="00DC13E2">
      <w:pPr>
        <w:numPr>
          <w:ilvl w:val="1"/>
          <w:numId w:val="4"/>
        </w:numPr>
        <w:spacing w:before="100" w:beforeAutospacing="1" w:after="100" w:afterAutospacing="1" w:line="240" w:lineRule="auto"/>
        <w:rPr>
          <w:rFonts w:eastAsia="Times New Roman" w:cstheme="minorHAnsi"/>
          <w:lang w:eastAsia="zh-CN"/>
        </w:rPr>
      </w:pPr>
      <w:r w:rsidRPr="00DC13E2">
        <w:rPr>
          <w:rFonts w:eastAsia="Times New Roman" w:cstheme="minorHAnsi"/>
          <w:lang w:eastAsia="zh-CN"/>
        </w:rPr>
        <w:t>Author, A.A. (n.d.). Title of article. Website name. URL</w:t>
      </w:r>
    </w:p>
    <w:p w14:paraId="382F69AD" w14:textId="4C7A19A8" w:rsidR="0079531A" w:rsidRPr="00BB07E8" w:rsidRDefault="00DC13E2" w:rsidP="00E75386">
      <w:pPr>
        <w:numPr>
          <w:ilvl w:val="1"/>
          <w:numId w:val="4"/>
        </w:numPr>
        <w:spacing w:before="100" w:beforeAutospacing="1" w:after="100" w:afterAutospacing="1" w:line="240" w:lineRule="auto"/>
        <w:rPr>
          <w:rFonts w:eastAsia="Times New Roman" w:cstheme="minorHAnsi"/>
          <w:lang w:eastAsia="zh-CN"/>
        </w:rPr>
      </w:pPr>
      <w:r w:rsidRPr="00DC13E2">
        <w:rPr>
          <w:rFonts w:eastAsia="Times New Roman" w:cstheme="minorHAnsi"/>
          <w:lang w:eastAsia="zh-CN"/>
        </w:rPr>
        <w:t xml:space="preserve">Example: </w:t>
      </w:r>
      <w:r w:rsidR="00BA7F73" w:rsidRPr="00BB07E8">
        <w:rPr>
          <w:rFonts w:eastAsia="Times New Roman" w:cstheme="minorHAnsi"/>
          <w:lang w:eastAsia="zh-CN"/>
        </w:rPr>
        <w:t>Nagappan</w:t>
      </w:r>
      <w:r w:rsidRPr="00DC13E2">
        <w:rPr>
          <w:rFonts w:eastAsia="Times New Roman" w:cstheme="minorHAnsi"/>
          <w:lang w:eastAsia="zh-CN"/>
        </w:rPr>
        <w:t xml:space="preserve">, </w:t>
      </w:r>
      <w:r w:rsidR="00BA7F73" w:rsidRPr="00BB07E8">
        <w:rPr>
          <w:rFonts w:eastAsia="Times New Roman" w:cstheme="minorHAnsi"/>
          <w:lang w:eastAsia="zh-CN"/>
        </w:rPr>
        <w:t>M</w:t>
      </w:r>
      <w:r w:rsidRPr="00DC13E2">
        <w:rPr>
          <w:rFonts w:eastAsia="Times New Roman" w:cstheme="minorHAnsi"/>
          <w:lang w:eastAsia="zh-CN"/>
        </w:rPr>
        <w:t>.</w:t>
      </w:r>
      <w:r w:rsidR="00BA7F73" w:rsidRPr="00BB07E8">
        <w:rPr>
          <w:rFonts w:eastAsia="Times New Roman" w:cstheme="minorHAnsi"/>
          <w:lang w:eastAsia="zh-CN"/>
        </w:rPr>
        <w:t xml:space="preserve"> (n.d.).</w:t>
      </w:r>
      <w:r w:rsidRPr="00DC13E2">
        <w:rPr>
          <w:rFonts w:eastAsia="Times New Roman" w:cstheme="minorHAnsi"/>
          <w:lang w:eastAsia="zh-CN"/>
        </w:rPr>
        <w:t xml:space="preserve"> Mobile gaming trends. Game World. </w:t>
      </w:r>
      <w:hyperlink r:id="rId15" w:history="1">
        <w:r w:rsidR="00523C50" w:rsidRPr="00DC13E2">
          <w:rPr>
            <w:rStyle w:val="Hyperlink"/>
            <w:rFonts w:eastAsia="Times New Roman" w:cstheme="minorHAnsi"/>
            <w:lang w:eastAsia="zh-CN"/>
          </w:rPr>
          <w:t>http://www.</w:t>
        </w:r>
        <w:r w:rsidR="00523C50" w:rsidRPr="00BB07E8">
          <w:rPr>
            <w:rStyle w:val="Hyperlink"/>
            <w:rFonts w:eastAsia="Times New Roman" w:cstheme="minorHAnsi"/>
            <w:lang w:eastAsia="zh-CN"/>
          </w:rPr>
          <w:t>example</w:t>
        </w:r>
        <w:r w:rsidR="00523C50" w:rsidRPr="00DC13E2">
          <w:rPr>
            <w:rStyle w:val="Hyperlink"/>
            <w:rFonts w:eastAsia="Times New Roman" w:cstheme="minorHAnsi"/>
            <w:lang w:eastAsia="zh-CN"/>
          </w:rPr>
          <w:t>.com/mobile-gaming-trends</w:t>
        </w:r>
      </w:hyperlink>
    </w:p>
    <w:sectPr w:rsidR="0079531A" w:rsidRPr="00BB07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583C1" w14:textId="77777777" w:rsidR="008E7919" w:rsidRDefault="008E7919" w:rsidP="00D11A4E">
      <w:pPr>
        <w:spacing w:after="0" w:line="240" w:lineRule="auto"/>
      </w:pPr>
      <w:r>
        <w:separator/>
      </w:r>
    </w:p>
  </w:endnote>
  <w:endnote w:type="continuationSeparator" w:id="0">
    <w:p w14:paraId="5C6651EF" w14:textId="77777777" w:rsidR="008E7919" w:rsidRDefault="008E7919" w:rsidP="00D11A4E">
      <w:pPr>
        <w:spacing w:after="0" w:line="240" w:lineRule="auto"/>
      </w:pPr>
      <w:r>
        <w:continuationSeparator/>
      </w:r>
    </w:p>
  </w:endnote>
  <w:endnote w:type="continuationNotice" w:id="1">
    <w:p w14:paraId="3A2CE6B0" w14:textId="77777777" w:rsidR="008E7919" w:rsidRDefault="008E79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BD198" w14:textId="77777777" w:rsidR="008E7919" w:rsidRDefault="008E7919" w:rsidP="00D11A4E">
      <w:pPr>
        <w:spacing w:after="0" w:line="240" w:lineRule="auto"/>
      </w:pPr>
      <w:r>
        <w:separator/>
      </w:r>
    </w:p>
  </w:footnote>
  <w:footnote w:type="continuationSeparator" w:id="0">
    <w:p w14:paraId="423E1A13" w14:textId="77777777" w:rsidR="008E7919" w:rsidRDefault="008E7919" w:rsidP="00D11A4E">
      <w:pPr>
        <w:spacing w:after="0" w:line="240" w:lineRule="auto"/>
      </w:pPr>
      <w:r>
        <w:continuationSeparator/>
      </w:r>
    </w:p>
  </w:footnote>
  <w:footnote w:type="continuationNotice" w:id="1">
    <w:p w14:paraId="08094A02" w14:textId="77777777" w:rsidR="008E7919" w:rsidRDefault="008E791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60EE9"/>
    <w:multiLevelType w:val="multilevel"/>
    <w:tmpl w:val="681E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7C75"/>
    <w:multiLevelType w:val="multilevel"/>
    <w:tmpl w:val="A9FE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B6836"/>
    <w:multiLevelType w:val="hybridMultilevel"/>
    <w:tmpl w:val="56AC7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3605D"/>
    <w:multiLevelType w:val="multilevel"/>
    <w:tmpl w:val="09685A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64021B"/>
    <w:multiLevelType w:val="multilevel"/>
    <w:tmpl w:val="AFFA92F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5B71F8"/>
    <w:multiLevelType w:val="hybridMultilevel"/>
    <w:tmpl w:val="12D83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66236">
    <w:abstractNumId w:val="4"/>
  </w:num>
  <w:num w:numId="2" w16cid:durableId="824509844">
    <w:abstractNumId w:val="1"/>
  </w:num>
  <w:num w:numId="3" w16cid:durableId="1372656604">
    <w:abstractNumId w:val="2"/>
  </w:num>
  <w:num w:numId="4" w16cid:durableId="1027482301">
    <w:abstractNumId w:val="3"/>
  </w:num>
  <w:num w:numId="5" w16cid:durableId="166016966">
    <w:abstractNumId w:val="5"/>
  </w:num>
  <w:num w:numId="6" w16cid:durableId="504635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5CAD6E"/>
    <w:rsid w:val="00001B47"/>
    <w:rsid w:val="00030946"/>
    <w:rsid w:val="00033E4A"/>
    <w:rsid w:val="00060505"/>
    <w:rsid w:val="000635D3"/>
    <w:rsid w:val="00065E0E"/>
    <w:rsid w:val="00070085"/>
    <w:rsid w:val="00071D24"/>
    <w:rsid w:val="000A4E1D"/>
    <w:rsid w:val="000B08ED"/>
    <w:rsid w:val="000D5979"/>
    <w:rsid w:val="000E4401"/>
    <w:rsid w:val="00116DF4"/>
    <w:rsid w:val="001270E2"/>
    <w:rsid w:val="00151747"/>
    <w:rsid w:val="00176A86"/>
    <w:rsid w:val="00177906"/>
    <w:rsid w:val="001A79F9"/>
    <w:rsid w:val="001B7C46"/>
    <w:rsid w:val="001E001F"/>
    <w:rsid w:val="002147A2"/>
    <w:rsid w:val="00215CCB"/>
    <w:rsid w:val="00217A87"/>
    <w:rsid w:val="00257259"/>
    <w:rsid w:val="00281D9E"/>
    <w:rsid w:val="002B2B77"/>
    <w:rsid w:val="002E5ED5"/>
    <w:rsid w:val="002F695E"/>
    <w:rsid w:val="002F6F50"/>
    <w:rsid w:val="00302114"/>
    <w:rsid w:val="00303C80"/>
    <w:rsid w:val="0031401F"/>
    <w:rsid w:val="0032014A"/>
    <w:rsid w:val="003A28F0"/>
    <w:rsid w:val="003C1227"/>
    <w:rsid w:val="003C24DD"/>
    <w:rsid w:val="0042006E"/>
    <w:rsid w:val="00424BAA"/>
    <w:rsid w:val="00456CF8"/>
    <w:rsid w:val="004852CA"/>
    <w:rsid w:val="00490D4C"/>
    <w:rsid w:val="004A6694"/>
    <w:rsid w:val="0050BC53"/>
    <w:rsid w:val="00523C50"/>
    <w:rsid w:val="0053702F"/>
    <w:rsid w:val="00582AB4"/>
    <w:rsid w:val="00587D3D"/>
    <w:rsid w:val="005A246C"/>
    <w:rsid w:val="005A4B2B"/>
    <w:rsid w:val="005A5E2E"/>
    <w:rsid w:val="005B5BC4"/>
    <w:rsid w:val="005F23E1"/>
    <w:rsid w:val="00602982"/>
    <w:rsid w:val="006149E2"/>
    <w:rsid w:val="00616CEE"/>
    <w:rsid w:val="00622458"/>
    <w:rsid w:val="00651543"/>
    <w:rsid w:val="006A1025"/>
    <w:rsid w:val="006C3AEA"/>
    <w:rsid w:val="006C68E8"/>
    <w:rsid w:val="006D393E"/>
    <w:rsid w:val="006F7F2B"/>
    <w:rsid w:val="007042BF"/>
    <w:rsid w:val="00710669"/>
    <w:rsid w:val="00710A94"/>
    <w:rsid w:val="007165B1"/>
    <w:rsid w:val="0073212D"/>
    <w:rsid w:val="007438EA"/>
    <w:rsid w:val="00763A3D"/>
    <w:rsid w:val="007734A4"/>
    <w:rsid w:val="0079531A"/>
    <w:rsid w:val="007A4AF5"/>
    <w:rsid w:val="007C2EF0"/>
    <w:rsid w:val="007C7958"/>
    <w:rsid w:val="007D5C02"/>
    <w:rsid w:val="007E001A"/>
    <w:rsid w:val="007E1712"/>
    <w:rsid w:val="007F3B1E"/>
    <w:rsid w:val="00800EF2"/>
    <w:rsid w:val="00812CDF"/>
    <w:rsid w:val="0089089C"/>
    <w:rsid w:val="008A5D66"/>
    <w:rsid w:val="008B5C24"/>
    <w:rsid w:val="008C6DDB"/>
    <w:rsid w:val="008D39EF"/>
    <w:rsid w:val="008E7919"/>
    <w:rsid w:val="009146BF"/>
    <w:rsid w:val="009415A7"/>
    <w:rsid w:val="00952B8A"/>
    <w:rsid w:val="0098073C"/>
    <w:rsid w:val="009861F3"/>
    <w:rsid w:val="009A293F"/>
    <w:rsid w:val="009A3C31"/>
    <w:rsid w:val="009B2F23"/>
    <w:rsid w:val="009C4116"/>
    <w:rsid w:val="009E0F22"/>
    <w:rsid w:val="00A16E55"/>
    <w:rsid w:val="00A3370F"/>
    <w:rsid w:val="00A36045"/>
    <w:rsid w:val="00A36A2C"/>
    <w:rsid w:val="00A50C24"/>
    <w:rsid w:val="00A53152"/>
    <w:rsid w:val="00A9535B"/>
    <w:rsid w:val="00AB2535"/>
    <w:rsid w:val="00B70232"/>
    <w:rsid w:val="00B752CF"/>
    <w:rsid w:val="00BA7F73"/>
    <w:rsid w:val="00BB07E8"/>
    <w:rsid w:val="00BB6E9C"/>
    <w:rsid w:val="00BF3B4D"/>
    <w:rsid w:val="00C10F30"/>
    <w:rsid w:val="00C11DFC"/>
    <w:rsid w:val="00C257EF"/>
    <w:rsid w:val="00C42F62"/>
    <w:rsid w:val="00C85CF5"/>
    <w:rsid w:val="00CC04A9"/>
    <w:rsid w:val="00CE3B82"/>
    <w:rsid w:val="00D01BAC"/>
    <w:rsid w:val="00D11A4E"/>
    <w:rsid w:val="00D17EB6"/>
    <w:rsid w:val="00D36E24"/>
    <w:rsid w:val="00D9407C"/>
    <w:rsid w:val="00DB5C83"/>
    <w:rsid w:val="00DB65C5"/>
    <w:rsid w:val="00DC13E2"/>
    <w:rsid w:val="00DE1EE0"/>
    <w:rsid w:val="00DF051D"/>
    <w:rsid w:val="00E5391A"/>
    <w:rsid w:val="00E661A0"/>
    <w:rsid w:val="00E75386"/>
    <w:rsid w:val="00E96029"/>
    <w:rsid w:val="00EB5F0F"/>
    <w:rsid w:val="00EC45F2"/>
    <w:rsid w:val="00ED0909"/>
    <w:rsid w:val="00ED19F1"/>
    <w:rsid w:val="00F045F0"/>
    <w:rsid w:val="00F04BE4"/>
    <w:rsid w:val="00F11B60"/>
    <w:rsid w:val="00F30990"/>
    <w:rsid w:val="00F57FB5"/>
    <w:rsid w:val="00F71F1F"/>
    <w:rsid w:val="00F92458"/>
    <w:rsid w:val="00FA2008"/>
    <w:rsid w:val="00FB7D57"/>
    <w:rsid w:val="00FC1B75"/>
    <w:rsid w:val="00FC5B20"/>
    <w:rsid w:val="00FD1FAF"/>
    <w:rsid w:val="00FE1EF8"/>
    <w:rsid w:val="00FF5E53"/>
    <w:rsid w:val="00FF687E"/>
    <w:rsid w:val="08D26585"/>
    <w:rsid w:val="09696594"/>
    <w:rsid w:val="0D9F9C64"/>
    <w:rsid w:val="1019867C"/>
    <w:rsid w:val="10B7C14E"/>
    <w:rsid w:val="118B05D6"/>
    <w:rsid w:val="126F3E8F"/>
    <w:rsid w:val="23C07A10"/>
    <w:rsid w:val="245CAD6E"/>
    <w:rsid w:val="25CB5E65"/>
    <w:rsid w:val="2C32808D"/>
    <w:rsid w:val="2D368238"/>
    <w:rsid w:val="37D1BEE9"/>
    <w:rsid w:val="5E080673"/>
    <w:rsid w:val="5E0EF6DF"/>
    <w:rsid w:val="61CAD8ED"/>
    <w:rsid w:val="63BDFEB7"/>
    <w:rsid w:val="7FB867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A0026"/>
  <w15:chartTrackingRefBased/>
  <w15:docId w15:val="{988498FD-D7CE-4F10-A8F8-056AC1AA5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3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852CA"/>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A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A4E"/>
  </w:style>
  <w:style w:type="paragraph" w:styleId="Footer">
    <w:name w:val="footer"/>
    <w:basedOn w:val="Normal"/>
    <w:link w:val="FooterChar"/>
    <w:uiPriority w:val="99"/>
    <w:unhideWhenUsed/>
    <w:rsid w:val="00D11A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A4E"/>
  </w:style>
  <w:style w:type="paragraph" w:styleId="Title">
    <w:name w:val="Title"/>
    <w:basedOn w:val="Normal"/>
    <w:next w:val="Normal"/>
    <w:link w:val="TitleChar"/>
    <w:uiPriority w:val="10"/>
    <w:qFormat/>
    <w:rsid w:val="00D11A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A4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852CA"/>
    <w:rPr>
      <w:rFonts w:ascii="Times New Roman" w:eastAsia="Times New Roman" w:hAnsi="Times New Roman" w:cs="Times New Roman"/>
      <w:b/>
      <w:bCs/>
      <w:sz w:val="36"/>
      <w:szCs w:val="36"/>
      <w:lang w:eastAsia="zh-CN"/>
    </w:rPr>
  </w:style>
  <w:style w:type="character" w:styleId="Hyperlink">
    <w:name w:val="Hyperlink"/>
    <w:basedOn w:val="DefaultParagraphFont"/>
    <w:uiPriority w:val="99"/>
    <w:unhideWhenUsed/>
    <w:rsid w:val="004852CA"/>
    <w:rPr>
      <w:color w:val="0000FF"/>
      <w:u w:val="single"/>
    </w:rPr>
  </w:style>
  <w:style w:type="paragraph" w:styleId="NormalWeb">
    <w:name w:val="Normal (Web)"/>
    <w:basedOn w:val="Normal"/>
    <w:uiPriority w:val="99"/>
    <w:unhideWhenUsed/>
    <w:rsid w:val="004852C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4852CA"/>
    <w:rPr>
      <w:b/>
      <w:bCs/>
    </w:rPr>
  </w:style>
  <w:style w:type="character" w:customStyle="1" w:styleId="Heading1Char">
    <w:name w:val="Heading 1 Char"/>
    <w:basedOn w:val="DefaultParagraphFont"/>
    <w:link w:val="Heading1"/>
    <w:uiPriority w:val="9"/>
    <w:rsid w:val="00A9535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71D24"/>
    <w:pPr>
      <w:ind w:left="720"/>
      <w:contextualSpacing/>
    </w:pPr>
  </w:style>
  <w:style w:type="character" w:styleId="Emphasis">
    <w:name w:val="Emphasis"/>
    <w:basedOn w:val="DefaultParagraphFont"/>
    <w:uiPriority w:val="20"/>
    <w:qFormat/>
    <w:rsid w:val="00DC13E2"/>
    <w:rPr>
      <w:i/>
      <w:iCs/>
    </w:rPr>
  </w:style>
  <w:style w:type="character" w:styleId="UnresolvedMention">
    <w:name w:val="Unresolved Mention"/>
    <w:basedOn w:val="DefaultParagraphFont"/>
    <w:uiPriority w:val="99"/>
    <w:semiHidden/>
    <w:unhideWhenUsed/>
    <w:rsid w:val="00523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65604">
      <w:bodyDiv w:val="1"/>
      <w:marLeft w:val="0"/>
      <w:marRight w:val="0"/>
      <w:marTop w:val="0"/>
      <w:marBottom w:val="0"/>
      <w:divBdr>
        <w:top w:val="none" w:sz="0" w:space="0" w:color="auto"/>
        <w:left w:val="none" w:sz="0" w:space="0" w:color="auto"/>
        <w:bottom w:val="none" w:sz="0" w:space="0" w:color="auto"/>
        <w:right w:val="none" w:sz="0" w:space="0" w:color="auto"/>
      </w:divBdr>
    </w:div>
    <w:div w:id="171115341">
      <w:bodyDiv w:val="1"/>
      <w:marLeft w:val="0"/>
      <w:marRight w:val="0"/>
      <w:marTop w:val="0"/>
      <w:marBottom w:val="0"/>
      <w:divBdr>
        <w:top w:val="none" w:sz="0" w:space="0" w:color="auto"/>
        <w:left w:val="none" w:sz="0" w:space="0" w:color="auto"/>
        <w:bottom w:val="none" w:sz="0" w:space="0" w:color="auto"/>
        <w:right w:val="none" w:sz="0" w:space="0" w:color="auto"/>
      </w:divBdr>
    </w:div>
    <w:div w:id="432480324">
      <w:bodyDiv w:val="1"/>
      <w:marLeft w:val="0"/>
      <w:marRight w:val="0"/>
      <w:marTop w:val="0"/>
      <w:marBottom w:val="0"/>
      <w:divBdr>
        <w:top w:val="none" w:sz="0" w:space="0" w:color="auto"/>
        <w:left w:val="none" w:sz="0" w:space="0" w:color="auto"/>
        <w:bottom w:val="none" w:sz="0" w:space="0" w:color="auto"/>
        <w:right w:val="none" w:sz="0" w:space="0" w:color="auto"/>
      </w:divBdr>
    </w:div>
    <w:div w:id="600845408">
      <w:bodyDiv w:val="1"/>
      <w:marLeft w:val="0"/>
      <w:marRight w:val="0"/>
      <w:marTop w:val="0"/>
      <w:marBottom w:val="0"/>
      <w:divBdr>
        <w:top w:val="none" w:sz="0" w:space="0" w:color="auto"/>
        <w:left w:val="none" w:sz="0" w:space="0" w:color="auto"/>
        <w:bottom w:val="none" w:sz="0" w:space="0" w:color="auto"/>
        <w:right w:val="none" w:sz="0" w:space="0" w:color="auto"/>
      </w:divBdr>
    </w:div>
    <w:div w:id="939145126">
      <w:bodyDiv w:val="1"/>
      <w:marLeft w:val="0"/>
      <w:marRight w:val="0"/>
      <w:marTop w:val="0"/>
      <w:marBottom w:val="0"/>
      <w:divBdr>
        <w:top w:val="none" w:sz="0" w:space="0" w:color="auto"/>
        <w:left w:val="none" w:sz="0" w:space="0" w:color="auto"/>
        <w:bottom w:val="none" w:sz="0" w:space="0" w:color="auto"/>
        <w:right w:val="none" w:sz="0" w:space="0" w:color="auto"/>
      </w:divBdr>
    </w:div>
    <w:div w:id="166569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microsoft.com/en-us/research/wp-content/uploads/2016/06/washburn-icse-2016-2.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m/search?q=site%3Agamedeveloper.com+intitle%3A%22postmortem%22++OR+intitle%3A%22post+mortem%2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amedeveloper.com/audio/10-seminal-game-postmortems-every-developer-should-read" TargetMode="External"/><Relationship Id="rId5" Type="http://schemas.openxmlformats.org/officeDocument/2006/relationships/styles" Target="styles.xml"/><Relationship Id="rId15" Type="http://schemas.openxmlformats.org/officeDocument/2006/relationships/hyperlink" Target="http://www.example.com/mobile-gaming-trends" TargetMode="External"/><Relationship Id="rId10" Type="http://schemas.openxmlformats.org/officeDocument/2006/relationships/hyperlink" Target="https://www.gamedeveloper.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xample.com/rise-of-indie-g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7" ma:contentTypeDescription="Create a new document." ma:contentTypeScope="" ma:versionID="2256d29dba4534e263f799a84c0d120d">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c59df0ffa3f75ad842f0de80a90fdd6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3C1679-A284-4D3B-99E6-394F071FD056}">
  <ds:schemaRefs>
    <ds:schemaRef ds:uri="http://schemas.microsoft.com/sharepoint/v3/contenttype/forms"/>
  </ds:schemaRefs>
</ds:datastoreItem>
</file>

<file path=customXml/itemProps2.xml><?xml version="1.0" encoding="utf-8"?>
<ds:datastoreItem xmlns:ds="http://schemas.openxmlformats.org/officeDocument/2006/customXml" ds:itemID="{7275746C-5D7F-4930-8C0A-296595A48799}"/>
</file>

<file path=customXml/itemProps3.xml><?xml version="1.0" encoding="utf-8"?>
<ds:datastoreItem xmlns:ds="http://schemas.openxmlformats.org/officeDocument/2006/customXml" ds:itemID="{87869FD6-9315-4CE7-8791-4A6D33BB8CF5}">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1308</Words>
  <Characters>7457</Characters>
  <Application>Microsoft Office Word</Application>
  <DocSecurity>0</DocSecurity>
  <Lines>62</Lines>
  <Paragraphs>17</Paragraphs>
  <ScaleCrop>false</ScaleCrop>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Geske</dc:creator>
  <cp:keywords/>
  <dc:description/>
  <cp:lastModifiedBy>Kyle Geske</cp:lastModifiedBy>
  <cp:revision>140</cp:revision>
  <dcterms:created xsi:type="dcterms:W3CDTF">2024-05-10T15:55:00Z</dcterms:created>
  <dcterms:modified xsi:type="dcterms:W3CDTF">2024-05-10T15:55:00Z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ediaServiceImageTags">
    <vt:lpwstr/>
  </property>
  <property fmtid="{D5CDD505-2E9C-101B-9397-08002B2CF9AE}" pid="4" name="MSIP_Label_7115cf6a-b6b9-4127-b56f-f86c3a7a4399_Enabled">
    <vt:lpwstr>true</vt:lpwstr>
  </property>
  <property fmtid="{D5CDD505-2E9C-101B-9397-08002B2CF9AE}" pid="5" name="MSIP_Label_7115cf6a-b6b9-4127-b56f-f86c3a7a4399_SetDate">
    <vt:lpwstr>2024-05-10T15:55:36Z</vt:lpwstr>
  </property>
  <property fmtid="{D5CDD505-2E9C-101B-9397-08002B2CF9AE}" pid="6" name="MSIP_Label_7115cf6a-b6b9-4127-b56f-f86c3a7a4399_Method">
    <vt:lpwstr>Standard</vt:lpwstr>
  </property>
  <property fmtid="{D5CDD505-2E9C-101B-9397-08002B2CF9AE}" pid="7" name="MSIP_Label_7115cf6a-b6b9-4127-b56f-f86c3a7a4399_Name">
    <vt:lpwstr>RRC Internal</vt:lpwstr>
  </property>
  <property fmtid="{D5CDD505-2E9C-101B-9397-08002B2CF9AE}" pid="8" name="MSIP_Label_7115cf6a-b6b9-4127-b56f-f86c3a7a4399_SiteId">
    <vt:lpwstr>86fa9b45-7aa3-4070-8a54-edcef436bd44</vt:lpwstr>
  </property>
  <property fmtid="{D5CDD505-2E9C-101B-9397-08002B2CF9AE}" pid="9" name="MSIP_Label_7115cf6a-b6b9-4127-b56f-f86c3a7a4399_ActionId">
    <vt:lpwstr>ce508774-b3a9-4b0c-b3bd-ea3ec80a3b80</vt:lpwstr>
  </property>
  <property fmtid="{D5CDD505-2E9C-101B-9397-08002B2CF9AE}" pid="10" name="MSIP_Label_7115cf6a-b6b9-4127-b56f-f86c3a7a4399_ContentBits">
    <vt:lpwstr>0</vt:lpwstr>
  </property>
</Properties>
</file>