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F6" w:rsidRDefault="00C33AAC" w:rsidP="00C33AAC">
      <w:pPr>
        <w:jc w:val="center"/>
        <w:rPr>
          <w:b/>
          <w:sz w:val="32"/>
        </w:rPr>
      </w:pPr>
      <w:r w:rsidRPr="00C33AAC">
        <w:rPr>
          <w:sz w:val="32"/>
        </w:rPr>
        <w:t>PSYC 1115 –</w:t>
      </w:r>
      <w:r>
        <w:rPr>
          <w:b/>
          <w:sz w:val="32"/>
        </w:rPr>
        <w:t xml:space="preserve"> </w:t>
      </w:r>
      <w:r w:rsidR="00AE0ED0">
        <w:rPr>
          <w:b/>
          <w:sz w:val="32"/>
        </w:rPr>
        <w:t>CLASS JOURNAL #5</w:t>
      </w:r>
    </w:p>
    <w:p w:rsidR="00C33AAC" w:rsidRDefault="00AE0ED0" w:rsidP="00C33AAC">
      <w:pPr>
        <w:tabs>
          <w:tab w:val="left" w:pos="5218"/>
        </w:tabs>
        <w:jc w:val="center"/>
        <w:rPr>
          <w:b/>
          <w:i/>
          <w:color w:val="E36C0A" w:themeColor="accent6" w:themeShade="BF"/>
          <w:sz w:val="32"/>
        </w:rPr>
      </w:pPr>
      <w:r>
        <w:rPr>
          <w:b/>
          <w:i/>
          <w:color w:val="E36C0A" w:themeColor="accent6" w:themeShade="BF"/>
          <w:sz w:val="32"/>
        </w:rPr>
        <w:t>Chapter 4</w:t>
      </w:r>
      <w:r w:rsidR="00C33AAC" w:rsidRPr="00C33AAC">
        <w:rPr>
          <w:b/>
          <w:i/>
          <w:color w:val="E36C0A" w:themeColor="accent6" w:themeShade="BF"/>
          <w:sz w:val="32"/>
        </w:rPr>
        <w:t xml:space="preserve">: </w:t>
      </w:r>
      <w:r>
        <w:rPr>
          <w:b/>
          <w:i/>
          <w:color w:val="E36C0A" w:themeColor="accent6" w:themeShade="BF"/>
          <w:sz w:val="32"/>
        </w:rPr>
        <w:t>Nature, Nurture, and Human Diversity</w:t>
      </w:r>
    </w:p>
    <w:p w:rsidR="00C33AAC" w:rsidRDefault="00C33AAC" w:rsidP="00C33AAC">
      <w:pPr>
        <w:tabs>
          <w:tab w:val="left" w:pos="5218"/>
        </w:tabs>
        <w:rPr>
          <w:b/>
          <w:i/>
          <w:color w:val="7F7F7F" w:themeColor="text1" w:themeTint="80"/>
          <w:sz w:val="24"/>
        </w:rPr>
      </w:pPr>
    </w:p>
    <w:p w:rsidR="00C33AAC" w:rsidRDefault="003544C3" w:rsidP="00C33AAC">
      <w:pPr>
        <w:tabs>
          <w:tab w:val="left" w:pos="5218"/>
        </w:tabs>
        <w:rPr>
          <w:i/>
          <w:color w:val="7F7F7F" w:themeColor="text1" w:themeTint="80"/>
          <w:sz w:val="24"/>
        </w:rPr>
      </w:pPr>
      <w:r>
        <w:rPr>
          <w:b/>
          <w:i/>
          <w:color w:val="C00000"/>
          <w:sz w:val="24"/>
        </w:rPr>
        <w:t>* OCT</w:t>
      </w:r>
      <w:r w:rsidR="00C33AAC" w:rsidRPr="00C33AAC">
        <w:rPr>
          <w:b/>
          <w:i/>
          <w:color w:val="C00000"/>
          <w:sz w:val="24"/>
        </w:rPr>
        <w:t xml:space="preserve"> </w:t>
      </w:r>
      <w:r w:rsidR="00AE0ED0">
        <w:rPr>
          <w:b/>
          <w:i/>
          <w:color w:val="C00000"/>
          <w:sz w:val="24"/>
        </w:rPr>
        <w:t>20</w:t>
      </w:r>
      <w:r w:rsidR="00C33AAC" w:rsidRPr="00C33AAC">
        <w:rPr>
          <w:i/>
          <w:color w:val="7F7F7F" w:themeColor="text1" w:themeTint="80"/>
          <w:sz w:val="24"/>
        </w:rPr>
        <w:t>: Review this class journal AFTER the class</w:t>
      </w:r>
    </w:p>
    <w:p w:rsidR="00963CCD" w:rsidRPr="0047012F" w:rsidRDefault="00963CCD" w:rsidP="00C33AAC">
      <w:pPr>
        <w:tabs>
          <w:tab w:val="left" w:pos="5218"/>
        </w:tabs>
        <w:rPr>
          <w:i/>
          <w:color w:val="7F7F7F" w:themeColor="text1" w:themeTint="80"/>
          <w:sz w:val="8"/>
        </w:rPr>
      </w:pPr>
    </w:p>
    <w:p w:rsidR="0047012F" w:rsidRDefault="0047012F" w:rsidP="0047012F">
      <w:pPr>
        <w:pStyle w:val="ListParagraph"/>
        <w:numPr>
          <w:ilvl w:val="0"/>
          <w:numId w:val="2"/>
        </w:numPr>
        <w:tabs>
          <w:tab w:val="left" w:pos="5218"/>
        </w:tabs>
        <w:rPr>
          <w:i/>
          <w:color w:val="7F7F7F" w:themeColor="text1" w:themeTint="80"/>
          <w:sz w:val="24"/>
        </w:rPr>
      </w:pPr>
      <w:r>
        <w:rPr>
          <w:i/>
          <w:color w:val="7F7F7F" w:themeColor="text1" w:themeTint="80"/>
          <w:sz w:val="24"/>
        </w:rPr>
        <w:t>Use this class journal as a study tool to prepare for the course AND review before exams.</w:t>
      </w:r>
    </w:p>
    <w:p w:rsidR="00682471" w:rsidRPr="00682471" w:rsidRDefault="00682471" w:rsidP="00682471">
      <w:pPr>
        <w:tabs>
          <w:tab w:val="left" w:pos="5218"/>
        </w:tabs>
        <w:rPr>
          <w:sz w:val="24"/>
        </w:rPr>
      </w:pPr>
    </w:p>
    <w:p w:rsidR="001D181D" w:rsidRDefault="002F6197" w:rsidP="001D181D">
      <w:pPr>
        <w:tabs>
          <w:tab w:val="left" w:pos="5218"/>
        </w:tabs>
        <w:rPr>
          <w:b/>
          <w:sz w:val="24"/>
        </w:rPr>
      </w:pPr>
      <w:r w:rsidRPr="002F6197">
        <w:rPr>
          <w:b/>
          <w:sz w:val="24"/>
        </w:rPr>
        <w:t>TEAM REFLECTION QUESTION</w:t>
      </w:r>
      <w:r w:rsidR="00682471">
        <w:rPr>
          <w:b/>
          <w:sz w:val="24"/>
        </w:rPr>
        <w:t>S</w:t>
      </w:r>
      <w:r w:rsidR="003A7406">
        <w:rPr>
          <w:b/>
          <w:sz w:val="24"/>
        </w:rPr>
        <w:t xml:space="preserve"> </w:t>
      </w:r>
    </w:p>
    <w:p w:rsidR="00682471" w:rsidRPr="00682471" w:rsidRDefault="00682471" w:rsidP="001D181D">
      <w:pPr>
        <w:tabs>
          <w:tab w:val="left" w:pos="5218"/>
        </w:tabs>
        <w:rPr>
          <w:b/>
          <w:sz w:val="8"/>
        </w:rPr>
      </w:pPr>
    </w:p>
    <w:p w:rsidR="00E23C4D" w:rsidRPr="00114E75" w:rsidRDefault="00E23C4D" w:rsidP="00E23C4D">
      <w:pPr>
        <w:jc w:val="center"/>
        <w:rPr>
          <w:sz w:val="16"/>
        </w:rPr>
      </w:pPr>
    </w:p>
    <w:p w:rsidR="00465503" w:rsidRPr="00114E75" w:rsidRDefault="00465503" w:rsidP="00465503">
      <w:pPr>
        <w:jc w:val="center"/>
        <w:rPr>
          <w:sz w:val="16"/>
        </w:rPr>
      </w:pPr>
    </w:p>
    <w:p w:rsidR="00465503" w:rsidRPr="00465503" w:rsidRDefault="00465503" w:rsidP="00465503">
      <w:pPr>
        <w:pStyle w:val="ListParagraph"/>
        <w:numPr>
          <w:ilvl w:val="0"/>
          <w:numId w:val="2"/>
        </w:numPr>
        <w:rPr>
          <w:b/>
          <w:i/>
          <w:color w:val="262626" w:themeColor="text1" w:themeTint="D9"/>
          <w:sz w:val="12"/>
        </w:rPr>
      </w:pPr>
      <w:r>
        <w:rPr>
          <w:b/>
        </w:rPr>
        <w:t>Watch this 25</w:t>
      </w:r>
      <w:r w:rsidRPr="00C8712C">
        <w:rPr>
          <w:b/>
        </w:rPr>
        <w:t>mn</w:t>
      </w:r>
      <w:r>
        <w:rPr>
          <w:b/>
        </w:rPr>
        <w:t xml:space="preserve"> video on the case of Elliot Rodger</w:t>
      </w:r>
      <w:r w:rsidRPr="00C8712C">
        <w:rPr>
          <w:b/>
        </w:rPr>
        <w:t>:</w:t>
      </w:r>
      <w:r>
        <w:rPr>
          <w:b/>
        </w:rPr>
        <w:t xml:space="preserve"> </w:t>
      </w:r>
      <w:hyperlink r:id="rId5" w:history="1">
        <w:r w:rsidRPr="00DC0675">
          <w:rPr>
            <w:rStyle w:val="Hyperlink"/>
            <w:sz w:val="18"/>
          </w:rPr>
          <w:t>https://www.youtube.com/watch?v=32I4uxAU8wQ</w:t>
        </w:r>
      </w:hyperlink>
    </w:p>
    <w:p w:rsidR="00465503" w:rsidRPr="00B87C6B" w:rsidRDefault="00465503" w:rsidP="00465503"/>
    <w:p w:rsidR="00465503" w:rsidRDefault="00465503" w:rsidP="00465503">
      <w:pPr>
        <w:rPr>
          <w:rFonts w:cstheme="minorHAnsi"/>
          <w:sz w:val="24"/>
        </w:rPr>
      </w:pPr>
      <w:r w:rsidRPr="00465503">
        <w:t xml:space="preserve">-  </w:t>
      </w:r>
      <w:r w:rsidRPr="00465503">
        <w:rPr>
          <w:rFonts w:cstheme="minorHAnsi"/>
          <w:sz w:val="24"/>
        </w:rPr>
        <w:t xml:space="preserve">How </w:t>
      </w:r>
      <w:r w:rsidR="005028DC">
        <w:rPr>
          <w:rFonts w:cstheme="minorHAnsi"/>
          <w:sz w:val="24"/>
        </w:rPr>
        <w:t xml:space="preserve">have </w:t>
      </w:r>
      <w:r w:rsidRPr="00465503">
        <w:rPr>
          <w:rFonts w:cstheme="minorHAnsi"/>
          <w:sz w:val="24"/>
        </w:rPr>
        <w:t xml:space="preserve">heredity and environment worked together to </w:t>
      </w:r>
      <w:r>
        <w:rPr>
          <w:rFonts w:cstheme="minorHAnsi"/>
          <w:sz w:val="24"/>
        </w:rPr>
        <w:t>lead to Elliot’s final act?</w:t>
      </w:r>
    </w:p>
    <w:p w:rsidR="00465503" w:rsidRPr="00C8712C" w:rsidRDefault="00465503" w:rsidP="00465503"/>
    <w:p w:rsidR="00465503" w:rsidRDefault="00465503" w:rsidP="00465503">
      <w:pPr>
        <w:rPr>
          <w:b/>
          <w:i/>
          <w:color w:val="262626" w:themeColor="text1" w:themeTint="D9"/>
          <w:sz w:val="12"/>
        </w:rPr>
      </w:pPr>
    </w:p>
    <w:p w:rsidR="00465503" w:rsidRPr="00465503" w:rsidRDefault="00465503" w:rsidP="00465503">
      <w:pPr>
        <w:rPr>
          <w:b/>
          <w:i/>
          <w:color w:val="262626" w:themeColor="text1" w:themeTint="D9"/>
          <w:sz w:val="12"/>
        </w:rPr>
      </w:pPr>
    </w:p>
    <w:p w:rsidR="00950DE2" w:rsidRPr="00950DE2" w:rsidRDefault="00950DE2" w:rsidP="00950DE2">
      <w:pPr>
        <w:pStyle w:val="ListParagraph"/>
        <w:numPr>
          <w:ilvl w:val="0"/>
          <w:numId w:val="2"/>
        </w:numPr>
        <w:rPr>
          <w:b/>
          <w:i/>
          <w:color w:val="262626" w:themeColor="text1" w:themeTint="D9"/>
          <w:sz w:val="12"/>
        </w:rPr>
      </w:pPr>
      <w:r>
        <w:rPr>
          <w:b/>
        </w:rPr>
        <w:t>Watch this short 2</w:t>
      </w:r>
      <w:r w:rsidR="004B04FF" w:rsidRPr="00C8712C">
        <w:rPr>
          <w:b/>
        </w:rPr>
        <w:t>mn</w:t>
      </w:r>
      <w:r>
        <w:rPr>
          <w:b/>
        </w:rPr>
        <w:t xml:space="preserve"> video on the negativity bias</w:t>
      </w:r>
      <w:r w:rsidR="004B04FF" w:rsidRPr="00C8712C">
        <w:rPr>
          <w:b/>
        </w:rPr>
        <w:t>:</w:t>
      </w:r>
      <w:r>
        <w:rPr>
          <w:b/>
        </w:rPr>
        <w:t xml:space="preserve"> </w:t>
      </w:r>
      <w:hyperlink r:id="rId6" w:history="1">
        <w:r w:rsidRPr="00950DE2">
          <w:rPr>
            <w:rStyle w:val="Hyperlink"/>
            <w:sz w:val="18"/>
          </w:rPr>
          <w:t>https://www.youtube.com/watc</w:t>
        </w:r>
        <w:r w:rsidRPr="00950DE2">
          <w:rPr>
            <w:rStyle w:val="Hyperlink"/>
            <w:sz w:val="18"/>
          </w:rPr>
          <w:t>h?v=E09077HRurg</w:t>
        </w:r>
      </w:hyperlink>
    </w:p>
    <w:p w:rsidR="004B04FF" w:rsidRPr="00B87C6B" w:rsidRDefault="004B04FF" w:rsidP="004B04FF"/>
    <w:p w:rsidR="004B04FF" w:rsidRPr="00C8712C" w:rsidRDefault="004B04FF" w:rsidP="004B04FF">
      <w:r w:rsidRPr="00C8712C">
        <w:rPr>
          <w:b/>
        </w:rPr>
        <w:t xml:space="preserve">- </w:t>
      </w:r>
      <w:r w:rsidR="00950DE2">
        <w:t xml:space="preserve"> How </w:t>
      </w:r>
      <w:r w:rsidR="005028DC">
        <w:t>can</w:t>
      </w:r>
      <w:r w:rsidR="00950DE2">
        <w:t xml:space="preserve"> </w:t>
      </w:r>
      <w:r w:rsidR="005028DC">
        <w:t>Evolutionary Psychology</w:t>
      </w:r>
      <w:r w:rsidR="00950DE2">
        <w:t xml:space="preserve"> account for the negativity bias?</w:t>
      </w:r>
    </w:p>
    <w:p w:rsidR="004B04FF" w:rsidRDefault="004B04FF" w:rsidP="004B04FF"/>
    <w:p w:rsidR="004B04FF" w:rsidRDefault="004B04FF" w:rsidP="004B04FF"/>
    <w:p w:rsidR="0049554D" w:rsidRDefault="0049554D" w:rsidP="00325376"/>
    <w:p w:rsidR="00373CAE" w:rsidRDefault="00373CAE" w:rsidP="00373CAE">
      <w:pPr>
        <w:tabs>
          <w:tab w:val="left" w:pos="5218"/>
        </w:tabs>
      </w:pPr>
    </w:p>
    <w:p w:rsidR="00325376" w:rsidRPr="00373CAE" w:rsidRDefault="00325376" w:rsidP="00373CAE">
      <w:pPr>
        <w:tabs>
          <w:tab w:val="left" w:pos="5218"/>
        </w:tabs>
      </w:pPr>
      <w:bookmarkStart w:id="0" w:name="_GoBack"/>
      <w:bookmarkEnd w:id="0"/>
    </w:p>
    <w:p w:rsidR="00467725" w:rsidRDefault="003A7406" w:rsidP="00467725">
      <w:pPr>
        <w:tabs>
          <w:tab w:val="left" w:pos="5218"/>
        </w:tabs>
        <w:rPr>
          <w:b/>
          <w:sz w:val="24"/>
        </w:rPr>
      </w:pPr>
      <w:r>
        <w:rPr>
          <w:b/>
          <w:sz w:val="24"/>
        </w:rPr>
        <w:t>CHAPTER SYNTHESIS:</w:t>
      </w:r>
    </w:p>
    <w:p w:rsidR="00A353EE" w:rsidRPr="00A353EE" w:rsidRDefault="00A353EE" w:rsidP="00467725">
      <w:pPr>
        <w:tabs>
          <w:tab w:val="left" w:pos="5218"/>
        </w:tabs>
        <w:rPr>
          <w:b/>
          <w:sz w:val="24"/>
        </w:rPr>
      </w:pPr>
    </w:p>
    <w:p w:rsidR="002F6197" w:rsidRDefault="00467725" w:rsidP="002F6197">
      <w:pPr>
        <w:pStyle w:val="ListParagraph"/>
        <w:numPr>
          <w:ilvl w:val="0"/>
          <w:numId w:val="1"/>
        </w:numPr>
        <w:tabs>
          <w:tab w:val="left" w:pos="5218"/>
        </w:tabs>
        <w:rPr>
          <w:sz w:val="24"/>
        </w:rPr>
      </w:pPr>
      <w:r w:rsidRPr="00A353EE">
        <w:rPr>
          <w:sz w:val="24"/>
        </w:rPr>
        <w:t xml:space="preserve">Regardless of the upcoming </w:t>
      </w:r>
      <w:proofErr w:type="spellStart"/>
      <w:r w:rsidRPr="00A353EE">
        <w:rPr>
          <w:sz w:val="24"/>
        </w:rPr>
        <w:t>miderm</w:t>
      </w:r>
      <w:proofErr w:type="spellEnd"/>
      <w:r w:rsidRPr="00A353EE">
        <w:rPr>
          <w:sz w:val="24"/>
        </w:rPr>
        <w:t xml:space="preserve">, write down ONE </w:t>
      </w:r>
      <w:r w:rsidR="00037DEB" w:rsidRPr="00A353EE">
        <w:rPr>
          <w:sz w:val="24"/>
        </w:rPr>
        <w:t>thing you</w:t>
      </w:r>
      <w:r w:rsidRPr="00A353EE">
        <w:rPr>
          <w:sz w:val="24"/>
        </w:rPr>
        <w:t xml:space="preserve"> w</w:t>
      </w:r>
      <w:r w:rsidR="00A353EE" w:rsidRPr="00A353EE">
        <w:rPr>
          <w:sz w:val="24"/>
        </w:rPr>
        <w:t xml:space="preserve">ould like to remember from this </w:t>
      </w:r>
      <w:r w:rsidR="00037DEB" w:rsidRPr="00A353EE">
        <w:rPr>
          <w:sz w:val="24"/>
        </w:rPr>
        <w:t>chapter</w:t>
      </w:r>
    </w:p>
    <w:p w:rsidR="00A353EE" w:rsidRPr="00A353EE" w:rsidRDefault="00A353EE" w:rsidP="00A353EE">
      <w:pPr>
        <w:tabs>
          <w:tab w:val="left" w:pos="5218"/>
        </w:tabs>
        <w:rPr>
          <w:sz w:val="24"/>
        </w:rPr>
      </w:pPr>
    </w:p>
    <w:p w:rsidR="002F6197" w:rsidRDefault="002F6197" w:rsidP="002F6197">
      <w:pPr>
        <w:tabs>
          <w:tab w:val="left" w:pos="5218"/>
        </w:tabs>
        <w:rPr>
          <w:sz w:val="24"/>
        </w:rPr>
      </w:pPr>
    </w:p>
    <w:p w:rsidR="002F6197" w:rsidRPr="00EF397B" w:rsidRDefault="00EF397B" w:rsidP="002F6197">
      <w:pPr>
        <w:tabs>
          <w:tab w:val="left" w:pos="5218"/>
        </w:tabs>
        <w:rPr>
          <w:i/>
          <w:sz w:val="24"/>
        </w:rPr>
      </w:pPr>
      <w:r>
        <w:rPr>
          <w:i/>
          <w:sz w:val="24"/>
        </w:rPr>
        <w:t>You can also w</w:t>
      </w:r>
      <w:r w:rsidR="002F6197" w:rsidRPr="00EF397B">
        <w:rPr>
          <w:i/>
          <w:sz w:val="24"/>
        </w:rPr>
        <w:t>rite down any QUESTIONS or REFECT</w:t>
      </w:r>
      <w:r>
        <w:rPr>
          <w:i/>
          <w:sz w:val="24"/>
        </w:rPr>
        <w:t>IONS you have about the chapte</w:t>
      </w:r>
      <w:r w:rsidR="00682471">
        <w:rPr>
          <w:i/>
          <w:sz w:val="24"/>
        </w:rPr>
        <w:t>r</w:t>
      </w:r>
    </w:p>
    <w:p w:rsidR="002F6197" w:rsidRDefault="002F6197" w:rsidP="002F6197">
      <w:pPr>
        <w:tabs>
          <w:tab w:val="left" w:pos="5218"/>
        </w:tabs>
        <w:rPr>
          <w:sz w:val="24"/>
        </w:rPr>
      </w:pPr>
    </w:p>
    <w:sectPr w:rsidR="002F6197" w:rsidSect="00465503">
      <w:pgSz w:w="12240" w:h="15840"/>
      <w:pgMar w:top="1080" w:right="1170" w:bottom="10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F01168"/>
    <w:multiLevelType w:val="hybridMultilevel"/>
    <w:tmpl w:val="B72E951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2C11A9"/>
    <w:multiLevelType w:val="hybridMultilevel"/>
    <w:tmpl w:val="A8427D10"/>
    <w:lvl w:ilvl="0" w:tplc="968AA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76B4"/>
    <w:multiLevelType w:val="hybridMultilevel"/>
    <w:tmpl w:val="A4AA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62BDD"/>
    <w:multiLevelType w:val="hybridMultilevel"/>
    <w:tmpl w:val="CFC0A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8160B"/>
    <w:multiLevelType w:val="hybridMultilevel"/>
    <w:tmpl w:val="F1DC2876"/>
    <w:lvl w:ilvl="0" w:tplc="968AA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41BE4"/>
    <w:multiLevelType w:val="hybridMultilevel"/>
    <w:tmpl w:val="7E1678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07CAF"/>
    <w:multiLevelType w:val="hybridMultilevel"/>
    <w:tmpl w:val="3A623080"/>
    <w:lvl w:ilvl="0" w:tplc="F38A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AD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23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E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6A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ED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42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C1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29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9D5523"/>
    <w:multiLevelType w:val="hybridMultilevel"/>
    <w:tmpl w:val="D3865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3AAC"/>
    <w:rsid w:val="00037DEB"/>
    <w:rsid w:val="000B7A74"/>
    <w:rsid w:val="00152601"/>
    <w:rsid w:val="001D181D"/>
    <w:rsid w:val="002456B4"/>
    <w:rsid w:val="002F6197"/>
    <w:rsid w:val="002F7A94"/>
    <w:rsid w:val="00325376"/>
    <w:rsid w:val="003544C3"/>
    <w:rsid w:val="00373CAE"/>
    <w:rsid w:val="00376B97"/>
    <w:rsid w:val="003A7406"/>
    <w:rsid w:val="003C7D86"/>
    <w:rsid w:val="003E0027"/>
    <w:rsid w:val="003E1EF6"/>
    <w:rsid w:val="00431AA0"/>
    <w:rsid w:val="00465503"/>
    <w:rsid w:val="00467725"/>
    <w:rsid w:val="0047012F"/>
    <w:rsid w:val="0049554D"/>
    <w:rsid w:val="004A70C4"/>
    <w:rsid w:val="004B04FF"/>
    <w:rsid w:val="005028DC"/>
    <w:rsid w:val="0056657B"/>
    <w:rsid w:val="005A7BAE"/>
    <w:rsid w:val="0062001E"/>
    <w:rsid w:val="0064204F"/>
    <w:rsid w:val="00682471"/>
    <w:rsid w:val="006A7C9C"/>
    <w:rsid w:val="007B294B"/>
    <w:rsid w:val="007D11E1"/>
    <w:rsid w:val="00885D00"/>
    <w:rsid w:val="00931F97"/>
    <w:rsid w:val="00950DE2"/>
    <w:rsid w:val="00963CCD"/>
    <w:rsid w:val="00A353EE"/>
    <w:rsid w:val="00AA581F"/>
    <w:rsid w:val="00AE0ED0"/>
    <w:rsid w:val="00B63586"/>
    <w:rsid w:val="00B65E08"/>
    <w:rsid w:val="00C33AAC"/>
    <w:rsid w:val="00C55C84"/>
    <w:rsid w:val="00C8712C"/>
    <w:rsid w:val="00CC5358"/>
    <w:rsid w:val="00D309BD"/>
    <w:rsid w:val="00D33015"/>
    <w:rsid w:val="00E23C4D"/>
    <w:rsid w:val="00E34369"/>
    <w:rsid w:val="00E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D2EC"/>
  <w15:docId w15:val="{38D8EABF-EF9E-4FAF-BD36-29B74D4F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F6"/>
  </w:style>
  <w:style w:type="paragraph" w:styleId="Heading1">
    <w:name w:val="heading 1"/>
    <w:basedOn w:val="Normal"/>
    <w:next w:val="Normal"/>
    <w:link w:val="Heading1Char"/>
    <w:uiPriority w:val="9"/>
    <w:qFormat/>
    <w:rsid w:val="00245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2456B4"/>
    <w:pPr>
      <w:keepLines w:val="0"/>
      <w:spacing w:before="240" w:after="60" w:line="240" w:lineRule="auto"/>
      <w:outlineLvl w:val="2"/>
    </w:pPr>
    <w:rPr>
      <w:rFonts w:ascii="Arial Narrow" w:eastAsia="Times New Roman" w:hAnsi="Arial Narrow" w:cs="Times New Roman"/>
      <w:bCs w:val="0"/>
      <w:noProof/>
      <w:color w:val="auto"/>
      <w:kern w:val="28"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AC"/>
    <w:pPr>
      <w:ind w:left="720"/>
      <w:contextualSpacing/>
    </w:pPr>
  </w:style>
  <w:style w:type="paragraph" w:customStyle="1" w:styleId="Default">
    <w:name w:val="Default"/>
    <w:rsid w:val="007B294B"/>
    <w:pPr>
      <w:autoSpaceDE w:val="0"/>
      <w:autoSpaceDN w:val="0"/>
      <w:adjustRightInd w:val="0"/>
      <w:spacing w:line="240" w:lineRule="auto"/>
    </w:pPr>
    <w:rPr>
      <w:rFonts w:ascii="Gotham" w:eastAsia="SimSun" w:hAnsi="Gotham" w:cs="Gotham"/>
      <w:color w:val="000000"/>
      <w:sz w:val="24"/>
      <w:szCs w:val="24"/>
    </w:rPr>
  </w:style>
  <w:style w:type="paragraph" w:customStyle="1" w:styleId="CM21">
    <w:name w:val="CM21"/>
    <w:basedOn w:val="Default"/>
    <w:next w:val="Default"/>
    <w:uiPriority w:val="99"/>
    <w:rsid w:val="007B294B"/>
    <w:rPr>
      <w:rFonts w:cs="Times New Roman"/>
      <w:color w:val="auto"/>
    </w:rPr>
  </w:style>
  <w:style w:type="character" w:customStyle="1" w:styleId="Heading3Char">
    <w:name w:val="Heading 3 Char"/>
    <w:basedOn w:val="DefaultParagraphFont"/>
    <w:link w:val="Heading3"/>
    <w:rsid w:val="002456B4"/>
    <w:rPr>
      <w:rFonts w:ascii="Arial Narrow" w:eastAsia="Times New Roman" w:hAnsi="Arial Narrow" w:cs="Times New Roman"/>
      <w:b/>
      <w:noProof/>
      <w:kern w:val="28"/>
      <w:sz w:val="2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5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odyText1">
    <w:name w:val="Body Text1"/>
    <w:rsid w:val="00037DEB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E23C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8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09077HRurg" TargetMode="External"/><Relationship Id="rId5" Type="http://schemas.openxmlformats.org/officeDocument/2006/relationships/hyperlink" Target="https://www.youtube.com/watch?v=32I4uxAU8w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Helene Lestage</cp:lastModifiedBy>
  <cp:revision>9</cp:revision>
  <dcterms:created xsi:type="dcterms:W3CDTF">2021-06-29T16:28:00Z</dcterms:created>
  <dcterms:modified xsi:type="dcterms:W3CDTF">2021-10-13T18:27:00Z</dcterms:modified>
</cp:coreProperties>
</file>