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DC771" w14:textId="2DD8ED5B" w:rsidR="00590E1F" w:rsidRDefault="00D0338A">
      <w:pPr>
        <w:rPr>
          <w:lang w:val="en-US"/>
        </w:rPr>
      </w:pPr>
      <w:r>
        <w:rPr>
          <w:lang w:val="en-US"/>
        </w:rPr>
        <w:t>Cole</w:t>
      </w:r>
      <w:r>
        <w:rPr>
          <w:lang w:val="en-US"/>
        </w:rPr>
        <w:tab/>
      </w:r>
      <w:r>
        <w:rPr>
          <w:lang w:val="en-US"/>
        </w:rPr>
        <w:tab/>
      </w:r>
      <w:r>
        <w:rPr>
          <w:lang w:val="en-US"/>
        </w:rPr>
        <w:tab/>
      </w:r>
      <w:r>
        <w:rPr>
          <w:lang w:val="en-US"/>
        </w:rPr>
        <w:tab/>
        <w:t>Individual Reflection</w:t>
      </w:r>
      <w:r>
        <w:rPr>
          <w:lang w:val="en-US"/>
        </w:rPr>
        <w:tab/>
      </w:r>
      <w:r>
        <w:rPr>
          <w:lang w:val="en-US"/>
        </w:rPr>
        <w:tab/>
      </w:r>
      <w:r>
        <w:rPr>
          <w:lang w:val="en-US"/>
        </w:rPr>
        <w:tab/>
      </w:r>
      <w:r>
        <w:rPr>
          <w:lang w:val="en-US"/>
        </w:rPr>
        <w:tab/>
        <w:t>10/5/2025</w:t>
      </w:r>
    </w:p>
    <w:p w14:paraId="5BA108CD" w14:textId="42962B32" w:rsidR="00D0338A" w:rsidRDefault="00D0338A">
      <w:pPr>
        <w:rPr>
          <w:lang w:val="en-US"/>
        </w:rPr>
      </w:pPr>
    </w:p>
    <w:p w14:paraId="76B78FA5" w14:textId="7574B053" w:rsidR="004A669F" w:rsidRPr="004A669F" w:rsidRDefault="004A669F">
      <w:pPr>
        <w:rPr>
          <w:b/>
          <w:bCs/>
          <w:lang w:val="en-US"/>
        </w:rPr>
      </w:pPr>
      <w:r w:rsidRPr="004A669F">
        <w:rPr>
          <w:b/>
          <w:bCs/>
          <w:lang w:val="en-US"/>
        </w:rPr>
        <w:t>Personal Reflection:</w:t>
      </w:r>
    </w:p>
    <w:p w14:paraId="2E5ED31C" w14:textId="67844DD2" w:rsidR="00D0338A" w:rsidRDefault="00D0338A">
      <w:pPr>
        <w:rPr>
          <w:lang w:val="en-US"/>
        </w:rPr>
      </w:pPr>
      <w:r>
        <w:rPr>
          <w:lang w:val="en-US"/>
        </w:rPr>
        <w:tab/>
        <w:t xml:space="preserve">Initially we came at the project </w:t>
      </w:r>
      <w:r w:rsidR="004A669F">
        <w:rPr>
          <w:lang w:val="en-US"/>
        </w:rPr>
        <w:t>with a simple approach to just add randomness but eventually it evolved into having to design around player psychology and how that could affect interpretation of randomness.</w:t>
      </w:r>
    </w:p>
    <w:p w14:paraId="612B5F46" w14:textId="751F0863" w:rsidR="00D0338A" w:rsidRPr="004A669F" w:rsidRDefault="004A669F">
      <w:pPr>
        <w:rPr>
          <w:b/>
          <w:bCs/>
          <w:lang w:val="en-US"/>
        </w:rPr>
      </w:pPr>
      <w:r w:rsidRPr="004A669F">
        <w:rPr>
          <w:b/>
          <w:bCs/>
          <w:lang w:val="en-US"/>
        </w:rPr>
        <w:t>Group Contribution:</w:t>
      </w:r>
    </w:p>
    <w:p w14:paraId="1BABE10F" w14:textId="2FBC2DEB" w:rsidR="004A669F" w:rsidRDefault="004A669F">
      <w:pPr>
        <w:rPr>
          <w:lang w:val="en-US"/>
        </w:rPr>
      </w:pPr>
      <w:r>
        <w:rPr>
          <w:lang w:val="en-US"/>
        </w:rPr>
        <w:tab/>
        <w:t>I focused primarily on creating data tables for the game to showcase how the chance element worked in theory. Santi and Aiden did a lot of the playtesting. I also did some playtesting, as well as more recording later on. I also had focused on trying to write down and keep track of the ideas everyone else had and document them.</w:t>
      </w:r>
    </w:p>
    <w:p w14:paraId="56271E8F" w14:textId="5E7BDF63" w:rsidR="004A669F" w:rsidRPr="004A669F" w:rsidRDefault="004A669F">
      <w:pPr>
        <w:rPr>
          <w:b/>
          <w:bCs/>
          <w:lang w:val="en-US"/>
        </w:rPr>
      </w:pPr>
      <w:r w:rsidRPr="004A669F">
        <w:rPr>
          <w:b/>
          <w:bCs/>
          <w:lang w:val="en-US"/>
        </w:rPr>
        <w:t>Application of theory:</w:t>
      </w:r>
    </w:p>
    <w:p w14:paraId="1E79D0EF" w14:textId="35773DE9" w:rsidR="004A669F" w:rsidRDefault="004A669F">
      <w:pPr>
        <w:rPr>
          <w:lang w:val="en-US"/>
        </w:rPr>
      </w:pPr>
      <w:r>
        <w:rPr>
          <w:lang w:val="en-US"/>
        </w:rPr>
        <w:tab/>
        <w:t>I feel I utilized theory really well, as we had applied state space in the double down mechanic as well as we clearly utilized randomness to our advantage in the game.</w:t>
      </w:r>
      <w:r w:rsidR="006C0A47">
        <w:rPr>
          <w:lang w:val="en-US"/>
        </w:rPr>
        <w:t xml:space="preserve"> After mapping the outcomes, once we realized the results were somewhat linear with certain rolls initially we added increased depth by adding more variables, for example if the dealer rolled a 6, instead of it always being above 6, it could be anywhere from 0, to 12.</w:t>
      </w:r>
    </w:p>
    <w:p w14:paraId="3F8C9138" w14:textId="182741EA" w:rsidR="004A669F" w:rsidRPr="006C0A47" w:rsidRDefault="006C0A47">
      <w:pPr>
        <w:rPr>
          <w:b/>
          <w:bCs/>
          <w:lang w:val="en-US"/>
        </w:rPr>
      </w:pPr>
      <w:r w:rsidRPr="006C0A47">
        <w:rPr>
          <w:b/>
          <w:bCs/>
          <w:lang w:val="en-US"/>
        </w:rPr>
        <w:t>Additional feedback</w:t>
      </w:r>
      <w:r>
        <w:rPr>
          <w:b/>
          <w:bCs/>
          <w:lang w:val="en-US"/>
        </w:rPr>
        <w:t>:</w:t>
      </w:r>
    </w:p>
    <w:p w14:paraId="1D52BC38" w14:textId="62B03B4B" w:rsidR="00D0338A" w:rsidRDefault="00D0338A">
      <w:pPr>
        <w:rPr>
          <w:lang w:val="en-US"/>
        </w:rPr>
      </w:pPr>
      <w:r>
        <w:rPr>
          <w:lang w:val="en-US"/>
        </w:rPr>
        <w:t>Also is this supposed to be marked or not? You stated explicitly on the Figma that is was just for improving the assignment, but there were marks for it on learn, so I am very confused if this is for marks or not.</w:t>
      </w:r>
    </w:p>
    <w:p w14:paraId="75AA56CC" w14:textId="7318F252" w:rsidR="00D0338A" w:rsidRPr="00D0338A" w:rsidRDefault="00D0338A">
      <w:pPr>
        <w:rPr>
          <w:lang w:val="en-US"/>
        </w:rPr>
      </w:pPr>
      <w:r w:rsidRPr="00D0338A">
        <w:rPr>
          <w:lang w:val="en-US"/>
        </w:rPr>
        <w:drawing>
          <wp:inline distT="0" distB="0" distL="0" distR="0" wp14:anchorId="1F1537F7" wp14:editId="79F2D181">
            <wp:extent cx="3057952" cy="1428949"/>
            <wp:effectExtent l="0" t="0" r="9525" b="0"/>
            <wp:docPr id="866481501" name="Picture 1" descr="A pink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81501" name="Picture 1" descr="A pink background with black text&#10;&#10;AI-generated content may be incorrect."/>
                    <pic:cNvPicPr/>
                  </pic:nvPicPr>
                  <pic:blipFill>
                    <a:blip r:embed="rId4"/>
                    <a:stretch>
                      <a:fillRect/>
                    </a:stretch>
                  </pic:blipFill>
                  <pic:spPr>
                    <a:xfrm>
                      <a:off x="0" y="0"/>
                      <a:ext cx="3057952" cy="1428949"/>
                    </a:xfrm>
                    <a:prstGeom prst="rect">
                      <a:avLst/>
                    </a:prstGeom>
                  </pic:spPr>
                </pic:pic>
              </a:graphicData>
            </a:graphic>
          </wp:inline>
        </w:drawing>
      </w:r>
    </w:p>
    <w:sectPr w:rsidR="00D0338A" w:rsidRPr="00D033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558"/>
    <w:rsid w:val="00471CB9"/>
    <w:rsid w:val="004A669F"/>
    <w:rsid w:val="00590E1F"/>
    <w:rsid w:val="006C0A47"/>
    <w:rsid w:val="00980558"/>
    <w:rsid w:val="009D168A"/>
    <w:rsid w:val="00D0338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D0E2"/>
  <w15:chartTrackingRefBased/>
  <w15:docId w15:val="{6349F71C-5601-477B-82CB-9C63F9815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05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05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05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05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05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05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05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05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05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5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05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05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05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05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05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05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05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0558"/>
    <w:rPr>
      <w:rFonts w:eastAsiaTheme="majorEastAsia" w:cstheme="majorBidi"/>
      <w:color w:val="272727" w:themeColor="text1" w:themeTint="D8"/>
    </w:rPr>
  </w:style>
  <w:style w:type="paragraph" w:styleId="Title">
    <w:name w:val="Title"/>
    <w:basedOn w:val="Normal"/>
    <w:next w:val="Normal"/>
    <w:link w:val="TitleChar"/>
    <w:uiPriority w:val="10"/>
    <w:qFormat/>
    <w:rsid w:val="009805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05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05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05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0558"/>
    <w:pPr>
      <w:spacing w:before="160"/>
      <w:jc w:val="center"/>
    </w:pPr>
    <w:rPr>
      <w:i/>
      <w:iCs/>
      <w:color w:val="404040" w:themeColor="text1" w:themeTint="BF"/>
    </w:rPr>
  </w:style>
  <w:style w:type="character" w:customStyle="1" w:styleId="QuoteChar">
    <w:name w:val="Quote Char"/>
    <w:basedOn w:val="DefaultParagraphFont"/>
    <w:link w:val="Quote"/>
    <w:uiPriority w:val="29"/>
    <w:rsid w:val="00980558"/>
    <w:rPr>
      <w:i/>
      <w:iCs/>
      <w:color w:val="404040" w:themeColor="text1" w:themeTint="BF"/>
    </w:rPr>
  </w:style>
  <w:style w:type="paragraph" w:styleId="ListParagraph">
    <w:name w:val="List Paragraph"/>
    <w:basedOn w:val="Normal"/>
    <w:uiPriority w:val="34"/>
    <w:qFormat/>
    <w:rsid w:val="00980558"/>
    <w:pPr>
      <w:ind w:left="720"/>
      <w:contextualSpacing/>
    </w:pPr>
  </w:style>
  <w:style w:type="character" w:styleId="IntenseEmphasis">
    <w:name w:val="Intense Emphasis"/>
    <w:basedOn w:val="DefaultParagraphFont"/>
    <w:uiPriority w:val="21"/>
    <w:qFormat/>
    <w:rsid w:val="00980558"/>
    <w:rPr>
      <w:i/>
      <w:iCs/>
      <w:color w:val="0F4761" w:themeColor="accent1" w:themeShade="BF"/>
    </w:rPr>
  </w:style>
  <w:style w:type="paragraph" w:styleId="IntenseQuote">
    <w:name w:val="Intense Quote"/>
    <w:basedOn w:val="Normal"/>
    <w:next w:val="Normal"/>
    <w:link w:val="IntenseQuoteChar"/>
    <w:uiPriority w:val="30"/>
    <w:qFormat/>
    <w:rsid w:val="009805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0558"/>
    <w:rPr>
      <w:i/>
      <w:iCs/>
      <w:color w:val="0F4761" w:themeColor="accent1" w:themeShade="BF"/>
    </w:rPr>
  </w:style>
  <w:style w:type="character" w:styleId="IntenseReference">
    <w:name w:val="Intense Reference"/>
    <w:basedOn w:val="DefaultParagraphFont"/>
    <w:uiPriority w:val="32"/>
    <w:qFormat/>
    <w:rsid w:val="009805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197</Words>
  <Characters>1124</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Cole Dorman</dc:creator>
  <cp:keywords/>
  <dc:description/>
  <cp:lastModifiedBy>Cole Dorman</cp:lastModifiedBy>
  <cp:revision>2</cp:revision>
  <dcterms:created xsi:type="dcterms:W3CDTF">2025-10-05T19:50:00Z</dcterms:created>
  <dcterms:modified xsi:type="dcterms:W3CDTF">2025-10-05T20:39:00Z</dcterms:modified>
</cp:coreProperties>
</file>