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ascii="宋体" w:hAnsi="宋体" w:eastAsia="宋体"/>
          <w:color w:val="000000"/>
        </w:rPr>
        <w:t>一、本周完成</w:t>
      </w:r>
    </w:p>
    <w:p>
      <w:pPr>
        <w:pStyle w:val="4"/>
      </w:pPr>
      <w:r>
        <w:rPr>
          <w:rFonts w:ascii="宋体" w:hAnsi="宋体" w:eastAsia="宋体"/>
          <w:color w:val="000000"/>
        </w:rPr>
        <w:t>1. M1 动态爬取：定时调度 + 爬虫自动巡查</w:t>
      </w:r>
    </w:p>
    <w:p>
      <w:pPr>
        <w:pStyle w:val="16"/>
      </w:pPr>
      <w:r>
        <w:rPr>
          <w:rFonts w:ascii="宋体" w:hAnsi="宋体" w:eastAsia="宋体"/>
          <w:color w:val="000000"/>
        </w:rPr>
        <w:t>1.1 新增APScheduler定时调度器（app/scheduler.py），cuc_jwc_notice / cuc_cs_notice / cuc_career 三个爬虫每30分钟自动触发一次IntervalTrigger，随FastAPI lifespan启动</w:t>
      </w:r>
    </w:p>
    <w:p>
      <w:pPr>
        <w:pStyle w:val="16"/>
      </w:pPr>
      <w:r>
        <w:rPr>
          <w:rFonts w:ascii="宋体" w:hAnsi="宋体" w:eastAsia="宋体"/>
          <w:color w:val="000000"/>
        </w:rPr>
        <w:t>1.2 新增crawl_runs表（app/models/crawl_run.py + alembic迁移），每次跑批记录一条流水：开始/结束时间、status、total/inserted/skipped/errors/error_message，可追踪每次爬取结果</w:t>
      </w:r>
    </w:p>
    <w:p>
      <w:pPr>
        <w:pStyle w:val="16"/>
      </w:pPr>
      <w:r>
        <w:rPr>
          <w:rFonts w:ascii="宋体" w:hAnsi="宋体" w:eastAsia="宋体"/>
          <w:color w:val="000000"/>
        </w:rPr>
        <w:t>1.3 BaseSpider.run() 重构为async generator模式，入库/去重/embedding/CrawlRun统计统一在基类完成；异常吞咽+状态标记，单个spider失败不影响其他</w:t>
      </w:r>
    </w:p>
    <w:p>
      <w:pPr>
        <w:pStyle w:val="16"/>
      </w:pPr>
      <w:r>
        <w:rPr>
          <w:rFonts w:ascii="宋体" w:hAnsi="宋体" w:eastAsia="宋体"/>
          <w:color w:val="000000"/>
        </w:rPr>
        <w:t>1.4 新增GET /api/stats/daily、GET /api/stats/crawl-runs两个运营统计接口（app/api/stats.py，140行），前端"每日数据"页接入真实crawl_runs数据，替代上周的mock</w:t>
      </w:r>
    </w:p>
    <w:p>
      <w:pPr>
        <w:pStyle w:val="16"/>
      </w:pPr>
      <w:r>
        <w:rPr>
          <w:rFonts w:ascii="宋体" w:hAnsi="宋体" w:eastAsia="宋体"/>
          <w:color w:val="000000"/>
        </w:rPr>
        <w:t>1.5 新增SCHEDULER_ENABLED环境变量开关，便于纯前端开发时关闭自动爬取</w:t>
      </w:r>
    </w:p>
    <w:p>
      <w:pPr/>
      <w:r>
        <w:rPr>
          <w:rFonts w:ascii="宋体" w:hAnsi="宋体" w:eastAsia="宋体"/>
          <w:color w:val="000000"/>
        </w:rPr>
      </w:r>
    </w:p>
    <w:p>
      <w:pPr/>
      <w:r>
        <w:rPr>
          <w:rFonts w:ascii="宋体" w:hAnsi="宋体" w:eastAsia="宋体"/>
          <w:color w:val="000000"/>
          <w:sz w:val="18"/>
        </w:rPr>
        <w:t>图 1 每日数据页：展示各spider今日跑批次数、成功/失败数、新增条目数，数据来自真实crawl_runs表</w:t>
      </w:r>
    </w:p>
    <w:p>
      <w:pPr>
        <w:pStyle w:val="4"/>
      </w:pPr>
      <w:r>
        <w:rPr>
          <w:rFonts w:ascii="宋体" w:hAnsi="宋体" w:eastAsia="宋体"/>
          <w:color w:val="000000"/>
        </w:rPr>
        <w:t>2. M2 向量化检索：pgvector + 时间衰减打分</w:t>
      </w:r>
    </w:p>
    <w:p>
      <w:pPr>
        <w:pStyle w:val="16"/>
      </w:pPr>
      <w:r>
        <w:rPr>
          <w:rFonts w:ascii="宋体" w:hAnsi="宋体" w:eastAsia="宋体"/>
          <w:color w:val="000000"/>
        </w:rPr>
        <w:t>2.1 docker-compose镜像切换为pgvector/pgvector:pg16，alembic迁移启用vector扩展，articles表新增embedding vector(1024)列 + IVFFLAT余弦索引</w:t>
      </w:r>
    </w:p>
    <w:p>
      <w:pPr>
        <w:pStyle w:val="16"/>
      </w:pPr>
      <w:r>
        <w:rPr>
          <w:rFonts w:ascii="宋体" w:hAnsi="宋体" w:eastAsia="宋体"/>
          <w:color w:val="000000"/>
        </w:rPr>
        <w:t>2.2 新增app/services/embedding.py（182行）：抽象EmbeddingClient + 智谱BigModel / OpenAI兼容两个provider；EMBEDDING_PROVIDER=disabled时静默降级到关键词检索，保证无API Key环境仍能跑通</w:t>
      </w:r>
    </w:p>
    <w:p>
      <w:pPr>
        <w:pStyle w:val="16"/>
      </w:pPr>
      <w:r>
        <w:rPr>
          <w:rFonts w:ascii="宋体" w:hAnsi="宋体" w:eastAsia="宋体"/>
          <w:color w:val="000000"/>
        </w:rPr>
        <w:t>2.3 retrieval.py主路径改为向量检索：score = cos_sim × exp(−λ × age_days)，余弦相似度乘以时间衰减，λ默认0.05（半衰期≈14天），既匹配语义又偏好新内容</w:t>
      </w:r>
    </w:p>
    <w:p>
      <w:pPr>
        <w:pStyle w:val="16"/>
      </w:pPr>
      <w:r>
        <w:rPr>
          <w:rFonts w:ascii="宋体" w:hAnsi="宋体" w:eastAsia="宋体"/>
          <w:color w:val="000000"/>
        </w:rPr>
        <w:t>2.4 三级降级保底：embedding provider关闭 / 库内全无向量 / 调用失败时，自动退回原ILIKE关键词检索路径，对用户无感</w:t>
      </w:r>
    </w:p>
    <w:p>
      <w:pPr>
        <w:pStyle w:val="16"/>
      </w:pPr>
      <w:r>
        <w:rPr>
          <w:rFonts w:ascii="宋体" w:hAnsi="宋体" w:eastAsia="宋体"/>
          <w:color w:val="000000"/>
        </w:rPr>
        <w:t>2.5 爬虫入库时同步算embedding（标题重复一次以加权）；新增scripts/backfill_embeddings.py幂等回填旧数据</w:t>
      </w:r>
    </w:p>
    <w:p>
      <w:pPr/>
      <w:r>
        <w:rPr>
          <w:rFonts w:ascii="宋体" w:hAnsi="宋体" w:eastAsia="宋体"/>
          <w:color w:val="000000"/>
        </w:rPr>
      </w:r>
    </w:p>
    <w:p>
      <w:pPr/>
      <w:r>
        <w:rPr>
          <w:rFonts w:ascii="宋体" w:hAnsi="宋体" w:eastAsia="宋体"/>
          <w:color w:val="000000"/>
          <w:sz w:val="18"/>
        </w:rPr>
        <w:t>图 2 向量检索效果对比：同一问题在向量检索模式下，返回结果的语义相关度明显优于关键词匹配</w:t>
      </w:r>
    </w:p>
    <w:p>
      <w:pPr>
        <w:pStyle w:val="4"/>
      </w:pPr>
      <w:r>
        <w:rPr>
          <w:rFonts w:ascii="宋体" w:hAnsi="宋体" w:eastAsia="宋体"/>
          <w:color w:val="000000"/>
        </w:rPr>
        <w:t>3. cuc_career就业网爬虫修复</w:t>
      </w:r>
    </w:p>
    <w:p>
      <w:pPr>
        <w:pStyle w:val="16"/>
      </w:pPr>
      <w:r>
        <w:rPr>
          <w:rFonts w:ascii="宋体" w:hAnsi="宋体" w:eastAsia="宋体"/>
          <w:color w:val="000000"/>
        </w:rPr>
        <w:t>3.1 cuc_career.py原先返回dict+自己写session.add，未适配M1引入的async generator yield ParsedArticle接口，导致base.run()中async for直接抛TypeError，crawl_runs表显示就业网所有跑批均失败</w:t>
      </w:r>
    </w:p>
    <w:p>
      <w:pPr>
        <w:pStyle w:val="16"/>
      </w:pPr>
      <w:r>
        <w:rPr>
          <w:rFonts w:ascii="宋体" w:hAnsi="宋体" w:eastAsia="宋体"/>
          <w:color w:val="000000"/>
        </w:rPr>
        <w:t>3.2 改为与cuc_jwc_notice/cuc_cs_notice一致的async generator模式，入库/去重/embedding/CrawlRun统计统一回到BaseSpider.run()，就业网爬虫恢复正常</w:t>
      </w:r>
    </w:p>
    <w:p>
      <w:pPr>
        <w:pStyle w:val="16"/>
      </w:pPr>
      <w:r>
        <w:rPr>
          <w:rFonts w:ascii="宋体" w:hAnsi="宋体" w:eastAsia="宋体"/>
          <w:color w:val="000000"/>
        </w:rPr>
        <w:t>3.3 scripts/run_crawler.py的choices列表补上cuc_career，现可直接python -m scripts.run_crawler cuc_career --max 5手动触发</w:t>
      </w:r>
    </w:p>
    <w:p>
      <w:pPr>
        <w:pStyle w:val="4"/>
      </w:pPr>
      <w:r>
        <w:rPr>
          <w:rFonts w:ascii="宋体" w:hAnsi="宋体" w:eastAsia="宋体"/>
          <w:color w:val="000000"/>
        </w:rPr>
        <w:t>4. 软著申报材料六件套全面重写</w:t>
      </w:r>
    </w:p>
    <w:p>
      <w:pPr>
        <w:pStyle w:val="16"/>
      </w:pPr>
      <w:r>
        <w:rPr>
          <w:rFonts w:ascii="宋体" w:hAnsi="宋体" w:eastAsia="宋体"/>
          <w:color w:val="000000"/>
        </w:rPr>
        <w:t>4.1 上周草稿基于PR#1（前后端整合）时的代码状态，未纳入M1（动态爬取）+ M2（向量化）建设成果。本周按当前main真实代码全面重写六份文档</w:t>
      </w:r>
    </w:p>
    <w:p>
      <w:pPr>
        <w:pStyle w:val="16"/>
      </w:pPr>
      <w:r>
        <w:rPr>
          <w:rFonts w:ascii="宋体" w:hAnsi="宋体" w:eastAsia="宋体"/>
          <w:color w:val="000000"/>
        </w:rPr>
        <w:t>4.2 代码提取清单：补入M1/M2新增的8个文件（crawl_run.py、stats.py、embedding.py、retrieval.py重写版、3个alembic迁移、backfill_embeddings.py），合计控制在60页上限内</w:t>
      </w:r>
    </w:p>
    <w:p>
      <w:pPr>
        <w:pStyle w:val="16"/>
      </w:pPr>
      <w:r>
        <w:rPr>
          <w:rFonts w:ascii="宋体" w:hAnsi="宋体" w:eastAsia="宋体"/>
          <w:color w:val="000000"/>
        </w:rPr>
        <w:t>4.3 业务理解增加"动态RAG"、"时间衰减"、"可降级"三个核心价值点；操作手册新增"embedding切换""自动定时巡查""回填历史数据"三节</w:t>
      </w:r>
    </w:p>
    <w:p>
      <w:pPr>
        <w:pStyle w:val="16"/>
      </w:pPr>
      <w:r>
        <w:rPr>
          <w:rFonts w:ascii="宋体" w:hAnsi="宋体" w:eastAsia="宋体"/>
          <w:color w:val="000000"/>
        </w:rPr>
        <w:t>4.4 申请表技术特点更新为6条（含定时调度、pgvector、时间衰减、embedding多provider）；行数统计更新为约4245行</w:t>
      </w:r>
    </w:p>
    <w:p>
      <w:pPr>
        <w:pStyle w:val="4"/>
      </w:pPr>
      <w:r>
        <w:rPr>
          <w:rFonts w:ascii="宋体" w:hAnsi="宋体" w:eastAsia="宋体"/>
          <w:color w:val="000000"/>
        </w:rPr>
        <w:t>5. README重写 + 仓库清理</w:t>
      </w:r>
    </w:p>
    <w:p>
      <w:pPr>
        <w:pStyle w:val="16"/>
      </w:pPr>
      <w:r>
        <w:rPr>
          <w:rFonts w:ascii="宋体" w:hAnsi="宋体" w:eastAsia="宋体"/>
          <w:color w:val="000000"/>
        </w:rPr>
        <w:t>5.1 原README停留在"Day 1冒烟测试"阶段，技术栈写Chroma（实际已换pgvector），未提M1调度器/M2向量化。全面重写为V1.0现状：项目定位+三大能力、完整技术栈表、6步快速启动、项目结构注解、7个API路径表、检索打分公式、路线图M0-M5</w:t>
      </w:r>
    </w:p>
    <w:p>
      <w:pPr>
        <w:pStyle w:val="16"/>
      </w:pPr>
      <w:r>
        <w:rPr>
          <w:rFonts w:ascii="宋体" w:hAnsi="宋体" w:eastAsia="宋体"/>
          <w:color w:val="000000"/>
        </w:rPr>
        <w:t>5.2 删除两个误提交的0字节文件（cd / docker，Windows下shell重定向生成）；.gitignore补.claude/防止本地设置误入仓库</w:t>
      </w:r>
    </w:p>
    <w:p>
      <w:pPr>
        <w:pStyle w:val="4"/>
      </w:pPr>
      <w:r>
        <w:rPr>
          <w:rFonts w:ascii="宋体" w:hAnsi="宋体" w:eastAsia="宋体"/>
          <w:color w:val="000000"/>
        </w:rPr>
        <w:t>6. 数据库导出/导入助手（多人协作）</w:t>
      </w:r>
    </w:p>
    <w:p>
      <w:pPr>
        <w:pStyle w:val="16"/>
      </w:pPr>
      <w:r>
        <w:rPr>
          <w:rFonts w:ascii="宋体" w:hAnsi="宋体" w:eastAsia="宋体"/>
          <w:color w:val="000000"/>
        </w:rPr>
        <w:t>6.1 新增scripts/db_sync.py（140行）：python -m scripts.db_sync dump自动导出为dumps/zhiyuan_时间戳.sql；python -m scripts.db_sync restore &lt;file&gt;自动导入并对账</w:t>
      </w:r>
    </w:p>
    <w:p>
      <w:pPr>
        <w:pStyle w:val="16"/>
      </w:pPr>
      <w:r>
        <w:rPr>
          <w:rFonts w:ascii="宋体" w:hAnsi="宋体" w:eastAsia="宋体"/>
          <w:color w:val="000000"/>
        </w:rPr>
        <w:t>6.2 导出参数使用--no-owner --clean --if-exists --column-inserts，对方导入不因缺用户、主键冲突或版本差异而失败</w:t>
      </w:r>
    </w:p>
    <w:p>
      <w:pPr>
        <w:pStyle w:val="16"/>
      </w:pPr>
      <w:r>
        <w:rPr>
          <w:rFonts w:ascii="宋体" w:hAnsi="宋体" w:eastAsia="宋体"/>
          <w:color w:val="000000"/>
        </w:rPr>
        <w:t>6.3 跨平台兼容（subprocess调docker exec），容器未运行时给清晰错误提示；dumps/入.gitignore，避免含真实数据的SQL误提交</w:t>
      </w:r>
    </w:p>
    <w:p>
      <w:pPr>
        <w:pStyle w:val="16"/>
      </w:pPr>
      <w:r>
        <w:rPr>
          <w:rFonts w:ascii="宋体" w:hAnsi="宋体" w:eastAsia="宋体"/>
          <w:color w:val="000000"/>
        </w:rPr>
        <w:t>6.4 README同步新增"多人协作：数据库同步"段落及常用命令表</w:t>
      </w:r>
    </w:p>
    <w:p>
      <w:pPr>
        <w:pStyle w:val="4"/>
      </w:pPr>
      <w:r>
        <w:rPr>
          <w:rFonts w:ascii="宋体" w:hAnsi="宋体" w:eastAsia="宋体"/>
          <w:color w:val="000000"/>
        </w:rPr>
        <w:t>7. 测试体系建设</w:t>
      </w:r>
    </w:p>
    <w:p>
      <w:pPr>
        <w:pStyle w:val="16"/>
      </w:pPr>
      <w:r>
        <w:rPr>
          <w:rFonts w:ascii="宋体" w:hAnsi="宋体" w:eastAsia="宋体"/>
          <w:color w:val="000000"/>
        </w:rPr>
        <w:t>7.1 新增test_retrieval_scoring.py：time_decay_score半衰期、负age钳制、_tokenize停用词、_snippet截取、_build_embed_input长度等覆盖</w:t>
      </w:r>
    </w:p>
    <w:p>
      <w:pPr>
        <w:pStyle w:val="16"/>
      </w:pPr>
      <w:r>
        <w:rPr>
          <w:rFonts w:ascii="宋体" w:hAnsi="宋体" w:eastAsia="宋体"/>
          <w:color w:val="000000"/>
        </w:rPr>
        <w:t>7.2 新增test_embedding_fallback.py：无key / disabled provider必须静默降级不抛错</w:t>
      </w:r>
    </w:p>
    <w:p>
      <w:pPr>
        <w:pStyle w:val="16"/>
      </w:pPr>
      <w:r>
        <w:rPr>
          <w:rFonts w:ascii="宋体" w:hAnsi="宋体" w:eastAsia="宋体"/>
          <w:color w:val="000000"/>
        </w:rPr>
        <w:t>7.3 新增test_stats_day_bounds.py：日界UTC+8跨日/跨年正确</w:t>
      </w:r>
    </w:p>
    <w:p>
      <w:pPr>
        <w:pStyle w:val="16"/>
      </w:pPr>
      <w:r>
        <w:rPr>
          <w:rFonts w:ascii="宋体" w:hAnsi="宋体" w:eastAsia="宋体"/>
          <w:color w:val="000000"/>
        </w:rPr>
        <w:t>7.4 pytest全部24例通过；ruff全绿；FastAPI lifespan烟雾 + SQL离线编译已校验</w:t>
      </w:r>
    </w:p>
    <w:p>
      <w:pPr>
        <w:pStyle w:val="3"/>
      </w:pPr>
      <w:r>
        <w:rPr>
          <w:rFonts w:ascii="宋体" w:hAnsi="宋体" w:eastAsia="宋体"/>
          <w:color w:val="000000"/>
        </w:rPr>
        <w:t>二、本周数据指标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00000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000000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上线Agent数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5（学业/活动/党团/就业/行政）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接入爬虫数据源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3（教务处、计算机与网络空间安全学院、就业网）+ 定时调度每30分钟自动巡查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知识库总通知数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约383篇（其他/行政165+活动96+学业85+就业23+党团14）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后端Python代码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3079行（上周2375行，+704行）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前端代码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1325行（上周1220行，+105行）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测试代码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182行，24个测试用例全部通过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公开API接口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7个（新增/api/stats/daily、/api/stats/crawl-runs）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Alembic数据库迁移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color w:val="000000"/>
              </w:rPr>
              <w:t>3个版本（schema初始化 + crawl_runs表 + pgvector embedding列）</w:t>
            </w:r>
          </w:p>
        </w:tc>
      </w:tr>
    </w:tbl>
    <w:p>
      <w:pPr>
        <w:pStyle w:val="3"/>
      </w:pPr>
      <w:r>
        <w:rPr>
          <w:rFonts w:ascii="宋体" w:hAnsi="宋体" w:eastAsia="宋体"/>
          <w:color w:val="000000"/>
        </w:rPr>
        <w:t>三、与上周主要区别</w:t>
      </w:r>
    </w:p>
    <w:p>
      <w:pPr>
        <w:pStyle w:val="16"/>
      </w:pPr>
      <w:r>
        <w:rPr>
          <w:rFonts w:ascii="宋体" w:hAnsi="宋体" w:eastAsia="宋体"/>
          <w:color w:val="000000"/>
        </w:rPr>
        <w:t>上周：完成前后端整合，RAG问答基于ILIKE关键词检索，软著材料为初版草稿</w:t>
      </w:r>
    </w:p>
    <w:p>
      <w:pPr>
        <w:pStyle w:val="16"/>
      </w:pPr>
      <w:r>
        <w:rPr>
          <w:rFonts w:ascii="宋体" w:hAnsi="宋体" w:eastAsia="宋体"/>
          <w:color w:val="000000"/>
        </w:rPr>
        <w:t>本周新增M1（定时调度自动爬取）：从"手动跑爬虫"升级为"每30分钟自动巡查+跑批流水可追踪"</w:t>
      </w:r>
    </w:p>
    <w:p>
      <w:pPr>
        <w:pStyle w:val="16"/>
      </w:pPr>
      <w:r>
        <w:rPr>
          <w:rFonts w:ascii="宋体" w:hAnsi="宋体" w:eastAsia="宋体"/>
          <w:color w:val="000000"/>
        </w:rPr>
        <w:t>本周新增M2（向量化检索）：从"关键词ILIKE匹配"升级为"pgvector余弦相似度×时间衰减"，检索精度和时效性显著提升</w:t>
      </w:r>
    </w:p>
    <w:p>
      <w:pPr>
        <w:pStyle w:val="16"/>
      </w:pPr>
      <w:r>
        <w:rPr>
          <w:rFonts w:ascii="宋体" w:hAnsi="宋体" w:eastAsia="宋体"/>
          <w:color w:val="000000"/>
        </w:rPr>
        <w:t>本周修复就业网爬虫：cuc_career适配async generator接口后恢复正常采集</w:t>
      </w:r>
    </w:p>
    <w:p>
      <w:pPr>
        <w:pStyle w:val="16"/>
      </w:pPr>
      <w:r>
        <w:rPr>
          <w:rFonts w:ascii="宋体" w:hAnsi="宋体" w:eastAsia="宋体"/>
          <w:color w:val="000000"/>
        </w:rPr>
        <w:t>本周软著六件套按M1+M2完成态全面重写，代码提取清单覆盖最新8个核心文件</w:t>
      </w:r>
    </w:p>
    <w:p>
      <w:pPr>
        <w:pStyle w:val="16"/>
      </w:pPr>
      <w:r>
        <w:rPr>
          <w:rFonts w:ascii="宋体" w:hAnsi="宋体" w:eastAsia="宋体"/>
          <w:color w:val="000000"/>
        </w:rPr>
        <w:t>本周新增数据库导出/导入工具，解决多人协作时数据不共享的痛点</w:t>
      </w:r>
    </w:p>
    <w:p>
      <w:pPr>
        <w:pStyle w:val="16"/>
      </w:pPr>
      <w:r>
        <w:rPr>
          <w:rFonts w:ascii="宋体" w:hAnsi="宋体" w:eastAsia="宋体"/>
          <w:color w:val="000000"/>
        </w:rPr>
        <w:t>本周README按V1.0真实功能全面重写，代码总量从约3595行增长到约4586行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29469E"/>
    <w:rsid w:val="628C1F12"/>
    <w:rsid w:val="6C0D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782</Words>
  <Characters>1292</Characters>
  <Lines>0</Lines>
  <Paragraphs>0</Paragraphs>
  <TotalTime>10</TotalTime>
  <ScaleCrop>false</ScaleCrop>
  <LinksUpToDate>false</LinksUpToDate>
  <CharactersWithSpaces>1432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梁信</cp:lastModifiedBy>
  <dcterms:modified xsi:type="dcterms:W3CDTF">2026-05-19T08:14:14Z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eyJoZGlkIjoiMzEwNTM5NzYwMDRjMzkwZTVkZjY2ODkwMGIxNGU0OTUiLCJ1c2VySWQiOiIxNjE5OTY3MDg3In0=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78223BB81A0E4352A39B1A7715D2B17C_13</vt:lpwstr>
  </property>
</Properties>
</file>