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คู่มือครูสําหรับการจัดกิจกรรมส่งเสริมการเรียนรู้เกี่ยวภับโรคโควิด-19 | 9 ระดับมัธยมศึกษาตอนปลายและอาชีวศึกษา รับฟังข้อวิตกกั้งวลและตอบคําถามของนักเรียน เหนผ้าว่ามีหลายสิงทนักเรียนสามารถปฏิบติเพือูแลให้ตนเองและผูอ่นปลอคภั แนะนําแนวคิดเรื่องการรักษาระยะห่างทางสังคม  น อหดกรวมเพอตุขอนามัย เช่น การไอหรือจามลงบนข้อพับแขน และการล้างมือ สนับสนุนให้นักเรียนป้องกันและจัดการกับปัญหาเรื่องการตีตรา ฟูดคุยเกี่ยวภับฏิกิริยาต่าง. ๆ ที่นักเรียนพบเจอและอธิบายว่าปฏิกิริยาตังกล่าวเป็นสิ่งปกติ นสถานการณ์ทไม่ปอติเชน พร้อมทั้งกระตุ้นให้นักเรียนพูดคุยและแสดงความรู้สึกออกมา บูรณาการเนื่อหาของวิชาสุขศึกษาไว้ในวิชายืน วิชาวิทยาศาสตร์ อาจบรรจุเนื่อหาเกี่ยวกับเชื่อไวรัสต่าง ๆ การติดต่อของโรค และความสําคัญ ของการฉีดวัคซีน วิชาสังคมศึกษา อาจเน้นเรื่องราวของโรคระบาดใหญ่ทั่วโลกในประวัติศาสตร์และผลกระทบ ตลอดจนศึกษาว่า นโยบายสาธารณะช่วยส่งเสริมเรืองความอดทนอดกลั้นและความสมานฉันท์ ของผู้คนในสังคมอย่างไร ส่งเสริมให้นักเรียนจัดกิจกรรมรณรงค์ส่งเสริมสังคม ผ่านสื่อสังคมออนไลน์ และการเผยแพร่ทางสื่อวิทยุ หรือโทรทัศน์ท้องถิน บทเรียนเกี่ยวกับการรู้เท่าทันสื่อ (|ต๑๕ล 1. 16๒๑๐ ส่งเสริมให้นักเรียนเป็นนักคิดและนักปฏิบัติ ทีมีวิจารณญาณ มีทักษะในการสือสาร และเป็นพลเมืองทีมีคุณค่าต่อสังคม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