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คู่มือครูสําหรับการจัดกิจกรรมส่งเสริมการเรียบรู้เกี่ยวกับ[พโค 6    ] คําอธิบายเพิมเติมสําหรับครู การแพร่ระบาดของโควิด-19 ไม่เพียงส่งผลกระทบต่อสุขภาพและเศรษฐกิจเท่านั่น แต่ยังมีผลกระทบ อย่างมากต่อสุขภาพจิตของคนในทุกสังคมทัวประเทศไทย เด็กก็รับรู้ถึงผลกระทบทางจิตใจเช่นเดียวกับ ผู้ใหญ่ เด็กไม่ว่าในวัยใดก็ตามหากอยู่ในสถานการณ์ที่แตกต่างออกไปจากสภาพเดิมที่คุ้นเคย ไม่สามารถ เล่น หรือพบเจอกับเพื่อนหรือบุคคลทีรู้จักได้ กังวลว่าตนเองหรือคนในบ้านจะเจ็บป่วย หรือรับรู้ไต้ถึง อารมณ์ของผู้ดูแลเด็กและสมาชิกในบ้านทีไม่เป็นเช่นเดิม ก็อาจมีความรู้สึก เช่น กังวล วิตก กลัว หรือ โกรธขึ้นได้ เด็กแต่ละคนจะมีวิธีการและศักยภาพในการจัดการกับอารมณ์ของตัวเองที่ต่างกันไป 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 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 นั้นได้ และหากเด็กไม่สามารถจัดการได้ ก็ให้เด็กรู้ว่าเขาสามารถขอความช่วยเหลือได้จากทีใด ความกังวลใจของนักเรียนในช่วงการแพร่ระบาดของโควิต-19 เช่น ปัญหาทางการเงินของครอบครัว ความเครียดจากการอยู่แต่ในบ้าน กังวลเรื่องการเรี่ยนและการศึกษาต่อของตนเอง กังวลว่าคนใกล้ตัวหรือ คนในครอบครัวจะเจ็บป่วย วิตกเมื่อไม่อาจเข้าถึงอุปกรณ์ป้องกันไวรัส และหวาดกลัวเมื่อเกิดปัญหา ความรุนแรงในครอบครัว 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 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 ที่ต่างไปจากเดิม หรือกังวลว่าจะไม่สามารถเข้าถึงการเรียนรูปแบบใหม่ ๆ เช่น การเรียนออนไลน์ได้ และ ถึงแม้สถานศึกษาจะเปิดเรียนเป็นปกติแล้ว ความรู้สึกเหล่านีก็อาจจะยังคงอยู่ในใจของเด็ก 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 ถึงแม้นักเรียนที่อยู่ในช่วงวัยรุ่นจะสื่อสารได้ดีกว่า, แต่ก็อาจที่จะไม่กล้าบอกความรู้สึกของตัวเอง การที่นักเรียนไม่สามารถจัดการอารมณ์ของตนเองได้นั้น. อาจนําไปสู่รูปแบบพฤติกรรมที่เปลี่ยนไป ขาดสมาธิในการเรียนอย่างที่ไม่เคยเป็นมาก่อน มีความสัมพันธ์กับเพื่อนหรือครูแตกต่างไปจากเดิม เช่น เก็บตัว ไม่แสดงออก พูดน้อยลง กินอาหารน้อยลง เป็นต้น ดังนัน ครูจึงเป็นบุคคลทีสําคัญมากทีจะ ช่วยให้นักเรียนสามารถรับรู้อารมณ์ของตจ ยนได้สื่อสารความรู้สึกออกมา และรับฟังความรู้สึ ของนักเรียนอย่างตั้งใจและเข้าใจโดยไม่ตัดสิน และเปิดโอกาสให้นักเรียนสอบถามถึงเรื่องที่ยังติดค้าง ในใจของเขา เพื่อจัดการกับความกังวล ความกลัว ความโกรธ หรืออารมณ์ต่าง ๆ ในระหว่างการทํากิจกรรม ครูสามารถช่วยสร้างบรรยากาศที่เป็นมิตรต่อนักเรียนได้โดยการใช้น้าเสียงที่นิ่ง ใจเย็น ไม่เร่งรีบ ครูไม่จําเป็นต้องกดดันให้นักเรียนพูดหรือเล่าหากนักเรียนไม่พร้อม เพียงนักเรียนได้วาดรูปออกมา ก็เป็นการระบายความอึดอัดและเยียวยาได้บางส่วน สําหรับนักเรียนในระดับประถมศึกษาตอนปลายหรือมัธยมศึกษา ควรให้นักเรียนทราบว่าหากต้องการ คําปรึกษา นักเรียนสามารถติดต่อหน่วยงานที่ช่วยเหลือได้ เช่น สายด่วนกรมสุขภาพจิต 1323 หรือ ปรึกษาออนไลน์ได้ฟรีที่ เหหพ.1๐0ง@๐ล5เลบปีอท.6๐ทา หรือเพจ (0ง@๕ล6 รเลฟ์เอท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