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2D6E" w14:textId="1FA2CE78" w:rsidR="00475B86" w:rsidRPr="004568FE" w:rsidRDefault="00922DBC">
      <w:pPr>
        <w:pStyle w:val="Ttulo"/>
        <w:spacing w:before="320" w:after="0" w:line="240" w:lineRule="auto"/>
        <w:jc w:val="center"/>
        <w:rPr>
          <w:rFonts w:ascii="Proxima Nova" w:eastAsia="Proxima Nova" w:hAnsi="Proxima Nova" w:cs="Proxima Nova"/>
          <w:sz w:val="72"/>
          <w:szCs w:val="72"/>
          <w:lang w:val="es-ES"/>
        </w:rPr>
      </w:pPr>
      <w:r>
        <w:rPr>
          <w:sz w:val="72"/>
          <w:szCs w:val="72"/>
          <w:lang w:val="es"/>
        </w:rPr>
        <w:t>&lt;LOGOTIPO/NOMBRE DEL EQUIPO&gt;</w:t>
      </w:r>
    </w:p>
    <w:p w14:paraId="59889CAB" w14:textId="77777777" w:rsidR="00475B86" w:rsidRPr="004568FE" w:rsidRDefault="00922DBC">
      <w:pPr>
        <w:pStyle w:val="Ttulo"/>
        <w:spacing w:before="1440" w:after="0" w:line="240" w:lineRule="auto"/>
        <w:jc w:val="center"/>
        <w:rPr>
          <w:lang w:val="es-ES"/>
        </w:rPr>
      </w:pPr>
      <w:bookmarkStart w:id="0" w:name="_8cu1o4xedxtb" w:colFirst="0" w:colLast="0"/>
      <w:bookmarkEnd w:id="0"/>
      <w:r>
        <w:rPr>
          <w:color w:val="009DDC"/>
          <w:sz w:val="72"/>
          <w:szCs w:val="72"/>
          <w:lang w:val="es"/>
        </w:rPr>
        <w:t>&lt;AÑO&gt; Informe de evaluación de la seguridad preparado para</w:t>
      </w:r>
      <w:r>
        <w:rPr>
          <w:b/>
          <w:color w:val="404040"/>
          <w:sz w:val="96"/>
          <w:szCs w:val="96"/>
          <w:lang w:val="es"/>
        </w:rPr>
        <w:br/>
      </w:r>
      <w:r>
        <w:rPr>
          <w:noProof/>
          <w:sz w:val="72"/>
          <w:szCs w:val="72"/>
          <w:lang w:val="es"/>
        </w:rPr>
        <w:drawing>
          <wp:inline distT="114300" distB="114300" distL="114300" distR="114300" wp14:anchorId="5F522856" wp14:editId="6DE263F3">
            <wp:extent cx="3419475" cy="34613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0908" r="1912" b="19061"/>
                    <a:stretch>
                      <a:fillRect/>
                    </a:stretch>
                  </pic:blipFill>
                  <pic:spPr>
                    <a:xfrm>
                      <a:off x="0" y="0"/>
                      <a:ext cx="3419475" cy="3461309"/>
                    </a:xfrm>
                    <a:prstGeom prst="rect">
                      <a:avLst/>
                    </a:prstGeom>
                    <a:ln/>
                  </pic:spPr>
                </pic:pic>
              </a:graphicData>
            </a:graphic>
          </wp:inline>
        </w:drawing>
      </w:r>
    </w:p>
    <w:p w14:paraId="68EF1F70" w14:textId="77777777" w:rsidR="00475B86" w:rsidRPr="004568FE" w:rsidRDefault="00922DBC">
      <w:pPr>
        <w:spacing w:line="276" w:lineRule="auto"/>
        <w:jc w:val="center"/>
        <w:rPr>
          <w:rFonts w:ascii="Roboto" w:eastAsia="Roboto" w:hAnsi="Roboto" w:cs="Roboto"/>
          <w:sz w:val="32"/>
          <w:szCs w:val="32"/>
          <w:lang w:val="es-ES"/>
        </w:rPr>
      </w:pPr>
      <w:r>
        <w:rPr>
          <w:sz w:val="32"/>
          <w:szCs w:val="32"/>
          <w:lang w:val="es"/>
        </w:rPr>
        <w:t>&lt;REEMPLAZAR CON EL LOGOTIPO DEL CLIENTE: CAMBIAR LOS COLORES TAMBIÉN&gt;</w:t>
      </w:r>
    </w:p>
    <w:p w14:paraId="38960B4B" w14:textId="77777777" w:rsidR="00475B86" w:rsidRPr="004568FE" w:rsidRDefault="00475B86">
      <w:pPr>
        <w:spacing w:line="276" w:lineRule="auto"/>
        <w:rPr>
          <w:rFonts w:ascii="Roboto" w:eastAsia="Roboto" w:hAnsi="Roboto" w:cs="Roboto"/>
          <w:sz w:val="32"/>
          <w:szCs w:val="32"/>
          <w:lang w:val="es-ES"/>
        </w:rPr>
      </w:pPr>
    </w:p>
    <w:p w14:paraId="6F3BFC88" w14:textId="77777777" w:rsidR="00475B86" w:rsidRPr="004568FE" w:rsidRDefault="00475B86">
      <w:pPr>
        <w:spacing w:line="276" w:lineRule="auto"/>
        <w:rPr>
          <w:rFonts w:ascii="Roboto" w:eastAsia="Roboto" w:hAnsi="Roboto" w:cs="Roboto"/>
          <w:sz w:val="32"/>
          <w:szCs w:val="32"/>
          <w:lang w:val="es-ES"/>
        </w:rPr>
      </w:pPr>
    </w:p>
    <w:p w14:paraId="6B53E7C3" w14:textId="77777777" w:rsidR="00475B86" w:rsidRPr="004568FE" w:rsidRDefault="00475B86">
      <w:pPr>
        <w:spacing w:line="276" w:lineRule="auto"/>
        <w:jc w:val="center"/>
        <w:rPr>
          <w:rFonts w:ascii="Roboto" w:eastAsia="Roboto" w:hAnsi="Roboto" w:cs="Roboto"/>
          <w:sz w:val="32"/>
          <w:szCs w:val="32"/>
          <w:lang w:val="es-ES"/>
        </w:rPr>
      </w:pPr>
    </w:p>
    <w:p w14:paraId="0CEF1582" w14:textId="77777777" w:rsidR="00475B86" w:rsidRPr="004568FE" w:rsidRDefault="00922DBC">
      <w:pPr>
        <w:spacing w:line="276" w:lineRule="auto"/>
        <w:jc w:val="center"/>
        <w:rPr>
          <w:rFonts w:ascii="Roboto" w:eastAsia="Roboto" w:hAnsi="Roboto" w:cs="Roboto"/>
          <w:lang w:val="es-ES"/>
        </w:rPr>
      </w:pPr>
      <w:r>
        <w:rPr>
          <w:sz w:val="32"/>
          <w:szCs w:val="32"/>
          <w:lang w:val="es"/>
        </w:rPr>
        <w:t>Informe emitido: &lt;FECHA DEL EXAMEN&gt;</w:t>
      </w:r>
    </w:p>
    <w:p w14:paraId="4B18E4D5" w14:textId="77777777" w:rsidR="00475B86" w:rsidRPr="004568FE" w:rsidRDefault="00922DBC">
      <w:pPr>
        <w:rPr>
          <w:lang w:val="es-ES"/>
        </w:rPr>
      </w:pPr>
      <w:r w:rsidRPr="004568FE">
        <w:rPr>
          <w:lang w:val="es-ES"/>
        </w:rPr>
        <w:br w:type="page"/>
      </w:r>
    </w:p>
    <w:p w14:paraId="150F9998" w14:textId="77777777" w:rsidR="00475B86" w:rsidRPr="004568FE" w:rsidRDefault="00922DBC">
      <w:pPr>
        <w:pStyle w:val="Ttulo2"/>
        <w:rPr>
          <w:lang w:val="es-ES"/>
        </w:rPr>
      </w:pPr>
      <w:bookmarkStart w:id="1" w:name="_6xjv2myrl730" w:colFirst="0" w:colLast="0"/>
      <w:bookmarkEnd w:id="1"/>
      <w:r>
        <w:rPr>
          <w:lang w:val="es"/>
        </w:rPr>
        <w:lastRenderedPageBreak/>
        <w:t>Aviso de confidencialidad</w:t>
      </w:r>
    </w:p>
    <w:p w14:paraId="12842A5F" w14:textId="6CD8E9AD" w:rsidR="00475B86" w:rsidRPr="004568FE" w:rsidRDefault="00922DBC">
      <w:pPr>
        <w:rPr>
          <w:i/>
          <w:lang w:val="es-ES"/>
        </w:rPr>
      </w:pPr>
      <w:r>
        <w:rPr>
          <w:i/>
          <w:lang w:val="es"/>
        </w:rPr>
        <w:t>Este informe contiene información sensible, privilegiada y confidencial. Se deben tomar precauciones para proteger la confidencialidad de la información contenida en este documento. La publicación de este informe puede causar daños a la reputación de &lt;NOMBRE CLIENTE&gt; o facilitar ataques contra &lt;NOMBRE CLIENTE&gt;. &lt;TEAM NAME&gt; no será responsable de los daños especiales, incidentales, colaterales o consecuentes que surjan del uso de esta información.</w:t>
      </w:r>
    </w:p>
    <w:p w14:paraId="735A434B" w14:textId="77777777" w:rsidR="00475B86" w:rsidRPr="004568FE" w:rsidRDefault="00922DBC">
      <w:pPr>
        <w:pStyle w:val="Ttulo2"/>
        <w:rPr>
          <w:lang w:val="es-ES"/>
        </w:rPr>
      </w:pPr>
      <w:bookmarkStart w:id="2" w:name="_3aofwon93h1i" w:colFirst="0" w:colLast="0"/>
      <w:bookmarkEnd w:id="2"/>
      <w:r>
        <w:rPr>
          <w:lang w:val="es"/>
        </w:rPr>
        <w:t>Renuncia</w:t>
      </w:r>
    </w:p>
    <w:p w14:paraId="68D48AB5" w14:textId="77777777" w:rsidR="00475B86" w:rsidRPr="004568FE" w:rsidRDefault="00922DBC">
      <w:pPr>
        <w:rPr>
          <w:i/>
          <w:lang w:val="es-ES"/>
        </w:rPr>
      </w:pPr>
      <w:r>
        <w:rPr>
          <w:i/>
          <w:lang w:val="es"/>
        </w:rPr>
        <w:t xml:space="preserve">Tenga en cuenta que es posible que esta evaluación no revele todas las vulnerabilidades que están presentes en los sistemas dentro del alcance del compromiso. Este informe es un resumen de los hallazgos de una evaluación "puntual" realizada en el entorno de &lt;CLIENT NAME&gt;. Cualquier cambio realizado en el entorno durante el período de prueba puede afectar los resultados de la evaluación. </w:t>
      </w:r>
    </w:p>
    <w:p w14:paraId="3CDA2256" w14:textId="77777777" w:rsidR="00475B86" w:rsidRPr="004568FE" w:rsidRDefault="00475B86">
      <w:pPr>
        <w:rPr>
          <w:i/>
          <w:lang w:val="es-ES"/>
        </w:rPr>
      </w:pPr>
    </w:p>
    <w:p w14:paraId="17641C41" w14:textId="77777777" w:rsidR="00475B86" w:rsidRPr="004568FE" w:rsidRDefault="00475B86">
      <w:pPr>
        <w:rPr>
          <w:lang w:val="es-ES"/>
        </w:rPr>
      </w:pPr>
    </w:p>
    <w:p w14:paraId="769CA960" w14:textId="77777777" w:rsidR="00475B86" w:rsidRPr="004568FE" w:rsidRDefault="00922DBC">
      <w:pPr>
        <w:rPr>
          <w:b/>
          <w:sz w:val="36"/>
          <w:szCs w:val="36"/>
          <w:lang w:val="es-ES"/>
        </w:rPr>
      </w:pPr>
      <w:r w:rsidRPr="004568FE">
        <w:rPr>
          <w:lang w:val="es-ES"/>
        </w:rPr>
        <w:br w:type="page"/>
      </w:r>
    </w:p>
    <w:p w14:paraId="731AB7D1" w14:textId="77777777" w:rsidR="00475B86" w:rsidRDefault="00922DBC">
      <w:pPr>
        <w:rPr>
          <w:b/>
        </w:rPr>
      </w:pPr>
      <w:r>
        <w:rPr>
          <w:b/>
          <w:sz w:val="36"/>
          <w:szCs w:val="36"/>
          <w:lang w:val="es"/>
        </w:rPr>
        <w:lastRenderedPageBreak/>
        <w:t>TABLA DE CONTENIDOS</w:t>
      </w:r>
    </w:p>
    <w:sdt>
      <w:sdtPr>
        <w:id w:val="838432420"/>
        <w:docPartObj>
          <w:docPartGallery w:val="Table of Contents"/>
          <w:docPartUnique/>
        </w:docPartObj>
      </w:sdtPr>
      <w:sdtContent>
        <w:p w14:paraId="630AB526" w14:textId="77777777" w:rsidR="00475B86" w:rsidRDefault="00922DBC">
          <w:pPr>
            <w:tabs>
              <w:tab w:val="right" w:pos="9360"/>
            </w:tabs>
            <w:spacing w:before="80" w:line="240" w:lineRule="auto"/>
            <w:rPr>
              <w:b/>
              <w:color w:val="000000"/>
            </w:rPr>
          </w:pPr>
          <w:r>
            <w:rPr>
              <w:lang w:val="es"/>
            </w:rPr>
            <w:fldChar w:fldCharType="begin"/>
          </w:r>
          <w:r>
            <w:rPr>
              <w:lang w:val="es"/>
            </w:rPr>
            <w:instrText xml:space="preserve"> TOC \h \u \z </w:instrText>
          </w:r>
          <w:r>
            <w:rPr>
              <w:lang w:val="es"/>
            </w:rPr>
            <w:fldChar w:fldCharType="separate"/>
          </w:r>
          <w:hyperlink w:anchor="_ybi9gz2s4don"/>
          <w:r>
            <w:rPr>
              <w:b/>
              <w:color w:val="000000"/>
              <w:lang w:val="es"/>
            </w:rPr>
            <w:tab/>
          </w:r>
          <w:r>
            <w:rPr>
              <w:lang w:val="es"/>
            </w:rPr>
            <w:fldChar w:fldCharType="begin"/>
          </w:r>
          <w:r>
            <w:rPr>
              <w:lang w:val="es"/>
            </w:rPr>
            <w:instrText xml:space="preserve"> PAGEREF _ybi9gz2s4don \h </w:instrText>
          </w:r>
          <w:r>
            <w:rPr>
              <w:lang w:val="es"/>
            </w:rPr>
          </w:r>
          <w:r>
            <w:rPr>
              <w:lang w:val="es"/>
            </w:rPr>
            <w:fldChar w:fldCharType="separate"/>
          </w:r>
          <w:r>
            <w:rPr>
              <w:b/>
              <w:color w:val="000000"/>
              <w:lang w:val="es"/>
            </w:rPr>
            <w:t>RESUMEN 3</w:t>
          </w:r>
          <w:r>
            <w:rPr>
              <w:lang w:val="es"/>
            </w:rPr>
            <w:fldChar w:fldCharType="end"/>
          </w:r>
        </w:p>
        <w:p w14:paraId="2CD4661F" w14:textId="77777777" w:rsidR="00475B86" w:rsidRDefault="00000000">
          <w:pPr>
            <w:tabs>
              <w:tab w:val="right" w:pos="9360"/>
            </w:tabs>
            <w:spacing w:before="60" w:line="240" w:lineRule="auto"/>
            <w:ind w:left="360"/>
            <w:rPr>
              <w:color w:val="000000"/>
            </w:rPr>
          </w:pPr>
          <w:hyperlink w:anchor="_xi9pwbdo96zs">
            <w:r w:rsidR="00922DBC">
              <w:rPr>
                <w:color w:val="000000"/>
                <w:lang w:val="es"/>
              </w:rPr>
              <w:t>&lt;Opcional - Problema mayor&gt; Recomendación</w:t>
            </w:r>
          </w:hyperlink>
          <w:r w:rsidR="00922DBC">
            <w:rPr>
              <w:color w:val="000000"/>
              <w:lang w:val="es"/>
            </w:rPr>
            <w:tab/>
          </w:r>
          <w:r w:rsidR="00922DBC">
            <w:rPr>
              <w:lang w:val="es"/>
            </w:rPr>
            <w:fldChar w:fldCharType="begin"/>
          </w:r>
          <w:r w:rsidR="00922DBC">
            <w:rPr>
              <w:lang w:val="es"/>
            </w:rPr>
            <w:instrText xml:space="preserve"> PAGEREF _xi9pwbdo96zs \h </w:instrText>
          </w:r>
          <w:r w:rsidR="00922DBC">
            <w:rPr>
              <w:lang w:val="es"/>
            </w:rPr>
          </w:r>
          <w:r w:rsidR="00922DBC">
            <w:rPr>
              <w:lang w:val="es"/>
            </w:rPr>
            <w:fldChar w:fldCharType="separate"/>
          </w:r>
          <w:r w:rsidR="00922DBC">
            <w:rPr>
              <w:color w:val="000000"/>
              <w:lang w:val="es"/>
            </w:rPr>
            <w:t>3</w:t>
          </w:r>
          <w:r w:rsidR="00922DBC">
            <w:rPr>
              <w:lang w:val="es"/>
            </w:rPr>
            <w:fldChar w:fldCharType="end"/>
          </w:r>
        </w:p>
        <w:p w14:paraId="6B5E7BA4" w14:textId="77777777" w:rsidR="00475B86" w:rsidRDefault="00000000">
          <w:pPr>
            <w:tabs>
              <w:tab w:val="right" w:pos="9360"/>
            </w:tabs>
            <w:spacing w:before="200" w:line="240" w:lineRule="auto"/>
            <w:rPr>
              <w:b/>
              <w:color w:val="000000"/>
            </w:rPr>
          </w:pPr>
          <w:hyperlink w:anchor="_vrxmgfhvd2vy">
            <w:r w:rsidR="00922DBC">
              <w:rPr>
                <w:b/>
                <w:color w:val="000000"/>
                <w:lang w:val="es"/>
              </w:rPr>
              <w:t>DESCRIPCIÓN GENERAL DE LA EVALUACIÓN DE ALTO</w:t>
            </w:r>
          </w:hyperlink>
          <w:r w:rsidR="00922DBC">
            <w:rPr>
              <w:b/>
              <w:color w:val="000000"/>
              <w:lang w:val="es"/>
            </w:rPr>
            <w:tab/>
          </w:r>
          <w:r w:rsidR="00922DBC">
            <w:rPr>
              <w:lang w:val="es"/>
            </w:rPr>
            <w:fldChar w:fldCharType="begin"/>
          </w:r>
          <w:r w:rsidR="00922DBC">
            <w:rPr>
              <w:lang w:val="es"/>
            </w:rPr>
            <w:instrText xml:space="preserve"> PAGEREF _vrxmgfhvd2vy \h </w:instrText>
          </w:r>
          <w:r w:rsidR="00922DBC">
            <w:rPr>
              <w:lang w:val="es"/>
            </w:rPr>
          </w:r>
          <w:r w:rsidR="00922DBC">
            <w:rPr>
              <w:lang w:val="es"/>
            </w:rPr>
            <w:fldChar w:fldCharType="separate"/>
          </w:r>
          <w:r w:rsidR="00922DBC">
            <w:rPr>
              <w:b/>
              <w:color w:val="000000"/>
              <w:lang w:val="es"/>
            </w:rPr>
            <w:t>NIVEL 4</w:t>
          </w:r>
          <w:r w:rsidR="00922DBC">
            <w:rPr>
              <w:lang w:val="es"/>
            </w:rPr>
            <w:fldChar w:fldCharType="end"/>
          </w:r>
        </w:p>
        <w:p w14:paraId="22BA2E41" w14:textId="77777777" w:rsidR="00475B86" w:rsidRDefault="00000000">
          <w:pPr>
            <w:tabs>
              <w:tab w:val="right" w:pos="9360"/>
            </w:tabs>
            <w:spacing w:before="60" w:line="240" w:lineRule="auto"/>
            <w:ind w:left="360"/>
            <w:rPr>
              <w:color w:val="000000"/>
            </w:rPr>
          </w:pPr>
          <w:hyperlink w:anchor="_hbll3idtj3mt">
            <w:r w:rsidR="00922DBC">
              <w:rPr>
                <w:color w:val="000000"/>
                <w:lang w:val="es"/>
              </w:rPr>
              <w:t>Fortalezas de seguridad observadas</w:t>
            </w:r>
          </w:hyperlink>
          <w:r w:rsidR="00922DBC">
            <w:rPr>
              <w:color w:val="000000"/>
              <w:lang w:val="es"/>
            </w:rPr>
            <w:tab/>
          </w:r>
          <w:r w:rsidR="00922DBC">
            <w:rPr>
              <w:lang w:val="es"/>
            </w:rPr>
            <w:fldChar w:fldCharType="begin"/>
          </w:r>
          <w:r w:rsidR="00922DBC">
            <w:rPr>
              <w:lang w:val="es"/>
            </w:rPr>
            <w:instrText xml:space="preserve"> PAGEREF _hbll3idtj3mt \h </w:instrText>
          </w:r>
          <w:r w:rsidR="00922DBC">
            <w:rPr>
              <w:lang w:val="es"/>
            </w:rPr>
          </w:r>
          <w:r w:rsidR="00922DBC">
            <w:rPr>
              <w:lang w:val="es"/>
            </w:rPr>
            <w:fldChar w:fldCharType="separate"/>
          </w:r>
          <w:r w:rsidR="00922DBC">
            <w:rPr>
              <w:color w:val="000000"/>
              <w:lang w:val="es"/>
            </w:rPr>
            <w:t>4</w:t>
          </w:r>
          <w:r w:rsidR="00922DBC">
            <w:rPr>
              <w:lang w:val="es"/>
            </w:rPr>
            <w:fldChar w:fldCharType="end"/>
          </w:r>
        </w:p>
        <w:p w14:paraId="5B8D27D6" w14:textId="77777777" w:rsidR="00475B86" w:rsidRDefault="00000000">
          <w:pPr>
            <w:tabs>
              <w:tab w:val="right" w:pos="9360"/>
            </w:tabs>
            <w:spacing w:before="60" w:line="240" w:lineRule="auto"/>
            <w:ind w:left="360"/>
            <w:rPr>
              <w:color w:val="000000"/>
            </w:rPr>
          </w:pPr>
          <w:hyperlink w:anchor="_8scnpo1z4bcx">
            <w:r w:rsidR="00922DBC">
              <w:rPr>
                <w:color w:val="000000"/>
                <w:lang w:val="es"/>
              </w:rPr>
              <w:t>Áreas de mejora</w:t>
            </w:r>
          </w:hyperlink>
          <w:r w:rsidR="00922DBC">
            <w:rPr>
              <w:color w:val="000000"/>
              <w:lang w:val="es"/>
            </w:rPr>
            <w:tab/>
          </w:r>
          <w:r w:rsidR="00922DBC">
            <w:rPr>
              <w:lang w:val="es"/>
            </w:rPr>
            <w:fldChar w:fldCharType="begin"/>
          </w:r>
          <w:r w:rsidR="00922DBC">
            <w:rPr>
              <w:lang w:val="es"/>
            </w:rPr>
            <w:instrText xml:space="preserve"> PAGEREF _8scnpo1z4bcx \h </w:instrText>
          </w:r>
          <w:r w:rsidR="00922DBC">
            <w:rPr>
              <w:lang w:val="es"/>
            </w:rPr>
          </w:r>
          <w:r w:rsidR="00922DBC">
            <w:rPr>
              <w:lang w:val="es"/>
            </w:rPr>
            <w:fldChar w:fldCharType="separate"/>
          </w:r>
          <w:r w:rsidR="00922DBC">
            <w:rPr>
              <w:color w:val="000000"/>
              <w:lang w:val="es"/>
            </w:rPr>
            <w:t>4</w:t>
          </w:r>
          <w:r w:rsidR="00922DBC">
            <w:rPr>
              <w:lang w:val="es"/>
            </w:rPr>
            <w:fldChar w:fldCharType="end"/>
          </w:r>
        </w:p>
        <w:p w14:paraId="513E2DBC" w14:textId="77777777" w:rsidR="00475B86" w:rsidRDefault="00000000">
          <w:pPr>
            <w:tabs>
              <w:tab w:val="right" w:pos="9360"/>
            </w:tabs>
            <w:spacing w:before="60" w:line="240" w:lineRule="auto"/>
            <w:ind w:left="720"/>
            <w:rPr>
              <w:color w:val="000000"/>
            </w:rPr>
          </w:pPr>
          <w:hyperlink w:anchor="_3wlz3a5xsr9u">
            <w:r w:rsidR="00922DBC">
              <w:rPr>
                <w:color w:val="000000"/>
                <w:lang w:val="es"/>
              </w:rPr>
              <w:t>Recomendaciones a corto plazo</w:t>
            </w:r>
          </w:hyperlink>
          <w:r w:rsidR="00922DBC">
            <w:rPr>
              <w:color w:val="000000"/>
              <w:lang w:val="es"/>
            </w:rPr>
            <w:tab/>
          </w:r>
          <w:r w:rsidR="00922DBC">
            <w:rPr>
              <w:lang w:val="es"/>
            </w:rPr>
            <w:fldChar w:fldCharType="begin"/>
          </w:r>
          <w:r w:rsidR="00922DBC">
            <w:rPr>
              <w:lang w:val="es"/>
            </w:rPr>
            <w:instrText xml:space="preserve"> PAGEREF _3wlz3a5xsr9u \h </w:instrText>
          </w:r>
          <w:r w:rsidR="00922DBC">
            <w:rPr>
              <w:lang w:val="es"/>
            </w:rPr>
          </w:r>
          <w:r w:rsidR="00922DBC">
            <w:rPr>
              <w:lang w:val="es"/>
            </w:rPr>
            <w:fldChar w:fldCharType="separate"/>
          </w:r>
          <w:r w:rsidR="00922DBC">
            <w:rPr>
              <w:color w:val="000000"/>
              <w:lang w:val="es"/>
            </w:rPr>
            <w:t>4</w:t>
          </w:r>
          <w:r w:rsidR="00922DBC">
            <w:rPr>
              <w:lang w:val="es"/>
            </w:rPr>
            <w:fldChar w:fldCharType="end"/>
          </w:r>
        </w:p>
        <w:p w14:paraId="596D5BD6" w14:textId="77777777" w:rsidR="00475B86" w:rsidRDefault="00000000">
          <w:pPr>
            <w:tabs>
              <w:tab w:val="right" w:pos="9360"/>
            </w:tabs>
            <w:spacing w:before="60" w:line="240" w:lineRule="auto"/>
            <w:ind w:left="720"/>
            <w:rPr>
              <w:color w:val="000000"/>
            </w:rPr>
          </w:pPr>
          <w:hyperlink w:anchor="_kjl6c96bkl8">
            <w:r w:rsidR="00922DBC">
              <w:rPr>
                <w:color w:val="000000"/>
                <w:lang w:val="es"/>
              </w:rPr>
              <w:t>Recomendaciones a largo plazo</w:t>
            </w:r>
          </w:hyperlink>
          <w:r w:rsidR="00922DBC">
            <w:rPr>
              <w:color w:val="000000"/>
              <w:lang w:val="es"/>
            </w:rPr>
            <w:tab/>
          </w:r>
          <w:r w:rsidR="00922DBC">
            <w:rPr>
              <w:lang w:val="es"/>
            </w:rPr>
            <w:fldChar w:fldCharType="begin"/>
          </w:r>
          <w:r w:rsidR="00922DBC">
            <w:rPr>
              <w:lang w:val="es"/>
            </w:rPr>
            <w:instrText xml:space="preserve"> PAGEREF _kjl6c96bkl8 \h </w:instrText>
          </w:r>
          <w:r w:rsidR="00922DBC">
            <w:rPr>
              <w:lang w:val="es"/>
            </w:rPr>
          </w:r>
          <w:r w:rsidR="00922DBC">
            <w:rPr>
              <w:lang w:val="es"/>
            </w:rPr>
            <w:fldChar w:fldCharType="separate"/>
          </w:r>
          <w:r w:rsidR="00922DBC">
            <w:rPr>
              <w:color w:val="000000"/>
              <w:lang w:val="es"/>
            </w:rPr>
            <w:t>4</w:t>
          </w:r>
          <w:r w:rsidR="00922DBC">
            <w:rPr>
              <w:lang w:val="es"/>
            </w:rPr>
            <w:fldChar w:fldCharType="end"/>
          </w:r>
        </w:p>
        <w:p w14:paraId="53691913" w14:textId="77777777" w:rsidR="00475B86" w:rsidRDefault="00000000">
          <w:pPr>
            <w:tabs>
              <w:tab w:val="right" w:pos="9360"/>
            </w:tabs>
            <w:spacing w:before="200" w:line="240" w:lineRule="auto"/>
            <w:rPr>
              <w:b/>
              <w:color w:val="000000"/>
            </w:rPr>
          </w:pPr>
          <w:hyperlink w:anchor="_si0wj5j15p77">
            <w:r w:rsidR="00922DBC">
              <w:rPr>
                <w:b/>
                <w:color w:val="000000"/>
                <w:lang w:val="es"/>
              </w:rPr>
              <w:t>ALCANCE</w:t>
            </w:r>
          </w:hyperlink>
          <w:r w:rsidR="00922DBC">
            <w:rPr>
              <w:b/>
              <w:color w:val="000000"/>
              <w:lang w:val="es"/>
            </w:rPr>
            <w:tab/>
          </w:r>
          <w:r w:rsidR="00922DBC">
            <w:rPr>
              <w:lang w:val="es"/>
            </w:rPr>
            <w:fldChar w:fldCharType="begin"/>
          </w:r>
          <w:r w:rsidR="00922DBC">
            <w:rPr>
              <w:lang w:val="es"/>
            </w:rPr>
            <w:instrText xml:space="preserve"> PAGEREF _si0wj5j15p77 \h </w:instrText>
          </w:r>
          <w:r w:rsidR="00922DBC">
            <w:rPr>
              <w:lang w:val="es"/>
            </w:rPr>
          </w:r>
          <w:r w:rsidR="00922DBC">
            <w:rPr>
              <w:lang w:val="es"/>
            </w:rPr>
            <w:fldChar w:fldCharType="separate"/>
          </w:r>
          <w:r w:rsidR="00922DBC">
            <w:rPr>
              <w:b/>
              <w:color w:val="000000"/>
              <w:lang w:val="es"/>
            </w:rPr>
            <w:t>6</w:t>
          </w:r>
          <w:r w:rsidR="00922DBC">
            <w:rPr>
              <w:lang w:val="es"/>
            </w:rPr>
            <w:fldChar w:fldCharType="end"/>
          </w:r>
        </w:p>
        <w:p w14:paraId="01F3E32B" w14:textId="77777777" w:rsidR="00475B86" w:rsidRDefault="00000000">
          <w:pPr>
            <w:tabs>
              <w:tab w:val="right" w:pos="9360"/>
            </w:tabs>
            <w:spacing w:before="60" w:line="240" w:lineRule="auto"/>
            <w:ind w:left="360"/>
            <w:rPr>
              <w:color w:val="000000"/>
            </w:rPr>
          </w:pPr>
          <w:hyperlink w:anchor="_ivezkd6kiocx">
            <w:r w:rsidR="00922DBC">
              <w:rPr>
                <w:color w:val="000000"/>
                <w:lang w:val="es"/>
              </w:rPr>
              <w:t>Redes</w:t>
            </w:r>
          </w:hyperlink>
          <w:r w:rsidR="00922DBC">
            <w:rPr>
              <w:color w:val="000000"/>
              <w:lang w:val="es"/>
            </w:rPr>
            <w:tab/>
          </w:r>
          <w:r w:rsidR="00922DBC">
            <w:rPr>
              <w:lang w:val="es"/>
            </w:rPr>
            <w:fldChar w:fldCharType="begin"/>
          </w:r>
          <w:r w:rsidR="00922DBC">
            <w:rPr>
              <w:lang w:val="es"/>
            </w:rPr>
            <w:instrText xml:space="preserve"> PAGEREF _ivezkd6kiocx \h </w:instrText>
          </w:r>
          <w:r w:rsidR="00922DBC">
            <w:rPr>
              <w:lang w:val="es"/>
            </w:rPr>
          </w:r>
          <w:r w:rsidR="00922DBC">
            <w:rPr>
              <w:lang w:val="es"/>
            </w:rPr>
            <w:fldChar w:fldCharType="separate"/>
          </w:r>
          <w:r w:rsidR="00922DBC">
            <w:rPr>
              <w:color w:val="000000"/>
              <w:lang w:val="es"/>
            </w:rPr>
            <w:t>6</w:t>
          </w:r>
          <w:r w:rsidR="00922DBC">
            <w:rPr>
              <w:lang w:val="es"/>
            </w:rPr>
            <w:fldChar w:fldCharType="end"/>
          </w:r>
        </w:p>
        <w:p w14:paraId="045EA65E" w14:textId="77777777" w:rsidR="00475B86" w:rsidRDefault="00000000">
          <w:pPr>
            <w:tabs>
              <w:tab w:val="right" w:pos="9360"/>
            </w:tabs>
            <w:spacing w:before="60" w:line="240" w:lineRule="auto"/>
            <w:ind w:left="360"/>
            <w:rPr>
              <w:color w:val="000000"/>
            </w:rPr>
          </w:pPr>
          <w:hyperlink w:anchor="_nzuakwsdt6rt">
            <w:r w:rsidR="00922DBC">
              <w:rPr>
                <w:color w:val="000000"/>
                <w:lang w:val="es"/>
              </w:rPr>
              <w:t>Otros</w:t>
            </w:r>
          </w:hyperlink>
          <w:r w:rsidR="00922DBC">
            <w:rPr>
              <w:color w:val="000000"/>
              <w:lang w:val="es"/>
            </w:rPr>
            <w:tab/>
          </w:r>
          <w:r w:rsidR="00922DBC">
            <w:rPr>
              <w:lang w:val="es"/>
            </w:rPr>
            <w:fldChar w:fldCharType="begin"/>
          </w:r>
          <w:r w:rsidR="00922DBC">
            <w:rPr>
              <w:lang w:val="es"/>
            </w:rPr>
            <w:instrText xml:space="preserve"> PAGEREF _nzuakwsdt6rt \h </w:instrText>
          </w:r>
          <w:r w:rsidR="00922DBC">
            <w:rPr>
              <w:lang w:val="es"/>
            </w:rPr>
          </w:r>
          <w:r w:rsidR="00922DBC">
            <w:rPr>
              <w:lang w:val="es"/>
            </w:rPr>
            <w:fldChar w:fldCharType="separate"/>
          </w:r>
          <w:r w:rsidR="00922DBC">
            <w:rPr>
              <w:color w:val="000000"/>
              <w:lang w:val="es"/>
            </w:rPr>
            <w:t>6</w:t>
          </w:r>
          <w:r w:rsidR="00922DBC">
            <w:rPr>
              <w:lang w:val="es"/>
            </w:rPr>
            <w:fldChar w:fldCharType="end"/>
          </w:r>
        </w:p>
        <w:p w14:paraId="3E210B0A" w14:textId="77777777" w:rsidR="00475B86" w:rsidRDefault="00000000">
          <w:pPr>
            <w:tabs>
              <w:tab w:val="right" w:pos="9360"/>
            </w:tabs>
            <w:spacing w:before="60" w:line="240" w:lineRule="auto"/>
            <w:ind w:left="360"/>
            <w:rPr>
              <w:color w:val="000000"/>
            </w:rPr>
          </w:pPr>
          <w:hyperlink w:anchor="_1guor7qepakl">
            <w:r w:rsidR="00922DBC">
              <w:rPr>
                <w:color w:val="000000"/>
                <w:lang w:val="es"/>
              </w:rPr>
              <w:t>Credenciales proporcionadas</w:t>
            </w:r>
          </w:hyperlink>
          <w:r w:rsidR="00922DBC">
            <w:rPr>
              <w:color w:val="000000"/>
              <w:lang w:val="es"/>
            </w:rPr>
            <w:tab/>
          </w:r>
          <w:r w:rsidR="00922DBC">
            <w:rPr>
              <w:lang w:val="es"/>
            </w:rPr>
            <w:fldChar w:fldCharType="begin"/>
          </w:r>
          <w:r w:rsidR="00922DBC">
            <w:rPr>
              <w:lang w:val="es"/>
            </w:rPr>
            <w:instrText xml:space="preserve"> PAGEREF _1guor7qepakl \h </w:instrText>
          </w:r>
          <w:r w:rsidR="00922DBC">
            <w:rPr>
              <w:lang w:val="es"/>
            </w:rPr>
          </w:r>
          <w:r w:rsidR="00922DBC">
            <w:rPr>
              <w:lang w:val="es"/>
            </w:rPr>
            <w:fldChar w:fldCharType="separate"/>
          </w:r>
          <w:r w:rsidR="00922DBC">
            <w:rPr>
              <w:color w:val="000000"/>
              <w:lang w:val="es"/>
            </w:rPr>
            <w:t>6</w:t>
          </w:r>
          <w:r w:rsidR="00922DBC">
            <w:rPr>
              <w:lang w:val="es"/>
            </w:rPr>
            <w:fldChar w:fldCharType="end"/>
          </w:r>
        </w:p>
        <w:p w14:paraId="14B15385" w14:textId="62633CED" w:rsidR="00475B86" w:rsidRDefault="00000000">
          <w:pPr>
            <w:tabs>
              <w:tab w:val="right" w:pos="9360"/>
            </w:tabs>
            <w:spacing w:before="200" w:line="240" w:lineRule="auto"/>
            <w:rPr>
              <w:b/>
              <w:color w:val="000000"/>
            </w:rPr>
          </w:pPr>
          <w:hyperlink w:anchor="_dam9lby6qdj3">
            <w:r w:rsidR="00922DBC">
              <w:rPr>
                <w:b/>
                <w:color w:val="000000"/>
                <w:lang w:val="es"/>
              </w:rPr>
              <w:t>METODOLOGÍA DE</w:t>
            </w:r>
          </w:hyperlink>
          <w:r w:rsidR="004568FE">
            <w:rPr>
              <w:b/>
              <w:color w:val="000000"/>
              <w:lang w:val="es"/>
            </w:rPr>
            <w:t xml:space="preserve"> </w:t>
          </w:r>
          <w:r w:rsidR="00922DBC">
            <w:rPr>
              <w:lang w:val="es"/>
            </w:rPr>
            <w:fldChar w:fldCharType="begin"/>
          </w:r>
          <w:r w:rsidR="00922DBC">
            <w:rPr>
              <w:lang w:val="es"/>
            </w:rPr>
            <w:instrText xml:space="preserve"> PAGEREF _dam9lby6qdj3 \h </w:instrText>
          </w:r>
          <w:r w:rsidR="00922DBC">
            <w:rPr>
              <w:lang w:val="es"/>
            </w:rPr>
          </w:r>
          <w:r w:rsidR="00922DBC">
            <w:rPr>
              <w:lang w:val="es"/>
            </w:rPr>
            <w:fldChar w:fldCharType="separate"/>
          </w:r>
          <w:r w:rsidR="00922DBC">
            <w:rPr>
              <w:b/>
              <w:color w:val="000000"/>
              <w:lang w:val="es"/>
            </w:rPr>
            <w:t xml:space="preserve">ENSAYO </w:t>
          </w:r>
          <w:r w:rsidR="004568FE">
            <w:rPr>
              <w:b/>
              <w:color w:val="000000"/>
              <w:lang w:val="es"/>
            </w:rPr>
            <w:tab/>
          </w:r>
          <w:r w:rsidR="00922DBC">
            <w:rPr>
              <w:b/>
              <w:color w:val="000000"/>
              <w:lang w:val="es"/>
            </w:rPr>
            <w:t>7</w:t>
          </w:r>
          <w:r w:rsidR="00922DBC">
            <w:rPr>
              <w:lang w:val="es"/>
            </w:rPr>
            <w:fldChar w:fldCharType="end"/>
          </w:r>
        </w:p>
        <w:p w14:paraId="71DDD826" w14:textId="378EF004" w:rsidR="00475B86" w:rsidRDefault="00000000">
          <w:pPr>
            <w:tabs>
              <w:tab w:val="right" w:pos="9360"/>
            </w:tabs>
            <w:spacing w:before="200" w:line="240" w:lineRule="auto"/>
            <w:rPr>
              <w:b/>
              <w:color w:val="000000"/>
            </w:rPr>
          </w:pPr>
          <w:hyperlink w:anchor="_4cbm8he7gc1m">
            <w:r w:rsidR="00922DBC">
              <w:rPr>
                <w:b/>
                <w:color w:val="000000"/>
                <w:lang w:val="es"/>
              </w:rPr>
              <w:t>DEFINICIONES DE</w:t>
            </w:r>
          </w:hyperlink>
          <w:r w:rsidR="004568FE">
            <w:rPr>
              <w:b/>
              <w:color w:val="000000"/>
              <w:lang w:val="es"/>
            </w:rPr>
            <w:t xml:space="preserve"> </w:t>
          </w:r>
          <w:r w:rsidR="00922DBC">
            <w:rPr>
              <w:lang w:val="es"/>
            </w:rPr>
            <w:fldChar w:fldCharType="begin"/>
          </w:r>
          <w:r w:rsidR="00922DBC">
            <w:rPr>
              <w:lang w:val="es"/>
            </w:rPr>
            <w:instrText xml:space="preserve"> PAGEREF _4cbm8he7gc1m \h </w:instrText>
          </w:r>
          <w:r w:rsidR="00922DBC">
            <w:rPr>
              <w:lang w:val="es"/>
            </w:rPr>
          </w:r>
          <w:r w:rsidR="00922DBC">
            <w:rPr>
              <w:lang w:val="es"/>
            </w:rPr>
            <w:fldChar w:fldCharType="separate"/>
          </w:r>
          <w:r w:rsidR="00922DBC">
            <w:rPr>
              <w:b/>
              <w:color w:val="000000"/>
              <w:lang w:val="es"/>
            </w:rPr>
            <w:t xml:space="preserve">CLASIFICACIÓN </w:t>
          </w:r>
          <w:r w:rsidR="004568FE">
            <w:rPr>
              <w:b/>
              <w:color w:val="000000"/>
              <w:lang w:val="es"/>
            </w:rPr>
            <w:tab/>
          </w:r>
          <w:r w:rsidR="00922DBC">
            <w:rPr>
              <w:b/>
              <w:color w:val="000000"/>
              <w:lang w:val="es"/>
            </w:rPr>
            <w:t>8</w:t>
          </w:r>
          <w:r w:rsidR="00922DBC">
            <w:rPr>
              <w:lang w:val="es"/>
            </w:rPr>
            <w:fldChar w:fldCharType="end"/>
          </w:r>
        </w:p>
        <w:p w14:paraId="66BA2AE7" w14:textId="77777777" w:rsidR="00475B86" w:rsidRDefault="00000000">
          <w:pPr>
            <w:tabs>
              <w:tab w:val="right" w:pos="9360"/>
            </w:tabs>
            <w:spacing w:before="60" w:line="240" w:lineRule="auto"/>
            <w:ind w:left="360"/>
            <w:rPr>
              <w:color w:val="000000"/>
            </w:rPr>
          </w:pPr>
          <w:hyperlink w:anchor="_s6qypp4zj5nq">
            <w:r w:rsidR="00922DBC">
              <w:rPr>
                <w:color w:val="000000"/>
                <w:lang w:val="es"/>
              </w:rPr>
              <w:t>Clasificaciones de riesgo</w:t>
            </w:r>
          </w:hyperlink>
          <w:r w:rsidR="00922DBC">
            <w:rPr>
              <w:color w:val="000000"/>
              <w:lang w:val="es"/>
            </w:rPr>
            <w:tab/>
          </w:r>
          <w:r w:rsidR="00922DBC">
            <w:rPr>
              <w:lang w:val="es"/>
            </w:rPr>
            <w:fldChar w:fldCharType="begin"/>
          </w:r>
          <w:r w:rsidR="00922DBC">
            <w:rPr>
              <w:lang w:val="es"/>
            </w:rPr>
            <w:instrText xml:space="preserve"> PAGEREF _s6qypp4zj5nq \h </w:instrText>
          </w:r>
          <w:r w:rsidR="00922DBC">
            <w:rPr>
              <w:lang w:val="es"/>
            </w:rPr>
          </w:r>
          <w:r w:rsidR="00922DBC">
            <w:rPr>
              <w:lang w:val="es"/>
            </w:rPr>
            <w:fldChar w:fldCharType="separate"/>
          </w:r>
          <w:r w:rsidR="00922DBC">
            <w:rPr>
              <w:color w:val="000000"/>
              <w:lang w:val="es"/>
            </w:rPr>
            <w:t>8</w:t>
          </w:r>
          <w:r w:rsidR="00922DBC">
            <w:rPr>
              <w:lang w:val="es"/>
            </w:rPr>
            <w:fldChar w:fldCharType="end"/>
          </w:r>
        </w:p>
        <w:p w14:paraId="0F0CDEED" w14:textId="77777777" w:rsidR="00475B86" w:rsidRDefault="00000000">
          <w:pPr>
            <w:tabs>
              <w:tab w:val="right" w:pos="9360"/>
            </w:tabs>
            <w:spacing w:before="60" w:line="240" w:lineRule="auto"/>
            <w:ind w:left="360"/>
            <w:rPr>
              <w:color w:val="000000"/>
            </w:rPr>
          </w:pPr>
          <w:hyperlink w:anchor="_lruj9twjesc2">
            <w:r w:rsidR="00922DBC">
              <w:rPr>
                <w:color w:val="000000"/>
                <w:lang w:val="es"/>
              </w:rPr>
              <w:t>Clasificaciones de probabilidad de explotación</w:t>
            </w:r>
          </w:hyperlink>
          <w:r w:rsidR="00922DBC">
            <w:rPr>
              <w:color w:val="000000"/>
              <w:lang w:val="es"/>
            </w:rPr>
            <w:tab/>
          </w:r>
          <w:r w:rsidR="00922DBC">
            <w:rPr>
              <w:lang w:val="es"/>
            </w:rPr>
            <w:fldChar w:fldCharType="begin"/>
          </w:r>
          <w:r w:rsidR="00922DBC">
            <w:rPr>
              <w:lang w:val="es"/>
            </w:rPr>
            <w:instrText xml:space="preserve"> PAGEREF _lruj9twjesc2 \h </w:instrText>
          </w:r>
          <w:r w:rsidR="00922DBC">
            <w:rPr>
              <w:lang w:val="es"/>
            </w:rPr>
          </w:r>
          <w:r w:rsidR="00922DBC">
            <w:rPr>
              <w:lang w:val="es"/>
            </w:rPr>
            <w:fldChar w:fldCharType="separate"/>
          </w:r>
          <w:r w:rsidR="00922DBC">
            <w:rPr>
              <w:color w:val="000000"/>
              <w:lang w:val="es"/>
            </w:rPr>
            <w:t>8</w:t>
          </w:r>
          <w:r w:rsidR="00922DBC">
            <w:rPr>
              <w:lang w:val="es"/>
            </w:rPr>
            <w:fldChar w:fldCharType="end"/>
          </w:r>
        </w:p>
        <w:p w14:paraId="7BD0D900" w14:textId="77777777" w:rsidR="00475B86" w:rsidRDefault="00000000">
          <w:pPr>
            <w:tabs>
              <w:tab w:val="right" w:pos="9360"/>
            </w:tabs>
            <w:spacing w:before="60" w:line="240" w:lineRule="auto"/>
            <w:ind w:left="360"/>
            <w:rPr>
              <w:color w:val="000000"/>
            </w:rPr>
          </w:pPr>
          <w:hyperlink w:anchor="_uqxr1e88ekga">
            <w:r w:rsidR="00922DBC">
              <w:rPr>
                <w:color w:val="000000"/>
                <w:lang w:val="es"/>
              </w:rPr>
              <w:t>Clasificaciones de impacto en el negocio</w:t>
            </w:r>
          </w:hyperlink>
          <w:r w:rsidR="00922DBC">
            <w:rPr>
              <w:color w:val="000000"/>
              <w:lang w:val="es"/>
            </w:rPr>
            <w:tab/>
          </w:r>
          <w:r w:rsidR="00922DBC">
            <w:rPr>
              <w:lang w:val="es"/>
            </w:rPr>
            <w:fldChar w:fldCharType="begin"/>
          </w:r>
          <w:r w:rsidR="00922DBC">
            <w:rPr>
              <w:lang w:val="es"/>
            </w:rPr>
            <w:instrText xml:space="preserve"> PAGEREF _uqxr1e88ekga \h </w:instrText>
          </w:r>
          <w:r w:rsidR="00922DBC">
            <w:rPr>
              <w:lang w:val="es"/>
            </w:rPr>
          </w:r>
          <w:r w:rsidR="00922DBC">
            <w:rPr>
              <w:lang w:val="es"/>
            </w:rPr>
            <w:fldChar w:fldCharType="separate"/>
          </w:r>
          <w:r w:rsidR="00922DBC">
            <w:rPr>
              <w:color w:val="000000"/>
              <w:lang w:val="es"/>
            </w:rPr>
            <w:t>9</w:t>
          </w:r>
          <w:r w:rsidR="00922DBC">
            <w:rPr>
              <w:lang w:val="es"/>
            </w:rPr>
            <w:fldChar w:fldCharType="end"/>
          </w:r>
        </w:p>
        <w:p w14:paraId="1621C9F7" w14:textId="77777777" w:rsidR="00475B86" w:rsidRDefault="00000000">
          <w:pPr>
            <w:tabs>
              <w:tab w:val="right" w:pos="9360"/>
            </w:tabs>
            <w:spacing w:before="60" w:line="240" w:lineRule="auto"/>
            <w:ind w:left="360"/>
            <w:rPr>
              <w:color w:val="000000"/>
            </w:rPr>
          </w:pPr>
          <w:hyperlink w:anchor="_sm4k0lgedf14">
            <w:r w:rsidR="00922DBC">
              <w:rPr>
                <w:color w:val="000000"/>
                <w:lang w:val="es"/>
              </w:rPr>
              <w:t>Clasificaciones de dificultad de corrección</w:t>
            </w:r>
          </w:hyperlink>
          <w:r w:rsidR="00922DBC">
            <w:rPr>
              <w:color w:val="000000"/>
              <w:lang w:val="es"/>
            </w:rPr>
            <w:tab/>
          </w:r>
          <w:r w:rsidR="00922DBC">
            <w:rPr>
              <w:lang w:val="es"/>
            </w:rPr>
            <w:fldChar w:fldCharType="begin"/>
          </w:r>
          <w:r w:rsidR="00922DBC">
            <w:rPr>
              <w:lang w:val="es"/>
            </w:rPr>
            <w:instrText xml:space="preserve"> PAGEREF _sm4k0lgedf14 \h </w:instrText>
          </w:r>
          <w:r w:rsidR="00922DBC">
            <w:rPr>
              <w:lang w:val="es"/>
            </w:rPr>
          </w:r>
          <w:r w:rsidR="00922DBC">
            <w:rPr>
              <w:lang w:val="es"/>
            </w:rPr>
            <w:fldChar w:fldCharType="separate"/>
          </w:r>
          <w:r w:rsidR="00922DBC">
            <w:rPr>
              <w:color w:val="000000"/>
              <w:lang w:val="es"/>
            </w:rPr>
            <w:t>9</w:t>
          </w:r>
          <w:r w:rsidR="00922DBC">
            <w:rPr>
              <w:lang w:val="es"/>
            </w:rPr>
            <w:fldChar w:fldCharType="end"/>
          </w:r>
        </w:p>
        <w:p w14:paraId="294DD10A" w14:textId="45B6AB0C" w:rsidR="00475B86" w:rsidRDefault="00000000">
          <w:pPr>
            <w:tabs>
              <w:tab w:val="right" w:pos="9360"/>
            </w:tabs>
            <w:spacing w:before="200" w:line="240" w:lineRule="auto"/>
            <w:rPr>
              <w:b/>
              <w:color w:val="000000"/>
            </w:rPr>
          </w:pPr>
          <w:hyperlink w:anchor="_5s0202lc8e79">
            <w:r w:rsidR="00922DBC">
              <w:rPr>
                <w:b/>
                <w:color w:val="000000"/>
                <w:lang w:val="es"/>
              </w:rPr>
              <w:t>RESULTADOS DE LA</w:t>
            </w:r>
          </w:hyperlink>
          <w:r w:rsidR="004568FE">
            <w:rPr>
              <w:b/>
              <w:color w:val="000000"/>
              <w:lang w:val="es"/>
            </w:rPr>
            <w:t xml:space="preserve"> </w:t>
          </w:r>
          <w:r w:rsidR="00922DBC">
            <w:rPr>
              <w:lang w:val="es"/>
            </w:rPr>
            <w:fldChar w:fldCharType="begin"/>
          </w:r>
          <w:r w:rsidR="00922DBC">
            <w:rPr>
              <w:lang w:val="es"/>
            </w:rPr>
            <w:instrText xml:space="preserve"> PAGEREF _5s0202lc8e79 \h </w:instrText>
          </w:r>
          <w:r w:rsidR="00922DBC">
            <w:rPr>
              <w:lang w:val="es"/>
            </w:rPr>
          </w:r>
          <w:r w:rsidR="00922DBC">
            <w:rPr>
              <w:lang w:val="es"/>
            </w:rPr>
            <w:fldChar w:fldCharType="separate"/>
          </w:r>
          <w:r w:rsidR="00922DBC">
            <w:rPr>
              <w:b/>
              <w:color w:val="000000"/>
              <w:lang w:val="es"/>
            </w:rPr>
            <w:t xml:space="preserve">EVALUACIÓN </w:t>
          </w:r>
          <w:r w:rsidR="004568FE">
            <w:rPr>
              <w:b/>
              <w:color w:val="000000"/>
              <w:lang w:val="es"/>
            </w:rPr>
            <w:tab/>
          </w:r>
          <w:r w:rsidR="00922DBC">
            <w:rPr>
              <w:b/>
              <w:color w:val="000000"/>
              <w:lang w:val="es"/>
            </w:rPr>
            <w:t>10</w:t>
          </w:r>
          <w:r w:rsidR="00922DBC">
            <w:rPr>
              <w:lang w:val="es"/>
            </w:rPr>
            <w:fldChar w:fldCharType="end"/>
          </w:r>
        </w:p>
        <w:p w14:paraId="29592AFA" w14:textId="77777777" w:rsidR="00475B86" w:rsidRDefault="00000000">
          <w:pPr>
            <w:tabs>
              <w:tab w:val="right" w:pos="9360"/>
            </w:tabs>
            <w:spacing w:before="200" w:line="240" w:lineRule="auto"/>
            <w:rPr>
              <w:b/>
              <w:color w:val="000000"/>
            </w:rPr>
          </w:pPr>
          <w:hyperlink w:anchor="_g7cophwnkg9g">
            <w:r w:rsidR="00922DBC">
              <w:rPr>
                <w:b/>
                <w:color w:val="000000"/>
                <w:lang w:val="es"/>
              </w:rPr>
              <w:t>APÉNDICE A - HERRAMIENTAS UTILIZADAS</w:t>
            </w:r>
          </w:hyperlink>
          <w:r w:rsidR="00922DBC">
            <w:rPr>
              <w:b/>
              <w:color w:val="000000"/>
              <w:lang w:val="es"/>
            </w:rPr>
            <w:tab/>
          </w:r>
          <w:r w:rsidR="00922DBC">
            <w:rPr>
              <w:lang w:val="es"/>
            </w:rPr>
            <w:fldChar w:fldCharType="begin"/>
          </w:r>
          <w:r w:rsidR="00922DBC">
            <w:rPr>
              <w:lang w:val="es"/>
            </w:rPr>
            <w:instrText xml:space="preserve"> PAGEREF _g7cophwnkg9g \h </w:instrText>
          </w:r>
          <w:r w:rsidR="00922DBC">
            <w:rPr>
              <w:lang w:val="es"/>
            </w:rPr>
          </w:r>
          <w:r w:rsidR="00922DBC">
            <w:rPr>
              <w:lang w:val="es"/>
            </w:rPr>
            <w:fldChar w:fldCharType="separate"/>
          </w:r>
          <w:r w:rsidR="00922DBC">
            <w:rPr>
              <w:b/>
              <w:color w:val="000000"/>
              <w:lang w:val="es"/>
            </w:rPr>
            <w:t>13</w:t>
          </w:r>
          <w:r w:rsidR="00922DBC">
            <w:rPr>
              <w:lang w:val="es"/>
            </w:rPr>
            <w:fldChar w:fldCharType="end"/>
          </w:r>
        </w:p>
        <w:p w14:paraId="5CD27117" w14:textId="47C6E08D" w:rsidR="00475B86" w:rsidRDefault="00000000">
          <w:pPr>
            <w:tabs>
              <w:tab w:val="right" w:pos="9360"/>
            </w:tabs>
            <w:spacing w:before="200" w:line="240" w:lineRule="auto"/>
            <w:rPr>
              <w:b/>
              <w:color w:val="000000"/>
            </w:rPr>
          </w:pPr>
          <w:hyperlink w:anchor="_kzx5oj6hc3zc">
            <w:r w:rsidR="00922DBC">
              <w:rPr>
                <w:b/>
                <w:color w:val="000000"/>
                <w:lang w:val="es"/>
              </w:rPr>
              <w:t>APÉNDICE B - INFORMACIÓN SOBRE EL</w:t>
            </w:r>
          </w:hyperlink>
          <w:r w:rsidR="004568FE">
            <w:rPr>
              <w:b/>
              <w:color w:val="000000"/>
              <w:lang w:val="es"/>
            </w:rPr>
            <w:t xml:space="preserve"> </w:t>
          </w:r>
          <w:r w:rsidR="00922DBC">
            <w:rPr>
              <w:lang w:val="es"/>
            </w:rPr>
            <w:fldChar w:fldCharType="begin"/>
          </w:r>
          <w:r w:rsidR="00922DBC">
            <w:rPr>
              <w:lang w:val="es"/>
            </w:rPr>
            <w:instrText xml:space="preserve"> PAGEREF _kzx5oj6hc3zc \h </w:instrText>
          </w:r>
          <w:r w:rsidR="00922DBC">
            <w:rPr>
              <w:lang w:val="es"/>
            </w:rPr>
          </w:r>
          <w:r w:rsidR="00922DBC">
            <w:rPr>
              <w:lang w:val="es"/>
            </w:rPr>
            <w:fldChar w:fldCharType="separate"/>
          </w:r>
          <w:r w:rsidR="00922DBC">
            <w:rPr>
              <w:b/>
              <w:color w:val="000000"/>
              <w:lang w:val="es"/>
            </w:rPr>
            <w:t xml:space="preserve">COMPROMISO </w:t>
          </w:r>
          <w:r w:rsidR="004568FE">
            <w:rPr>
              <w:b/>
              <w:color w:val="000000"/>
              <w:lang w:val="es"/>
            </w:rPr>
            <w:tab/>
          </w:r>
          <w:r w:rsidR="00922DBC">
            <w:rPr>
              <w:b/>
              <w:color w:val="000000"/>
              <w:lang w:val="es"/>
            </w:rPr>
            <w:t>14</w:t>
          </w:r>
          <w:r w:rsidR="00922DBC">
            <w:rPr>
              <w:lang w:val="es"/>
            </w:rPr>
            <w:fldChar w:fldCharType="end"/>
          </w:r>
        </w:p>
        <w:p w14:paraId="10496902" w14:textId="77777777" w:rsidR="00475B86" w:rsidRDefault="00000000">
          <w:pPr>
            <w:tabs>
              <w:tab w:val="right" w:pos="9360"/>
            </w:tabs>
            <w:spacing w:before="60" w:line="240" w:lineRule="auto"/>
            <w:ind w:left="360"/>
            <w:rPr>
              <w:color w:val="000000"/>
            </w:rPr>
          </w:pPr>
          <w:hyperlink w:anchor="_veb77t36itfa">
            <w:r w:rsidR="00922DBC">
              <w:rPr>
                <w:color w:val="000000"/>
                <w:lang w:val="es"/>
              </w:rPr>
              <w:t>Información del cliente</w:t>
            </w:r>
          </w:hyperlink>
          <w:r w:rsidR="00922DBC">
            <w:rPr>
              <w:color w:val="000000"/>
              <w:lang w:val="es"/>
            </w:rPr>
            <w:tab/>
          </w:r>
          <w:r w:rsidR="00922DBC">
            <w:rPr>
              <w:lang w:val="es"/>
            </w:rPr>
            <w:fldChar w:fldCharType="begin"/>
          </w:r>
          <w:r w:rsidR="00922DBC">
            <w:rPr>
              <w:lang w:val="es"/>
            </w:rPr>
            <w:instrText xml:space="preserve"> PAGEREF _veb77t36itfa \h </w:instrText>
          </w:r>
          <w:r w:rsidR="00922DBC">
            <w:rPr>
              <w:lang w:val="es"/>
            </w:rPr>
          </w:r>
          <w:r w:rsidR="00922DBC">
            <w:rPr>
              <w:lang w:val="es"/>
            </w:rPr>
            <w:fldChar w:fldCharType="separate"/>
          </w:r>
          <w:r w:rsidR="00922DBC">
            <w:rPr>
              <w:color w:val="000000"/>
              <w:lang w:val="es"/>
            </w:rPr>
            <w:t>14</w:t>
          </w:r>
          <w:r w:rsidR="00922DBC">
            <w:rPr>
              <w:lang w:val="es"/>
            </w:rPr>
            <w:fldChar w:fldCharType="end"/>
          </w:r>
        </w:p>
        <w:p w14:paraId="6B4E298C" w14:textId="77777777" w:rsidR="00475B86" w:rsidRDefault="00000000">
          <w:pPr>
            <w:tabs>
              <w:tab w:val="right" w:pos="9360"/>
            </w:tabs>
            <w:spacing w:before="60" w:line="240" w:lineRule="auto"/>
            <w:ind w:left="360"/>
            <w:rPr>
              <w:color w:val="000000"/>
            </w:rPr>
          </w:pPr>
          <w:hyperlink w:anchor="_zew1fi62hkvd">
            <w:r w:rsidR="00922DBC">
              <w:rPr>
                <w:color w:val="000000"/>
                <w:lang w:val="es"/>
              </w:rPr>
              <w:t>Información de la versión</w:t>
            </w:r>
          </w:hyperlink>
          <w:r w:rsidR="00922DBC">
            <w:rPr>
              <w:color w:val="000000"/>
              <w:lang w:val="es"/>
            </w:rPr>
            <w:tab/>
          </w:r>
          <w:r w:rsidR="00922DBC">
            <w:rPr>
              <w:lang w:val="es"/>
            </w:rPr>
            <w:fldChar w:fldCharType="begin"/>
          </w:r>
          <w:r w:rsidR="00922DBC">
            <w:rPr>
              <w:lang w:val="es"/>
            </w:rPr>
            <w:instrText xml:space="preserve"> PAGEREF _zew1fi62hkvd \h </w:instrText>
          </w:r>
          <w:r w:rsidR="00922DBC">
            <w:rPr>
              <w:lang w:val="es"/>
            </w:rPr>
          </w:r>
          <w:r w:rsidR="00922DBC">
            <w:rPr>
              <w:lang w:val="es"/>
            </w:rPr>
            <w:fldChar w:fldCharType="separate"/>
          </w:r>
          <w:r w:rsidR="00922DBC">
            <w:rPr>
              <w:color w:val="000000"/>
              <w:lang w:val="es"/>
            </w:rPr>
            <w:t>14</w:t>
          </w:r>
          <w:r w:rsidR="00922DBC">
            <w:rPr>
              <w:lang w:val="es"/>
            </w:rPr>
            <w:fldChar w:fldCharType="end"/>
          </w:r>
        </w:p>
        <w:p w14:paraId="309CC610" w14:textId="77777777" w:rsidR="00475B86" w:rsidRDefault="00000000">
          <w:pPr>
            <w:tabs>
              <w:tab w:val="right" w:pos="9360"/>
            </w:tabs>
            <w:spacing w:before="60" w:after="80" w:line="240" w:lineRule="auto"/>
            <w:ind w:left="360"/>
            <w:rPr>
              <w:color w:val="000000"/>
            </w:rPr>
          </w:pPr>
          <w:hyperlink w:anchor="_mmygx7611ii0">
            <w:r w:rsidR="00922DBC">
              <w:rPr>
                <w:color w:val="000000"/>
                <w:lang w:val="es"/>
              </w:rPr>
              <w:t>Información de contacto</w:t>
            </w:r>
          </w:hyperlink>
          <w:r w:rsidR="00922DBC">
            <w:rPr>
              <w:color w:val="000000"/>
              <w:lang w:val="es"/>
            </w:rPr>
            <w:tab/>
          </w:r>
          <w:r w:rsidR="00922DBC">
            <w:rPr>
              <w:lang w:val="es"/>
            </w:rPr>
            <w:fldChar w:fldCharType="begin"/>
          </w:r>
          <w:r w:rsidR="00922DBC">
            <w:rPr>
              <w:lang w:val="es"/>
            </w:rPr>
            <w:instrText xml:space="preserve"> PAGEREF _mmygx7611ii0 \h </w:instrText>
          </w:r>
          <w:r w:rsidR="00922DBC">
            <w:rPr>
              <w:lang w:val="es"/>
            </w:rPr>
          </w:r>
          <w:r w:rsidR="00922DBC">
            <w:rPr>
              <w:lang w:val="es"/>
            </w:rPr>
            <w:fldChar w:fldCharType="separate"/>
          </w:r>
          <w:r w:rsidR="00922DBC">
            <w:rPr>
              <w:color w:val="000000"/>
              <w:lang w:val="es"/>
            </w:rPr>
            <w:t>14</w:t>
          </w:r>
          <w:r w:rsidR="00922DBC">
            <w:rPr>
              <w:lang w:val="es"/>
            </w:rPr>
            <w:fldChar w:fldCharType="end"/>
          </w:r>
          <w:r w:rsidR="00922DBC">
            <w:rPr>
              <w:lang w:val="es"/>
            </w:rPr>
            <w:fldChar w:fldCharType="end"/>
          </w:r>
        </w:p>
      </w:sdtContent>
    </w:sdt>
    <w:p w14:paraId="0967245D" w14:textId="77777777" w:rsidR="00475B86" w:rsidRDefault="00475B86">
      <w:pPr>
        <w:rPr>
          <w:b/>
          <w:highlight w:val="green"/>
        </w:rPr>
      </w:pPr>
    </w:p>
    <w:p w14:paraId="54EAC160" w14:textId="77777777" w:rsidR="00475B86" w:rsidRDefault="00922DBC">
      <w:pPr>
        <w:pStyle w:val="Ttulo1"/>
      </w:pPr>
      <w:bookmarkStart w:id="3" w:name="_nfb2d0joh7yb" w:colFirst="0" w:colLast="0"/>
      <w:bookmarkEnd w:id="3"/>
      <w:r>
        <w:br w:type="page"/>
      </w:r>
    </w:p>
    <w:p w14:paraId="4D09658D" w14:textId="77777777" w:rsidR="00475B86" w:rsidRPr="004568FE" w:rsidRDefault="00922DBC">
      <w:pPr>
        <w:pStyle w:val="Ttulo1"/>
        <w:rPr>
          <w:lang w:val="es-ES"/>
        </w:rPr>
      </w:pPr>
      <w:bookmarkStart w:id="4" w:name="_ybi9gz2s4don" w:colFirst="0" w:colLast="0"/>
      <w:bookmarkEnd w:id="4"/>
      <w:r>
        <w:rPr>
          <w:lang w:val="es"/>
        </w:rPr>
        <w:lastRenderedPageBreak/>
        <w:t>RESUMEN EJECUTIVO</w:t>
      </w:r>
    </w:p>
    <w:p w14:paraId="7C89BEB7" w14:textId="77777777" w:rsidR="00475B86" w:rsidRPr="004568FE" w:rsidRDefault="00922DBC">
      <w:pPr>
        <w:rPr>
          <w:lang w:val="es-ES"/>
        </w:rPr>
      </w:pPr>
      <w:r>
        <w:rPr>
          <w:lang w:val="es"/>
        </w:rPr>
        <w:t>&lt;NOMBRE DEL EQUIPO&gt; realizó una evaluación de seguridad de la red corporativa interna de &lt;NOMBRE DE CLIENTE&gt; EN &lt;FECHA DE PRUEBA&gt;.  La prueba de  penetración de &lt;TEAM NAME&gt; simuló un ataque de un actor de amenazas externo que intentaba obtener acceso a los sistemas dentro de la red corporativa &lt;CLIENT NAME&gt;. El propósito de esta evaluación fue descubrir e identificar vulnerabilidades en la infraestructura de &lt;CLIENT NAME&gt; y sugerir métodos para remediar las vulnerabilidades. &lt;NOMBRE DEL EQUIPO&gt; identificó un total de vulnerabilidades &lt;VULN TOTAL NUM&gt; dentro del alcance del compromiso que se desglosan por gravedad en la tabla a continuación.</w:t>
      </w:r>
    </w:p>
    <w:p w14:paraId="4B667348" w14:textId="77777777" w:rsidR="00475B86" w:rsidRPr="004568FE" w:rsidRDefault="00475B86">
      <w:pPr>
        <w:jc w:val="center"/>
        <w:rPr>
          <w:lang w:val="es-ES"/>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CRÍTICO</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ALTO</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MEDIO</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BAJO</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lang w:val="es"/>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lang w:val="es"/>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lang w:val="es"/>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lang w:val="es"/>
              </w:rPr>
              <w:t>1</w:t>
            </w:r>
          </w:p>
        </w:tc>
      </w:tr>
    </w:tbl>
    <w:p w14:paraId="21BBA778" w14:textId="77777777" w:rsidR="00475B86" w:rsidRDefault="00475B86"/>
    <w:p w14:paraId="371461CA" w14:textId="77777777" w:rsidR="00475B86" w:rsidRPr="004568FE" w:rsidRDefault="00922DBC">
      <w:pPr>
        <w:rPr>
          <w:rFonts w:ascii="Roboto" w:eastAsia="Roboto" w:hAnsi="Roboto" w:cs="Roboto"/>
          <w:lang w:val="es-ES"/>
        </w:rPr>
      </w:pPr>
      <w:r>
        <w:rPr>
          <w:lang w:val="es"/>
        </w:rPr>
        <w:t xml:space="preserve">Las vulnerabilidades de mayor gravedad dan a los atacantes potenciales la oportunidad de &lt;MALAS ACCIONES QUE PODRÍAN OCURRIR AQUÍ - PÁRRAFO COMPLETO CON DETALLES DE ALTO NIVEL&gt;. Para garantizar la confidencialidad, integridad y disponibilidad de los datos, las correcciones de seguridad deben implementarse como se describe en los resultados de la evaluación de seguridad. </w:t>
      </w:r>
    </w:p>
    <w:p w14:paraId="23F848E4" w14:textId="77777777" w:rsidR="00475B86" w:rsidRPr="004568FE" w:rsidRDefault="00475B86">
      <w:pPr>
        <w:rPr>
          <w:lang w:val="es-ES"/>
        </w:rPr>
      </w:pPr>
    </w:p>
    <w:p w14:paraId="071129C0" w14:textId="77777777" w:rsidR="00475B86" w:rsidRPr="004568FE" w:rsidRDefault="00922DBC">
      <w:pPr>
        <w:spacing w:after="200"/>
        <w:rPr>
          <w:lang w:val="es-ES"/>
        </w:rPr>
      </w:pPr>
      <w:r>
        <w:rPr>
          <w:lang w:val="es"/>
        </w:rPr>
        <w:t>Tenga en cuenta que es posible que esta evaluación no revele todas las vulnerabilidades que están presentes en los sistemas dentro del alcance. Cualquier cambio realizado en el entorno durante el período de prueba puede afectar los resultados de la evaluación.</w:t>
      </w:r>
    </w:p>
    <w:p w14:paraId="387B52D6" w14:textId="77777777" w:rsidR="00475B86" w:rsidRPr="004568FE" w:rsidRDefault="00475B86">
      <w:pPr>
        <w:rPr>
          <w:lang w:val="es-ES"/>
        </w:rPr>
      </w:pPr>
    </w:p>
    <w:p w14:paraId="6E25BC66" w14:textId="77777777" w:rsidR="00475B86" w:rsidRPr="004568FE" w:rsidRDefault="00922DBC">
      <w:pPr>
        <w:pStyle w:val="Ttulo2"/>
        <w:rPr>
          <w:lang w:val="es-ES"/>
        </w:rPr>
      </w:pPr>
      <w:bookmarkStart w:id="5" w:name="_xi9pwbdo96zs" w:colFirst="0" w:colLast="0"/>
      <w:bookmarkEnd w:id="5"/>
      <w:r>
        <w:rPr>
          <w:lang w:val="es"/>
        </w:rPr>
        <w:t>&lt;Opcional - Gran problema&gt; Recomendación</w:t>
      </w:r>
    </w:p>
    <w:p w14:paraId="38B97B08" w14:textId="77777777" w:rsidR="00475B86" w:rsidRPr="004568FE" w:rsidRDefault="00922DBC">
      <w:pPr>
        <w:rPr>
          <w:lang w:val="es-ES"/>
        </w:rPr>
      </w:pPr>
      <w:r>
        <w:rPr>
          <w:lang w:val="es"/>
        </w:rPr>
        <w:t xml:space="preserve">Este es un párrafo opcional que analiza una serie muy crítica de fallas comerciales (por ejemplo, incumplimiento de las regulaciones legales aplicables) que no es una vulnerabilidad técnica, pero aún así debe llamarse la atención del equipo ejecutivo. </w:t>
      </w:r>
    </w:p>
    <w:p w14:paraId="3EB1C3FD" w14:textId="77777777" w:rsidR="00475B86" w:rsidRPr="004568FE" w:rsidRDefault="00475B86">
      <w:pPr>
        <w:rPr>
          <w:lang w:val="es-ES"/>
        </w:rPr>
      </w:pPr>
    </w:p>
    <w:p w14:paraId="44B891D5" w14:textId="77777777" w:rsidR="00475B86" w:rsidRPr="004568FE" w:rsidRDefault="00475B86">
      <w:pPr>
        <w:rPr>
          <w:lang w:val="es-ES"/>
        </w:rPr>
      </w:pPr>
    </w:p>
    <w:p w14:paraId="77BF78CF" w14:textId="77777777" w:rsidR="00475B86" w:rsidRPr="004568FE" w:rsidRDefault="00475B86">
      <w:pPr>
        <w:rPr>
          <w:lang w:val="es-ES"/>
        </w:rPr>
      </w:pPr>
    </w:p>
    <w:p w14:paraId="078A94A4" w14:textId="77777777" w:rsidR="00475B86" w:rsidRPr="004568FE" w:rsidRDefault="00922DBC">
      <w:pPr>
        <w:rPr>
          <w:lang w:val="es-ES"/>
        </w:rPr>
      </w:pPr>
      <w:r w:rsidRPr="004568FE">
        <w:rPr>
          <w:lang w:val="es-ES"/>
        </w:rPr>
        <w:lastRenderedPageBreak/>
        <w:br w:type="page"/>
      </w:r>
    </w:p>
    <w:p w14:paraId="6A74F95E" w14:textId="77777777" w:rsidR="00475B86" w:rsidRPr="004568FE" w:rsidRDefault="00922DBC">
      <w:pPr>
        <w:pStyle w:val="Ttulo1"/>
        <w:spacing w:before="200" w:after="200" w:line="276" w:lineRule="auto"/>
        <w:rPr>
          <w:lang w:val="es-ES"/>
        </w:rPr>
      </w:pPr>
      <w:bookmarkStart w:id="6" w:name="_vrxmgfhvd2vy" w:colFirst="0" w:colLast="0"/>
      <w:bookmarkEnd w:id="6"/>
      <w:r>
        <w:rPr>
          <w:lang w:val="es"/>
        </w:rPr>
        <w:lastRenderedPageBreak/>
        <w:t>DESCRIPCIÓN GENERAL DE LA EVALUACIÓN DE ALTO NIVEL</w:t>
      </w:r>
    </w:p>
    <w:p w14:paraId="248F8848" w14:textId="77777777" w:rsidR="00475B86" w:rsidRPr="004568FE" w:rsidRDefault="00922DBC">
      <w:pPr>
        <w:pStyle w:val="Ttulo2"/>
        <w:rPr>
          <w:lang w:val="es-ES"/>
        </w:rPr>
      </w:pPr>
      <w:bookmarkStart w:id="7" w:name="_hbll3idtj3mt" w:colFirst="0" w:colLast="0"/>
      <w:bookmarkEnd w:id="7"/>
      <w:r>
        <w:rPr>
          <w:lang w:val="es"/>
        </w:rPr>
        <w:t>Fortalezas de seguridad observadas</w:t>
      </w:r>
    </w:p>
    <w:p w14:paraId="316BF2AC" w14:textId="77777777" w:rsidR="00475B86" w:rsidRPr="004568FE" w:rsidRDefault="00922DBC">
      <w:pPr>
        <w:rPr>
          <w:lang w:val="es-ES"/>
        </w:rPr>
      </w:pPr>
      <w:r>
        <w:rPr>
          <w:lang w:val="es"/>
        </w:rPr>
        <w:t>&lt;NOMBRE DEL EQUIPO&gt; identificó las siguientes fortalezas en la red de &lt;NOMBRE CLIENTE&gt; lo que aumenta considerablemente la seguridad de la red. &lt;NOMBRE DEL CLIENTE&gt; debe continuar monitoreando estos controles para garantizar que sigan siendo efectivos.</w:t>
      </w:r>
    </w:p>
    <w:p w14:paraId="15497306" w14:textId="77777777" w:rsidR="00475B86" w:rsidRDefault="00922DBC">
      <w:pPr>
        <w:pStyle w:val="Subttulo"/>
      </w:pPr>
      <w:bookmarkStart w:id="8" w:name="_b042z9cl6opw" w:colFirst="0" w:colLast="0"/>
      <w:bookmarkEnd w:id="8"/>
      <w:r>
        <w:rPr>
          <w:lang w:val="es"/>
        </w:rPr>
        <w:t>&lt;Categoría de fuerza&gt;</w:t>
      </w:r>
    </w:p>
    <w:p w14:paraId="3DCE6C0C" w14:textId="77777777" w:rsidR="00475B86" w:rsidRPr="004568FE" w:rsidRDefault="00922DBC">
      <w:pPr>
        <w:numPr>
          <w:ilvl w:val="0"/>
          <w:numId w:val="2"/>
        </w:numPr>
        <w:rPr>
          <w:lang w:val="es-ES"/>
        </w:rPr>
      </w:pPr>
      <w:r>
        <w:rPr>
          <w:lang w:val="es"/>
        </w:rPr>
        <w:t>Gran cosa que vimos aquí que nos causa problemas (lo cual es algo bueno)</w:t>
      </w:r>
    </w:p>
    <w:p w14:paraId="3313CB0C" w14:textId="77777777" w:rsidR="00475B86" w:rsidRDefault="00922DBC">
      <w:pPr>
        <w:numPr>
          <w:ilvl w:val="0"/>
          <w:numId w:val="2"/>
        </w:numPr>
      </w:pPr>
      <w:r w:rsidRPr="004568FE">
        <w:rPr>
          <w:lang w:val="en-US"/>
        </w:rPr>
        <w:t xml:space="preserve">Lorem ipsum dolor sit </w:t>
      </w:r>
      <w:proofErr w:type="spellStart"/>
      <w:r w:rsidRPr="004568FE">
        <w:rPr>
          <w:lang w:val="en-US"/>
        </w:rPr>
        <w:t>amet</w:t>
      </w:r>
      <w:proofErr w:type="spellEnd"/>
      <w:r w:rsidRPr="004568FE">
        <w:rPr>
          <w:lang w:val="en-US"/>
        </w:rPr>
        <w:t xml:space="preserve">, </w:t>
      </w:r>
      <w:proofErr w:type="spellStart"/>
      <w:r w:rsidRPr="004568FE">
        <w:rPr>
          <w:lang w:val="en-US"/>
        </w:rPr>
        <w:t>consectetur</w:t>
      </w:r>
      <w:proofErr w:type="spellEnd"/>
      <w:r w:rsidRPr="004568FE">
        <w:rPr>
          <w:lang w:val="en-US"/>
        </w:rPr>
        <w:t xml:space="preserve"> </w:t>
      </w:r>
      <w:proofErr w:type="spellStart"/>
      <w:r w:rsidRPr="004568FE">
        <w:rPr>
          <w:lang w:val="en-US"/>
        </w:rPr>
        <w:t>adipiscing</w:t>
      </w:r>
      <w:proofErr w:type="spellEnd"/>
      <w:r w:rsidRPr="004568FE">
        <w:rPr>
          <w:lang w:val="en-US"/>
        </w:rPr>
        <w:t xml:space="preserve"> </w:t>
      </w:r>
      <w:proofErr w:type="spellStart"/>
      <w:r w:rsidRPr="004568FE">
        <w:rPr>
          <w:lang w:val="en-US"/>
        </w:rPr>
        <w:t>elit</w:t>
      </w:r>
      <w:proofErr w:type="spellEnd"/>
      <w:r w:rsidRPr="004568FE">
        <w:rPr>
          <w:lang w:val="en-US"/>
        </w:rPr>
        <w:t xml:space="preserve">, </w:t>
      </w:r>
      <w:proofErr w:type="spellStart"/>
      <w:r w:rsidRPr="004568FE">
        <w:rPr>
          <w:lang w:val="en-US"/>
        </w:rPr>
        <w:t>eiusmod</w:t>
      </w:r>
      <w:proofErr w:type="spellEnd"/>
      <w:r w:rsidRPr="004568FE">
        <w:rPr>
          <w:lang w:val="en-US"/>
        </w:rPr>
        <w:t xml:space="preserve"> </w:t>
      </w:r>
      <w:proofErr w:type="gramStart"/>
      <w:r w:rsidRPr="004568FE">
        <w:rPr>
          <w:lang w:val="en-US"/>
        </w:rPr>
        <w:t xml:space="preserve">sed  </w:t>
      </w:r>
      <w:proofErr w:type="spellStart"/>
      <w:r w:rsidRPr="004568FE">
        <w:rPr>
          <w:lang w:val="en-US"/>
        </w:rPr>
        <w:t>tempor</w:t>
      </w:r>
      <w:proofErr w:type="spellEnd"/>
      <w:proofErr w:type="gramEnd"/>
      <w:r w:rsidRPr="004568FE">
        <w:rPr>
          <w:lang w:val="en-US"/>
        </w:rPr>
        <w:t xml:space="preserve"> </w:t>
      </w:r>
      <w:proofErr w:type="spellStart"/>
      <w:r w:rsidRPr="004568FE">
        <w:rPr>
          <w:lang w:val="en-US"/>
        </w:rPr>
        <w:t>incididunt</w:t>
      </w:r>
      <w:proofErr w:type="spellEnd"/>
      <w:r w:rsidRPr="004568FE">
        <w:rPr>
          <w:lang w:val="en-US"/>
        </w:rPr>
        <w:t xml:space="preserve"> </w:t>
      </w:r>
      <w:proofErr w:type="spellStart"/>
      <w:r w:rsidRPr="004568FE">
        <w:rPr>
          <w:lang w:val="en-US"/>
        </w:rPr>
        <w:t>ut</w:t>
      </w:r>
      <w:proofErr w:type="spellEnd"/>
      <w:r w:rsidRPr="004568FE">
        <w:rPr>
          <w:lang w:val="en-US"/>
        </w:rPr>
        <w:t xml:space="preserve"> labore et dolore magna </w:t>
      </w:r>
      <w:proofErr w:type="spellStart"/>
      <w:r w:rsidRPr="004568FE">
        <w:rPr>
          <w:lang w:val="en-US"/>
        </w:rPr>
        <w:t>aliqua</w:t>
      </w:r>
      <w:proofErr w:type="spellEnd"/>
      <w:r w:rsidRPr="004568FE">
        <w:rPr>
          <w:lang w:val="en-US"/>
        </w:rPr>
        <w:t xml:space="preserve">. </w:t>
      </w:r>
    </w:p>
    <w:p w14:paraId="1961582A" w14:textId="77777777" w:rsidR="00475B86" w:rsidRPr="004568FE" w:rsidRDefault="00922DBC">
      <w:pPr>
        <w:pStyle w:val="Ttulo2"/>
        <w:rPr>
          <w:lang w:val="es-ES"/>
        </w:rPr>
      </w:pPr>
      <w:bookmarkStart w:id="9" w:name="_8scnpo1z4bcx" w:colFirst="0" w:colLast="0"/>
      <w:bookmarkEnd w:id="9"/>
      <w:r>
        <w:rPr>
          <w:lang w:val="es"/>
        </w:rPr>
        <w:t>Áreas de mejora</w:t>
      </w:r>
    </w:p>
    <w:p w14:paraId="467FFDB4" w14:textId="77777777" w:rsidR="00475B86" w:rsidRPr="004568FE" w:rsidRDefault="00922DBC">
      <w:pPr>
        <w:rPr>
          <w:lang w:val="es-ES"/>
        </w:rPr>
      </w:pPr>
      <w:r>
        <w:rPr>
          <w:lang w:val="es"/>
        </w:rPr>
        <w:t>&lt;NOMBRE DEL EQUIPO&gt; recomienda &lt;NOMBRE DE CLIENTE&gt; realiza las siguientes acciones para mejorar la seguridad de la red. La implementación de estas recomendaciones reducirá la probabilidad de que un atacante pueda atacar con éxito los sistemas de información de &lt;CLIENT NAME&gt; y/o reducir el impacto de un ataque exitoso.</w:t>
      </w:r>
    </w:p>
    <w:p w14:paraId="3734AFF1" w14:textId="77777777" w:rsidR="00475B86" w:rsidRPr="004568FE" w:rsidRDefault="00922DBC">
      <w:pPr>
        <w:pStyle w:val="Ttulo3"/>
        <w:rPr>
          <w:lang w:val="es-ES"/>
        </w:rPr>
      </w:pPr>
      <w:bookmarkStart w:id="10" w:name="_3wlz3a5xsr9u" w:colFirst="0" w:colLast="0"/>
      <w:bookmarkEnd w:id="10"/>
      <w:r>
        <w:rPr>
          <w:lang w:val="es"/>
        </w:rPr>
        <w:t xml:space="preserve">Recomendaciones a corto plazo </w:t>
      </w:r>
    </w:p>
    <w:p w14:paraId="7B4E8A50" w14:textId="77777777" w:rsidR="00475B86" w:rsidRPr="004568FE" w:rsidRDefault="00922DBC">
      <w:pPr>
        <w:rPr>
          <w:lang w:val="es-ES"/>
        </w:rPr>
      </w:pPr>
      <w:r>
        <w:rPr>
          <w:lang w:val="es"/>
        </w:rPr>
        <w:t xml:space="preserve">&lt;NOMBRE DEL EQUIPO&gt; recomienda &lt;NOMBRE DEL CLIENTE&gt; realizar las siguientes acciones lo antes posible para minimizar el riesgo empresarial. </w:t>
      </w:r>
    </w:p>
    <w:p w14:paraId="0F1D1022" w14:textId="77777777" w:rsidR="00475B86" w:rsidRDefault="00922DBC">
      <w:pPr>
        <w:pStyle w:val="Subttulo"/>
        <w:widowControl w:val="0"/>
      </w:pPr>
      <w:bookmarkStart w:id="11" w:name="_dor40lylbmp2" w:colFirst="0" w:colLast="0"/>
      <w:bookmarkEnd w:id="11"/>
      <w:r>
        <w:rPr>
          <w:lang w:val="es"/>
        </w:rPr>
        <w:t>&lt;Categoría de recomendación&gt;</w:t>
      </w:r>
    </w:p>
    <w:p w14:paraId="69009F92" w14:textId="77777777" w:rsidR="00475B86" w:rsidRDefault="00922DBC">
      <w:pPr>
        <w:numPr>
          <w:ilvl w:val="0"/>
          <w:numId w:val="5"/>
        </w:numPr>
      </w:pPr>
      <w:r>
        <w:rPr>
          <w:lang w:val="es"/>
        </w:rPr>
        <w:t>&lt;Recomendación individual&gt;</w:t>
      </w:r>
    </w:p>
    <w:p w14:paraId="57F69F38" w14:textId="77777777" w:rsidR="00475B86" w:rsidRDefault="00922DBC">
      <w:pPr>
        <w:numPr>
          <w:ilvl w:val="0"/>
          <w:numId w:val="5"/>
        </w:numPr>
      </w:pPr>
      <w:r w:rsidRPr="004568FE">
        <w:rPr>
          <w:lang w:val="en-US"/>
        </w:rPr>
        <w:t xml:space="preserve">Lorem ipsum dolor sit </w:t>
      </w:r>
      <w:proofErr w:type="spellStart"/>
      <w:r w:rsidRPr="004568FE">
        <w:rPr>
          <w:lang w:val="en-US"/>
        </w:rPr>
        <w:t>amet</w:t>
      </w:r>
      <w:proofErr w:type="spellEnd"/>
      <w:r w:rsidRPr="004568FE">
        <w:rPr>
          <w:lang w:val="en-US"/>
        </w:rPr>
        <w:t xml:space="preserve">, </w:t>
      </w:r>
      <w:proofErr w:type="spellStart"/>
      <w:r w:rsidRPr="004568FE">
        <w:rPr>
          <w:lang w:val="en-US"/>
        </w:rPr>
        <w:t>consectetur</w:t>
      </w:r>
      <w:proofErr w:type="spellEnd"/>
      <w:r w:rsidRPr="004568FE">
        <w:rPr>
          <w:lang w:val="en-US"/>
        </w:rPr>
        <w:t xml:space="preserve"> </w:t>
      </w:r>
      <w:proofErr w:type="spellStart"/>
      <w:r w:rsidRPr="004568FE">
        <w:rPr>
          <w:lang w:val="en-US"/>
        </w:rPr>
        <w:t>adipiscing</w:t>
      </w:r>
      <w:proofErr w:type="spellEnd"/>
      <w:r w:rsidRPr="004568FE">
        <w:rPr>
          <w:lang w:val="en-US"/>
        </w:rPr>
        <w:t xml:space="preserve"> </w:t>
      </w:r>
      <w:proofErr w:type="spellStart"/>
      <w:r w:rsidRPr="004568FE">
        <w:rPr>
          <w:lang w:val="en-US"/>
        </w:rPr>
        <w:t>elit</w:t>
      </w:r>
      <w:proofErr w:type="spellEnd"/>
      <w:r w:rsidRPr="004568FE">
        <w:rPr>
          <w:lang w:val="en-US"/>
        </w:rPr>
        <w:t xml:space="preserve">, </w:t>
      </w:r>
      <w:proofErr w:type="spellStart"/>
      <w:r w:rsidRPr="004568FE">
        <w:rPr>
          <w:lang w:val="en-US"/>
        </w:rPr>
        <w:t>eiusmod</w:t>
      </w:r>
      <w:proofErr w:type="spellEnd"/>
      <w:r w:rsidRPr="004568FE">
        <w:rPr>
          <w:lang w:val="en-US"/>
        </w:rPr>
        <w:t xml:space="preserve"> </w:t>
      </w:r>
      <w:proofErr w:type="gramStart"/>
      <w:r w:rsidRPr="004568FE">
        <w:rPr>
          <w:lang w:val="en-US"/>
        </w:rPr>
        <w:t xml:space="preserve">sed  </w:t>
      </w:r>
      <w:proofErr w:type="spellStart"/>
      <w:r w:rsidRPr="004568FE">
        <w:rPr>
          <w:lang w:val="en-US"/>
        </w:rPr>
        <w:t>tempor</w:t>
      </w:r>
      <w:proofErr w:type="spellEnd"/>
      <w:proofErr w:type="gramEnd"/>
      <w:r w:rsidRPr="004568FE">
        <w:rPr>
          <w:lang w:val="en-US"/>
        </w:rPr>
        <w:t xml:space="preserve"> </w:t>
      </w:r>
      <w:proofErr w:type="spellStart"/>
      <w:r w:rsidRPr="004568FE">
        <w:rPr>
          <w:lang w:val="en-US"/>
        </w:rPr>
        <w:t>incididunt</w:t>
      </w:r>
      <w:proofErr w:type="spellEnd"/>
      <w:r w:rsidRPr="004568FE">
        <w:rPr>
          <w:lang w:val="en-US"/>
        </w:rPr>
        <w:t xml:space="preserve"> </w:t>
      </w:r>
      <w:proofErr w:type="spellStart"/>
      <w:r w:rsidRPr="004568FE">
        <w:rPr>
          <w:lang w:val="en-US"/>
        </w:rPr>
        <w:t>ut</w:t>
      </w:r>
      <w:proofErr w:type="spellEnd"/>
      <w:r w:rsidRPr="004568FE">
        <w:rPr>
          <w:lang w:val="en-US"/>
        </w:rPr>
        <w:t xml:space="preserve"> labore et dolore magna </w:t>
      </w:r>
      <w:proofErr w:type="spellStart"/>
      <w:r w:rsidRPr="004568FE">
        <w:rPr>
          <w:lang w:val="en-US"/>
        </w:rPr>
        <w:t>aliqua</w:t>
      </w:r>
      <w:proofErr w:type="spellEnd"/>
      <w:r w:rsidRPr="004568FE">
        <w:rPr>
          <w:lang w:val="en-US"/>
        </w:rPr>
        <w:t xml:space="preserve">. </w:t>
      </w:r>
    </w:p>
    <w:p w14:paraId="2B4718DD" w14:textId="77777777" w:rsidR="00475B86" w:rsidRDefault="00475B86">
      <w:pPr>
        <w:ind w:left="720"/>
      </w:pPr>
    </w:p>
    <w:p w14:paraId="619190E1" w14:textId="77777777" w:rsidR="00475B86" w:rsidRPr="004568FE" w:rsidRDefault="00922DBC">
      <w:pPr>
        <w:pStyle w:val="Ttulo3"/>
        <w:rPr>
          <w:sz w:val="28"/>
          <w:szCs w:val="28"/>
          <w:lang w:val="es-ES"/>
        </w:rPr>
      </w:pPr>
      <w:bookmarkStart w:id="12" w:name="_kjl6c96bkl8" w:colFirst="0" w:colLast="0"/>
      <w:bookmarkEnd w:id="12"/>
      <w:r>
        <w:rPr>
          <w:lang w:val="es"/>
        </w:rPr>
        <w:t xml:space="preserve">Recomendaciones a largo plazo </w:t>
      </w:r>
    </w:p>
    <w:p w14:paraId="286FE33A" w14:textId="77777777" w:rsidR="00475B86" w:rsidRPr="004568FE" w:rsidRDefault="00922DBC">
      <w:pPr>
        <w:widowControl w:val="0"/>
        <w:rPr>
          <w:lang w:val="es-ES"/>
        </w:rPr>
      </w:pPr>
      <w:r>
        <w:rPr>
          <w:lang w:val="es"/>
        </w:rPr>
        <w:t xml:space="preserve">&lt;NOMBRE DEL EQUIPO&gt; recomienda que se tomen las siguientes medidas durante los </w:t>
      </w:r>
      <w:r>
        <w:rPr>
          <w:lang w:val="es"/>
        </w:rPr>
        <w:lastRenderedPageBreak/>
        <w:t>próximos &lt;NUM&gt; meses para solucionar problemas difíciles de solucionar que no representan un riesgo urgente para el negocio.</w:t>
      </w:r>
    </w:p>
    <w:p w14:paraId="676CF997" w14:textId="77777777" w:rsidR="00475B86" w:rsidRDefault="00922DBC">
      <w:pPr>
        <w:pStyle w:val="Subttulo"/>
        <w:widowControl w:val="0"/>
      </w:pPr>
      <w:bookmarkStart w:id="13" w:name="_rdo1tubjt7va" w:colFirst="0" w:colLast="0"/>
      <w:bookmarkEnd w:id="13"/>
      <w:r>
        <w:rPr>
          <w:lang w:val="es"/>
        </w:rPr>
        <w:t>&lt;Categoría de recomendación&gt;</w:t>
      </w:r>
    </w:p>
    <w:p w14:paraId="5AB007AC" w14:textId="77777777" w:rsidR="00475B86" w:rsidRDefault="00922DBC">
      <w:pPr>
        <w:numPr>
          <w:ilvl w:val="0"/>
          <w:numId w:val="5"/>
        </w:numPr>
      </w:pPr>
      <w:r>
        <w:rPr>
          <w:lang w:val="es"/>
        </w:rPr>
        <w:t>&lt;Recomendación individual&gt;</w:t>
      </w:r>
    </w:p>
    <w:p w14:paraId="2E2327F4" w14:textId="77777777" w:rsidR="00475B86" w:rsidRDefault="00922DBC">
      <w:pPr>
        <w:numPr>
          <w:ilvl w:val="0"/>
          <w:numId w:val="5"/>
        </w:numPr>
      </w:pPr>
      <w:r w:rsidRPr="004568FE">
        <w:rPr>
          <w:lang w:val="en-US"/>
        </w:rPr>
        <w:t xml:space="preserve">Lorem ipsum dolor sit </w:t>
      </w:r>
      <w:proofErr w:type="spellStart"/>
      <w:r w:rsidRPr="004568FE">
        <w:rPr>
          <w:lang w:val="en-US"/>
        </w:rPr>
        <w:t>amet</w:t>
      </w:r>
      <w:proofErr w:type="spellEnd"/>
      <w:r w:rsidRPr="004568FE">
        <w:rPr>
          <w:lang w:val="en-US"/>
        </w:rPr>
        <w:t xml:space="preserve">, </w:t>
      </w:r>
      <w:proofErr w:type="spellStart"/>
      <w:r w:rsidRPr="004568FE">
        <w:rPr>
          <w:lang w:val="en-US"/>
        </w:rPr>
        <w:t>consectetur</w:t>
      </w:r>
      <w:proofErr w:type="spellEnd"/>
      <w:r w:rsidRPr="004568FE">
        <w:rPr>
          <w:lang w:val="en-US"/>
        </w:rPr>
        <w:t xml:space="preserve"> </w:t>
      </w:r>
      <w:proofErr w:type="spellStart"/>
      <w:r w:rsidRPr="004568FE">
        <w:rPr>
          <w:lang w:val="en-US"/>
        </w:rPr>
        <w:t>adipiscing</w:t>
      </w:r>
      <w:proofErr w:type="spellEnd"/>
      <w:r w:rsidRPr="004568FE">
        <w:rPr>
          <w:lang w:val="en-US"/>
        </w:rPr>
        <w:t xml:space="preserve"> </w:t>
      </w:r>
      <w:proofErr w:type="spellStart"/>
      <w:r w:rsidRPr="004568FE">
        <w:rPr>
          <w:lang w:val="en-US"/>
        </w:rPr>
        <w:t>elit</w:t>
      </w:r>
      <w:proofErr w:type="spellEnd"/>
      <w:r w:rsidRPr="004568FE">
        <w:rPr>
          <w:lang w:val="en-US"/>
        </w:rPr>
        <w:t xml:space="preserve">, </w:t>
      </w:r>
      <w:proofErr w:type="spellStart"/>
      <w:r w:rsidRPr="004568FE">
        <w:rPr>
          <w:lang w:val="en-US"/>
        </w:rPr>
        <w:t>eiusmod</w:t>
      </w:r>
      <w:proofErr w:type="spellEnd"/>
      <w:r w:rsidRPr="004568FE">
        <w:rPr>
          <w:lang w:val="en-US"/>
        </w:rPr>
        <w:t xml:space="preserve"> </w:t>
      </w:r>
      <w:proofErr w:type="gramStart"/>
      <w:r w:rsidRPr="004568FE">
        <w:rPr>
          <w:lang w:val="en-US"/>
        </w:rPr>
        <w:t xml:space="preserve">sed  </w:t>
      </w:r>
      <w:proofErr w:type="spellStart"/>
      <w:r w:rsidRPr="004568FE">
        <w:rPr>
          <w:lang w:val="en-US"/>
        </w:rPr>
        <w:t>tempor</w:t>
      </w:r>
      <w:proofErr w:type="spellEnd"/>
      <w:proofErr w:type="gramEnd"/>
      <w:r w:rsidRPr="004568FE">
        <w:rPr>
          <w:lang w:val="en-US"/>
        </w:rPr>
        <w:t xml:space="preserve"> </w:t>
      </w:r>
      <w:proofErr w:type="spellStart"/>
      <w:r w:rsidRPr="004568FE">
        <w:rPr>
          <w:lang w:val="en-US"/>
        </w:rPr>
        <w:t>incididunt</w:t>
      </w:r>
      <w:proofErr w:type="spellEnd"/>
      <w:r w:rsidRPr="004568FE">
        <w:rPr>
          <w:lang w:val="en-US"/>
        </w:rPr>
        <w:t xml:space="preserve"> </w:t>
      </w:r>
      <w:proofErr w:type="spellStart"/>
      <w:r w:rsidRPr="004568FE">
        <w:rPr>
          <w:lang w:val="en-US"/>
        </w:rPr>
        <w:t>ut</w:t>
      </w:r>
      <w:proofErr w:type="spellEnd"/>
      <w:r w:rsidRPr="004568FE">
        <w:rPr>
          <w:lang w:val="en-US"/>
        </w:rPr>
        <w:t xml:space="preserve"> labore et dolore magna </w:t>
      </w:r>
      <w:proofErr w:type="spellStart"/>
      <w:r w:rsidRPr="004568FE">
        <w:rPr>
          <w:lang w:val="en-US"/>
        </w:rPr>
        <w:t>aliqua</w:t>
      </w:r>
      <w:proofErr w:type="spellEnd"/>
      <w:r w:rsidRPr="004568FE">
        <w:rPr>
          <w:lang w:val="en-US"/>
        </w:rPr>
        <w:t>.</w:t>
      </w:r>
    </w:p>
    <w:p w14:paraId="15C086A6" w14:textId="77777777" w:rsidR="00475B86" w:rsidRDefault="00922DBC">
      <w:pPr>
        <w:pStyle w:val="Ttulo1"/>
        <w:spacing w:before="200" w:after="200" w:line="276" w:lineRule="auto"/>
      </w:pPr>
      <w:bookmarkStart w:id="14" w:name="_n20bhnm5z36" w:colFirst="0" w:colLast="0"/>
      <w:bookmarkEnd w:id="14"/>
      <w:r>
        <w:br w:type="page"/>
      </w:r>
    </w:p>
    <w:p w14:paraId="15FA3AF7" w14:textId="77777777" w:rsidR="00475B86" w:rsidRPr="004568FE" w:rsidRDefault="00922DBC">
      <w:pPr>
        <w:pStyle w:val="Ttulo1"/>
        <w:spacing w:before="200" w:after="200" w:line="276" w:lineRule="auto"/>
        <w:rPr>
          <w:lang w:val="es-ES"/>
        </w:rPr>
      </w:pPr>
      <w:bookmarkStart w:id="15" w:name="_si0wj5j15p77" w:colFirst="0" w:colLast="0"/>
      <w:bookmarkEnd w:id="15"/>
      <w:r>
        <w:rPr>
          <w:lang w:val="es"/>
        </w:rPr>
        <w:lastRenderedPageBreak/>
        <w:t>ALCANCE</w:t>
      </w:r>
    </w:p>
    <w:p w14:paraId="3BB4D319" w14:textId="77777777" w:rsidR="00475B86" w:rsidRDefault="00922DBC">
      <w:pPr>
        <w:spacing w:before="200"/>
        <w:rPr>
          <w:rFonts w:ascii="Roboto" w:eastAsia="Roboto" w:hAnsi="Roboto" w:cs="Roboto"/>
        </w:rPr>
      </w:pPr>
      <w:r>
        <w:rPr>
          <w:lang w:val="es"/>
        </w:rPr>
        <w:t>Todas las pruebas se basaron en el alcance definido en la Solicitud de Propuesta (RFP) y las comunicaciones oficiales escritas. Los elementos en el ámbito se enumeran a continuación.</w:t>
      </w:r>
    </w:p>
    <w:p w14:paraId="231336DB" w14:textId="77777777" w:rsidR="00475B86" w:rsidRDefault="00922DBC">
      <w:pPr>
        <w:pStyle w:val="Ttulo2"/>
        <w:spacing w:before="200" w:line="300" w:lineRule="auto"/>
        <w:rPr>
          <w:rFonts w:ascii="Roboto" w:eastAsia="Roboto" w:hAnsi="Roboto" w:cs="Roboto"/>
        </w:rPr>
      </w:pPr>
      <w:bookmarkStart w:id="16" w:name="_ivezkd6kiocx" w:colFirst="0" w:colLast="0"/>
      <w:bookmarkEnd w:id="16"/>
      <w:r>
        <w:rPr>
          <w:lang w:val="es"/>
        </w:rPr>
        <w:t>Redes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b/>
                <w:color w:val="FFFFFF"/>
                <w:lang w:val="es"/>
              </w:rPr>
              <w:t>Red</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b/>
                <w:color w:val="FFFFFF"/>
                <w:lang w:val="es"/>
              </w:rPr>
              <w:t>Nota</w:t>
            </w:r>
          </w:p>
        </w:tc>
      </w:tr>
      <w:tr w:rsidR="00475B86" w:rsidRPr="004568FE"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lang w:val="es"/>
              </w:rPr>
              <w:t>10.0.1.0/24</w:t>
            </w:r>
          </w:p>
        </w:tc>
        <w:tc>
          <w:tcPr>
            <w:tcW w:w="5100" w:type="dxa"/>
            <w:shd w:val="clear" w:color="auto" w:fill="auto"/>
            <w:tcMar>
              <w:top w:w="100" w:type="dxa"/>
              <w:left w:w="100" w:type="dxa"/>
              <w:bottom w:w="100" w:type="dxa"/>
              <w:right w:w="100" w:type="dxa"/>
            </w:tcMar>
          </w:tcPr>
          <w:p w14:paraId="1F31D2D0" w14:textId="77777777" w:rsidR="00475B86" w:rsidRPr="004568FE" w:rsidRDefault="00922DBC">
            <w:pPr>
              <w:widowControl w:val="0"/>
              <w:pBdr>
                <w:top w:val="nil"/>
                <w:left w:val="nil"/>
                <w:bottom w:val="nil"/>
                <w:right w:val="nil"/>
                <w:between w:val="nil"/>
              </w:pBdr>
              <w:spacing w:line="240" w:lineRule="auto"/>
              <w:rPr>
                <w:rFonts w:ascii="Roboto" w:eastAsia="Roboto" w:hAnsi="Roboto" w:cs="Roboto"/>
                <w:vertAlign w:val="superscript"/>
                <w:lang w:val="es-ES"/>
              </w:rPr>
            </w:pPr>
            <w:r>
              <w:rPr>
                <w:lang w:val="es"/>
              </w:rPr>
              <w:t>Red para la sede corporativa</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lang w:val="es"/>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lang w:val="es"/>
              </w:rPr>
              <w:t>Gotham, NY, sucursal</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Ttulo2"/>
        <w:spacing w:before="200" w:line="300" w:lineRule="auto"/>
        <w:rPr>
          <w:rFonts w:ascii="Roboto" w:eastAsia="Roboto" w:hAnsi="Roboto" w:cs="Roboto"/>
        </w:rPr>
      </w:pPr>
      <w:bookmarkStart w:id="17" w:name="_nzuakwsdt6rt" w:colFirst="0" w:colLast="0"/>
      <w:bookmarkEnd w:id="17"/>
      <w:r>
        <w:rPr>
          <w:lang w:val="es"/>
        </w:rPr>
        <w:t>Otro</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b/>
                <w:color w:val="FFFFFF"/>
                <w:lang w:val="es"/>
              </w:rPr>
              <w:t>Nombre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b/>
                <w:color w:val="FFFFFF"/>
                <w:lang w:val="es"/>
              </w:rPr>
              <w:t>Tipo de sistema</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b/>
                <w:color w:val="FFFFFF"/>
                <w:lang w:val="es"/>
              </w:rPr>
              <w:t>Nota</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lang w:val="es"/>
              </w:rPr>
              <w:t>Sistema IVR</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lang w:val="es"/>
              </w:rPr>
              <w:t>Teléfono</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lang w:val="es"/>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Ttulo2"/>
        <w:spacing w:before="200" w:line="300" w:lineRule="auto"/>
      </w:pPr>
      <w:bookmarkStart w:id="18" w:name="_1guor7qepakl" w:colFirst="0" w:colLast="0"/>
      <w:bookmarkEnd w:id="18"/>
      <w:r>
        <w:rPr>
          <w:lang w:val="es"/>
        </w:rPr>
        <w:t>Credenciales proporcionadas</w:t>
      </w:r>
    </w:p>
    <w:p w14:paraId="0C4DE111" w14:textId="77777777" w:rsidR="00475B86" w:rsidRPr="004568FE" w:rsidRDefault="00922DBC">
      <w:pPr>
        <w:rPr>
          <w:lang w:val="es-ES"/>
        </w:rPr>
      </w:pPr>
      <w:r>
        <w:rPr>
          <w:lang w:val="es"/>
        </w:rPr>
        <w:t>&lt;NOMBRE DEL CLIENTE&gt; proporcionado &lt;NOMBRE DEL EQUIPO&gt; con las siguientes credenciales y acceso para facilitar la evaluación de seguridad que se enumeran a continuación.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b/>
                <w:color w:val="FFFFFF"/>
                <w:lang w:val="es"/>
              </w:rPr>
              <w:t>Artículo</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b/>
                <w:color w:val="FFFFFF"/>
                <w:lang w:val="es"/>
              </w:rPr>
              <w:t>Nota</w:t>
            </w:r>
          </w:p>
        </w:tc>
      </w:tr>
      <w:tr w:rsidR="00475B86" w:rsidRPr="004568FE"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lang w:val="es"/>
              </w:rPr>
              <w:t>Cuenta de cliente</w:t>
            </w:r>
          </w:p>
        </w:tc>
        <w:tc>
          <w:tcPr>
            <w:tcW w:w="7155" w:type="dxa"/>
            <w:shd w:val="clear" w:color="auto" w:fill="auto"/>
            <w:tcMar>
              <w:top w:w="100" w:type="dxa"/>
              <w:left w:w="100" w:type="dxa"/>
              <w:bottom w:w="100" w:type="dxa"/>
              <w:right w:w="100" w:type="dxa"/>
            </w:tcMar>
          </w:tcPr>
          <w:p w14:paraId="1142C489" w14:textId="77777777" w:rsidR="00475B86" w:rsidRPr="004568FE" w:rsidRDefault="00922DBC">
            <w:pPr>
              <w:widowControl w:val="0"/>
              <w:spacing w:line="240" w:lineRule="auto"/>
              <w:rPr>
                <w:rFonts w:ascii="Roboto" w:eastAsia="Roboto" w:hAnsi="Roboto" w:cs="Roboto"/>
                <w:lang w:val="es-ES"/>
              </w:rPr>
            </w:pPr>
            <w:r>
              <w:rPr>
                <w:lang w:val="es"/>
              </w:rPr>
              <w:t xml:space="preserve">(testuser@example.com) Una cuenta de cliente falsa en la aplicación XXXX para probar la funcionalidad que requiere autenticación.  </w:t>
            </w:r>
          </w:p>
        </w:tc>
      </w:tr>
      <w:tr w:rsidR="00475B86" w:rsidRPr="004568FE"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lang w:val="es"/>
              </w:rPr>
              <w:t>Teléfono de prueba IVR</w:t>
            </w:r>
          </w:p>
        </w:tc>
        <w:tc>
          <w:tcPr>
            <w:tcW w:w="7155" w:type="dxa"/>
            <w:shd w:val="clear" w:color="auto" w:fill="auto"/>
            <w:tcMar>
              <w:top w:w="100" w:type="dxa"/>
              <w:left w:w="100" w:type="dxa"/>
              <w:bottom w:w="100" w:type="dxa"/>
              <w:right w:w="100" w:type="dxa"/>
            </w:tcMar>
          </w:tcPr>
          <w:p w14:paraId="76DE8C6A" w14:textId="77777777" w:rsidR="00475B86" w:rsidRPr="004568FE" w:rsidRDefault="00922DBC">
            <w:pPr>
              <w:widowControl w:val="0"/>
              <w:spacing w:line="240" w:lineRule="auto"/>
              <w:rPr>
                <w:rFonts w:ascii="Roboto" w:eastAsia="Roboto" w:hAnsi="Roboto" w:cs="Roboto"/>
                <w:lang w:val="es-ES"/>
              </w:rPr>
            </w:pPr>
            <w:r>
              <w:rPr>
                <w:lang w:val="es"/>
              </w:rPr>
              <w:t>(555-555-5678) Teléfono específico para usar en las pruebas del sistema IVR.</w:t>
            </w:r>
          </w:p>
        </w:tc>
      </w:tr>
    </w:tbl>
    <w:p w14:paraId="51813DF0" w14:textId="77777777" w:rsidR="00475B86" w:rsidRPr="004568FE" w:rsidRDefault="00475B86">
      <w:pPr>
        <w:spacing w:before="200" w:line="300" w:lineRule="auto"/>
        <w:rPr>
          <w:rFonts w:ascii="Roboto" w:eastAsia="Roboto" w:hAnsi="Roboto" w:cs="Roboto"/>
          <w:lang w:val="es-ES"/>
        </w:rPr>
      </w:pPr>
    </w:p>
    <w:p w14:paraId="6631F2C2" w14:textId="77777777" w:rsidR="00475B86" w:rsidRPr="004568FE" w:rsidRDefault="00922DBC">
      <w:pPr>
        <w:pStyle w:val="Ttulo1"/>
        <w:spacing w:before="200" w:after="200" w:line="276" w:lineRule="auto"/>
        <w:rPr>
          <w:lang w:val="es-ES"/>
        </w:rPr>
      </w:pPr>
      <w:bookmarkStart w:id="19" w:name="_kfuezk755tht" w:colFirst="0" w:colLast="0"/>
      <w:bookmarkEnd w:id="19"/>
      <w:r w:rsidRPr="004568FE">
        <w:rPr>
          <w:lang w:val="es-ES"/>
        </w:rPr>
        <w:br w:type="page"/>
      </w:r>
    </w:p>
    <w:p w14:paraId="253ADCC3" w14:textId="77777777" w:rsidR="00475B86" w:rsidRPr="004568FE" w:rsidRDefault="00922DBC">
      <w:pPr>
        <w:pStyle w:val="Ttulo1"/>
        <w:spacing w:before="200" w:after="200" w:line="276" w:lineRule="auto"/>
        <w:rPr>
          <w:lang w:val="es-ES"/>
        </w:rPr>
      </w:pPr>
      <w:bookmarkStart w:id="20" w:name="_dam9lby6qdj3" w:colFirst="0" w:colLast="0"/>
      <w:bookmarkEnd w:id="20"/>
      <w:r>
        <w:rPr>
          <w:lang w:val="es"/>
        </w:rPr>
        <w:lastRenderedPageBreak/>
        <w:t>METODOLOGÍA DE PRUEBA</w:t>
      </w:r>
    </w:p>
    <w:p w14:paraId="5E33E7F9" w14:textId="77777777" w:rsidR="00475B86" w:rsidRPr="004568FE" w:rsidRDefault="00922DBC">
      <w:pPr>
        <w:rPr>
          <w:lang w:val="es-ES"/>
        </w:rPr>
      </w:pPr>
      <w:r>
        <w:rPr>
          <w:lang w:val="es"/>
        </w:rPr>
        <w:t xml:space="preserve">&lt;EL NOMBRE DEL EQUIPO VA AQUÍ&gt; La metodología de prueba de se dividió en tres fases: </w:t>
      </w:r>
      <w:r>
        <w:rPr>
          <w:i/>
          <w:lang w:val="es"/>
        </w:rPr>
        <w:t>Reconocimiento</w:t>
      </w:r>
      <w:r>
        <w:rPr>
          <w:lang w:val="es"/>
        </w:rPr>
        <w:t xml:space="preserve">, </w:t>
      </w:r>
      <w:r>
        <w:rPr>
          <w:i/>
          <w:lang w:val="es"/>
        </w:rPr>
        <w:t>Evaluación de objetivos</w:t>
      </w:r>
      <w:r>
        <w:rPr>
          <w:lang w:val="es"/>
        </w:rPr>
        <w:t xml:space="preserve"> y </w:t>
      </w:r>
      <w:r>
        <w:rPr>
          <w:i/>
          <w:lang w:val="es"/>
        </w:rPr>
        <w:t>Ejecución de vulnerabilidades</w:t>
      </w:r>
      <w:r>
        <w:rPr>
          <w:lang w:val="es"/>
        </w:rPr>
        <w:t>. Durante el reconocimiento, recopilamos información sobre los sistemas de red de &lt;CLIENT NAME&gt;. &lt;EL NOMBRE DEL EQUIPO VA AQUÍ&gt; utilizó el escaneo de puertos y otros métodos de enumeración para refinar la información de destino y evaluar los valores objetivo. A continuación, realizamos nuestra evaluación específica. &lt;EL NOMBRE DEL EQUIPO VA AQUÍ&gt; simuló un atacante que explota vulnerabilidades en la red &lt;NOMBRE DE CLIENTE&gt;. &lt;EL NOMBRE DEL EQUIPO VA AQUÍ&gt; reunió evidencia de vulnerabilidades durante esta fase del compromiso mientras realizaba la simulación de una manera que no interrumpiera las operaciones comerciales normales.</w:t>
      </w:r>
    </w:p>
    <w:p w14:paraId="0264B74E" w14:textId="77777777" w:rsidR="001D7723" w:rsidRPr="004568FE" w:rsidRDefault="001D7723" w:rsidP="001D7723">
      <w:pPr>
        <w:rPr>
          <w:lang w:val="es-ES"/>
        </w:rPr>
      </w:pPr>
    </w:p>
    <w:p w14:paraId="7640378F" w14:textId="0B98DD0B" w:rsidR="00475B86" w:rsidRPr="004568FE" w:rsidRDefault="00922DBC" w:rsidP="001D7723">
      <w:pPr>
        <w:rPr>
          <w:lang w:val="es-ES"/>
        </w:rPr>
      </w:pPr>
      <w:r>
        <w:rPr>
          <w:lang w:val="es"/>
        </w:rPr>
        <w:t>La siguiente imagen es una representación gráfica de esta metodología.</w:t>
      </w:r>
    </w:p>
    <w:p w14:paraId="18A053F3" w14:textId="2037E124" w:rsidR="00475B86" w:rsidRDefault="001D7723" w:rsidP="001D7723">
      <w:pPr>
        <w:pStyle w:val="Ttulo1"/>
        <w:spacing w:before="200" w:after="200" w:line="276" w:lineRule="auto"/>
        <w:jc w:val="center"/>
      </w:pPr>
      <w:bookmarkStart w:id="21" w:name="_tt2dclm9r0d3" w:colFirst="0" w:colLast="0"/>
      <w:bookmarkEnd w:id="21"/>
      <w:r>
        <w:rPr>
          <w:noProof/>
        </w:rPr>
        <w:lastRenderedPageBreak/>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Pr="004568FE" w:rsidRDefault="00922DBC">
      <w:pPr>
        <w:pStyle w:val="Ttulo1"/>
        <w:spacing w:before="200" w:after="0" w:line="276" w:lineRule="auto"/>
        <w:rPr>
          <w:lang w:val="es-ES"/>
        </w:rPr>
      </w:pPr>
      <w:bookmarkStart w:id="22" w:name="_4cbm8he7gc1m" w:colFirst="0" w:colLast="0"/>
      <w:bookmarkEnd w:id="22"/>
      <w:r>
        <w:rPr>
          <w:lang w:val="es"/>
        </w:rPr>
        <w:lastRenderedPageBreak/>
        <w:t>DEFINICIONES DE CLASIFICACIÓN</w:t>
      </w:r>
    </w:p>
    <w:p w14:paraId="68AAD86F" w14:textId="77777777" w:rsidR="00475B86" w:rsidRPr="004568FE" w:rsidRDefault="00922DBC">
      <w:pPr>
        <w:pStyle w:val="Ttulo2"/>
        <w:spacing w:before="320"/>
        <w:rPr>
          <w:lang w:val="es-ES"/>
        </w:rPr>
      </w:pPr>
      <w:bookmarkStart w:id="23" w:name="_s6qypp4zj5nq" w:colFirst="0" w:colLast="0"/>
      <w:bookmarkEnd w:id="23"/>
      <w:r>
        <w:rPr>
          <w:lang w:val="es"/>
        </w:rPr>
        <w:t>Clasificaciones de riesgo</w:t>
      </w:r>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b/>
                <w:color w:val="FFFFFF"/>
                <w:lang w:val="es"/>
              </w:rPr>
              <w:t>Nivel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b/>
                <w:color w:val="FFFFFF"/>
                <w:lang w:val="es"/>
              </w:rPr>
              <w:t>Puntuación</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b/>
                <w:color w:val="FFFFFF"/>
                <w:lang w:val="es"/>
              </w:rPr>
              <w:t>Descripción</w:t>
            </w:r>
          </w:p>
        </w:tc>
      </w:tr>
      <w:tr w:rsidR="00475B86" w:rsidRPr="004568FE"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b/>
                <w:color w:val="FFFFFF"/>
                <w:lang w:val="es"/>
              </w:rPr>
              <w:t>Crítico</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b/>
                <w:color w:val="A61C00"/>
                <w:lang w:val="es"/>
              </w:rPr>
              <w:t>10</w:t>
            </w:r>
          </w:p>
        </w:tc>
        <w:tc>
          <w:tcPr>
            <w:tcW w:w="6255" w:type="dxa"/>
            <w:shd w:val="clear" w:color="auto" w:fill="auto"/>
            <w:tcMar>
              <w:top w:w="100" w:type="dxa"/>
              <w:left w:w="100" w:type="dxa"/>
              <w:bottom w:w="100" w:type="dxa"/>
              <w:right w:w="100" w:type="dxa"/>
            </w:tcMar>
          </w:tcPr>
          <w:p w14:paraId="34A30C18" w14:textId="77777777" w:rsidR="00475B86" w:rsidRPr="004568FE" w:rsidRDefault="00922DBC">
            <w:pPr>
              <w:widowControl w:val="0"/>
              <w:spacing w:line="240" w:lineRule="auto"/>
              <w:rPr>
                <w:rFonts w:ascii="Roboto" w:eastAsia="Roboto" w:hAnsi="Roboto" w:cs="Roboto"/>
                <w:color w:val="404040"/>
                <w:lang w:val="es-ES"/>
              </w:rPr>
            </w:pPr>
            <w:r>
              <w:rPr>
                <w:color w:val="404040"/>
                <w:lang w:val="es"/>
              </w:rPr>
              <w:t xml:space="preserve">La vulnerabilidad representa una amenaza inmediata para la organización. La explotación exitosa puede afectar permanentemente a la organización. La corrección debe realizarse inmediatamente. </w:t>
            </w:r>
          </w:p>
        </w:tc>
      </w:tr>
      <w:tr w:rsidR="00475B86" w:rsidRPr="004568FE"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b/>
                <w:color w:val="FFFFFF"/>
                <w:lang w:val="es"/>
              </w:rPr>
              <w:t>Alto</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b/>
                <w:color w:val="980000"/>
                <w:lang w:val="es"/>
              </w:rPr>
              <w:t>7-9</w:t>
            </w:r>
          </w:p>
        </w:tc>
        <w:tc>
          <w:tcPr>
            <w:tcW w:w="6255" w:type="dxa"/>
            <w:shd w:val="clear" w:color="auto" w:fill="auto"/>
            <w:tcMar>
              <w:top w:w="100" w:type="dxa"/>
              <w:left w:w="100" w:type="dxa"/>
              <w:bottom w:w="100" w:type="dxa"/>
              <w:right w:w="100" w:type="dxa"/>
            </w:tcMar>
          </w:tcPr>
          <w:p w14:paraId="1C114A16" w14:textId="77777777" w:rsidR="00475B86" w:rsidRPr="004568FE" w:rsidRDefault="00922DBC">
            <w:pPr>
              <w:widowControl w:val="0"/>
              <w:spacing w:line="240" w:lineRule="auto"/>
              <w:rPr>
                <w:rFonts w:ascii="Roboto" w:eastAsia="Roboto" w:hAnsi="Roboto" w:cs="Roboto"/>
                <w:color w:val="404040"/>
                <w:lang w:val="es-ES"/>
              </w:rPr>
            </w:pPr>
            <w:r>
              <w:rPr>
                <w:color w:val="404040"/>
                <w:lang w:val="es"/>
              </w:rPr>
              <w:t>La vulnerabilidad representa una amenaza urgente para la organización, y se debe priorizar la corrección.</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b/>
                <w:color w:val="FFFFFF"/>
                <w:lang w:val="es"/>
              </w:rPr>
              <w:t>Medio</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b/>
                <w:color w:val="F1C232"/>
                <w:lang w:val="es"/>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color w:val="404040"/>
                <w:lang w:val="es"/>
              </w:rPr>
              <w:t>La explotación exitosa es posible y puede resultar en una interrupción notable de la funcionalidad del negocio. Esta vulnerabilidad debe remediarse cuando sea posible.</w:t>
            </w:r>
          </w:p>
        </w:tc>
      </w:tr>
      <w:tr w:rsidR="00475B86" w:rsidRPr="004568FE"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b/>
                <w:color w:val="FFFFFF"/>
                <w:lang w:val="es"/>
              </w:rPr>
              <w:t>Bajo</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b/>
                <w:color w:val="38761D"/>
                <w:lang w:val="es"/>
              </w:rPr>
              <w:t>1-3</w:t>
            </w:r>
          </w:p>
        </w:tc>
        <w:tc>
          <w:tcPr>
            <w:tcW w:w="6255" w:type="dxa"/>
            <w:shd w:val="clear" w:color="auto" w:fill="auto"/>
            <w:tcMar>
              <w:top w:w="100" w:type="dxa"/>
              <w:left w:w="100" w:type="dxa"/>
              <w:bottom w:w="100" w:type="dxa"/>
              <w:right w:w="100" w:type="dxa"/>
            </w:tcMar>
          </w:tcPr>
          <w:p w14:paraId="0BB5C49E" w14:textId="77777777" w:rsidR="00475B86" w:rsidRPr="004568FE" w:rsidRDefault="00922DBC">
            <w:pPr>
              <w:widowControl w:val="0"/>
              <w:spacing w:line="240" w:lineRule="auto"/>
              <w:rPr>
                <w:rFonts w:ascii="Roboto" w:eastAsia="Roboto" w:hAnsi="Roboto" w:cs="Roboto"/>
                <w:color w:val="404040"/>
                <w:lang w:val="es-ES"/>
              </w:rPr>
            </w:pPr>
            <w:r>
              <w:rPr>
                <w:color w:val="404040"/>
                <w:lang w:val="es"/>
              </w:rPr>
              <w:t>La vulnerabilidad representa una amenaza insignificante/mínima para la organización. La presencia de esta vulnerabilidad debe tenerse en cuenta y remediarse si es posible.</w:t>
            </w:r>
          </w:p>
        </w:tc>
      </w:tr>
      <w:tr w:rsidR="00475B86" w:rsidRPr="004568FE"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b/>
                <w:color w:val="FFFFFF"/>
                <w:lang w:val="es"/>
              </w:rPr>
              <w:t>Informativo</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b/>
                <w:color w:val="404040"/>
                <w:lang w:val="es"/>
              </w:rPr>
              <w:t>0</w:t>
            </w:r>
          </w:p>
        </w:tc>
        <w:tc>
          <w:tcPr>
            <w:tcW w:w="6255" w:type="dxa"/>
            <w:shd w:val="clear" w:color="auto" w:fill="auto"/>
            <w:tcMar>
              <w:top w:w="100" w:type="dxa"/>
              <w:left w:w="100" w:type="dxa"/>
              <w:bottom w:w="100" w:type="dxa"/>
              <w:right w:w="100" w:type="dxa"/>
            </w:tcMar>
          </w:tcPr>
          <w:p w14:paraId="24CCF9D2" w14:textId="77777777" w:rsidR="00475B86" w:rsidRPr="004568FE" w:rsidRDefault="00922DBC">
            <w:pPr>
              <w:widowControl w:val="0"/>
              <w:spacing w:line="240" w:lineRule="auto"/>
              <w:rPr>
                <w:rFonts w:ascii="Roboto" w:eastAsia="Roboto" w:hAnsi="Roboto" w:cs="Roboto"/>
                <w:color w:val="404040"/>
                <w:lang w:val="es-ES"/>
              </w:rPr>
            </w:pPr>
            <w:r>
              <w:rPr>
                <w:color w:val="404040"/>
                <w:lang w:val="es"/>
              </w:rPr>
              <w:t>Estos hallazgos no tienen una amenaza clara para la organización, pero pueden hacer que los procesos de negocio funcionen de manera diferente a la deseada o revelar información confidencial sobre la empresa.</w:t>
            </w:r>
          </w:p>
        </w:tc>
      </w:tr>
    </w:tbl>
    <w:p w14:paraId="0CF6DBDB" w14:textId="77777777" w:rsidR="00475B86" w:rsidRDefault="00922DBC">
      <w:pPr>
        <w:pStyle w:val="Ttulo2"/>
        <w:spacing w:before="320" w:line="276" w:lineRule="auto"/>
      </w:pPr>
      <w:bookmarkStart w:id="24" w:name="_n2vg1pp2wwur" w:colFirst="0" w:colLast="0"/>
      <w:bookmarkEnd w:id="24"/>
      <w:r>
        <w:rPr>
          <w:lang w:val="es"/>
        </w:rPr>
        <w:t>Clasificaciones de probabilidad de explotación</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lang w:val="es"/>
              </w:rPr>
              <w:t>Probabilidad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Descripción</w:t>
            </w:r>
          </w:p>
        </w:tc>
      </w:tr>
      <w:tr w:rsidR="00475B86" w:rsidRPr="004568FE"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lang w:val="es"/>
              </w:rPr>
              <w:t>Probable</w:t>
            </w:r>
          </w:p>
        </w:tc>
        <w:tc>
          <w:tcPr>
            <w:tcW w:w="6675" w:type="dxa"/>
            <w:shd w:val="clear" w:color="auto" w:fill="auto"/>
            <w:tcMar>
              <w:top w:w="100" w:type="dxa"/>
              <w:left w:w="100" w:type="dxa"/>
              <w:bottom w:w="100" w:type="dxa"/>
              <w:right w:w="100" w:type="dxa"/>
            </w:tcMar>
          </w:tcPr>
          <w:p w14:paraId="64F68E7E" w14:textId="77777777" w:rsidR="00475B86" w:rsidRPr="004568FE" w:rsidRDefault="00922DBC">
            <w:pPr>
              <w:widowControl w:val="0"/>
              <w:pBdr>
                <w:top w:val="nil"/>
                <w:left w:val="nil"/>
                <w:bottom w:val="nil"/>
                <w:right w:val="nil"/>
                <w:between w:val="nil"/>
              </w:pBdr>
              <w:spacing w:line="276" w:lineRule="auto"/>
              <w:rPr>
                <w:lang w:val="es-ES"/>
              </w:rPr>
            </w:pPr>
            <w:r>
              <w:rPr>
                <w:lang w:val="es"/>
              </w:rPr>
              <w:t>Los métodos de explotación son bien conocidos y se pueden realizar utilizando herramientas disponibles públicamente. Los atacantes poco calificados y las herramientas automatizadas podrían explotar con éxito la vulnerabilidad con una dificultad mínima.</w:t>
            </w:r>
          </w:p>
        </w:tc>
      </w:tr>
      <w:tr w:rsidR="00475B86" w:rsidRPr="004568FE"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lang w:val="es"/>
              </w:rPr>
              <w:t>Posible</w:t>
            </w:r>
          </w:p>
        </w:tc>
        <w:tc>
          <w:tcPr>
            <w:tcW w:w="6675" w:type="dxa"/>
            <w:shd w:val="clear" w:color="auto" w:fill="auto"/>
            <w:tcMar>
              <w:top w:w="100" w:type="dxa"/>
              <w:left w:w="100" w:type="dxa"/>
              <w:bottom w:w="100" w:type="dxa"/>
              <w:right w:w="100" w:type="dxa"/>
            </w:tcMar>
          </w:tcPr>
          <w:p w14:paraId="729D9EFF" w14:textId="77777777" w:rsidR="00475B86" w:rsidRPr="004568FE" w:rsidRDefault="00922DBC">
            <w:pPr>
              <w:widowControl w:val="0"/>
              <w:pBdr>
                <w:top w:val="nil"/>
                <w:left w:val="nil"/>
                <w:bottom w:val="nil"/>
                <w:right w:val="nil"/>
                <w:between w:val="nil"/>
              </w:pBdr>
              <w:spacing w:line="276" w:lineRule="auto"/>
              <w:rPr>
                <w:lang w:val="es-ES"/>
              </w:rPr>
            </w:pPr>
            <w:r>
              <w:rPr>
                <w:lang w:val="es"/>
              </w:rPr>
              <w:t>Los métodos de explotación son bien conocidos, pueden realizarse utilizando herramientas públicas, pero requieren configuración. La comprensión del sistema subyacente es necesaria para una explotación exitosa.</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lang w:val="es"/>
              </w:rPr>
              <w:lastRenderedPageBreak/>
              <w:t>Improbable</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rPr>
                <w:lang w:val="es"/>
              </w:rPr>
              <w:t>La explotación requiere una comprensión profunda de los sistemas subyacentes o habilidades técnicas avanzadas. Pueden requerirse condiciones precisas para una explotación exitosa.</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Pr="004568FE" w:rsidRDefault="00922DBC">
      <w:pPr>
        <w:pStyle w:val="Ttulo2"/>
        <w:spacing w:before="200" w:line="276" w:lineRule="auto"/>
        <w:rPr>
          <w:lang w:val="es-ES"/>
        </w:rPr>
      </w:pPr>
      <w:bookmarkStart w:id="25" w:name="_uqxr1e88ekga" w:colFirst="0" w:colLast="0"/>
      <w:bookmarkEnd w:id="25"/>
      <w:r>
        <w:rPr>
          <w:lang w:val="es"/>
        </w:rPr>
        <w:t>Clasificaciones de impacto en el negocio</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lang w:val="es"/>
              </w:rPr>
              <w:t>Impacto</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lang w:val="es"/>
              </w:rPr>
              <w:t>Descripción</w:t>
            </w:r>
          </w:p>
        </w:tc>
      </w:tr>
      <w:tr w:rsidR="00475B86" w:rsidRPr="004568FE"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lang w:val="es"/>
              </w:rPr>
              <w:t>Destacado</w:t>
            </w:r>
          </w:p>
        </w:tc>
        <w:tc>
          <w:tcPr>
            <w:tcW w:w="6705" w:type="dxa"/>
            <w:shd w:val="clear" w:color="auto" w:fill="auto"/>
            <w:tcMar>
              <w:top w:w="100" w:type="dxa"/>
              <w:left w:w="100" w:type="dxa"/>
              <w:bottom w:w="100" w:type="dxa"/>
              <w:right w:w="100" w:type="dxa"/>
            </w:tcMar>
          </w:tcPr>
          <w:p w14:paraId="12560008" w14:textId="77777777" w:rsidR="00475B86" w:rsidRPr="004568FE" w:rsidRDefault="00922DBC">
            <w:pPr>
              <w:widowControl w:val="0"/>
              <w:spacing w:line="240" w:lineRule="auto"/>
              <w:rPr>
                <w:lang w:val="es-ES"/>
              </w:rPr>
            </w:pPr>
            <w:r>
              <w:rPr>
                <w:lang w:val="es"/>
              </w:rPr>
              <w:t>La explotación exitosa puede resultar en grandes interrupciones de las funciones críticas del negocio en toda la organización y daños financieros significativos.</w:t>
            </w:r>
          </w:p>
        </w:tc>
      </w:tr>
      <w:tr w:rsidR="00475B86" w:rsidRPr="004568FE"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lang w:val="es"/>
              </w:rPr>
              <w:t>Moderado</w:t>
            </w:r>
          </w:p>
        </w:tc>
        <w:tc>
          <w:tcPr>
            <w:tcW w:w="6705" w:type="dxa"/>
            <w:shd w:val="clear" w:color="auto" w:fill="auto"/>
            <w:tcMar>
              <w:top w:w="100" w:type="dxa"/>
              <w:left w:w="100" w:type="dxa"/>
              <w:bottom w:w="100" w:type="dxa"/>
              <w:right w:w="100" w:type="dxa"/>
            </w:tcMar>
          </w:tcPr>
          <w:p w14:paraId="3F16248B" w14:textId="77777777" w:rsidR="00475B86" w:rsidRPr="004568FE" w:rsidRDefault="00922DBC">
            <w:pPr>
              <w:widowControl w:val="0"/>
              <w:spacing w:line="240" w:lineRule="auto"/>
              <w:rPr>
                <w:lang w:val="es-ES"/>
              </w:rPr>
            </w:pPr>
            <w:r>
              <w:rPr>
                <w:lang w:val="es"/>
              </w:rPr>
              <w:t>La explotación exitosa puede causar interrupciones significativas en las funciones comerciales no críticas.</w:t>
            </w:r>
          </w:p>
          <w:p w14:paraId="4F84CB8D" w14:textId="77777777" w:rsidR="00475B86" w:rsidRPr="004568FE" w:rsidRDefault="00475B86">
            <w:pPr>
              <w:widowControl w:val="0"/>
              <w:spacing w:line="240" w:lineRule="auto"/>
              <w:rPr>
                <w:lang w:val="es-ES"/>
              </w:rPr>
            </w:pPr>
          </w:p>
        </w:tc>
      </w:tr>
      <w:tr w:rsidR="00475B86" w:rsidRPr="004568FE"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lang w:val="es"/>
              </w:rPr>
              <w:t>Menor</w:t>
            </w:r>
          </w:p>
        </w:tc>
        <w:tc>
          <w:tcPr>
            <w:tcW w:w="6705" w:type="dxa"/>
            <w:shd w:val="clear" w:color="auto" w:fill="auto"/>
            <w:tcMar>
              <w:top w:w="100" w:type="dxa"/>
              <w:left w:w="100" w:type="dxa"/>
              <w:bottom w:w="100" w:type="dxa"/>
              <w:right w:w="100" w:type="dxa"/>
            </w:tcMar>
          </w:tcPr>
          <w:p w14:paraId="6624C038" w14:textId="77777777" w:rsidR="00475B86" w:rsidRPr="004568FE" w:rsidRDefault="00922DBC">
            <w:pPr>
              <w:widowControl w:val="0"/>
              <w:spacing w:line="240" w:lineRule="auto"/>
              <w:rPr>
                <w:lang w:val="es-ES"/>
              </w:rPr>
            </w:pPr>
            <w:r>
              <w:rPr>
                <w:lang w:val="es"/>
              </w:rPr>
              <w:t>La explotación exitosa puede afectar a pocos usuarios, sin causar mucha interrupción en las funciones comerciales rutinarias.</w:t>
            </w:r>
          </w:p>
          <w:p w14:paraId="2AEF0B5F" w14:textId="77777777" w:rsidR="00475B86" w:rsidRPr="004568FE" w:rsidRDefault="00475B86">
            <w:pPr>
              <w:widowControl w:val="0"/>
              <w:spacing w:line="240" w:lineRule="auto"/>
              <w:rPr>
                <w:lang w:val="es-ES"/>
              </w:rPr>
            </w:pPr>
          </w:p>
        </w:tc>
      </w:tr>
    </w:tbl>
    <w:p w14:paraId="5D9C9F88" w14:textId="77777777" w:rsidR="00475B86" w:rsidRPr="004568FE" w:rsidRDefault="00475B86">
      <w:pPr>
        <w:spacing w:before="200" w:line="276" w:lineRule="auto"/>
        <w:rPr>
          <w:lang w:val="es-ES"/>
        </w:rPr>
      </w:pPr>
    </w:p>
    <w:p w14:paraId="5CA10E34" w14:textId="77777777" w:rsidR="00475B86" w:rsidRPr="004568FE" w:rsidRDefault="00475B86">
      <w:pPr>
        <w:spacing w:before="200" w:line="276" w:lineRule="auto"/>
        <w:rPr>
          <w:lang w:val="es-ES"/>
        </w:rPr>
      </w:pPr>
    </w:p>
    <w:p w14:paraId="29AACD04" w14:textId="77777777" w:rsidR="00475B86" w:rsidRDefault="00922DBC">
      <w:pPr>
        <w:pStyle w:val="Ttulo2"/>
        <w:spacing w:before="200" w:line="276" w:lineRule="auto"/>
      </w:pPr>
      <w:bookmarkStart w:id="26" w:name="_sm4k0lgedf14" w:colFirst="0" w:colLast="0"/>
      <w:bookmarkEnd w:id="26"/>
      <w:r>
        <w:rPr>
          <w:lang w:val="es"/>
        </w:rPr>
        <w:t>Clasificaciones de dificultad de corrección</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lang w:val="es"/>
              </w:rPr>
              <w:t>Dificultad</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lang w:val="es"/>
              </w:rPr>
              <w:t>Descripción</w:t>
            </w:r>
          </w:p>
        </w:tc>
      </w:tr>
      <w:tr w:rsidR="00475B86" w:rsidRPr="004568FE"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lang w:val="es"/>
              </w:rPr>
              <w:t>Duro</w:t>
            </w:r>
          </w:p>
        </w:tc>
        <w:tc>
          <w:tcPr>
            <w:tcW w:w="6705" w:type="dxa"/>
            <w:shd w:val="clear" w:color="auto" w:fill="auto"/>
            <w:tcMar>
              <w:top w:w="100" w:type="dxa"/>
              <w:left w:w="100" w:type="dxa"/>
              <w:bottom w:w="100" w:type="dxa"/>
              <w:right w:w="100" w:type="dxa"/>
            </w:tcMar>
          </w:tcPr>
          <w:p w14:paraId="391DED4C" w14:textId="77777777" w:rsidR="00475B86" w:rsidRPr="004568FE" w:rsidRDefault="00922DBC">
            <w:pPr>
              <w:widowControl w:val="0"/>
              <w:spacing w:line="276" w:lineRule="auto"/>
              <w:rPr>
                <w:lang w:val="es-ES"/>
              </w:rPr>
            </w:pPr>
            <w:r>
              <w:rPr>
                <w:lang w:val="es"/>
              </w:rPr>
              <w:t xml:space="preserve">La corrección puede requerir una reconfiguración extensa de los sistemas subyacentes que lleva mucho tiempo. La corrección puede requerir la interrupción de las funciones comerciales normales. </w:t>
            </w:r>
          </w:p>
        </w:tc>
      </w:tr>
      <w:tr w:rsidR="00475B86" w:rsidRPr="004568FE"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lang w:val="es"/>
              </w:rPr>
              <w:t>Moderado</w:t>
            </w:r>
          </w:p>
        </w:tc>
        <w:tc>
          <w:tcPr>
            <w:tcW w:w="6705" w:type="dxa"/>
            <w:shd w:val="clear" w:color="auto" w:fill="auto"/>
            <w:tcMar>
              <w:top w:w="100" w:type="dxa"/>
              <w:left w:w="100" w:type="dxa"/>
              <w:bottom w:w="100" w:type="dxa"/>
              <w:right w:w="100" w:type="dxa"/>
            </w:tcMar>
          </w:tcPr>
          <w:p w14:paraId="788602B2" w14:textId="77777777" w:rsidR="00475B86" w:rsidRPr="004568FE" w:rsidRDefault="00922DBC">
            <w:pPr>
              <w:widowControl w:val="0"/>
              <w:spacing w:line="276" w:lineRule="auto"/>
              <w:rPr>
                <w:lang w:val="es-ES"/>
              </w:rPr>
            </w:pPr>
            <w:r>
              <w:rPr>
                <w:lang w:val="es"/>
              </w:rPr>
              <w:t>La corrección puede requerir reconfiguraciones o adiciones menores que pueden requerir mucho tiempo o ser costosas.</w:t>
            </w:r>
          </w:p>
          <w:p w14:paraId="48226DFC" w14:textId="77777777" w:rsidR="00475B86" w:rsidRPr="004568FE" w:rsidRDefault="00475B86">
            <w:pPr>
              <w:widowControl w:val="0"/>
              <w:spacing w:line="276" w:lineRule="auto"/>
              <w:rPr>
                <w:lang w:val="es-ES"/>
              </w:rPr>
            </w:pPr>
          </w:p>
        </w:tc>
      </w:tr>
      <w:tr w:rsidR="00475B86" w:rsidRPr="004568FE"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lang w:val="es"/>
              </w:rPr>
              <w:t>Fácil</w:t>
            </w:r>
          </w:p>
        </w:tc>
        <w:tc>
          <w:tcPr>
            <w:tcW w:w="6705" w:type="dxa"/>
            <w:shd w:val="clear" w:color="auto" w:fill="auto"/>
            <w:tcMar>
              <w:top w:w="100" w:type="dxa"/>
              <w:left w:w="100" w:type="dxa"/>
              <w:bottom w:w="100" w:type="dxa"/>
              <w:right w:w="100" w:type="dxa"/>
            </w:tcMar>
          </w:tcPr>
          <w:p w14:paraId="660F4521" w14:textId="77777777" w:rsidR="00475B86" w:rsidRPr="004568FE" w:rsidRDefault="00922DBC">
            <w:pPr>
              <w:widowControl w:val="0"/>
              <w:spacing w:line="276" w:lineRule="auto"/>
              <w:rPr>
                <w:lang w:val="es-ES"/>
              </w:rPr>
            </w:pPr>
            <w:r>
              <w:rPr>
                <w:lang w:val="es"/>
              </w:rPr>
              <w:t>La remediación se puede lograr en un corto período de tiempo, con poca dificultad.</w:t>
            </w:r>
          </w:p>
          <w:p w14:paraId="72DBE824" w14:textId="77777777" w:rsidR="00475B86" w:rsidRPr="004568FE" w:rsidRDefault="00475B86">
            <w:pPr>
              <w:widowControl w:val="0"/>
              <w:spacing w:line="276" w:lineRule="auto"/>
              <w:rPr>
                <w:lang w:val="es-ES"/>
              </w:rPr>
            </w:pPr>
          </w:p>
        </w:tc>
      </w:tr>
    </w:tbl>
    <w:p w14:paraId="4831E8E4" w14:textId="77777777" w:rsidR="00475B86" w:rsidRPr="004568FE" w:rsidRDefault="00922DBC">
      <w:pPr>
        <w:pStyle w:val="Ttulo2"/>
        <w:rPr>
          <w:lang w:val="es-ES"/>
        </w:rPr>
      </w:pPr>
      <w:bookmarkStart w:id="27" w:name="_r2tozm8dlceh" w:colFirst="0" w:colLast="0"/>
      <w:bookmarkEnd w:id="27"/>
      <w:r w:rsidRPr="004568FE">
        <w:rPr>
          <w:lang w:val="es-ES"/>
        </w:rPr>
        <w:br w:type="page"/>
      </w:r>
    </w:p>
    <w:p w14:paraId="3DC05A4E" w14:textId="77777777" w:rsidR="00475B86" w:rsidRDefault="00922DBC">
      <w:pPr>
        <w:pStyle w:val="Ttulo1"/>
      </w:pPr>
      <w:bookmarkStart w:id="28" w:name="_5s0202lc8e79" w:colFirst="0" w:colLast="0"/>
      <w:bookmarkEnd w:id="28"/>
      <w:r>
        <w:rPr>
          <w:lang w:val="es"/>
        </w:rPr>
        <w:lastRenderedPageBreak/>
        <w:t>RESULTADOS DE LA EVALUACIÓN</w:t>
      </w:r>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Número</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Hallazgo</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Puntuación de riesgo</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Riesgo</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lang w:val="es"/>
              </w:rPr>
              <w:t>Página</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rPr>
                <w:lang w:val="es"/>
              </w:rPr>
              <w:t>1</w:t>
            </w:r>
          </w:p>
        </w:tc>
        <w:tc>
          <w:tcPr>
            <w:tcW w:w="3795" w:type="dxa"/>
            <w:shd w:val="clear" w:color="auto" w:fill="auto"/>
            <w:tcMar>
              <w:top w:w="100" w:type="dxa"/>
              <w:left w:w="100" w:type="dxa"/>
              <w:bottom w:w="100" w:type="dxa"/>
              <w:right w:w="100" w:type="dxa"/>
            </w:tcMar>
          </w:tcPr>
          <w:p w14:paraId="3329A32C" w14:textId="77777777" w:rsidR="00475B86" w:rsidRPr="004568FE" w:rsidRDefault="00922DBC">
            <w:pPr>
              <w:widowControl w:val="0"/>
              <w:pBdr>
                <w:top w:val="nil"/>
                <w:left w:val="nil"/>
                <w:bottom w:val="nil"/>
                <w:right w:val="nil"/>
                <w:between w:val="nil"/>
              </w:pBdr>
              <w:spacing w:line="240" w:lineRule="auto"/>
              <w:rPr>
                <w:lang w:val="es-ES"/>
              </w:rPr>
            </w:pPr>
            <w:r>
              <w:rPr>
                <w:lang w:val="es"/>
              </w:rPr>
              <w:t>Ejemplo de búsqueda de vulnerabilidades</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lang w:val="es"/>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lang w:val="es"/>
              </w:rPr>
              <w:t>Alto</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rPr>
                <w:lang w:val="es"/>
              </w:rP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rPr>
                <w:lang w:val="es"/>
              </w:rPr>
              <w:t>2</w:t>
            </w:r>
          </w:p>
        </w:tc>
        <w:tc>
          <w:tcPr>
            <w:tcW w:w="3795" w:type="dxa"/>
            <w:shd w:val="clear" w:color="auto" w:fill="auto"/>
            <w:tcMar>
              <w:top w:w="100" w:type="dxa"/>
              <w:left w:w="100" w:type="dxa"/>
              <w:bottom w:w="100" w:type="dxa"/>
              <w:right w:w="100" w:type="dxa"/>
            </w:tcMar>
          </w:tcPr>
          <w:p w14:paraId="3ADABD02" w14:textId="77777777" w:rsidR="00475B86" w:rsidRPr="004568FE" w:rsidRDefault="00922DBC">
            <w:pPr>
              <w:widowControl w:val="0"/>
              <w:pBdr>
                <w:top w:val="nil"/>
                <w:left w:val="nil"/>
                <w:bottom w:val="nil"/>
                <w:right w:val="nil"/>
                <w:between w:val="nil"/>
              </w:pBdr>
              <w:spacing w:line="240" w:lineRule="auto"/>
              <w:rPr>
                <w:lang w:val="es-ES"/>
              </w:rPr>
            </w:pPr>
            <w:r>
              <w:rPr>
                <w:lang w:val="es"/>
              </w:rPr>
              <w:t>El conjunto de reglas de firewall no es una práctica recomendada</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lang w:val="es"/>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lang w:val="es"/>
              </w:rPr>
              <w:t>Alto</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rPr>
                <w:lang w:val="es"/>
              </w:rP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rPr>
                <w:lang w:val="es"/>
              </w:rP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rPr>
                <w:lang w:val="es"/>
              </w:rPr>
              <w:t>Software obsoleto</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lang w:val="es"/>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b/>
                <w:lang w:val="es"/>
              </w:rPr>
              <w:t>Medio</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rPr>
                <w:lang w:val="es"/>
              </w:rP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rPr>
                <w:lang w:val="es"/>
              </w:rP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rPr>
                <w:lang w:val="es"/>
              </w:rPr>
              <w:t>Múltiples vulnerabilidades XYZ</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lang w:val="es"/>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lang w:val="es"/>
              </w:rPr>
              <w:t>Medio</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rPr>
                <w:lang w:val="es"/>
              </w:rP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rPr>
                <w:lang w:val="es"/>
              </w:rP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rPr>
                <w:lang w:val="es"/>
              </w:rPr>
              <w:t>Hallazgo falso</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lang w:val="es"/>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lang w:val="es"/>
              </w:rPr>
              <w:t>Bajo</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rPr>
                <w:lang w:val="es"/>
              </w:rPr>
              <w:t>6969</w:t>
            </w:r>
          </w:p>
        </w:tc>
      </w:tr>
    </w:tbl>
    <w:p w14:paraId="768D4520" w14:textId="77777777" w:rsidR="00475B86" w:rsidRPr="004568FE" w:rsidRDefault="00922DBC">
      <w:pPr>
        <w:jc w:val="center"/>
        <w:rPr>
          <w:lang w:val="es-ES"/>
        </w:rPr>
      </w:pPr>
      <w:r>
        <w:rPr>
          <w:lang w:val="es"/>
        </w:rPr>
        <w:t>NOTA DE LA PLANTILLA: (Ordenar por puntuación de riesgo descendente)</w:t>
      </w:r>
    </w:p>
    <w:p w14:paraId="24A1C155" w14:textId="77777777" w:rsidR="00475B86" w:rsidRPr="004568FE" w:rsidRDefault="00475B86">
      <w:pPr>
        <w:rPr>
          <w:lang w:val="es-ES"/>
        </w:rPr>
      </w:pPr>
    </w:p>
    <w:p w14:paraId="6C829226" w14:textId="77777777" w:rsidR="00475B86" w:rsidRPr="004568FE" w:rsidRDefault="00475B86">
      <w:pPr>
        <w:rPr>
          <w:lang w:val="es-ES"/>
        </w:rPr>
      </w:pPr>
    </w:p>
    <w:p w14:paraId="682DA574" w14:textId="77777777" w:rsidR="00475B86" w:rsidRPr="004568FE" w:rsidRDefault="00475B86">
      <w:pPr>
        <w:rPr>
          <w:lang w:val="es-ES"/>
        </w:rPr>
      </w:pPr>
    </w:p>
    <w:p w14:paraId="3A31317A" w14:textId="77777777" w:rsidR="00475B86" w:rsidRPr="004568FE" w:rsidRDefault="00475B86">
      <w:pPr>
        <w:rPr>
          <w:b/>
          <w:lang w:val="es-ES"/>
        </w:rPr>
      </w:pPr>
    </w:p>
    <w:p w14:paraId="0C43E319" w14:textId="77777777" w:rsidR="00475B86" w:rsidRPr="004568FE" w:rsidRDefault="00475B86">
      <w:pPr>
        <w:rPr>
          <w:b/>
          <w:lang w:val="es-ES"/>
        </w:rPr>
      </w:pPr>
    </w:p>
    <w:p w14:paraId="236BFE64" w14:textId="77777777" w:rsidR="00475B86" w:rsidRPr="004568FE" w:rsidRDefault="00475B86">
      <w:pPr>
        <w:rPr>
          <w:lang w:val="es-ES"/>
        </w:rPr>
      </w:pPr>
    </w:p>
    <w:p w14:paraId="010B00AC" w14:textId="77777777" w:rsidR="00475B86" w:rsidRPr="004568FE" w:rsidRDefault="00922DBC">
      <w:pPr>
        <w:rPr>
          <w:b/>
          <w:sz w:val="36"/>
          <w:szCs w:val="36"/>
          <w:lang w:val="es-ES"/>
        </w:rPr>
      </w:pPr>
      <w:r w:rsidRPr="004568FE">
        <w:rPr>
          <w:lang w:val="es-ES"/>
        </w:rPr>
        <w:br w:type="page"/>
      </w:r>
    </w:p>
    <w:p w14:paraId="1E257EC2" w14:textId="77777777" w:rsidR="00475B86" w:rsidRDefault="00922DBC">
      <w:pPr>
        <w:rPr>
          <w:b/>
          <w:sz w:val="32"/>
          <w:szCs w:val="32"/>
        </w:rPr>
      </w:pPr>
      <w:r>
        <w:rPr>
          <w:b/>
          <w:sz w:val="32"/>
          <w:szCs w:val="32"/>
          <w:lang w:val="es"/>
        </w:rPr>
        <w:lastRenderedPageBreak/>
        <w:t>1 - Ejemplo de búsqueda de vulnerabilidades</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lang w:val="es"/>
              </w:rPr>
              <w:t>ALTO RIESGO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lang w:val="es"/>
              </w:rPr>
              <w:t>Probabilidad de explotación</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lang w:val="es"/>
              </w:rPr>
              <w:t>Posible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lang w:val="es"/>
              </w:rPr>
              <w:t>Impacto en el negocio</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lang w:val="es"/>
              </w:rPr>
              <w:t>Muy fuerte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lang w:val="es"/>
              </w:rPr>
              <w:t>Dificultad de remediación</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lang w:val="es"/>
              </w:rPr>
              <w:t>Fácil</w:t>
            </w:r>
          </w:p>
        </w:tc>
      </w:tr>
    </w:tbl>
    <w:p w14:paraId="6F9013F5" w14:textId="77777777" w:rsidR="00475B86" w:rsidRDefault="00475B86"/>
    <w:p w14:paraId="055A9658" w14:textId="77777777" w:rsidR="00475B86" w:rsidRDefault="00922DBC">
      <w:pPr>
        <w:rPr>
          <w:b/>
        </w:rPr>
      </w:pPr>
      <w:r>
        <w:rPr>
          <w:b/>
          <w:lang w:val="es"/>
        </w:rPr>
        <w:t>Implicaciones de seguridad</w:t>
      </w:r>
    </w:p>
    <w:p w14:paraId="7F4656A7" w14:textId="77777777" w:rsidR="00475B86" w:rsidRPr="004568FE" w:rsidRDefault="00922DBC">
      <w:pPr>
        <w:rPr>
          <w:lang w:val="es-ES"/>
        </w:rPr>
      </w:pPr>
      <w:r>
        <w:rPr>
          <w:lang w:val="es"/>
        </w:rPr>
        <w:t>Aquí es donde usted da una descripción de 1-2 oraciones sobre el mayor impacto del hallazgo. Este hallazgo es muy importante porque puede destruir todo el negocio si no se controla.</w:t>
      </w:r>
    </w:p>
    <w:p w14:paraId="487736B5" w14:textId="77777777" w:rsidR="00475B86" w:rsidRPr="004568FE" w:rsidRDefault="00475B86">
      <w:pPr>
        <w:rPr>
          <w:lang w:val="es-ES"/>
        </w:rPr>
      </w:pPr>
    </w:p>
    <w:p w14:paraId="207AA947" w14:textId="77777777" w:rsidR="00475B86" w:rsidRPr="004568FE" w:rsidRDefault="00922DBC">
      <w:pPr>
        <w:rPr>
          <w:lang w:val="es-ES"/>
        </w:rPr>
      </w:pPr>
      <w:r>
        <w:rPr>
          <w:b/>
          <w:lang w:val="es"/>
        </w:rPr>
        <w:t>Análisis</w:t>
      </w:r>
    </w:p>
    <w:p w14:paraId="1CBCD55F" w14:textId="77777777" w:rsidR="00475B86" w:rsidRDefault="00922DBC">
      <w:r>
        <w:rPr>
          <w:lang w:val="es"/>
        </w:rPr>
        <w:t xml:space="preserve">Discusión más larga del hallazgo. Incluye capturas de pantalla. Lorem </w:t>
      </w:r>
      <w:proofErr w:type="spellStart"/>
      <w:r>
        <w:rPr>
          <w:lang w:val="es"/>
        </w:rPr>
        <w:t>ipsum</w:t>
      </w:r>
      <w:proofErr w:type="spellEnd"/>
      <w:r>
        <w:rPr>
          <w:lang w:val="es"/>
        </w:rPr>
        <w:t xml:space="preserve"> dolor </w:t>
      </w:r>
      <w:proofErr w:type="spellStart"/>
      <w:r>
        <w:rPr>
          <w:lang w:val="es"/>
        </w:rPr>
        <w:t>sit</w:t>
      </w:r>
      <w:proofErr w:type="spellEnd"/>
      <w:r>
        <w:rPr>
          <w:lang w:val="es"/>
        </w:rPr>
        <w:t xml:space="preserve"> </w:t>
      </w:r>
      <w:proofErr w:type="spellStart"/>
      <w:r>
        <w:rPr>
          <w:lang w:val="es"/>
        </w:rPr>
        <w:t>amet</w:t>
      </w:r>
      <w:proofErr w:type="spellEnd"/>
      <w:r>
        <w:rPr>
          <w:lang w:val="es"/>
        </w:rPr>
        <w:t xml:space="preserve">, </w:t>
      </w:r>
      <w:proofErr w:type="spellStart"/>
      <w:r>
        <w:rPr>
          <w:lang w:val="es"/>
        </w:rPr>
        <w:t>consectetur</w:t>
      </w:r>
      <w:proofErr w:type="spellEnd"/>
      <w:r>
        <w:rPr>
          <w:lang w:val="es"/>
        </w:rPr>
        <w:t xml:space="preserve"> </w:t>
      </w:r>
      <w:proofErr w:type="spellStart"/>
      <w:r>
        <w:rPr>
          <w:lang w:val="es"/>
        </w:rPr>
        <w:t>adipiscing</w:t>
      </w:r>
      <w:proofErr w:type="spellEnd"/>
      <w:r>
        <w:rPr>
          <w:lang w:val="es"/>
        </w:rPr>
        <w:t xml:space="preserve"> </w:t>
      </w:r>
      <w:proofErr w:type="spellStart"/>
      <w:r>
        <w:rPr>
          <w:lang w:val="es"/>
        </w:rPr>
        <w:t>elit</w:t>
      </w:r>
      <w:proofErr w:type="spellEnd"/>
      <w:r>
        <w:rPr>
          <w:lang w:val="es"/>
        </w:rPr>
        <w:t xml:space="preserve">, sed do </w:t>
      </w:r>
      <w:proofErr w:type="spellStart"/>
      <w:r>
        <w:rPr>
          <w:lang w:val="es"/>
        </w:rPr>
        <w:t>eiusmod</w:t>
      </w:r>
      <w:proofErr w:type="spellEnd"/>
      <w:r>
        <w:rPr>
          <w:lang w:val="es"/>
        </w:rPr>
        <w:t xml:space="preserve"> </w:t>
      </w:r>
      <w:proofErr w:type="spellStart"/>
      <w:r>
        <w:rPr>
          <w:lang w:val="es"/>
        </w:rPr>
        <w:t>tempor</w:t>
      </w:r>
      <w:proofErr w:type="spellEnd"/>
      <w:r>
        <w:rPr>
          <w:lang w:val="es"/>
        </w:rPr>
        <w:t xml:space="preserve"> </w:t>
      </w:r>
      <w:proofErr w:type="spellStart"/>
      <w:r>
        <w:rPr>
          <w:lang w:val="es"/>
        </w:rPr>
        <w:t>incididunt</w:t>
      </w:r>
      <w:proofErr w:type="spellEnd"/>
      <w:r>
        <w:rPr>
          <w:lang w:val="es"/>
        </w:rPr>
        <w:t xml:space="preserve"> ut labore et </w:t>
      </w:r>
      <w:proofErr w:type="spellStart"/>
      <w:r>
        <w:rPr>
          <w:lang w:val="es"/>
        </w:rPr>
        <w:t>dolore</w:t>
      </w:r>
      <w:proofErr w:type="spellEnd"/>
      <w:r>
        <w:rPr>
          <w:lang w:val="es"/>
        </w:rPr>
        <w:t xml:space="preserve"> magna </w:t>
      </w:r>
      <w:proofErr w:type="spellStart"/>
      <w:r>
        <w:rPr>
          <w:lang w:val="es"/>
        </w:rPr>
        <w:t>aliqua</w:t>
      </w:r>
      <w:proofErr w:type="spellEnd"/>
      <w:r>
        <w:rPr>
          <w:lang w:val="es"/>
        </w:rPr>
        <w:t xml:space="preserve">. Ut </w:t>
      </w:r>
      <w:proofErr w:type="spellStart"/>
      <w:r>
        <w:rPr>
          <w:lang w:val="es"/>
        </w:rPr>
        <w:t>enim</w:t>
      </w:r>
      <w:proofErr w:type="spellEnd"/>
      <w:r>
        <w:rPr>
          <w:lang w:val="es"/>
        </w:rPr>
        <w:t xml:space="preserve"> ad </w:t>
      </w:r>
      <w:proofErr w:type="spellStart"/>
      <w:r>
        <w:rPr>
          <w:lang w:val="es"/>
        </w:rPr>
        <w:t>minim</w:t>
      </w:r>
      <w:proofErr w:type="spellEnd"/>
      <w:r>
        <w:rPr>
          <w:lang w:val="es"/>
        </w:rPr>
        <w:t xml:space="preserve"> </w:t>
      </w:r>
      <w:proofErr w:type="spellStart"/>
      <w:r>
        <w:rPr>
          <w:lang w:val="es"/>
        </w:rPr>
        <w:t>veniam</w:t>
      </w:r>
      <w:proofErr w:type="spellEnd"/>
      <w:r>
        <w:rPr>
          <w:lang w:val="es"/>
        </w:rPr>
        <w:t xml:space="preserve">, quis </w:t>
      </w:r>
      <w:proofErr w:type="spellStart"/>
      <w:r>
        <w:rPr>
          <w:lang w:val="es"/>
        </w:rPr>
        <w:t>nostrud</w:t>
      </w:r>
      <w:proofErr w:type="spellEnd"/>
      <w:r>
        <w:rPr>
          <w:lang w:val="es"/>
        </w:rPr>
        <w:t xml:space="preserve"> </w:t>
      </w:r>
      <w:proofErr w:type="spellStart"/>
      <w:r>
        <w:rPr>
          <w:lang w:val="es"/>
        </w:rPr>
        <w:t>exercitation</w:t>
      </w:r>
      <w:proofErr w:type="spellEnd"/>
      <w:r>
        <w:rPr>
          <w:lang w:val="es"/>
        </w:rPr>
        <w:t xml:space="preserve"> </w:t>
      </w:r>
      <w:proofErr w:type="spellStart"/>
      <w:r>
        <w:rPr>
          <w:lang w:val="es"/>
        </w:rPr>
        <w:t>ullamco</w:t>
      </w:r>
      <w:proofErr w:type="spellEnd"/>
      <w:r>
        <w:rPr>
          <w:lang w:val="es"/>
        </w:rPr>
        <w:t xml:space="preserve"> </w:t>
      </w:r>
      <w:proofErr w:type="spellStart"/>
      <w:r>
        <w:rPr>
          <w:lang w:val="es"/>
        </w:rPr>
        <w:t>laboris</w:t>
      </w:r>
      <w:proofErr w:type="spellEnd"/>
      <w:r>
        <w:rPr>
          <w:lang w:val="es"/>
        </w:rPr>
        <w:t xml:space="preserve"> </w:t>
      </w:r>
      <w:proofErr w:type="spellStart"/>
      <w:r>
        <w:rPr>
          <w:lang w:val="es"/>
        </w:rPr>
        <w:t>nisi</w:t>
      </w:r>
      <w:proofErr w:type="spellEnd"/>
      <w:r>
        <w:rPr>
          <w:lang w:val="es"/>
        </w:rPr>
        <w:t xml:space="preserve"> ut </w:t>
      </w:r>
      <w:proofErr w:type="spellStart"/>
      <w:r>
        <w:rPr>
          <w:lang w:val="es"/>
        </w:rPr>
        <w:t>aliquip</w:t>
      </w:r>
      <w:proofErr w:type="spellEnd"/>
      <w:r>
        <w:rPr>
          <w:lang w:val="es"/>
        </w:rPr>
        <w:t xml:space="preserve"> ex </w:t>
      </w:r>
      <w:proofErr w:type="spellStart"/>
      <w:r>
        <w:rPr>
          <w:lang w:val="es"/>
        </w:rPr>
        <w:t>ea</w:t>
      </w:r>
      <w:proofErr w:type="spellEnd"/>
      <w:r>
        <w:rPr>
          <w:lang w:val="es"/>
        </w:rPr>
        <w:t xml:space="preserve"> commodo </w:t>
      </w:r>
      <w:proofErr w:type="spellStart"/>
      <w:r>
        <w:rPr>
          <w:lang w:val="es"/>
        </w:rPr>
        <w:t>consequat</w:t>
      </w:r>
      <w:proofErr w:type="spellEnd"/>
      <w:r>
        <w:rPr>
          <w:lang w:val="es"/>
        </w:rPr>
        <w:t xml:space="preserve">. </w:t>
      </w:r>
      <w:proofErr w:type="spellStart"/>
      <w:r>
        <w:rPr>
          <w:lang w:val="es"/>
        </w:rPr>
        <w:t>Duis</w:t>
      </w:r>
      <w:proofErr w:type="spellEnd"/>
      <w:r>
        <w:rPr>
          <w:lang w:val="es"/>
        </w:rPr>
        <w:t xml:space="preserve"> </w:t>
      </w:r>
      <w:proofErr w:type="spellStart"/>
      <w:r>
        <w:rPr>
          <w:lang w:val="es"/>
        </w:rPr>
        <w:t>aute</w:t>
      </w:r>
      <w:proofErr w:type="spellEnd"/>
      <w:r>
        <w:rPr>
          <w:lang w:val="es"/>
        </w:rPr>
        <w:t xml:space="preserve"> </w:t>
      </w:r>
      <w:proofErr w:type="spellStart"/>
      <w:r>
        <w:rPr>
          <w:lang w:val="es"/>
        </w:rPr>
        <w:t>irure</w:t>
      </w:r>
      <w:proofErr w:type="spellEnd"/>
      <w:r>
        <w:rPr>
          <w:lang w:val="es"/>
        </w:rPr>
        <w:t xml:space="preserve"> dolor  in </w:t>
      </w:r>
      <w:proofErr w:type="spellStart"/>
      <w:r>
        <w:rPr>
          <w:lang w:val="es"/>
        </w:rPr>
        <w:t>reprehenderit</w:t>
      </w:r>
      <w:proofErr w:type="spellEnd"/>
      <w:r>
        <w:rPr>
          <w:lang w:val="es"/>
        </w:rPr>
        <w:t xml:space="preserve"> in </w:t>
      </w:r>
      <w:proofErr w:type="spellStart"/>
      <w:r>
        <w:rPr>
          <w:lang w:val="es"/>
        </w:rPr>
        <w:t>voluptate</w:t>
      </w:r>
      <w:proofErr w:type="spellEnd"/>
      <w:r>
        <w:rPr>
          <w:lang w:val="es"/>
        </w:rPr>
        <w:t xml:space="preserve"> </w:t>
      </w:r>
      <w:proofErr w:type="spellStart"/>
      <w:r>
        <w:rPr>
          <w:lang w:val="es"/>
        </w:rPr>
        <w:t>velit</w:t>
      </w:r>
      <w:proofErr w:type="spellEnd"/>
      <w:r>
        <w:rPr>
          <w:lang w:val="es"/>
        </w:rPr>
        <w:t xml:space="preserve"> </w:t>
      </w:r>
      <w:proofErr w:type="spellStart"/>
      <w:r>
        <w:rPr>
          <w:lang w:val="es"/>
        </w:rPr>
        <w:t>esse</w:t>
      </w:r>
      <w:proofErr w:type="spellEnd"/>
      <w:r>
        <w:rPr>
          <w:lang w:val="es"/>
        </w:rPr>
        <w:t xml:space="preserve"> </w:t>
      </w:r>
      <w:proofErr w:type="spellStart"/>
      <w:r>
        <w:rPr>
          <w:lang w:val="es"/>
        </w:rPr>
        <w:t>cillum</w:t>
      </w:r>
      <w:proofErr w:type="spellEnd"/>
      <w:r>
        <w:rPr>
          <w:lang w:val="es"/>
        </w:rPr>
        <w:t xml:space="preserve"> </w:t>
      </w:r>
      <w:proofErr w:type="spellStart"/>
      <w:r>
        <w:rPr>
          <w:lang w:val="es"/>
        </w:rPr>
        <w:t>dolore</w:t>
      </w:r>
      <w:proofErr w:type="spellEnd"/>
      <w:r>
        <w:rPr>
          <w:lang w:val="es"/>
        </w:rPr>
        <w:t xml:space="preserve"> </w:t>
      </w:r>
      <w:proofErr w:type="spellStart"/>
      <w:r>
        <w:rPr>
          <w:lang w:val="es"/>
        </w:rPr>
        <w:t>eu</w:t>
      </w:r>
      <w:proofErr w:type="spellEnd"/>
      <w:r>
        <w:rPr>
          <w:lang w:val="es"/>
        </w:rPr>
        <w:t xml:space="preserve"> </w:t>
      </w:r>
      <w:proofErr w:type="spellStart"/>
      <w:r>
        <w:rPr>
          <w:lang w:val="es"/>
        </w:rPr>
        <w:t>fugiat</w:t>
      </w:r>
      <w:proofErr w:type="spellEnd"/>
      <w:r>
        <w:rPr>
          <w:lang w:val="es"/>
        </w:rPr>
        <w:t xml:space="preserve"> </w:t>
      </w:r>
      <w:proofErr w:type="spellStart"/>
      <w:r>
        <w:rPr>
          <w:lang w:val="es"/>
        </w:rPr>
        <w:t>nulla</w:t>
      </w:r>
      <w:proofErr w:type="spellEnd"/>
      <w:r>
        <w:rPr>
          <w:lang w:val="es"/>
        </w:rPr>
        <w:t xml:space="preserve"> </w:t>
      </w:r>
      <w:proofErr w:type="spellStart"/>
      <w:r>
        <w:rPr>
          <w:lang w:val="es"/>
        </w:rPr>
        <w:t>pariatur</w:t>
      </w:r>
      <w:proofErr w:type="spellEnd"/>
      <w:r>
        <w:rPr>
          <w:lang w:val="es"/>
        </w:rPr>
        <w:t xml:space="preserve">.  </w:t>
      </w:r>
      <w:proofErr w:type="spellStart"/>
      <w:r w:rsidRPr="004568FE">
        <w:rPr>
          <w:lang w:val="en-US"/>
        </w:rPr>
        <w:t>Excepteur</w:t>
      </w:r>
      <w:proofErr w:type="spellEnd"/>
      <w:r w:rsidRPr="004568FE">
        <w:rPr>
          <w:lang w:val="en-US"/>
        </w:rPr>
        <w:t xml:space="preserve"> </w:t>
      </w:r>
      <w:proofErr w:type="spellStart"/>
      <w:r w:rsidRPr="004568FE">
        <w:rPr>
          <w:lang w:val="en-US"/>
        </w:rPr>
        <w:t>sint</w:t>
      </w:r>
      <w:proofErr w:type="spellEnd"/>
      <w:r w:rsidRPr="004568FE">
        <w:rPr>
          <w:lang w:val="en-US"/>
        </w:rPr>
        <w:t xml:space="preserve"> </w:t>
      </w:r>
      <w:proofErr w:type="spellStart"/>
      <w:r w:rsidRPr="004568FE">
        <w:rPr>
          <w:lang w:val="en-US"/>
        </w:rPr>
        <w:t>occaecat</w:t>
      </w:r>
      <w:proofErr w:type="spellEnd"/>
      <w:r w:rsidRPr="004568FE">
        <w:rPr>
          <w:lang w:val="en-US"/>
        </w:rPr>
        <w:t xml:space="preserve"> </w:t>
      </w:r>
      <w:proofErr w:type="spellStart"/>
      <w:r w:rsidRPr="004568FE">
        <w:rPr>
          <w:lang w:val="en-US"/>
        </w:rPr>
        <w:t>cupidatat</w:t>
      </w:r>
      <w:proofErr w:type="spellEnd"/>
      <w:r w:rsidRPr="004568FE">
        <w:rPr>
          <w:lang w:val="en-US"/>
        </w:rPr>
        <w:t xml:space="preserve"> non </w:t>
      </w:r>
      <w:proofErr w:type="spellStart"/>
      <w:r w:rsidRPr="004568FE">
        <w:rPr>
          <w:lang w:val="en-US"/>
        </w:rPr>
        <w:t>proident</w:t>
      </w:r>
      <w:proofErr w:type="spellEnd"/>
      <w:r w:rsidRPr="004568FE">
        <w:rPr>
          <w:lang w:val="en-US"/>
        </w:rPr>
        <w:t xml:space="preserve">, sunt in culpa qui </w:t>
      </w:r>
      <w:proofErr w:type="spellStart"/>
      <w:r w:rsidRPr="004568FE">
        <w:rPr>
          <w:lang w:val="en-US"/>
        </w:rPr>
        <w:t>officia</w:t>
      </w:r>
      <w:proofErr w:type="spellEnd"/>
      <w:r w:rsidRPr="004568FE">
        <w:rPr>
          <w:lang w:val="en-US"/>
        </w:rPr>
        <w:t xml:space="preserve"> </w:t>
      </w:r>
      <w:proofErr w:type="spellStart"/>
      <w:r w:rsidRPr="004568FE">
        <w:rPr>
          <w:lang w:val="en-US"/>
        </w:rPr>
        <w:t>deserunt</w:t>
      </w:r>
      <w:proofErr w:type="spellEnd"/>
      <w:r w:rsidRPr="004568FE">
        <w:rPr>
          <w:lang w:val="en-US"/>
        </w:rPr>
        <w:t xml:space="preserve"> </w:t>
      </w:r>
      <w:proofErr w:type="spellStart"/>
      <w:proofErr w:type="gramStart"/>
      <w:r w:rsidRPr="004568FE">
        <w:rPr>
          <w:lang w:val="en-US"/>
        </w:rPr>
        <w:t>mollit</w:t>
      </w:r>
      <w:proofErr w:type="spellEnd"/>
      <w:r w:rsidRPr="004568FE">
        <w:rPr>
          <w:lang w:val="en-US"/>
        </w:rPr>
        <w:t xml:space="preserve">  </w:t>
      </w:r>
      <w:proofErr w:type="spellStart"/>
      <w:r w:rsidRPr="004568FE">
        <w:rPr>
          <w:lang w:val="en-US"/>
        </w:rPr>
        <w:t>anim</w:t>
      </w:r>
      <w:proofErr w:type="spellEnd"/>
      <w:proofErr w:type="gramEnd"/>
      <w:r w:rsidRPr="004568FE">
        <w:rPr>
          <w:lang w:val="en-US"/>
        </w:rPr>
        <w:t xml:space="preserve"> id </w:t>
      </w:r>
      <w:proofErr w:type="spellStart"/>
      <w:r w:rsidRPr="004568FE">
        <w:rPr>
          <w:lang w:val="en-US"/>
        </w:rPr>
        <w:t>est</w:t>
      </w:r>
      <w:proofErr w:type="spellEnd"/>
      <w:r w:rsidRPr="004568FE">
        <w:rPr>
          <w:lang w:val="en-US"/>
        </w:rPr>
        <w:t xml:space="preserve"> </w:t>
      </w:r>
      <w:proofErr w:type="spellStart"/>
      <w:r w:rsidRPr="004568FE">
        <w:rPr>
          <w:lang w:val="en-US"/>
        </w:rPr>
        <w:t>laborum</w:t>
      </w:r>
      <w:proofErr w:type="spellEnd"/>
      <w:r w:rsidRPr="004568FE">
        <w:rPr>
          <w:lang w:val="en-US"/>
        </w:rPr>
        <w:t xml:space="preserve"> (</w:t>
      </w:r>
      <w:proofErr w:type="spellStart"/>
      <w:r w:rsidRPr="004568FE">
        <w:rPr>
          <w:lang w:val="en-US"/>
        </w:rPr>
        <w:t>véase</w:t>
      </w:r>
      <w:proofErr w:type="spellEnd"/>
      <w:r w:rsidRPr="004568FE">
        <w:rPr>
          <w:lang w:val="en-US"/>
        </w:rPr>
        <w:t xml:space="preserve"> </w:t>
      </w:r>
      <w:proofErr w:type="spellStart"/>
      <w:r w:rsidRPr="004568FE">
        <w:rPr>
          <w:lang w:val="en-US"/>
        </w:rPr>
        <w:t>el</w:t>
      </w:r>
      <w:proofErr w:type="spellEnd"/>
      <w:r w:rsidRPr="004568FE">
        <w:rPr>
          <w:lang w:val="en-US"/>
        </w:rPr>
        <w:t xml:space="preserve"> </w:t>
      </w:r>
      <w:proofErr w:type="spellStart"/>
      <w:r w:rsidRPr="004568FE">
        <w:rPr>
          <w:lang w:val="en-US"/>
        </w:rPr>
        <w:t>apéndice</w:t>
      </w:r>
      <w:proofErr w:type="spellEnd"/>
      <w:r w:rsidRPr="004568FE">
        <w:rPr>
          <w:lang w:val="en-US"/>
        </w:rPr>
        <w:t xml:space="preserve">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31553"/>
                    <a:stretch>
                      <a:fillRect/>
                    </a:stretch>
                  </pic:blipFill>
                  <pic:spPr>
                    <a:xfrm>
                      <a:off x="0" y="0"/>
                      <a:ext cx="5301862" cy="2732201"/>
                    </a:xfrm>
                    <a:prstGeom prst="rect">
                      <a:avLst/>
                    </a:prstGeom>
                    <a:ln/>
                  </pic:spPr>
                </pic:pic>
              </a:graphicData>
            </a:graphic>
          </wp:inline>
        </w:drawing>
      </w:r>
    </w:p>
    <w:p w14:paraId="12AEC4E1" w14:textId="77777777" w:rsidR="00475B86" w:rsidRPr="004568FE" w:rsidRDefault="00922DBC">
      <w:pPr>
        <w:jc w:val="center"/>
        <w:rPr>
          <w:i/>
          <w:lang w:val="es-ES"/>
        </w:rPr>
      </w:pPr>
      <w:r>
        <w:rPr>
          <w:b/>
          <w:i/>
          <w:lang w:val="es"/>
        </w:rPr>
        <w:t>Figura 2.3.1</w:t>
      </w:r>
      <w:r>
        <w:rPr>
          <w:i/>
          <w:lang w:val="es"/>
        </w:rPr>
        <w:t xml:space="preserve">: </w:t>
      </w:r>
      <w:proofErr w:type="gramStart"/>
      <w:r>
        <w:rPr>
          <w:i/>
          <w:lang w:val="es"/>
        </w:rPr>
        <w:t xml:space="preserve">Un  </w:t>
      </w:r>
      <w:proofErr w:type="spellStart"/>
      <w:r>
        <w:rPr>
          <w:i/>
          <w:lang w:val="es"/>
        </w:rPr>
        <w:t>webshell</w:t>
      </w:r>
      <w:proofErr w:type="spellEnd"/>
      <w:proofErr w:type="gramEnd"/>
      <w:r>
        <w:rPr>
          <w:lang w:val="es"/>
        </w:rPr>
        <w:t xml:space="preserve"> </w:t>
      </w:r>
      <w:proofErr w:type="spellStart"/>
      <w:r>
        <w:rPr>
          <w:i/>
          <w:lang w:val="es"/>
        </w:rPr>
        <w:t>php</w:t>
      </w:r>
      <w:proofErr w:type="spellEnd"/>
      <w:r>
        <w:rPr>
          <w:i/>
          <w:lang w:val="es"/>
        </w:rPr>
        <w:t xml:space="preserve"> cargado en la aplicación XYZ</w:t>
      </w:r>
    </w:p>
    <w:p w14:paraId="55C39AA4" w14:textId="77777777" w:rsidR="00475B86" w:rsidRPr="004568FE" w:rsidRDefault="00475B86">
      <w:pPr>
        <w:rPr>
          <w:lang w:val="es-ES"/>
        </w:rPr>
      </w:pPr>
    </w:p>
    <w:p w14:paraId="4C107A8A" w14:textId="77777777" w:rsidR="00475B86" w:rsidRDefault="00922DBC">
      <w:pPr>
        <w:spacing w:line="240" w:lineRule="auto"/>
      </w:pPr>
      <w:r>
        <w:rPr>
          <w:b/>
          <w:lang w:val="es"/>
        </w:rPr>
        <w:lastRenderedPageBreak/>
        <w:t>Recomendaciones</w:t>
      </w:r>
    </w:p>
    <w:p w14:paraId="2F39EEBA" w14:textId="77777777" w:rsidR="00475B86" w:rsidRPr="004568FE" w:rsidRDefault="00922DBC">
      <w:pPr>
        <w:numPr>
          <w:ilvl w:val="0"/>
          <w:numId w:val="1"/>
        </w:numPr>
        <w:spacing w:line="240" w:lineRule="auto"/>
        <w:rPr>
          <w:lang w:val="es-ES"/>
        </w:rPr>
      </w:pPr>
      <w:r>
        <w:rPr>
          <w:lang w:val="es"/>
        </w:rPr>
        <w:t>Elimine XYZ para hacer las cosas más seguras</w:t>
      </w:r>
    </w:p>
    <w:p w14:paraId="5C88334E" w14:textId="77777777" w:rsidR="00475B86" w:rsidRPr="004568FE" w:rsidRDefault="00922DBC">
      <w:pPr>
        <w:numPr>
          <w:ilvl w:val="0"/>
          <w:numId w:val="1"/>
        </w:numPr>
        <w:spacing w:line="240" w:lineRule="auto"/>
        <w:rPr>
          <w:lang w:val="es-ES"/>
        </w:rPr>
      </w:pPr>
      <w:r>
        <w:rPr>
          <w:lang w:val="es"/>
        </w:rPr>
        <w:t>Si no puede eliminar XYZ, haga esto...</w:t>
      </w:r>
    </w:p>
    <w:p w14:paraId="70251A17" w14:textId="77777777" w:rsidR="00475B86" w:rsidRPr="004568FE" w:rsidRDefault="00475B86">
      <w:pPr>
        <w:spacing w:line="240" w:lineRule="auto"/>
        <w:rPr>
          <w:lang w:val="es-ES"/>
        </w:rPr>
      </w:pPr>
    </w:p>
    <w:p w14:paraId="5A66CDA1" w14:textId="77777777" w:rsidR="00475B86" w:rsidRDefault="00922DBC">
      <w:pPr>
        <w:spacing w:line="240" w:lineRule="auto"/>
        <w:rPr>
          <w:b/>
        </w:rPr>
      </w:pPr>
      <w:r>
        <w:rPr>
          <w:b/>
          <w:lang w:val="es"/>
        </w:rPr>
        <w:t>Referencias (</w:t>
      </w:r>
      <w:proofErr w:type="spellStart"/>
      <w:r>
        <w:rPr>
          <w:b/>
          <w:lang w:val="es"/>
        </w:rPr>
        <w:t>opt</w:t>
      </w:r>
      <w:proofErr w:type="spellEnd"/>
      <w:r>
        <w:rPr>
          <w:b/>
          <w:lang w:val="es"/>
        </w:rPr>
        <w:t>)</w:t>
      </w:r>
    </w:p>
    <w:p w14:paraId="34EB7B45" w14:textId="77777777" w:rsidR="00475B86" w:rsidRDefault="00000000">
      <w:pPr>
        <w:numPr>
          <w:ilvl w:val="0"/>
          <w:numId w:val="4"/>
        </w:numPr>
        <w:spacing w:line="240" w:lineRule="auto"/>
      </w:pPr>
      <w:hyperlink r:id="rId10">
        <w:r w:rsidR="00922DBC" w:rsidRPr="004568FE">
          <w:rPr>
            <w:color w:val="1155CC"/>
            <w:u w:val="single"/>
          </w:rPr>
          <w:t>https://github.com/Sevaarcen/RADAR/tree/master/radar/playbooks</w:t>
        </w:r>
      </w:hyperlink>
    </w:p>
    <w:p w14:paraId="48E4E17B" w14:textId="77777777" w:rsidR="00475B86" w:rsidRDefault="00000000">
      <w:pPr>
        <w:numPr>
          <w:ilvl w:val="0"/>
          <w:numId w:val="4"/>
        </w:numPr>
        <w:spacing w:line="240" w:lineRule="auto"/>
      </w:pPr>
      <w:hyperlink r:id="rId11">
        <w:r w:rsidR="00922DBC" w:rsidRPr="004568FE">
          <w:rPr>
            <w:color w:val="1155CC"/>
            <w:u w:val="single"/>
          </w:rPr>
          <w:t>https://owasp.org/www-project-top-ten/</w:t>
        </w:r>
      </w:hyperlink>
    </w:p>
    <w:p w14:paraId="0FAAF63E" w14:textId="77777777" w:rsidR="00475B86" w:rsidRDefault="00922DBC">
      <w:pPr>
        <w:pStyle w:val="Ttulo1"/>
      </w:pPr>
      <w:bookmarkStart w:id="29" w:name="_g7cophwnkg9g" w:colFirst="0" w:colLast="0"/>
      <w:bookmarkEnd w:id="29"/>
      <w:r w:rsidRPr="004568FE">
        <w:br w:type="page"/>
      </w:r>
      <w:r>
        <w:rPr>
          <w:lang w:val="es"/>
        </w:rPr>
        <w:lastRenderedPageBreak/>
        <w:t>APÉNDICE A - HERRAMIENTAS UTILIZADAS</w:t>
      </w:r>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b/>
                <w:color w:val="FFFFFF"/>
                <w:lang w:val="es"/>
              </w:rPr>
              <w:t>HERRAMIENTA</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b/>
                <w:color w:val="FFFFFF"/>
                <w:lang w:val="es"/>
              </w:rPr>
              <w:t>DESCRIPCIÓN</w:t>
            </w:r>
          </w:p>
        </w:tc>
      </w:tr>
      <w:tr w:rsidR="00475B86" w:rsidRPr="004568FE"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r>
              <w:rPr>
                <w:b/>
                <w:lang w:val="es"/>
              </w:rPr>
              <w:t xml:space="preserve"> Edición comunitaria</w:t>
            </w:r>
            <w:r>
              <w:rPr>
                <w:lang w:val="es"/>
              </w:rPr>
              <w:t xml:space="preserve"> de BurpSuite</w:t>
            </w:r>
          </w:p>
        </w:tc>
        <w:tc>
          <w:tcPr>
            <w:tcW w:w="7530" w:type="dxa"/>
            <w:shd w:val="clear" w:color="auto" w:fill="auto"/>
            <w:tcMar>
              <w:top w:w="100" w:type="dxa"/>
              <w:left w:w="100" w:type="dxa"/>
              <w:bottom w:w="100" w:type="dxa"/>
              <w:right w:w="100" w:type="dxa"/>
            </w:tcMar>
          </w:tcPr>
          <w:p w14:paraId="3A1B32C5" w14:textId="77777777" w:rsidR="00475B86" w:rsidRPr="004568FE" w:rsidRDefault="00922DBC">
            <w:pPr>
              <w:widowControl w:val="0"/>
              <w:spacing w:line="240" w:lineRule="auto"/>
              <w:rPr>
                <w:rFonts w:ascii="Roboto" w:eastAsia="Roboto" w:hAnsi="Roboto" w:cs="Roboto"/>
                <w:lang w:val="es-ES"/>
              </w:rPr>
            </w:pPr>
            <w:r>
              <w:rPr>
                <w:lang w:val="es"/>
              </w:rPr>
              <w:t>Se utiliza para probar aplicaciones web.</w:t>
            </w:r>
          </w:p>
        </w:tc>
      </w:tr>
      <w:tr w:rsidR="00475B86" w:rsidRPr="004568FE"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proofErr w:type="spellStart"/>
            <w:r>
              <w:rPr>
                <w:b/>
                <w:lang w:val="es"/>
              </w:rPr>
              <w:t>Metasploit</w:t>
            </w:r>
            <w:proofErr w:type="spellEnd"/>
          </w:p>
        </w:tc>
        <w:tc>
          <w:tcPr>
            <w:tcW w:w="7530" w:type="dxa"/>
            <w:shd w:val="clear" w:color="auto" w:fill="auto"/>
            <w:tcMar>
              <w:top w:w="100" w:type="dxa"/>
              <w:left w:w="100" w:type="dxa"/>
              <w:bottom w:w="100" w:type="dxa"/>
              <w:right w:w="100" w:type="dxa"/>
            </w:tcMar>
          </w:tcPr>
          <w:p w14:paraId="0DEFCDB2" w14:textId="77777777" w:rsidR="00475B86" w:rsidRPr="004568FE" w:rsidRDefault="00922DBC">
            <w:pPr>
              <w:widowControl w:val="0"/>
              <w:spacing w:line="240" w:lineRule="auto"/>
              <w:rPr>
                <w:rFonts w:ascii="Roboto" w:eastAsia="Roboto" w:hAnsi="Roboto" w:cs="Roboto"/>
                <w:lang w:val="es-ES"/>
              </w:rPr>
            </w:pPr>
            <w:r>
              <w:rPr>
                <w:lang w:val="es"/>
              </w:rPr>
              <w:t>Se utiliza para la explotación de servicios vulnerables y el escaneo de vulnerabilidades.</w:t>
            </w:r>
          </w:p>
        </w:tc>
      </w:tr>
      <w:tr w:rsidR="00475B86" w:rsidRPr="004568FE"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proofErr w:type="spellStart"/>
            <w:r>
              <w:rPr>
                <w:b/>
                <w:lang w:val="es"/>
              </w:rPr>
              <w:t>Nmap</w:t>
            </w:r>
            <w:proofErr w:type="spellEnd"/>
          </w:p>
        </w:tc>
        <w:tc>
          <w:tcPr>
            <w:tcW w:w="7530" w:type="dxa"/>
            <w:shd w:val="clear" w:color="auto" w:fill="auto"/>
            <w:tcMar>
              <w:top w:w="100" w:type="dxa"/>
              <w:left w:w="100" w:type="dxa"/>
              <w:bottom w:w="100" w:type="dxa"/>
              <w:right w:w="100" w:type="dxa"/>
            </w:tcMar>
          </w:tcPr>
          <w:p w14:paraId="2156C7F7" w14:textId="77777777" w:rsidR="00475B86" w:rsidRPr="004568FE" w:rsidRDefault="00922DBC">
            <w:pPr>
              <w:widowControl w:val="0"/>
              <w:spacing w:line="240" w:lineRule="auto"/>
              <w:rPr>
                <w:rFonts w:ascii="Roboto" w:eastAsia="Roboto" w:hAnsi="Roboto" w:cs="Roboto"/>
                <w:lang w:val="es-ES"/>
              </w:rPr>
            </w:pPr>
            <w:r>
              <w:rPr>
                <w:lang w:val="es"/>
              </w:rPr>
              <w:t>Se utiliza para escanear puertos en hosts.</w:t>
            </w:r>
          </w:p>
        </w:tc>
      </w:tr>
      <w:tr w:rsidR="00475B86" w:rsidRPr="004568FE"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proofErr w:type="spellStart"/>
            <w:r>
              <w:rPr>
                <w:b/>
                <w:lang w:val="es"/>
              </w:rPr>
              <w:t>OpenVAS</w:t>
            </w:r>
            <w:proofErr w:type="spellEnd"/>
          </w:p>
        </w:tc>
        <w:tc>
          <w:tcPr>
            <w:tcW w:w="7530" w:type="dxa"/>
            <w:shd w:val="clear" w:color="auto" w:fill="auto"/>
            <w:tcMar>
              <w:top w:w="100" w:type="dxa"/>
              <w:left w:w="100" w:type="dxa"/>
              <w:bottom w:w="100" w:type="dxa"/>
              <w:right w:w="100" w:type="dxa"/>
            </w:tcMar>
          </w:tcPr>
          <w:p w14:paraId="2A1D8D83" w14:textId="77777777" w:rsidR="00475B86" w:rsidRPr="004568FE" w:rsidRDefault="00922DBC">
            <w:pPr>
              <w:widowControl w:val="0"/>
              <w:spacing w:line="240" w:lineRule="auto"/>
              <w:rPr>
                <w:rFonts w:ascii="Roboto" w:eastAsia="Roboto" w:hAnsi="Roboto" w:cs="Roboto"/>
                <w:lang w:val="es-ES"/>
              </w:rPr>
            </w:pPr>
            <w:r>
              <w:rPr>
                <w:lang w:val="es"/>
              </w:rPr>
              <w:t>Se utiliza para escanear las redes en busca de vulnerabilidades.</w:t>
            </w:r>
          </w:p>
        </w:tc>
      </w:tr>
      <w:tr w:rsidR="00475B86" w:rsidRPr="004568FE"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Pr="004568FE" w:rsidRDefault="00922DBC">
            <w:pPr>
              <w:widowControl w:val="0"/>
              <w:spacing w:line="240" w:lineRule="auto"/>
              <w:jc w:val="center"/>
              <w:rPr>
                <w:rFonts w:ascii="Roboto" w:eastAsia="Roboto" w:hAnsi="Roboto" w:cs="Roboto"/>
                <w:b/>
                <w:lang w:val="es-ES"/>
              </w:rPr>
            </w:pPr>
            <w:r>
              <w:rPr>
                <w:b/>
                <w:lang w:val="es"/>
              </w:rPr>
              <w:t>Herramientas de cliente de PostgreSQL</w:t>
            </w:r>
          </w:p>
        </w:tc>
        <w:tc>
          <w:tcPr>
            <w:tcW w:w="7530" w:type="dxa"/>
            <w:shd w:val="clear" w:color="auto" w:fill="auto"/>
            <w:tcMar>
              <w:top w:w="100" w:type="dxa"/>
              <w:left w:w="100" w:type="dxa"/>
              <w:bottom w:w="100" w:type="dxa"/>
              <w:right w:w="100" w:type="dxa"/>
            </w:tcMar>
          </w:tcPr>
          <w:p w14:paraId="06677445" w14:textId="77777777" w:rsidR="00475B86" w:rsidRPr="004568FE" w:rsidRDefault="00922DBC">
            <w:pPr>
              <w:widowControl w:val="0"/>
              <w:spacing w:line="240" w:lineRule="auto"/>
              <w:rPr>
                <w:rFonts w:ascii="Roboto" w:eastAsia="Roboto" w:hAnsi="Roboto" w:cs="Roboto"/>
                <w:lang w:val="es-ES"/>
              </w:rPr>
            </w:pPr>
            <w:r>
              <w:rPr>
                <w:lang w:val="es"/>
              </w:rPr>
              <w:t>Se utiliza para conectarse al servidor PostgreSQL.</w:t>
            </w:r>
          </w:p>
        </w:tc>
      </w:tr>
    </w:tbl>
    <w:p w14:paraId="51D77C4C" w14:textId="77777777" w:rsidR="00475B86" w:rsidRPr="004568FE" w:rsidRDefault="00922DBC">
      <w:pPr>
        <w:spacing w:before="200" w:line="300" w:lineRule="auto"/>
        <w:jc w:val="center"/>
        <w:rPr>
          <w:rFonts w:ascii="Roboto" w:eastAsia="Roboto" w:hAnsi="Roboto" w:cs="Roboto"/>
          <w:i/>
          <w:lang w:val="es-ES"/>
        </w:rPr>
      </w:pPr>
      <w:r>
        <w:rPr>
          <w:b/>
          <w:i/>
          <w:lang w:val="es"/>
        </w:rPr>
        <w:t xml:space="preserve">Cuadro A.1: </w:t>
      </w:r>
      <w:r>
        <w:rPr>
          <w:i/>
          <w:lang w:val="es"/>
        </w:rPr>
        <w:t>Herramientas utilizadas durante la evaluación</w:t>
      </w:r>
    </w:p>
    <w:p w14:paraId="52C84D1E" w14:textId="77777777" w:rsidR="00475B86" w:rsidRPr="004568FE" w:rsidRDefault="00922DBC">
      <w:pPr>
        <w:spacing w:before="200" w:line="300" w:lineRule="auto"/>
        <w:rPr>
          <w:rFonts w:ascii="Roboto" w:eastAsia="Roboto" w:hAnsi="Roboto" w:cs="Roboto"/>
          <w:i/>
          <w:lang w:val="es-ES"/>
        </w:rPr>
      </w:pPr>
      <w:r w:rsidRPr="004568FE">
        <w:rPr>
          <w:lang w:val="es-ES"/>
        </w:rPr>
        <w:br w:type="page"/>
      </w:r>
    </w:p>
    <w:p w14:paraId="69436C1C" w14:textId="77777777" w:rsidR="00475B86" w:rsidRPr="004568FE" w:rsidRDefault="00922DBC">
      <w:pPr>
        <w:pStyle w:val="Ttulo1"/>
        <w:spacing w:before="200" w:line="300" w:lineRule="auto"/>
        <w:rPr>
          <w:lang w:val="es-ES"/>
        </w:rPr>
      </w:pPr>
      <w:bookmarkStart w:id="30" w:name="_kzx5oj6hc3zc" w:colFirst="0" w:colLast="0"/>
      <w:bookmarkEnd w:id="30"/>
      <w:r>
        <w:rPr>
          <w:lang w:val="es"/>
        </w:rPr>
        <w:lastRenderedPageBreak/>
        <w:t>APÉNDICE B - INFORMACIÓN SOBRE EL COMPROMISO</w:t>
      </w:r>
    </w:p>
    <w:p w14:paraId="5A9763CF" w14:textId="77777777" w:rsidR="00475B86" w:rsidRDefault="00922DBC">
      <w:pPr>
        <w:pStyle w:val="Ttulo2"/>
      </w:pPr>
      <w:bookmarkStart w:id="31" w:name="_veb77t36itfa" w:colFirst="0" w:colLast="0"/>
      <w:bookmarkEnd w:id="31"/>
      <w:r>
        <w:rPr>
          <w:lang w:val="es"/>
        </w:rPr>
        <w:t>Información del cliente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lang w:val="es"/>
              </w:rPr>
              <w:t>Cliente</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rPr>
                <w:lang w:val="es"/>
              </w:rPr>
              <w:t>&lt;NOMBRE DEL CLIENTE&gt;</w:t>
            </w:r>
          </w:p>
        </w:tc>
      </w:tr>
      <w:tr w:rsidR="00475B86" w:rsidRPr="004568FE"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lang w:val="es"/>
              </w:rPr>
              <w:t>Contacto principal</w:t>
            </w:r>
          </w:p>
        </w:tc>
        <w:tc>
          <w:tcPr>
            <w:tcW w:w="6720" w:type="dxa"/>
            <w:shd w:val="clear" w:color="auto" w:fill="auto"/>
            <w:tcMar>
              <w:top w:w="100" w:type="dxa"/>
              <w:left w:w="100" w:type="dxa"/>
              <w:bottom w:w="100" w:type="dxa"/>
              <w:right w:w="100" w:type="dxa"/>
            </w:tcMar>
          </w:tcPr>
          <w:p w14:paraId="7588CA12" w14:textId="77777777" w:rsidR="00475B86" w:rsidRPr="004568FE" w:rsidRDefault="00922DBC">
            <w:pPr>
              <w:widowControl w:val="0"/>
              <w:pBdr>
                <w:top w:val="nil"/>
                <w:left w:val="nil"/>
                <w:bottom w:val="nil"/>
                <w:right w:val="nil"/>
                <w:between w:val="nil"/>
              </w:pBdr>
              <w:spacing w:line="240" w:lineRule="auto"/>
              <w:rPr>
                <w:lang w:val="es-ES"/>
              </w:rPr>
            </w:pPr>
            <w:r>
              <w:rPr>
                <w:lang w:val="es"/>
              </w:rPr>
              <w:t>&lt;Nombre de la persona&gt;,</w:t>
            </w:r>
            <w:r>
              <w:rPr>
                <w:lang w:val="es"/>
              </w:rPr>
              <w:br/>
              <w:t>&lt;Título de la persona&gt;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lang w:val="es"/>
              </w:rPr>
              <w:t>Aprobadores</w:t>
            </w:r>
          </w:p>
        </w:tc>
        <w:tc>
          <w:tcPr>
            <w:tcW w:w="6720" w:type="dxa"/>
            <w:shd w:val="clear" w:color="auto" w:fill="auto"/>
            <w:tcMar>
              <w:top w:w="100" w:type="dxa"/>
              <w:left w:w="100" w:type="dxa"/>
              <w:bottom w:w="100" w:type="dxa"/>
              <w:right w:w="100" w:type="dxa"/>
            </w:tcMar>
          </w:tcPr>
          <w:p w14:paraId="409D9D4E" w14:textId="77777777" w:rsidR="00475B86" w:rsidRPr="004568FE" w:rsidRDefault="00922DBC">
            <w:pPr>
              <w:spacing w:line="240" w:lineRule="auto"/>
              <w:rPr>
                <w:lang w:val="es-ES"/>
              </w:rPr>
            </w:pPr>
            <w:r>
              <w:rPr>
                <w:lang w:val="es"/>
              </w:rPr>
              <w:t>Las siguientes personas están autorizadas a cambiar el alcance del compromiso y modificar los términos del compromiso.</w:t>
            </w:r>
          </w:p>
          <w:p w14:paraId="79A89A84" w14:textId="77777777" w:rsidR="00475B86" w:rsidRDefault="00922DBC">
            <w:pPr>
              <w:widowControl w:val="0"/>
              <w:numPr>
                <w:ilvl w:val="0"/>
                <w:numId w:val="3"/>
              </w:numPr>
              <w:pBdr>
                <w:top w:val="nil"/>
                <w:left w:val="nil"/>
                <w:bottom w:val="nil"/>
                <w:right w:val="nil"/>
                <w:between w:val="nil"/>
              </w:pBdr>
              <w:spacing w:line="240" w:lineRule="auto"/>
            </w:pPr>
            <w:r>
              <w:rPr>
                <w:lang w:val="es"/>
              </w:rPr>
              <w:t>&lt;NOMBRE DE LA PERSONA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rPr>
                <w:lang w:val="es"/>
              </w:rPr>
              <w:t>&lt;NOMBRE DE LA PERSONA 2&gt;</w:t>
            </w:r>
          </w:p>
        </w:tc>
      </w:tr>
    </w:tbl>
    <w:p w14:paraId="16C0F75A" w14:textId="77777777" w:rsidR="00475B86" w:rsidRDefault="00475B86"/>
    <w:p w14:paraId="03DE039A" w14:textId="77777777" w:rsidR="00475B86" w:rsidRDefault="00922DBC">
      <w:pPr>
        <w:pStyle w:val="Ttulo2"/>
      </w:pPr>
      <w:bookmarkStart w:id="32" w:name="_zew1fi62hkvd" w:colFirst="0" w:colLast="0"/>
      <w:bookmarkEnd w:id="32"/>
      <w:r>
        <w:rPr>
          <w:lang w:val="es"/>
        </w:rPr>
        <w:t>Información de la versión</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lang w:val="es"/>
              </w:rPr>
              <w:t>Versión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lang w:val="es"/>
              </w:rPr>
              <w:t>Fecha</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lang w:val="es"/>
              </w:rPr>
              <w:t>Descripción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rPr>
                <w:lang w:val="es"/>
              </w:rP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rPr>
                <w:lang w:val="es"/>
              </w:rPr>
              <w:t>&lt;FECHA AQUÍ&gt;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rPr>
                <w:lang w:val="es"/>
              </w:rPr>
              <w:t>Informe inicial al cliente</w:t>
            </w:r>
          </w:p>
        </w:tc>
      </w:tr>
    </w:tbl>
    <w:p w14:paraId="0A61AF35" w14:textId="77777777" w:rsidR="00475B86" w:rsidRDefault="00475B86"/>
    <w:p w14:paraId="608B48F6" w14:textId="77777777" w:rsidR="00475B86" w:rsidRDefault="00922DBC">
      <w:pPr>
        <w:pStyle w:val="Ttulo2"/>
      </w:pPr>
      <w:bookmarkStart w:id="33" w:name="_mmygx7611ii0" w:colFirst="0" w:colLast="0"/>
      <w:bookmarkEnd w:id="33"/>
      <w:r>
        <w:rPr>
          <w:lang w:val="es"/>
        </w:rPr>
        <w:t>Información de contacto</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lang w:val="es"/>
              </w:rPr>
              <w:t>Nombre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rPr>
                <w:lang w:val="es"/>
              </w:rPr>
              <w:t>&lt;NOMBRE DEL EQUIPO&gt; Consultoría</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lang w:val="es"/>
              </w:rPr>
              <w:t>Dirección</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rPr>
                <w:lang w:val="es"/>
              </w:rP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lang w:val="es"/>
              </w:rPr>
              <w:t>Teléfono</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rPr>
                <w:lang w:val="es"/>
              </w:rPr>
              <w:t>555-185-1782</w:t>
            </w:r>
          </w:p>
        </w:tc>
      </w:tr>
      <w:tr w:rsidR="00475B86" w:rsidRPr="004568FE"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lang w:val="es"/>
              </w:rPr>
              <w:t>Correo electrónico</w:t>
            </w:r>
          </w:p>
        </w:tc>
        <w:tc>
          <w:tcPr>
            <w:tcW w:w="6720" w:type="dxa"/>
            <w:shd w:val="clear" w:color="auto" w:fill="auto"/>
            <w:tcMar>
              <w:top w:w="100" w:type="dxa"/>
              <w:left w:w="100" w:type="dxa"/>
              <w:bottom w:w="100" w:type="dxa"/>
              <w:right w:w="100" w:type="dxa"/>
            </w:tcMar>
          </w:tcPr>
          <w:p w14:paraId="349E0B3E" w14:textId="77777777" w:rsidR="00475B86" w:rsidRPr="004568FE" w:rsidRDefault="00922DBC">
            <w:pPr>
              <w:widowControl w:val="0"/>
              <w:spacing w:line="240" w:lineRule="auto"/>
              <w:rPr>
                <w:lang w:val="es-ES"/>
              </w:rPr>
            </w:pPr>
            <w:r>
              <w:rPr>
                <w:lang w:val="es"/>
              </w:rPr>
              <w:t>&lt;REEMPLAZAR CON EL CORREO ELECTRÓNICO PROPORCIONADO&gt;</w:t>
            </w:r>
          </w:p>
        </w:tc>
      </w:tr>
    </w:tbl>
    <w:p w14:paraId="6C15B696" w14:textId="77777777" w:rsidR="00475B86" w:rsidRPr="004568FE" w:rsidRDefault="00475B86">
      <w:pPr>
        <w:rPr>
          <w:lang w:val="es-ES"/>
        </w:rPr>
      </w:pPr>
    </w:p>
    <w:p w14:paraId="180A995F" w14:textId="77777777" w:rsidR="00475B86" w:rsidRPr="004568FE" w:rsidRDefault="00475B86">
      <w:pPr>
        <w:rPr>
          <w:i/>
          <w:lang w:val="es-ES"/>
        </w:rPr>
      </w:pPr>
    </w:p>
    <w:p w14:paraId="69AA952B" w14:textId="77777777" w:rsidR="00475B86" w:rsidRPr="004568FE" w:rsidRDefault="00475B86">
      <w:pPr>
        <w:rPr>
          <w:i/>
          <w:lang w:val="es-ES"/>
        </w:rPr>
      </w:pPr>
    </w:p>
    <w:p w14:paraId="502993A6" w14:textId="77777777" w:rsidR="00475B86" w:rsidRPr="004568FE" w:rsidRDefault="00475B86">
      <w:pPr>
        <w:rPr>
          <w:lang w:val="es-ES"/>
        </w:rPr>
      </w:pPr>
    </w:p>
    <w:p w14:paraId="661218E6" w14:textId="1E8CEE68" w:rsidR="00475B86" w:rsidRPr="004568FE" w:rsidRDefault="00475B86">
      <w:pPr>
        <w:rPr>
          <w:lang w:val="es-ES"/>
        </w:rPr>
      </w:pPr>
    </w:p>
    <w:sectPr w:rsidR="00475B86" w:rsidRPr="004568FE">
      <w:headerReference w:type="default" r:id="rId12"/>
      <w:footerReference w:type="default" r:id="rId13"/>
      <w:footerReference w:type="first" r:id="rId14"/>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106B" w14:textId="77777777" w:rsidR="001C2C2B" w:rsidRDefault="001C2C2B">
      <w:pPr>
        <w:spacing w:line="240" w:lineRule="auto"/>
      </w:pPr>
      <w:r>
        <w:rPr>
          <w:lang w:val="es"/>
        </w:rPr>
        <w:separator/>
      </w:r>
    </w:p>
  </w:endnote>
  <w:endnote w:type="continuationSeparator" w:id="0">
    <w:p w14:paraId="40CAFEE3" w14:textId="77777777" w:rsidR="001C2C2B" w:rsidRDefault="001C2C2B">
      <w:pPr>
        <w:spacing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542E" w14:textId="77777777" w:rsidR="00475B86" w:rsidRDefault="00922DBC">
    <w:pPr>
      <w:tabs>
        <w:tab w:val="left" w:pos="8280"/>
      </w:tabs>
      <w:spacing w:after="200" w:line="480" w:lineRule="auto"/>
      <w:jc w:val="both"/>
      <w:rPr>
        <w:color w:val="666666"/>
      </w:rPr>
    </w:pPr>
    <w:r>
      <w:rPr>
        <w:color w:val="666666"/>
        <w:lang w:val="es"/>
      </w:rPr>
      <w:t>&lt;NOMBRE DEL CLIENTE&gt; CONFIDENCIAL</w:t>
    </w:r>
    <w:r>
      <w:rPr>
        <w:color w:val="666666"/>
        <w:lang w:val="es"/>
      </w:rPr>
      <w:tab/>
      <w:t xml:space="preserve">Página </w:t>
    </w:r>
    <w:r>
      <w:rPr>
        <w:color w:val="666666"/>
        <w:lang w:val="es"/>
      </w:rPr>
      <w:fldChar w:fldCharType="begin"/>
    </w:r>
    <w:r>
      <w:rPr>
        <w:color w:val="666666"/>
        <w:lang w:val="es"/>
      </w:rPr>
      <w:instrText>PAGE</w:instrText>
    </w:r>
    <w:r>
      <w:rPr>
        <w:color w:val="666666"/>
        <w:lang w:val="es"/>
      </w:rPr>
      <w:fldChar w:fldCharType="separate"/>
    </w:r>
    <w:r w:rsidR="001D7723">
      <w:rPr>
        <w:noProof/>
        <w:color w:val="666666"/>
        <w:lang w:val="es"/>
      </w:rPr>
      <w:t>2</w:t>
    </w:r>
    <w:r>
      <w:rPr>
        <w:color w:val="666666"/>
        <w:lang w:val="es"/>
      </w:rPr>
      <w:fldChar w:fldCharType="end"/>
    </w:r>
    <w:r>
      <w:rPr>
        <w:noProof/>
        <w:lang w:val="es"/>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v:rect id="Rectangle 2"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spid="_x0000_s1028" fillcolor="#009ddc"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" w14:anchorId="784A4A66">
              <v:textbox inset="2.53958mm,2.53958mm,2.53958mm,2.53958mm">
                <w:txbxContent>
                  <w:p w:rsidR="00475B86" w:rsidRDefault="00475B86" w14:paraId="3E29A87C" w14:textId="77777777">
                    <w:pPr>
                      <w:bidi w:val="false"/>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1CEC" w14:textId="77777777" w:rsidR="00475B86" w:rsidRPr="004568FE" w:rsidRDefault="00922DBC">
    <w:pPr>
      <w:jc w:val="center"/>
      <w:rPr>
        <w:i/>
        <w:color w:val="666666"/>
        <w:sz w:val="18"/>
        <w:szCs w:val="18"/>
        <w:lang w:val="es-ES"/>
      </w:rPr>
    </w:pPr>
    <w:r>
      <w:rPr>
        <w:b/>
        <w:i/>
        <w:color w:val="666666"/>
        <w:sz w:val="18"/>
        <w:szCs w:val="18"/>
        <w:lang w:val="es"/>
      </w:rPr>
      <w:t>Sensible</w:t>
    </w:r>
    <w:r>
      <w:rPr>
        <w:i/>
        <w:color w:val="666666"/>
        <w:sz w:val="18"/>
        <w:szCs w:val="18"/>
        <w:lang w:val="es"/>
      </w:rPr>
      <w:t>: La información contenida en este documento es estrictamente confidencial y está destinada a &lt;NOMBRE DE LA EMPRESA&gt;</w:t>
    </w:r>
  </w:p>
  <w:p w14:paraId="7E4487AF" w14:textId="77777777" w:rsidR="00475B86" w:rsidRPr="004568FE" w:rsidRDefault="00475B86">
    <w:pPr>
      <w:jc w:val="center"/>
      <w:rPr>
        <w:i/>
        <w:color w:val="666666"/>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FF3C" w14:textId="77777777" w:rsidR="001C2C2B" w:rsidRDefault="001C2C2B">
      <w:pPr>
        <w:spacing w:line="240" w:lineRule="auto"/>
      </w:pPr>
      <w:r>
        <w:rPr>
          <w:lang w:val="es"/>
        </w:rPr>
        <w:separator/>
      </w:r>
    </w:p>
  </w:footnote>
  <w:footnote w:type="continuationSeparator" w:id="0">
    <w:p w14:paraId="032AFD95" w14:textId="77777777" w:rsidR="001C2C2B" w:rsidRDefault="001C2C2B">
      <w:pPr>
        <w:spacing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7A1" w14:textId="77777777" w:rsidR="00475B86" w:rsidRDefault="00922DBC">
    <w:pPr>
      <w:jc w:val="center"/>
      <w:rPr>
        <w:i/>
        <w:color w:val="666666"/>
        <w:sz w:val="20"/>
        <w:szCs w:val="20"/>
      </w:rPr>
    </w:pPr>
    <w:r>
      <w:rPr>
        <w:noProof/>
        <w:lang w:val="es"/>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v:rect id="Rectangle 3"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spid="_x0000_s1026" fillcolor="#009ddc"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" w14:anchorId="67260734">
              <v:textbox inset="2.53958mm,2.53958mm,2.53958mm,2.53958mm">
                <w:txbxContent>
                  <w:p w:rsidR="00475B86" w:rsidRDefault="00475B86" w14:paraId="250A38AE" w14:textId="77777777">
                    <w:pPr>
                      <w:bidi w:val="false"/>
                      <w:spacing w:line="240" w:lineRule="auto"/>
                      <w:textDirection w:val="btLr"/>
                    </w:pPr>
                  </w:p>
                </w:txbxContent>
              </v:textbox>
              <w10:wrap type="square"/>
            </v:rect>
          </w:pict>
        </mc:Fallback>
      </mc:AlternateContent>
    </w:r>
    <w:r>
      <w:rPr>
        <w:noProof/>
        <w:lang w:val="es"/>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v:rect id="Rectangle 1"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spid="_x0000_s1027" fillcolor="#009ddc"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" w14:anchorId="4D401100">
              <v:textbox inset="2.53958mm,2.53958mm,2.53958mm,2.53958mm">
                <w:txbxContent>
                  <w:p w:rsidR="00475B86" w:rsidRDefault="00475B86" w14:paraId="222FF56A" w14:textId="77777777">
                    <w:pPr>
                      <w:bidi w:val="false"/>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5590688">
    <w:abstractNumId w:val="4"/>
  </w:num>
  <w:num w:numId="2" w16cid:durableId="2017463386">
    <w:abstractNumId w:val="0"/>
  </w:num>
  <w:num w:numId="3" w16cid:durableId="1402362100">
    <w:abstractNumId w:val="3"/>
  </w:num>
  <w:num w:numId="4" w16cid:durableId="1919173666">
    <w:abstractNumId w:val="1"/>
  </w:num>
  <w:num w:numId="5" w16cid:durableId="2089423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1C2C2B"/>
    <w:rsid w:val="001D7723"/>
    <w:rsid w:val="004568FE"/>
    <w:rsid w:val="00475B86"/>
    <w:rsid w:val="008F65D2"/>
    <w:rsid w:val="0092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b/>
      <w:color w:val="434343"/>
      <w:sz w:val="32"/>
      <w:szCs w:val="32"/>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pPr>
    <w:rPr>
      <w:color w:val="666666"/>
      <w:sz w:val="28"/>
      <w:szCs w:val="2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D772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D7723"/>
  </w:style>
  <w:style w:type="paragraph" w:styleId="Piedepgina">
    <w:name w:val="footer"/>
    <w:basedOn w:val="Normal"/>
    <w:link w:val="PiedepginaCar"/>
    <w:uiPriority w:val="99"/>
    <w:unhideWhenUsed/>
    <w:rsid w:val="001D772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D7723"/>
  </w:style>
  <w:style w:type="character" w:styleId="Textodelmarcadordeposicin">
    <w:name w:val="Placeholder Text"/>
    <w:basedOn w:val="Fuentedeprrafopredeter"/>
    <w:uiPriority w:val="99"/>
    <w:semiHidden/>
    <w:rsid w:val="004568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top-t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vaarcen/RADAR/tree/master/radar/playboo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2150</Words>
  <Characters>11825</Characters>
  <Application>Microsoft Office Word</Application>
  <DocSecurity>0</DocSecurity>
  <Lines>98</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dc:creator>
  <dc:description/>
  <cp:lastModifiedBy>Juan Antonio Ferrández Rodríguez</cp:lastModifiedBy>
  <cp:revision>1</cp:revision>
  <dcterms:created xsi:type="dcterms:W3CDTF">2020-11-06T02:10:00Z</dcterms:created>
  <dcterms:modified xsi:type="dcterms:W3CDTF">2023-01-08T20:12:00Z</dcterms:modified>
  <cp:category/>
</cp:coreProperties>
</file>