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EE4" w:rsidRPr="00302F9E" w:rsidRDefault="000A5073" w:rsidP="000A5073">
      <w:pPr>
        <w:autoSpaceDE w:val="0"/>
        <w:autoSpaceDN w:val="0"/>
        <w:adjustRightInd w:val="0"/>
        <w:rPr>
          <w:rFonts w:ascii="Tahoma-Bold" w:eastAsia="Tahoma-Bold" w:cs="Tahoma-Bold"/>
          <w:b/>
          <w:bCs/>
          <w:kern w:val="0"/>
          <w:sz w:val="40"/>
          <w:szCs w:val="60"/>
        </w:rPr>
      </w:pPr>
      <w:r w:rsidRPr="00302F9E">
        <w:rPr>
          <w:rFonts w:ascii="Tahoma-Bold" w:eastAsia="Tahoma-Bold" w:cs="Tahoma-Bold"/>
          <w:b/>
          <w:bCs/>
          <w:kern w:val="0"/>
          <w:sz w:val="40"/>
          <w:szCs w:val="60"/>
        </w:rPr>
        <w:t>Chapter 6. Labels and</w:t>
      </w:r>
      <w:r w:rsidRPr="00302F9E">
        <w:rPr>
          <w:rFonts w:ascii="Tahoma-Bold" w:eastAsia="Tahoma-Bold" w:cs="Tahoma-Bold" w:hint="eastAsia"/>
          <w:b/>
          <w:bCs/>
          <w:kern w:val="0"/>
          <w:sz w:val="40"/>
          <w:szCs w:val="60"/>
        </w:rPr>
        <w:t xml:space="preserve"> </w:t>
      </w:r>
      <w:r w:rsidRPr="00302F9E">
        <w:rPr>
          <w:rFonts w:ascii="Tahoma-Bold" w:eastAsia="Tahoma-Bold" w:cs="Tahoma-Bold"/>
          <w:b/>
          <w:bCs/>
          <w:kern w:val="0"/>
          <w:sz w:val="40"/>
          <w:szCs w:val="60"/>
        </w:rPr>
        <w:t>Annotations</w:t>
      </w:r>
      <w:r w:rsidR="00302F9E" w:rsidRPr="00302F9E">
        <w:rPr>
          <w:rFonts w:ascii="Tahoma-Bold" w:eastAsia="Tahoma-Bold" w:cs="Tahoma-Bold"/>
          <w:b/>
          <w:bCs/>
          <w:kern w:val="0"/>
          <w:sz w:val="40"/>
          <w:szCs w:val="60"/>
        </w:rPr>
        <w:t xml:space="preserve"> </w:t>
      </w:r>
      <w:r w:rsidR="00302F9E" w:rsidRPr="00302F9E">
        <w:rPr>
          <w:rFonts w:ascii="Tahoma-Bold" w:eastAsia="Tahoma-Bold" w:cs="Tahoma-Bold" w:hint="eastAsia"/>
          <w:b/>
          <w:bCs/>
          <w:kern w:val="0"/>
          <w:sz w:val="40"/>
          <w:szCs w:val="60"/>
        </w:rPr>
        <w:t>標籤&amp;註解</w:t>
      </w:r>
    </w:p>
    <w:p w:rsidR="004538BB" w:rsidRDefault="004538BB" w:rsidP="004538BB">
      <w:pPr>
        <w:autoSpaceDE w:val="0"/>
        <w:autoSpaceDN w:val="0"/>
        <w:adjustRightInd w:val="0"/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</w:pPr>
      <w:r w:rsidRPr="004538BB"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  <w:t>當</w:t>
      </w:r>
      <w:r w:rsidRPr="004538BB"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  <w:t> </w:t>
      </w:r>
      <w:hyperlink r:id="rId5" w:tgtFrame="_blank" w:history="1">
        <w:r w:rsidRPr="004538BB">
          <w:rPr>
            <w:rStyle w:val="a3"/>
            <w:rFonts w:ascii="Helvetica" w:hAnsi="Helvetica"/>
            <w:color w:val="000000" w:themeColor="text1"/>
            <w:sz w:val="27"/>
            <w:szCs w:val="27"/>
            <w:u w:val="none"/>
            <w:shd w:val="clear" w:color="auto" w:fill="FFFFFF"/>
          </w:rPr>
          <w:t>Pod</w:t>
        </w:r>
      </w:hyperlink>
      <w:r w:rsidRPr="004538BB"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  <w:t> </w:t>
      </w:r>
      <w:r w:rsidRPr="004538BB"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  <w:t>數量越來越多時，管理的維度也會逐漸複雜，譬如如何將</w:t>
      </w:r>
      <w:r w:rsidRPr="004538BB"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  <w:t xml:space="preserve"> Pod </w:t>
      </w:r>
      <w:r w:rsidRPr="004538BB"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  <w:t>在不同地區上部署，不同層級的</w:t>
      </w:r>
      <w:r w:rsidRPr="004538BB"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  <w:t xml:space="preserve"> Pod </w:t>
      </w:r>
      <w:r w:rsidRPr="004538BB"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  <w:t>如何分開管理，如何決定哪個類型的</w:t>
      </w:r>
      <w:r w:rsidRPr="004538BB"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  <w:t xml:space="preserve"> Pod</w:t>
      </w:r>
      <w:r w:rsidRPr="004538BB"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  <w:t>，部署在相對應的</w:t>
      </w:r>
      <w:r w:rsidRPr="004538BB"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  <w:t> </w:t>
      </w:r>
      <w:hyperlink r:id="rId6" w:tgtFrame="_blank" w:history="1">
        <w:r w:rsidRPr="004538BB">
          <w:rPr>
            <w:rStyle w:val="a3"/>
            <w:rFonts w:ascii="Helvetica" w:hAnsi="Helvetica"/>
            <w:color w:val="000000" w:themeColor="text1"/>
            <w:sz w:val="27"/>
            <w:szCs w:val="27"/>
            <w:u w:val="none"/>
            <w:shd w:val="clear" w:color="auto" w:fill="FFFFFF"/>
          </w:rPr>
          <w:t>Node</w:t>
        </w:r>
      </w:hyperlink>
      <w:r w:rsidRPr="004538BB"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  <w:t>上，都是我們在實際場景上需要考量的部分。而</w:t>
      </w:r>
      <w:r w:rsidRPr="004538BB"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  <w:t xml:space="preserve"> Kubernetes </w:t>
      </w:r>
      <w:r w:rsidRPr="004538BB"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  <w:t>提供了我們</w:t>
      </w:r>
      <w:r w:rsidRPr="004538BB"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  <w:t> </w:t>
      </w:r>
      <w:hyperlink r:id="rId7" w:tgtFrame="_blank" w:history="1">
        <w:r w:rsidRPr="004538BB">
          <w:rPr>
            <w:rStyle w:val="a3"/>
            <w:rFonts w:ascii="Helvetica" w:hAnsi="Helvetica"/>
            <w:color w:val="000000" w:themeColor="text1"/>
            <w:sz w:val="27"/>
            <w:szCs w:val="27"/>
            <w:u w:val="none"/>
            <w:shd w:val="clear" w:color="auto" w:fill="FFFFFF"/>
          </w:rPr>
          <w:t>Labels</w:t>
        </w:r>
      </w:hyperlink>
      <w:r w:rsidRPr="004538BB"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  <w:t> </w:t>
      </w:r>
      <w:r w:rsidRPr="004538BB"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  <w:t>這個元件，讓我們能對每個不同屬性的</w:t>
      </w:r>
      <w:r w:rsidRPr="004538BB"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  <w:t> </w:t>
      </w:r>
      <w:hyperlink r:id="rId8" w:tgtFrame="_blank" w:history="1">
        <w:r w:rsidRPr="004538BB">
          <w:rPr>
            <w:rStyle w:val="a3"/>
            <w:rFonts w:ascii="Helvetica" w:hAnsi="Helvetica"/>
            <w:color w:val="000000" w:themeColor="text1"/>
            <w:sz w:val="27"/>
            <w:szCs w:val="27"/>
            <w:u w:val="none"/>
            <w:shd w:val="clear" w:color="auto" w:fill="FFFFFF"/>
          </w:rPr>
          <w:t>Pod</w:t>
        </w:r>
      </w:hyperlink>
      <w:r w:rsidRPr="004538BB"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  <w:t> </w:t>
      </w:r>
      <w:r w:rsidRPr="004538BB"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  <w:t>都能貼上屬於他們自己的標籤、且將有不同種類的標籤</w:t>
      </w:r>
      <w:r w:rsidRPr="004538BB"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  <w:t> </w:t>
      </w:r>
      <w:hyperlink r:id="rId9" w:tgtFrame="_blank" w:history="1">
        <w:r w:rsidRPr="004538BB">
          <w:rPr>
            <w:rStyle w:val="a3"/>
            <w:rFonts w:ascii="Helvetica" w:hAnsi="Helvetica"/>
            <w:color w:val="000000" w:themeColor="text1"/>
            <w:sz w:val="27"/>
            <w:szCs w:val="27"/>
            <w:u w:val="none"/>
            <w:shd w:val="clear" w:color="auto" w:fill="FFFFFF"/>
          </w:rPr>
          <w:t>Pod</w:t>
        </w:r>
      </w:hyperlink>
      <w:r w:rsidRPr="004538BB"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  <w:t> </w:t>
      </w:r>
      <w:r w:rsidRPr="004538BB"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  <w:t>做分群管理。</w:t>
      </w:r>
    </w:p>
    <w:p w:rsidR="004538BB" w:rsidRDefault="004538BB" w:rsidP="004538BB">
      <w:pPr>
        <w:autoSpaceDE w:val="0"/>
        <w:autoSpaceDN w:val="0"/>
        <w:adjustRightInd w:val="0"/>
        <w:rPr>
          <w:rFonts w:ascii="Helvetica" w:hAnsi="Helvetica" w:hint="eastAsia"/>
          <w:color w:val="000000" w:themeColor="text1"/>
          <w:sz w:val="27"/>
          <w:szCs w:val="27"/>
          <w:shd w:val="clear" w:color="auto" w:fill="FFFFFF"/>
        </w:rPr>
      </w:pPr>
    </w:p>
    <w:p w:rsidR="004538BB" w:rsidRPr="00AB7818" w:rsidRDefault="004538BB" w:rsidP="004538BB">
      <w:pPr>
        <w:autoSpaceDE w:val="0"/>
        <w:autoSpaceDN w:val="0"/>
        <w:adjustRightInd w:val="0"/>
        <w:rPr>
          <w:rFonts w:ascii="Calibri" w:eastAsia="TimesNewRomanPS-ItalicMT" w:hAnsi="Calibri" w:cs="TimesNewRomanPS-ItalicMT"/>
          <w:b/>
          <w:iCs/>
          <w:color w:val="000000" w:themeColor="text1"/>
          <w:kern w:val="0"/>
          <w:sz w:val="36"/>
          <w:szCs w:val="30"/>
        </w:rPr>
      </w:pPr>
      <w:r w:rsidRPr="00AB7818">
        <w:rPr>
          <w:rFonts w:ascii="Calibri" w:hAnsi="Calibri"/>
          <w:b/>
          <w:color w:val="000000" w:themeColor="text1"/>
          <w:sz w:val="32"/>
          <w:szCs w:val="27"/>
          <w:shd w:val="clear" w:color="auto" w:fill="FFFFFF"/>
        </w:rPr>
        <w:t>What is Label?</w:t>
      </w:r>
    </w:p>
    <w:p w:rsidR="000A5073" w:rsidRDefault="004538BB" w:rsidP="004538BB">
      <w:pPr>
        <w:autoSpaceDE w:val="0"/>
        <w:autoSpaceDN w:val="0"/>
        <w:adjustRightInd w:val="0"/>
        <w:rPr>
          <w:rFonts w:ascii="Calibri" w:eastAsia="TimesNewRomanPSMT" w:hAnsi="Calibri" w:cs="TimesNewRomanPSMT"/>
          <w:kern w:val="0"/>
          <w:sz w:val="28"/>
          <w:szCs w:val="30"/>
        </w:rPr>
      </w:pPr>
      <w:r w:rsidRPr="004538BB">
        <w:rPr>
          <w:rFonts w:ascii="Calibri" w:eastAsia="TimesNewRomanPS-ItalicMT" w:hAnsi="Calibri" w:cs="TimesNewRomanPS-ItalicMT"/>
          <w:iCs/>
          <w:kern w:val="0"/>
          <w:sz w:val="28"/>
          <w:szCs w:val="30"/>
        </w:rPr>
        <w:t xml:space="preserve">Labels </w:t>
      </w:r>
      <w:r w:rsidRPr="004538BB">
        <w:rPr>
          <w:rFonts w:ascii="Calibri" w:eastAsia="TimesNewRomanPSMT" w:hAnsi="Calibri" w:cs="TimesNewRomanPSMT"/>
          <w:kern w:val="0"/>
          <w:sz w:val="28"/>
          <w:szCs w:val="30"/>
        </w:rPr>
        <w:t>a</w:t>
      </w:r>
      <w:r w:rsidRPr="00EB2236">
        <w:rPr>
          <w:rFonts w:ascii="Helvetica" w:hAnsi="Helvetica"/>
          <w:color w:val="000000" w:themeColor="text1"/>
          <w:sz w:val="27"/>
          <w:szCs w:val="27"/>
          <w:shd w:val="clear" w:color="auto" w:fill="FFFFFF"/>
        </w:rPr>
        <w:t>r</w:t>
      </w:r>
      <w:r w:rsidRPr="004538BB">
        <w:rPr>
          <w:rFonts w:ascii="Calibri" w:eastAsia="TimesNewRomanPSMT" w:hAnsi="Calibri" w:cs="TimesNewRomanPSMT"/>
          <w:kern w:val="0"/>
          <w:sz w:val="28"/>
          <w:szCs w:val="30"/>
        </w:rPr>
        <w:t xml:space="preserve">e </w:t>
      </w:r>
      <w:r w:rsidRPr="00020DEB">
        <w:rPr>
          <w:rFonts w:ascii="Calibri" w:eastAsia="TimesNewRomanPSMT" w:hAnsi="Calibri" w:cs="TimesNewRomanPSMT"/>
          <w:b/>
          <w:color w:val="FF0000"/>
          <w:kern w:val="0"/>
          <w:sz w:val="28"/>
          <w:szCs w:val="30"/>
        </w:rPr>
        <w:t>key</w:t>
      </w:r>
      <w:r w:rsidRPr="004538BB">
        <w:rPr>
          <w:rFonts w:ascii="Calibri" w:eastAsia="TimesNewRomanPSMT" w:hAnsi="Calibri" w:cs="TimesNewRomanPSMT"/>
          <w:kern w:val="0"/>
          <w:sz w:val="28"/>
          <w:szCs w:val="30"/>
        </w:rPr>
        <w:t>/</w:t>
      </w:r>
      <w:r w:rsidRPr="00020DEB">
        <w:rPr>
          <w:rFonts w:ascii="Calibri" w:eastAsia="TimesNewRomanPSMT" w:hAnsi="Calibri" w:cs="TimesNewRomanPSMT"/>
          <w:b/>
          <w:color w:val="FF0000"/>
          <w:kern w:val="0"/>
          <w:sz w:val="28"/>
          <w:szCs w:val="30"/>
        </w:rPr>
        <w:t>value</w:t>
      </w:r>
      <w:r w:rsidRPr="004538BB">
        <w:rPr>
          <w:rFonts w:ascii="Calibri" w:eastAsia="TimesNewRomanPSMT" w:hAnsi="Calibri" w:cs="TimesNewRomanPSMT"/>
          <w:kern w:val="0"/>
          <w:sz w:val="28"/>
          <w:szCs w:val="30"/>
        </w:rPr>
        <w:t xml:space="preserve"> pairs that can be attached to Kubernetes objects such as Pods</w:t>
      </w:r>
      <w:r>
        <w:rPr>
          <w:rFonts w:ascii="Calibri" w:eastAsia="TimesNewRomanPSMT" w:hAnsi="Calibri" w:cs="TimesNewRomanPSMT" w:hint="eastAsia"/>
          <w:kern w:val="0"/>
          <w:sz w:val="28"/>
          <w:szCs w:val="30"/>
        </w:rPr>
        <w:t xml:space="preserve"> </w:t>
      </w:r>
      <w:r w:rsidRPr="004538BB">
        <w:rPr>
          <w:rFonts w:ascii="Calibri" w:eastAsia="TimesNewRomanPSMT" w:hAnsi="Calibri" w:cs="TimesNewRomanPSMT"/>
          <w:kern w:val="0"/>
          <w:sz w:val="28"/>
          <w:szCs w:val="30"/>
        </w:rPr>
        <w:t xml:space="preserve">and </w:t>
      </w:r>
      <w:proofErr w:type="spellStart"/>
      <w:r w:rsidRPr="004538BB">
        <w:rPr>
          <w:rFonts w:ascii="Calibri" w:eastAsia="TimesNewRomanPSMT" w:hAnsi="Calibri" w:cs="TimesNewRomanPSMT"/>
          <w:kern w:val="0"/>
          <w:sz w:val="28"/>
          <w:szCs w:val="30"/>
        </w:rPr>
        <w:t>ReplicaSets</w:t>
      </w:r>
      <w:proofErr w:type="spellEnd"/>
      <w:r w:rsidRPr="004538BB">
        <w:rPr>
          <w:rFonts w:ascii="Calibri" w:eastAsia="TimesNewRomanPSMT" w:hAnsi="Calibri" w:cs="TimesNewRomanPSMT"/>
          <w:kern w:val="0"/>
          <w:sz w:val="28"/>
          <w:szCs w:val="30"/>
        </w:rPr>
        <w:t>.</w:t>
      </w:r>
    </w:p>
    <w:p w:rsidR="00EB2236" w:rsidRPr="00EB2236" w:rsidRDefault="00EB2236" w:rsidP="00EB2236">
      <w:pPr>
        <w:autoSpaceDE w:val="0"/>
        <w:autoSpaceDN w:val="0"/>
        <w:adjustRightInd w:val="0"/>
        <w:rPr>
          <w:rFonts w:ascii="Calibri" w:eastAsia="TimesNewRomanPS-ItalicMT" w:hAnsi="Calibri" w:cs="TimesNewRomanPS-ItalicMT"/>
          <w:iCs/>
          <w:kern w:val="0"/>
          <w:sz w:val="28"/>
          <w:szCs w:val="30"/>
        </w:rPr>
      </w:pPr>
      <w:r w:rsidRPr="00EB2236">
        <w:rPr>
          <w:rFonts w:ascii="Calibri" w:eastAsia="TimesNewRomanPS-ItalicMT" w:hAnsi="Calibri" w:cs="TimesNewRomanPS-ItalicMT"/>
          <w:iCs/>
          <w:kern w:val="0"/>
          <w:sz w:val="28"/>
          <w:szCs w:val="30"/>
        </w:rPr>
        <w:t>Label keys can be broken down into two parts: an</w:t>
      </w:r>
      <w:r>
        <w:rPr>
          <w:rFonts w:ascii="Calibri" w:eastAsia="TimesNewRomanPS-ItalicMT" w:hAnsi="Calibri" w:cs="TimesNewRomanPS-ItalicMT" w:hint="eastAsia"/>
          <w:iCs/>
          <w:kern w:val="0"/>
          <w:sz w:val="28"/>
          <w:szCs w:val="30"/>
        </w:rPr>
        <w:t xml:space="preserve"> </w:t>
      </w:r>
      <w:r w:rsidRPr="00EB2236">
        <w:rPr>
          <w:rFonts w:ascii="Calibri" w:eastAsia="TimesNewRomanPS-ItalicMT" w:hAnsi="Calibri" w:cs="TimesNewRomanPS-ItalicMT"/>
          <w:iCs/>
          <w:color w:val="FF0000"/>
          <w:kern w:val="0"/>
          <w:sz w:val="28"/>
          <w:szCs w:val="30"/>
        </w:rPr>
        <w:t>optional prefix</w:t>
      </w:r>
      <w:r w:rsidRPr="00EB2236">
        <w:rPr>
          <w:rFonts w:ascii="Calibri" w:eastAsia="TimesNewRomanPS-ItalicMT" w:hAnsi="Calibri" w:cs="TimesNewRomanPS-ItalicMT"/>
          <w:iCs/>
          <w:kern w:val="0"/>
          <w:sz w:val="28"/>
          <w:szCs w:val="30"/>
        </w:rPr>
        <w:t xml:space="preserve"> and a </w:t>
      </w:r>
      <w:r w:rsidRPr="00EB2236">
        <w:rPr>
          <w:rFonts w:ascii="Calibri" w:eastAsia="TimesNewRomanPS-ItalicMT" w:hAnsi="Calibri" w:cs="TimesNewRomanPS-ItalicMT"/>
          <w:iCs/>
          <w:color w:val="FF0000"/>
          <w:kern w:val="0"/>
          <w:sz w:val="28"/>
          <w:szCs w:val="30"/>
        </w:rPr>
        <w:t>name</w:t>
      </w:r>
      <w:r w:rsidRPr="00EB2236">
        <w:rPr>
          <w:rFonts w:ascii="Calibri" w:eastAsia="TimesNewRomanPS-ItalicMT" w:hAnsi="Calibri" w:cs="TimesNewRomanPS-ItalicMT"/>
          <w:iCs/>
          <w:kern w:val="0"/>
          <w:sz w:val="28"/>
          <w:szCs w:val="30"/>
        </w:rPr>
        <w:t>, separated by a slash.</w:t>
      </w:r>
    </w:p>
    <w:p w:rsidR="00D84302" w:rsidRDefault="00D84302" w:rsidP="00D84302">
      <w:pPr>
        <w:widowControl/>
        <w:shd w:val="clear" w:color="auto" w:fill="FFFFFF"/>
        <w:spacing w:after="390"/>
        <w:rPr>
          <w:rFonts w:ascii="Helvetica" w:eastAsia="新細明體" w:hAnsi="Helvetica" w:cs="新細明體"/>
          <w:color w:val="303233"/>
          <w:kern w:val="0"/>
          <w:sz w:val="27"/>
          <w:szCs w:val="27"/>
        </w:rPr>
      </w:pPr>
    </w:p>
    <w:p w:rsidR="00D84302" w:rsidRPr="00D84302" w:rsidRDefault="00D84302" w:rsidP="00D84302">
      <w:pPr>
        <w:widowControl/>
        <w:shd w:val="clear" w:color="auto" w:fill="FFFFFF"/>
        <w:spacing w:after="390"/>
        <w:rPr>
          <w:rFonts w:ascii="Helvetica" w:eastAsia="新細明體" w:hAnsi="Helvetica" w:cs="新細明體"/>
          <w:color w:val="303233"/>
          <w:kern w:val="0"/>
          <w:sz w:val="27"/>
          <w:szCs w:val="27"/>
        </w:rPr>
      </w:pP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Labels</w: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就是</w:t>
      </w:r>
      <w:r w:rsidRPr="00D84302">
        <w:rPr>
          <w:rFonts w:ascii="Helvetica" w:eastAsia="新細明體" w:hAnsi="Helvetica" w:cs="新細明體"/>
          <w:b/>
          <w:bCs/>
          <w:color w:val="303233"/>
          <w:kern w:val="0"/>
          <w:sz w:val="27"/>
          <w:szCs w:val="27"/>
        </w:rPr>
        <w:t>一對具有辨識度的</w:t>
      </w:r>
      <w:r w:rsidRPr="00D84302">
        <w:rPr>
          <w:rFonts w:ascii="Helvetica" w:eastAsia="新細明體" w:hAnsi="Helvetica" w:cs="新細明體"/>
          <w:b/>
          <w:bCs/>
          <w:color w:val="303233"/>
          <w:kern w:val="0"/>
          <w:sz w:val="27"/>
          <w:szCs w:val="27"/>
        </w:rPr>
        <w:t>key/value</w: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。以下面為例：</w:t>
      </w:r>
    </w:p>
    <w:p w:rsidR="00D84302" w:rsidRPr="00D84302" w:rsidRDefault="00D84302" w:rsidP="00D84302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Helvetica" w:eastAsia="新細明體" w:hAnsi="Helvetica" w:cs="新細明體"/>
          <w:color w:val="303233"/>
          <w:kern w:val="0"/>
          <w:sz w:val="27"/>
          <w:szCs w:val="27"/>
        </w:rPr>
      </w:pP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"release" : "stable"</w: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，</w: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"release" : "</w:t>
      </w:r>
      <w:proofErr w:type="spellStart"/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qa</w:t>
      </w:r>
      <w:proofErr w:type="spellEnd"/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"</w:t>
      </w:r>
    </w:p>
    <w:p w:rsidR="00D84302" w:rsidRPr="00D84302" w:rsidRDefault="00D84302" w:rsidP="00D84302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Helvetica" w:eastAsia="新細明體" w:hAnsi="Helvetica" w:cs="新細明體"/>
          <w:color w:val="303233"/>
          <w:kern w:val="0"/>
          <w:sz w:val="27"/>
          <w:szCs w:val="27"/>
        </w:rPr>
      </w:pP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"</w:t>
      </w:r>
      <w:proofErr w:type="spellStart"/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enviroment</w:t>
      </w:r>
      <w:proofErr w:type="spellEnd"/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": "dev"</w: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，</w: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"</w:t>
      </w:r>
      <w:proofErr w:type="spellStart"/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enviroment</w:t>
      </w:r>
      <w:proofErr w:type="spellEnd"/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": "production"</w:t>
      </w:r>
    </w:p>
    <w:p w:rsidR="00D84302" w:rsidRPr="00D84302" w:rsidRDefault="00D84302" w:rsidP="00D84302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Helvetica" w:eastAsia="新細明體" w:hAnsi="Helvetica" w:cs="新細明體"/>
          <w:color w:val="303233"/>
          <w:kern w:val="0"/>
          <w:sz w:val="27"/>
          <w:szCs w:val="27"/>
        </w:rPr>
      </w:pP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"tier": "backend", "tier": "frontend"</w:t>
      </w:r>
    </w:p>
    <w:p w:rsidR="00D84302" w:rsidRPr="00D84302" w:rsidRDefault="00D84302" w:rsidP="00D84302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Helvetica" w:eastAsia="新細明體" w:hAnsi="Helvetica" w:cs="新細明體"/>
          <w:color w:val="303233"/>
          <w:kern w:val="0"/>
          <w:sz w:val="27"/>
          <w:szCs w:val="27"/>
        </w:rPr>
      </w:pP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"department": "</w:t>
      </w:r>
      <w:proofErr w:type="spellStart"/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enginnerting</w:t>
      </w:r>
      <w:proofErr w:type="spellEnd"/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", "department": "marketing", "department": "finance"</w:t>
      </w:r>
    </w:p>
    <w:p w:rsidR="00D84302" w:rsidRPr="00D84302" w:rsidRDefault="00D84302" w:rsidP="00D84302">
      <w:pPr>
        <w:widowControl/>
        <w:shd w:val="clear" w:color="auto" w:fill="FFFFFF"/>
        <w:spacing w:after="390"/>
        <w:rPr>
          <w:rFonts w:ascii="Helvetica" w:eastAsia="新細明體" w:hAnsi="Helvetica" w:cs="新細明體"/>
          <w:color w:val="303233"/>
          <w:kern w:val="0"/>
          <w:sz w:val="27"/>
          <w:szCs w:val="27"/>
        </w:rPr>
      </w:pP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若</w: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Kubernetes Cluster</w: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中的</w: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 xml:space="preserve"> Pod </w: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物件帶有標籤，由上面幾個</w: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 xml:space="preserve"> labels </w: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我們可以清楚知道，他們的功用是什麼、層級是什麼，他們服務的對象是哪些部門的人。</w: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fldChar w:fldCharType="begin"/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instrText xml:space="preserve"> HYPERLINK "https://kubernetes.io/docs/concepts/overview/working-with-objects/labels/" \t "_blank" </w:instrTex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fldChar w:fldCharType="separate"/>
      </w:r>
      <w:r w:rsidRPr="00D84302">
        <w:rPr>
          <w:rFonts w:ascii="Helvetica" w:eastAsia="新細明體" w:hAnsi="Helvetica" w:cs="新細明體"/>
          <w:color w:val="00A0E9"/>
          <w:kern w:val="0"/>
          <w:sz w:val="27"/>
          <w:szCs w:val="27"/>
        </w:rPr>
        <w:t>Labels</w: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fldChar w:fldCharType="end"/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 </w: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有以下幾個特點：</w:t>
      </w:r>
    </w:p>
    <w:p w:rsidR="00D84302" w:rsidRPr="00D84302" w:rsidRDefault="00D84302" w:rsidP="00D84302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Helvetica" w:eastAsia="新細明體" w:hAnsi="Helvetica" w:cs="新細明體"/>
          <w:color w:val="303233"/>
          <w:kern w:val="0"/>
          <w:sz w:val="27"/>
          <w:szCs w:val="27"/>
        </w:rPr>
      </w:pP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每</w:t>
      </w:r>
      <w:proofErr w:type="gramStart"/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個</w:t>
      </w:r>
      <w:proofErr w:type="gramEnd"/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物件可以同時擁有許多個</w: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labels(multiple labels)</w:t>
      </w:r>
    </w:p>
    <w:p w:rsidR="00D84302" w:rsidRPr="00D84302" w:rsidRDefault="00D84302" w:rsidP="00D84302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Helvetica" w:eastAsia="新細明體" w:hAnsi="Helvetica" w:cs="新細明體"/>
          <w:color w:val="303233"/>
          <w:kern w:val="0"/>
          <w:sz w:val="27"/>
          <w:szCs w:val="27"/>
        </w:rPr>
      </w:pP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可以透過</w: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 </w:t>
      </w:r>
      <w:hyperlink r:id="rId10" w:tgtFrame="_blank" w:history="1">
        <w:r w:rsidRPr="00D84302">
          <w:rPr>
            <w:rFonts w:ascii="Helvetica" w:eastAsia="新細明體" w:hAnsi="Helvetica" w:cs="新細明體"/>
            <w:color w:val="00A0E9"/>
            <w:kern w:val="0"/>
            <w:sz w:val="27"/>
            <w:szCs w:val="27"/>
          </w:rPr>
          <w:t>Selector</w:t>
        </w:r>
      </w:hyperlink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，幫我們縮小要尋找的物件。</w:t>
      </w:r>
    </w:p>
    <w:p w:rsidR="00D84302" w:rsidRPr="00D84302" w:rsidRDefault="00D84302" w:rsidP="00D84302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Helvetica" w:eastAsia="新細明體" w:hAnsi="Helvetica" w:cs="新細明體"/>
          <w:color w:val="303233"/>
          <w:kern w:val="0"/>
          <w:sz w:val="27"/>
          <w:szCs w:val="27"/>
        </w:rPr>
      </w:pP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目前</w: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 xml:space="preserve"> API </w: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提供不再只是一個</w: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 </w:t>
      </w:r>
      <w:r w:rsidRPr="00D84302">
        <w:rPr>
          <w:rFonts w:ascii="Helvetica" w:eastAsia="新細明體" w:hAnsi="Helvetica" w:cs="新細明體"/>
          <w:b/>
          <w:bCs/>
          <w:color w:val="303233"/>
          <w:kern w:val="0"/>
          <w:sz w:val="27"/>
          <w:szCs w:val="27"/>
        </w:rPr>
        <w:t>key</w:t>
      </w:r>
      <w:r w:rsidRPr="00D84302">
        <w:rPr>
          <w:rFonts w:ascii="Helvetica" w:eastAsia="新細明體" w:hAnsi="Helvetica" w:cs="新細明體"/>
          <w:b/>
          <w:bCs/>
          <w:color w:val="303233"/>
          <w:kern w:val="0"/>
          <w:sz w:val="27"/>
          <w:szCs w:val="27"/>
        </w:rPr>
        <w:t>對應一個</w:t>
      </w:r>
      <w:r w:rsidRPr="00D84302">
        <w:rPr>
          <w:rFonts w:ascii="Helvetica" w:eastAsia="新細明體" w:hAnsi="Helvetica" w:cs="新細明體"/>
          <w:b/>
          <w:bCs/>
          <w:color w:val="303233"/>
          <w:kern w:val="0"/>
          <w:sz w:val="27"/>
          <w:szCs w:val="27"/>
        </w:rPr>
        <w:t>value(Equality-based requirement)</w:t>
      </w:r>
      <w:r w:rsidRPr="00D84302">
        <w:rPr>
          <w:rFonts w:ascii="Helvetica" w:eastAsia="新細明體" w:hAnsi="Helvetica" w:cs="新細明體"/>
          <w:b/>
          <w:bCs/>
          <w:color w:val="303233"/>
          <w:kern w:val="0"/>
          <w:sz w:val="27"/>
          <w:szCs w:val="27"/>
        </w:rPr>
        <w:t>的關係</w: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，我們也可以使用</w: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 </w:t>
      </w:r>
      <w:proofErr w:type="spellStart"/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fldChar w:fldCharType="begin"/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instrText xml:space="preserve"> HYPERLINK "https://kubernetes.io/docs/concepts/overview/working-with-objects/labels/" \t "_blank" </w:instrTex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fldChar w:fldCharType="separate"/>
      </w:r>
      <w:r w:rsidRPr="00D84302">
        <w:rPr>
          <w:rFonts w:ascii="Helvetica" w:eastAsia="新細明體" w:hAnsi="Helvetica" w:cs="新細明體"/>
          <w:color w:val="00A0E9"/>
          <w:kern w:val="0"/>
          <w:sz w:val="27"/>
          <w:szCs w:val="27"/>
        </w:rPr>
        <w:t>matchExpressions</w:t>
      </w:r>
      <w:proofErr w:type="spellEnd"/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fldChar w:fldCharType="end"/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 </w: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來設定更有彈性的</w:t>
      </w:r>
      <w:r w:rsidRPr="00D84302">
        <w:rPr>
          <w:rFonts w:ascii="Consolas" w:eastAsia="細明體" w:hAnsi="Consolas" w:cs="Consolas"/>
          <w:color w:val="C7254E"/>
          <w:kern w:val="0"/>
          <w:szCs w:val="24"/>
          <w:shd w:val="clear" w:color="auto" w:fill="F9F2F4"/>
        </w:rPr>
        <w:t>Labels</w:t>
      </w:r>
      <w:r w:rsidRPr="00D84302">
        <w:rPr>
          <w:rFonts w:ascii="Helvetica" w:eastAsia="新細明體" w:hAnsi="Helvetica" w:cs="新細明體"/>
          <w:color w:val="303233"/>
          <w:kern w:val="0"/>
          <w:sz w:val="27"/>
          <w:szCs w:val="27"/>
        </w:rPr>
        <w:t>。</w:t>
      </w:r>
    </w:p>
    <w:p w:rsidR="00EB2236" w:rsidRDefault="00EB2236" w:rsidP="00EB2236">
      <w:pPr>
        <w:widowControl/>
        <w:shd w:val="clear" w:color="auto" w:fill="FFFFFF"/>
        <w:spacing w:after="204"/>
        <w:rPr>
          <w:rFonts w:ascii="Helvetica" w:eastAsia="新細明體" w:hAnsi="Helvetica" w:cs="新細明體"/>
          <w:color w:val="333333"/>
          <w:spacing w:val="3"/>
          <w:kern w:val="0"/>
          <w:szCs w:val="24"/>
        </w:rPr>
      </w:pPr>
    </w:p>
    <w:p w:rsidR="00D84302" w:rsidRPr="00D84302" w:rsidRDefault="00D84302" w:rsidP="00EB2236">
      <w:pPr>
        <w:widowControl/>
        <w:shd w:val="clear" w:color="auto" w:fill="FFFFFF"/>
        <w:spacing w:after="204"/>
        <w:rPr>
          <w:rFonts w:ascii="Helvetica" w:eastAsia="新細明體" w:hAnsi="Helvetica" w:cs="新細明體" w:hint="eastAsia"/>
          <w:color w:val="333333"/>
          <w:spacing w:val="3"/>
          <w:kern w:val="0"/>
          <w:szCs w:val="24"/>
        </w:rPr>
      </w:pPr>
    </w:p>
    <w:p w:rsidR="00EB2236" w:rsidRPr="00EB2236" w:rsidRDefault="00EB2236" w:rsidP="00EB2236">
      <w:pPr>
        <w:widowControl/>
        <w:shd w:val="clear" w:color="auto" w:fill="FFFFFF"/>
        <w:spacing w:after="204"/>
        <w:rPr>
          <w:rFonts w:ascii="Helvetica" w:eastAsia="新細明體" w:hAnsi="Helvetica" w:cs="新細明體"/>
          <w:color w:val="333333"/>
          <w:spacing w:val="3"/>
          <w:kern w:val="0"/>
          <w:szCs w:val="24"/>
        </w:rPr>
      </w:pPr>
      <w:r w:rsidRPr="00EB2236">
        <w:rPr>
          <w:rFonts w:ascii="Calibri" w:eastAsia="TimesNewRomanPS-ItalicMT" w:hAnsi="Calibri" w:cs="TimesNewRomanPS-ItalicMT"/>
          <w:iCs/>
          <w:kern w:val="0"/>
          <w:sz w:val="28"/>
          <w:szCs w:val="30"/>
        </w:rPr>
        <w:lastRenderedPageBreak/>
        <w:t>Label key</w:t>
      </w:r>
      <w:r w:rsidRPr="00EB2236">
        <w:rPr>
          <w:rFonts w:ascii="Helvetica" w:eastAsia="新細明體" w:hAnsi="Helvetica" w:cs="新細明體"/>
          <w:color w:val="333333"/>
          <w:spacing w:val="3"/>
          <w:kern w:val="0"/>
          <w:szCs w:val="24"/>
        </w:rPr>
        <w:t>的组成：</w:t>
      </w:r>
      <w:r w:rsidR="00020DEB" w:rsidRPr="00020DEB">
        <w:rPr>
          <w:rFonts w:ascii="Helvetica" w:eastAsia="新細明體" w:hAnsi="Helvetica" w:cs="新細明體" w:hint="eastAsia"/>
          <w:color w:val="FF0000"/>
          <w:spacing w:val="3"/>
          <w:kern w:val="0"/>
          <w:szCs w:val="24"/>
        </w:rPr>
        <w:t>(</w:t>
      </w:r>
      <w:proofErr w:type="gramStart"/>
      <w:r w:rsidRPr="00EB2236">
        <w:rPr>
          <w:rFonts w:ascii="Calibri" w:eastAsia="TimesNewRomanPS-ItalicMT" w:hAnsi="Calibri" w:cs="TimesNewRomanPS-ItalicMT"/>
          <w:iCs/>
          <w:color w:val="FF0000"/>
          <w:kern w:val="0"/>
          <w:sz w:val="28"/>
          <w:szCs w:val="30"/>
        </w:rPr>
        <w:t>optional</w:t>
      </w:r>
      <w:proofErr w:type="gramEnd"/>
      <w:r w:rsidR="00020DEB">
        <w:rPr>
          <w:rFonts w:ascii="Calibri" w:eastAsia="TimesNewRomanPS-ItalicMT" w:hAnsi="Calibri" w:cs="TimesNewRomanPS-ItalicMT" w:hint="eastAsia"/>
          <w:iCs/>
          <w:color w:val="FF0000"/>
          <w:kern w:val="0"/>
          <w:sz w:val="28"/>
          <w:szCs w:val="30"/>
        </w:rPr>
        <w:t>)</w:t>
      </w:r>
      <w:r w:rsidRPr="00EB2236">
        <w:rPr>
          <w:rFonts w:ascii="Calibri" w:eastAsia="TimesNewRomanPS-ItalicMT" w:hAnsi="Calibri" w:cs="TimesNewRomanPS-ItalicMT"/>
          <w:iCs/>
          <w:color w:val="FF0000"/>
          <w:kern w:val="0"/>
          <w:sz w:val="28"/>
          <w:szCs w:val="30"/>
        </w:rPr>
        <w:t xml:space="preserve"> prefix</w:t>
      </w:r>
      <w:r>
        <w:rPr>
          <w:rFonts w:ascii="Calibri" w:eastAsia="TimesNewRomanPS-ItalicMT" w:hAnsi="Calibri" w:cs="TimesNewRomanPS-ItalicMT"/>
          <w:iCs/>
          <w:color w:val="FF0000"/>
          <w:kern w:val="0"/>
          <w:sz w:val="28"/>
          <w:szCs w:val="30"/>
        </w:rPr>
        <w:t xml:space="preserve"> + name</w:t>
      </w:r>
    </w:p>
    <w:p w:rsidR="00EB2236" w:rsidRPr="00EB2236" w:rsidRDefault="00EB2236" w:rsidP="00EB223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新細明體" w:hAnsi="Helvetica" w:cs="新細明體"/>
          <w:color w:val="333333"/>
          <w:spacing w:val="3"/>
          <w:kern w:val="0"/>
          <w:szCs w:val="24"/>
        </w:rPr>
      </w:pPr>
      <w:r>
        <w:rPr>
          <w:rFonts w:ascii="Helvetica" w:eastAsia="新細明體" w:hAnsi="Helvetica" w:cs="新細明體" w:hint="eastAsia"/>
          <w:color w:val="333333"/>
          <w:spacing w:val="3"/>
          <w:kern w:val="0"/>
          <w:szCs w:val="24"/>
        </w:rPr>
        <w:t>Name</w:t>
      </w:r>
      <w:r w:rsidRPr="00EB2236">
        <w:rPr>
          <w:rFonts w:ascii="Helvetica" w:eastAsia="新細明體" w:hAnsi="Helvetica" w:cs="新細明體"/>
          <w:color w:val="333333"/>
          <w:spacing w:val="3"/>
          <w:kern w:val="0"/>
          <w:szCs w:val="24"/>
        </w:rPr>
        <w:t>不得超过</w:t>
      </w:r>
      <w:r w:rsidRPr="00EB2236">
        <w:rPr>
          <w:rFonts w:ascii="Helvetica" w:eastAsia="新細明體" w:hAnsi="Helvetica" w:cs="新細明體"/>
          <w:color w:val="333333"/>
          <w:spacing w:val="3"/>
          <w:kern w:val="0"/>
          <w:szCs w:val="24"/>
        </w:rPr>
        <w:t>63</w:t>
      </w:r>
      <w:r w:rsidR="00020DEB">
        <w:rPr>
          <w:rFonts w:ascii="Helvetica" w:eastAsia="新細明體" w:hAnsi="Helvetica" w:cs="新細明體" w:hint="eastAsia"/>
          <w:color w:val="333333"/>
          <w:spacing w:val="3"/>
          <w:kern w:val="0"/>
          <w:szCs w:val="24"/>
        </w:rPr>
        <w:t>個</w:t>
      </w:r>
      <w:r w:rsidRPr="00EB2236">
        <w:rPr>
          <w:rFonts w:ascii="Helvetica" w:eastAsia="新細明體" w:hAnsi="Helvetica" w:cs="新細明體"/>
          <w:color w:val="333333"/>
          <w:spacing w:val="3"/>
          <w:kern w:val="0"/>
          <w:szCs w:val="24"/>
        </w:rPr>
        <w:t>字</w:t>
      </w:r>
      <w:r>
        <w:rPr>
          <w:rFonts w:ascii="Helvetica" w:eastAsia="新細明體" w:hAnsi="Helvetica" w:cs="新細明體" w:hint="eastAsia"/>
          <w:color w:val="333333"/>
          <w:spacing w:val="3"/>
          <w:kern w:val="0"/>
          <w:szCs w:val="24"/>
        </w:rPr>
        <w:t>元</w:t>
      </w:r>
      <w:r w:rsidR="00020DEB">
        <w:rPr>
          <w:rFonts w:ascii="Helvetica" w:eastAsia="新細明體" w:hAnsi="Helvetica" w:cs="新細明體" w:hint="eastAsia"/>
          <w:color w:val="333333"/>
          <w:spacing w:val="3"/>
          <w:kern w:val="0"/>
          <w:szCs w:val="24"/>
        </w:rPr>
        <w:t>，起始必須是字母</w:t>
      </w:r>
      <w:r w:rsidR="00020DEB">
        <w:rPr>
          <w:rFonts w:ascii="Helvetica" w:eastAsia="新細明體" w:hAnsi="Helvetica" w:cs="新細明體" w:hint="eastAsia"/>
          <w:color w:val="333333"/>
          <w:spacing w:val="3"/>
          <w:kern w:val="0"/>
          <w:szCs w:val="24"/>
        </w:rPr>
        <w:t>(</w:t>
      </w:r>
      <w:r w:rsidR="00020DEB">
        <w:rPr>
          <w:rFonts w:ascii="Helvetica" w:eastAsia="新細明體" w:hAnsi="Helvetica" w:cs="新細明體" w:hint="eastAsia"/>
          <w:color w:val="333333"/>
          <w:spacing w:val="3"/>
          <w:kern w:val="0"/>
          <w:szCs w:val="24"/>
        </w:rPr>
        <w:t>不限大小寫</w:t>
      </w:r>
      <w:r w:rsidR="00020DEB">
        <w:rPr>
          <w:rFonts w:ascii="Helvetica" w:eastAsia="新細明體" w:hAnsi="Helvetica" w:cs="新細明體" w:hint="eastAsia"/>
          <w:color w:val="333333"/>
          <w:spacing w:val="3"/>
          <w:kern w:val="0"/>
          <w:szCs w:val="24"/>
        </w:rPr>
        <w:t>)</w:t>
      </w:r>
      <w:r w:rsidR="00020DEB">
        <w:rPr>
          <w:rFonts w:ascii="Helvetica" w:eastAsia="新細明體" w:hAnsi="Helvetica" w:cs="新細明體" w:hint="eastAsia"/>
          <w:color w:val="333333"/>
          <w:spacing w:val="3"/>
          <w:kern w:val="0"/>
          <w:szCs w:val="24"/>
        </w:rPr>
        <w:t>或數字，</w:t>
      </w:r>
      <w:r w:rsidR="00020DEB" w:rsidRPr="00020DEB">
        <w:rPr>
          <w:rFonts w:ascii="Helvetica" w:eastAsia="新細明體" w:hAnsi="Helvetica" w:cs="新細明體"/>
          <w:color w:val="333333"/>
          <w:spacing w:val="3"/>
          <w:kern w:val="0"/>
          <w:szCs w:val="24"/>
        </w:rPr>
        <w:t>字元之間可以</w:t>
      </w:r>
      <w:r w:rsidR="00020DEB">
        <w:rPr>
          <w:rFonts w:ascii="Helvetica" w:eastAsia="新細明體" w:hAnsi="Helvetica" w:cs="新細明體" w:hint="eastAsia"/>
          <w:color w:val="333333"/>
          <w:spacing w:val="3"/>
          <w:kern w:val="0"/>
          <w:szCs w:val="24"/>
        </w:rPr>
        <w:t>使用破折號</w:t>
      </w:r>
      <w:r w:rsidR="00020DEB" w:rsidRPr="00020DEB">
        <w:rPr>
          <w:rFonts w:ascii="Helvetica" w:eastAsia="新細明體" w:hAnsi="Helvetica" w:cs="新細明體"/>
          <w:color w:val="333333"/>
          <w:spacing w:val="3"/>
          <w:kern w:val="0"/>
          <w:szCs w:val="24"/>
        </w:rPr>
        <w:t>(-)</w:t>
      </w:r>
      <w:r w:rsidR="00020DEB">
        <w:rPr>
          <w:rFonts w:ascii="Helvetica" w:eastAsia="新細明體" w:hAnsi="Helvetica" w:cs="新細明體" w:hint="eastAsia"/>
          <w:color w:val="333333"/>
          <w:spacing w:val="3"/>
          <w:kern w:val="0"/>
          <w:szCs w:val="24"/>
        </w:rPr>
        <w:t xml:space="preserve"> </w:t>
      </w:r>
      <w:r w:rsidR="00020DEB">
        <w:rPr>
          <w:rFonts w:ascii="Helvetica" w:eastAsia="新細明體" w:hAnsi="Helvetica" w:cs="新細明體" w:hint="eastAsia"/>
          <w:color w:val="333333"/>
          <w:spacing w:val="3"/>
          <w:kern w:val="0"/>
          <w:szCs w:val="24"/>
        </w:rPr>
        <w:t>下劃線</w:t>
      </w:r>
      <w:r w:rsidR="00020DEB" w:rsidRPr="00020DEB">
        <w:rPr>
          <w:rFonts w:ascii="Helvetica" w:eastAsia="新細明體" w:hAnsi="Helvetica" w:cs="新細明體"/>
          <w:color w:val="333333"/>
          <w:spacing w:val="3"/>
          <w:kern w:val="0"/>
          <w:szCs w:val="24"/>
        </w:rPr>
        <w:t>(_)</w:t>
      </w:r>
      <w:r w:rsidR="00020DEB">
        <w:rPr>
          <w:rFonts w:ascii="Helvetica" w:eastAsia="新細明體" w:hAnsi="Helvetica" w:cs="新細明體" w:hint="eastAsia"/>
          <w:color w:val="333333"/>
          <w:spacing w:val="3"/>
          <w:kern w:val="0"/>
          <w:szCs w:val="24"/>
        </w:rPr>
        <w:t xml:space="preserve"> </w:t>
      </w:r>
      <w:r w:rsidR="00020DEB">
        <w:rPr>
          <w:rFonts w:ascii="Helvetica" w:eastAsia="新細明體" w:hAnsi="Helvetica" w:cs="新細明體" w:hint="eastAsia"/>
          <w:color w:val="333333"/>
          <w:spacing w:val="3"/>
          <w:kern w:val="0"/>
          <w:szCs w:val="24"/>
        </w:rPr>
        <w:t>點</w:t>
      </w:r>
      <w:r w:rsidR="00020DEB" w:rsidRPr="00020DEB">
        <w:rPr>
          <w:rFonts w:ascii="Helvetica" w:eastAsia="新細明體" w:hAnsi="Helvetica" w:cs="新細明體"/>
          <w:color w:val="333333"/>
          <w:spacing w:val="3"/>
          <w:kern w:val="0"/>
          <w:szCs w:val="24"/>
        </w:rPr>
        <w:t>(.)</w:t>
      </w:r>
      <w:r w:rsidR="00020DEB" w:rsidRPr="00020DEB">
        <w:rPr>
          <w:rFonts w:ascii="Helvetica" w:eastAsia="新細明體" w:hAnsi="Helvetica" w:cs="新細明體"/>
          <w:color w:val="333333"/>
          <w:spacing w:val="3"/>
          <w:kern w:val="0"/>
          <w:szCs w:val="24"/>
        </w:rPr>
        <w:t>。</w:t>
      </w:r>
    </w:p>
    <w:p w:rsidR="00D84302" w:rsidRDefault="00EB2236" w:rsidP="00F942F9">
      <w:pPr>
        <w:widowControl/>
        <w:numPr>
          <w:ilvl w:val="0"/>
          <w:numId w:val="1"/>
        </w:numPr>
        <w:shd w:val="clear" w:color="auto" w:fill="FFFFFF"/>
        <w:spacing w:beforeAutospacing="1" w:after="204" w:afterAutospacing="1"/>
        <w:ind w:left="0"/>
        <w:rPr>
          <w:rFonts w:ascii="Helvetica" w:eastAsia="新細明體" w:hAnsi="Helvetica" w:cs="新細明體"/>
          <w:color w:val="333333"/>
          <w:spacing w:val="3"/>
          <w:kern w:val="0"/>
          <w:szCs w:val="24"/>
        </w:rPr>
      </w:pPr>
      <w:r w:rsidRPr="00EB2236">
        <w:rPr>
          <w:rFonts w:ascii="Helvetica" w:eastAsia="新細明體" w:hAnsi="Helvetica" w:cs="新細明體"/>
          <w:color w:val="333333"/>
          <w:spacing w:val="3"/>
          <w:kern w:val="0"/>
          <w:szCs w:val="24"/>
        </w:rPr>
        <w:t>可以使用前缀</w:t>
      </w:r>
      <w:r w:rsidR="00D84302">
        <w:rPr>
          <w:rFonts w:ascii="Helvetica" w:eastAsia="新細明體" w:hAnsi="Helvetica" w:cs="新細明體" w:hint="eastAsia"/>
          <w:color w:val="333333"/>
          <w:spacing w:val="3"/>
          <w:kern w:val="0"/>
          <w:szCs w:val="24"/>
        </w:rPr>
        <w:t>prefix</w:t>
      </w:r>
      <w:r w:rsidRPr="00EB2236">
        <w:rPr>
          <w:rFonts w:ascii="Helvetica" w:eastAsia="新細明體" w:hAnsi="Helvetica" w:cs="新細明體"/>
          <w:color w:val="333333"/>
          <w:spacing w:val="3"/>
          <w:kern w:val="0"/>
          <w:szCs w:val="24"/>
        </w:rPr>
        <w:t>，使用</w:t>
      </w:r>
      <w:r w:rsidRPr="00EB2236">
        <w:rPr>
          <w:rFonts w:ascii="Helvetica" w:eastAsia="新細明體" w:hAnsi="Helvetica" w:cs="新細明體"/>
          <w:color w:val="333333"/>
          <w:spacing w:val="3"/>
          <w:kern w:val="0"/>
          <w:szCs w:val="24"/>
        </w:rPr>
        <w:t>/</w:t>
      </w:r>
      <w:r w:rsidRPr="00EB2236">
        <w:rPr>
          <w:rFonts w:ascii="Helvetica" w:eastAsia="新細明體" w:hAnsi="Helvetica" w:cs="新細明體"/>
          <w:color w:val="333333"/>
          <w:spacing w:val="3"/>
          <w:kern w:val="0"/>
          <w:szCs w:val="24"/>
        </w:rPr>
        <w:t>分隔，前缀必须是</w:t>
      </w:r>
      <w:r w:rsidRPr="00EB2236">
        <w:rPr>
          <w:rFonts w:ascii="Helvetica" w:eastAsia="新細明體" w:hAnsi="Helvetica" w:cs="新細明體"/>
          <w:color w:val="333333"/>
          <w:spacing w:val="3"/>
          <w:kern w:val="0"/>
          <w:szCs w:val="24"/>
        </w:rPr>
        <w:t>DNS</w:t>
      </w:r>
      <w:r w:rsidRPr="00EB2236">
        <w:rPr>
          <w:rFonts w:ascii="Helvetica" w:eastAsia="新細明體" w:hAnsi="Helvetica" w:cs="新細明體"/>
          <w:color w:val="333333"/>
          <w:spacing w:val="3"/>
          <w:kern w:val="0"/>
          <w:szCs w:val="24"/>
        </w:rPr>
        <w:t>子</w:t>
      </w:r>
      <w:r w:rsidR="00020DEB" w:rsidRPr="00D84302">
        <w:rPr>
          <w:rFonts w:ascii="Helvetica" w:eastAsia="新細明體" w:hAnsi="Helvetica" w:cs="新細明體" w:hint="eastAsia"/>
          <w:color w:val="333333"/>
          <w:spacing w:val="3"/>
          <w:kern w:val="0"/>
          <w:szCs w:val="24"/>
        </w:rPr>
        <w:t>網</w:t>
      </w:r>
      <w:r w:rsidRPr="00EB2236">
        <w:rPr>
          <w:rFonts w:ascii="Helvetica" w:eastAsia="新細明體" w:hAnsi="Helvetica" w:cs="新細明體"/>
          <w:color w:val="333333"/>
          <w:spacing w:val="3"/>
          <w:kern w:val="0"/>
          <w:szCs w:val="24"/>
        </w:rPr>
        <w:t>域，不得超过</w:t>
      </w:r>
      <w:r w:rsidRPr="00EB2236">
        <w:rPr>
          <w:rFonts w:ascii="Helvetica" w:eastAsia="新細明體" w:hAnsi="Helvetica" w:cs="新細明體"/>
          <w:color w:val="333333"/>
          <w:spacing w:val="3"/>
          <w:kern w:val="0"/>
          <w:szCs w:val="24"/>
        </w:rPr>
        <w:t>253</w:t>
      </w:r>
      <w:r w:rsidR="00020DEB" w:rsidRPr="00D84302">
        <w:rPr>
          <w:rFonts w:ascii="Helvetica" w:eastAsia="新細明體" w:hAnsi="Helvetica" w:cs="新細明體" w:hint="eastAsia"/>
          <w:color w:val="333333"/>
          <w:spacing w:val="3"/>
          <w:kern w:val="0"/>
          <w:szCs w:val="24"/>
        </w:rPr>
        <w:t>個</w:t>
      </w:r>
      <w:r w:rsidRPr="00EB2236">
        <w:rPr>
          <w:rFonts w:ascii="Helvetica" w:eastAsia="新細明體" w:hAnsi="Helvetica" w:cs="新細明體"/>
          <w:color w:val="333333"/>
          <w:spacing w:val="3"/>
          <w:kern w:val="0"/>
          <w:szCs w:val="24"/>
        </w:rPr>
        <w:t>字</w:t>
      </w:r>
      <w:r w:rsidRPr="00D84302">
        <w:rPr>
          <w:rFonts w:ascii="Helvetica" w:eastAsia="新細明體" w:hAnsi="Helvetica" w:cs="新細明體" w:hint="eastAsia"/>
          <w:color w:val="333333"/>
          <w:spacing w:val="3"/>
          <w:kern w:val="0"/>
          <w:szCs w:val="24"/>
        </w:rPr>
        <w:t>元</w:t>
      </w:r>
    </w:p>
    <w:p w:rsidR="00EB2236" w:rsidRPr="00EB2236" w:rsidRDefault="00EB2236" w:rsidP="00D84302">
      <w:pPr>
        <w:widowControl/>
        <w:shd w:val="clear" w:color="auto" w:fill="FFFFFF"/>
        <w:spacing w:beforeAutospacing="1" w:after="204" w:afterAutospacing="1"/>
        <w:rPr>
          <w:rFonts w:ascii="Helvetica" w:eastAsia="新細明體" w:hAnsi="Helvetica" w:cs="新細明體"/>
          <w:color w:val="333333"/>
          <w:spacing w:val="3"/>
          <w:kern w:val="0"/>
          <w:szCs w:val="24"/>
        </w:rPr>
      </w:pPr>
      <w:r w:rsidRPr="00EB2236">
        <w:rPr>
          <w:rFonts w:ascii="Helvetica" w:eastAsia="新細明體" w:hAnsi="Helvetica" w:cs="新細明體"/>
          <w:color w:val="333333"/>
          <w:spacing w:val="3"/>
          <w:kern w:val="0"/>
          <w:szCs w:val="24"/>
        </w:rPr>
        <w:t>Label value</w:t>
      </w:r>
      <w:r w:rsidRPr="00EB2236">
        <w:rPr>
          <w:rFonts w:ascii="Helvetica" w:eastAsia="新細明體" w:hAnsi="Helvetica" w:cs="新細明體"/>
          <w:color w:val="333333"/>
          <w:spacing w:val="3"/>
          <w:kern w:val="0"/>
          <w:szCs w:val="24"/>
        </w:rPr>
        <w:t>的组成：</w:t>
      </w:r>
    </w:p>
    <w:p w:rsidR="00EB2236" w:rsidRPr="00EB2236" w:rsidRDefault="00020DEB" w:rsidP="00EB223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新細明體" w:hAnsi="Helvetica" w:cs="新細明體"/>
          <w:color w:val="333333"/>
          <w:spacing w:val="3"/>
          <w:kern w:val="0"/>
          <w:szCs w:val="24"/>
        </w:rPr>
      </w:pPr>
      <w:r w:rsidRPr="00EB2236">
        <w:rPr>
          <w:rFonts w:ascii="Helvetica" w:eastAsia="新細明體" w:hAnsi="Helvetica" w:cs="新細明體"/>
          <w:color w:val="333333"/>
          <w:spacing w:val="3"/>
          <w:kern w:val="0"/>
          <w:szCs w:val="24"/>
        </w:rPr>
        <w:t>不得超过</w:t>
      </w:r>
      <w:r w:rsidRPr="00EB2236">
        <w:rPr>
          <w:rFonts w:ascii="Helvetica" w:eastAsia="新細明體" w:hAnsi="Helvetica" w:cs="新細明體"/>
          <w:color w:val="333333"/>
          <w:spacing w:val="3"/>
          <w:kern w:val="0"/>
          <w:szCs w:val="24"/>
        </w:rPr>
        <w:t>63</w:t>
      </w:r>
      <w:r>
        <w:rPr>
          <w:rFonts w:ascii="Helvetica" w:eastAsia="新細明體" w:hAnsi="Helvetica" w:cs="新細明體" w:hint="eastAsia"/>
          <w:color w:val="333333"/>
          <w:spacing w:val="3"/>
          <w:kern w:val="0"/>
          <w:szCs w:val="24"/>
        </w:rPr>
        <w:t>個</w:t>
      </w:r>
      <w:r w:rsidRPr="00EB2236">
        <w:rPr>
          <w:rFonts w:ascii="Helvetica" w:eastAsia="新細明體" w:hAnsi="Helvetica" w:cs="新細明體"/>
          <w:color w:val="333333"/>
          <w:spacing w:val="3"/>
          <w:kern w:val="0"/>
          <w:szCs w:val="24"/>
        </w:rPr>
        <w:t>字</w:t>
      </w:r>
      <w:r>
        <w:rPr>
          <w:rFonts w:ascii="Helvetica" w:eastAsia="新細明體" w:hAnsi="Helvetica" w:cs="新細明體" w:hint="eastAsia"/>
          <w:color w:val="333333"/>
          <w:spacing w:val="3"/>
          <w:kern w:val="0"/>
          <w:szCs w:val="24"/>
        </w:rPr>
        <w:t>元</w:t>
      </w:r>
      <w:r>
        <w:rPr>
          <w:rFonts w:ascii="Helvetica" w:eastAsia="新細明體" w:hAnsi="Helvetica" w:cs="新細明體" w:hint="eastAsia"/>
          <w:color w:val="333333"/>
          <w:spacing w:val="3"/>
          <w:kern w:val="0"/>
          <w:szCs w:val="24"/>
        </w:rPr>
        <w:t>，規範與</w:t>
      </w:r>
      <w:r>
        <w:rPr>
          <w:rFonts w:ascii="Helvetica" w:eastAsia="新細明體" w:hAnsi="Helvetica" w:cs="新細明體" w:hint="eastAsia"/>
          <w:color w:val="333333"/>
          <w:spacing w:val="3"/>
          <w:kern w:val="0"/>
          <w:szCs w:val="24"/>
        </w:rPr>
        <w:t>ke</w:t>
      </w:r>
      <w:r w:rsidR="00D84302">
        <w:rPr>
          <w:rFonts w:ascii="Helvetica" w:eastAsia="新細明體" w:hAnsi="Helvetica" w:cs="新細明體"/>
          <w:color w:val="333333"/>
          <w:spacing w:val="3"/>
          <w:kern w:val="0"/>
          <w:szCs w:val="24"/>
        </w:rPr>
        <w:t>y</w:t>
      </w:r>
      <w:r w:rsidR="00D84302">
        <w:rPr>
          <w:rFonts w:ascii="Helvetica" w:eastAsia="新細明體" w:hAnsi="Helvetica" w:cs="新細明體" w:hint="eastAsia"/>
          <w:color w:val="333333"/>
          <w:spacing w:val="3"/>
          <w:kern w:val="0"/>
          <w:szCs w:val="24"/>
        </w:rPr>
        <w:t>相同。</w:t>
      </w:r>
    </w:p>
    <w:p w:rsidR="004538BB" w:rsidRDefault="00D84302" w:rsidP="004538BB">
      <w:pPr>
        <w:autoSpaceDE w:val="0"/>
        <w:autoSpaceDN w:val="0"/>
        <w:adjustRightInd w:val="0"/>
        <w:rPr>
          <w:rFonts w:ascii="Calibri" w:hAnsi="Calibri"/>
          <w:sz w:val="14"/>
        </w:rPr>
      </w:pPr>
      <w:r>
        <w:rPr>
          <w:noProof/>
        </w:rPr>
        <w:drawing>
          <wp:inline distT="0" distB="0" distL="0" distR="0" wp14:anchorId="13D646FA" wp14:editId="6C72D90C">
            <wp:extent cx="2845412" cy="22364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2212" cy="224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18" w:rsidRDefault="00B05C6C" w:rsidP="004538BB">
      <w:pPr>
        <w:autoSpaceDE w:val="0"/>
        <w:autoSpaceDN w:val="0"/>
        <w:adjustRightInd w:val="0"/>
        <w:rPr>
          <w:rFonts w:ascii="Calibri" w:hAnsi="Calibri"/>
          <w:sz w:val="1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3003550</wp:posOffset>
            </wp:positionH>
            <wp:positionV relativeFrom="paragraph">
              <wp:posOffset>977900</wp:posOffset>
            </wp:positionV>
            <wp:extent cx="854710" cy="196850"/>
            <wp:effectExtent l="38100" t="38100" r="40640" b="3175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710" cy="1968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3003550</wp:posOffset>
            </wp:positionH>
            <wp:positionV relativeFrom="paragraph">
              <wp:posOffset>1485900</wp:posOffset>
            </wp:positionV>
            <wp:extent cx="939800" cy="272415"/>
            <wp:effectExtent l="38100" t="38100" r="31750" b="3238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27241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1323340</wp:posOffset>
            </wp:positionH>
            <wp:positionV relativeFrom="paragraph">
              <wp:posOffset>1536700</wp:posOffset>
            </wp:positionV>
            <wp:extent cx="834321" cy="174625"/>
            <wp:effectExtent l="38100" t="38100" r="42545" b="3492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21" cy="1746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20AA245" wp14:editId="553D2C51">
            <wp:extent cx="5274310" cy="26638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C6C">
        <w:rPr>
          <w:noProof/>
        </w:rPr>
        <w:t xml:space="preserve"> </w:t>
      </w:r>
      <w:bookmarkStart w:id="0" w:name="_GoBack"/>
      <w:bookmarkEnd w:id="0"/>
    </w:p>
    <w:p w:rsidR="00B05C6C" w:rsidRDefault="00B05C6C" w:rsidP="00AB7818">
      <w:pPr>
        <w:autoSpaceDE w:val="0"/>
        <w:autoSpaceDN w:val="0"/>
        <w:adjustRightInd w:val="0"/>
        <w:rPr>
          <w:rFonts w:ascii="Calibri" w:hAnsi="Calibri"/>
          <w:b/>
          <w:color w:val="000000" w:themeColor="text1"/>
          <w:sz w:val="32"/>
          <w:szCs w:val="27"/>
          <w:shd w:val="clear" w:color="auto" w:fill="FFFFFF"/>
        </w:rPr>
      </w:pPr>
    </w:p>
    <w:p w:rsidR="00B05C6C" w:rsidRDefault="00B05C6C">
      <w:pPr>
        <w:widowControl/>
        <w:rPr>
          <w:rFonts w:ascii="Calibri" w:hAnsi="Calibri"/>
          <w:b/>
          <w:color w:val="000000" w:themeColor="text1"/>
          <w:sz w:val="32"/>
          <w:szCs w:val="27"/>
          <w:shd w:val="clear" w:color="auto" w:fill="FFFFFF"/>
        </w:rPr>
      </w:pPr>
      <w:r>
        <w:rPr>
          <w:rFonts w:ascii="Calibri" w:hAnsi="Calibri"/>
          <w:b/>
          <w:color w:val="000000" w:themeColor="text1"/>
          <w:sz w:val="32"/>
          <w:szCs w:val="27"/>
          <w:shd w:val="clear" w:color="auto" w:fill="FFFFFF"/>
        </w:rPr>
        <w:br w:type="page"/>
      </w:r>
    </w:p>
    <w:p w:rsidR="00AB7818" w:rsidRPr="00AB7818" w:rsidRDefault="00AB7818" w:rsidP="00AB7818">
      <w:pPr>
        <w:autoSpaceDE w:val="0"/>
        <w:autoSpaceDN w:val="0"/>
        <w:adjustRightInd w:val="0"/>
        <w:rPr>
          <w:rFonts w:ascii="Calibri" w:eastAsia="TimesNewRomanPS-ItalicMT" w:hAnsi="Calibri" w:cs="TimesNewRomanPS-ItalicMT"/>
          <w:b/>
          <w:iCs/>
          <w:color w:val="000000" w:themeColor="text1"/>
          <w:kern w:val="0"/>
          <w:sz w:val="36"/>
          <w:szCs w:val="30"/>
        </w:rPr>
      </w:pPr>
      <w:r w:rsidRPr="00AB7818">
        <w:rPr>
          <w:rFonts w:ascii="Calibri" w:hAnsi="Calibri"/>
          <w:b/>
          <w:color w:val="000000" w:themeColor="text1"/>
          <w:sz w:val="32"/>
          <w:szCs w:val="27"/>
          <w:shd w:val="clear" w:color="auto" w:fill="FFFFFF"/>
        </w:rPr>
        <w:lastRenderedPageBreak/>
        <w:t xml:space="preserve">What is </w:t>
      </w:r>
      <w:r w:rsidR="0007104F">
        <w:rPr>
          <w:rFonts w:ascii="Calibri" w:hAnsi="Calibri"/>
          <w:b/>
          <w:color w:val="000000" w:themeColor="text1"/>
          <w:sz w:val="32"/>
          <w:szCs w:val="27"/>
          <w:shd w:val="clear" w:color="auto" w:fill="FFFFFF"/>
        </w:rPr>
        <w:t>Annotations</w:t>
      </w:r>
      <w:r w:rsidRPr="00AB7818">
        <w:rPr>
          <w:rFonts w:ascii="Calibri" w:hAnsi="Calibri"/>
          <w:b/>
          <w:color w:val="000000" w:themeColor="text1"/>
          <w:sz w:val="32"/>
          <w:szCs w:val="27"/>
          <w:shd w:val="clear" w:color="auto" w:fill="FFFFFF"/>
        </w:rPr>
        <w:t>?</w:t>
      </w:r>
    </w:p>
    <w:p w:rsidR="00AB7818" w:rsidRDefault="00302F9E" w:rsidP="00302F9E">
      <w:pPr>
        <w:autoSpaceDE w:val="0"/>
        <w:autoSpaceDN w:val="0"/>
        <w:adjustRightInd w:val="0"/>
        <w:rPr>
          <w:rFonts w:ascii="Calibri" w:eastAsia="TimesNewRomanPS-ItalicMT" w:hAnsi="Calibri" w:cs="TimesNewRomanPS-ItalicMT"/>
          <w:iCs/>
          <w:kern w:val="0"/>
          <w:sz w:val="28"/>
          <w:szCs w:val="30"/>
        </w:rPr>
      </w:pPr>
      <w:r w:rsidRPr="00302F9E">
        <w:rPr>
          <w:rFonts w:ascii="Calibri" w:eastAsia="TimesNewRomanPS-ItalicMT" w:hAnsi="Calibri" w:cs="TimesNewRomanPS-ItalicMT"/>
          <w:iCs/>
          <w:kern w:val="0"/>
          <w:sz w:val="28"/>
          <w:szCs w:val="30"/>
        </w:rPr>
        <w:t>While labels are used to identify and group objects, annotations are used to provide</w:t>
      </w:r>
      <w:r>
        <w:rPr>
          <w:rFonts w:ascii="Calibri" w:eastAsia="TimesNewRomanPS-ItalicMT" w:hAnsi="Calibri" w:cs="TimesNewRomanPS-ItalicMT"/>
          <w:iCs/>
          <w:kern w:val="0"/>
          <w:sz w:val="28"/>
          <w:szCs w:val="30"/>
        </w:rPr>
        <w:t xml:space="preserve"> </w:t>
      </w:r>
      <w:r w:rsidRPr="00302F9E">
        <w:rPr>
          <w:rFonts w:ascii="Calibri" w:eastAsia="TimesNewRomanPS-ItalicMT" w:hAnsi="Calibri" w:cs="TimesNewRomanPS-ItalicMT"/>
          <w:iCs/>
          <w:kern w:val="0"/>
          <w:sz w:val="28"/>
          <w:szCs w:val="30"/>
        </w:rPr>
        <w:t>extra information about where an object came from, how to use it, or policy around</w:t>
      </w:r>
      <w:r>
        <w:rPr>
          <w:rFonts w:ascii="Calibri" w:eastAsia="TimesNewRomanPS-ItalicMT" w:hAnsi="Calibri" w:cs="TimesNewRomanPS-ItalicMT"/>
          <w:iCs/>
          <w:kern w:val="0"/>
          <w:sz w:val="28"/>
          <w:szCs w:val="30"/>
        </w:rPr>
        <w:t xml:space="preserve"> </w:t>
      </w:r>
      <w:r w:rsidRPr="00302F9E">
        <w:rPr>
          <w:rFonts w:ascii="Calibri" w:eastAsia="TimesNewRomanPS-ItalicMT" w:hAnsi="Calibri" w:cs="TimesNewRomanPS-ItalicMT"/>
          <w:iCs/>
          <w:kern w:val="0"/>
          <w:sz w:val="28"/>
          <w:szCs w:val="30"/>
        </w:rPr>
        <w:t>that object.</w:t>
      </w:r>
    </w:p>
    <w:p w:rsidR="00302F9E" w:rsidRDefault="00302F9E" w:rsidP="00302F9E">
      <w:pPr>
        <w:autoSpaceDE w:val="0"/>
        <w:autoSpaceDN w:val="0"/>
        <w:adjustRightInd w:val="0"/>
        <w:rPr>
          <w:rFonts w:ascii="Helvetica" w:hAnsi="Helvetica"/>
          <w:sz w:val="27"/>
          <w:szCs w:val="27"/>
          <w:shd w:val="clear" w:color="auto" w:fill="FFFFFF"/>
        </w:rPr>
      </w:pPr>
      <w:r w:rsidRPr="00302F9E">
        <w:rPr>
          <w:rFonts w:ascii="Helvetica" w:hAnsi="Helvetica"/>
          <w:sz w:val="27"/>
          <w:szCs w:val="27"/>
          <w:shd w:val="clear" w:color="auto" w:fill="FFFFFF"/>
        </w:rPr>
        <w:t>然而，如果是</w:t>
      </w:r>
      <w:r w:rsidRPr="00302F9E">
        <w:rPr>
          <w:rStyle w:val="a5"/>
          <w:rFonts w:ascii="Helvetica" w:hAnsi="Helvetica"/>
          <w:sz w:val="27"/>
          <w:szCs w:val="27"/>
          <w:shd w:val="clear" w:color="auto" w:fill="FFFFFF"/>
        </w:rPr>
        <w:t>沒有識別用途的標籤</w:t>
      </w:r>
      <w:r w:rsidRPr="00302F9E">
        <w:rPr>
          <w:rFonts w:ascii="Helvetica" w:hAnsi="Helvetica"/>
          <w:sz w:val="27"/>
          <w:szCs w:val="27"/>
          <w:shd w:val="clear" w:color="auto" w:fill="FFFFFF"/>
        </w:rPr>
        <w:t>，</w:t>
      </w:r>
      <w:r w:rsidRPr="00302F9E">
        <w:rPr>
          <w:rFonts w:ascii="Helvetica" w:hAnsi="Helvetica"/>
          <w:sz w:val="27"/>
          <w:szCs w:val="27"/>
          <w:shd w:val="clear" w:color="auto" w:fill="FFFFFF"/>
        </w:rPr>
        <w:t xml:space="preserve">Kubernetes </w:t>
      </w:r>
      <w:r w:rsidRPr="00302F9E">
        <w:rPr>
          <w:rFonts w:ascii="Helvetica" w:hAnsi="Helvetica"/>
          <w:sz w:val="27"/>
          <w:szCs w:val="27"/>
          <w:shd w:val="clear" w:color="auto" w:fill="FFFFFF"/>
        </w:rPr>
        <w:t>也提供了我們一個</w:t>
      </w:r>
      <w:r w:rsidRPr="00302F9E">
        <w:rPr>
          <w:rFonts w:ascii="Helvetica" w:hAnsi="Helvetica"/>
          <w:sz w:val="27"/>
          <w:szCs w:val="27"/>
          <w:shd w:val="clear" w:color="auto" w:fill="FFFFFF"/>
        </w:rPr>
        <w:t> </w:t>
      </w:r>
      <w:hyperlink r:id="rId16" w:tgtFrame="_blank" w:history="1">
        <w:r w:rsidRPr="00302F9E">
          <w:rPr>
            <w:rStyle w:val="a3"/>
            <w:rFonts w:ascii="Helvetica" w:hAnsi="Helvetica"/>
            <w:color w:val="auto"/>
            <w:sz w:val="27"/>
            <w:szCs w:val="27"/>
            <w:shd w:val="clear" w:color="auto" w:fill="FFFFFF"/>
          </w:rPr>
          <w:t>Annotations</w:t>
        </w:r>
      </w:hyperlink>
      <w:r w:rsidRPr="00302F9E">
        <w:rPr>
          <w:rFonts w:ascii="Helvetica" w:hAnsi="Helvetica"/>
          <w:sz w:val="27"/>
          <w:szCs w:val="27"/>
          <w:shd w:val="clear" w:color="auto" w:fill="FFFFFF"/>
        </w:rPr>
        <w:t> </w:t>
      </w:r>
      <w:r w:rsidRPr="00302F9E">
        <w:rPr>
          <w:rFonts w:ascii="Helvetica" w:hAnsi="Helvetica"/>
          <w:sz w:val="27"/>
          <w:szCs w:val="27"/>
          <w:shd w:val="clear" w:color="auto" w:fill="FFFFFF"/>
        </w:rPr>
        <w:t>元件。以</w:t>
      </w:r>
      <w:r w:rsidRPr="00302F9E">
        <w:rPr>
          <w:rFonts w:ascii="Helvetica" w:hAnsi="Helvetica"/>
          <w:sz w:val="27"/>
          <w:szCs w:val="27"/>
          <w:shd w:val="clear" w:color="auto" w:fill="FFFFFF"/>
        </w:rPr>
        <w:t xml:space="preserve"> Pod </w:t>
      </w:r>
      <w:r w:rsidRPr="00302F9E">
        <w:rPr>
          <w:rFonts w:ascii="Helvetica" w:hAnsi="Helvetica"/>
          <w:sz w:val="27"/>
          <w:szCs w:val="27"/>
          <w:shd w:val="clear" w:color="auto" w:fill="FFFFFF"/>
        </w:rPr>
        <w:t>為例，我們可以在</w:t>
      </w:r>
      <w:r w:rsidRPr="00302F9E">
        <w:rPr>
          <w:rFonts w:ascii="Helvetica" w:hAnsi="Helvetica"/>
          <w:sz w:val="27"/>
          <w:szCs w:val="27"/>
          <w:shd w:val="clear" w:color="auto" w:fill="FFFFFF"/>
        </w:rPr>
        <w:t>Pod</w:t>
      </w:r>
      <w:r w:rsidRPr="00302F9E">
        <w:rPr>
          <w:rFonts w:ascii="Helvetica" w:hAnsi="Helvetica"/>
          <w:sz w:val="27"/>
          <w:szCs w:val="27"/>
          <w:shd w:val="clear" w:color="auto" w:fill="FFFFFF"/>
        </w:rPr>
        <w:t>的</w:t>
      </w:r>
      <w:r w:rsidRPr="00302F9E">
        <w:rPr>
          <w:rFonts w:ascii="Helvetica" w:hAnsi="Helvetica"/>
          <w:sz w:val="27"/>
          <w:szCs w:val="27"/>
          <w:shd w:val="clear" w:color="auto" w:fill="FFFFFF"/>
        </w:rPr>
        <w:t> </w:t>
      </w:r>
      <w:hyperlink r:id="rId17" w:tgtFrame="_blank" w:history="1">
        <w:r w:rsidRPr="00302F9E">
          <w:rPr>
            <w:rStyle w:val="a3"/>
            <w:rFonts w:ascii="Helvetica" w:hAnsi="Helvetica"/>
            <w:color w:val="auto"/>
            <w:sz w:val="27"/>
            <w:szCs w:val="27"/>
            <w:shd w:val="clear" w:color="auto" w:fill="FFFFFF"/>
          </w:rPr>
          <w:t>Annotations</w:t>
        </w:r>
      </w:hyperlink>
      <w:r w:rsidRPr="00302F9E">
        <w:rPr>
          <w:rFonts w:ascii="Helvetica" w:hAnsi="Helvetica"/>
          <w:sz w:val="27"/>
          <w:szCs w:val="27"/>
          <w:shd w:val="clear" w:color="auto" w:fill="FFFFFF"/>
        </w:rPr>
        <w:t> </w:t>
      </w:r>
      <w:r w:rsidRPr="00302F9E">
        <w:rPr>
          <w:rFonts w:ascii="Helvetica" w:hAnsi="Helvetica"/>
          <w:sz w:val="27"/>
          <w:szCs w:val="27"/>
          <w:shd w:val="clear" w:color="auto" w:fill="FFFFFF"/>
        </w:rPr>
        <w:t>紀錄該</w:t>
      </w:r>
      <w:r w:rsidRPr="00302F9E">
        <w:rPr>
          <w:rFonts w:ascii="Helvetica" w:hAnsi="Helvetica"/>
          <w:sz w:val="27"/>
          <w:szCs w:val="27"/>
          <w:shd w:val="clear" w:color="auto" w:fill="FFFFFF"/>
        </w:rPr>
        <w:t xml:space="preserve"> Pod</w:t>
      </w:r>
      <w:r w:rsidRPr="00302F9E">
        <w:rPr>
          <w:rFonts w:ascii="Helvetica" w:hAnsi="Helvetica"/>
          <w:sz w:val="27"/>
          <w:szCs w:val="27"/>
          <w:shd w:val="clear" w:color="auto" w:fill="FFFFFF"/>
        </w:rPr>
        <w:t>的發行時間，發行版本，聯絡人</w:t>
      </w:r>
      <w:r w:rsidRPr="00302F9E">
        <w:rPr>
          <w:rFonts w:ascii="Helvetica" w:hAnsi="Helvetica"/>
          <w:sz w:val="27"/>
          <w:szCs w:val="27"/>
          <w:shd w:val="clear" w:color="auto" w:fill="FFFFFF"/>
        </w:rPr>
        <w:t>email</w:t>
      </w:r>
      <w:r w:rsidRPr="00302F9E">
        <w:rPr>
          <w:rFonts w:ascii="Helvetica" w:hAnsi="Helvetica"/>
          <w:sz w:val="27"/>
          <w:szCs w:val="27"/>
          <w:shd w:val="clear" w:color="auto" w:fill="FFFFFF"/>
        </w:rPr>
        <w:t>等。</w:t>
      </w:r>
      <w:hyperlink r:id="rId18" w:tgtFrame="_blank" w:history="1">
        <w:r w:rsidRPr="00302F9E">
          <w:rPr>
            <w:rStyle w:val="a3"/>
            <w:rFonts w:ascii="Helvetica" w:hAnsi="Helvetica"/>
            <w:color w:val="auto"/>
            <w:sz w:val="27"/>
            <w:szCs w:val="27"/>
            <w:shd w:val="clear" w:color="auto" w:fill="FFFFFF"/>
          </w:rPr>
          <w:t>Annotations</w:t>
        </w:r>
      </w:hyperlink>
      <w:r w:rsidRPr="00302F9E">
        <w:rPr>
          <w:rFonts w:ascii="Helvetica" w:hAnsi="Helvetica"/>
          <w:sz w:val="27"/>
          <w:szCs w:val="27"/>
          <w:shd w:val="clear" w:color="auto" w:fill="FFFFFF"/>
        </w:rPr>
        <w:t> </w:t>
      </w:r>
      <w:r w:rsidRPr="00302F9E">
        <w:rPr>
          <w:rFonts w:ascii="Helvetica" w:hAnsi="Helvetica"/>
          <w:sz w:val="27"/>
          <w:szCs w:val="27"/>
          <w:shd w:val="clear" w:color="auto" w:fill="FFFFFF"/>
        </w:rPr>
        <w:t>主要是方便開發者、以及系統管理者管理上的方便，不會直接被</w:t>
      </w:r>
      <w:r w:rsidRPr="00302F9E">
        <w:rPr>
          <w:rFonts w:ascii="Helvetica" w:hAnsi="Helvetica"/>
          <w:sz w:val="27"/>
          <w:szCs w:val="27"/>
          <w:shd w:val="clear" w:color="auto" w:fill="FFFFFF"/>
        </w:rPr>
        <w:t xml:space="preserve"> Kubernetes</w:t>
      </w:r>
      <w:r w:rsidRPr="00302F9E">
        <w:rPr>
          <w:rFonts w:ascii="Helvetica" w:hAnsi="Helvetica"/>
          <w:sz w:val="27"/>
          <w:szCs w:val="27"/>
          <w:shd w:val="clear" w:color="auto" w:fill="FFFFFF"/>
        </w:rPr>
        <w:t>使用。</w:t>
      </w:r>
    </w:p>
    <w:p w:rsidR="00154ADF" w:rsidRDefault="00154ADF" w:rsidP="00302F9E">
      <w:pPr>
        <w:autoSpaceDE w:val="0"/>
        <w:autoSpaceDN w:val="0"/>
        <w:adjustRightInd w:val="0"/>
        <w:rPr>
          <w:rFonts w:ascii="Helvetica" w:hAnsi="Helvetica"/>
          <w:sz w:val="27"/>
          <w:szCs w:val="27"/>
          <w:shd w:val="clear" w:color="auto" w:fill="FFFFFF"/>
        </w:rPr>
      </w:pPr>
    </w:p>
    <w:p w:rsidR="00154ADF" w:rsidRDefault="00154ADF" w:rsidP="00302F9E">
      <w:pPr>
        <w:autoSpaceDE w:val="0"/>
        <w:autoSpaceDN w:val="0"/>
        <w:adjustRightInd w:val="0"/>
        <w:rPr>
          <w:rFonts w:ascii="Helvetica" w:hAnsi="Helvetica" w:hint="eastAsia"/>
          <w:sz w:val="27"/>
          <w:szCs w:val="27"/>
          <w:shd w:val="clear" w:color="auto" w:fill="FFFFFF"/>
        </w:rPr>
      </w:pPr>
      <w:r>
        <w:rPr>
          <w:rFonts w:ascii="Helvetica" w:hAnsi="Helvetica" w:hint="eastAsia"/>
          <w:sz w:val="27"/>
          <w:szCs w:val="27"/>
          <w:shd w:val="clear" w:color="auto" w:fill="FFFFFF"/>
        </w:rPr>
        <w:t>Reference:</w:t>
      </w:r>
    </w:p>
    <w:p w:rsidR="00154ADF" w:rsidRDefault="00154ADF" w:rsidP="00302F9E">
      <w:pPr>
        <w:autoSpaceDE w:val="0"/>
        <w:autoSpaceDN w:val="0"/>
        <w:adjustRightInd w:val="0"/>
        <w:rPr>
          <w:rFonts w:ascii="Calibri" w:eastAsia="TimesNewRomanPS-ItalicMT" w:hAnsi="Calibri" w:cs="TimesNewRomanPS-ItalicMT"/>
          <w:iCs/>
          <w:kern w:val="0"/>
          <w:sz w:val="28"/>
          <w:szCs w:val="30"/>
        </w:rPr>
      </w:pPr>
      <w:hyperlink r:id="rId19" w:history="1">
        <w:r w:rsidRPr="002445A0">
          <w:rPr>
            <w:rStyle w:val="a3"/>
            <w:rFonts w:ascii="Calibri" w:eastAsia="TimesNewRomanPS-ItalicMT" w:hAnsi="Calibri" w:cs="TimesNewRomanPS-ItalicMT"/>
            <w:iCs/>
            <w:kern w:val="0"/>
            <w:sz w:val="28"/>
            <w:szCs w:val="30"/>
          </w:rPr>
          <w:t>https://kubernetes.io/docs/concepts/overview/working-with-objects/labels/</w:t>
        </w:r>
      </w:hyperlink>
    </w:p>
    <w:p w:rsidR="00154ADF" w:rsidRDefault="00154ADF" w:rsidP="00302F9E">
      <w:pPr>
        <w:autoSpaceDE w:val="0"/>
        <w:autoSpaceDN w:val="0"/>
        <w:adjustRightInd w:val="0"/>
        <w:rPr>
          <w:rFonts w:ascii="Calibri" w:eastAsia="TimesNewRomanPS-ItalicMT" w:hAnsi="Calibri" w:cs="TimesNewRomanPS-ItalicMT"/>
          <w:iCs/>
          <w:kern w:val="0"/>
          <w:sz w:val="28"/>
          <w:szCs w:val="30"/>
        </w:rPr>
      </w:pPr>
      <w:hyperlink r:id="rId20" w:history="1">
        <w:r w:rsidRPr="002445A0">
          <w:rPr>
            <w:rStyle w:val="a3"/>
            <w:rFonts w:ascii="Calibri" w:eastAsia="TimesNewRomanPS-ItalicMT" w:hAnsi="Calibri" w:cs="TimesNewRomanPS-ItalicMT"/>
            <w:iCs/>
            <w:kern w:val="0"/>
            <w:sz w:val="28"/>
            <w:szCs w:val="30"/>
          </w:rPr>
          <w:t>https://jimmysong.io/kubernetes-handbook/concepts/annotation.html</w:t>
        </w:r>
      </w:hyperlink>
    </w:p>
    <w:p w:rsidR="00154ADF" w:rsidRDefault="00154ADF" w:rsidP="00302F9E">
      <w:pPr>
        <w:autoSpaceDE w:val="0"/>
        <w:autoSpaceDN w:val="0"/>
        <w:adjustRightInd w:val="0"/>
        <w:rPr>
          <w:rFonts w:ascii="Calibri" w:eastAsia="TimesNewRomanPS-ItalicMT" w:hAnsi="Calibri" w:cs="TimesNewRomanPS-ItalicMT"/>
          <w:iCs/>
          <w:kern w:val="0"/>
          <w:sz w:val="28"/>
          <w:szCs w:val="30"/>
        </w:rPr>
      </w:pPr>
      <w:hyperlink r:id="rId21" w:history="1">
        <w:r w:rsidRPr="002445A0">
          <w:rPr>
            <w:rStyle w:val="a3"/>
            <w:rFonts w:ascii="Calibri" w:eastAsia="TimesNewRomanPS-ItalicMT" w:hAnsi="Calibri" w:cs="TimesNewRomanPS-ItalicMT"/>
            <w:iCs/>
            <w:kern w:val="0"/>
            <w:sz w:val="28"/>
            <w:szCs w:val="30"/>
          </w:rPr>
          <w:t>https://ithelp.ithome.com.tw/articles/10194613</w:t>
        </w:r>
      </w:hyperlink>
    </w:p>
    <w:p w:rsidR="00154ADF" w:rsidRPr="00302F9E" w:rsidRDefault="00154ADF" w:rsidP="00302F9E">
      <w:pPr>
        <w:autoSpaceDE w:val="0"/>
        <w:autoSpaceDN w:val="0"/>
        <w:adjustRightInd w:val="0"/>
        <w:rPr>
          <w:rFonts w:ascii="Calibri" w:eastAsia="TimesNewRomanPS-ItalicMT" w:hAnsi="Calibri" w:cs="TimesNewRomanPS-ItalicMT" w:hint="eastAsia"/>
          <w:iCs/>
          <w:kern w:val="0"/>
          <w:sz w:val="28"/>
          <w:szCs w:val="30"/>
        </w:rPr>
      </w:pPr>
    </w:p>
    <w:sectPr w:rsidR="00154ADF" w:rsidRPr="00302F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Italic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D7483"/>
    <w:multiLevelType w:val="multilevel"/>
    <w:tmpl w:val="4BFC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86D28"/>
    <w:multiLevelType w:val="multilevel"/>
    <w:tmpl w:val="BD14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E5F21"/>
    <w:multiLevelType w:val="multilevel"/>
    <w:tmpl w:val="854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B6F26"/>
    <w:multiLevelType w:val="multilevel"/>
    <w:tmpl w:val="A950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073"/>
    <w:rsid w:val="00020DEB"/>
    <w:rsid w:val="0007104F"/>
    <w:rsid w:val="000A5073"/>
    <w:rsid w:val="00154ADF"/>
    <w:rsid w:val="00302F9E"/>
    <w:rsid w:val="004538BB"/>
    <w:rsid w:val="00553534"/>
    <w:rsid w:val="008E5E15"/>
    <w:rsid w:val="00AB7818"/>
    <w:rsid w:val="00B05C6C"/>
    <w:rsid w:val="00B36EE4"/>
    <w:rsid w:val="00D84302"/>
    <w:rsid w:val="00EB2236"/>
    <w:rsid w:val="00FB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B0C1F-EA82-4DF8-9B70-72E848F7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38BB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EB223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EB2236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B22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EB2236"/>
    <w:rPr>
      <w:rFonts w:ascii="細明體" w:eastAsia="細明體" w:hAnsi="細明體" w:cs="細明體"/>
      <w:kern w:val="0"/>
      <w:szCs w:val="24"/>
    </w:rPr>
  </w:style>
  <w:style w:type="paragraph" w:styleId="a4">
    <w:name w:val="List Paragraph"/>
    <w:basedOn w:val="a"/>
    <w:uiPriority w:val="34"/>
    <w:qFormat/>
    <w:rsid w:val="00EB2236"/>
    <w:pPr>
      <w:ind w:leftChars="200" w:left="480"/>
    </w:pPr>
  </w:style>
  <w:style w:type="character" w:styleId="a5">
    <w:name w:val="Strong"/>
    <w:basedOn w:val="a0"/>
    <w:uiPriority w:val="22"/>
    <w:qFormat/>
    <w:rsid w:val="00D843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workloads/pods/pod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kubernetes.io/docs/concepts/overview/working-with-objects/annotatio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thelp.ithome.com.tw/articles/10194613" TargetMode="External"/><Relationship Id="rId7" Type="http://schemas.openxmlformats.org/officeDocument/2006/relationships/hyperlink" Target="https://kubernetes.io/docs/concepts/overview/working-with-objects/labels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kubernetes.io/docs/concepts/overview/working-with-objects/annot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ubernetes.io/docs/concepts/overview/working-with-objects/annotations/" TargetMode="External"/><Relationship Id="rId20" Type="http://schemas.openxmlformats.org/officeDocument/2006/relationships/hyperlink" Target="https://jimmysong.io/kubernetes-handbook/concepts/annot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architecture/nodes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kubernetes.io/docs/concepts/workloads/pods/pod/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kubernetes.io/docs/concepts/overview/working-with-objects/labels/" TargetMode="External"/><Relationship Id="rId19" Type="http://schemas.openxmlformats.org/officeDocument/2006/relationships/hyperlink" Target="https://kubernetes.io/docs/concepts/overview/working-with-objects/labe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concepts/workloads/pods/pod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3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Lin/WHQ/Wistron</dc:creator>
  <cp:keywords/>
  <dc:description/>
  <cp:lastModifiedBy>Kim Lin/WHQ/Wistron</cp:lastModifiedBy>
  <cp:revision>4</cp:revision>
  <dcterms:created xsi:type="dcterms:W3CDTF">2019-01-01T16:45:00Z</dcterms:created>
  <dcterms:modified xsi:type="dcterms:W3CDTF">2019-01-02T08:56:00Z</dcterms:modified>
</cp:coreProperties>
</file>