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B9FB" w14:textId="043AB93D" w:rsidR="00806E19" w:rsidRPr="00FE650D" w:rsidRDefault="00806E19" w:rsidP="00451535">
      <w:pPr>
        <w:pStyle w:val="Heading1"/>
        <w:rPr>
          <w:rFonts w:cs="Arial"/>
        </w:rPr>
      </w:pPr>
      <w:r w:rsidRPr="00FE650D">
        <w:rPr>
          <w:rFonts w:cs="Arial"/>
        </w:rPr>
        <w:t>Bab 1</w:t>
      </w:r>
    </w:p>
    <w:p w14:paraId="492DC5F0" w14:textId="095E7B31" w:rsidR="00032AEA" w:rsidRPr="00FE650D" w:rsidRDefault="00032AEA" w:rsidP="00451535">
      <w:pPr>
        <w:pStyle w:val="Heading1"/>
        <w:rPr>
          <w:rFonts w:cs="Arial"/>
        </w:rPr>
      </w:pPr>
      <w:proofErr w:type="spellStart"/>
      <w:r w:rsidRPr="00FE650D">
        <w:rPr>
          <w:rFonts w:cs="Arial"/>
        </w:rPr>
        <w:t>Pendahuluan</w:t>
      </w:r>
      <w:proofErr w:type="spellEnd"/>
    </w:p>
    <w:p w14:paraId="7978CC3D" w14:textId="1FF572B6" w:rsidR="009F61E4" w:rsidRPr="00FE650D" w:rsidRDefault="009F61E4" w:rsidP="00451535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</w:p>
    <w:p w14:paraId="36546D24" w14:textId="49652CCA" w:rsidR="009F61E4" w:rsidRPr="00FE650D" w:rsidRDefault="009F61E4" w:rsidP="009F61E4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 xml:space="preserve">Latar </w:t>
      </w:r>
      <w:proofErr w:type="spellStart"/>
      <w:r w:rsidRPr="00FE650D">
        <w:rPr>
          <w:rFonts w:ascii="Arial" w:hAnsi="Arial" w:cs="Arial"/>
        </w:rPr>
        <w:t>Belakang</w:t>
      </w:r>
      <w:proofErr w:type="spellEnd"/>
    </w:p>
    <w:p w14:paraId="7D2E8A53" w14:textId="77777777" w:rsidR="009F61E4" w:rsidRPr="00FE650D" w:rsidRDefault="009F61E4" w:rsidP="009F61E4">
      <w:pPr>
        <w:pStyle w:val="ListParagraph"/>
        <w:jc w:val="both"/>
        <w:rPr>
          <w:rFonts w:ascii="Arial" w:hAnsi="Arial" w:cs="Arial"/>
        </w:rPr>
      </w:pPr>
    </w:p>
    <w:p w14:paraId="7B2F607C" w14:textId="77777777" w:rsidR="009F61E4" w:rsidRPr="00FE650D" w:rsidRDefault="009F61E4" w:rsidP="009F61E4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 xml:space="preserve">Kelapa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merupakan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tanaman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tropis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berasal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dari</w:t>
      </w:r>
      <w:proofErr w:type="spellEnd"/>
      <w:r w:rsidRPr="00FE650D">
        <w:rPr>
          <w:rFonts w:ascii="Arial" w:hAnsi="Arial" w:cs="Arial"/>
        </w:rPr>
        <w:t xml:space="preserve"> Afrika Barat dan </w:t>
      </w:r>
      <w:proofErr w:type="spellStart"/>
      <w:r w:rsidRPr="00FE650D">
        <w:rPr>
          <w:rFonts w:ascii="Arial" w:hAnsi="Arial" w:cs="Arial"/>
        </w:rPr>
        <w:t>diperkenalkan</w:t>
      </w:r>
      <w:proofErr w:type="spellEnd"/>
      <w:r w:rsidRPr="00FE650D">
        <w:rPr>
          <w:rFonts w:ascii="Arial" w:hAnsi="Arial" w:cs="Arial"/>
        </w:rPr>
        <w:t xml:space="preserve"> ke Indonesia pada </w:t>
      </w:r>
      <w:proofErr w:type="spellStart"/>
      <w:r w:rsidRPr="00FE650D">
        <w:rPr>
          <w:rFonts w:ascii="Arial" w:hAnsi="Arial" w:cs="Arial"/>
        </w:rPr>
        <w:t>abad</w:t>
      </w:r>
      <w:proofErr w:type="spellEnd"/>
      <w:r w:rsidRPr="00FE650D">
        <w:rPr>
          <w:rFonts w:ascii="Arial" w:hAnsi="Arial" w:cs="Arial"/>
        </w:rPr>
        <w:t xml:space="preserve"> ke-19 oleh Belanda. </w:t>
      </w:r>
      <w:proofErr w:type="spellStart"/>
      <w:r w:rsidRPr="00FE650D">
        <w:rPr>
          <w:rFonts w:ascii="Arial" w:hAnsi="Arial" w:cs="Arial"/>
        </w:rPr>
        <w:t>Tanaman</w:t>
      </w:r>
      <w:proofErr w:type="spellEnd"/>
      <w:r w:rsidRPr="00FE650D">
        <w:rPr>
          <w:rFonts w:ascii="Arial" w:hAnsi="Arial" w:cs="Arial"/>
        </w:rPr>
        <w:t xml:space="preserve"> ini </w:t>
      </w:r>
      <w:proofErr w:type="spellStart"/>
      <w:r w:rsidRPr="00FE650D">
        <w:rPr>
          <w:rFonts w:ascii="Arial" w:hAnsi="Arial" w:cs="Arial"/>
        </w:rPr>
        <w:t>memiliki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potensi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besar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sebagai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sumber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minyak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nabati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dapat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dimanfaatkan</w:t>
      </w:r>
      <w:proofErr w:type="spellEnd"/>
      <w:r w:rsidRPr="00FE650D">
        <w:rPr>
          <w:rFonts w:ascii="Arial" w:hAnsi="Arial" w:cs="Arial"/>
        </w:rPr>
        <w:t xml:space="preserve"> untuk </w:t>
      </w:r>
      <w:proofErr w:type="spellStart"/>
      <w:r w:rsidRPr="00FE650D">
        <w:rPr>
          <w:rFonts w:ascii="Arial" w:hAnsi="Arial" w:cs="Arial"/>
        </w:rPr>
        <w:t>berbagai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keperluan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seperti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makanan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oleokimia</w:t>
      </w:r>
      <w:proofErr w:type="spellEnd"/>
      <w:r w:rsidRPr="00FE650D">
        <w:rPr>
          <w:rFonts w:ascii="Arial" w:hAnsi="Arial" w:cs="Arial"/>
        </w:rPr>
        <w:t xml:space="preserve">, dan biofuel. Indonesia </w:t>
      </w:r>
      <w:proofErr w:type="spellStart"/>
      <w:r w:rsidRPr="00FE650D">
        <w:rPr>
          <w:rFonts w:ascii="Arial" w:hAnsi="Arial" w:cs="Arial"/>
        </w:rPr>
        <w:t>merupakan</w:t>
      </w:r>
      <w:proofErr w:type="spellEnd"/>
      <w:r w:rsidRPr="00FE650D">
        <w:rPr>
          <w:rFonts w:ascii="Arial" w:hAnsi="Arial" w:cs="Arial"/>
        </w:rPr>
        <w:t xml:space="preserve"> negara </w:t>
      </w:r>
      <w:proofErr w:type="spellStart"/>
      <w:r w:rsidRPr="00FE650D">
        <w:rPr>
          <w:rFonts w:ascii="Arial" w:hAnsi="Arial" w:cs="Arial"/>
        </w:rPr>
        <w:t>dengan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luas</w:t>
      </w:r>
      <w:proofErr w:type="spellEnd"/>
      <w:r w:rsidRPr="00FE650D">
        <w:rPr>
          <w:rFonts w:ascii="Arial" w:hAnsi="Arial" w:cs="Arial"/>
        </w:rPr>
        <w:t xml:space="preserve"> areal </w:t>
      </w:r>
      <w:proofErr w:type="spellStart"/>
      <w:r w:rsidRPr="00FE650D">
        <w:rPr>
          <w:rFonts w:ascii="Arial" w:hAnsi="Arial" w:cs="Arial"/>
        </w:rPr>
        <w:t>perkebunan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kelapa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terbesar</w:t>
      </w:r>
      <w:proofErr w:type="spellEnd"/>
      <w:r w:rsidRPr="00FE650D">
        <w:rPr>
          <w:rFonts w:ascii="Arial" w:hAnsi="Arial" w:cs="Arial"/>
        </w:rPr>
        <w:t xml:space="preserve"> di dunia, </w:t>
      </w:r>
      <w:proofErr w:type="spellStart"/>
      <w:r w:rsidRPr="00FE650D">
        <w:rPr>
          <w:rFonts w:ascii="Arial" w:hAnsi="Arial" w:cs="Arial"/>
        </w:rPr>
        <w:t>yaitu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sekitar</w:t>
      </w:r>
      <w:proofErr w:type="spellEnd"/>
      <w:r w:rsidRPr="00FE650D">
        <w:rPr>
          <w:rFonts w:ascii="Arial" w:hAnsi="Arial" w:cs="Arial"/>
        </w:rPr>
        <w:t xml:space="preserve"> 16,38 </w:t>
      </w:r>
      <w:proofErr w:type="spellStart"/>
      <w:r w:rsidRPr="00FE650D">
        <w:rPr>
          <w:rFonts w:ascii="Arial" w:hAnsi="Arial" w:cs="Arial"/>
        </w:rPr>
        <w:t>juta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hektar</w:t>
      </w:r>
      <w:proofErr w:type="spellEnd"/>
      <w:r w:rsidRPr="00FE650D">
        <w:rPr>
          <w:rFonts w:ascii="Arial" w:hAnsi="Arial" w:cs="Arial"/>
        </w:rPr>
        <w:t xml:space="preserve"> pada </w:t>
      </w:r>
      <w:proofErr w:type="spellStart"/>
      <w:r w:rsidRPr="00FE650D">
        <w:rPr>
          <w:rFonts w:ascii="Arial" w:hAnsi="Arial" w:cs="Arial"/>
        </w:rPr>
        <w:t>tahun</w:t>
      </w:r>
      <w:proofErr w:type="spellEnd"/>
      <w:r w:rsidRPr="00FE650D">
        <w:rPr>
          <w:rFonts w:ascii="Arial" w:hAnsi="Arial" w:cs="Arial"/>
        </w:rPr>
        <w:t xml:space="preserve"> 2020. Selain itu, Indonesia juga </w:t>
      </w:r>
      <w:proofErr w:type="spellStart"/>
      <w:r w:rsidRPr="00FE650D">
        <w:rPr>
          <w:rFonts w:ascii="Arial" w:hAnsi="Arial" w:cs="Arial"/>
        </w:rPr>
        <w:t>merupakan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produsen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minyak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terbesar</w:t>
      </w:r>
      <w:proofErr w:type="spellEnd"/>
      <w:r w:rsidRPr="00FE650D">
        <w:rPr>
          <w:rFonts w:ascii="Arial" w:hAnsi="Arial" w:cs="Arial"/>
        </w:rPr>
        <w:t xml:space="preserve"> di dunia, </w:t>
      </w:r>
      <w:proofErr w:type="spellStart"/>
      <w:r w:rsidRPr="00FE650D">
        <w:rPr>
          <w:rFonts w:ascii="Arial" w:hAnsi="Arial" w:cs="Arial"/>
        </w:rPr>
        <w:t>dengan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produksi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mencapai</w:t>
      </w:r>
      <w:proofErr w:type="spellEnd"/>
      <w:r w:rsidRPr="00FE650D">
        <w:rPr>
          <w:rFonts w:ascii="Arial" w:hAnsi="Arial" w:cs="Arial"/>
        </w:rPr>
        <w:t xml:space="preserve"> 48,2 </w:t>
      </w:r>
      <w:proofErr w:type="spellStart"/>
      <w:r w:rsidRPr="00FE650D">
        <w:rPr>
          <w:rFonts w:ascii="Arial" w:hAnsi="Arial" w:cs="Arial"/>
        </w:rPr>
        <w:t>juta</w:t>
      </w:r>
      <w:proofErr w:type="spellEnd"/>
      <w:r w:rsidRPr="00FE650D">
        <w:rPr>
          <w:rFonts w:ascii="Arial" w:hAnsi="Arial" w:cs="Arial"/>
        </w:rPr>
        <w:t xml:space="preserve"> ton pada </w:t>
      </w:r>
      <w:proofErr w:type="spellStart"/>
      <w:r w:rsidRPr="00FE650D">
        <w:rPr>
          <w:rFonts w:ascii="Arial" w:hAnsi="Arial" w:cs="Arial"/>
        </w:rPr>
        <w:t>tahun</w:t>
      </w:r>
      <w:proofErr w:type="spellEnd"/>
      <w:r w:rsidRPr="00FE650D">
        <w:rPr>
          <w:rFonts w:ascii="Arial" w:hAnsi="Arial" w:cs="Arial"/>
        </w:rPr>
        <w:t xml:space="preserve"> 2020.</w:t>
      </w:r>
    </w:p>
    <w:p w14:paraId="791E9A37" w14:textId="77777777" w:rsidR="009F61E4" w:rsidRPr="00FE650D" w:rsidRDefault="009F61E4" w:rsidP="009F61E4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memberikan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kontribusi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signifikan</w:t>
      </w:r>
      <w:proofErr w:type="spellEnd"/>
      <w:r w:rsidRPr="00FE650D">
        <w:rPr>
          <w:rFonts w:ascii="Arial" w:hAnsi="Arial" w:cs="Arial"/>
        </w:rPr>
        <w:t xml:space="preserve"> bagi </w:t>
      </w:r>
      <w:proofErr w:type="spellStart"/>
      <w:r w:rsidRPr="00FE650D">
        <w:rPr>
          <w:rFonts w:ascii="Arial" w:hAnsi="Arial" w:cs="Arial"/>
        </w:rPr>
        <w:t>perekonomian</w:t>
      </w:r>
      <w:proofErr w:type="spellEnd"/>
      <w:r w:rsidRPr="00FE650D">
        <w:rPr>
          <w:rFonts w:ascii="Arial" w:hAnsi="Arial" w:cs="Arial"/>
        </w:rPr>
        <w:t xml:space="preserve"> Indonesia, </w:t>
      </w:r>
      <w:proofErr w:type="spellStart"/>
      <w:r w:rsidRPr="00FE650D">
        <w:rPr>
          <w:rFonts w:ascii="Arial" w:hAnsi="Arial" w:cs="Arial"/>
        </w:rPr>
        <w:t>baik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dari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segi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devisa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pendapatan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maupun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lapangan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pekerjaan</w:t>
      </w:r>
      <w:proofErr w:type="spellEnd"/>
      <w:r w:rsidRPr="00FE650D">
        <w:rPr>
          <w:rFonts w:ascii="Arial" w:hAnsi="Arial" w:cs="Arial"/>
        </w:rPr>
        <w:t xml:space="preserve">. </w:t>
      </w:r>
      <w:proofErr w:type="spellStart"/>
      <w:r w:rsidRPr="00FE650D">
        <w:rPr>
          <w:rFonts w:ascii="Arial" w:hAnsi="Arial" w:cs="Arial"/>
        </w:rPr>
        <w:t>Menurut</w:t>
      </w:r>
      <w:proofErr w:type="spellEnd"/>
      <w:r w:rsidRPr="00FE650D">
        <w:rPr>
          <w:rFonts w:ascii="Arial" w:hAnsi="Arial" w:cs="Arial"/>
        </w:rPr>
        <w:t xml:space="preserve"> data Kementerian </w:t>
      </w:r>
      <w:proofErr w:type="spellStart"/>
      <w:r w:rsidRPr="00FE650D">
        <w:rPr>
          <w:rFonts w:ascii="Arial" w:hAnsi="Arial" w:cs="Arial"/>
        </w:rPr>
        <w:t>Perdagangan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nilai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ekspor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minyak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Indonesia pada </w:t>
      </w:r>
      <w:proofErr w:type="spellStart"/>
      <w:r w:rsidRPr="00FE650D">
        <w:rPr>
          <w:rFonts w:ascii="Arial" w:hAnsi="Arial" w:cs="Arial"/>
        </w:rPr>
        <w:t>tahun</w:t>
      </w:r>
      <w:proofErr w:type="spellEnd"/>
      <w:r w:rsidRPr="00FE650D">
        <w:rPr>
          <w:rFonts w:ascii="Arial" w:hAnsi="Arial" w:cs="Arial"/>
        </w:rPr>
        <w:t xml:space="preserve"> 2020 </w:t>
      </w:r>
      <w:proofErr w:type="spellStart"/>
      <w:r w:rsidRPr="00FE650D">
        <w:rPr>
          <w:rFonts w:ascii="Arial" w:hAnsi="Arial" w:cs="Arial"/>
        </w:rPr>
        <w:t>mencapai</w:t>
      </w:r>
      <w:proofErr w:type="spellEnd"/>
      <w:r w:rsidRPr="00FE650D">
        <w:rPr>
          <w:rFonts w:ascii="Arial" w:hAnsi="Arial" w:cs="Arial"/>
        </w:rPr>
        <w:t xml:space="preserve"> 23,6 </w:t>
      </w:r>
      <w:proofErr w:type="spellStart"/>
      <w:r w:rsidRPr="00FE650D">
        <w:rPr>
          <w:rFonts w:ascii="Arial" w:hAnsi="Arial" w:cs="Arial"/>
        </w:rPr>
        <w:t>miliar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dolar</w:t>
      </w:r>
      <w:proofErr w:type="spellEnd"/>
      <w:r w:rsidRPr="00FE650D">
        <w:rPr>
          <w:rFonts w:ascii="Arial" w:hAnsi="Arial" w:cs="Arial"/>
        </w:rPr>
        <w:t xml:space="preserve"> AS, </w:t>
      </w:r>
      <w:proofErr w:type="spellStart"/>
      <w:r w:rsidRPr="00FE650D">
        <w:rPr>
          <w:rFonts w:ascii="Arial" w:hAnsi="Arial" w:cs="Arial"/>
        </w:rPr>
        <w:t>atau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sekitar</w:t>
      </w:r>
      <w:proofErr w:type="spellEnd"/>
      <w:r w:rsidRPr="00FE650D">
        <w:rPr>
          <w:rFonts w:ascii="Arial" w:hAnsi="Arial" w:cs="Arial"/>
        </w:rPr>
        <w:t xml:space="preserve"> 13,8% </w:t>
      </w:r>
      <w:proofErr w:type="spellStart"/>
      <w:r w:rsidRPr="00FE650D">
        <w:rPr>
          <w:rFonts w:ascii="Arial" w:hAnsi="Arial" w:cs="Arial"/>
        </w:rPr>
        <w:t>dari</w:t>
      </w:r>
      <w:proofErr w:type="spellEnd"/>
      <w:r w:rsidRPr="00FE650D">
        <w:rPr>
          <w:rFonts w:ascii="Arial" w:hAnsi="Arial" w:cs="Arial"/>
        </w:rPr>
        <w:t xml:space="preserve"> total </w:t>
      </w:r>
      <w:proofErr w:type="spellStart"/>
      <w:r w:rsidRPr="00FE650D">
        <w:rPr>
          <w:rFonts w:ascii="Arial" w:hAnsi="Arial" w:cs="Arial"/>
        </w:rPr>
        <w:t>nilai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ekspor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nonmigas</w:t>
      </w:r>
      <w:proofErr w:type="spellEnd"/>
      <w:r w:rsidRPr="00FE650D">
        <w:rPr>
          <w:rFonts w:ascii="Arial" w:hAnsi="Arial" w:cs="Arial"/>
        </w:rPr>
        <w:t xml:space="preserve"> Indonesia.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juga </w:t>
      </w:r>
      <w:proofErr w:type="spellStart"/>
      <w:r w:rsidRPr="00FE650D">
        <w:rPr>
          <w:rFonts w:ascii="Arial" w:hAnsi="Arial" w:cs="Arial"/>
        </w:rPr>
        <w:t>memberikan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pendapatan</w:t>
      </w:r>
      <w:proofErr w:type="spellEnd"/>
      <w:r w:rsidRPr="00FE650D">
        <w:rPr>
          <w:rFonts w:ascii="Arial" w:hAnsi="Arial" w:cs="Arial"/>
        </w:rPr>
        <w:t xml:space="preserve"> bagi </w:t>
      </w:r>
      <w:proofErr w:type="spellStart"/>
      <w:r w:rsidRPr="00FE650D">
        <w:rPr>
          <w:rFonts w:ascii="Arial" w:hAnsi="Arial" w:cs="Arial"/>
        </w:rPr>
        <w:t>sekitar</w:t>
      </w:r>
      <w:proofErr w:type="spellEnd"/>
      <w:r w:rsidRPr="00FE650D">
        <w:rPr>
          <w:rFonts w:ascii="Arial" w:hAnsi="Arial" w:cs="Arial"/>
        </w:rPr>
        <w:t xml:space="preserve"> 21 </w:t>
      </w:r>
      <w:proofErr w:type="spellStart"/>
      <w:r w:rsidRPr="00FE650D">
        <w:rPr>
          <w:rFonts w:ascii="Arial" w:hAnsi="Arial" w:cs="Arial"/>
        </w:rPr>
        <w:t>juta</w:t>
      </w:r>
      <w:proofErr w:type="spellEnd"/>
      <w:r w:rsidRPr="00FE650D">
        <w:rPr>
          <w:rFonts w:ascii="Arial" w:hAnsi="Arial" w:cs="Arial"/>
        </w:rPr>
        <w:t xml:space="preserve"> orang yang </w:t>
      </w:r>
      <w:proofErr w:type="spellStart"/>
      <w:r w:rsidRPr="00FE650D">
        <w:rPr>
          <w:rFonts w:ascii="Arial" w:hAnsi="Arial" w:cs="Arial"/>
        </w:rPr>
        <w:t>terlibat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langsung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maupun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tidak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langsung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dalam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sektor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hulu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hilir</w:t>
      </w:r>
      <w:proofErr w:type="spellEnd"/>
      <w:r w:rsidRPr="00FE650D">
        <w:rPr>
          <w:rFonts w:ascii="Arial" w:hAnsi="Arial" w:cs="Arial"/>
        </w:rPr>
        <w:t xml:space="preserve">. Selain itu,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juga </w:t>
      </w:r>
      <w:proofErr w:type="spellStart"/>
      <w:r w:rsidRPr="00FE650D">
        <w:rPr>
          <w:rFonts w:ascii="Arial" w:hAnsi="Arial" w:cs="Arial"/>
        </w:rPr>
        <w:t>berperan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dalam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pengentasan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kemiskinan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pembangunan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daerah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khususnya</w:t>
      </w:r>
      <w:proofErr w:type="spellEnd"/>
      <w:r w:rsidRPr="00FE650D">
        <w:rPr>
          <w:rFonts w:ascii="Arial" w:hAnsi="Arial" w:cs="Arial"/>
        </w:rPr>
        <w:t xml:space="preserve"> di wilayah </w:t>
      </w:r>
      <w:proofErr w:type="spellStart"/>
      <w:r w:rsidRPr="00FE650D">
        <w:rPr>
          <w:rFonts w:ascii="Arial" w:hAnsi="Arial" w:cs="Arial"/>
        </w:rPr>
        <w:t>perdesaan</w:t>
      </w:r>
      <w:proofErr w:type="spellEnd"/>
      <w:r w:rsidRPr="00FE650D">
        <w:rPr>
          <w:rFonts w:ascii="Arial" w:hAnsi="Arial" w:cs="Arial"/>
        </w:rPr>
        <w:t>.</w:t>
      </w:r>
    </w:p>
    <w:p w14:paraId="3017287B" w14:textId="77777777" w:rsidR="009F61E4" w:rsidRPr="00FE650D" w:rsidRDefault="009F61E4" w:rsidP="009F61E4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Namun</w:t>
      </w:r>
      <w:proofErr w:type="spellEnd"/>
      <w:r w:rsidRPr="00FE650D">
        <w:rPr>
          <w:rFonts w:ascii="Arial" w:hAnsi="Arial" w:cs="Arial"/>
        </w:rPr>
        <w:t xml:space="preserve">, di </w:t>
      </w:r>
      <w:proofErr w:type="spellStart"/>
      <w:r w:rsidRPr="00FE650D">
        <w:rPr>
          <w:rFonts w:ascii="Arial" w:hAnsi="Arial" w:cs="Arial"/>
        </w:rPr>
        <w:t>samping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manfaat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besar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juga </w:t>
      </w:r>
      <w:proofErr w:type="spellStart"/>
      <w:r w:rsidRPr="00FE650D">
        <w:rPr>
          <w:rFonts w:ascii="Arial" w:hAnsi="Arial" w:cs="Arial"/>
        </w:rPr>
        <w:t>menghadapi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berbagai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tantangan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kendala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dapat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mengancam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keberlanjutannya</w:t>
      </w:r>
      <w:proofErr w:type="spellEnd"/>
      <w:r w:rsidRPr="00FE650D">
        <w:rPr>
          <w:rFonts w:ascii="Arial" w:hAnsi="Arial" w:cs="Arial"/>
        </w:rPr>
        <w:t xml:space="preserve">. </w:t>
      </w:r>
      <w:proofErr w:type="spellStart"/>
      <w:r w:rsidRPr="00FE650D">
        <w:rPr>
          <w:rFonts w:ascii="Arial" w:hAnsi="Arial" w:cs="Arial"/>
        </w:rPr>
        <w:t>Beberapa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kendala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tersebut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antara</w:t>
      </w:r>
      <w:proofErr w:type="spellEnd"/>
      <w:r w:rsidRPr="00FE650D">
        <w:rPr>
          <w:rFonts w:ascii="Arial" w:hAnsi="Arial" w:cs="Arial"/>
        </w:rPr>
        <w:t xml:space="preserve"> lain </w:t>
      </w:r>
      <w:proofErr w:type="spellStart"/>
      <w:r w:rsidRPr="00FE650D">
        <w:rPr>
          <w:rFonts w:ascii="Arial" w:hAnsi="Arial" w:cs="Arial"/>
        </w:rPr>
        <w:t>adalah</w:t>
      </w:r>
      <w:proofErr w:type="spellEnd"/>
      <w:r w:rsidRPr="00FE650D">
        <w:rPr>
          <w:rFonts w:ascii="Arial" w:hAnsi="Arial" w:cs="Arial"/>
        </w:rPr>
        <w:t>:</w:t>
      </w:r>
    </w:p>
    <w:p w14:paraId="49B13B36" w14:textId="0C076C8E" w:rsidR="009F61E4" w:rsidRPr="00FE650D" w:rsidRDefault="009F61E4" w:rsidP="009F61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Tingginya</w:t>
      </w:r>
      <w:proofErr w:type="spellEnd"/>
      <w:r w:rsidRPr="00FE650D">
        <w:rPr>
          <w:rFonts w:ascii="Arial" w:hAnsi="Arial" w:cs="Arial"/>
        </w:rPr>
        <w:t xml:space="preserve"> PPN dan </w:t>
      </w:r>
      <w:proofErr w:type="spellStart"/>
      <w:r w:rsidRPr="00FE650D">
        <w:rPr>
          <w:rFonts w:ascii="Arial" w:hAnsi="Arial" w:cs="Arial"/>
        </w:rPr>
        <w:t>retribusi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serta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hambatan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tarif</w:t>
      </w:r>
      <w:proofErr w:type="spellEnd"/>
      <w:r w:rsidRPr="00FE650D">
        <w:rPr>
          <w:rFonts w:ascii="Arial" w:hAnsi="Arial" w:cs="Arial"/>
        </w:rPr>
        <w:t xml:space="preserve"> dan non-</w:t>
      </w:r>
      <w:proofErr w:type="spellStart"/>
      <w:r w:rsidRPr="00FE650D">
        <w:rPr>
          <w:rFonts w:ascii="Arial" w:hAnsi="Arial" w:cs="Arial"/>
        </w:rPr>
        <w:t>tarif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dikenakan</w:t>
      </w:r>
      <w:proofErr w:type="spellEnd"/>
      <w:r w:rsidRPr="00FE650D">
        <w:rPr>
          <w:rFonts w:ascii="Arial" w:hAnsi="Arial" w:cs="Arial"/>
        </w:rPr>
        <w:t xml:space="preserve"> oleh negara-negara </w:t>
      </w:r>
      <w:proofErr w:type="spellStart"/>
      <w:r w:rsidRPr="00FE650D">
        <w:rPr>
          <w:rFonts w:ascii="Arial" w:hAnsi="Arial" w:cs="Arial"/>
        </w:rPr>
        <w:t>tujuan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ekspor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minyak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Indonesia. Hal ini </w:t>
      </w:r>
      <w:proofErr w:type="spellStart"/>
      <w:r w:rsidRPr="00FE650D">
        <w:rPr>
          <w:rFonts w:ascii="Arial" w:hAnsi="Arial" w:cs="Arial"/>
        </w:rPr>
        <w:t>dapat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mengurangi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daya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saing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produk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minyak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Indonesia di pasar global.</w:t>
      </w:r>
    </w:p>
    <w:p w14:paraId="2F39513F" w14:textId="75CF4C85" w:rsidR="009F61E4" w:rsidRPr="00FE650D" w:rsidRDefault="009F61E4" w:rsidP="009F61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Kurangnya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sarana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infrastruktur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seperti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jalan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pelabuhan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sarana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komunikasi</w:t>
      </w:r>
      <w:proofErr w:type="spellEnd"/>
      <w:r w:rsidRPr="00FE650D">
        <w:rPr>
          <w:rFonts w:ascii="Arial" w:hAnsi="Arial" w:cs="Arial"/>
        </w:rPr>
        <w:t xml:space="preserve">, dan </w:t>
      </w:r>
      <w:proofErr w:type="spellStart"/>
      <w:r w:rsidRPr="00FE650D">
        <w:rPr>
          <w:rFonts w:ascii="Arial" w:hAnsi="Arial" w:cs="Arial"/>
        </w:rPr>
        <w:t>transportasi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mendukung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pengembangan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. Hal ini </w:t>
      </w:r>
      <w:proofErr w:type="spellStart"/>
      <w:r w:rsidRPr="00FE650D">
        <w:rPr>
          <w:rFonts w:ascii="Arial" w:hAnsi="Arial" w:cs="Arial"/>
        </w:rPr>
        <w:t>dapat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menimbulkan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biaya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logistik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tinggi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menghambat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distribusi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produk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minyak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>.</w:t>
      </w:r>
    </w:p>
    <w:p w14:paraId="44EEB46E" w14:textId="77B4E796" w:rsidR="009F61E4" w:rsidRPr="00FE650D" w:rsidRDefault="009F61E4" w:rsidP="009F61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Serangan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hama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penyakit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tanaman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kelapa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dapat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menurunkan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produktivitas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kualitas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hasil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panen</w:t>
      </w:r>
      <w:proofErr w:type="spellEnd"/>
      <w:r w:rsidRPr="00FE650D">
        <w:rPr>
          <w:rFonts w:ascii="Arial" w:hAnsi="Arial" w:cs="Arial"/>
        </w:rPr>
        <w:t xml:space="preserve">. </w:t>
      </w:r>
      <w:proofErr w:type="spellStart"/>
      <w:r w:rsidRPr="00FE650D">
        <w:rPr>
          <w:rFonts w:ascii="Arial" w:hAnsi="Arial" w:cs="Arial"/>
        </w:rPr>
        <w:t>Beberapa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hama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penyakit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lastRenderedPageBreak/>
        <w:t>sering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menyerang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tanaman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kelapa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adalah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tikus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ulat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api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kumbang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tanduk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ganoderma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busuk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pangkal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batang</w:t>
      </w:r>
      <w:proofErr w:type="spellEnd"/>
      <w:r w:rsidRPr="00FE650D">
        <w:rPr>
          <w:rFonts w:ascii="Arial" w:hAnsi="Arial" w:cs="Arial"/>
        </w:rPr>
        <w:t xml:space="preserve">, dan </w:t>
      </w:r>
      <w:proofErr w:type="spellStart"/>
      <w:r w:rsidRPr="00FE650D">
        <w:rPr>
          <w:rFonts w:ascii="Arial" w:hAnsi="Arial" w:cs="Arial"/>
        </w:rPr>
        <w:t>busuk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buah</w:t>
      </w:r>
      <w:proofErr w:type="spellEnd"/>
      <w:r w:rsidRPr="00FE650D">
        <w:rPr>
          <w:rFonts w:ascii="Arial" w:hAnsi="Arial" w:cs="Arial"/>
        </w:rPr>
        <w:t>.</w:t>
      </w:r>
    </w:p>
    <w:p w14:paraId="128B84CB" w14:textId="77777777" w:rsidR="009D6A9D" w:rsidRPr="00FE650D" w:rsidRDefault="009F61E4" w:rsidP="009F61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Isu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lingkungan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sosial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berkaitan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dengan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konversi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lahan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gambut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hutan</w:t>
      </w:r>
      <w:proofErr w:type="spellEnd"/>
      <w:r w:rsidRPr="00FE650D">
        <w:rPr>
          <w:rFonts w:ascii="Arial" w:hAnsi="Arial" w:cs="Arial"/>
        </w:rPr>
        <w:t xml:space="preserve"> untuk </w:t>
      </w:r>
      <w:proofErr w:type="spellStart"/>
      <w:r w:rsidRPr="00FE650D">
        <w:rPr>
          <w:rFonts w:ascii="Arial" w:hAnsi="Arial" w:cs="Arial"/>
        </w:rPr>
        <w:t>perkebunan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kelapa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. Hal ini </w:t>
      </w:r>
      <w:proofErr w:type="spellStart"/>
      <w:r w:rsidRPr="00FE650D">
        <w:rPr>
          <w:rFonts w:ascii="Arial" w:hAnsi="Arial" w:cs="Arial"/>
        </w:rPr>
        <w:t>dapat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menyebabkan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kerusakan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ekosistem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kehilangan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keanekaragaman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hayati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konflik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lahan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dengan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masyarakat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lokal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serta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emisi</w:t>
      </w:r>
      <w:proofErr w:type="spellEnd"/>
      <w:r w:rsidRPr="00FE650D">
        <w:rPr>
          <w:rFonts w:ascii="Arial" w:hAnsi="Arial" w:cs="Arial"/>
        </w:rPr>
        <w:t xml:space="preserve"> gas </w:t>
      </w:r>
      <w:proofErr w:type="spellStart"/>
      <w:r w:rsidRPr="00FE650D">
        <w:rPr>
          <w:rFonts w:ascii="Arial" w:hAnsi="Arial" w:cs="Arial"/>
        </w:rPr>
        <w:t>rumah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kaca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berkontribusi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terhadap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perubahan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iklim</w:t>
      </w:r>
      <w:proofErr w:type="spellEnd"/>
    </w:p>
    <w:p w14:paraId="525F41AB" w14:textId="1851BB4F" w:rsidR="009F61E4" w:rsidRPr="00FE650D" w:rsidRDefault="009F61E4" w:rsidP="009D6A9D">
      <w:pPr>
        <w:pStyle w:val="ListParagraph"/>
        <w:spacing w:line="360" w:lineRule="auto"/>
        <w:ind w:left="1800"/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>.</w:t>
      </w:r>
    </w:p>
    <w:p w14:paraId="1542A432" w14:textId="5B66F855" w:rsidR="009D6A9D" w:rsidRPr="00FE650D" w:rsidRDefault="009D6A9D" w:rsidP="009D6A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>Tujuan</w:t>
      </w:r>
    </w:p>
    <w:p w14:paraId="5DAA94D3" w14:textId="77777777" w:rsidR="00806E19" w:rsidRPr="00FE650D" w:rsidRDefault="00806E19" w:rsidP="00806E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Mengkaji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menganalisis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berbagai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manfaat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tantangan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dihadapi</w:t>
      </w:r>
      <w:proofErr w:type="spellEnd"/>
      <w:r w:rsidRPr="00FE650D">
        <w:rPr>
          <w:rFonts w:ascii="Arial" w:hAnsi="Arial" w:cs="Arial"/>
        </w:rPr>
        <w:t xml:space="preserve"> oleh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Indonesia, </w:t>
      </w:r>
      <w:proofErr w:type="spellStart"/>
      <w:r w:rsidRPr="00FE650D">
        <w:rPr>
          <w:rFonts w:ascii="Arial" w:hAnsi="Arial" w:cs="Arial"/>
        </w:rPr>
        <w:t>serta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memberikan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rekomendasi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kebijakan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dapat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mendukung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keberlanjutan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Indonesia di masa </w:t>
      </w:r>
      <w:proofErr w:type="spellStart"/>
      <w:r w:rsidRPr="00FE650D">
        <w:rPr>
          <w:rFonts w:ascii="Arial" w:hAnsi="Arial" w:cs="Arial"/>
        </w:rPr>
        <w:t>depan</w:t>
      </w:r>
      <w:proofErr w:type="spellEnd"/>
      <w:r w:rsidRPr="00FE650D">
        <w:rPr>
          <w:rFonts w:ascii="Arial" w:hAnsi="Arial" w:cs="Arial"/>
        </w:rPr>
        <w:t>.</w:t>
      </w:r>
    </w:p>
    <w:p w14:paraId="741C39B7" w14:textId="77777777" w:rsidR="00806E19" w:rsidRPr="00FE650D" w:rsidRDefault="00806E19" w:rsidP="00806E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Memberikan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informasi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akurat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objektif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tentang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Indonesia </w:t>
      </w:r>
      <w:proofErr w:type="spellStart"/>
      <w:r w:rsidRPr="00FE650D">
        <w:rPr>
          <w:rFonts w:ascii="Arial" w:hAnsi="Arial" w:cs="Arial"/>
        </w:rPr>
        <w:t>kepada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pembaca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baik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dari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segi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ekonomi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sosial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maupun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lingkungan</w:t>
      </w:r>
      <w:proofErr w:type="spellEnd"/>
      <w:r w:rsidRPr="00FE650D">
        <w:rPr>
          <w:rFonts w:ascii="Arial" w:hAnsi="Arial" w:cs="Arial"/>
        </w:rPr>
        <w:t>.</w:t>
      </w:r>
    </w:p>
    <w:p w14:paraId="5975BDB4" w14:textId="12FA5474" w:rsidR="009D6A9D" w:rsidRPr="00FE650D" w:rsidRDefault="00806E19" w:rsidP="00806E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>Manfaat</w:t>
      </w:r>
    </w:p>
    <w:p w14:paraId="747BC473" w14:textId="77777777" w:rsidR="00806E19" w:rsidRPr="00FE650D" w:rsidRDefault="00806E19" w:rsidP="00806E1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Mengkaji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menganalisis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berbagai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manfaat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tantangan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dihadapi</w:t>
      </w:r>
      <w:proofErr w:type="spellEnd"/>
      <w:r w:rsidRPr="00FE650D">
        <w:rPr>
          <w:rFonts w:ascii="Arial" w:hAnsi="Arial" w:cs="Arial"/>
        </w:rPr>
        <w:t xml:space="preserve"> oleh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Indonesia, </w:t>
      </w:r>
      <w:proofErr w:type="spellStart"/>
      <w:r w:rsidRPr="00FE650D">
        <w:rPr>
          <w:rFonts w:ascii="Arial" w:hAnsi="Arial" w:cs="Arial"/>
        </w:rPr>
        <w:t>serta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memberikan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rekomendasi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kebijakan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dapat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mendukung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keberlanjutan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Indonesia di masa </w:t>
      </w:r>
      <w:proofErr w:type="spellStart"/>
      <w:r w:rsidRPr="00FE650D">
        <w:rPr>
          <w:rFonts w:ascii="Arial" w:hAnsi="Arial" w:cs="Arial"/>
        </w:rPr>
        <w:t>depan</w:t>
      </w:r>
      <w:proofErr w:type="spellEnd"/>
      <w:r w:rsidRPr="00FE650D">
        <w:rPr>
          <w:rFonts w:ascii="Arial" w:hAnsi="Arial" w:cs="Arial"/>
        </w:rPr>
        <w:t>.</w:t>
      </w:r>
    </w:p>
    <w:p w14:paraId="52636A2B" w14:textId="71DC2BC2" w:rsidR="00806E19" w:rsidRPr="00FE650D" w:rsidRDefault="00806E19" w:rsidP="00806E1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Memberikan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informasi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akurat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objektif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tentang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Indonesia </w:t>
      </w:r>
      <w:proofErr w:type="spellStart"/>
      <w:r w:rsidRPr="00FE650D">
        <w:rPr>
          <w:rFonts w:ascii="Arial" w:hAnsi="Arial" w:cs="Arial"/>
        </w:rPr>
        <w:t>kepada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pembaca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baik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dari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segi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ekonomi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sosial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maupun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lingkungan</w:t>
      </w:r>
      <w:proofErr w:type="spellEnd"/>
      <w:r w:rsidRPr="00FE650D">
        <w:rPr>
          <w:rFonts w:ascii="Arial" w:hAnsi="Arial" w:cs="Arial"/>
        </w:rPr>
        <w:t>.</w:t>
      </w:r>
    </w:p>
    <w:p w14:paraId="3A4E84DC" w14:textId="06D18CA0" w:rsidR="00806E19" w:rsidRPr="00FE650D" w:rsidRDefault="00806E19">
      <w:pPr>
        <w:rPr>
          <w:rFonts w:ascii="Arial" w:hAnsi="Arial" w:cs="Arial"/>
        </w:rPr>
      </w:pPr>
      <w:r w:rsidRPr="00FE650D">
        <w:rPr>
          <w:rFonts w:ascii="Arial" w:hAnsi="Arial" w:cs="Arial"/>
        </w:rPr>
        <w:br w:type="page"/>
      </w:r>
    </w:p>
    <w:p w14:paraId="631C017B" w14:textId="6E9E6C49" w:rsidR="00806E19" w:rsidRPr="00FE650D" w:rsidRDefault="00806E19" w:rsidP="00806E19">
      <w:pPr>
        <w:pStyle w:val="Heading1"/>
        <w:rPr>
          <w:rFonts w:cs="Arial"/>
        </w:rPr>
      </w:pPr>
      <w:r w:rsidRPr="00FE650D">
        <w:rPr>
          <w:rFonts w:cs="Arial"/>
        </w:rPr>
        <w:lastRenderedPageBreak/>
        <w:t>Bab 2</w:t>
      </w:r>
    </w:p>
    <w:p w14:paraId="300C882E" w14:textId="5BE108D0" w:rsidR="00806E19" w:rsidRPr="00FE650D" w:rsidRDefault="00806E19" w:rsidP="00806E19">
      <w:pPr>
        <w:pStyle w:val="Heading1"/>
        <w:rPr>
          <w:rFonts w:cs="Arial"/>
        </w:rPr>
      </w:pPr>
      <w:proofErr w:type="spellStart"/>
      <w:r w:rsidRPr="00FE650D">
        <w:rPr>
          <w:rFonts w:cs="Arial"/>
        </w:rPr>
        <w:t>Tinjauan</w:t>
      </w:r>
      <w:proofErr w:type="spellEnd"/>
      <w:r w:rsidRPr="00FE650D">
        <w:rPr>
          <w:rFonts w:cs="Arial"/>
        </w:rPr>
        <w:t xml:space="preserve"> Pustaka</w:t>
      </w:r>
    </w:p>
    <w:p w14:paraId="6C66CFAF" w14:textId="77777777" w:rsidR="00DC37A4" w:rsidRPr="00FE650D" w:rsidRDefault="00DC37A4" w:rsidP="00DC37A4">
      <w:pPr>
        <w:rPr>
          <w:rFonts w:ascii="Arial" w:hAnsi="Arial" w:cs="Arial"/>
        </w:rPr>
      </w:pPr>
    </w:p>
    <w:p w14:paraId="1F35F854" w14:textId="6907353F" w:rsidR="00DC37A4" w:rsidRPr="00FE650D" w:rsidRDefault="00DC37A4" w:rsidP="00001A2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proofErr w:type="spellStart"/>
      <w:r w:rsidRPr="00FE650D">
        <w:rPr>
          <w:rFonts w:ascii="Arial" w:hAnsi="Arial" w:cs="Arial"/>
        </w:rPr>
        <w:t>Konsep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Karakteristik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Tanaman</w:t>
      </w:r>
      <w:proofErr w:type="spellEnd"/>
      <w:r w:rsidRPr="00FE650D">
        <w:rPr>
          <w:rFonts w:ascii="Arial" w:hAnsi="Arial" w:cs="Arial"/>
        </w:rPr>
        <w:t xml:space="preserve"> Kelapa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>.</w:t>
      </w:r>
    </w:p>
    <w:p w14:paraId="5FDFFEDF" w14:textId="24F62A7E" w:rsidR="00BD2029" w:rsidRPr="00FE650D" w:rsidRDefault="00BD2029" w:rsidP="00BD2029">
      <w:pPr>
        <w:spacing w:line="360" w:lineRule="auto"/>
        <w:ind w:left="720"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adalah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salah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satu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perkebunan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memiliki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nilai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ekonomi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tinggi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di Indonesia.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ini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menghasilkan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minyak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nabati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dimanfaatkan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berbagai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keperluan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seperti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makanan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oleokimia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dan biofuel.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juga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kontribusi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signifikan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bagi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perekonomian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Indonesia,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baik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dari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segi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devisa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pendapatan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maupun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lapangan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pekerjaan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Namun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untuk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mengembangkan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meningkatkan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produktivitas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diperlukan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pemahaman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mendalam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tentang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konsep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karakteristik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itu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sendiri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Konsep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karakteristik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meliputi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aspek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morfologi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fisiologi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genetika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budidaya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Pada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subbab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ini,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dijelaskan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secara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singkat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tentang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konsep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karakteristik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tersebut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>.</w:t>
      </w:r>
    </w:p>
    <w:p w14:paraId="7785C847" w14:textId="18BE5AED" w:rsidR="00597C16" w:rsidRPr="00FE650D" w:rsidRDefault="00597C16" w:rsidP="00597C16">
      <w:pPr>
        <w:pStyle w:val="ListParagraph"/>
        <w:numPr>
          <w:ilvl w:val="0"/>
          <w:numId w:val="17"/>
        </w:numPr>
        <w:spacing w:line="360" w:lineRule="auto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proofErr w:type="spellStart"/>
      <w:r w:rsidRPr="00FE650D">
        <w:rPr>
          <w:rFonts w:ascii="Arial" w:hAnsi="Arial" w:cs="Arial"/>
        </w:rPr>
        <w:t>Morfologi</w:t>
      </w:r>
      <w:proofErr w:type="spellEnd"/>
    </w:p>
    <w:p w14:paraId="43ED6D94" w14:textId="59AF00A9" w:rsidR="00597C16" w:rsidRPr="00FE650D" w:rsidRDefault="00597C16" w:rsidP="00597C16">
      <w:pPr>
        <w:pStyle w:val="ListParagraph"/>
        <w:spacing w:line="360" w:lineRule="auto"/>
        <w:ind w:left="1080" w:firstLine="36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adalah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tumbuhan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monokotil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termasuk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famili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Palmae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atau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Arecaceae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ini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memiliki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batang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tunggal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tidak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bercabang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tinggi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mencapai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20-30 meter.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Batang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disebut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stipe,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terdiri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dari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bekas-bekas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pelepah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daun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telah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gugur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Daun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adalah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daun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majemuk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menyirip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panjang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mencapai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5-7 meter. Daun-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daun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ini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tersusun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secara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spiral di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bagian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puncak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stipe. Bunga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adalah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bunga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majemuk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tergabung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tandan. Tandan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bunga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jantan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betina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terpisah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pada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berbeda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(dioecious). Bunga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jantan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berbentuk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bulir-bulir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kecil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berwarna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kuning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sedangkan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bunga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betina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berbentuk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bulir-bulir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besar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berwarna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hijau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adalah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batu (drupe)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tersusun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tandan.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ini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memiliki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tiga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lapisan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yaitu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kulit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luar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(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eksokarp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),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daging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(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mesokarp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),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biji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(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endokarp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).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Daging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mengandung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minyak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nabati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disebut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minyak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sedangkan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biji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mengandung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minyak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lemak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disebut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minyak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inti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>.</w:t>
      </w:r>
    </w:p>
    <w:p w14:paraId="39783754" w14:textId="7979793A" w:rsidR="00BD2029" w:rsidRPr="00FE650D" w:rsidRDefault="00597C16" w:rsidP="00BD202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Fisiologi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</w:p>
    <w:p w14:paraId="7D4D3BB2" w14:textId="7C6113B7" w:rsidR="00BD2029" w:rsidRPr="00FE650D" w:rsidRDefault="00BD2029" w:rsidP="00BD2029">
      <w:pPr>
        <w:pStyle w:val="ListParagraph"/>
        <w:spacing w:line="360" w:lineRule="auto"/>
        <w:ind w:left="1080" w:firstLine="36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memiliki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sistem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perakaran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serabut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menyebar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lapisan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atas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Akar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berfungsi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menyerap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air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unsur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r w:rsidRPr="00FE650D">
        <w:rPr>
          <w:rFonts w:ascii="Arial" w:eastAsiaTheme="majorEastAsia" w:hAnsi="Arial" w:cs="Arial"/>
          <w:bCs/>
          <w:color w:val="000000" w:themeColor="text1"/>
        </w:rPr>
        <w:lastRenderedPageBreak/>
        <w:t xml:space="preserve">hara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dari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serta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menopang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agar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tetap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tegak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memiliki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mekanisme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fotosintesis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termasuk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tipe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C3,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yaitu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menggunakan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enzim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rubisco untuk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mengikat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karbon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dioksida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memiliki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siklus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hidup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panjang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yaitu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sekitar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25-30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tahun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mulai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berproduksi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pada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umur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2-3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tahun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setelah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mencapai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puncak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produksi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pada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umur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7-10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tahun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Produksi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dipengaruhi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oleh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faktor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genetik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budidaya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>.</w:t>
      </w:r>
    </w:p>
    <w:p w14:paraId="783A1C76" w14:textId="766EB29E" w:rsidR="00BD2029" w:rsidRPr="00FE650D" w:rsidRDefault="00BD2029" w:rsidP="00BD202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Genetika</w:t>
      </w:r>
      <w:proofErr w:type="spellEnd"/>
    </w:p>
    <w:p w14:paraId="41EA7D8E" w14:textId="314820B7" w:rsidR="00BD2029" w:rsidRPr="00FE650D" w:rsidRDefault="00BD2029" w:rsidP="00BD2029">
      <w:pPr>
        <w:pStyle w:val="ListParagraph"/>
        <w:spacing w:line="360" w:lineRule="auto"/>
        <w:ind w:left="1080" w:firstLine="36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memiliki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jumlah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kromosom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2n = 32.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memiliki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variasi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genetik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tinggi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baik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antara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spesies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maupun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spesies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Spesies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utama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adalah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Elaeis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guineensis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Jacq.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berasal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dari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Afrika Barat,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Elaeis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oleifera (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Kunth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) Cortes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berasal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dari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Amerika Selatan.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Kedua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spesies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ini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disilangkan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menghasilkan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hibrida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interspesifik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memiliki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sifat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unggul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seperti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toleran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terhadap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penyakit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layu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ganoderma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rendah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kandungan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asam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lemak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bebas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tinggi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kandungan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karotenoid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Dalam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spesies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Elaeis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guineensis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terdapat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tiga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varietas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utama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yaitu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dura,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pisifera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tenera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Varietas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dura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memiliki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biji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berinti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besar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keras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varietas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pisifera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tidak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memiliki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inti (shell-less),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varietas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tenera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merupakan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hasil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persilangan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antara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dura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pisifera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memiliki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biji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berinti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tipis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lunak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Varietas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tenera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merupakan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varietas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komersial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banyak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dibudidayakan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karena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memiliki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produktivitas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kualitas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minyak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tinggi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>.</w:t>
      </w:r>
    </w:p>
    <w:p w14:paraId="722A1788" w14:textId="77777777" w:rsidR="00BD2029" w:rsidRPr="00FE650D" w:rsidRDefault="00BD2029" w:rsidP="00BD202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Budidaya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</w:p>
    <w:p w14:paraId="3FF8DC28" w14:textId="7A6E3D14" w:rsidR="00BD2029" w:rsidRPr="00FE650D" w:rsidRDefault="00BD2029" w:rsidP="00BD2029">
      <w:pPr>
        <w:pStyle w:val="ListParagraph"/>
        <w:spacing w:line="360" w:lineRule="auto"/>
        <w:ind w:left="1080" w:firstLine="36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Budidaya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meliputi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kegiatan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penyiapan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lahan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penyiapan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bibit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pemeliharaan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panen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pasca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panen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Penyiapan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lahan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dilakukan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membersihkan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vegetasi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membuka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rumpun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membuat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teras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atau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bedengan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membuat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lubang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menanam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penutup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Penyiapan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bibit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dilakukan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memilih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benih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unggul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mengecambahkan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benih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menanam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benih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bedengan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semai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memindahkan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bibit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ke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polibag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merawat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bibit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pembibitan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dilakukan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mengangkut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bibit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dari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pembibitan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ke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lapangan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mengecer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bibit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lubang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menanam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bibit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jarak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tanam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8-9 meter.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Pemeliharaan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dilakukan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pupuk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pengairan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penyiangan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pemangkasan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pengendalian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hama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penyakit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penjarangan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Panen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dilakukan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memetik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telah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masak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secara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berkala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mengangkut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dari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kebun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ke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pabrik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lastRenderedPageBreak/>
        <w:t>menimbang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buah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pabrik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>. </w:t>
      </w:r>
      <w:hyperlink r:id="rId5" w:tgtFrame="_blank" w:history="1">
        <w:r w:rsidRPr="00FE650D">
          <w:rPr>
            <w:rFonts w:ascii="Arial" w:eastAsiaTheme="majorEastAsia" w:hAnsi="Arial" w:cs="Arial"/>
            <w:bCs/>
            <w:color w:val="000000" w:themeColor="text1"/>
          </w:rPr>
          <w:t xml:space="preserve">Pasca </w:t>
        </w:r>
        <w:proofErr w:type="spellStart"/>
        <w:r w:rsidRPr="00FE650D">
          <w:rPr>
            <w:rFonts w:ascii="Arial" w:eastAsiaTheme="majorEastAsia" w:hAnsi="Arial" w:cs="Arial"/>
            <w:bCs/>
            <w:color w:val="000000" w:themeColor="text1"/>
          </w:rPr>
          <w:t>panen</w:t>
        </w:r>
        <w:proofErr w:type="spellEnd"/>
        <w:r w:rsidRPr="00FE650D">
          <w:rPr>
            <w:rFonts w:ascii="Arial" w:eastAsiaTheme="majorEastAsia" w:hAnsi="Arial" w:cs="Arial"/>
            <w:bCs/>
            <w:color w:val="000000" w:themeColor="text1"/>
          </w:rPr>
          <w:t xml:space="preserve"> </w:t>
        </w:r>
        <w:proofErr w:type="spellStart"/>
        <w:r w:rsidRPr="00FE650D">
          <w:rPr>
            <w:rFonts w:ascii="Arial" w:eastAsiaTheme="majorEastAsia" w:hAnsi="Arial" w:cs="Arial"/>
            <w:bCs/>
            <w:color w:val="000000" w:themeColor="text1"/>
          </w:rPr>
          <w:t>dilakukan</w:t>
        </w:r>
        <w:proofErr w:type="spellEnd"/>
        <w:r w:rsidRPr="00FE650D">
          <w:rPr>
            <w:rFonts w:ascii="Arial" w:eastAsiaTheme="majorEastAsia" w:hAnsi="Arial" w:cs="Arial"/>
            <w:bCs/>
            <w:color w:val="000000" w:themeColor="text1"/>
          </w:rPr>
          <w:t xml:space="preserve"> </w:t>
        </w:r>
        <w:proofErr w:type="spellStart"/>
        <w:r w:rsidRPr="00FE650D">
          <w:rPr>
            <w:rFonts w:ascii="Arial" w:eastAsiaTheme="majorEastAsia" w:hAnsi="Arial" w:cs="Arial"/>
            <w:bCs/>
            <w:color w:val="000000" w:themeColor="text1"/>
          </w:rPr>
          <w:t>dengan</w:t>
        </w:r>
        <w:proofErr w:type="spellEnd"/>
        <w:r w:rsidRPr="00FE650D">
          <w:rPr>
            <w:rFonts w:ascii="Arial" w:eastAsiaTheme="majorEastAsia" w:hAnsi="Arial" w:cs="Arial"/>
            <w:bCs/>
            <w:color w:val="000000" w:themeColor="text1"/>
          </w:rPr>
          <w:t xml:space="preserve"> </w:t>
        </w:r>
        <w:proofErr w:type="spellStart"/>
        <w:r w:rsidRPr="00FE650D">
          <w:rPr>
            <w:rFonts w:ascii="Arial" w:eastAsiaTheme="majorEastAsia" w:hAnsi="Arial" w:cs="Arial"/>
            <w:bCs/>
            <w:color w:val="000000" w:themeColor="text1"/>
          </w:rPr>
          <w:t>mengolah</w:t>
        </w:r>
        <w:proofErr w:type="spellEnd"/>
        <w:r w:rsidRPr="00FE650D">
          <w:rPr>
            <w:rFonts w:ascii="Arial" w:eastAsiaTheme="majorEastAsia" w:hAnsi="Arial" w:cs="Arial"/>
            <w:bCs/>
            <w:color w:val="000000" w:themeColor="text1"/>
          </w:rPr>
          <w:t xml:space="preserve"> </w:t>
        </w:r>
        <w:proofErr w:type="spellStart"/>
        <w:r w:rsidRPr="00FE650D">
          <w:rPr>
            <w:rFonts w:ascii="Arial" w:eastAsiaTheme="majorEastAsia" w:hAnsi="Arial" w:cs="Arial"/>
            <w:bCs/>
            <w:color w:val="000000" w:themeColor="text1"/>
          </w:rPr>
          <w:t>buah</w:t>
        </w:r>
        <w:proofErr w:type="spellEnd"/>
        <w:r w:rsidRPr="00FE650D">
          <w:rPr>
            <w:rFonts w:ascii="Arial" w:eastAsiaTheme="majorEastAsia" w:hAnsi="Arial" w:cs="Arial"/>
            <w:bCs/>
            <w:color w:val="000000" w:themeColor="text1"/>
          </w:rPr>
          <w:t xml:space="preserve"> </w:t>
        </w:r>
        <w:proofErr w:type="spellStart"/>
        <w:r w:rsidRPr="00FE650D">
          <w:rPr>
            <w:rFonts w:ascii="Arial" w:eastAsiaTheme="majorEastAsia" w:hAnsi="Arial" w:cs="Arial"/>
            <w:bCs/>
            <w:color w:val="000000" w:themeColor="text1"/>
          </w:rPr>
          <w:t>menjadi</w:t>
        </w:r>
        <w:proofErr w:type="spellEnd"/>
        <w:r w:rsidRPr="00FE650D">
          <w:rPr>
            <w:rFonts w:ascii="Arial" w:eastAsiaTheme="majorEastAsia" w:hAnsi="Arial" w:cs="Arial"/>
            <w:bCs/>
            <w:color w:val="000000" w:themeColor="text1"/>
          </w:rPr>
          <w:t xml:space="preserve"> </w:t>
        </w:r>
        <w:proofErr w:type="spellStart"/>
        <w:r w:rsidRPr="00FE650D">
          <w:rPr>
            <w:rFonts w:ascii="Arial" w:eastAsiaTheme="majorEastAsia" w:hAnsi="Arial" w:cs="Arial"/>
            <w:bCs/>
            <w:color w:val="000000" w:themeColor="text1"/>
          </w:rPr>
          <w:t>minyak</w:t>
        </w:r>
        <w:proofErr w:type="spellEnd"/>
        <w:r w:rsidRPr="00FE650D">
          <w:rPr>
            <w:rFonts w:ascii="Arial" w:eastAsiaTheme="majorEastAsia" w:hAnsi="Arial" w:cs="Arial"/>
            <w:bCs/>
            <w:color w:val="000000" w:themeColor="text1"/>
          </w:rPr>
          <w:t xml:space="preserve"> </w:t>
        </w:r>
        <w:proofErr w:type="spellStart"/>
        <w:r w:rsidRPr="00FE650D">
          <w:rPr>
            <w:rFonts w:ascii="Arial" w:eastAsiaTheme="majorEastAsia" w:hAnsi="Arial" w:cs="Arial"/>
            <w:bCs/>
            <w:color w:val="000000" w:themeColor="text1"/>
          </w:rPr>
          <w:t>sawit</w:t>
        </w:r>
        <w:proofErr w:type="spellEnd"/>
        <w:r w:rsidRPr="00FE650D">
          <w:rPr>
            <w:rFonts w:ascii="Arial" w:eastAsiaTheme="majorEastAsia" w:hAnsi="Arial" w:cs="Arial"/>
            <w:bCs/>
            <w:color w:val="000000" w:themeColor="text1"/>
          </w:rPr>
          <w:t xml:space="preserve"> dan </w:t>
        </w:r>
        <w:proofErr w:type="spellStart"/>
        <w:r w:rsidRPr="00FE650D">
          <w:rPr>
            <w:rFonts w:ascii="Arial" w:eastAsiaTheme="majorEastAsia" w:hAnsi="Arial" w:cs="Arial"/>
            <w:bCs/>
            <w:color w:val="000000" w:themeColor="text1"/>
          </w:rPr>
          <w:t>minyak</w:t>
        </w:r>
        <w:proofErr w:type="spellEnd"/>
        <w:r w:rsidRPr="00FE650D">
          <w:rPr>
            <w:rFonts w:ascii="Arial" w:eastAsiaTheme="majorEastAsia" w:hAnsi="Arial" w:cs="Arial"/>
            <w:bCs/>
            <w:color w:val="000000" w:themeColor="text1"/>
          </w:rPr>
          <w:t xml:space="preserve"> inti </w:t>
        </w:r>
        <w:proofErr w:type="spellStart"/>
        <w:r w:rsidRPr="00FE650D">
          <w:rPr>
            <w:rFonts w:ascii="Arial" w:eastAsiaTheme="majorEastAsia" w:hAnsi="Arial" w:cs="Arial"/>
            <w:bCs/>
            <w:color w:val="000000" w:themeColor="text1"/>
          </w:rPr>
          <w:t>sawit</w:t>
        </w:r>
        <w:proofErr w:type="spellEnd"/>
        <w:r w:rsidRPr="00FE650D">
          <w:rPr>
            <w:rFonts w:ascii="Arial" w:eastAsiaTheme="majorEastAsia" w:hAnsi="Arial" w:cs="Arial"/>
            <w:bCs/>
            <w:color w:val="000000" w:themeColor="text1"/>
          </w:rPr>
          <w:t xml:space="preserve"> di </w:t>
        </w:r>
        <w:proofErr w:type="spellStart"/>
        <w:r w:rsidRPr="00FE650D">
          <w:rPr>
            <w:rFonts w:ascii="Arial" w:eastAsiaTheme="majorEastAsia" w:hAnsi="Arial" w:cs="Arial"/>
            <w:bCs/>
            <w:color w:val="000000" w:themeColor="text1"/>
          </w:rPr>
          <w:t>pabrik</w:t>
        </w:r>
        <w:proofErr w:type="spellEnd"/>
      </w:hyperlink>
    </w:p>
    <w:p w14:paraId="48304FC0" w14:textId="77777777" w:rsidR="00BD2029" w:rsidRPr="00FE650D" w:rsidRDefault="00BD2029" w:rsidP="00BD2029">
      <w:pPr>
        <w:pStyle w:val="ListParagraph"/>
        <w:spacing w:line="360" w:lineRule="auto"/>
        <w:ind w:left="1080" w:firstLine="36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2938AEB0" w14:textId="77777777" w:rsidR="00001A25" w:rsidRPr="00FE650D" w:rsidRDefault="00DC37A4" w:rsidP="00001A2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Kontribusi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bagi </w:t>
      </w:r>
      <w:proofErr w:type="spellStart"/>
      <w:r w:rsidRPr="00FE650D">
        <w:rPr>
          <w:rFonts w:ascii="Arial" w:hAnsi="Arial" w:cs="Arial"/>
        </w:rPr>
        <w:t>Perekonomian</w:t>
      </w:r>
      <w:proofErr w:type="spellEnd"/>
      <w:r w:rsidRPr="00FE650D">
        <w:rPr>
          <w:rFonts w:ascii="Arial" w:hAnsi="Arial" w:cs="Arial"/>
        </w:rPr>
        <w:t xml:space="preserve"> Indonesia</w:t>
      </w:r>
    </w:p>
    <w:p w14:paraId="2A9906C3" w14:textId="77777777" w:rsidR="00001A25" w:rsidRPr="00FE650D" w:rsidRDefault="00001A25" w:rsidP="00001A25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16993687" w14:textId="1BABD863" w:rsidR="00001A25" w:rsidRPr="00FE650D" w:rsidRDefault="00001A25" w:rsidP="00001A25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memiliki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peran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penting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dalam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perekonomian</w:t>
      </w:r>
      <w:proofErr w:type="spellEnd"/>
      <w:r w:rsidRPr="00FE650D">
        <w:rPr>
          <w:rFonts w:ascii="Arial" w:hAnsi="Arial" w:cs="Arial"/>
        </w:rPr>
        <w:t xml:space="preserve"> Indonesia. </w:t>
      </w:r>
      <w:proofErr w:type="spellStart"/>
      <w:r w:rsidRPr="00FE650D">
        <w:rPr>
          <w:rFonts w:ascii="Arial" w:hAnsi="Arial" w:cs="Arial"/>
        </w:rPr>
        <w:t>Menurut</w:t>
      </w:r>
      <w:proofErr w:type="spellEnd"/>
      <w:r w:rsidRPr="00FE650D">
        <w:rPr>
          <w:rFonts w:ascii="Arial" w:hAnsi="Arial" w:cs="Arial"/>
        </w:rPr>
        <w:t xml:space="preserve"> Susila (2004),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kontribusi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signifikan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terhadap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pertumbuhan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ekonomi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pengentasan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kemiskinan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di Indonesia.</w:t>
      </w:r>
    </w:p>
    <w:p w14:paraId="47B4537E" w14:textId="729EB5F7" w:rsidR="00001A25" w:rsidRPr="00FE650D" w:rsidRDefault="00001A25" w:rsidP="00001A25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ini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tidak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hanya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berkontribusi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terhadap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peningkatan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pendapatan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lapangan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kerja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tetapi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juga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berperan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pengembangan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infrastruktur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daerah-daerah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pedesaan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Selain itu,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juga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berkontribusi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terhadap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peningkatan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ekspor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pendapatan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negara.</w:t>
      </w:r>
    </w:p>
    <w:p w14:paraId="1BF73BE2" w14:textId="77777777" w:rsidR="00001A25" w:rsidRPr="00FE650D" w:rsidRDefault="00001A25" w:rsidP="00001A25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0C8F01CC" w14:textId="77777777" w:rsidR="008B0817" w:rsidRPr="00FE650D" w:rsidRDefault="00DC37A4" w:rsidP="00597C16">
      <w:pPr>
        <w:pStyle w:val="ListParagraph"/>
        <w:numPr>
          <w:ilvl w:val="0"/>
          <w:numId w:val="13"/>
        </w:numPr>
        <w:spacing w:line="360" w:lineRule="auto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proofErr w:type="spellStart"/>
      <w:r w:rsidRPr="00FE650D">
        <w:rPr>
          <w:rFonts w:ascii="Arial" w:hAnsi="Arial" w:cs="Arial"/>
        </w:rPr>
        <w:t>Tantangan</w:t>
      </w:r>
      <w:proofErr w:type="spellEnd"/>
      <w:r w:rsidRPr="00FE650D">
        <w:rPr>
          <w:rFonts w:ascii="Arial" w:hAnsi="Arial" w:cs="Arial"/>
        </w:rPr>
        <w:t xml:space="preserve"> dan Kendala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di Indonesia.</w:t>
      </w:r>
    </w:p>
    <w:p w14:paraId="2986DD3B" w14:textId="7A430EF2" w:rsidR="008B0817" w:rsidRPr="00FE650D" w:rsidRDefault="008B0817" w:rsidP="008B0817">
      <w:pPr>
        <w:spacing w:line="360" w:lineRule="auto"/>
        <w:ind w:left="720" w:firstLine="720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di Indonesia </w:t>
      </w:r>
      <w:proofErr w:type="spellStart"/>
      <w:r w:rsidRPr="00FE650D">
        <w:rPr>
          <w:rFonts w:ascii="Arial" w:hAnsi="Arial" w:cs="Arial"/>
        </w:rPr>
        <w:t>menghadapi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berbagai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tantangan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kendala</w:t>
      </w:r>
      <w:proofErr w:type="spellEnd"/>
      <w:r w:rsidRPr="00FE650D">
        <w:rPr>
          <w:rFonts w:ascii="Arial" w:hAnsi="Arial" w:cs="Arial"/>
        </w:rPr>
        <w:t xml:space="preserve">. </w:t>
      </w:r>
      <w:proofErr w:type="spellStart"/>
      <w:r w:rsidRPr="00FE650D">
        <w:rPr>
          <w:rFonts w:ascii="Arial" w:hAnsi="Arial" w:cs="Arial"/>
        </w:rPr>
        <w:t>Menurut</w:t>
      </w:r>
      <w:proofErr w:type="spellEnd"/>
      <w:r w:rsidRPr="00FE650D">
        <w:rPr>
          <w:rFonts w:ascii="Arial" w:hAnsi="Arial" w:cs="Arial"/>
        </w:rPr>
        <w:t xml:space="preserve"> Zen, Barlow, dan </w:t>
      </w:r>
      <w:proofErr w:type="spellStart"/>
      <w:r w:rsidRPr="00FE650D">
        <w:rPr>
          <w:rFonts w:ascii="Arial" w:hAnsi="Arial" w:cs="Arial"/>
        </w:rPr>
        <w:t>Gondowarsito</w:t>
      </w:r>
      <w:proofErr w:type="spellEnd"/>
      <w:r w:rsidRPr="00FE650D">
        <w:rPr>
          <w:rFonts w:ascii="Arial" w:hAnsi="Arial" w:cs="Arial"/>
        </w:rPr>
        <w:t xml:space="preserve"> (2006), </w:t>
      </w:r>
      <w:proofErr w:type="spellStart"/>
      <w:r w:rsidRPr="00FE650D">
        <w:rPr>
          <w:rFonts w:ascii="Arial" w:hAnsi="Arial" w:cs="Arial"/>
        </w:rPr>
        <w:t>beberapa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tantangan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utama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dihadapi</w:t>
      </w:r>
      <w:proofErr w:type="spellEnd"/>
      <w:r w:rsidRPr="00FE650D">
        <w:rPr>
          <w:rFonts w:ascii="Arial" w:hAnsi="Arial" w:cs="Arial"/>
        </w:rPr>
        <w:t xml:space="preserve"> oleh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Indonesia </w:t>
      </w:r>
      <w:proofErr w:type="spellStart"/>
      <w:r w:rsidRPr="00FE650D">
        <w:rPr>
          <w:rFonts w:ascii="Arial" w:hAnsi="Arial" w:cs="Arial"/>
        </w:rPr>
        <w:t>meliputi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isu-isu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lingkungan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seperti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deforestasi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kehilangan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keanekaragaman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hayati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serta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isu-isu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sosial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seperti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konflik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lahan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hak-hak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masyarakat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adat</w:t>
      </w:r>
      <w:proofErr w:type="spellEnd"/>
      <w:r w:rsidRPr="00FE650D">
        <w:rPr>
          <w:rFonts w:ascii="Arial" w:hAnsi="Arial" w:cs="Arial"/>
        </w:rPr>
        <w:t>.</w:t>
      </w:r>
    </w:p>
    <w:p w14:paraId="3D616A33" w14:textId="77777777" w:rsidR="008B0817" w:rsidRPr="00FE650D" w:rsidRDefault="008B0817" w:rsidP="00A62020">
      <w:pPr>
        <w:spacing w:line="360" w:lineRule="auto"/>
        <w:ind w:left="720" w:firstLine="720"/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 xml:space="preserve">Selain itu,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ini juga </w:t>
      </w:r>
      <w:proofErr w:type="spellStart"/>
      <w:r w:rsidRPr="00FE650D">
        <w:rPr>
          <w:rFonts w:ascii="Arial" w:hAnsi="Arial" w:cs="Arial"/>
        </w:rPr>
        <w:t>menghadapi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tantangan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dalam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hal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peningkatan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produktivitas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efisiensi</w:t>
      </w:r>
      <w:proofErr w:type="spellEnd"/>
      <w:r w:rsidRPr="00FE650D">
        <w:rPr>
          <w:rFonts w:ascii="Arial" w:hAnsi="Arial" w:cs="Arial"/>
        </w:rPr>
        <w:t xml:space="preserve">. </w:t>
      </w:r>
      <w:proofErr w:type="spellStart"/>
      <w:r w:rsidRPr="00FE650D">
        <w:rPr>
          <w:rFonts w:ascii="Arial" w:hAnsi="Arial" w:cs="Arial"/>
        </w:rPr>
        <w:t>Menurut</w:t>
      </w:r>
      <w:proofErr w:type="spellEnd"/>
      <w:r w:rsidRPr="00FE650D">
        <w:rPr>
          <w:rFonts w:ascii="Arial" w:hAnsi="Arial" w:cs="Arial"/>
        </w:rPr>
        <w:t xml:space="preserve"> Abdullah (2003), </w:t>
      </w:r>
      <w:proofErr w:type="spellStart"/>
      <w:r w:rsidRPr="00FE650D">
        <w:rPr>
          <w:rFonts w:ascii="Arial" w:hAnsi="Arial" w:cs="Arial"/>
        </w:rPr>
        <w:t>meskipun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produksi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minyak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Indonesia </w:t>
      </w:r>
      <w:proofErr w:type="spellStart"/>
      <w:r w:rsidRPr="00FE650D">
        <w:rPr>
          <w:rFonts w:ascii="Arial" w:hAnsi="Arial" w:cs="Arial"/>
        </w:rPr>
        <w:t>telah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meningkat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secara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signifikan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dalam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beberapa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dekade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terakhir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produktivitas</w:t>
      </w:r>
      <w:proofErr w:type="spellEnd"/>
      <w:r w:rsidRPr="00FE650D">
        <w:rPr>
          <w:rFonts w:ascii="Arial" w:hAnsi="Arial" w:cs="Arial"/>
        </w:rPr>
        <w:t xml:space="preserve"> per </w:t>
      </w:r>
      <w:proofErr w:type="spellStart"/>
      <w:r w:rsidRPr="00FE650D">
        <w:rPr>
          <w:rFonts w:ascii="Arial" w:hAnsi="Arial" w:cs="Arial"/>
        </w:rPr>
        <w:t>hektar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masih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relatif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rendah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dibandingkan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dengan</w:t>
      </w:r>
      <w:proofErr w:type="spellEnd"/>
      <w:r w:rsidRPr="00FE650D">
        <w:rPr>
          <w:rFonts w:ascii="Arial" w:hAnsi="Arial" w:cs="Arial"/>
        </w:rPr>
        <w:t xml:space="preserve"> negara-negara </w:t>
      </w:r>
      <w:proofErr w:type="spellStart"/>
      <w:r w:rsidRPr="00FE650D">
        <w:rPr>
          <w:rFonts w:ascii="Arial" w:hAnsi="Arial" w:cs="Arial"/>
        </w:rPr>
        <w:t>produsen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minyak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lainnya</w:t>
      </w:r>
      <w:proofErr w:type="spellEnd"/>
      <w:r w:rsidRPr="00FE650D">
        <w:rPr>
          <w:rFonts w:ascii="Arial" w:hAnsi="Arial" w:cs="Arial"/>
        </w:rPr>
        <w:t>.</w:t>
      </w:r>
    </w:p>
    <w:p w14:paraId="3EB45AE4" w14:textId="77777777" w:rsidR="008B0817" w:rsidRPr="00FE650D" w:rsidRDefault="008B0817" w:rsidP="008B0817">
      <w:pPr>
        <w:spacing w:line="360" w:lineRule="auto"/>
        <w:ind w:left="720" w:firstLine="720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Berikut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adalah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beberapa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tantangan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kendala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di Indonesia </w:t>
      </w:r>
    </w:p>
    <w:p w14:paraId="27329C50" w14:textId="30A05BFF" w:rsidR="008B0817" w:rsidRPr="00FE650D" w:rsidRDefault="008B0817" w:rsidP="008B081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Isu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Lingkungan</w:t>
      </w:r>
      <w:proofErr w:type="spellEnd"/>
      <w:r w:rsidRPr="00FE650D">
        <w:rPr>
          <w:rFonts w:ascii="Arial" w:hAnsi="Arial" w:cs="Arial"/>
        </w:rPr>
        <w:t xml:space="preserve">: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sering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dikaitkan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dengan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deforestasi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kehilangan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keanekaragaman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hayati</w:t>
      </w:r>
      <w:proofErr w:type="spellEnd"/>
      <w:r w:rsidRPr="00FE650D">
        <w:rPr>
          <w:rFonts w:ascii="Arial" w:hAnsi="Arial" w:cs="Arial"/>
        </w:rPr>
        <w:t xml:space="preserve">. </w:t>
      </w:r>
      <w:proofErr w:type="spellStart"/>
      <w:r w:rsidRPr="00FE650D">
        <w:rPr>
          <w:rFonts w:ascii="Arial" w:hAnsi="Arial" w:cs="Arial"/>
        </w:rPr>
        <w:t>Konversi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hutan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menjadi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perkebunan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telah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menyebabkan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kerusakan</w:t>
      </w:r>
      <w:proofErr w:type="spellEnd"/>
      <w:r w:rsidRPr="00FE650D">
        <w:rPr>
          <w:rFonts w:ascii="Arial" w:hAnsi="Arial" w:cs="Arial"/>
        </w:rPr>
        <w:t xml:space="preserve"> habitat, </w:t>
      </w:r>
      <w:proofErr w:type="spellStart"/>
      <w:r w:rsidRPr="00FE650D">
        <w:rPr>
          <w:rFonts w:ascii="Arial" w:hAnsi="Arial" w:cs="Arial"/>
        </w:rPr>
        <w:t>perubahan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iklim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mikro</w:t>
      </w:r>
      <w:proofErr w:type="spellEnd"/>
      <w:r w:rsidRPr="00FE650D">
        <w:rPr>
          <w:rFonts w:ascii="Arial" w:hAnsi="Arial" w:cs="Arial"/>
        </w:rPr>
        <w:t xml:space="preserve">, dan </w:t>
      </w:r>
      <w:proofErr w:type="spellStart"/>
      <w:r w:rsidRPr="00FE650D">
        <w:rPr>
          <w:rFonts w:ascii="Arial" w:hAnsi="Arial" w:cs="Arial"/>
        </w:rPr>
        <w:t>penurunan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kualitas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tanah</w:t>
      </w:r>
      <w:proofErr w:type="spellEnd"/>
      <w:r w:rsidRPr="00FE650D">
        <w:rPr>
          <w:rFonts w:ascii="Arial" w:hAnsi="Arial" w:cs="Arial"/>
        </w:rPr>
        <w:t>.</w:t>
      </w:r>
    </w:p>
    <w:p w14:paraId="2869460B" w14:textId="15DA4766" w:rsidR="008B0817" w:rsidRPr="00FE650D" w:rsidRDefault="008B0817" w:rsidP="008B081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Isu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Sosial</w:t>
      </w:r>
      <w:proofErr w:type="spellEnd"/>
      <w:r w:rsidRPr="00FE650D">
        <w:rPr>
          <w:rFonts w:ascii="Arial" w:hAnsi="Arial" w:cs="Arial"/>
        </w:rPr>
        <w:t xml:space="preserve">: </w:t>
      </w:r>
      <w:proofErr w:type="spellStart"/>
      <w:r w:rsidRPr="00FE650D">
        <w:rPr>
          <w:rFonts w:ascii="Arial" w:hAnsi="Arial" w:cs="Arial"/>
        </w:rPr>
        <w:t>Konflik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lahan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hak-hak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masyarakat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adat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sering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terjadi</w:t>
      </w:r>
      <w:proofErr w:type="spellEnd"/>
      <w:r w:rsidRPr="00FE650D">
        <w:rPr>
          <w:rFonts w:ascii="Arial" w:hAnsi="Arial" w:cs="Arial"/>
        </w:rPr>
        <w:t xml:space="preserve"> di </w:t>
      </w:r>
      <w:proofErr w:type="spellStart"/>
      <w:r w:rsidRPr="00FE650D">
        <w:rPr>
          <w:rFonts w:ascii="Arial" w:hAnsi="Arial" w:cs="Arial"/>
        </w:rPr>
        <w:t>daerah-daerah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menjadi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lokasi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perkebunan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. Hal ini </w:t>
      </w:r>
      <w:proofErr w:type="spellStart"/>
      <w:r w:rsidRPr="00FE650D">
        <w:rPr>
          <w:rFonts w:ascii="Arial" w:hAnsi="Arial" w:cs="Arial"/>
        </w:rPr>
        <w:t>dapat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menimbulkan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ketidakstabilan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sosial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hukum</w:t>
      </w:r>
      <w:proofErr w:type="spellEnd"/>
      <w:r w:rsidRPr="00FE650D">
        <w:rPr>
          <w:rFonts w:ascii="Arial" w:hAnsi="Arial" w:cs="Arial"/>
        </w:rPr>
        <w:t>.</w:t>
      </w:r>
    </w:p>
    <w:p w14:paraId="41735581" w14:textId="36DA5252" w:rsidR="008B0817" w:rsidRPr="00FE650D" w:rsidRDefault="008B0817" w:rsidP="008B0817">
      <w:pPr>
        <w:pStyle w:val="ListParagraph"/>
        <w:numPr>
          <w:ilvl w:val="0"/>
          <w:numId w:val="18"/>
        </w:numPr>
        <w:spacing w:line="360" w:lineRule="auto"/>
        <w:ind w:left="1843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lastRenderedPageBreak/>
        <w:t>Produktivitas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Efisiensi</w:t>
      </w:r>
      <w:proofErr w:type="spellEnd"/>
      <w:r w:rsidRPr="00FE650D">
        <w:rPr>
          <w:rFonts w:ascii="Arial" w:hAnsi="Arial" w:cs="Arial"/>
        </w:rPr>
        <w:t xml:space="preserve">: </w:t>
      </w:r>
      <w:proofErr w:type="spellStart"/>
      <w:r w:rsidRPr="00FE650D">
        <w:rPr>
          <w:rFonts w:ascii="Arial" w:hAnsi="Arial" w:cs="Arial"/>
        </w:rPr>
        <w:t>Meskipun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produksi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minyak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Indonesia </w:t>
      </w:r>
      <w:proofErr w:type="spellStart"/>
      <w:r w:rsidRPr="00FE650D">
        <w:rPr>
          <w:rFonts w:ascii="Arial" w:hAnsi="Arial" w:cs="Arial"/>
        </w:rPr>
        <w:t>telah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meningkat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secara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signifikan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dalam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beberapa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dekade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terakhir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produktivitas</w:t>
      </w:r>
      <w:proofErr w:type="spellEnd"/>
      <w:r w:rsidRPr="00FE650D">
        <w:rPr>
          <w:rFonts w:ascii="Arial" w:hAnsi="Arial" w:cs="Arial"/>
        </w:rPr>
        <w:t xml:space="preserve"> per </w:t>
      </w:r>
      <w:proofErr w:type="spellStart"/>
      <w:r w:rsidRPr="00FE650D">
        <w:rPr>
          <w:rFonts w:ascii="Arial" w:hAnsi="Arial" w:cs="Arial"/>
        </w:rPr>
        <w:t>hektar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masih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relatif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rendah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dibandingkan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dengan</w:t>
      </w:r>
      <w:proofErr w:type="spellEnd"/>
      <w:r w:rsidRPr="00FE650D">
        <w:rPr>
          <w:rFonts w:ascii="Arial" w:hAnsi="Arial" w:cs="Arial"/>
        </w:rPr>
        <w:t xml:space="preserve"> negara-negara </w:t>
      </w:r>
      <w:proofErr w:type="spellStart"/>
      <w:r w:rsidRPr="00FE650D">
        <w:rPr>
          <w:rFonts w:ascii="Arial" w:hAnsi="Arial" w:cs="Arial"/>
        </w:rPr>
        <w:t>produsen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minyak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lainnya</w:t>
      </w:r>
      <w:proofErr w:type="spellEnd"/>
      <w:r w:rsidRPr="00FE650D">
        <w:rPr>
          <w:rFonts w:ascii="Arial" w:hAnsi="Arial" w:cs="Arial"/>
        </w:rPr>
        <w:t>.</w:t>
      </w:r>
    </w:p>
    <w:p w14:paraId="70E8E581" w14:textId="00A4091D" w:rsidR="00806E19" w:rsidRPr="00FE650D" w:rsidRDefault="008B0817" w:rsidP="008B081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r w:rsidRPr="00FE650D">
        <w:rPr>
          <w:rFonts w:ascii="Arial" w:hAnsi="Arial" w:cs="Arial"/>
        </w:rPr>
        <w:t xml:space="preserve">Sustainability: Ada </w:t>
      </w:r>
      <w:proofErr w:type="spellStart"/>
      <w:r w:rsidRPr="00FE650D">
        <w:rPr>
          <w:rFonts w:ascii="Arial" w:hAnsi="Arial" w:cs="Arial"/>
        </w:rPr>
        <w:t>tantangan</w:t>
      </w:r>
      <w:proofErr w:type="spellEnd"/>
      <w:r w:rsidRPr="00FE650D">
        <w:rPr>
          <w:rFonts w:ascii="Arial" w:hAnsi="Arial" w:cs="Arial"/>
        </w:rPr>
        <w:t xml:space="preserve"> untuk </w:t>
      </w:r>
      <w:proofErr w:type="spellStart"/>
      <w:r w:rsidRPr="00FE650D">
        <w:rPr>
          <w:rFonts w:ascii="Arial" w:hAnsi="Arial" w:cs="Arial"/>
        </w:rPr>
        <w:t>membuat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industri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lebih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berkelanjutan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baik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dari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segi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lingkungan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sosial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maupun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ekonomi</w:t>
      </w:r>
      <w:proofErr w:type="spellEnd"/>
      <w:r w:rsidR="00806E19" w:rsidRPr="00FE650D">
        <w:rPr>
          <w:rFonts w:ascii="Arial" w:hAnsi="Arial" w:cs="Arial"/>
        </w:rPr>
        <w:br w:type="page"/>
      </w:r>
    </w:p>
    <w:p w14:paraId="60667752" w14:textId="2D58FCCF" w:rsidR="00806E19" w:rsidRPr="00FE650D" w:rsidRDefault="00806E19" w:rsidP="00806E19">
      <w:pPr>
        <w:pStyle w:val="Heading1"/>
        <w:rPr>
          <w:rFonts w:cs="Arial"/>
        </w:rPr>
      </w:pPr>
      <w:r w:rsidRPr="00FE650D">
        <w:rPr>
          <w:rFonts w:cs="Arial"/>
        </w:rPr>
        <w:lastRenderedPageBreak/>
        <w:t>Bab 3</w:t>
      </w:r>
    </w:p>
    <w:p w14:paraId="5039B8A5" w14:textId="30C1155C" w:rsidR="00806E19" w:rsidRPr="00FE650D" w:rsidRDefault="00806E19" w:rsidP="00806E19">
      <w:pPr>
        <w:pStyle w:val="Heading1"/>
        <w:rPr>
          <w:rFonts w:cs="Arial"/>
        </w:rPr>
      </w:pPr>
      <w:r w:rsidRPr="00FE650D">
        <w:rPr>
          <w:rFonts w:cs="Arial"/>
        </w:rPr>
        <w:t xml:space="preserve">Metode </w:t>
      </w:r>
      <w:proofErr w:type="spellStart"/>
      <w:r w:rsidR="001D6088">
        <w:rPr>
          <w:rFonts w:cs="Arial"/>
        </w:rPr>
        <w:t>Pengumpulan</w:t>
      </w:r>
      <w:proofErr w:type="spellEnd"/>
      <w:r w:rsidR="001D6088">
        <w:rPr>
          <w:rFonts w:cs="Arial"/>
        </w:rPr>
        <w:t xml:space="preserve"> Data</w:t>
      </w:r>
    </w:p>
    <w:p w14:paraId="5FEAA21B" w14:textId="77777777" w:rsidR="00DC37A4" w:rsidRPr="00FE650D" w:rsidRDefault="00DC37A4" w:rsidP="00DC37A4">
      <w:pPr>
        <w:rPr>
          <w:rFonts w:ascii="Arial" w:hAnsi="Arial" w:cs="Arial"/>
        </w:rPr>
      </w:pPr>
    </w:p>
    <w:p w14:paraId="7E4FCBF6" w14:textId="77777777" w:rsidR="00DC37A4" w:rsidRPr="00FE650D" w:rsidRDefault="00DC37A4" w:rsidP="00DC37A4">
      <w:pPr>
        <w:pStyle w:val="ListParagraph"/>
        <w:numPr>
          <w:ilvl w:val="0"/>
          <w:numId w:val="15"/>
        </w:numPr>
        <w:ind w:left="567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r w:rsidRPr="00FE650D">
        <w:rPr>
          <w:rFonts w:ascii="Arial" w:hAnsi="Arial" w:cs="Arial"/>
        </w:rPr>
        <w:t xml:space="preserve">Jenis dan </w:t>
      </w:r>
      <w:proofErr w:type="spellStart"/>
      <w:r w:rsidRPr="00FE650D">
        <w:rPr>
          <w:rFonts w:ascii="Arial" w:hAnsi="Arial" w:cs="Arial"/>
        </w:rPr>
        <w:t>Sumber</w:t>
      </w:r>
      <w:proofErr w:type="spellEnd"/>
      <w:r w:rsidRPr="00FE650D">
        <w:rPr>
          <w:rFonts w:ascii="Arial" w:hAnsi="Arial" w:cs="Arial"/>
        </w:rPr>
        <w:t xml:space="preserve"> Data.</w:t>
      </w:r>
    </w:p>
    <w:p w14:paraId="3062E064" w14:textId="77777777" w:rsidR="006F15E9" w:rsidRPr="00FE650D" w:rsidRDefault="006F15E9" w:rsidP="006F15E9">
      <w:pPr>
        <w:pStyle w:val="ListParagraph"/>
        <w:ind w:left="567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</w:p>
    <w:p w14:paraId="3C7558E1" w14:textId="2469FC4F" w:rsidR="00C037D2" w:rsidRPr="00C037D2" w:rsidRDefault="00C037D2" w:rsidP="00C037D2">
      <w:pPr>
        <w:spacing w:line="360" w:lineRule="auto"/>
        <w:ind w:left="567"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C037D2">
        <w:rPr>
          <w:rFonts w:ascii="Arial" w:eastAsiaTheme="majorEastAsia" w:hAnsi="Arial" w:cs="Arial"/>
          <w:bCs/>
          <w:color w:val="000000" w:themeColor="text1"/>
        </w:rPr>
        <w:t xml:space="preserve">Untuk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melakukan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komprehensif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mengenai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kendala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pertanaman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di Indonesia, sangat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penting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memanfaatkan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berbagai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jenis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sumber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data yang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tersedia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Berikut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adalah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beberapa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jenis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sumber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data yang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digunakan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037D2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037D2">
        <w:rPr>
          <w:rFonts w:ascii="Arial" w:eastAsiaTheme="majorEastAsia" w:hAnsi="Arial" w:cs="Arial"/>
          <w:bCs/>
          <w:color w:val="000000" w:themeColor="text1"/>
        </w:rPr>
        <w:t>:</w:t>
      </w:r>
    </w:p>
    <w:p w14:paraId="23B126D7" w14:textId="29E30ADA" w:rsidR="00C037D2" w:rsidRPr="00005CF1" w:rsidRDefault="00C037D2" w:rsidP="00005CF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005CF1">
        <w:rPr>
          <w:rFonts w:ascii="Arial" w:eastAsiaTheme="majorEastAsia" w:hAnsi="Arial" w:cs="Arial"/>
          <w:bCs/>
          <w:color w:val="000000" w:themeColor="text1"/>
        </w:rPr>
        <w:t xml:space="preserve">Data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Sekunder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>:</w:t>
      </w:r>
    </w:p>
    <w:p w14:paraId="5E2BCF29" w14:textId="5F58E5A7" w:rsidR="00C037D2" w:rsidRPr="00005CF1" w:rsidRDefault="00C037D2" w:rsidP="00005CF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Jurnal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Ilmiah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Jurnal-jurnal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ilmiah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berfokus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pada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pertanian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perkebunan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di Indonesia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menjadi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sumber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informasi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berharga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. Dalam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jurnal-jurnal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ini, Anda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menemukan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studi-studi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sebelumnya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analisis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data, dan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temuan-temuan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terkait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pertanaman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>.</w:t>
      </w:r>
    </w:p>
    <w:p w14:paraId="51B7358E" w14:textId="18C2BEF3" w:rsidR="00C037D2" w:rsidRPr="00005CF1" w:rsidRDefault="00C037D2" w:rsidP="00005CF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Buku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Buku-buku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ditulis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oleh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ahli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pertanian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ilmuwan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atau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praktisi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menyediakan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wawasan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mendalam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tentang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isu-isu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relevan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. Anda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mencari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buku-buku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membahas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berbagai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aspek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pertanaman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termasuk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teknik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budidaya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manajemen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perkebunan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dampak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>.</w:t>
      </w:r>
    </w:p>
    <w:p w14:paraId="7C8E645F" w14:textId="0B76AF10" w:rsidR="00C037D2" w:rsidRPr="00005CF1" w:rsidRDefault="00C037D2" w:rsidP="00005CF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Laporan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Pemerintah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Pemerintah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Indonesia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seringkali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menerbitkan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laporan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terkait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pertanian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perkebunan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termasuk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Laporan-laporan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ini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mungkin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mencakup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data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statistik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regulasi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kebijakan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terkait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memengaruhi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pertanaman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>.</w:t>
      </w:r>
    </w:p>
    <w:p w14:paraId="7DAD7DE7" w14:textId="1342592D" w:rsidR="00C037D2" w:rsidRPr="00005CF1" w:rsidRDefault="00C037D2" w:rsidP="00005CF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Publikasi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Terkait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: Artikel,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brosur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publikasi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lainnya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diterbitkan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oleh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lembaga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pemerintah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organisasi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non-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pemerintah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atau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perusahaan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terkait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pertanaman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informasi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tambahan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relevan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>.</w:t>
      </w:r>
    </w:p>
    <w:p w14:paraId="13717514" w14:textId="5C6C9638" w:rsidR="00C037D2" w:rsidRPr="00005CF1" w:rsidRDefault="00C037D2" w:rsidP="00005CF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005CF1">
        <w:rPr>
          <w:rFonts w:ascii="Arial" w:eastAsiaTheme="majorEastAsia" w:hAnsi="Arial" w:cs="Arial"/>
          <w:bCs/>
          <w:color w:val="000000" w:themeColor="text1"/>
        </w:rPr>
        <w:t>Data Primer:</w:t>
      </w:r>
    </w:p>
    <w:p w14:paraId="02A54428" w14:textId="4D41E504" w:rsidR="00C037D2" w:rsidRPr="00005CF1" w:rsidRDefault="00C037D2" w:rsidP="00005CF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Survei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Lapangan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Melakukan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survei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lapangan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adalah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cara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efektif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mengumpulkan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data primer. Anda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mengunjungi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daerah-daerah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pertanaman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di Indonesia dan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secara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langsung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mengumpulkan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data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lastRenderedPageBreak/>
        <w:t>tentang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praktik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budidaya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masalah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dihadapi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dampak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sosial-ekonomi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>.</w:t>
      </w:r>
    </w:p>
    <w:p w14:paraId="19345560" w14:textId="6418CC62" w:rsidR="00C037D2" w:rsidRPr="00005CF1" w:rsidRDefault="00C037D2" w:rsidP="00005CF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Wawancara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Wawancara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berbagai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pihak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terkait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seperti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ahli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pertanian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peneliti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pekerja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perkebunan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wawasan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berharga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. Anda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mengajukan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pertanyaan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tentang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pengalaman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mereka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tantangan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dihadapi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solusi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telah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dicoba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>.</w:t>
      </w:r>
    </w:p>
    <w:p w14:paraId="07BC091D" w14:textId="3490B9C1" w:rsidR="00C037D2" w:rsidRDefault="00C037D2" w:rsidP="00005CF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Pengamatan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Langsung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Mengamati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secara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langsung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praktik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budidaya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kondisi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perkebunan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pemahaman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lebih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mendalam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. Anda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mencatat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proses-proses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pertanian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pemakaian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sumber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daya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dampak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005CF1">
        <w:rPr>
          <w:rFonts w:ascii="Arial" w:eastAsiaTheme="majorEastAsia" w:hAnsi="Arial" w:cs="Arial"/>
          <w:bCs/>
          <w:color w:val="000000" w:themeColor="text1"/>
        </w:rPr>
        <w:t>terlihat</w:t>
      </w:r>
      <w:proofErr w:type="spellEnd"/>
      <w:r w:rsidRPr="00005CF1">
        <w:rPr>
          <w:rFonts w:ascii="Arial" w:eastAsiaTheme="majorEastAsia" w:hAnsi="Arial" w:cs="Arial"/>
          <w:bCs/>
          <w:color w:val="000000" w:themeColor="text1"/>
        </w:rPr>
        <w:t>.</w:t>
      </w:r>
    </w:p>
    <w:p w14:paraId="445BECFD" w14:textId="77777777" w:rsidR="00005CF1" w:rsidRPr="00005CF1" w:rsidRDefault="00005CF1" w:rsidP="00005CF1">
      <w:pPr>
        <w:pStyle w:val="ListParagraph"/>
        <w:spacing w:line="360" w:lineRule="auto"/>
        <w:ind w:left="2007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2700C34E" w14:textId="77777777" w:rsidR="00DC37A4" w:rsidRPr="00FE650D" w:rsidRDefault="00DC37A4" w:rsidP="00DC37A4">
      <w:pPr>
        <w:pStyle w:val="ListParagraph"/>
        <w:numPr>
          <w:ilvl w:val="0"/>
          <w:numId w:val="15"/>
        </w:numPr>
        <w:ind w:left="567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r w:rsidRPr="00FE650D">
        <w:rPr>
          <w:rFonts w:ascii="Arial" w:hAnsi="Arial" w:cs="Arial"/>
        </w:rPr>
        <w:t xml:space="preserve">Teknik </w:t>
      </w:r>
      <w:proofErr w:type="spellStart"/>
      <w:r w:rsidRPr="00FE650D">
        <w:rPr>
          <w:rFonts w:ascii="Arial" w:hAnsi="Arial" w:cs="Arial"/>
        </w:rPr>
        <w:t>Pengumpulan</w:t>
      </w:r>
      <w:proofErr w:type="spellEnd"/>
      <w:r w:rsidRPr="00FE650D">
        <w:rPr>
          <w:rFonts w:ascii="Arial" w:hAnsi="Arial" w:cs="Arial"/>
        </w:rPr>
        <w:t xml:space="preserve"> Data.</w:t>
      </w:r>
    </w:p>
    <w:p w14:paraId="6D1EF634" w14:textId="77777777" w:rsidR="006F15E9" w:rsidRPr="00FE650D" w:rsidRDefault="006F15E9" w:rsidP="006F15E9">
      <w:pPr>
        <w:pStyle w:val="ListParagraph"/>
        <w:ind w:left="567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</w:p>
    <w:p w14:paraId="44A49BF5" w14:textId="77777777" w:rsidR="006F15E9" w:rsidRPr="00FE650D" w:rsidRDefault="006F15E9" w:rsidP="006F15E9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Berikut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adalah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beberapa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teknik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pengumpulan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data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digunakan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ini:</w:t>
      </w:r>
    </w:p>
    <w:p w14:paraId="0B50595E" w14:textId="62937BD8" w:rsidR="006F15E9" w:rsidRPr="00FE650D" w:rsidRDefault="006F15E9" w:rsidP="006F15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Survei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Survei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dilakukan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menyebarkan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kuesioner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kepada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para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pertanyaan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terkait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kendala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mereka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hadapi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pertanaman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Survei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ini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dilakukan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secara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langsung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atau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melalui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media online.</w:t>
      </w:r>
    </w:p>
    <w:p w14:paraId="4E8EF210" w14:textId="7FF0B63B" w:rsidR="006F15E9" w:rsidRPr="00FE650D" w:rsidRDefault="006F15E9" w:rsidP="006F15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Wawancara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Wawancara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langsung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ahli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pertanian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perusahaan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perkebunan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data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lebih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mendalam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rinci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Wawancara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dilakukan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secara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tatap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muka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atau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melalui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telepon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>.</w:t>
      </w:r>
    </w:p>
    <w:p w14:paraId="42364DEA" w14:textId="2B612FC2" w:rsidR="006F15E9" w:rsidRPr="00FE650D" w:rsidRDefault="006F15E9" w:rsidP="006F15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Observasi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Observasi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langsung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dilakukan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mengamati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proses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pertanaman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di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lapangan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Observasi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ini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wawasan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tentang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kendala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nyata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dihadapi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oleh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FE650D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FE650D">
        <w:rPr>
          <w:rFonts w:ascii="Arial" w:eastAsiaTheme="majorEastAsia" w:hAnsi="Arial" w:cs="Arial"/>
          <w:bCs/>
          <w:color w:val="000000" w:themeColor="text1"/>
        </w:rPr>
        <w:t>.</w:t>
      </w:r>
    </w:p>
    <w:p w14:paraId="11B8BF79" w14:textId="77777777" w:rsidR="006F15E9" w:rsidRPr="00FE650D" w:rsidRDefault="006F15E9" w:rsidP="006F15E9">
      <w:pPr>
        <w:pStyle w:val="ListParagraph"/>
        <w:spacing w:line="360" w:lineRule="auto"/>
        <w:ind w:left="927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0A7EB4B4" w14:textId="77777777" w:rsidR="006F15E9" w:rsidRPr="00FE650D" w:rsidRDefault="006F15E9">
      <w:pPr>
        <w:rPr>
          <w:rFonts w:ascii="Arial" w:hAnsi="Arial" w:cs="Arial"/>
        </w:rPr>
      </w:pPr>
      <w:r w:rsidRPr="00FE650D">
        <w:rPr>
          <w:rFonts w:ascii="Arial" w:hAnsi="Arial" w:cs="Arial"/>
        </w:rPr>
        <w:br w:type="page"/>
      </w:r>
    </w:p>
    <w:p w14:paraId="59A3A4A0" w14:textId="2C491386" w:rsidR="006F15E9" w:rsidRPr="00005CF1" w:rsidRDefault="00DC37A4" w:rsidP="00DC37A4">
      <w:pPr>
        <w:pStyle w:val="ListParagraph"/>
        <w:numPr>
          <w:ilvl w:val="0"/>
          <w:numId w:val="15"/>
        </w:numPr>
        <w:ind w:left="567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r w:rsidRPr="00FE650D">
        <w:rPr>
          <w:rFonts w:ascii="Arial" w:hAnsi="Arial" w:cs="Arial"/>
        </w:rPr>
        <w:lastRenderedPageBreak/>
        <w:t xml:space="preserve">Teknik </w:t>
      </w:r>
      <w:proofErr w:type="spellStart"/>
      <w:r w:rsidRPr="00FE650D">
        <w:rPr>
          <w:rFonts w:ascii="Arial" w:hAnsi="Arial" w:cs="Arial"/>
        </w:rPr>
        <w:t>Analisis</w:t>
      </w:r>
      <w:proofErr w:type="spellEnd"/>
      <w:r w:rsidRPr="00FE650D">
        <w:rPr>
          <w:rFonts w:ascii="Arial" w:hAnsi="Arial" w:cs="Arial"/>
        </w:rPr>
        <w:t xml:space="preserve"> Data. </w:t>
      </w:r>
    </w:p>
    <w:p w14:paraId="24A9A6C4" w14:textId="77777777" w:rsidR="00005CF1" w:rsidRPr="00FE650D" w:rsidRDefault="00005CF1" w:rsidP="00005CF1">
      <w:pPr>
        <w:pStyle w:val="ListParagraph"/>
        <w:ind w:left="567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</w:p>
    <w:p w14:paraId="690E0EF1" w14:textId="306815E1" w:rsidR="006F15E9" w:rsidRPr="00FE650D" w:rsidRDefault="006F15E9" w:rsidP="006F15E9">
      <w:pPr>
        <w:spacing w:line="360" w:lineRule="auto"/>
        <w:ind w:left="567" w:firstLine="720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Setelah</w:t>
      </w:r>
      <w:proofErr w:type="spellEnd"/>
      <w:r w:rsidRPr="00FE650D">
        <w:rPr>
          <w:rFonts w:ascii="Arial" w:hAnsi="Arial" w:cs="Arial"/>
        </w:rPr>
        <w:t xml:space="preserve"> data </w:t>
      </w:r>
      <w:proofErr w:type="spellStart"/>
      <w:r w:rsidRPr="00FE650D">
        <w:rPr>
          <w:rFonts w:ascii="Arial" w:hAnsi="Arial" w:cs="Arial"/>
        </w:rPr>
        <w:t>terkumpul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berikut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adalah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beberapa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teknik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analisis</w:t>
      </w:r>
      <w:proofErr w:type="spellEnd"/>
      <w:r w:rsidRPr="00FE650D">
        <w:rPr>
          <w:rFonts w:ascii="Arial" w:hAnsi="Arial" w:cs="Arial"/>
        </w:rPr>
        <w:t xml:space="preserve"> data yang </w:t>
      </w:r>
      <w:proofErr w:type="spellStart"/>
      <w:r w:rsidRPr="00FE650D">
        <w:rPr>
          <w:rFonts w:ascii="Arial" w:hAnsi="Arial" w:cs="Arial"/>
        </w:rPr>
        <w:t>dapat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digunakan</w:t>
      </w:r>
      <w:proofErr w:type="spellEnd"/>
      <w:r w:rsidRPr="00FE650D">
        <w:rPr>
          <w:rFonts w:ascii="Arial" w:hAnsi="Arial" w:cs="Arial"/>
        </w:rPr>
        <w:t>:</w:t>
      </w:r>
    </w:p>
    <w:p w14:paraId="384CE6AD" w14:textId="7B1F2E46" w:rsidR="006F15E9" w:rsidRPr="00FE650D" w:rsidRDefault="006F15E9" w:rsidP="006F15E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Analisis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deskriptif</w:t>
      </w:r>
      <w:proofErr w:type="spellEnd"/>
      <w:r w:rsidRPr="00FE650D">
        <w:rPr>
          <w:rFonts w:ascii="Arial" w:hAnsi="Arial" w:cs="Arial"/>
        </w:rPr>
        <w:t xml:space="preserve">: </w:t>
      </w:r>
      <w:proofErr w:type="spellStart"/>
      <w:r w:rsidRPr="00FE650D">
        <w:rPr>
          <w:rFonts w:ascii="Arial" w:hAnsi="Arial" w:cs="Arial"/>
        </w:rPr>
        <w:t>Analisis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deskriptif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digunakan</w:t>
      </w:r>
      <w:proofErr w:type="spellEnd"/>
      <w:r w:rsidRPr="00FE650D">
        <w:rPr>
          <w:rFonts w:ascii="Arial" w:hAnsi="Arial" w:cs="Arial"/>
        </w:rPr>
        <w:t xml:space="preserve"> untuk </w:t>
      </w:r>
      <w:proofErr w:type="spellStart"/>
      <w:r w:rsidRPr="00FE650D">
        <w:rPr>
          <w:rFonts w:ascii="Arial" w:hAnsi="Arial" w:cs="Arial"/>
        </w:rPr>
        <w:t>memberikan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gambaran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umum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tentang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kendala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pertanaman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di Indonesia. Ini </w:t>
      </w:r>
      <w:proofErr w:type="spellStart"/>
      <w:r w:rsidRPr="00FE650D">
        <w:rPr>
          <w:rFonts w:ascii="Arial" w:hAnsi="Arial" w:cs="Arial"/>
        </w:rPr>
        <w:t>melibatkan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presentasi</w:t>
      </w:r>
      <w:proofErr w:type="spellEnd"/>
      <w:r w:rsidRPr="00FE650D">
        <w:rPr>
          <w:rFonts w:ascii="Arial" w:hAnsi="Arial" w:cs="Arial"/>
        </w:rPr>
        <w:t xml:space="preserve"> data </w:t>
      </w:r>
      <w:proofErr w:type="spellStart"/>
      <w:r w:rsidRPr="00FE650D">
        <w:rPr>
          <w:rFonts w:ascii="Arial" w:hAnsi="Arial" w:cs="Arial"/>
        </w:rPr>
        <w:t>dalam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bentuk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tabel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grafik</w:t>
      </w:r>
      <w:proofErr w:type="spellEnd"/>
      <w:r w:rsidRPr="00FE650D">
        <w:rPr>
          <w:rFonts w:ascii="Arial" w:hAnsi="Arial" w:cs="Arial"/>
        </w:rPr>
        <w:t xml:space="preserve">, dan </w:t>
      </w:r>
      <w:proofErr w:type="spellStart"/>
      <w:r w:rsidRPr="00FE650D">
        <w:rPr>
          <w:rFonts w:ascii="Arial" w:hAnsi="Arial" w:cs="Arial"/>
        </w:rPr>
        <w:t>statistik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ringkasan</w:t>
      </w:r>
      <w:proofErr w:type="spellEnd"/>
      <w:r w:rsidRPr="00FE650D">
        <w:rPr>
          <w:rFonts w:ascii="Arial" w:hAnsi="Arial" w:cs="Arial"/>
        </w:rPr>
        <w:t>.</w:t>
      </w:r>
    </w:p>
    <w:p w14:paraId="4DCC2180" w14:textId="1A25101D" w:rsidR="006F15E9" w:rsidRPr="00FE650D" w:rsidRDefault="006F15E9" w:rsidP="006F15E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Analisis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kualitatif</w:t>
      </w:r>
      <w:proofErr w:type="spellEnd"/>
      <w:r w:rsidRPr="00FE650D">
        <w:rPr>
          <w:rFonts w:ascii="Arial" w:hAnsi="Arial" w:cs="Arial"/>
        </w:rPr>
        <w:t xml:space="preserve">: </w:t>
      </w:r>
      <w:proofErr w:type="spellStart"/>
      <w:r w:rsidRPr="00FE650D">
        <w:rPr>
          <w:rFonts w:ascii="Arial" w:hAnsi="Arial" w:cs="Arial"/>
        </w:rPr>
        <w:t>Analisis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kualitatif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melibatkan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pembacaan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klasifikasi</w:t>
      </w:r>
      <w:proofErr w:type="spellEnd"/>
      <w:r w:rsidRPr="00FE650D">
        <w:rPr>
          <w:rFonts w:ascii="Arial" w:hAnsi="Arial" w:cs="Arial"/>
        </w:rPr>
        <w:t xml:space="preserve">, dan </w:t>
      </w:r>
      <w:proofErr w:type="spellStart"/>
      <w:r w:rsidRPr="00FE650D">
        <w:rPr>
          <w:rFonts w:ascii="Arial" w:hAnsi="Arial" w:cs="Arial"/>
        </w:rPr>
        <w:t>interpretasi</w:t>
      </w:r>
      <w:proofErr w:type="spellEnd"/>
      <w:r w:rsidRPr="00FE650D">
        <w:rPr>
          <w:rFonts w:ascii="Arial" w:hAnsi="Arial" w:cs="Arial"/>
        </w:rPr>
        <w:t xml:space="preserve"> data </w:t>
      </w:r>
      <w:proofErr w:type="spellStart"/>
      <w:r w:rsidRPr="00FE650D">
        <w:rPr>
          <w:rFonts w:ascii="Arial" w:hAnsi="Arial" w:cs="Arial"/>
        </w:rPr>
        <w:t>teks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seperti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wawancara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laporan</w:t>
      </w:r>
      <w:proofErr w:type="spellEnd"/>
      <w:r w:rsidRPr="00FE650D">
        <w:rPr>
          <w:rFonts w:ascii="Arial" w:hAnsi="Arial" w:cs="Arial"/>
        </w:rPr>
        <w:t xml:space="preserve">. Ini </w:t>
      </w:r>
      <w:proofErr w:type="spellStart"/>
      <w:r w:rsidRPr="00FE650D">
        <w:rPr>
          <w:rFonts w:ascii="Arial" w:hAnsi="Arial" w:cs="Arial"/>
        </w:rPr>
        <w:t>membantu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dalam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pemahaman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mendalam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tentang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kendala</w:t>
      </w:r>
      <w:proofErr w:type="spellEnd"/>
      <w:r w:rsidRPr="00FE650D">
        <w:rPr>
          <w:rFonts w:ascii="Arial" w:hAnsi="Arial" w:cs="Arial"/>
        </w:rPr>
        <w:t xml:space="preserve"> yang </w:t>
      </w:r>
      <w:proofErr w:type="spellStart"/>
      <w:r w:rsidRPr="00FE650D">
        <w:rPr>
          <w:rFonts w:ascii="Arial" w:hAnsi="Arial" w:cs="Arial"/>
        </w:rPr>
        <w:t>dihadapi</w:t>
      </w:r>
      <w:proofErr w:type="spellEnd"/>
      <w:r w:rsidRPr="00FE650D">
        <w:rPr>
          <w:rFonts w:ascii="Arial" w:hAnsi="Arial" w:cs="Arial"/>
        </w:rPr>
        <w:t xml:space="preserve"> oleh </w:t>
      </w:r>
      <w:proofErr w:type="spellStart"/>
      <w:r w:rsidRPr="00FE650D">
        <w:rPr>
          <w:rFonts w:ascii="Arial" w:hAnsi="Arial" w:cs="Arial"/>
        </w:rPr>
        <w:t>petani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>.</w:t>
      </w:r>
    </w:p>
    <w:p w14:paraId="5DAF6D18" w14:textId="4A6E15FA" w:rsidR="00806E19" w:rsidRPr="00FE650D" w:rsidRDefault="006F15E9" w:rsidP="006F15E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proofErr w:type="spellStart"/>
      <w:r w:rsidRPr="00FE650D">
        <w:rPr>
          <w:rFonts w:ascii="Arial" w:hAnsi="Arial" w:cs="Arial"/>
        </w:rPr>
        <w:t>Analisis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kuantitatif</w:t>
      </w:r>
      <w:proofErr w:type="spellEnd"/>
      <w:r w:rsidRPr="00FE650D">
        <w:rPr>
          <w:rFonts w:ascii="Arial" w:hAnsi="Arial" w:cs="Arial"/>
        </w:rPr>
        <w:t xml:space="preserve">: </w:t>
      </w:r>
      <w:proofErr w:type="spellStart"/>
      <w:r w:rsidRPr="00FE650D">
        <w:rPr>
          <w:rFonts w:ascii="Arial" w:hAnsi="Arial" w:cs="Arial"/>
        </w:rPr>
        <w:t>Analisis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kuantitatif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melibatkan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penggunaan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metode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statistik</w:t>
      </w:r>
      <w:proofErr w:type="spellEnd"/>
      <w:r w:rsidRPr="00FE650D">
        <w:rPr>
          <w:rFonts w:ascii="Arial" w:hAnsi="Arial" w:cs="Arial"/>
        </w:rPr>
        <w:t xml:space="preserve"> untuk </w:t>
      </w:r>
      <w:proofErr w:type="spellStart"/>
      <w:r w:rsidRPr="00FE650D">
        <w:rPr>
          <w:rFonts w:ascii="Arial" w:hAnsi="Arial" w:cs="Arial"/>
        </w:rPr>
        <w:t>menguji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hipotesis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mengidentifikasi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pola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atau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hubungan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dalam</w:t>
      </w:r>
      <w:proofErr w:type="spellEnd"/>
      <w:r w:rsidRPr="00FE650D">
        <w:rPr>
          <w:rFonts w:ascii="Arial" w:hAnsi="Arial" w:cs="Arial"/>
        </w:rPr>
        <w:t xml:space="preserve"> data </w:t>
      </w:r>
      <w:proofErr w:type="spellStart"/>
      <w:r w:rsidRPr="00FE650D">
        <w:rPr>
          <w:rFonts w:ascii="Arial" w:hAnsi="Arial" w:cs="Arial"/>
        </w:rPr>
        <w:t>angka</w:t>
      </w:r>
      <w:proofErr w:type="spellEnd"/>
      <w:r w:rsidRPr="00FE650D">
        <w:rPr>
          <w:rFonts w:ascii="Arial" w:hAnsi="Arial" w:cs="Arial"/>
        </w:rPr>
        <w:t xml:space="preserve">, </w:t>
      </w:r>
      <w:proofErr w:type="spellStart"/>
      <w:r w:rsidRPr="00FE650D">
        <w:rPr>
          <w:rFonts w:ascii="Arial" w:hAnsi="Arial" w:cs="Arial"/>
        </w:rPr>
        <w:t>seperti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hasil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survei</w:t>
      </w:r>
      <w:proofErr w:type="spellEnd"/>
      <w:r w:rsidRPr="00FE650D">
        <w:rPr>
          <w:rFonts w:ascii="Arial" w:hAnsi="Arial" w:cs="Arial"/>
        </w:rPr>
        <w:t>.</w:t>
      </w:r>
      <w:r w:rsidR="00806E19" w:rsidRPr="00FE650D">
        <w:rPr>
          <w:rFonts w:ascii="Arial" w:hAnsi="Arial" w:cs="Arial"/>
        </w:rPr>
        <w:br w:type="page"/>
      </w:r>
    </w:p>
    <w:p w14:paraId="5EDA169F" w14:textId="02DBB19E" w:rsidR="00806E19" w:rsidRPr="00FE650D" w:rsidRDefault="00806E19" w:rsidP="00806E19">
      <w:pPr>
        <w:pStyle w:val="Heading1"/>
        <w:rPr>
          <w:rFonts w:cs="Arial"/>
        </w:rPr>
      </w:pPr>
      <w:r w:rsidRPr="00FE650D">
        <w:rPr>
          <w:rFonts w:cs="Arial"/>
        </w:rPr>
        <w:lastRenderedPageBreak/>
        <w:t>Bab 4</w:t>
      </w:r>
    </w:p>
    <w:p w14:paraId="241D3D04" w14:textId="7CFBB19F" w:rsidR="00806E19" w:rsidRPr="00FE650D" w:rsidRDefault="00806E19" w:rsidP="00806E19">
      <w:pPr>
        <w:pStyle w:val="Heading1"/>
        <w:rPr>
          <w:rFonts w:cs="Arial"/>
        </w:rPr>
      </w:pPr>
      <w:r w:rsidRPr="00FE650D">
        <w:rPr>
          <w:rFonts w:cs="Arial"/>
        </w:rPr>
        <w:t xml:space="preserve">Hasil dan </w:t>
      </w:r>
      <w:proofErr w:type="spellStart"/>
      <w:r w:rsidRPr="00FE650D">
        <w:rPr>
          <w:rFonts w:cs="Arial"/>
        </w:rPr>
        <w:t>Pembahasan</w:t>
      </w:r>
      <w:proofErr w:type="spellEnd"/>
    </w:p>
    <w:p w14:paraId="689610C9" w14:textId="77777777" w:rsidR="00DC37A4" w:rsidRPr="00FE650D" w:rsidRDefault="00DC37A4" w:rsidP="00DC37A4">
      <w:pPr>
        <w:rPr>
          <w:rFonts w:ascii="Arial" w:hAnsi="Arial" w:cs="Arial"/>
        </w:rPr>
      </w:pPr>
    </w:p>
    <w:p w14:paraId="361D0028" w14:textId="0A98E54D" w:rsidR="00DC37A4" w:rsidRPr="00FE650D" w:rsidRDefault="00DC37A4" w:rsidP="00DC37A4">
      <w:pPr>
        <w:pStyle w:val="ListParagraph"/>
        <w:numPr>
          <w:ilvl w:val="0"/>
          <w:numId w:val="16"/>
        </w:numPr>
        <w:ind w:left="709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r w:rsidRPr="00FE650D">
        <w:rPr>
          <w:rFonts w:ascii="Arial" w:hAnsi="Arial" w:cs="Arial"/>
        </w:rPr>
        <w:t xml:space="preserve">Hasil </w:t>
      </w:r>
      <w:proofErr w:type="spellStart"/>
      <w:r w:rsidRPr="00FE650D">
        <w:rPr>
          <w:rFonts w:ascii="Arial" w:hAnsi="Arial" w:cs="Arial"/>
        </w:rPr>
        <w:t>Penelitian</w:t>
      </w:r>
      <w:proofErr w:type="spellEnd"/>
    </w:p>
    <w:p w14:paraId="299AD956" w14:textId="77777777" w:rsidR="006F15E9" w:rsidRPr="00FE650D" w:rsidRDefault="006F15E9" w:rsidP="006F15E9">
      <w:pPr>
        <w:pStyle w:val="ListParagraph"/>
        <w:ind w:left="709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</w:p>
    <w:p w14:paraId="27D75F73" w14:textId="3E747DD0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C11EF6">
        <w:rPr>
          <w:rFonts w:ascii="Arial" w:eastAsiaTheme="majorEastAsia" w:hAnsi="Arial" w:cs="Arial"/>
          <w:bCs/>
          <w:color w:val="000000" w:themeColor="text1"/>
        </w:rPr>
        <w:t xml:space="preserve">Kelapa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merupakan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salah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satu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komoditas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perkebunan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memiliki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penting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bagi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perekonomian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Indonesia. Indonesia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merupakan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produsen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eksportir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minyak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terbesar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di dunia,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mencapai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48,05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juta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ton pada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tahun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2020,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seperti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diungkapkan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oleh Badan Pusat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Statistik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pada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tahun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2021.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Keberhasilan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tidak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tercermin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angka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mengesankan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tetapi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juga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kontribusi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nyata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terhadap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pertumbuhan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ekonomi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negara ini.</w:t>
      </w:r>
    </w:p>
    <w:p w14:paraId="11DACBB6" w14:textId="3FF894E2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telah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menjadi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tulang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punggung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bagi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sebagian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besar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komunitas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berbagai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daerah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Indonesia,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membuka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peluang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lapangan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kerja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bagi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ribuan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orang. Selain itu,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pertanian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juga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telah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membantu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peningkatan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pendapatan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terutama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bagi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mereka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terlibat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. Di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banyak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wilayah,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perkebunan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telah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menjadi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penggerak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ekonomi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signifikan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mendukung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infrastruktur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serta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pengembangan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sosial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ekonomi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11C5AD6F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Namun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di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balik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potensi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manfaat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besar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ini,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juga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menghadapi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berbagai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kendala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menghambat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pertumbuhannya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. Dalam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konteks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ini,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penting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melakukan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komprehensif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mengidentifikasi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memahami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berbagai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tantangan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dihadapi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oleh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ini. Untuk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meneliti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kendala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pertanaman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di Indonesia,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memanfaatkan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berbagai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jenis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sumber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data,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seperti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data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sekunder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jurnal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ilmiah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buku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laporan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pemerintah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publikasi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terkait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pemahaman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tentang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berbagai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kendala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dihadapi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pertanaman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di Indonesia.</w:t>
      </w:r>
    </w:p>
    <w:p w14:paraId="45C71282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C11EF6">
        <w:rPr>
          <w:rFonts w:ascii="Arial" w:eastAsiaTheme="majorEastAsia" w:hAnsi="Arial" w:cs="Arial"/>
          <w:bCs/>
          <w:color w:val="000000" w:themeColor="text1"/>
        </w:rPr>
        <w:t xml:space="preserve">Selain itu,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pengumpulan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data primer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melalui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survei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lapangan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wawancara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pengamatan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langsung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juga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wawasan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berharga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. Para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ahli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pertanian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perusahaan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perkebunan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lembaga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terkait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menjadi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sumber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data primer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berharga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beragam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data ini,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menggambarkan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secara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lebih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lengkap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tantangan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dihadapi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oleh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di Indonesia,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termasuk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masalah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regulasi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teknis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serta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dampak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sosial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ekonomi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7367D0CF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lastRenderedPageBreak/>
        <w:t>Dengan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pemahaman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lebih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tentang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kendala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ini,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diharapkan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bahwa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langkah-langkah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diambil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mengatasi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masalah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ada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memastikan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kelanjutan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pertumbuhan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berkelanjutan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tetap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manfaat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bagi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perekonomian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Indonesia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masyarakatnya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demikian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ini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tidak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wawasan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berharga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tetapi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juga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menjadi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landasan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kebijakan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lebih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baik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tindakan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berkelanjutan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ini.</w:t>
      </w:r>
    </w:p>
    <w:p w14:paraId="48BD205D" w14:textId="517A215D" w:rsid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C11EF6">
        <w:rPr>
          <w:rFonts w:ascii="Arial" w:eastAsiaTheme="majorEastAsia" w:hAnsi="Arial" w:cs="Arial"/>
          <w:bCs/>
          <w:color w:val="000000" w:themeColor="text1"/>
        </w:rPr>
        <w:t>Kendala-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kendala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dihadapi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oleh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di Indonesia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dikategorikan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menjadi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empat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aspek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yaitu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aspek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teknis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ekonomis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sosial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51C59A41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085B8D41" w14:textId="3E2B94D7" w:rsidR="00C11EF6" w:rsidRDefault="00C11EF6" w:rsidP="00C11EF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Aspek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Teknis</w:t>
      </w:r>
    </w:p>
    <w:p w14:paraId="4827E93D" w14:textId="77777777" w:rsidR="00C11EF6" w:rsidRPr="00C11EF6" w:rsidRDefault="00C11EF6" w:rsidP="00C11EF6">
      <w:pPr>
        <w:pStyle w:val="ListParagraph"/>
        <w:spacing w:line="360" w:lineRule="auto"/>
        <w:ind w:left="180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039F9EA2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Tantangan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teknis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di Indonesia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memerlukan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upaya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lebih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komprehensif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mengatasi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keterbatasan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sumber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manusia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rendahnya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produktivitas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kurangnya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pengembangan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serta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masalah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hama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penyakit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Berikut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adalah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ekspansi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lebih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lanjut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tentang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setiap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aspek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ini:</w:t>
      </w:r>
    </w:p>
    <w:p w14:paraId="1D956EB7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08C52F5C" w14:textId="0B581822" w:rsidR="00C11EF6" w:rsidRDefault="00C11EF6" w:rsidP="00C11EF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Keterbatasan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Sumber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Daya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Manusia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:</w:t>
      </w:r>
    </w:p>
    <w:p w14:paraId="22295445" w14:textId="77777777" w:rsidR="00C11EF6" w:rsidRPr="00C11EF6" w:rsidRDefault="00C11EF6" w:rsidP="00C11EF6">
      <w:pPr>
        <w:pStyle w:val="ListParagraph"/>
        <w:spacing w:line="360" w:lineRule="auto"/>
        <w:ind w:left="180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0FB69DD6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Kurangnya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tenaga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kerja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terlatih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berkualifikasi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budidaya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adalah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masalah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serius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mempengaruhi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sektor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ini. Agar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pekerja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mengelola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perkebunan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secara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efisien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berkelanjutan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langkah-langkah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berikut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diambil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:</w:t>
      </w:r>
    </w:p>
    <w:p w14:paraId="6E2B461F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Pelatihan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Berkelanjutan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: Program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pelatihan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berkelanjutan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harus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disediakan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bagi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pekerja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seluruh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rantai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pasokan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. Ini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mencakup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pelatihan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praktik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budidaya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baik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manajemen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perkebunan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keberlanjutan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0D2E00E3" w14:textId="77777777" w:rsid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C11EF6">
        <w:rPr>
          <w:rFonts w:ascii="Arial" w:eastAsiaTheme="majorEastAsia" w:hAnsi="Arial" w:cs="Arial"/>
          <w:bCs/>
          <w:color w:val="000000" w:themeColor="text1"/>
        </w:rPr>
        <w:t xml:space="preserve">Pendidikan Formal: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Mendorong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pendidikan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formal di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bidang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pertanian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agribisnis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menghasilkan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generasi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lebih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terampil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terdidik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mengelola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perkebunan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efektif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47F8AF56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7F0A0230" w14:textId="77777777" w:rsidR="00C11EF6" w:rsidRDefault="00C11EF6">
      <w:pPr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color w:val="000000" w:themeColor="text1"/>
        </w:rPr>
        <w:br w:type="page"/>
      </w:r>
    </w:p>
    <w:p w14:paraId="38E4AE0D" w14:textId="2B38AB4C" w:rsidR="00C11EF6" w:rsidRDefault="00C11EF6" w:rsidP="00C11EF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lastRenderedPageBreak/>
        <w:t>Rendahnya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Produktivitas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:</w:t>
      </w:r>
    </w:p>
    <w:p w14:paraId="7181AC15" w14:textId="77777777" w:rsidR="00C11EF6" w:rsidRPr="00C11EF6" w:rsidRDefault="00C11EF6" w:rsidP="00C11EF6">
      <w:pPr>
        <w:pStyle w:val="ListParagraph"/>
        <w:spacing w:line="360" w:lineRule="auto"/>
        <w:ind w:left="180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37F5FB4B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Produktivitas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dipengaruhi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oleh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berbagai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faktor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termasuk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serangan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penyakit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hama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pemilihan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varietas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kurang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cocok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. Untuk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meningkatkan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produktivitas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langkah-langkah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berikut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diambil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:</w:t>
      </w:r>
    </w:p>
    <w:p w14:paraId="56A2C08A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Varitas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Unggul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: Investasi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pengembangan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varietas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unggul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tahan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terhadap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hama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penyakit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meningkatkan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hasil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panen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3CC164BF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Praktik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Budidaya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Baik: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Pelatihan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praktik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budidaya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baik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termasuk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pemupukan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pengairan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manajemen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membantu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meningkatkan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produktivitas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07830CAF" w14:textId="77777777" w:rsid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Pengendalian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Hama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Penyakit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Pengembangan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metode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pengendalian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efektif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ramah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mengatasi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serangan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hama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penyakit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merupakan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langkah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penting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4363762F" w14:textId="77777777" w:rsid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351EBA65" w14:textId="6B195D09" w:rsidR="00C11EF6" w:rsidRDefault="00C11EF6" w:rsidP="00C11EF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Kurangnya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Pengembangan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:</w:t>
      </w:r>
    </w:p>
    <w:p w14:paraId="4862E691" w14:textId="77777777" w:rsidR="00C11EF6" w:rsidRPr="00C11EF6" w:rsidRDefault="00C11EF6" w:rsidP="00C11EF6">
      <w:pPr>
        <w:pStyle w:val="ListParagraph"/>
        <w:spacing w:line="360" w:lineRule="auto"/>
        <w:ind w:left="216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76E17953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C11EF6">
        <w:rPr>
          <w:rFonts w:ascii="Arial" w:eastAsiaTheme="majorEastAsia" w:hAnsi="Arial" w:cs="Arial"/>
          <w:bCs/>
          <w:color w:val="000000" w:themeColor="text1"/>
        </w:rPr>
        <w:t xml:space="preserve">Investasi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cukup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pengembangan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teknologi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pertanian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relevan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sangat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penting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Beberapa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tindakan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diambil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adalah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:</w:t>
      </w:r>
    </w:p>
    <w:p w14:paraId="42F84DAD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4AC8CEAC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Peningkatan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Pemerintah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perusahaan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lembaga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lainnya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harus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meningkatkan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investasi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. Ini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termasuk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varietas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teknologi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pengolahan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praktik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berkelanjutan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14AD7ABF" w14:textId="77777777" w:rsid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Kolaborasi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Riset: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Mendorong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kerjasama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antara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universitas,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lembaga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perkebunan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memajukan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pengetahuan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teknologi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sektor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ini.</w:t>
      </w:r>
    </w:p>
    <w:p w14:paraId="2E14CEF1" w14:textId="06F77051" w:rsidR="00C11EF6" w:rsidRDefault="00C11EF6">
      <w:pPr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color w:val="000000" w:themeColor="text1"/>
        </w:rPr>
        <w:br w:type="page"/>
      </w:r>
    </w:p>
    <w:p w14:paraId="5D9C980F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5E4AB831" w14:textId="77BB4904" w:rsidR="00C11EF6" w:rsidRDefault="00C11EF6" w:rsidP="00C11EF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Masalah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Hama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Penyakit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:</w:t>
      </w:r>
    </w:p>
    <w:p w14:paraId="78525CAB" w14:textId="77777777" w:rsidR="00C11EF6" w:rsidRPr="00C11EF6" w:rsidRDefault="00C11EF6" w:rsidP="00C11EF6">
      <w:pPr>
        <w:pStyle w:val="ListParagraph"/>
        <w:spacing w:line="360" w:lineRule="auto"/>
        <w:ind w:left="216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73892297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Serangan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hama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penyakit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menghancurkan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mengurangi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hasil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panen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. Strategi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pengendalian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efektif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ramah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sangat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penting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:</w:t>
      </w:r>
    </w:p>
    <w:p w14:paraId="6F00DF2F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0F7EF04F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Pengembangan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Metode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Organik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Mendorong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penggunaan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metode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pengendalian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organik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aman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bagi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mengurangi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ketergantungan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pada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pestisida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kimia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13D5BF46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C11EF6">
        <w:rPr>
          <w:rFonts w:ascii="Arial" w:eastAsiaTheme="majorEastAsia" w:hAnsi="Arial" w:cs="Arial"/>
          <w:bCs/>
          <w:color w:val="000000" w:themeColor="text1"/>
        </w:rPr>
        <w:t xml:space="preserve">Monitoring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Rutin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Pemantauan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rutin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serangan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hama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penyakit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membantu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mengambil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tindakan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preventif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waktu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668882C8" w14:textId="0A17993B" w:rsid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Terus-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Menerus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terus-menerus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mengidentifikasi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varietas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lebih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tahan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terhadap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serangan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hama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penyakit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harus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menjadi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prioritas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33A8BC35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21859650" w14:textId="5F1555CB" w:rsidR="00C11EF6" w:rsidRDefault="00C11EF6" w:rsidP="00C11EF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Aspek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Ekonomis</w:t>
      </w:r>
      <w:proofErr w:type="spellEnd"/>
    </w:p>
    <w:p w14:paraId="39E1CB6C" w14:textId="77777777" w:rsidR="00C11EF6" w:rsidRPr="00C11EF6" w:rsidRDefault="00C11EF6" w:rsidP="00C11EF6">
      <w:pPr>
        <w:pStyle w:val="ListParagraph"/>
        <w:spacing w:line="360" w:lineRule="auto"/>
        <w:ind w:left="180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4C289666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Fluktuasi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Harga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Minyak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Kelapa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: Harga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minyak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fluktuatif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di pasar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internasional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memengaruhi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pendapatan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stabilitas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ekonomi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nasional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4C1E991A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Persaingan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Negara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Produsen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Lain: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Persaingan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produsen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minyak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lainnya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mengurangi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pangsa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pasar Indonesia.</w:t>
      </w:r>
    </w:p>
    <w:p w14:paraId="4CE45050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Biaya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Tinggi: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Biaya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tinggi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mengurangi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profitabilitas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Efisiensi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perlu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ditingkatkan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6DE9ED0B" w14:textId="77777777" w:rsid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Rendahnya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Nilai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Tambah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Hilir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Peningkatan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nilai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tambah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melalui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pengembangan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turunan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lebih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beragam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perlu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diperhatikan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6DA609C9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6DDA4E47" w14:textId="3033113A" w:rsidR="00C11EF6" w:rsidRDefault="00C11EF6" w:rsidP="00C11EF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Aspek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Sosial</w:t>
      </w:r>
      <w:proofErr w:type="spellEnd"/>
    </w:p>
    <w:p w14:paraId="5C9DE3A5" w14:textId="77777777" w:rsidR="00C11EF6" w:rsidRPr="00C11EF6" w:rsidRDefault="00C11EF6" w:rsidP="00C11EF6">
      <w:pPr>
        <w:pStyle w:val="ListParagraph"/>
        <w:spacing w:line="360" w:lineRule="auto"/>
        <w:ind w:left="180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6AF9E6BD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Konflik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Lahan: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Konflik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antara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perusahaan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masyarakat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lokal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terkait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tanah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mengganggu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operasi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memicu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ketegangan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sosial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1015BEB3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lastRenderedPageBreak/>
        <w:t>Isu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Hak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Asasi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Manusia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Ketenagakerjaan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: Hak-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pekerja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aspek-aspek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sosial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lainnya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harus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dipertimbangkan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memastikan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kesejahteraan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pekerja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komunitas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lokal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2D418B02" w14:textId="77777777" w:rsid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Kurangnya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Kesejahteraan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Plasma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Swadaya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Peningkatan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kondisi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ekonomi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swadaya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plasma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perlu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menjadi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prioritas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5BBD3E80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7EC5D558" w14:textId="66D24A1D" w:rsidR="00C11EF6" w:rsidRDefault="00C11EF6" w:rsidP="00C11EF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Aspek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</w:p>
    <w:p w14:paraId="3A5EEDB7" w14:textId="77777777" w:rsidR="00C11EF6" w:rsidRPr="00C11EF6" w:rsidRDefault="00C11EF6" w:rsidP="00C11EF6">
      <w:pPr>
        <w:pStyle w:val="ListParagraph"/>
        <w:spacing w:line="360" w:lineRule="auto"/>
        <w:ind w:left="180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06967E11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Dampak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Negatif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terhadap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Keanekaragaman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Hayati: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Deforestasi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degradasi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habitat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mengancam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keanekaragaman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hayati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566F17A2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Perubahan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Iklim: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Aktivitas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berkontribusi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pada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perubahan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iklim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7EEA8A4C" w14:textId="77777777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Pencemaran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Air dan Udara: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Penggunaan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pestisida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limbah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pabrik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pengolahan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mencemari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air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udara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56F3009A" w14:textId="42928FA6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C11EF6">
        <w:rPr>
          <w:rFonts w:ascii="Arial" w:eastAsiaTheme="majorEastAsia" w:hAnsi="Arial" w:cs="Arial"/>
          <w:bCs/>
          <w:color w:val="000000" w:themeColor="text1"/>
        </w:rPr>
        <w:t xml:space="preserve">Untuk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mengatasi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kendala-kendala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ini, strategi-strategi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berikut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diterapkan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:</w:t>
      </w:r>
    </w:p>
    <w:p w14:paraId="31B7DF33" w14:textId="77777777" w:rsid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76F1F80B" w14:textId="2C722310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C11EF6">
        <w:rPr>
          <w:rFonts w:ascii="Arial" w:eastAsiaTheme="majorEastAsia" w:hAnsi="Arial" w:cs="Arial"/>
          <w:bCs/>
          <w:color w:val="000000" w:themeColor="text1"/>
        </w:rPr>
        <w:t>1. P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eningkatan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Kapasitas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Sumber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Daya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Manusia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:</w:t>
      </w:r>
    </w:p>
    <w:p w14:paraId="3BC5BAD4" w14:textId="77777777" w:rsidR="00C11EF6" w:rsidRPr="00C11EF6" w:rsidRDefault="00C11EF6" w:rsidP="00C11EF6">
      <w:pPr>
        <w:pStyle w:val="ListParagraph"/>
        <w:spacing w:line="360" w:lineRule="auto"/>
        <w:ind w:left="1440"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Pelatihan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pendidikan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fokus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pada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praktik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budidaya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baik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membantu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meningkatkan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produktivitas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keberlanjutan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25E00938" w14:textId="77777777" w:rsid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4634AC94" w14:textId="75FA7ED1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C11EF6">
        <w:rPr>
          <w:rFonts w:ascii="Arial" w:eastAsiaTheme="majorEastAsia" w:hAnsi="Arial" w:cs="Arial"/>
          <w:bCs/>
          <w:color w:val="000000" w:themeColor="text1"/>
        </w:rPr>
        <w:t>2. I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novasi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Teknologi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:</w:t>
      </w:r>
    </w:p>
    <w:p w14:paraId="6DCD8540" w14:textId="77777777" w:rsidR="00C11EF6" w:rsidRPr="00C11EF6" w:rsidRDefault="00C11EF6" w:rsidP="00C11EF6">
      <w:pPr>
        <w:pStyle w:val="ListParagraph"/>
        <w:spacing w:line="360" w:lineRule="auto"/>
        <w:ind w:left="1440"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Pengembangan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teknologi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hijau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bersih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membantu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mengurangi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dampak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negatif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terhadap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menciptakan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hilir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bernilai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tambah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717A8B8A" w14:textId="77777777" w:rsid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780C6A2A" w14:textId="1ECE7566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C11EF6">
        <w:rPr>
          <w:rFonts w:ascii="Arial" w:eastAsiaTheme="majorEastAsia" w:hAnsi="Arial" w:cs="Arial"/>
          <w:bCs/>
          <w:color w:val="000000" w:themeColor="text1"/>
        </w:rPr>
        <w:t>3. D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iversifikasi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Pasar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:</w:t>
      </w:r>
    </w:p>
    <w:p w14:paraId="0F51CA18" w14:textId="77777777" w:rsidR="00C11EF6" w:rsidRPr="00C11EF6" w:rsidRDefault="00C11EF6" w:rsidP="00C11EF6">
      <w:pPr>
        <w:pStyle w:val="ListParagraph"/>
        <w:spacing w:line="360" w:lineRule="auto"/>
        <w:ind w:left="1440"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Pengembangan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pasar baru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turunan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mengurangi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ketergantungan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pada pasar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tradisional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fluktuasi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harga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komoditas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4D3BDEA6" w14:textId="77777777" w:rsidR="00C11EF6" w:rsidRDefault="00C11EF6">
      <w:pPr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color w:val="000000" w:themeColor="text1"/>
        </w:rPr>
        <w:br w:type="page"/>
      </w:r>
    </w:p>
    <w:p w14:paraId="7A230B86" w14:textId="20613BB2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C11EF6">
        <w:rPr>
          <w:rFonts w:ascii="Arial" w:eastAsiaTheme="majorEastAsia" w:hAnsi="Arial" w:cs="Arial"/>
          <w:bCs/>
          <w:color w:val="000000" w:themeColor="text1"/>
        </w:rPr>
        <w:lastRenderedPageBreak/>
        <w:t>4. P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enguatan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Kerjasama Perusahaan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:</w:t>
      </w:r>
    </w:p>
    <w:p w14:paraId="2D7E08F2" w14:textId="77777777" w:rsidR="00C11EF6" w:rsidRPr="00C11EF6" w:rsidRDefault="00C11EF6" w:rsidP="00C11EF6">
      <w:pPr>
        <w:pStyle w:val="ListParagraph"/>
        <w:spacing w:line="360" w:lineRule="auto"/>
        <w:ind w:left="1440"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C11EF6">
        <w:rPr>
          <w:rFonts w:ascii="Arial" w:eastAsiaTheme="majorEastAsia" w:hAnsi="Arial" w:cs="Arial"/>
          <w:bCs/>
          <w:color w:val="000000" w:themeColor="text1"/>
        </w:rPr>
        <w:t xml:space="preserve">Skema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kemitraan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adil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transparan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kepastian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pendapatan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bagi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memotivasi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praktik-praktik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berkelanjutan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7DF87F26" w14:textId="441AC552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C11EF6">
        <w:rPr>
          <w:rFonts w:ascii="Arial" w:eastAsiaTheme="majorEastAsia" w:hAnsi="Arial" w:cs="Arial"/>
          <w:bCs/>
          <w:color w:val="000000" w:themeColor="text1"/>
        </w:rPr>
        <w:t xml:space="preserve">5.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Penyelesaian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Konflik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Lahan:</w:t>
      </w:r>
    </w:p>
    <w:p w14:paraId="4132DB4D" w14:textId="77777777" w:rsidR="00C11EF6" w:rsidRPr="00C11EF6" w:rsidRDefault="00C11EF6" w:rsidP="00C11EF6">
      <w:pPr>
        <w:pStyle w:val="ListParagraph"/>
        <w:spacing w:line="360" w:lineRule="auto"/>
        <w:ind w:left="1440"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Menghormati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hak-hak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masyarakat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lokal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prinsip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FPIC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menghindari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konflik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seringkali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muncul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perkebunan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339BE422" w14:textId="1F636B5E" w:rsidR="00C11EF6" w:rsidRPr="00C11EF6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C11EF6">
        <w:rPr>
          <w:rFonts w:ascii="Arial" w:eastAsiaTheme="majorEastAsia" w:hAnsi="Arial" w:cs="Arial"/>
          <w:bCs/>
          <w:color w:val="000000" w:themeColor="text1"/>
        </w:rPr>
        <w:t xml:space="preserve">6.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Penerapan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Standar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:</w:t>
      </w:r>
    </w:p>
    <w:p w14:paraId="7E8BAF8F" w14:textId="77777777" w:rsidR="00C11EF6" w:rsidRPr="00C11EF6" w:rsidRDefault="00C11EF6" w:rsidP="00C11EF6">
      <w:pPr>
        <w:pStyle w:val="ListParagraph"/>
        <w:spacing w:line="360" w:lineRule="auto"/>
        <w:ind w:left="1440"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Sertifikasi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RSPO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atau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ISPO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memastikan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produksi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di Indonesia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berkelanjutan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ramah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</w:p>
    <w:p w14:paraId="3AB4CF8A" w14:textId="4FDAFE87" w:rsidR="00806E19" w:rsidRPr="00FE650D" w:rsidRDefault="00C11EF6" w:rsidP="00C11EF6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Melalui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berbagai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strategi ini,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diharapkan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bahwa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kendala-kendala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di Indonesia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diatasi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secara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berkelanjutan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ini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terus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manfaat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ekonomi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sosial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positif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bagi negara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masyarakatnya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Kolaborasi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antarstakeholder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komitmen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terhadap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prinsip-prinsip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keberlanjutan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akan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menjadi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kunci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kesuksesan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menghadapi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tantangan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ini.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demikian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, Indonesia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mempertahankan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posisinya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sebagai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produsen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eksportir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terbesar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minyak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di dunia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sambil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menjaga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keberlanjutan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kesejahteraan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C11EF6">
        <w:rPr>
          <w:rFonts w:ascii="Arial" w:eastAsiaTheme="majorEastAsia" w:hAnsi="Arial" w:cs="Arial"/>
          <w:bCs/>
          <w:color w:val="000000" w:themeColor="text1"/>
        </w:rPr>
        <w:t>masyarakatnya</w:t>
      </w:r>
      <w:proofErr w:type="spellEnd"/>
      <w:r w:rsidRPr="00C11EF6">
        <w:rPr>
          <w:rFonts w:ascii="Arial" w:eastAsiaTheme="majorEastAsia" w:hAnsi="Arial" w:cs="Arial"/>
          <w:bCs/>
          <w:color w:val="000000" w:themeColor="text1"/>
        </w:rPr>
        <w:t>.</w:t>
      </w:r>
      <w:r w:rsidR="00806E19" w:rsidRPr="00FE650D">
        <w:rPr>
          <w:rFonts w:ascii="Arial" w:hAnsi="Arial" w:cs="Arial"/>
        </w:rPr>
        <w:br w:type="page"/>
      </w:r>
    </w:p>
    <w:p w14:paraId="5D7414AD" w14:textId="14048BFA" w:rsidR="00806E19" w:rsidRPr="00FE650D" w:rsidRDefault="00806E19" w:rsidP="00806E19">
      <w:pPr>
        <w:pStyle w:val="Heading1"/>
        <w:rPr>
          <w:rFonts w:cs="Arial"/>
        </w:rPr>
      </w:pPr>
      <w:r w:rsidRPr="00FE650D">
        <w:rPr>
          <w:rFonts w:cs="Arial"/>
        </w:rPr>
        <w:lastRenderedPageBreak/>
        <w:t>Bab 5</w:t>
      </w:r>
    </w:p>
    <w:p w14:paraId="7629A4B2" w14:textId="4139B225" w:rsidR="00806E19" w:rsidRPr="00FE650D" w:rsidRDefault="00806E19" w:rsidP="00806E19">
      <w:pPr>
        <w:pStyle w:val="Heading1"/>
        <w:rPr>
          <w:rFonts w:cs="Arial"/>
        </w:rPr>
      </w:pPr>
      <w:proofErr w:type="spellStart"/>
      <w:r w:rsidRPr="00FE650D">
        <w:rPr>
          <w:rFonts w:cs="Arial"/>
        </w:rPr>
        <w:t>Penutup</w:t>
      </w:r>
      <w:proofErr w:type="spellEnd"/>
    </w:p>
    <w:p w14:paraId="0F20986D" w14:textId="77777777" w:rsidR="00005CF1" w:rsidRDefault="00005CF1" w:rsidP="00005CF1">
      <w:pPr>
        <w:rPr>
          <w:rFonts w:ascii="Arial" w:hAnsi="Arial" w:cs="Arial"/>
        </w:rPr>
      </w:pPr>
    </w:p>
    <w:p w14:paraId="27117ED8" w14:textId="77777777" w:rsidR="00005CF1" w:rsidRPr="00005CF1" w:rsidRDefault="00005CF1" w:rsidP="00005CF1">
      <w:pPr>
        <w:pStyle w:val="ListParagraph"/>
        <w:numPr>
          <w:ilvl w:val="0"/>
          <w:numId w:val="24"/>
        </w:numPr>
        <w:spacing w:line="360" w:lineRule="auto"/>
        <w:ind w:left="709"/>
        <w:jc w:val="both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</w:rPr>
        <w:t>Kesimpulan</w:t>
      </w:r>
    </w:p>
    <w:p w14:paraId="75F6E95A" w14:textId="77777777" w:rsidR="00005CF1" w:rsidRPr="00005CF1" w:rsidRDefault="00005CF1" w:rsidP="00005CF1">
      <w:pPr>
        <w:pStyle w:val="ListParagraph"/>
        <w:spacing w:line="360" w:lineRule="auto"/>
        <w:ind w:left="709"/>
        <w:jc w:val="both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</w:p>
    <w:p w14:paraId="43A31954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telah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menjadi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tulang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punggung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bagi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perekonomian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Indonesia,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kontribusi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signifikan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hal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produksi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minyak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penciptaan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lapangan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kerja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peningkatan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pendapatan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Namun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kendala-kendala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dihadapi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oleh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sektor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ini,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baik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aspek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teknis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ekonomis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sosial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maupun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menunjukkan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perlunya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upaya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serius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untuk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memastikan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pertumbuhan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ini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tetap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berkelanjutan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sejalan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prinsip-prinsip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keberlanjutan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>.</w:t>
      </w:r>
    </w:p>
    <w:p w14:paraId="6564C6C3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1D6088">
        <w:rPr>
          <w:rFonts w:ascii="Arial" w:eastAsiaTheme="majorEastAsia" w:hAnsi="Arial" w:cs="Arial"/>
          <w:bCs/>
          <w:color w:val="000000" w:themeColor="text1"/>
        </w:rPr>
        <w:t xml:space="preserve">Dalam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konteks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ini,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mendalam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berkelanjutan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memainkan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peran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kunci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memahami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mengidentifikasi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mengatasi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kendala-kendala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ini. Data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sekunder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dari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berbagai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sumber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seperti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jurnal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ilmiah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buku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laporan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pemerintah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publikasi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terkait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telah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wawasan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berharga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tentang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lanskap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kendala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Namun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pentingnya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data primer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diperoleh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melalui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survei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lapangan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wawancara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pengamatan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langsung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tidak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diabaikan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karena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pemahaman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lebih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mendalam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kontekstual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tentang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tantangan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dihadapi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oleh para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pemangku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kepentingan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di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lapangan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>.</w:t>
      </w:r>
    </w:p>
    <w:p w14:paraId="79486CC1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1D6088">
        <w:rPr>
          <w:rFonts w:ascii="Arial" w:eastAsiaTheme="majorEastAsia" w:hAnsi="Arial" w:cs="Arial"/>
          <w:bCs/>
          <w:color w:val="000000" w:themeColor="text1"/>
        </w:rPr>
        <w:t>Kendala-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kendala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dihadapi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di Indonesia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dikategorikan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menjadi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empat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aspek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utama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: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teknis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ekonomis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sosial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Aspek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teknis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mencakup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tantangan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terkait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produktivitas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keterbatasan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sumber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daya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manusia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kurangnya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penelitian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pengembangan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serta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masalah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hama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penyakit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Aspek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ekonomis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melibatkan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fluktuasi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harga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minyak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di pasar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internasional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persaingan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negara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produsen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lain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biaya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produksi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tinggi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rendahnya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nilai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tambah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produk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hilir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Aspek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sosial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mencakup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konflik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lahan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isu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hak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asasi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manusia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kesejahteraan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ketenagakerjaan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Terakhir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aspek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mencakup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dampak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negatif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terhadap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keanekaragaman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hayati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perubahan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iklim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pencemaran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air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udara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>.</w:t>
      </w:r>
    </w:p>
    <w:p w14:paraId="74512712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1D6088">
        <w:rPr>
          <w:rFonts w:ascii="Arial" w:eastAsiaTheme="majorEastAsia" w:hAnsi="Arial" w:cs="Arial"/>
          <w:bCs/>
          <w:color w:val="000000" w:themeColor="text1"/>
        </w:rPr>
        <w:t xml:space="preserve">Untuk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mengatasi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kendala-kendala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ini,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diperlukan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upaya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bersama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dari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berbagai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pihak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memiliki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peran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tanggung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jawab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berbeda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Kolaborasi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antara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pemerintah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perusahaan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masyarakat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sipil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mitra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internasional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menjadi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kunci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r w:rsidRPr="001D6088">
        <w:rPr>
          <w:rFonts w:ascii="Arial" w:eastAsiaTheme="majorEastAsia" w:hAnsi="Arial" w:cs="Arial"/>
          <w:bCs/>
          <w:color w:val="000000" w:themeColor="text1"/>
        </w:rPr>
        <w:lastRenderedPageBreak/>
        <w:t xml:space="preserve">untuk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mencapai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solusi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berkelanjutan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Beberapa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langkah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strategis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diambil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mendukung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keberlanjutan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meliputi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>:</w:t>
      </w:r>
    </w:p>
    <w:p w14:paraId="6854DCC4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1AA63587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1D6088">
        <w:rPr>
          <w:rFonts w:ascii="Arial" w:eastAsiaTheme="majorEastAsia" w:hAnsi="Arial" w:cs="Arial"/>
          <w:bCs/>
          <w:color w:val="000000" w:themeColor="text1"/>
        </w:rPr>
        <w:t xml:space="preserve">1.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Peningkatan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Kapasitas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Sumber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Daya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Manusia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>:</w:t>
      </w:r>
    </w:p>
    <w:p w14:paraId="75604C37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0A58C176" w14:textId="77777777" w:rsid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Pelatihan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pendidikan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fokus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pada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praktik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budidaya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baik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membantu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pekerja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meningkatkan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produktivitas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tanaman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mereka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sambil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meminimalkan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dampak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negatif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>.</w:t>
      </w:r>
    </w:p>
    <w:p w14:paraId="48E891FD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0A027981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1D6088">
        <w:rPr>
          <w:rFonts w:ascii="Arial" w:eastAsiaTheme="majorEastAsia" w:hAnsi="Arial" w:cs="Arial"/>
          <w:bCs/>
          <w:color w:val="000000" w:themeColor="text1"/>
        </w:rPr>
        <w:t xml:space="preserve">2.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Inovasi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Teknologi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>:</w:t>
      </w:r>
    </w:p>
    <w:p w14:paraId="1BFBEEBB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2B023D7F" w14:textId="77777777" w:rsid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Pengembangan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teknologi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hijau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bersih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membantu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mengurangi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dampak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negatif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terhadap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menciptakan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produk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hilir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bernilai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tambah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>.</w:t>
      </w:r>
    </w:p>
    <w:p w14:paraId="26A64240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0FFE0882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1D6088">
        <w:rPr>
          <w:rFonts w:ascii="Arial" w:eastAsiaTheme="majorEastAsia" w:hAnsi="Arial" w:cs="Arial"/>
          <w:bCs/>
          <w:color w:val="000000" w:themeColor="text1"/>
        </w:rPr>
        <w:t xml:space="preserve">3.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Diversifikasi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Pasar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Produk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>:</w:t>
      </w:r>
    </w:p>
    <w:p w14:paraId="1F990EC3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4DD816C5" w14:textId="77777777" w:rsid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Pengembangan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pasar baru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produk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turunan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mengurangi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ketergantungan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pada pasar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tradisional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fluktuasi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harga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komoditas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>.</w:t>
      </w:r>
    </w:p>
    <w:p w14:paraId="1A7AF777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75EE6BCA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1D6088">
        <w:rPr>
          <w:rFonts w:ascii="Arial" w:eastAsiaTheme="majorEastAsia" w:hAnsi="Arial" w:cs="Arial"/>
          <w:bCs/>
          <w:color w:val="000000" w:themeColor="text1"/>
        </w:rPr>
        <w:t xml:space="preserve">4.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Penguatan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Kerjasama Perusahaan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>:</w:t>
      </w:r>
    </w:p>
    <w:p w14:paraId="56AA179F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565916B0" w14:textId="77777777" w:rsid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1D6088">
        <w:rPr>
          <w:rFonts w:ascii="Arial" w:eastAsiaTheme="majorEastAsia" w:hAnsi="Arial" w:cs="Arial"/>
          <w:bCs/>
          <w:color w:val="000000" w:themeColor="text1"/>
        </w:rPr>
        <w:t xml:space="preserve">Skema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kemitraan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adil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transparan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kepastian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pendapatan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bagi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petani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memotivasi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praktik-praktik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berkelanjutan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>.</w:t>
      </w:r>
    </w:p>
    <w:p w14:paraId="591CCB03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32C8354E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1D6088">
        <w:rPr>
          <w:rFonts w:ascii="Arial" w:eastAsiaTheme="majorEastAsia" w:hAnsi="Arial" w:cs="Arial"/>
          <w:bCs/>
          <w:color w:val="000000" w:themeColor="text1"/>
        </w:rPr>
        <w:t xml:space="preserve">5.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Penyelesaian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Konflik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Lahan:</w:t>
      </w:r>
    </w:p>
    <w:p w14:paraId="45B1C33C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4F9B9CBA" w14:textId="77777777" w:rsid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Menghormati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hak-hak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masyarakat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lokal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prinsip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FPIC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menghindari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konflik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seringkali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muncul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perkebunan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>.</w:t>
      </w:r>
    </w:p>
    <w:p w14:paraId="179671D3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1FD873CC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r w:rsidRPr="001D6088">
        <w:rPr>
          <w:rFonts w:ascii="Arial" w:eastAsiaTheme="majorEastAsia" w:hAnsi="Arial" w:cs="Arial"/>
          <w:bCs/>
          <w:color w:val="000000" w:themeColor="text1"/>
        </w:rPr>
        <w:t xml:space="preserve">6.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Penerapan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Standar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>:</w:t>
      </w:r>
    </w:p>
    <w:p w14:paraId="4DDF25FC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04C11C54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Sertifikasi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seperti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RSPO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atau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ISPO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memastikan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produksi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di Indonesia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mematuhi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standar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keberlanjutan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global.</w:t>
      </w:r>
    </w:p>
    <w:p w14:paraId="7F686594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lastRenderedPageBreak/>
        <w:t>Melalui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berbagai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strategi ini,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diharapkan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bahwa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kendala-kendala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di Indonesia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diatasi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secara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berkelanjutan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ini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terus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memberikan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manfaat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ekonomi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sosial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positif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bagi negara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masyarakatnya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Kolaborasi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berkelanjutan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komitmen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terhadap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prinsip-prinsip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keberlanjutan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menjadi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kunci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kesuksesan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dalam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menghadapi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tantangan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ini.</w:t>
      </w:r>
    </w:p>
    <w:p w14:paraId="630DDF44" w14:textId="77777777" w:rsidR="001D6088" w:rsidRPr="001D6088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21888CC5" w14:textId="263B2153" w:rsidR="00005CF1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Pentingnya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menjaga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keseimbangan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antara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pertumbuhan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industri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keberlanjutan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lingkungan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kesejahteraan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masyarakat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tidak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dipandang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sebelah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mata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.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Dengan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tindakan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tepat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kesadaran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tantangan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dihadapi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, Indonesia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dapat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mempertahankan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peran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pentingnya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sebagai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produsen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eksportir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terbesar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minyak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kelapa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sawit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di dunia,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sambil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merawat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sumber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daya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alam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yang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berharga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dan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meningkatkan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kualitas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hidup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 xml:space="preserve"> </w:t>
      </w:r>
      <w:proofErr w:type="spellStart"/>
      <w:r w:rsidRPr="001D6088">
        <w:rPr>
          <w:rFonts w:ascii="Arial" w:eastAsiaTheme="majorEastAsia" w:hAnsi="Arial" w:cs="Arial"/>
          <w:bCs/>
          <w:color w:val="000000" w:themeColor="text1"/>
        </w:rPr>
        <w:t>masyarakatnya</w:t>
      </w:r>
      <w:proofErr w:type="spellEnd"/>
      <w:r w:rsidRPr="001D6088">
        <w:rPr>
          <w:rFonts w:ascii="Arial" w:eastAsiaTheme="majorEastAsia" w:hAnsi="Arial" w:cs="Arial"/>
          <w:bCs/>
          <w:color w:val="000000" w:themeColor="text1"/>
        </w:rPr>
        <w:t>.</w:t>
      </w:r>
    </w:p>
    <w:p w14:paraId="7558F5D8" w14:textId="77777777" w:rsidR="001D6088" w:rsidRPr="00005CF1" w:rsidRDefault="001D6088" w:rsidP="001D6088">
      <w:pPr>
        <w:pStyle w:val="ListParagraph"/>
        <w:spacing w:line="360" w:lineRule="auto"/>
        <w:ind w:firstLine="720"/>
        <w:jc w:val="both"/>
        <w:rPr>
          <w:rFonts w:ascii="Arial" w:eastAsiaTheme="majorEastAsia" w:hAnsi="Arial" w:cs="Arial"/>
          <w:bCs/>
          <w:color w:val="000000" w:themeColor="text1"/>
        </w:rPr>
      </w:pPr>
    </w:p>
    <w:p w14:paraId="6C0F3A76" w14:textId="77777777" w:rsidR="00FF2F89" w:rsidRPr="00FF2F89" w:rsidRDefault="00005CF1" w:rsidP="00005CF1">
      <w:pPr>
        <w:pStyle w:val="ListParagraph"/>
        <w:numPr>
          <w:ilvl w:val="0"/>
          <w:numId w:val="24"/>
        </w:numPr>
        <w:spacing w:line="360" w:lineRule="auto"/>
        <w:ind w:left="709"/>
        <w:jc w:val="both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</w:rPr>
        <w:t>Saran</w:t>
      </w:r>
    </w:p>
    <w:p w14:paraId="227A276C" w14:textId="319C35C3" w:rsidR="00FF2F89" w:rsidRPr="00FF2F89" w:rsidRDefault="00FF2F89" w:rsidP="00FF2F89">
      <w:pPr>
        <w:spacing w:line="360" w:lineRule="auto"/>
        <w:ind w:left="709" w:firstLine="720"/>
        <w:jc w:val="both"/>
        <w:rPr>
          <w:rFonts w:ascii="Arial" w:hAnsi="Arial" w:cs="Arial"/>
        </w:rPr>
      </w:pPr>
      <w:r w:rsidRPr="00FF2F89">
        <w:rPr>
          <w:rFonts w:ascii="Arial" w:hAnsi="Arial" w:cs="Arial"/>
        </w:rPr>
        <w:t xml:space="preserve">Investasi </w:t>
      </w:r>
      <w:proofErr w:type="spellStart"/>
      <w:r w:rsidRPr="00FF2F89">
        <w:rPr>
          <w:rFonts w:ascii="Arial" w:hAnsi="Arial" w:cs="Arial"/>
        </w:rPr>
        <w:t>dalam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Penelitian</w:t>
      </w:r>
      <w:proofErr w:type="spellEnd"/>
      <w:r w:rsidRPr="00FF2F89">
        <w:rPr>
          <w:rFonts w:ascii="Arial" w:hAnsi="Arial" w:cs="Arial"/>
        </w:rPr>
        <w:t xml:space="preserve"> dan </w:t>
      </w:r>
      <w:proofErr w:type="spellStart"/>
      <w:r w:rsidRPr="00FF2F89">
        <w:rPr>
          <w:rFonts w:ascii="Arial" w:hAnsi="Arial" w:cs="Arial"/>
        </w:rPr>
        <w:t>Pengembangan</w:t>
      </w:r>
      <w:proofErr w:type="spellEnd"/>
      <w:r w:rsidRPr="00FF2F89">
        <w:rPr>
          <w:rFonts w:ascii="Arial" w:hAnsi="Arial" w:cs="Arial"/>
        </w:rPr>
        <w:t xml:space="preserve">: </w:t>
      </w:r>
      <w:proofErr w:type="spellStart"/>
      <w:r w:rsidRPr="00FF2F89">
        <w:rPr>
          <w:rFonts w:ascii="Arial" w:hAnsi="Arial" w:cs="Arial"/>
        </w:rPr>
        <w:t>Pemerintah</w:t>
      </w:r>
      <w:proofErr w:type="spellEnd"/>
      <w:r w:rsidRPr="00FF2F89">
        <w:rPr>
          <w:rFonts w:ascii="Arial" w:hAnsi="Arial" w:cs="Arial"/>
        </w:rPr>
        <w:t xml:space="preserve">, </w:t>
      </w:r>
      <w:proofErr w:type="spellStart"/>
      <w:r w:rsidRPr="00FF2F89">
        <w:rPr>
          <w:rFonts w:ascii="Arial" w:hAnsi="Arial" w:cs="Arial"/>
        </w:rPr>
        <w:t>perusahaan</w:t>
      </w:r>
      <w:proofErr w:type="spellEnd"/>
      <w:r w:rsidRPr="00FF2F89">
        <w:rPr>
          <w:rFonts w:ascii="Arial" w:hAnsi="Arial" w:cs="Arial"/>
        </w:rPr>
        <w:t xml:space="preserve">, dan </w:t>
      </w:r>
      <w:proofErr w:type="spellStart"/>
      <w:r w:rsidRPr="00FF2F89">
        <w:rPr>
          <w:rFonts w:ascii="Arial" w:hAnsi="Arial" w:cs="Arial"/>
        </w:rPr>
        <w:t>lembaga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riset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harus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meningkatkan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investasi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dalam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penelitian</w:t>
      </w:r>
      <w:proofErr w:type="spellEnd"/>
      <w:r w:rsidRPr="00FF2F89">
        <w:rPr>
          <w:rFonts w:ascii="Arial" w:hAnsi="Arial" w:cs="Arial"/>
        </w:rPr>
        <w:t xml:space="preserve"> dan </w:t>
      </w:r>
      <w:proofErr w:type="spellStart"/>
      <w:r w:rsidRPr="00FF2F89">
        <w:rPr>
          <w:rFonts w:ascii="Arial" w:hAnsi="Arial" w:cs="Arial"/>
        </w:rPr>
        <w:t>pengembangan</w:t>
      </w:r>
      <w:proofErr w:type="spellEnd"/>
      <w:r w:rsidRPr="00FF2F89">
        <w:rPr>
          <w:rFonts w:ascii="Arial" w:hAnsi="Arial" w:cs="Arial"/>
        </w:rPr>
        <w:t xml:space="preserve"> untuk </w:t>
      </w:r>
      <w:proofErr w:type="spellStart"/>
      <w:r w:rsidRPr="00FF2F89">
        <w:rPr>
          <w:rFonts w:ascii="Arial" w:hAnsi="Arial" w:cs="Arial"/>
        </w:rPr>
        <w:t>mengatasi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tantangan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teknis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dalam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budidaya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kelapa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sawit</w:t>
      </w:r>
      <w:proofErr w:type="spellEnd"/>
      <w:r w:rsidRPr="00FF2F89">
        <w:rPr>
          <w:rFonts w:ascii="Arial" w:hAnsi="Arial" w:cs="Arial"/>
        </w:rPr>
        <w:t xml:space="preserve">. Ini </w:t>
      </w:r>
      <w:proofErr w:type="spellStart"/>
      <w:r w:rsidRPr="00FF2F89">
        <w:rPr>
          <w:rFonts w:ascii="Arial" w:hAnsi="Arial" w:cs="Arial"/>
        </w:rPr>
        <w:t>mencakup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pengembangan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varietas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unggul</w:t>
      </w:r>
      <w:proofErr w:type="spellEnd"/>
      <w:r w:rsidRPr="00FF2F89">
        <w:rPr>
          <w:rFonts w:ascii="Arial" w:hAnsi="Arial" w:cs="Arial"/>
        </w:rPr>
        <w:t xml:space="preserve">, </w:t>
      </w:r>
      <w:proofErr w:type="spellStart"/>
      <w:r w:rsidRPr="00FF2F89">
        <w:rPr>
          <w:rFonts w:ascii="Arial" w:hAnsi="Arial" w:cs="Arial"/>
        </w:rPr>
        <w:t>manajemen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hama</w:t>
      </w:r>
      <w:proofErr w:type="spellEnd"/>
      <w:r w:rsidRPr="00FF2F89">
        <w:rPr>
          <w:rFonts w:ascii="Arial" w:hAnsi="Arial" w:cs="Arial"/>
        </w:rPr>
        <w:t xml:space="preserve"> dan </w:t>
      </w:r>
      <w:proofErr w:type="spellStart"/>
      <w:r w:rsidRPr="00FF2F89">
        <w:rPr>
          <w:rFonts w:ascii="Arial" w:hAnsi="Arial" w:cs="Arial"/>
        </w:rPr>
        <w:t>penyakit</w:t>
      </w:r>
      <w:proofErr w:type="spellEnd"/>
      <w:r w:rsidRPr="00FF2F89">
        <w:rPr>
          <w:rFonts w:ascii="Arial" w:hAnsi="Arial" w:cs="Arial"/>
        </w:rPr>
        <w:t xml:space="preserve">, dan </w:t>
      </w:r>
      <w:proofErr w:type="spellStart"/>
      <w:r w:rsidRPr="00FF2F89">
        <w:rPr>
          <w:rFonts w:ascii="Arial" w:hAnsi="Arial" w:cs="Arial"/>
        </w:rPr>
        <w:t>teknik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budidaya</w:t>
      </w:r>
      <w:proofErr w:type="spellEnd"/>
      <w:r w:rsidRPr="00FF2F89">
        <w:rPr>
          <w:rFonts w:ascii="Arial" w:hAnsi="Arial" w:cs="Arial"/>
        </w:rPr>
        <w:t xml:space="preserve"> yang </w:t>
      </w:r>
      <w:proofErr w:type="spellStart"/>
      <w:r w:rsidRPr="00FF2F89">
        <w:rPr>
          <w:rFonts w:ascii="Arial" w:hAnsi="Arial" w:cs="Arial"/>
        </w:rPr>
        <w:t>berkelanjutan</w:t>
      </w:r>
      <w:proofErr w:type="spellEnd"/>
      <w:r w:rsidRPr="00FF2F89">
        <w:rPr>
          <w:rFonts w:ascii="Arial" w:hAnsi="Arial" w:cs="Arial"/>
        </w:rPr>
        <w:t>.</w:t>
      </w:r>
    </w:p>
    <w:p w14:paraId="7DB1494A" w14:textId="77777777" w:rsidR="00FF2F89" w:rsidRDefault="00FF2F89" w:rsidP="00FF2F8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FF2F89">
        <w:rPr>
          <w:rFonts w:ascii="Arial" w:hAnsi="Arial" w:cs="Arial"/>
        </w:rPr>
        <w:t xml:space="preserve">Pendidikan dan </w:t>
      </w:r>
      <w:proofErr w:type="spellStart"/>
      <w:r w:rsidRPr="00FF2F89">
        <w:rPr>
          <w:rFonts w:ascii="Arial" w:hAnsi="Arial" w:cs="Arial"/>
        </w:rPr>
        <w:t>Pelatihan</w:t>
      </w:r>
      <w:proofErr w:type="spellEnd"/>
      <w:r w:rsidRPr="00FF2F89">
        <w:rPr>
          <w:rFonts w:ascii="Arial" w:hAnsi="Arial" w:cs="Arial"/>
        </w:rPr>
        <w:t xml:space="preserve">: Pendidikan dan </w:t>
      </w:r>
      <w:proofErr w:type="spellStart"/>
      <w:r w:rsidRPr="00FF2F89">
        <w:rPr>
          <w:rFonts w:ascii="Arial" w:hAnsi="Arial" w:cs="Arial"/>
        </w:rPr>
        <w:t>pelatihan</w:t>
      </w:r>
      <w:proofErr w:type="spellEnd"/>
      <w:r w:rsidRPr="00FF2F89">
        <w:rPr>
          <w:rFonts w:ascii="Arial" w:hAnsi="Arial" w:cs="Arial"/>
        </w:rPr>
        <w:t xml:space="preserve"> bagi </w:t>
      </w:r>
      <w:proofErr w:type="spellStart"/>
      <w:r w:rsidRPr="00FF2F89">
        <w:rPr>
          <w:rFonts w:ascii="Arial" w:hAnsi="Arial" w:cs="Arial"/>
        </w:rPr>
        <w:t>petani</w:t>
      </w:r>
      <w:proofErr w:type="spellEnd"/>
      <w:r w:rsidRPr="00FF2F89">
        <w:rPr>
          <w:rFonts w:ascii="Arial" w:hAnsi="Arial" w:cs="Arial"/>
        </w:rPr>
        <w:t xml:space="preserve"> dan </w:t>
      </w:r>
      <w:proofErr w:type="spellStart"/>
      <w:r w:rsidRPr="00FF2F89">
        <w:rPr>
          <w:rFonts w:ascii="Arial" w:hAnsi="Arial" w:cs="Arial"/>
        </w:rPr>
        <w:t>pekerja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perkebunan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perlu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ditingkatkan</w:t>
      </w:r>
      <w:proofErr w:type="spellEnd"/>
      <w:r w:rsidRPr="00FF2F89">
        <w:rPr>
          <w:rFonts w:ascii="Arial" w:hAnsi="Arial" w:cs="Arial"/>
        </w:rPr>
        <w:t xml:space="preserve">. </w:t>
      </w:r>
      <w:proofErr w:type="spellStart"/>
      <w:r w:rsidRPr="00FF2F89">
        <w:rPr>
          <w:rFonts w:ascii="Arial" w:hAnsi="Arial" w:cs="Arial"/>
        </w:rPr>
        <w:t>Fokus</w:t>
      </w:r>
      <w:proofErr w:type="spellEnd"/>
      <w:r w:rsidRPr="00FF2F89">
        <w:rPr>
          <w:rFonts w:ascii="Arial" w:hAnsi="Arial" w:cs="Arial"/>
        </w:rPr>
        <w:t xml:space="preserve"> pada </w:t>
      </w:r>
      <w:proofErr w:type="spellStart"/>
      <w:r w:rsidRPr="00FF2F89">
        <w:rPr>
          <w:rFonts w:ascii="Arial" w:hAnsi="Arial" w:cs="Arial"/>
        </w:rPr>
        <w:t>praktik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budidaya</w:t>
      </w:r>
      <w:proofErr w:type="spellEnd"/>
      <w:r w:rsidRPr="00FF2F89">
        <w:rPr>
          <w:rFonts w:ascii="Arial" w:hAnsi="Arial" w:cs="Arial"/>
        </w:rPr>
        <w:t xml:space="preserve"> yang </w:t>
      </w:r>
      <w:proofErr w:type="spellStart"/>
      <w:r w:rsidRPr="00FF2F89">
        <w:rPr>
          <w:rFonts w:ascii="Arial" w:hAnsi="Arial" w:cs="Arial"/>
        </w:rPr>
        <w:t>baik</w:t>
      </w:r>
      <w:proofErr w:type="spellEnd"/>
      <w:r w:rsidRPr="00FF2F89">
        <w:rPr>
          <w:rFonts w:ascii="Arial" w:hAnsi="Arial" w:cs="Arial"/>
        </w:rPr>
        <w:t xml:space="preserve"> dan </w:t>
      </w:r>
      <w:proofErr w:type="spellStart"/>
      <w:r w:rsidRPr="00FF2F89">
        <w:rPr>
          <w:rFonts w:ascii="Arial" w:hAnsi="Arial" w:cs="Arial"/>
        </w:rPr>
        <w:t>pengelolaan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lingkungan</w:t>
      </w:r>
      <w:proofErr w:type="spellEnd"/>
      <w:r w:rsidRPr="00FF2F89">
        <w:rPr>
          <w:rFonts w:ascii="Arial" w:hAnsi="Arial" w:cs="Arial"/>
        </w:rPr>
        <w:t xml:space="preserve"> yang </w:t>
      </w:r>
      <w:proofErr w:type="spellStart"/>
      <w:r w:rsidRPr="00FF2F89">
        <w:rPr>
          <w:rFonts w:ascii="Arial" w:hAnsi="Arial" w:cs="Arial"/>
        </w:rPr>
        <w:t>berkelanjutan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akan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membantu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meningkatkan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produktivitas</w:t>
      </w:r>
      <w:proofErr w:type="spellEnd"/>
      <w:r w:rsidRPr="00FF2F89">
        <w:rPr>
          <w:rFonts w:ascii="Arial" w:hAnsi="Arial" w:cs="Arial"/>
        </w:rPr>
        <w:t xml:space="preserve"> dan </w:t>
      </w:r>
      <w:proofErr w:type="spellStart"/>
      <w:r w:rsidRPr="00FF2F89">
        <w:rPr>
          <w:rFonts w:ascii="Arial" w:hAnsi="Arial" w:cs="Arial"/>
        </w:rPr>
        <w:t>keberlanjutan</w:t>
      </w:r>
      <w:proofErr w:type="spellEnd"/>
      <w:r w:rsidRPr="00FF2F89">
        <w:rPr>
          <w:rFonts w:ascii="Arial" w:hAnsi="Arial" w:cs="Arial"/>
        </w:rPr>
        <w:t>.</w:t>
      </w:r>
    </w:p>
    <w:p w14:paraId="21407684" w14:textId="77777777" w:rsidR="00FF2F89" w:rsidRDefault="00FF2F89" w:rsidP="00FF2F8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F2F89">
        <w:rPr>
          <w:rFonts w:ascii="Arial" w:hAnsi="Arial" w:cs="Arial"/>
        </w:rPr>
        <w:t>Inovasi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Teknologi</w:t>
      </w:r>
      <w:proofErr w:type="spellEnd"/>
      <w:r w:rsidRPr="00FF2F89">
        <w:rPr>
          <w:rFonts w:ascii="Arial" w:hAnsi="Arial" w:cs="Arial"/>
        </w:rPr>
        <w:t xml:space="preserve">: </w:t>
      </w:r>
      <w:proofErr w:type="spellStart"/>
      <w:r w:rsidRPr="00FF2F89">
        <w:rPr>
          <w:rFonts w:ascii="Arial" w:hAnsi="Arial" w:cs="Arial"/>
        </w:rPr>
        <w:t>Promosi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inovasi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teknologi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dalam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pengolahan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produk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hilir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kelapa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sawit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akan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membantu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menciptakan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nilai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tambah</w:t>
      </w:r>
      <w:proofErr w:type="spellEnd"/>
      <w:r w:rsidRPr="00FF2F89">
        <w:rPr>
          <w:rFonts w:ascii="Arial" w:hAnsi="Arial" w:cs="Arial"/>
        </w:rPr>
        <w:t xml:space="preserve"> dan </w:t>
      </w:r>
      <w:proofErr w:type="spellStart"/>
      <w:r w:rsidRPr="00FF2F89">
        <w:rPr>
          <w:rFonts w:ascii="Arial" w:hAnsi="Arial" w:cs="Arial"/>
        </w:rPr>
        <w:t>produk</w:t>
      </w:r>
      <w:proofErr w:type="spellEnd"/>
      <w:r w:rsidRPr="00FF2F89">
        <w:rPr>
          <w:rFonts w:ascii="Arial" w:hAnsi="Arial" w:cs="Arial"/>
        </w:rPr>
        <w:t xml:space="preserve"> yang </w:t>
      </w:r>
      <w:proofErr w:type="spellStart"/>
      <w:r w:rsidRPr="00FF2F89">
        <w:rPr>
          <w:rFonts w:ascii="Arial" w:hAnsi="Arial" w:cs="Arial"/>
        </w:rPr>
        <w:t>lebih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ramah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lingkungan</w:t>
      </w:r>
      <w:proofErr w:type="spellEnd"/>
      <w:r w:rsidRPr="00FF2F89">
        <w:rPr>
          <w:rFonts w:ascii="Arial" w:hAnsi="Arial" w:cs="Arial"/>
        </w:rPr>
        <w:t xml:space="preserve">. Ini </w:t>
      </w:r>
      <w:proofErr w:type="spellStart"/>
      <w:r w:rsidRPr="00FF2F89">
        <w:rPr>
          <w:rFonts w:ascii="Arial" w:hAnsi="Arial" w:cs="Arial"/>
        </w:rPr>
        <w:t>akan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membantu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mengurangi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ketergantungan</w:t>
      </w:r>
      <w:proofErr w:type="spellEnd"/>
      <w:r w:rsidRPr="00FF2F89">
        <w:rPr>
          <w:rFonts w:ascii="Arial" w:hAnsi="Arial" w:cs="Arial"/>
        </w:rPr>
        <w:t xml:space="preserve"> pada </w:t>
      </w:r>
      <w:proofErr w:type="spellStart"/>
      <w:r w:rsidRPr="00FF2F89">
        <w:rPr>
          <w:rFonts w:ascii="Arial" w:hAnsi="Arial" w:cs="Arial"/>
        </w:rPr>
        <w:t>harga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komoditas</w:t>
      </w:r>
      <w:proofErr w:type="spellEnd"/>
      <w:r w:rsidRPr="00FF2F89">
        <w:rPr>
          <w:rFonts w:ascii="Arial" w:hAnsi="Arial" w:cs="Arial"/>
        </w:rPr>
        <w:t xml:space="preserve"> yang </w:t>
      </w:r>
      <w:proofErr w:type="spellStart"/>
      <w:r w:rsidRPr="00FF2F89">
        <w:rPr>
          <w:rFonts w:ascii="Arial" w:hAnsi="Arial" w:cs="Arial"/>
        </w:rPr>
        <w:t>fluktuatif</w:t>
      </w:r>
      <w:proofErr w:type="spellEnd"/>
      <w:r w:rsidRPr="00FF2F89">
        <w:rPr>
          <w:rFonts w:ascii="Arial" w:hAnsi="Arial" w:cs="Arial"/>
        </w:rPr>
        <w:t>.</w:t>
      </w:r>
    </w:p>
    <w:p w14:paraId="08568F95" w14:textId="77777777" w:rsidR="00FF2F89" w:rsidRDefault="00FF2F89" w:rsidP="00FF2F8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F2F89">
        <w:rPr>
          <w:rFonts w:ascii="Arial" w:hAnsi="Arial" w:cs="Arial"/>
        </w:rPr>
        <w:t>Diversifikasi</w:t>
      </w:r>
      <w:proofErr w:type="spellEnd"/>
      <w:r w:rsidRPr="00FF2F89">
        <w:rPr>
          <w:rFonts w:ascii="Arial" w:hAnsi="Arial" w:cs="Arial"/>
        </w:rPr>
        <w:t xml:space="preserve"> Pasar dan </w:t>
      </w:r>
      <w:proofErr w:type="spellStart"/>
      <w:r w:rsidRPr="00FF2F89">
        <w:rPr>
          <w:rFonts w:ascii="Arial" w:hAnsi="Arial" w:cs="Arial"/>
        </w:rPr>
        <w:t>Produk</w:t>
      </w:r>
      <w:proofErr w:type="spellEnd"/>
      <w:r w:rsidRPr="00FF2F89">
        <w:rPr>
          <w:rFonts w:ascii="Arial" w:hAnsi="Arial" w:cs="Arial"/>
        </w:rPr>
        <w:t xml:space="preserve">: </w:t>
      </w:r>
      <w:proofErr w:type="spellStart"/>
      <w:r w:rsidRPr="00FF2F89">
        <w:rPr>
          <w:rFonts w:ascii="Arial" w:hAnsi="Arial" w:cs="Arial"/>
        </w:rPr>
        <w:t>Diversifikasi</w:t>
      </w:r>
      <w:proofErr w:type="spellEnd"/>
      <w:r w:rsidRPr="00FF2F89">
        <w:rPr>
          <w:rFonts w:ascii="Arial" w:hAnsi="Arial" w:cs="Arial"/>
        </w:rPr>
        <w:t xml:space="preserve"> pasar dan </w:t>
      </w:r>
      <w:proofErr w:type="spellStart"/>
      <w:r w:rsidRPr="00FF2F89">
        <w:rPr>
          <w:rFonts w:ascii="Arial" w:hAnsi="Arial" w:cs="Arial"/>
        </w:rPr>
        <w:t>produk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akan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membantu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mengurangi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risiko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ekonomi</w:t>
      </w:r>
      <w:proofErr w:type="spellEnd"/>
      <w:r w:rsidRPr="00FF2F89">
        <w:rPr>
          <w:rFonts w:ascii="Arial" w:hAnsi="Arial" w:cs="Arial"/>
        </w:rPr>
        <w:t xml:space="preserve"> yang </w:t>
      </w:r>
      <w:proofErr w:type="spellStart"/>
      <w:r w:rsidRPr="00FF2F89">
        <w:rPr>
          <w:rFonts w:ascii="Arial" w:hAnsi="Arial" w:cs="Arial"/>
        </w:rPr>
        <w:t>terkait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dengan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fluktuasi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harga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minyak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kelapa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sawit</w:t>
      </w:r>
      <w:proofErr w:type="spellEnd"/>
      <w:r w:rsidRPr="00FF2F89">
        <w:rPr>
          <w:rFonts w:ascii="Arial" w:hAnsi="Arial" w:cs="Arial"/>
        </w:rPr>
        <w:t xml:space="preserve"> di pasar </w:t>
      </w:r>
      <w:proofErr w:type="spellStart"/>
      <w:r w:rsidRPr="00FF2F89">
        <w:rPr>
          <w:rFonts w:ascii="Arial" w:hAnsi="Arial" w:cs="Arial"/>
        </w:rPr>
        <w:t>internasional</w:t>
      </w:r>
      <w:proofErr w:type="spellEnd"/>
      <w:r w:rsidRPr="00FF2F89">
        <w:rPr>
          <w:rFonts w:ascii="Arial" w:hAnsi="Arial" w:cs="Arial"/>
        </w:rPr>
        <w:t xml:space="preserve">. </w:t>
      </w:r>
      <w:proofErr w:type="spellStart"/>
      <w:r w:rsidRPr="00FF2F89">
        <w:rPr>
          <w:rFonts w:ascii="Arial" w:hAnsi="Arial" w:cs="Arial"/>
        </w:rPr>
        <w:t>Pengembangan</w:t>
      </w:r>
      <w:proofErr w:type="spellEnd"/>
      <w:r w:rsidRPr="00FF2F89">
        <w:rPr>
          <w:rFonts w:ascii="Arial" w:hAnsi="Arial" w:cs="Arial"/>
        </w:rPr>
        <w:t xml:space="preserve"> pasar baru dan </w:t>
      </w:r>
      <w:proofErr w:type="spellStart"/>
      <w:r w:rsidRPr="00FF2F89">
        <w:rPr>
          <w:rFonts w:ascii="Arial" w:hAnsi="Arial" w:cs="Arial"/>
        </w:rPr>
        <w:t>produk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bernilai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tambah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perlu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dipromosikan</w:t>
      </w:r>
      <w:proofErr w:type="spellEnd"/>
      <w:r w:rsidRPr="00FF2F89">
        <w:rPr>
          <w:rFonts w:ascii="Arial" w:hAnsi="Arial" w:cs="Arial"/>
        </w:rPr>
        <w:t>.</w:t>
      </w:r>
    </w:p>
    <w:p w14:paraId="32812289" w14:textId="77777777" w:rsidR="00FF2F89" w:rsidRDefault="00FF2F89" w:rsidP="00FF2F8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F2F89">
        <w:rPr>
          <w:rFonts w:ascii="Arial" w:hAnsi="Arial" w:cs="Arial"/>
        </w:rPr>
        <w:t>Kemitraan</w:t>
      </w:r>
      <w:proofErr w:type="spellEnd"/>
      <w:r w:rsidRPr="00FF2F89">
        <w:rPr>
          <w:rFonts w:ascii="Arial" w:hAnsi="Arial" w:cs="Arial"/>
        </w:rPr>
        <w:t xml:space="preserve"> yang Adil: Perusahaan dan </w:t>
      </w:r>
      <w:proofErr w:type="spellStart"/>
      <w:r w:rsidRPr="00FF2F89">
        <w:rPr>
          <w:rFonts w:ascii="Arial" w:hAnsi="Arial" w:cs="Arial"/>
        </w:rPr>
        <w:t>petani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perlu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membangun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kemitraan</w:t>
      </w:r>
      <w:proofErr w:type="spellEnd"/>
      <w:r w:rsidRPr="00FF2F89">
        <w:rPr>
          <w:rFonts w:ascii="Arial" w:hAnsi="Arial" w:cs="Arial"/>
        </w:rPr>
        <w:t xml:space="preserve"> yang </w:t>
      </w:r>
      <w:proofErr w:type="spellStart"/>
      <w:r w:rsidRPr="00FF2F89">
        <w:rPr>
          <w:rFonts w:ascii="Arial" w:hAnsi="Arial" w:cs="Arial"/>
        </w:rPr>
        <w:t>adil</w:t>
      </w:r>
      <w:proofErr w:type="spellEnd"/>
      <w:r w:rsidRPr="00FF2F89">
        <w:rPr>
          <w:rFonts w:ascii="Arial" w:hAnsi="Arial" w:cs="Arial"/>
        </w:rPr>
        <w:t xml:space="preserve"> dan </w:t>
      </w:r>
      <w:proofErr w:type="spellStart"/>
      <w:r w:rsidRPr="00FF2F89">
        <w:rPr>
          <w:rFonts w:ascii="Arial" w:hAnsi="Arial" w:cs="Arial"/>
        </w:rPr>
        <w:t>transparan</w:t>
      </w:r>
      <w:proofErr w:type="spellEnd"/>
      <w:r w:rsidRPr="00FF2F89">
        <w:rPr>
          <w:rFonts w:ascii="Arial" w:hAnsi="Arial" w:cs="Arial"/>
        </w:rPr>
        <w:t xml:space="preserve"> untuk </w:t>
      </w:r>
      <w:proofErr w:type="spellStart"/>
      <w:r w:rsidRPr="00FF2F89">
        <w:rPr>
          <w:rFonts w:ascii="Arial" w:hAnsi="Arial" w:cs="Arial"/>
        </w:rPr>
        <w:t>memastikan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distribusi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manfaat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ekonomi</w:t>
      </w:r>
      <w:proofErr w:type="spellEnd"/>
      <w:r w:rsidRPr="00FF2F89">
        <w:rPr>
          <w:rFonts w:ascii="Arial" w:hAnsi="Arial" w:cs="Arial"/>
        </w:rPr>
        <w:t xml:space="preserve"> yang </w:t>
      </w:r>
      <w:proofErr w:type="spellStart"/>
      <w:r w:rsidRPr="00FF2F89">
        <w:rPr>
          <w:rFonts w:ascii="Arial" w:hAnsi="Arial" w:cs="Arial"/>
        </w:rPr>
        <w:lastRenderedPageBreak/>
        <w:t>lebih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merata</w:t>
      </w:r>
      <w:proofErr w:type="spellEnd"/>
      <w:r w:rsidRPr="00FF2F89">
        <w:rPr>
          <w:rFonts w:ascii="Arial" w:hAnsi="Arial" w:cs="Arial"/>
        </w:rPr>
        <w:t xml:space="preserve">. Ini </w:t>
      </w:r>
      <w:proofErr w:type="spellStart"/>
      <w:r w:rsidRPr="00FF2F89">
        <w:rPr>
          <w:rFonts w:ascii="Arial" w:hAnsi="Arial" w:cs="Arial"/>
        </w:rPr>
        <w:t>akan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meningkatkan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kesejahteraan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petani</w:t>
      </w:r>
      <w:proofErr w:type="spellEnd"/>
      <w:r w:rsidRPr="00FF2F89">
        <w:rPr>
          <w:rFonts w:ascii="Arial" w:hAnsi="Arial" w:cs="Arial"/>
        </w:rPr>
        <w:t xml:space="preserve"> dan </w:t>
      </w:r>
      <w:proofErr w:type="spellStart"/>
      <w:r w:rsidRPr="00FF2F89">
        <w:rPr>
          <w:rFonts w:ascii="Arial" w:hAnsi="Arial" w:cs="Arial"/>
        </w:rPr>
        <w:t>memotivasi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mereka</w:t>
      </w:r>
      <w:proofErr w:type="spellEnd"/>
      <w:r w:rsidRPr="00FF2F89">
        <w:rPr>
          <w:rFonts w:ascii="Arial" w:hAnsi="Arial" w:cs="Arial"/>
        </w:rPr>
        <w:t xml:space="preserve"> untuk </w:t>
      </w:r>
      <w:proofErr w:type="spellStart"/>
      <w:r w:rsidRPr="00FF2F89">
        <w:rPr>
          <w:rFonts w:ascii="Arial" w:hAnsi="Arial" w:cs="Arial"/>
        </w:rPr>
        <w:t>mengadopsi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praktik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berkelanjutan</w:t>
      </w:r>
      <w:proofErr w:type="spellEnd"/>
      <w:r w:rsidRPr="00FF2F89">
        <w:rPr>
          <w:rFonts w:ascii="Arial" w:hAnsi="Arial" w:cs="Arial"/>
        </w:rPr>
        <w:t>.</w:t>
      </w:r>
    </w:p>
    <w:p w14:paraId="6EC8C3B7" w14:textId="77777777" w:rsidR="00FF2F89" w:rsidRDefault="00FF2F89" w:rsidP="00FF2F8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F2F89">
        <w:rPr>
          <w:rFonts w:ascii="Arial" w:hAnsi="Arial" w:cs="Arial"/>
        </w:rPr>
        <w:t>Penyelesaian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Konflik</w:t>
      </w:r>
      <w:proofErr w:type="spellEnd"/>
      <w:r w:rsidRPr="00FF2F89">
        <w:rPr>
          <w:rFonts w:ascii="Arial" w:hAnsi="Arial" w:cs="Arial"/>
        </w:rPr>
        <w:t xml:space="preserve"> Lahan: </w:t>
      </w:r>
      <w:proofErr w:type="spellStart"/>
      <w:r w:rsidRPr="00FF2F89">
        <w:rPr>
          <w:rFonts w:ascii="Arial" w:hAnsi="Arial" w:cs="Arial"/>
        </w:rPr>
        <w:t>Penyelesaian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konflik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lahan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harus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didasarkan</w:t>
      </w:r>
      <w:proofErr w:type="spellEnd"/>
      <w:r w:rsidRPr="00FF2F89">
        <w:rPr>
          <w:rFonts w:ascii="Arial" w:hAnsi="Arial" w:cs="Arial"/>
        </w:rPr>
        <w:t xml:space="preserve"> pada </w:t>
      </w:r>
      <w:proofErr w:type="spellStart"/>
      <w:r w:rsidRPr="00FF2F89">
        <w:rPr>
          <w:rFonts w:ascii="Arial" w:hAnsi="Arial" w:cs="Arial"/>
        </w:rPr>
        <w:t>menghormati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hak-hak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masyarakat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lokal</w:t>
      </w:r>
      <w:proofErr w:type="spellEnd"/>
      <w:r w:rsidRPr="00FF2F89">
        <w:rPr>
          <w:rFonts w:ascii="Arial" w:hAnsi="Arial" w:cs="Arial"/>
        </w:rPr>
        <w:t xml:space="preserve"> dan </w:t>
      </w:r>
      <w:proofErr w:type="spellStart"/>
      <w:r w:rsidRPr="00FF2F89">
        <w:rPr>
          <w:rFonts w:ascii="Arial" w:hAnsi="Arial" w:cs="Arial"/>
        </w:rPr>
        <w:t>prinsip</w:t>
      </w:r>
      <w:proofErr w:type="spellEnd"/>
      <w:r w:rsidRPr="00FF2F89">
        <w:rPr>
          <w:rFonts w:ascii="Arial" w:hAnsi="Arial" w:cs="Arial"/>
        </w:rPr>
        <w:t xml:space="preserve"> free prior and informed consent (FPIC). Hal ini </w:t>
      </w:r>
      <w:proofErr w:type="spellStart"/>
      <w:r w:rsidRPr="00FF2F89">
        <w:rPr>
          <w:rFonts w:ascii="Arial" w:hAnsi="Arial" w:cs="Arial"/>
        </w:rPr>
        <w:t>akan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menciptakan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stabilitas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sosial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dalam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industri</w:t>
      </w:r>
      <w:proofErr w:type="spellEnd"/>
      <w:r w:rsidRPr="00FF2F89">
        <w:rPr>
          <w:rFonts w:ascii="Arial" w:hAnsi="Arial" w:cs="Arial"/>
        </w:rPr>
        <w:t>.</w:t>
      </w:r>
    </w:p>
    <w:p w14:paraId="41EE5771" w14:textId="77777777" w:rsidR="00FF2F89" w:rsidRDefault="00FF2F89" w:rsidP="00FF2F8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F2F89">
        <w:rPr>
          <w:rFonts w:ascii="Arial" w:hAnsi="Arial" w:cs="Arial"/>
        </w:rPr>
        <w:t>Standar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Lingkungan</w:t>
      </w:r>
      <w:proofErr w:type="spellEnd"/>
      <w:r w:rsidRPr="00FF2F89">
        <w:rPr>
          <w:rFonts w:ascii="Arial" w:hAnsi="Arial" w:cs="Arial"/>
        </w:rPr>
        <w:t xml:space="preserve">: </w:t>
      </w:r>
      <w:proofErr w:type="spellStart"/>
      <w:r w:rsidRPr="00FF2F89">
        <w:rPr>
          <w:rFonts w:ascii="Arial" w:hAnsi="Arial" w:cs="Arial"/>
        </w:rPr>
        <w:t>Penerapan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standar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lingkungan</w:t>
      </w:r>
      <w:proofErr w:type="spellEnd"/>
      <w:r w:rsidRPr="00FF2F89">
        <w:rPr>
          <w:rFonts w:ascii="Arial" w:hAnsi="Arial" w:cs="Arial"/>
        </w:rPr>
        <w:t xml:space="preserve"> yang </w:t>
      </w:r>
      <w:proofErr w:type="spellStart"/>
      <w:r w:rsidRPr="00FF2F89">
        <w:rPr>
          <w:rFonts w:ascii="Arial" w:hAnsi="Arial" w:cs="Arial"/>
        </w:rPr>
        <w:t>tinggi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seperti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sertifikasi</w:t>
      </w:r>
      <w:proofErr w:type="spellEnd"/>
      <w:r w:rsidRPr="00FF2F89">
        <w:rPr>
          <w:rFonts w:ascii="Arial" w:hAnsi="Arial" w:cs="Arial"/>
        </w:rPr>
        <w:t xml:space="preserve"> RSPO </w:t>
      </w:r>
      <w:proofErr w:type="spellStart"/>
      <w:r w:rsidRPr="00FF2F89">
        <w:rPr>
          <w:rFonts w:ascii="Arial" w:hAnsi="Arial" w:cs="Arial"/>
        </w:rPr>
        <w:t>atau</w:t>
      </w:r>
      <w:proofErr w:type="spellEnd"/>
      <w:r w:rsidRPr="00FF2F89">
        <w:rPr>
          <w:rFonts w:ascii="Arial" w:hAnsi="Arial" w:cs="Arial"/>
        </w:rPr>
        <w:t xml:space="preserve"> ISPO </w:t>
      </w:r>
      <w:proofErr w:type="spellStart"/>
      <w:r w:rsidRPr="00FF2F89">
        <w:rPr>
          <w:rFonts w:ascii="Arial" w:hAnsi="Arial" w:cs="Arial"/>
        </w:rPr>
        <w:t>akan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memberikan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jaminan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bahwa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produksi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kelapa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sawit</w:t>
      </w:r>
      <w:proofErr w:type="spellEnd"/>
      <w:r w:rsidRPr="00FF2F89">
        <w:rPr>
          <w:rFonts w:ascii="Arial" w:hAnsi="Arial" w:cs="Arial"/>
        </w:rPr>
        <w:t xml:space="preserve"> di Indonesia </w:t>
      </w:r>
      <w:proofErr w:type="spellStart"/>
      <w:r w:rsidRPr="00FF2F89">
        <w:rPr>
          <w:rFonts w:ascii="Arial" w:hAnsi="Arial" w:cs="Arial"/>
        </w:rPr>
        <w:t>berkelanjutan</w:t>
      </w:r>
      <w:proofErr w:type="spellEnd"/>
      <w:r w:rsidRPr="00FF2F89">
        <w:rPr>
          <w:rFonts w:ascii="Arial" w:hAnsi="Arial" w:cs="Arial"/>
        </w:rPr>
        <w:t xml:space="preserve"> dan </w:t>
      </w:r>
      <w:proofErr w:type="spellStart"/>
      <w:r w:rsidRPr="00FF2F89">
        <w:rPr>
          <w:rFonts w:ascii="Arial" w:hAnsi="Arial" w:cs="Arial"/>
        </w:rPr>
        <w:t>ramah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lingkungan</w:t>
      </w:r>
      <w:proofErr w:type="spellEnd"/>
      <w:r w:rsidRPr="00FF2F89">
        <w:rPr>
          <w:rFonts w:ascii="Arial" w:hAnsi="Arial" w:cs="Arial"/>
        </w:rPr>
        <w:t>.</w:t>
      </w:r>
    </w:p>
    <w:p w14:paraId="14C21C5C" w14:textId="1F3B5310" w:rsidR="00806E19" w:rsidRPr="00FF2F89" w:rsidRDefault="00FF2F89" w:rsidP="00FF2F89">
      <w:pPr>
        <w:spacing w:line="360" w:lineRule="auto"/>
        <w:ind w:left="720" w:firstLine="720"/>
        <w:jc w:val="both"/>
        <w:rPr>
          <w:rFonts w:ascii="Arial" w:hAnsi="Arial" w:cs="Arial"/>
        </w:rPr>
      </w:pPr>
      <w:proofErr w:type="spellStart"/>
      <w:r w:rsidRPr="00FF2F89">
        <w:rPr>
          <w:rFonts w:ascii="Arial" w:hAnsi="Arial" w:cs="Arial"/>
        </w:rPr>
        <w:t>Dengan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langkah-langkah</w:t>
      </w:r>
      <w:proofErr w:type="spellEnd"/>
      <w:r w:rsidRPr="00FF2F89">
        <w:rPr>
          <w:rFonts w:ascii="Arial" w:hAnsi="Arial" w:cs="Arial"/>
        </w:rPr>
        <w:t xml:space="preserve"> ini, </w:t>
      </w:r>
      <w:proofErr w:type="spellStart"/>
      <w:r w:rsidRPr="00FF2F89">
        <w:rPr>
          <w:rFonts w:ascii="Arial" w:hAnsi="Arial" w:cs="Arial"/>
        </w:rPr>
        <w:t>diharapkan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industri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kelapa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sawit</w:t>
      </w:r>
      <w:proofErr w:type="spellEnd"/>
      <w:r w:rsidRPr="00FF2F89">
        <w:rPr>
          <w:rFonts w:ascii="Arial" w:hAnsi="Arial" w:cs="Arial"/>
        </w:rPr>
        <w:t xml:space="preserve"> di Indonesia </w:t>
      </w:r>
      <w:proofErr w:type="spellStart"/>
      <w:r w:rsidRPr="00FF2F89">
        <w:rPr>
          <w:rFonts w:ascii="Arial" w:hAnsi="Arial" w:cs="Arial"/>
        </w:rPr>
        <w:t>dapat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terus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tumbuh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secara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berkelanjutan</w:t>
      </w:r>
      <w:proofErr w:type="spellEnd"/>
      <w:r w:rsidRPr="00FF2F89">
        <w:rPr>
          <w:rFonts w:ascii="Arial" w:hAnsi="Arial" w:cs="Arial"/>
        </w:rPr>
        <w:t xml:space="preserve">, </w:t>
      </w:r>
      <w:proofErr w:type="spellStart"/>
      <w:r w:rsidRPr="00FF2F89">
        <w:rPr>
          <w:rFonts w:ascii="Arial" w:hAnsi="Arial" w:cs="Arial"/>
        </w:rPr>
        <w:t>sambil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mengatasi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kendala-kendala</w:t>
      </w:r>
      <w:proofErr w:type="spellEnd"/>
      <w:r w:rsidRPr="00FF2F89">
        <w:rPr>
          <w:rFonts w:ascii="Arial" w:hAnsi="Arial" w:cs="Arial"/>
        </w:rPr>
        <w:t xml:space="preserve"> yang </w:t>
      </w:r>
      <w:proofErr w:type="spellStart"/>
      <w:r w:rsidRPr="00FF2F89">
        <w:rPr>
          <w:rFonts w:ascii="Arial" w:hAnsi="Arial" w:cs="Arial"/>
        </w:rPr>
        <w:t>ada</w:t>
      </w:r>
      <w:proofErr w:type="spellEnd"/>
      <w:r w:rsidRPr="00FF2F89">
        <w:rPr>
          <w:rFonts w:ascii="Arial" w:hAnsi="Arial" w:cs="Arial"/>
        </w:rPr>
        <w:t xml:space="preserve">. </w:t>
      </w:r>
      <w:proofErr w:type="spellStart"/>
      <w:r w:rsidRPr="00FF2F89">
        <w:rPr>
          <w:rFonts w:ascii="Arial" w:hAnsi="Arial" w:cs="Arial"/>
        </w:rPr>
        <w:t>Kolaborasi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antarstakeholder</w:t>
      </w:r>
      <w:proofErr w:type="spellEnd"/>
      <w:r w:rsidRPr="00FF2F89">
        <w:rPr>
          <w:rFonts w:ascii="Arial" w:hAnsi="Arial" w:cs="Arial"/>
        </w:rPr>
        <w:t xml:space="preserve">, </w:t>
      </w:r>
      <w:proofErr w:type="spellStart"/>
      <w:r w:rsidRPr="00FF2F89">
        <w:rPr>
          <w:rFonts w:ascii="Arial" w:hAnsi="Arial" w:cs="Arial"/>
        </w:rPr>
        <w:t>termasuk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pemerintah</w:t>
      </w:r>
      <w:proofErr w:type="spellEnd"/>
      <w:r w:rsidRPr="00FF2F89">
        <w:rPr>
          <w:rFonts w:ascii="Arial" w:hAnsi="Arial" w:cs="Arial"/>
        </w:rPr>
        <w:t xml:space="preserve">, </w:t>
      </w:r>
      <w:proofErr w:type="spellStart"/>
      <w:r w:rsidRPr="00FF2F89">
        <w:rPr>
          <w:rFonts w:ascii="Arial" w:hAnsi="Arial" w:cs="Arial"/>
        </w:rPr>
        <w:t>perusahaan</w:t>
      </w:r>
      <w:proofErr w:type="spellEnd"/>
      <w:r w:rsidRPr="00FF2F89">
        <w:rPr>
          <w:rFonts w:ascii="Arial" w:hAnsi="Arial" w:cs="Arial"/>
        </w:rPr>
        <w:t xml:space="preserve">, </w:t>
      </w:r>
      <w:proofErr w:type="spellStart"/>
      <w:r w:rsidRPr="00FF2F89">
        <w:rPr>
          <w:rFonts w:ascii="Arial" w:hAnsi="Arial" w:cs="Arial"/>
        </w:rPr>
        <w:t>petani</w:t>
      </w:r>
      <w:proofErr w:type="spellEnd"/>
      <w:r w:rsidRPr="00FF2F89">
        <w:rPr>
          <w:rFonts w:ascii="Arial" w:hAnsi="Arial" w:cs="Arial"/>
        </w:rPr>
        <w:t xml:space="preserve">, </w:t>
      </w:r>
      <w:proofErr w:type="spellStart"/>
      <w:r w:rsidRPr="00FF2F89">
        <w:rPr>
          <w:rFonts w:ascii="Arial" w:hAnsi="Arial" w:cs="Arial"/>
        </w:rPr>
        <w:t>masyarakat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sipil</w:t>
      </w:r>
      <w:proofErr w:type="spellEnd"/>
      <w:r w:rsidRPr="00FF2F89">
        <w:rPr>
          <w:rFonts w:ascii="Arial" w:hAnsi="Arial" w:cs="Arial"/>
        </w:rPr>
        <w:t xml:space="preserve">, dan </w:t>
      </w:r>
      <w:proofErr w:type="spellStart"/>
      <w:r w:rsidRPr="00FF2F89">
        <w:rPr>
          <w:rFonts w:ascii="Arial" w:hAnsi="Arial" w:cs="Arial"/>
        </w:rPr>
        <w:t>mitra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internasional</w:t>
      </w:r>
      <w:proofErr w:type="spellEnd"/>
      <w:r w:rsidRPr="00FF2F89">
        <w:rPr>
          <w:rFonts w:ascii="Arial" w:hAnsi="Arial" w:cs="Arial"/>
        </w:rPr>
        <w:t xml:space="preserve">, </w:t>
      </w:r>
      <w:proofErr w:type="spellStart"/>
      <w:r w:rsidRPr="00FF2F89">
        <w:rPr>
          <w:rFonts w:ascii="Arial" w:hAnsi="Arial" w:cs="Arial"/>
        </w:rPr>
        <w:t>akan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menjadi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kunci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kesuksesan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dalam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mencapai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tujuan</w:t>
      </w:r>
      <w:proofErr w:type="spellEnd"/>
      <w:r w:rsidRPr="00FF2F89">
        <w:rPr>
          <w:rFonts w:ascii="Arial" w:hAnsi="Arial" w:cs="Arial"/>
        </w:rPr>
        <w:t xml:space="preserve"> ini. </w:t>
      </w:r>
      <w:proofErr w:type="spellStart"/>
      <w:r w:rsidRPr="00FF2F89">
        <w:rPr>
          <w:rFonts w:ascii="Arial" w:hAnsi="Arial" w:cs="Arial"/>
        </w:rPr>
        <w:t>Kesadaran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akan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keberlanjutan</w:t>
      </w:r>
      <w:proofErr w:type="spellEnd"/>
      <w:r w:rsidRPr="00FF2F89">
        <w:rPr>
          <w:rFonts w:ascii="Arial" w:hAnsi="Arial" w:cs="Arial"/>
        </w:rPr>
        <w:t xml:space="preserve"> dan </w:t>
      </w:r>
      <w:proofErr w:type="spellStart"/>
      <w:r w:rsidRPr="00FF2F89">
        <w:rPr>
          <w:rFonts w:ascii="Arial" w:hAnsi="Arial" w:cs="Arial"/>
        </w:rPr>
        <w:t>komitmen</w:t>
      </w:r>
      <w:proofErr w:type="spellEnd"/>
      <w:r w:rsidRPr="00FF2F89">
        <w:rPr>
          <w:rFonts w:ascii="Arial" w:hAnsi="Arial" w:cs="Arial"/>
        </w:rPr>
        <w:t xml:space="preserve"> untuk </w:t>
      </w:r>
      <w:proofErr w:type="spellStart"/>
      <w:r w:rsidRPr="00FF2F89">
        <w:rPr>
          <w:rFonts w:ascii="Arial" w:hAnsi="Arial" w:cs="Arial"/>
        </w:rPr>
        <w:t>menjalankan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prinsip-prinsip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keberlanjutan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harus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menjadi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landasan</w:t>
      </w:r>
      <w:proofErr w:type="spellEnd"/>
      <w:r w:rsidRPr="00FF2F89">
        <w:rPr>
          <w:rFonts w:ascii="Arial" w:hAnsi="Arial" w:cs="Arial"/>
        </w:rPr>
        <w:t xml:space="preserve"> bagi </w:t>
      </w:r>
      <w:proofErr w:type="spellStart"/>
      <w:r w:rsidRPr="00FF2F89">
        <w:rPr>
          <w:rFonts w:ascii="Arial" w:hAnsi="Arial" w:cs="Arial"/>
        </w:rPr>
        <w:t>perubahan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positif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dalam</w:t>
      </w:r>
      <w:proofErr w:type="spellEnd"/>
      <w:r w:rsidRPr="00FF2F89">
        <w:rPr>
          <w:rFonts w:ascii="Arial" w:hAnsi="Arial" w:cs="Arial"/>
        </w:rPr>
        <w:t xml:space="preserve"> </w:t>
      </w:r>
      <w:proofErr w:type="spellStart"/>
      <w:r w:rsidRPr="00FF2F89">
        <w:rPr>
          <w:rFonts w:ascii="Arial" w:hAnsi="Arial" w:cs="Arial"/>
        </w:rPr>
        <w:t>industri</w:t>
      </w:r>
      <w:proofErr w:type="spellEnd"/>
      <w:r w:rsidRPr="00FF2F89">
        <w:rPr>
          <w:rFonts w:ascii="Arial" w:hAnsi="Arial" w:cs="Arial"/>
        </w:rPr>
        <w:t xml:space="preserve"> ini.</w:t>
      </w:r>
      <w:r w:rsidR="00806E19" w:rsidRPr="00FF2F89">
        <w:rPr>
          <w:rFonts w:ascii="Arial" w:hAnsi="Arial" w:cs="Arial"/>
        </w:rPr>
        <w:br w:type="page"/>
      </w:r>
    </w:p>
    <w:p w14:paraId="378C12EC" w14:textId="2B85FC3C" w:rsidR="00806E19" w:rsidRPr="00FE650D" w:rsidRDefault="00806E19" w:rsidP="00806E19">
      <w:pPr>
        <w:pStyle w:val="Heading1"/>
        <w:rPr>
          <w:rFonts w:cs="Arial"/>
        </w:rPr>
      </w:pPr>
      <w:r w:rsidRPr="00FE650D">
        <w:rPr>
          <w:rFonts w:cs="Arial"/>
        </w:rPr>
        <w:lastRenderedPageBreak/>
        <w:t>Daftar Pustaka</w:t>
      </w:r>
    </w:p>
    <w:p w14:paraId="2D2F0BA8" w14:textId="77777777" w:rsidR="00001A25" w:rsidRPr="00FE650D" w:rsidRDefault="00001A25" w:rsidP="00001A25">
      <w:pPr>
        <w:rPr>
          <w:rFonts w:ascii="Arial" w:hAnsi="Arial" w:cs="Arial"/>
        </w:rPr>
      </w:pPr>
    </w:p>
    <w:p w14:paraId="765B2DEF" w14:textId="77777777" w:rsidR="00001A25" w:rsidRPr="00FE650D" w:rsidRDefault="00001A25" w:rsidP="008B0817">
      <w:pPr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Sudradjat</w:t>
      </w:r>
      <w:proofErr w:type="spellEnd"/>
      <w:r w:rsidRPr="00FE650D">
        <w:rPr>
          <w:rFonts w:ascii="Arial" w:hAnsi="Arial" w:cs="Arial"/>
        </w:rPr>
        <w:t xml:space="preserve">. (2020). Kelapa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: </w:t>
      </w:r>
      <w:proofErr w:type="spellStart"/>
      <w:r w:rsidRPr="00FE650D">
        <w:rPr>
          <w:rFonts w:ascii="Arial" w:hAnsi="Arial" w:cs="Arial"/>
        </w:rPr>
        <w:t>Prospek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pengembangan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peningkatan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produktivitas</w:t>
      </w:r>
      <w:proofErr w:type="spellEnd"/>
      <w:r w:rsidRPr="00FE650D">
        <w:rPr>
          <w:rFonts w:ascii="Arial" w:hAnsi="Arial" w:cs="Arial"/>
        </w:rPr>
        <w:t>. IPB Press.</w:t>
      </w:r>
    </w:p>
    <w:p w14:paraId="22FE13B3" w14:textId="77777777" w:rsidR="00001A25" w:rsidRPr="00FE650D" w:rsidRDefault="00001A25" w:rsidP="008B0817">
      <w:pPr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Mardhika</w:t>
      </w:r>
      <w:proofErr w:type="spellEnd"/>
      <w:r w:rsidRPr="00FE650D">
        <w:rPr>
          <w:rFonts w:ascii="Arial" w:hAnsi="Arial" w:cs="Arial"/>
        </w:rPr>
        <w:t xml:space="preserve">, L. D., &amp; </w:t>
      </w:r>
      <w:proofErr w:type="spellStart"/>
      <w:r w:rsidRPr="00FE650D">
        <w:rPr>
          <w:rFonts w:ascii="Arial" w:hAnsi="Arial" w:cs="Arial"/>
        </w:rPr>
        <w:t>Sudradjat</w:t>
      </w:r>
      <w:proofErr w:type="spellEnd"/>
      <w:r w:rsidRPr="00FE650D">
        <w:rPr>
          <w:rFonts w:ascii="Arial" w:hAnsi="Arial" w:cs="Arial"/>
        </w:rPr>
        <w:t xml:space="preserve">. (2015). </w:t>
      </w:r>
      <w:proofErr w:type="spellStart"/>
      <w:r w:rsidRPr="00FE650D">
        <w:rPr>
          <w:rFonts w:ascii="Arial" w:hAnsi="Arial" w:cs="Arial"/>
        </w:rPr>
        <w:t>Respons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pertumbuhan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tanaman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kelapa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(</w:t>
      </w:r>
      <w:proofErr w:type="spellStart"/>
      <w:r w:rsidRPr="00FE650D">
        <w:rPr>
          <w:rFonts w:ascii="Arial" w:hAnsi="Arial" w:cs="Arial"/>
        </w:rPr>
        <w:t>Elaeis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guineensis</w:t>
      </w:r>
      <w:proofErr w:type="spellEnd"/>
      <w:r w:rsidRPr="00FE650D">
        <w:rPr>
          <w:rFonts w:ascii="Arial" w:hAnsi="Arial" w:cs="Arial"/>
        </w:rPr>
        <w:t xml:space="preserve">) </w:t>
      </w:r>
      <w:proofErr w:type="spellStart"/>
      <w:r w:rsidRPr="00FE650D">
        <w:rPr>
          <w:rFonts w:ascii="Arial" w:hAnsi="Arial" w:cs="Arial"/>
        </w:rPr>
        <w:t>belum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menghasilkan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umur</w:t>
      </w:r>
      <w:proofErr w:type="spellEnd"/>
      <w:r w:rsidRPr="00FE650D">
        <w:rPr>
          <w:rFonts w:ascii="Arial" w:hAnsi="Arial" w:cs="Arial"/>
        </w:rPr>
        <w:t xml:space="preserve"> dua </w:t>
      </w:r>
      <w:proofErr w:type="spellStart"/>
      <w:r w:rsidRPr="00FE650D">
        <w:rPr>
          <w:rFonts w:ascii="Arial" w:hAnsi="Arial" w:cs="Arial"/>
        </w:rPr>
        <w:t>tahun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terhadap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pemupukan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kalsium</w:t>
      </w:r>
      <w:proofErr w:type="spellEnd"/>
      <w:r w:rsidRPr="00FE650D">
        <w:rPr>
          <w:rFonts w:ascii="Arial" w:hAnsi="Arial" w:cs="Arial"/>
        </w:rPr>
        <w:t xml:space="preserve">. Bul. </w:t>
      </w:r>
      <w:proofErr w:type="spellStart"/>
      <w:r w:rsidRPr="00FE650D">
        <w:rPr>
          <w:rFonts w:ascii="Arial" w:hAnsi="Arial" w:cs="Arial"/>
        </w:rPr>
        <w:t>Agrohorti</w:t>
      </w:r>
      <w:proofErr w:type="spellEnd"/>
      <w:r w:rsidRPr="00FE650D">
        <w:rPr>
          <w:rFonts w:ascii="Arial" w:hAnsi="Arial" w:cs="Arial"/>
        </w:rPr>
        <w:t>, 3(1), 110-118.</w:t>
      </w:r>
    </w:p>
    <w:p w14:paraId="084686D5" w14:textId="77777777" w:rsidR="00001A25" w:rsidRPr="00FE650D" w:rsidRDefault="00001A25" w:rsidP="008B0817">
      <w:pPr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 xml:space="preserve">Nora, S., &amp; </w:t>
      </w:r>
      <w:proofErr w:type="spellStart"/>
      <w:r w:rsidRPr="00FE650D">
        <w:rPr>
          <w:rFonts w:ascii="Arial" w:hAnsi="Arial" w:cs="Arial"/>
        </w:rPr>
        <w:t>Mual</w:t>
      </w:r>
      <w:proofErr w:type="spellEnd"/>
      <w:r w:rsidRPr="00FE650D">
        <w:rPr>
          <w:rFonts w:ascii="Arial" w:hAnsi="Arial" w:cs="Arial"/>
        </w:rPr>
        <w:t xml:space="preserve">, C. D. (2018). </w:t>
      </w:r>
      <w:proofErr w:type="spellStart"/>
      <w:r w:rsidRPr="00FE650D">
        <w:rPr>
          <w:rFonts w:ascii="Arial" w:hAnsi="Arial" w:cs="Arial"/>
        </w:rPr>
        <w:t>Buku</w:t>
      </w:r>
      <w:proofErr w:type="spellEnd"/>
      <w:r w:rsidRPr="00FE650D">
        <w:rPr>
          <w:rFonts w:ascii="Arial" w:hAnsi="Arial" w:cs="Arial"/>
        </w:rPr>
        <w:t xml:space="preserve"> ajar </w:t>
      </w:r>
      <w:proofErr w:type="spellStart"/>
      <w:r w:rsidRPr="00FE650D">
        <w:rPr>
          <w:rFonts w:ascii="Arial" w:hAnsi="Arial" w:cs="Arial"/>
        </w:rPr>
        <w:t>budidaya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tanaman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kelapa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. Pusat Pendidikan </w:t>
      </w:r>
      <w:proofErr w:type="spellStart"/>
      <w:r w:rsidRPr="00FE650D">
        <w:rPr>
          <w:rFonts w:ascii="Arial" w:hAnsi="Arial" w:cs="Arial"/>
        </w:rPr>
        <w:t>Pertanian</w:t>
      </w:r>
      <w:proofErr w:type="spellEnd"/>
      <w:r w:rsidRPr="00FE650D">
        <w:rPr>
          <w:rFonts w:ascii="Arial" w:hAnsi="Arial" w:cs="Arial"/>
        </w:rPr>
        <w:t>.</w:t>
      </w:r>
    </w:p>
    <w:p w14:paraId="22CE4CBB" w14:textId="14AF53D3" w:rsidR="00001A25" w:rsidRPr="00FE650D" w:rsidRDefault="00001A25" w:rsidP="008B0817">
      <w:pPr>
        <w:jc w:val="both"/>
        <w:rPr>
          <w:rFonts w:ascii="Arial" w:hAnsi="Arial" w:cs="Arial"/>
        </w:rPr>
      </w:pPr>
      <w:proofErr w:type="spellStart"/>
      <w:r w:rsidRPr="00FE650D">
        <w:rPr>
          <w:rFonts w:ascii="Arial" w:hAnsi="Arial" w:cs="Arial"/>
        </w:rPr>
        <w:t>Silalahi</w:t>
      </w:r>
      <w:proofErr w:type="spellEnd"/>
      <w:r w:rsidRPr="00FE650D">
        <w:rPr>
          <w:rFonts w:ascii="Arial" w:hAnsi="Arial" w:cs="Arial"/>
        </w:rPr>
        <w:t xml:space="preserve">, F. R. L., &amp; </w:t>
      </w:r>
      <w:proofErr w:type="spellStart"/>
      <w:r w:rsidRPr="00FE650D">
        <w:rPr>
          <w:rFonts w:ascii="Arial" w:hAnsi="Arial" w:cs="Arial"/>
        </w:rPr>
        <w:t>Krisnawati</w:t>
      </w:r>
      <w:proofErr w:type="spellEnd"/>
      <w:r w:rsidRPr="00FE650D">
        <w:rPr>
          <w:rFonts w:ascii="Arial" w:hAnsi="Arial" w:cs="Arial"/>
        </w:rPr>
        <w:t xml:space="preserve">, E. (2017). </w:t>
      </w:r>
      <w:proofErr w:type="spellStart"/>
      <w:r w:rsidRPr="00FE650D">
        <w:rPr>
          <w:rFonts w:ascii="Arial" w:hAnsi="Arial" w:cs="Arial"/>
        </w:rPr>
        <w:t>Buku</w:t>
      </w:r>
      <w:proofErr w:type="spellEnd"/>
      <w:r w:rsidRPr="00FE650D">
        <w:rPr>
          <w:rFonts w:ascii="Arial" w:hAnsi="Arial" w:cs="Arial"/>
        </w:rPr>
        <w:t xml:space="preserve"> ajar </w:t>
      </w:r>
      <w:proofErr w:type="spellStart"/>
      <w:r w:rsidRPr="00FE650D">
        <w:rPr>
          <w:rFonts w:ascii="Arial" w:hAnsi="Arial" w:cs="Arial"/>
        </w:rPr>
        <w:t>teknologi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produksi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tanaman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keras</w:t>
      </w:r>
      <w:proofErr w:type="spellEnd"/>
      <w:r w:rsidRPr="00FE650D">
        <w:rPr>
          <w:rFonts w:ascii="Arial" w:hAnsi="Arial" w:cs="Arial"/>
        </w:rPr>
        <w:t xml:space="preserve">. Pusat Pendidikan </w:t>
      </w:r>
      <w:proofErr w:type="spellStart"/>
      <w:r w:rsidRPr="00FE650D">
        <w:rPr>
          <w:rFonts w:ascii="Arial" w:hAnsi="Arial" w:cs="Arial"/>
        </w:rPr>
        <w:t>Pertanian</w:t>
      </w:r>
      <w:proofErr w:type="spellEnd"/>
      <w:r w:rsidRPr="00FE650D">
        <w:rPr>
          <w:rFonts w:ascii="Arial" w:hAnsi="Arial" w:cs="Arial"/>
        </w:rPr>
        <w:t>.</w:t>
      </w:r>
    </w:p>
    <w:p w14:paraId="5E47554C" w14:textId="4C01CF57" w:rsidR="008B0817" w:rsidRPr="00FE650D" w:rsidRDefault="008B0817" w:rsidP="008B0817">
      <w:pPr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 xml:space="preserve">Susila, W.R. (2004). Contribution of oil palm industry to economic growth and poverty alleviation in Indonesia. </w:t>
      </w:r>
      <w:proofErr w:type="spellStart"/>
      <w:r w:rsidRPr="00FE650D">
        <w:rPr>
          <w:rFonts w:ascii="Arial" w:hAnsi="Arial" w:cs="Arial"/>
        </w:rPr>
        <w:t>Jurnal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Penelitian</w:t>
      </w:r>
      <w:proofErr w:type="spellEnd"/>
      <w:r w:rsidRPr="00FE650D">
        <w:rPr>
          <w:rFonts w:ascii="Arial" w:hAnsi="Arial" w:cs="Arial"/>
        </w:rPr>
        <w:t xml:space="preserve"> dan </w:t>
      </w:r>
      <w:proofErr w:type="spellStart"/>
      <w:r w:rsidRPr="00FE650D">
        <w:rPr>
          <w:rFonts w:ascii="Arial" w:hAnsi="Arial" w:cs="Arial"/>
        </w:rPr>
        <w:t>Pengembangan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Pertanian</w:t>
      </w:r>
      <w:proofErr w:type="spellEnd"/>
      <w:r w:rsidRPr="00FE650D">
        <w:rPr>
          <w:rFonts w:ascii="Arial" w:hAnsi="Arial" w:cs="Arial"/>
        </w:rPr>
        <w:t>, 23(3), 107-113</w:t>
      </w:r>
    </w:p>
    <w:p w14:paraId="65E571EA" w14:textId="26DE3CEC" w:rsidR="008B0817" w:rsidRPr="00FE650D" w:rsidRDefault="008B0817" w:rsidP="008B0817">
      <w:pPr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 xml:space="preserve">Zen, Z., Barlow, C., &amp; </w:t>
      </w:r>
      <w:proofErr w:type="spellStart"/>
      <w:r w:rsidRPr="00FE650D">
        <w:rPr>
          <w:rFonts w:ascii="Arial" w:hAnsi="Arial" w:cs="Arial"/>
        </w:rPr>
        <w:t>Gondowarsito</w:t>
      </w:r>
      <w:proofErr w:type="spellEnd"/>
      <w:r w:rsidRPr="00FE650D">
        <w:rPr>
          <w:rFonts w:ascii="Arial" w:hAnsi="Arial" w:cs="Arial"/>
        </w:rPr>
        <w:t>, R. (2006). Oil palm in Indonesian socio-economic improvement: a review of options. Oil Palm Industry Economic Journal.</w:t>
      </w:r>
    </w:p>
    <w:p w14:paraId="6B1474D3" w14:textId="506AA8E5" w:rsidR="008B0817" w:rsidRPr="00FE650D" w:rsidRDefault="008B0817" w:rsidP="008B0817">
      <w:pPr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 xml:space="preserve">Abdullah, R. (2003). Short term and </w:t>
      </w:r>
      <w:proofErr w:type="gramStart"/>
      <w:r w:rsidRPr="00FE650D">
        <w:rPr>
          <w:rFonts w:ascii="Arial" w:hAnsi="Arial" w:cs="Arial"/>
        </w:rPr>
        <w:t>long term</w:t>
      </w:r>
      <w:proofErr w:type="gramEnd"/>
      <w:r w:rsidRPr="00FE650D">
        <w:rPr>
          <w:rFonts w:ascii="Arial" w:hAnsi="Arial" w:cs="Arial"/>
        </w:rPr>
        <w:t xml:space="preserve"> projection of Malaysian palm oil production. Oil palm industry economic journal.</w:t>
      </w:r>
    </w:p>
    <w:p w14:paraId="11A66136" w14:textId="25460435" w:rsidR="008B0817" w:rsidRPr="00FE650D" w:rsidRDefault="008B0817" w:rsidP="008B0817">
      <w:pPr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 xml:space="preserve">Zen, Z., Barlow, C., &amp; </w:t>
      </w:r>
      <w:proofErr w:type="spellStart"/>
      <w:r w:rsidRPr="00FE650D">
        <w:rPr>
          <w:rFonts w:ascii="Arial" w:hAnsi="Arial" w:cs="Arial"/>
        </w:rPr>
        <w:t>Gondowarsito</w:t>
      </w:r>
      <w:proofErr w:type="spellEnd"/>
      <w:r w:rsidRPr="00FE650D">
        <w:rPr>
          <w:rFonts w:ascii="Arial" w:hAnsi="Arial" w:cs="Arial"/>
        </w:rPr>
        <w:t>, R. (2006). Oil palm in Indonesian socio-economic improvement: a review of options. Oil Palm Industry Economic Journal.</w:t>
      </w:r>
    </w:p>
    <w:p w14:paraId="36EC0AB7" w14:textId="0E531B2B" w:rsidR="008B0817" w:rsidRPr="00FE650D" w:rsidRDefault="008B0817" w:rsidP="008B0817">
      <w:pPr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 xml:space="preserve">Abdullah, R. (2003). Short term and </w:t>
      </w:r>
      <w:proofErr w:type="gramStart"/>
      <w:r w:rsidRPr="00FE650D">
        <w:rPr>
          <w:rFonts w:ascii="Arial" w:hAnsi="Arial" w:cs="Arial"/>
        </w:rPr>
        <w:t>long term</w:t>
      </w:r>
      <w:proofErr w:type="gramEnd"/>
      <w:r w:rsidRPr="00FE650D">
        <w:rPr>
          <w:rFonts w:ascii="Arial" w:hAnsi="Arial" w:cs="Arial"/>
        </w:rPr>
        <w:t xml:space="preserve"> projection of Malaysian palm oil production. Oil palm industry economic journal.</w:t>
      </w:r>
    </w:p>
    <w:p w14:paraId="7D3E1FB8" w14:textId="4CA919E4" w:rsidR="008B0817" w:rsidRDefault="008B0817" w:rsidP="008B0817">
      <w:pPr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>Lim, S., Lee, K.T., Bhatia, S. (2021). A review of industry 4.0 revolution potential in a sustainable and renewable palm oil industry: HAZOP approach. Renewable and Sustainable Energy Reviews</w:t>
      </w:r>
    </w:p>
    <w:p w14:paraId="2DE29BF6" w14:textId="624035E5" w:rsidR="00FE650D" w:rsidRPr="00FE650D" w:rsidRDefault="00FE650D" w:rsidP="00FE650D">
      <w:pPr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 xml:space="preserve">Badan Pusat </w:t>
      </w:r>
      <w:proofErr w:type="spellStart"/>
      <w:r w:rsidRPr="00FE650D">
        <w:rPr>
          <w:rFonts w:ascii="Arial" w:hAnsi="Arial" w:cs="Arial"/>
        </w:rPr>
        <w:t>Statistik</w:t>
      </w:r>
      <w:proofErr w:type="spellEnd"/>
      <w:r w:rsidRPr="00FE650D">
        <w:rPr>
          <w:rFonts w:ascii="Arial" w:hAnsi="Arial" w:cs="Arial"/>
        </w:rPr>
        <w:t xml:space="preserve">. (2021). </w:t>
      </w:r>
      <w:proofErr w:type="spellStart"/>
      <w:r w:rsidRPr="00FE650D">
        <w:rPr>
          <w:rFonts w:ascii="Arial" w:hAnsi="Arial" w:cs="Arial"/>
        </w:rPr>
        <w:t>Statistik</w:t>
      </w:r>
      <w:proofErr w:type="spellEnd"/>
      <w:r w:rsidRPr="00FE650D">
        <w:rPr>
          <w:rFonts w:ascii="Arial" w:hAnsi="Arial" w:cs="Arial"/>
        </w:rPr>
        <w:t xml:space="preserve"> Kelapa </w:t>
      </w:r>
      <w:proofErr w:type="spellStart"/>
      <w:r w:rsidRPr="00FE650D">
        <w:rPr>
          <w:rFonts w:ascii="Arial" w:hAnsi="Arial" w:cs="Arial"/>
        </w:rPr>
        <w:t>Sawit</w:t>
      </w:r>
      <w:proofErr w:type="spellEnd"/>
      <w:r w:rsidRPr="00FE650D">
        <w:rPr>
          <w:rFonts w:ascii="Arial" w:hAnsi="Arial" w:cs="Arial"/>
        </w:rPr>
        <w:t xml:space="preserve"> Indonesia 2020. Jakarta: Badan Pusat </w:t>
      </w:r>
      <w:proofErr w:type="spellStart"/>
      <w:r w:rsidRPr="00FE650D">
        <w:rPr>
          <w:rFonts w:ascii="Arial" w:hAnsi="Arial" w:cs="Arial"/>
        </w:rPr>
        <w:t>Statistik</w:t>
      </w:r>
      <w:proofErr w:type="spellEnd"/>
      <w:r w:rsidRPr="00FE650D">
        <w:rPr>
          <w:rFonts w:ascii="Arial" w:hAnsi="Arial" w:cs="Arial"/>
        </w:rPr>
        <w:t>.</w:t>
      </w:r>
    </w:p>
    <w:p w14:paraId="52A0D3D8" w14:textId="1B1DD34F" w:rsidR="00FE650D" w:rsidRPr="00FE650D" w:rsidRDefault="00FE650D" w:rsidP="00FE650D">
      <w:pPr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 xml:space="preserve">Hidayat, N. K., &amp; </w:t>
      </w:r>
      <w:proofErr w:type="spellStart"/>
      <w:r w:rsidRPr="00FE650D">
        <w:rPr>
          <w:rFonts w:ascii="Arial" w:hAnsi="Arial" w:cs="Arial"/>
        </w:rPr>
        <w:t>Glasbergen</w:t>
      </w:r>
      <w:proofErr w:type="spellEnd"/>
      <w:r w:rsidRPr="00FE650D">
        <w:rPr>
          <w:rFonts w:ascii="Arial" w:hAnsi="Arial" w:cs="Arial"/>
        </w:rPr>
        <w:t>, P. (2015). The influence of sustainability certification on the Indonesian palm oil industry. Journal of Cleaner Production, 107, 146-155.</w:t>
      </w:r>
    </w:p>
    <w:p w14:paraId="7EEBDF01" w14:textId="77777777" w:rsidR="00FE650D" w:rsidRPr="00FE650D" w:rsidRDefault="00FE650D" w:rsidP="00FE650D">
      <w:pPr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 xml:space="preserve">Koh, L. P., &amp; </w:t>
      </w:r>
      <w:proofErr w:type="spellStart"/>
      <w:r w:rsidRPr="00FE650D">
        <w:rPr>
          <w:rFonts w:ascii="Arial" w:hAnsi="Arial" w:cs="Arial"/>
        </w:rPr>
        <w:t>Wilcove</w:t>
      </w:r>
      <w:proofErr w:type="spellEnd"/>
      <w:r w:rsidRPr="00FE650D">
        <w:rPr>
          <w:rFonts w:ascii="Arial" w:hAnsi="Arial" w:cs="Arial"/>
        </w:rPr>
        <w:t xml:space="preserve">, D. S. (2008). Is oil palm agriculture really destroying tropical </w:t>
      </w:r>
      <w:proofErr w:type="gramStart"/>
      <w:r w:rsidRPr="00FE650D">
        <w:rPr>
          <w:rFonts w:ascii="Arial" w:hAnsi="Arial" w:cs="Arial"/>
        </w:rPr>
        <w:t>biodiversity?.</w:t>
      </w:r>
      <w:proofErr w:type="gramEnd"/>
      <w:r w:rsidRPr="00FE650D">
        <w:rPr>
          <w:rFonts w:ascii="Arial" w:hAnsi="Arial" w:cs="Arial"/>
        </w:rPr>
        <w:t xml:space="preserve"> Conservation Letters, 1(2), 60-64.</w:t>
      </w:r>
    </w:p>
    <w:p w14:paraId="4C2FCF13" w14:textId="2E5F5A74" w:rsidR="00FE650D" w:rsidRPr="00FE650D" w:rsidRDefault="00FE650D" w:rsidP="00FE650D">
      <w:pPr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>Laurance, W. F., Koh, L. P., Butler, R., Sodhi, N. S., Bradshaw, C. J., Neidel, J. D., … &amp; Kremen, C. (2010). Improving the performance of the roundtable on sustainable palm oil for nature conservation. Conservation Biology, 24(2), 377-381.</w:t>
      </w:r>
    </w:p>
    <w:p w14:paraId="6127DD7F" w14:textId="77777777" w:rsidR="00FE650D" w:rsidRPr="00FE650D" w:rsidRDefault="00FE650D" w:rsidP="00FE650D">
      <w:pPr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 xml:space="preserve">Nasution, A., &amp; </w:t>
      </w:r>
      <w:proofErr w:type="spellStart"/>
      <w:r w:rsidRPr="00FE650D">
        <w:rPr>
          <w:rFonts w:ascii="Arial" w:hAnsi="Arial" w:cs="Arial"/>
        </w:rPr>
        <w:t>Afiff</w:t>
      </w:r>
      <w:proofErr w:type="spellEnd"/>
      <w:r w:rsidRPr="00FE650D">
        <w:rPr>
          <w:rFonts w:ascii="Arial" w:hAnsi="Arial" w:cs="Arial"/>
        </w:rPr>
        <w:t>, S. Z. (2018). The role of smallholder partnerships in Indonesia’s palm oil industry. Bulletin of Indonesian Economic Studies, 54(3), 341-361.</w:t>
      </w:r>
    </w:p>
    <w:p w14:paraId="4F45B514" w14:textId="77777777" w:rsidR="00FE650D" w:rsidRPr="00FE650D" w:rsidRDefault="00FE650D" w:rsidP="00FE650D">
      <w:pPr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 xml:space="preserve">Rist, L., </w:t>
      </w:r>
      <w:proofErr w:type="spellStart"/>
      <w:r w:rsidRPr="00FE650D">
        <w:rPr>
          <w:rFonts w:ascii="Arial" w:hAnsi="Arial" w:cs="Arial"/>
        </w:rPr>
        <w:t>Feintrenie</w:t>
      </w:r>
      <w:proofErr w:type="spellEnd"/>
      <w:r w:rsidRPr="00FE650D">
        <w:rPr>
          <w:rFonts w:ascii="Arial" w:hAnsi="Arial" w:cs="Arial"/>
        </w:rPr>
        <w:t>, L., &amp; Levang, P. (2010). The livelihood impacts of oil palm: smallholders in Indonesia. Biodiversity and Conservation, 19(4), 1009-1024.</w:t>
      </w:r>
    </w:p>
    <w:p w14:paraId="0CF9C63B" w14:textId="77777777" w:rsidR="00FE650D" w:rsidRPr="00FE650D" w:rsidRDefault="00FE650D" w:rsidP="00FE650D">
      <w:pPr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lastRenderedPageBreak/>
        <w:t xml:space="preserve">Sayer, J., </w:t>
      </w:r>
      <w:proofErr w:type="spellStart"/>
      <w:r w:rsidRPr="00FE650D">
        <w:rPr>
          <w:rFonts w:ascii="Arial" w:hAnsi="Arial" w:cs="Arial"/>
        </w:rPr>
        <w:t>Ghazoul</w:t>
      </w:r>
      <w:proofErr w:type="spellEnd"/>
      <w:r w:rsidRPr="00FE650D">
        <w:rPr>
          <w:rFonts w:ascii="Arial" w:hAnsi="Arial" w:cs="Arial"/>
        </w:rPr>
        <w:t xml:space="preserve">, J., Nelson, P., &amp; </w:t>
      </w:r>
      <w:proofErr w:type="spellStart"/>
      <w:r w:rsidRPr="00FE650D">
        <w:rPr>
          <w:rFonts w:ascii="Arial" w:hAnsi="Arial" w:cs="Arial"/>
        </w:rPr>
        <w:t>Boedhihartono</w:t>
      </w:r>
      <w:proofErr w:type="spellEnd"/>
      <w:r w:rsidRPr="00FE650D">
        <w:rPr>
          <w:rFonts w:ascii="Arial" w:hAnsi="Arial" w:cs="Arial"/>
        </w:rPr>
        <w:t>, A. K. (2012). Oil palm expansion transforms tropical landscapes and livelihoods. Global Food Security, 1(2), 114-119.</w:t>
      </w:r>
    </w:p>
    <w:p w14:paraId="618AF216" w14:textId="742E46CF" w:rsidR="00FE650D" w:rsidRPr="00FE650D" w:rsidRDefault="00FE650D" w:rsidP="00FE650D">
      <w:pPr>
        <w:jc w:val="both"/>
        <w:rPr>
          <w:rFonts w:ascii="Arial" w:hAnsi="Arial" w:cs="Arial"/>
        </w:rPr>
      </w:pPr>
      <w:r w:rsidRPr="00FE650D">
        <w:rPr>
          <w:rFonts w:ascii="Arial" w:hAnsi="Arial" w:cs="Arial"/>
        </w:rPr>
        <w:t xml:space="preserve">Susila, W. R. (2004). Contribution of oil palm industry to economic growth and poverty alleviation in Indonesia. </w:t>
      </w:r>
      <w:proofErr w:type="spellStart"/>
      <w:r w:rsidRPr="00FE650D">
        <w:rPr>
          <w:rFonts w:ascii="Arial" w:hAnsi="Arial" w:cs="Arial"/>
        </w:rPr>
        <w:t>Jurnal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Litbang</w:t>
      </w:r>
      <w:proofErr w:type="spellEnd"/>
      <w:r w:rsidRPr="00FE650D">
        <w:rPr>
          <w:rFonts w:ascii="Arial" w:hAnsi="Arial" w:cs="Arial"/>
        </w:rPr>
        <w:t xml:space="preserve"> </w:t>
      </w:r>
      <w:proofErr w:type="spellStart"/>
      <w:r w:rsidRPr="00FE650D">
        <w:rPr>
          <w:rFonts w:ascii="Arial" w:hAnsi="Arial" w:cs="Arial"/>
        </w:rPr>
        <w:t>Pertanian</w:t>
      </w:r>
      <w:proofErr w:type="spellEnd"/>
      <w:r w:rsidRPr="00FE650D">
        <w:rPr>
          <w:rFonts w:ascii="Arial" w:hAnsi="Arial" w:cs="Arial"/>
        </w:rPr>
        <w:t>, 23(3), 107-114.</w:t>
      </w:r>
    </w:p>
    <w:sectPr w:rsidR="00FE650D" w:rsidRPr="00FE650D" w:rsidSect="00032AEA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176"/>
    <w:multiLevelType w:val="hybridMultilevel"/>
    <w:tmpl w:val="3DE858F8"/>
    <w:lvl w:ilvl="0" w:tplc="A9B06D9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22A1B"/>
    <w:multiLevelType w:val="hybridMultilevel"/>
    <w:tmpl w:val="FBD22C9A"/>
    <w:lvl w:ilvl="0" w:tplc="15745D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597A04"/>
    <w:multiLevelType w:val="hybridMultilevel"/>
    <w:tmpl w:val="5DC00BB2"/>
    <w:lvl w:ilvl="0" w:tplc="E88263A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2C26"/>
    <w:multiLevelType w:val="hybridMultilevel"/>
    <w:tmpl w:val="2C88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25083"/>
    <w:multiLevelType w:val="hybridMultilevel"/>
    <w:tmpl w:val="A59E0EE0"/>
    <w:lvl w:ilvl="0" w:tplc="76787178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9707413"/>
    <w:multiLevelType w:val="hybridMultilevel"/>
    <w:tmpl w:val="3D70756E"/>
    <w:lvl w:ilvl="0" w:tplc="A36E30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AE2D0C"/>
    <w:multiLevelType w:val="hybridMultilevel"/>
    <w:tmpl w:val="EC284FA8"/>
    <w:lvl w:ilvl="0" w:tplc="417C945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29BC"/>
    <w:multiLevelType w:val="hybridMultilevel"/>
    <w:tmpl w:val="334EAB84"/>
    <w:lvl w:ilvl="0" w:tplc="2988C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E43476"/>
    <w:multiLevelType w:val="hybridMultilevel"/>
    <w:tmpl w:val="69344C6C"/>
    <w:lvl w:ilvl="0" w:tplc="4934CEE0">
      <w:start w:val="1"/>
      <w:numFmt w:val="decimal"/>
      <w:lvlText w:val="2.%1"/>
      <w:lvlJc w:val="left"/>
      <w:pPr>
        <w:ind w:left="3600" w:hanging="360"/>
      </w:pPr>
      <w:rPr>
        <w:rFonts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32692441"/>
    <w:multiLevelType w:val="hybridMultilevel"/>
    <w:tmpl w:val="0B5AB5FA"/>
    <w:lvl w:ilvl="0" w:tplc="47C6D5F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91BDC"/>
    <w:multiLevelType w:val="hybridMultilevel"/>
    <w:tmpl w:val="CA688AE8"/>
    <w:lvl w:ilvl="0" w:tplc="50CC2580">
      <w:start w:val="1"/>
      <w:numFmt w:val="decimal"/>
      <w:lvlText w:val="3.%1"/>
      <w:lvlJc w:val="left"/>
      <w:pPr>
        <w:ind w:left="3600" w:hanging="360"/>
      </w:pPr>
      <w:rPr>
        <w:rFonts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93309E8"/>
    <w:multiLevelType w:val="hybridMultilevel"/>
    <w:tmpl w:val="4A0E6472"/>
    <w:lvl w:ilvl="0" w:tplc="D5548588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474A2169"/>
    <w:multiLevelType w:val="hybridMultilevel"/>
    <w:tmpl w:val="DE10CCDA"/>
    <w:lvl w:ilvl="0" w:tplc="2618AD7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E8C1D38"/>
    <w:multiLevelType w:val="hybridMultilevel"/>
    <w:tmpl w:val="45204604"/>
    <w:lvl w:ilvl="0" w:tplc="3BA6C7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21244D1"/>
    <w:multiLevelType w:val="hybridMultilevel"/>
    <w:tmpl w:val="9A38E6D8"/>
    <w:lvl w:ilvl="0" w:tplc="7810A16C">
      <w:start w:val="1"/>
      <w:numFmt w:val="decimal"/>
      <w:lvlText w:val="3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65A09D8"/>
    <w:multiLevelType w:val="hybridMultilevel"/>
    <w:tmpl w:val="9CCE07CC"/>
    <w:lvl w:ilvl="0" w:tplc="2618AD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53910"/>
    <w:multiLevelType w:val="hybridMultilevel"/>
    <w:tmpl w:val="C48CB458"/>
    <w:lvl w:ilvl="0" w:tplc="7810A16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F60FF"/>
    <w:multiLevelType w:val="hybridMultilevel"/>
    <w:tmpl w:val="E72AE13A"/>
    <w:lvl w:ilvl="0" w:tplc="64F2F52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D4589"/>
    <w:multiLevelType w:val="hybridMultilevel"/>
    <w:tmpl w:val="67BAD9C4"/>
    <w:lvl w:ilvl="0" w:tplc="1B84E2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34F092E"/>
    <w:multiLevelType w:val="hybridMultilevel"/>
    <w:tmpl w:val="C51EA288"/>
    <w:lvl w:ilvl="0" w:tplc="E2ECFCBE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67C35E3A"/>
    <w:multiLevelType w:val="hybridMultilevel"/>
    <w:tmpl w:val="6FBE6D1A"/>
    <w:lvl w:ilvl="0" w:tplc="E6F4C4EE">
      <w:start w:val="1"/>
      <w:numFmt w:val="bullet"/>
      <w:lvlText w:val=""/>
      <w:lvlJc w:val="left"/>
      <w:pPr>
        <w:ind w:left="2007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1" w15:restartNumberingAfterBreak="0">
    <w:nsid w:val="6CE901F2"/>
    <w:multiLevelType w:val="hybridMultilevel"/>
    <w:tmpl w:val="C660D4E2"/>
    <w:lvl w:ilvl="0" w:tplc="5A4A2F0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B55B0"/>
    <w:multiLevelType w:val="hybridMultilevel"/>
    <w:tmpl w:val="8DF09FFC"/>
    <w:lvl w:ilvl="0" w:tplc="5900E8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02A448B"/>
    <w:multiLevelType w:val="hybridMultilevel"/>
    <w:tmpl w:val="9976ECA6"/>
    <w:lvl w:ilvl="0" w:tplc="5406F1BA">
      <w:start w:val="1"/>
      <w:numFmt w:val="decimal"/>
      <w:lvlText w:val="4.%1"/>
      <w:lvlJc w:val="left"/>
      <w:pPr>
        <w:ind w:left="3600" w:hanging="360"/>
      </w:pPr>
      <w:rPr>
        <w:rFonts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785B008F"/>
    <w:multiLevelType w:val="hybridMultilevel"/>
    <w:tmpl w:val="DAE88434"/>
    <w:lvl w:ilvl="0" w:tplc="4FC25468">
      <w:start w:val="1"/>
      <w:numFmt w:val="decimal"/>
      <w:lvlText w:val="5.%1"/>
      <w:lvlJc w:val="left"/>
      <w:pPr>
        <w:ind w:left="3600" w:hanging="360"/>
      </w:pPr>
      <w:rPr>
        <w:rFonts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789072BE"/>
    <w:multiLevelType w:val="hybridMultilevel"/>
    <w:tmpl w:val="3CC0FDDA"/>
    <w:lvl w:ilvl="0" w:tplc="741E472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C8F5007"/>
    <w:multiLevelType w:val="hybridMultilevel"/>
    <w:tmpl w:val="63A4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F7F43"/>
    <w:multiLevelType w:val="hybridMultilevel"/>
    <w:tmpl w:val="3E6414B4"/>
    <w:lvl w:ilvl="0" w:tplc="D55CB20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897277355">
    <w:abstractNumId w:val="3"/>
  </w:num>
  <w:num w:numId="2" w16cid:durableId="1549494729">
    <w:abstractNumId w:val="7"/>
  </w:num>
  <w:num w:numId="3" w16cid:durableId="984889772">
    <w:abstractNumId w:val="26"/>
  </w:num>
  <w:num w:numId="4" w16cid:durableId="394669490">
    <w:abstractNumId w:val="6"/>
  </w:num>
  <w:num w:numId="5" w16cid:durableId="1193375259">
    <w:abstractNumId w:val="22"/>
  </w:num>
  <w:num w:numId="6" w16cid:durableId="210264857">
    <w:abstractNumId w:val="18"/>
  </w:num>
  <w:num w:numId="7" w16cid:durableId="2035228091">
    <w:abstractNumId w:val="15"/>
  </w:num>
  <w:num w:numId="8" w16cid:durableId="392890406">
    <w:abstractNumId w:val="16"/>
  </w:num>
  <w:num w:numId="9" w16cid:durableId="685982639">
    <w:abstractNumId w:val="17"/>
  </w:num>
  <w:num w:numId="10" w16cid:durableId="54471456">
    <w:abstractNumId w:val="9"/>
  </w:num>
  <w:num w:numId="11" w16cid:durableId="1008094698">
    <w:abstractNumId w:val="12"/>
  </w:num>
  <w:num w:numId="12" w16cid:durableId="221986497">
    <w:abstractNumId w:val="8"/>
  </w:num>
  <w:num w:numId="13" w16cid:durableId="158278131">
    <w:abstractNumId w:val="2"/>
  </w:num>
  <w:num w:numId="14" w16cid:durableId="1982071769">
    <w:abstractNumId w:val="14"/>
  </w:num>
  <w:num w:numId="15" w16cid:durableId="1380780450">
    <w:abstractNumId w:val="10"/>
  </w:num>
  <w:num w:numId="16" w16cid:durableId="481698830">
    <w:abstractNumId w:val="23"/>
  </w:num>
  <w:num w:numId="17" w16cid:durableId="1869761119">
    <w:abstractNumId w:val="0"/>
  </w:num>
  <w:num w:numId="18" w16cid:durableId="838009136">
    <w:abstractNumId w:val="4"/>
  </w:num>
  <w:num w:numId="19" w16cid:durableId="1122387081">
    <w:abstractNumId w:val="1"/>
  </w:num>
  <w:num w:numId="20" w16cid:durableId="1728143705">
    <w:abstractNumId w:val="27"/>
  </w:num>
  <w:num w:numId="21" w16cid:durableId="129707604">
    <w:abstractNumId w:val="21"/>
  </w:num>
  <w:num w:numId="22" w16cid:durableId="1784418323">
    <w:abstractNumId w:val="11"/>
  </w:num>
  <w:num w:numId="23" w16cid:durableId="2135706528">
    <w:abstractNumId w:val="20"/>
  </w:num>
  <w:num w:numId="24" w16cid:durableId="353271322">
    <w:abstractNumId w:val="24"/>
  </w:num>
  <w:num w:numId="25" w16cid:durableId="357391115">
    <w:abstractNumId w:val="19"/>
  </w:num>
  <w:num w:numId="26" w16cid:durableId="1715153345">
    <w:abstractNumId w:val="13"/>
  </w:num>
  <w:num w:numId="27" w16cid:durableId="1587497273">
    <w:abstractNumId w:val="5"/>
  </w:num>
  <w:num w:numId="28" w16cid:durableId="17352032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EA"/>
    <w:rsid w:val="00001A25"/>
    <w:rsid w:val="00005CF1"/>
    <w:rsid w:val="00032AEA"/>
    <w:rsid w:val="001D6088"/>
    <w:rsid w:val="00451535"/>
    <w:rsid w:val="00597C16"/>
    <w:rsid w:val="006F15E9"/>
    <w:rsid w:val="00806E19"/>
    <w:rsid w:val="008B0817"/>
    <w:rsid w:val="009D6A9D"/>
    <w:rsid w:val="009F61E4"/>
    <w:rsid w:val="00A62020"/>
    <w:rsid w:val="00BD2029"/>
    <w:rsid w:val="00C037D2"/>
    <w:rsid w:val="00C11EF6"/>
    <w:rsid w:val="00DC37A4"/>
    <w:rsid w:val="00E47AA3"/>
    <w:rsid w:val="00FE650D"/>
    <w:rsid w:val="00FF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EA30"/>
  <w15:chartTrackingRefBased/>
  <w15:docId w15:val="{3ED10613-3004-4BD2-A2D8-A56E533E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535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153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D20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sitory.ipb.ac.id/bitstream/handle/123456789/101013/KELAPA%20SAWIT%202020%20abstrak.pdf?sequenc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21</Pages>
  <Words>4780</Words>
  <Characters>27250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Hanifdeal</dc:creator>
  <cp:keywords/>
  <dc:description/>
  <cp:lastModifiedBy>Ichsan Hanifdeal</cp:lastModifiedBy>
  <cp:revision>3</cp:revision>
  <dcterms:created xsi:type="dcterms:W3CDTF">2023-09-09T12:27:00Z</dcterms:created>
  <dcterms:modified xsi:type="dcterms:W3CDTF">2023-09-10T10:33:00Z</dcterms:modified>
</cp:coreProperties>
</file>