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3"/>
      </w:pPr>
      <w:r>
        <w:rPr>
          <w:spacing w:val="-4"/>
        </w:rPr>
        <w:t>BULA</w:t>
      </w:r>
    </w:p>
    <w:p>
      <w:pPr>
        <w:pStyle w:val="BodyText"/>
        <w:ind w:left="3912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1856611" cy="55168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611" cy="5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Title"/>
      </w:pPr>
      <w:r>
        <w:rPr>
          <w:w w:val="80"/>
        </w:rPr>
        <w:t>2,4-D</w:t>
      </w:r>
      <w:r>
        <w:rPr>
          <w:spacing w:val="-6"/>
        </w:rPr>
        <w:t> </w:t>
      </w:r>
      <w:r>
        <w:rPr>
          <w:spacing w:val="-2"/>
          <w:w w:val="80"/>
        </w:rPr>
        <w:t>AGROIMPORT</w:t>
      </w:r>
    </w:p>
    <w:p>
      <w:pPr>
        <w:spacing w:before="205"/>
        <w:ind w:left="-1" w:right="134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Registrado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Ministério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da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Agricultura 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Pecuária</w:t>
      </w:r>
      <w:r>
        <w:rPr>
          <w:rFonts w:ascii="Arial" w:hAnsi="Arial"/>
          <w:b/>
          <w:spacing w:val="2"/>
          <w:sz w:val="18"/>
        </w:rPr>
        <w:t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MAPA sob n°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pacing w:val="-2"/>
          <w:sz w:val="18"/>
        </w:rPr>
        <w:t>41418</w:t>
      </w:r>
    </w:p>
    <w:p>
      <w:pPr>
        <w:pStyle w:val="BodyText"/>
        <w:spacing w:before="47"/>
        <w:ind w:left="0"/>
        <w:rPr>
          <w:rFonts w:ascii="Arial"/>
          <w:b/>
          <w:sz w:val="18"/>
        </w:rPr>
      </w:pPr>
    </w:p>
    <w:p>
      <w:pPr>
        <w:spacing w:line="207" w:lineRule="exact" w:before="0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2"/>
          <w:sz w:val="18"/>
        </w:rPr>
        <w:t>COMPOSIÇÃO:</w:t>
      </w:r>
    </w:p>
    <w:p>
      <w:pPr>
        <w:tabs>
          <w:tab w:pos="8503" w:val="left" w:leader="dot"/>
        </w:tabs>
        <w:spacing w:line="20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Dimethylammonium</w:t>
      </w:r>
      <w:r>
        <w:rPr>
          <w:spacing w:val="-4"/>
          <w:sz w:val="18"/>
        </w:rPr>
        <w:t> </w:t>
      </w:r>
      <w:r>
        <w:rPr>
          <w:sz w:val="18"/>
        </w:rPr>
        <w:t>(2,4-dichlorophenoxy)acetate</w:t>
      </w:r>
      <w:r>
        <w:rPr>
          <w:spacing w:val="-1"/>
          <w:sz w:val="18"/>
        </w:rPr>
        <w:t> </w:t>
      </w:r>
      <w:r>
        <w:rPr>
          <w:sz w:val="18"/>
        </w:rPr>
        <w:t>(</w:t>
      </w:r>
      <w:r>
        <w:rPr>
          <w:rFonts w:ascii="Arial"/>
          <w:b/>
          <w:sz w:val="18"/>
        </w:rPr>
        <w:t>2,4-D,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SAL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2"/>
          <w:sz w:val="18"/>
        </w:rPr>
        <w:t> DIMETILAMINA</w:t>
      </w:r>
      <w:r>
        <w:rPr>
          <w:spacing w:val="-2"/>
          <w:sz w:val="18"/>
        </w:rPr>
        <w:t>)</w:t>
      </w:r>
      <w:r>
        <w:rPr>
          <w:rFonts w:ascii="Times New Roman"/>
          <w:sz w:val="18"/>
        </w:rPr>
        <w:tab/>
      </w:r>
      <w:r>
        <w:rPr>
          <w:rFonts w:ascii="Arial"/>
          <w:b/>
          <w:sz w:val="18"/>
        </w:rPr>
        <w:t>806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g/L (80,6%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4"/>
          <w:sz w:val="18"/>
        </w:rPr>
        <w:t>m/V)</w:t>
      </w:r>
    </w:p>
    <w:p>
      <w:pPr>
        <w:tabs>
          <w:tab w:pos="8515" w:val="left" w:leader="dot"/>
        </w:tabs>
        <w:spacing w:line="206" w:lineRule="exact" w:before="0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i/>
          <w:sz w:val="18"/>
        </w:rPr>
        <w:t>Equivalente</w:t>
      </w:r>
      <w:r>
        <w:rPr>
          <w:rFonts w:ascii="Arial" w:hAnsi="Arial"/>
          <w:i/>
          <w:spacing w:val="-4"/>
          <w:sz w:val="18"/>
        </w:rPr>
        <w:t> </w:t>
      </w:r>
      <w:r>
        <w:rPr>
          <w:rFonts w:ascii="Arial" w:hAnsi="Arial"/>
          <w:i/>
          <w:sz w:val="18"/>
        </w:rPr>
        <w:t>ácido do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2,4-</w:t>
      </w:r>
      <w:r>
        <w:rPr>
          <w:rFonts w:ascii="Arial" w:hAnsi="Arial"/>
          <w:i/>
          <w:spacing w:val="-10"/>
          <w:sz w:val="18"/>
        </w:rPr>
        <w:t>D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8"/>
        </w:rPr>
        <w:t>670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g/L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(67,0% </w:t>
      </w:r>
      <w:r>
        <w:rPr>
          <w:rFonts w:ascii="Arial" w:hAnsi="Arial"/>
          <w:b/>
          <w:spacing w:val="-4"/>
          <w:sz w:val="18"/>
        </w:rPr>
        <w:t>m/V)</w:t>
      </w:r>
    </w:p>
    <w:p>
      <w:pPr>
        <w:tabs>
          <w:tab w:pos="8493" w:val="left" w:leader="dot"/>
        </w:tabs>
        <w:spacing w:line="207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spacing w:val="-2"/>
          <w:sz w:val="18"/>
        </w:rPr>
        <w:t>Dimetilamina</w:t>
      </w:r>
      <w:r>
        <w:rPr>
          <w:rFonts w:ascii="Times New Roman"/>
          <w:sz w:val="18"/>
        </w:rPr>
        <w:tab/>
      </w:r>
      <w:r>
        <w:rPr>
          <w:rFonts w:ascii="Arial"/>
          <w:b/>
          <w:sz w:val="18"/>
        </w:rPr>
        <w:t>136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g/L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(13,6%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4"/>
          <w:sz w:val="18"/>
        </w:rPr>
        <w:t>m/V)</w:t>
      </w:r>
    </w:p>
    <w:p>
      <w:pPr>
        <w:tabs>
          <w:tab w:pos="8474" w:val="left" w:leader="dot"/>
        </w:tabs>
        <w:spacing w:before="2"/>
        <w:ind w:left="600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Outros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ingredientes</w:t>
      </w:r>
      <w:r>
        <w:rPr>
          <w:rFonts w:ascii="Times New Roman"/>
          <w:sz w:val="18"/>
        </w:rPr>
        <w:tab/>
      </w:r>
      <w:r>
        <w:rPr>
          <w:rFonts w:ascii="Arial"/>
          <w:b/>
          <w:sz w:val="18"/>
        </w:rPr>
        <w:t>421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g/L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(42,1%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4"/>
          <w:sz w:val="18"/>
        </w:rPr>
        <w:t>m/V)</w:t>
      </w:r>
    </w:p>
    <w:p>
      <w:pPr>
        <w:pStyle w:val="BodyText"/>
        <w:spacing w:before="22"/>
        <w:ind w:left="0"/>
        <w:rPr>
          <w:rFonts w:ascii="Arial"/>
          <w:b/>
        </w:rPr>
      </w:pPr>
    </w:p>
    <w:tbl>
      <w:tblPr>
        <w:tblW w:w="0" w:type="auto"/>
        <w:jc w:val="left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7"/>
        <w:gridCol w:w="3185"/>
        <w:gridCol w:w="3466"/>
      </w:tblGrid>
      <w:tr>
        <w:trPr>
          <w:trHeight w:val="208" w:hRule="atLeast"/>
        </w:trPr>
        <w:tc>
          <w:tcPr>
            <w:tcW w:w="2827" w:type="dxa"/>
            <w:tcBorders>
              <w:right w:val="nil"/>
            </w:tcBorders>
          </w:tcPr>
          <w:p>
            <w:pPr>
              <w:pStyle w:val="TableParagraph"/>
              <w:spacing w:line="188" w:lineRule="exact" w:before="0"/>
              <w:ind w:left="15" w:righ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85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88" w:lineRule="exact" w:before="0"/>
              <w:ind w:left="13" w:righ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O</w:t>
            </w:r>
          </w:p>
        </w:tc>
        <w:tc>
          <w:tcPr>
            <w:tcW w:w="3466" w:type="dxa"/>
            <w:tcBorders>
              <w:left w:val="nil"/>
            </w:tcBorders>
          </w:tcPr>
          <w:p>
            <w:pPr>
              <w:pStyle w:val="TableParagraph"/>
              <w:spacing w:line="188" w:lineRule="exact" w:before="0"/>
              <w:ind w:left="19" w:righ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  <w:ind w:left="0"/>
        <w:rPr>
          <w:rFonts w:ascii="Arial"/>
          <w:b/>
          <w:sz w:val="18"/>
        </w:rPr>
      </w:pPr>
    </w:p>
    <w:p>
      <w:pPr>
        <w:spacing w:line="207" w:lineRule="exact" w:before="1"/>
        <w:ind w:left="600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CONTEÚDO: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VIDE</w:t>
      </w:r>
      <w:r>
        <w:rPr>
          <w:spacing w:val="-2"/>
          <w:sz w:val="18"/>
        </w:rPr>
        <w:t> RÓTULO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CLASSE:</w:t>
      </w:r>
      <w:r>
        <w:rPr>
          <w:rFonts w:ascii="Arial" w:hAnsi="Arial"/>
          <w:b/>
          <w:spacing w:val="-1"/>
          <w:sz w:val="18"/>
        </w:rPr>
        <w:t> </w:t>
      </w:r>
      <w:r>
        <w:rPr>
          <w:sz w:val="18"/>
        </w:rPr>
        <w:t>Herbicida</w:t>
      </w:r>
      <w:r>
        <w:rPr>
          <w:spacing w:val="-2"/>
          <w:sz w:val="18"/>
        </w:rPr>
        <w:t> </w:t>
      </w:r>
      <w:r>
        <w:rPr>
          <w:sz w:val="18"/>
        </w:rPr>
        <w:t>seletivo de</w:t>
      </w:r>
      <w:r>
        <w:rPr>
          <w:spacing w:val="1"/>
          <w:sz w:val="18"/>
        </w:rPr>
        <w:t> </w:t>
      </w:r>
      <w:r>
        <w:rPr>
          <w:sz w:val="18"/>
        </w:rPr>
        <w:t>ação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sistêmica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GRUPO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QUÍMICO: </w:t>
      </w:r>
      <w:r>
        <w:rPr>
          <w:sz w:val="18"/>
          <w:u w:val="single"/>
        </w:rPr>
        <w:t>2,4-D:</w:t>
      </w:r>
      <w:r>
        <w:rPr>
          <w:spacing w:val="-2"/>
          <w:sz w:val="18"/>
        </w:rPr>
        <w:t> </w:t>
      </w:r>
      <w:r>
        <w:rPr>
          <w:sz w:val="18"/>
        </w:rPr>
        <w:t>Ácido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ariloxialcanóico</w:t>
      </w:r>
    </w:p>
    <w:p>
      <w:pPr>
        <w:spacing w:line="207" w:lineRule="exact" w:before="0"/>
        <w:ind w:left="0" w:right="6297" w:firstLine="0"/>
        <w:jc w:val="right"/>
        <w:rPr>
          <w:sz w:val="18"/>
        </w:rPr>
      </w:pPr>
      <w:r>
        <w:rPr>
          <w:sz w:val="18"/>
          <w:u w:val="single"/>
        </w:rPr>
        <w:t>Dimetilamina:</w:t>
      </w:r>
      <w:r>
        <w:rPr>
          <w:spacing w:val="-12"/>
          <w:sz w:val="18"/>
        </w:rPr>
        <w:t> </w:t>
      </w:r>
      <w:r>
        <w:rPr>
          <w:sz w:val="18"/>
        </w:rPr>
        <w:t>Amina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alifática</w:t>
      </w:r>
    </w:p>
    <w:p>
      <w:pPr>
        <w:spacing w:before="1"/>
        <w:ind w:left="600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TIPO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FORMULAÇÃO: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Concentrado</w:t>
      </w:r>
      <w:r>
        <w:rPr>
          <w:spacing w:val="-3"/>
          <w:sz w:val="18"/>
        </w:rPr>
        <w:t> </w:t>
      </w:r>
      <w:r>
        <w:rPr>
          <w:sz w:val="18"/>
        </w:rPr>
        <w:t>Solúvel </w:t>
      </w:r>
      <w:r>
        <w:rPr>
          <w:spacing w:val="-4"/>
          <w:sz w:val="18"/>
        </w:rPr>
        <w:t>(SL)</w:t>
      </w:r>
    </w:p>
    <w:p>
      <w:pPr>
        <w:spacing w:line="196" w:lineRule="exact" w:before="206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TITULAR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pacing w:val="-2"/>
          <w:sz w:val="18"/>
        </w:rPr>
        <w:t>REGISTRO(*):</w:t>
      </w:r>
    </w:p>
    <w:p>
      <w:pPr>
        <w:spacing w:line="19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AGRO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IMPORT DO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BRASIL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pacing w:val="-2"/>
          <w:sz w:val="18"/>
        </w:rPr>
        <w:t>LTDA.</w:t>
      </w:r>
    </w:p>
    <w:p>
      <w:pPr>
        <w:spacing w:before="0"/>
        <w:ind w:left="600" w:right="0" w:firstLine="0"/>
        <w:jc w:val="left"/>
        <w:rPr>
          <w:sz w:val="18"/>
        </w:rPr>
      </w:pPr>
      <w:r>
        <w:rPr>
          <w:sz w:val="18"/>
        </w:rPr>
        <w:t>Av.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1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2955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Salas</w:t>
      </w:r>
      <w:r>
        <w:rPr>
          <w:spacing w:val="-2"/>
          <w:sz w:val="18"/>
        </w:rPr>
        <w:t> </w:t>
      </w:r>
      <w:r>
        <w:rPr>
          <w:sz w:val="18"/>
        </w:rPr>
        <w:t>703/704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90.560-003</w:t>
      </w:r>
      <w:r>
        <w:rPr>
          <w:spacing w:val="-6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Porto</w:t>
      </w:r>
      <w:r>
        <w:rPr>
          <w:spacing w:val="-13"/>
          <w:sz w:val="18"/>
        </w:rPr>
        <w:t> </w:t>
      </w:r>
      <w:r>
        <w:rPr>
          <w:sz w:val="18"/>
        </w:rPr>
        <w:t>Alegre/RS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Fone:</w:t>
      </w:r>
      <w:r>
        <w:rPr>
          <w:spacing w:val="-3"/>
          <w:sz w:val="18"/>
        </w:rPr>
        <w:t> </w:t>
      </w:r>
      <w:r>
        <w:rPr>
          <w:sz w:val="18"/>
        </w:rPr>
        <w:t>(51)</w:t>
      </w:r>
      <w:r>
        <w:rPr>
          <w:spacing w:val="-5"/>
          <w:sz w:val="18"/>
        </w:rPr>
        <w:t> </w:t>
      </w:r>
      <w:r>
        <w:rPr>
          <w:sz w:val="18"/>
        </w:rPr>
        <w:t>3343-0388 CNPJ: 05.625.220/0001-24 - Número de registro do estabelecimento no Estado: 1448/04 – DISA/DDA/SEAPA/RS</w:t>
      </w:r>
    </w:p>
    <w:p>
      <w:pPr>
        <w:spacing w:before="1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(*)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IMPORTADOR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PRODUTO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pacing w:val="-2"/>
          <w:sz w:val="18"/>
        </w:rPr>
        <w:t>FORMULADO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spacing w:before="1"/>
        <w:ind w:left="0"/>
        <w:rPr>
          <w:rFonts w:ascii="Arial"/>
          <w:b/>
          <w:sz w:val="18"/>
        </w:rPr>
      </w:pPr>
    </w:p>
    <w:p>
      <w:pPr>
        <w:spacing w:line="207" w:lineRule="exact" w:before="0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FABRICANTE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PRODUTO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pacing w:val="-2"/>
          <w:sz w:val="18"/>
        </w:rPr>
        <w:t>TÉCNICO:</w:t>
      </w:r>
    </w:p>
    <w:p>
      <w:pPr>
        <w:spacing w:before="0"/>
        <w:ind w:left="600" w:right="4681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2,4-D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TÉCNICO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SWR</w:t>
      </w:r>
      <w:r>
        <w:rPr>
          <w:rFonts w:ascii="Arial" w:hAnsi="Arial"/>
          <w:b/>
          <w:spacing w:val="-1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AGROIMPORT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Registro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MAPA</w:t>
      </w:r>
      <w:r>
        <w:rPr>
          <w:rFonts w:ascii="Arial" w:hAnsi="Arial"/>
          <w:b/>
          <w:spacing w:val="-1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nº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0314</w:t>
      </w:r>
      <w:r>
        <w:rPr>
          <w:rFonts w:ascii="Arial" w:hAnsi="Arial"/>
          <w:b/>
          <w:sz w:val="18"/>
        </w:rPr>
        <w:t> SHANDONG WEIFANG RAINBOW CHEMICAL CO., LTD.</w:t>
      </w:r>
    </w:p>
    <w:p>
      <w:pPr>
        <w:spacing w:line="207" w:lineRule="exact" w:before="1"/>
        <w:ind w:left="600" w:right="0" w:firstLine="0"/>
        <w:jc w:val="left"/>
        <w:rPr>
          <w:sz w:val="18"/>
        </w:rPr>
      </w:pPr>
      <w:r>
        <w:rPr>
          <w:sz w:val="18"/>
        </w:rPr>
        <w:t>Binhai</w:t>
      </w:r>
      <w:r>
        <w:rPr>
          <w:spacing w:val="-6"/>
          <w:sz w:val="18"/>
        </w:rPr>
        <w:t> </w:t>
      </w:r>
      <w:r>
        <w:rPr>
          <w:sz w:val="18"/>
        </w:rPr>
        <w:t>Economic</w:t>
      </w:r>
      <w:r>
        <w:rPr>
          <w:spacing w:val="-2"/>
          <w:sz w:val="18"/>
        </w:rPr>
        <w:t> </w:t>
      </w:r>
      <w:r>
        <w:rPr>
          <w:sz w:val="18"/>
        </w:rPr>
        <w:t>Development</w:t>
      </w:r>
      <w:r>
        <w:rPr>
          <w:spacing w:val="-12"/>
          <w:sz w:val="18"/>
        </w:rPr>
        <w:t> </w:t>
      </w:r>
      <w:r>
        <w:rPr>
          <w:sz w:val="18"/>
        </w:rPr>
        <w:t>Area,</w:t>
      </w:r>
      <w:r>
        <w:rPr>
          <w:spacing w:val="-1"/>
          <w:sz w:val="18"/>
        </w:rPr>
        <w:t> </w:t>
      </w:r>
      <w:r>
        <w:rPr>
          <w:sz w:val="18"/>
        </w:rPr>
        <w:t>Weifang,</w:t>
      </w:r>
      <w:r>
        <w:rPr>
          <w:spacing w:val="-3"/>
          <w:sz w:val="18"/>
        </w:rPr>
        <w:t> </w:t>
      </w:r>
      <w:r>
        <w:rPr>
          <w:sz w:val="18"/>
        </w:rPr>
        <w:t>Shandong,</w:t>
      </w:r>
      <w:r>
        <w:rPr>
          <w:spacing w:val="-1"/>
          <w:sz w:val="18"/>
        </w:rPr>
        <w:t> </w:t>
      </w:r>
      <w:r>
        <w:rPr>
          <w:sz w:val="18"/>
        </w:rPr>
        <w:t>262737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China</w:t>
      </w:r>
    </w:p>
    <w:p>
      <w:pPr>
        <w:spacing w:before="0"/>
        <w:ind w:left="600" w:right="5342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2,4-D</w:t>
      </w:r>
      <w:r>
        <w:rPr>
          <w:rFonts w:ascii="Arial" w:hAnsi="Arial"/>
          <w:b/>
          <w:spacing w:val="-9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TÉCNICO</w:t>
      </w:r>
      <w:r>
        <w:rPr>
          <w:rFonts w:ascii="Arial" w:hAnsi="Arial"/>
          <w:b/>
          <w:spacing w:val="-1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AGRISOR</w:t>
      </w:r>
      <w:r>
        <w:rPr>
          <w:rFonts w:ascii="Arial" w:hAnsi="Arial"/>
          <w:b/>
          <w:spacing w:val="39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Registro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MAPA</w:t>
      </w:r>
      <w:r>
        <w:rPr>
          <w:rFonts w:ascii="Arial" w:hAnsi="Arial"/>
          <w:b/>
          <w:spacing w:val="-1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nº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20418</w:t>
      </w:r>
      <w:r>
        <w:rPr>
          <w:rFonts w:ascii="Arial" w:hAnsi="Arial"/>
          <w:b/>
          <w:sz w:val="18"/>
        </w:rPr>
        <w:t> CAC NANTONG CHEMICAL CO., LTD.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Fourth</w:t>
      </w:r>
      <w:r>
        <w:rPr>
          <w:spacing w:val="-5"/>
          <w:sz w:val="18"/>
        </w:rPr>
        <w:t> </w:t>
      </w:r>
      <w:r>
        <w:rPr>
          <w:sz w:val="18"/>
        </w:rPr>
        <w:t>Huanghai</w:t>
      </w:r>
      <w:r>
        <w:rPr>
          <w:spacing w:val="-3"/>
          <w:sz w:val="18"/>
        </w:rPr>
        <w:t> </w:t>
      </w:r>
      <w:r>
        <w:rPr>
          <w:sz w:val="18"/>
        </w:rPr>
        <w:t>Road,</w:t>
      </w:r>
      <w:r>
        <w:rPr>
          <w:spacing w:val="-9"/>
          <w:sz w:val="18"/>
        </w:rPr>
        <w:t> </w:t>
      </w:r>
      <w:r>
        <w:rPr>
          <w:sz w:val="18"/>
        </w:rPr>
        <w:t>Yangkou</w:t>
      </w:r>
      <w:r>
        <w:rPr>
          <w:spacing w:val="-4"/>
          <w:sz w:val="18"/>
        </w:rPr>
        <w:t> </w:t>
      </w:r>
      <w:r>
        <w:rPr>
          <w:sz w:val="18"/>
        </w:rPr>
        <w:t>Chemical</w:t>
      </w:r>
      <w:r>
        <w:rPr>
          <w:spacing w:val="-3"/>
          <w:sz w:val="18"/>
        </w:rPr>
        <w:t> </w:t>
      </w:r>
      <w:r>
        <w:rPr>
          <w:sz w:val="18"/>
        </w:rPr>
        <w:t>Industrial</w:t>
      </w:r>
      <w:r>
        <w:rPr>
          <w:spacing w:val="-3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Rudong</w:t>
      </w:r>
      <w:r>
        <w:rPr>
          <w:spacing w:val="-6"/>
          <w:sz w:val="18"/>
        </w:rPr>
        <w:t> </w:t>
      </w:r>
      <w:r>
        <w:rPr>
          <w:sz w:val="18"/>
        </w:rPr>
        <w:t>County,</w:t>
      </w:r>
      <w:r>
        <w:rPr>
          <w:spacing w:val="-4"/>
          <w:sz w:val="18"/>
        </w:rPr>
        <w:t> </w:t>
      </w:r>
      <w:r>
        <w:rPr>
          <w:sz w:val="18"/>
        </w:rPr>
        <w:t>Nantong</w:t>
      </w:r>
      <w:r>
        <w:rPr>
          <w:spacing w:val="-2"/>
          <w:sz w:val="18"/>
        </w:rPr>
        <w:t> </w:t>
      </w:r>
      <w:r>
        <w:rPr>
          <w:sz w:val="18"/>
        </w:rPr>
        <w:t>City,</w:t>
      </w:r>
      <w:r>
        <w:rPr>
          <w:spacing w:val="-6"/>
          <w:sz w:val="18"/>
        </w:rPr>
        <w:t> </w:t>
      </w:r>
      <w:r>
        <w:rPr>
          <w:sz w:val="18"/>
        </w:rPr>
        <w:t>Jiangsu,</w:t>
      </w:r>
      <w:r>
        <w:rPr>
          <w:spacing w:val="-6"/>
          <w:sz w:val="18"/>
        </w:rPr>
        <w:t> </w:t>
      </w:r>
      <w:r>
        <w:rPr>
          <w:sz w:val="18"/>
        </w:rPr>
        <w:t>225407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China</w:t>
      </w:r>
    </w:p>
    <w:p>
      <w:pPr>
        <w:spacing w:line="207" w:lineRule="exact" w:before="1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JIANGXI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TIANYU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CHEMICAL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4"/>
          <w:sz w:val="18"/>
        </w:rPr>
        <w:t>LTD.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Yanhua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2"/>
          <w:sz w:val="18"/>
        </w:rPr>
        <w:t> </w:t>
      </w:r>
      <w:r>
        <w:rPr>
          <w:sz w:val="18"/>
        </w:rPr>
        <w:t>Xingan</w:t>
      </w:r>
      <w:r>
        <w:rPr>
          <w:spacing w:val="-2"/>
          <w:sz w:val="18"/>
        </w:rPr>
        <w:t> </w:t>
      </w:r>
      <w:r>
        <w:rPr>
          <w:sz w:val="18"/>
        </w:rPr>
        <w:t>Salt</w:t>
      </w:r>
      <w:r>
        <w:rPr>
          <w:spacing w:val="-4"/>
          <w:sz w:val="18"/>
        </w:rPr>
        <w:t> </w:t>
      </w:r>
      <w:r>
        <w:rPr>
          <w:sz w:val="18"/>
        </w:rPr>
        <w:t>Chemical</w:t>
      </w:r>
      <w:r>
        <w:rPr>
          <w:spacing w:val="-4"/>
          <w:sz w:val="18"/>
        </w:rPr>
        <w:t> </w:t>
      </w:r>
      <w:r>
        <w:rPr>
          <w:sz w:val="18"/>
        </w:rPr>
        <w:t>Industrial</w:t>
      </w:r>
      <w:r>
        <w:rPr>
          <w:spacing w:val="-3"/>
          <w:sz w:val="18"/>
        </w:rPr>
        <w:t> </w:t>
      </w:r>
      <w:r>
        <w:rPr>
          <w:sz w:val="18"/>
        </w:rPr>
        <w:t>Park,</w:t>
      </w:r>
      <w:r>
        <w:rPr>
          <w:spacing w:val="-4"/>
          <w:sz w:val="18"/>
        </w:rPr>
        <w:t> </w:t>
      </w:r>
      <w:r>
        <w:rPr>
          <w:sz w:val="18"/>
        </w:rPr>
        <w:t>Xingan</w:t>
      </w:r>
      <w:r>
        <w:rPr>
          <w:spacing w:val="-4"/>
          <w:sz w:val="18"/>
        </w:rPr>
        <w:t> </w:t>
      </w:r>
      <w:r>
        <w:rPr>
          <w:sz w:val="18"/>
        </w:rPr>
        <w:t>County,</w:t>
      </w:r>
      <w:r>
        <w:rPr>
          <w:spacing w:val="-6"/>
          <w:sz w:val="18"/>
        </w:rPr>
        <w:t> </w:t>
      </w:r>
      <w:r>
        <w:rPr>
          <w:sz w:val="18"/>
        </w:rPr>
        <w:t>Jiangxi,</w:t>
      </w:r>
      <w:r>
        <w:rPr>
          <w:spacing w:val="-4"/>
          <w:sz w:val="18"/>
        </w:rPr>
        <w:t> </w:t>
      </w:r>
      <w:r>
        <w:rPr>
          <w:sz w:val="18"/>
        </w:rPr>
        <w:t>331300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China</w:t>
      </w:r>
    </w:p>
    <w:p>
      <w:pPr>
        <w:spacing w:before="0"/>
        <w:ind w:left="600" w:right="4681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2,4-D</w:t>
      </w:r>
      <w:r>
        <w:rPr>
          <w:rFonts w:ascii="Arial" w:hAnsi="Arial"/>
          <w:b/>
          <w:spacing w:val="-9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TÉCNICO</w:t>
      </w:r>
      <w:r>
        <w:rPr>
          <w:rFonts w:ascii="Arial" w:hAnsi="Arial"/>
          <w:b/>
          <w:spacing w:val="-1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AGROIMPORT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Registro</w:t>
      </w:r>
      <w:r>
        <w:rPr>
          <w:rFonts w:ascii="Arial" w:hAnsi="Arial"/>
          <w:b/>
          <w:spacing w:val="-8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MAPA</w:t>
      </w:r>
      <w:r>
        <w:rPr>
          <w:rFonts w:ascii="Arial" w:hAnsi="Arial"/>
          <w:b/>
          <w:spacing w:val="-1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nº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10618</w:t>
      </w:r>
      <w:r>
        <w:rPr>
          <w:rFonts w:ascii="Arial" w:hAnsi="Arial"/>
          <w:b/>
          <w:sz w:val="18"/>
        </w:rPr>
        <w:t> JINGMA CHEMICALS CO., LTD.</w:t>
      </w:r>
    </w:p>
    <w:p>
      <w:pPr>
        <w:spacing w:before="1"/>
        <w:ind w:left="600" w:right="5721" w:firstLine="0"/>
        <w:jc w:val="left"/>
        <w:rPr>
          <w:rFonts w:ascii="Arial" w:hAnsi="Arial"/>
          <w:b/>
          <w:sz w:val="18"/>
        </w:rPr>
      </w:pPr>
      <w:r>
        <w:rPr>
          <w:sz w:val="18"/>
        </w:rPr>
        <w:t>Nº</w:t>
      </w:r>
      <w:r>
        <w:rPr>
          <w:spacing w:val="-4"/>
          <w:sz w:val="18"/>
        </w:rPr>
        <w:t> </w:t>
      </w:r>
      <w:r>
        <w:rPr>
          <w:sz w:val="18"/>
        </w:rPr>
        <w:t>50,</w:t>
      </w:r>
      <w:r>
        <w:rPr>
          <w:spacing w:val="-1"/>
          <w:sz w:val="18"/>
        </w:rPr>
        <w:t> </w:t>
      </w:r>
      <w:r>
        <w:rPr>
          <w:sz w:val="18"/>
        </w:rPr>
        <w:t>Baota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Longyou,</w:t>
      </w:r>
      <w:r>
        <w:rPr>
          <w:spacing w:val="-5"/>
          <w:sz w:val="18"/>
        </w:rPr>
        <w:t> </w:t>
      </w:r>
      <w:r>
        <w:rPr>
          <w:sz w:val="18"/>
        </w:rPr>
        <w:t>Zhejiang,</w:t>
      </w:r>
      <w:r>
        <w:rPr>
          <w:spacing w:val="-7"/>
          <w:sz w:val="18"/>
        </w:rPr>
        <w:t> </w:t>
      </w:r>
      <w:r>
        <w:rPr>
          <w:sz w:val="18"/>
        </w:rPr>
        <w:t>324400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China </w:t>
      </w:r>
      <w:r>
        <w:rPr>
          <w:rFonts w:ascii="Arial" w:hAnsi="Arial"/>
          <w:b/>
          <w:sz w:val="18"/>
          <w:u w:val="single"/>
        </w:rPr>
        <w:t>2,4-D TÉCNICO MOL – Registro MAPA nº 4215</w:t>
      </w:r>
      <w:r>
        <w:rPr>
          <w:rFonts w:ascii="Arial" w:hAnsi="Arial"/>
          <w:b/>
          <w:sz w:val="18"/>
        </w:rPr>
        <w:t> MEGHMANI ORGANICS LIMITED</w:t>
      </w:r>
    </w:p>
    <w:p>
      <w:pPr>
        <w:spacing w:line="205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Plot</w:t>
      </w:r>
      <w:r>
        <w:rPr>
          <w:spacing w:val="-1"/>
          <w:sz w:val="18"/>
        </w:rPr>
        <w:t> </w:t>
      </w:r>
      <w:r>
        <w:rPr>
          <w:sz w:val="18"/>
        </w:rPr>
        <w:t>Nº</w:t>
      </w:r>
      <w:r>
        <w:rPr>
          <w:spacing w:val="-2"/>
          <w:sz w:val="18"/>
        </w:rPr>
        <w:t> </w:t>
      </w:r>
      <w:r>
        <w:rPr>
          <w:sz w:val="18"/>
        </w:rPr>
        <w:t>CH–1&amp;CH-2/A,</w:t>
      </w:r>
      <w:r>
        <w:rPr>
          <w:spacing w:val="-1"/>
          <w:sz w:val="18"/>
        </w:rPr>
        <w:t> </w:t>
      </w:r>
      <w:r>
        <w:rPr>
          <w:sz w:val="18"/>
        </w:rPr>
        <w:t>G.I.D.C.</w:t>
      </w:r>
      <w:r>
        <w:rPr>
          <w:spacing w:val="-1"/>
          <w:sz w:val="18"/>
        </w:rPr>
        <w:t> </w:t>
      </w:r>
      <w:r>
        <w:rPr>
          <w:sz w:val="18"/>
        </w:rPr>
        <w:t>Industrial</w:t>
      </w:r>
      <w:r>
        <w:rPr>
          <w:spacing w:val="-1"/>
          <w:sz w:val="18"/>
        </w:rPr>
        <w:t> </w:t>
      </w:r>
      <w:r>
        <w:rPr>
          <w:sz w:val="18"/>
        </w:rPr>
        <w:t>State,</w:t>
      </w:r>
      <w:r>
        <w:rPr>
          <w:spacing w:val="-1"/>
          <w:sz w:val="18"/>
        </w:rPr>
        <w:t> </w:t>
      </w:r>
      <w:r>
        <w:rPr>
          <w:sz w:val="18"/>
        </w:rPr>
        <w:t>Dahej,</w:t>
      </w:r>
      <w:r>
        <w:rPr>
          <w:spacing w:val="-3"/>
          <w:sz w:val="18"/>
        </w:rPr>
        <w:t> </w:t>
      </w:r>
      <w:r>
        <w:rPr>
          <w:sz w:val="18"/>
        </w:rPr>
        <w:t>Dist.</w:t>
      </w:r>
      <w:r>
        <w:rPr>
          <w:spacing w:val="-1"/>
          <w:sz w:val="18"/>
        </w:rPr>
        <w:t> </w:t>
      </w:r>
      <w:r>
        <w:rPr>
          <w:sz w:val="18"/>
        </w:rPr>
        <w:t>Bharuch,</w:t>
      </w:r>
      <w:r>
        <w:rPr>
          <w:spacing w:val="1"/>
          <w:sz w:val="18"/>
        </w:rPr>
        <w:t> </w:t>
      </w:r>
      <w:r>
        <w:rPr>
          <w:sz w:val="18"/>
        </w:rPr>
        <w:t>Taluka</w:t>
      </w:r>
      <w:r>
        <w:rPr>
          <w:spacing w:val="-1"/>
          <w:sz w:val="18"/>
        </w:rPr>
        <w:t> </w:t>
      </w:r>
      <w:r>
        <w:rPr>
          <w:sz w:val="18"/>
        </w:rPr>
        <w:t>Vatva,</w:t>
      </w:r>
      <w:r>
        <w:rPr>
          <w:spacing w:val="1"/>
          <w:sz w:val="18"/>
        </w:rPr>
        <w:t> </w:t>
      </w:r>
      <w:r>
        <w:rPr>
          <w:sz w:val="18"/>
        </w:rPr>
        <w:t>Gujarat,</w:t>
      </w:r>
      <w:r>
        <w:rPr>
          <w:spacing w:val="-1"/>
          <w:sz w:val="18"/>
        </w:rPr>
        <w:t> </w:t>
      </w:r>
      <w:r>
        <w:rPr>
          <w:sz w:val="18"/>
        </w:rPr>
        <w:t>392130</w:t>
      </w:r>
      <w:r>
        <w:rPr>
          <w:spacing w:val="1"/>
          <w:sz w:val="18"/>
        </w:rPr>
        <w:t> </w:t>
      </w:r>
      <w:r>
        <w:rPr>
          <w:sz w:val="18"/>
        </w:rPr>
        <w:t>- </w:t>
      </w:r>
      <w:r>
        <w:rPr>
          <w:spacing w:val="-2"/>
          <w:sz w:val="18"/>
        </w:rPr>
        <w:t>Índia</w:t>
      </w:r>
    </w:p>
    <w:p>
      <w:pPr>
        <w:spacing w:line="207" w:lineRule="exact" w:before="33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2,4-D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TÉCNICO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GHA</w:t>
      </w:r>
      <w:r>
        <w:rPr>
          <w:rFonts w:ascii="Arial" w:hAnsi="Arial"/>
          <w:b/>
          <w:spacing w:val="-10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Registro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MAPA</w:t>
      </w:r>
      <w:r>
        <w:rPr>
          <w:rFonts w:ascii="Arial" w:hAnsi="Arial"/>
          <w:b/>
          <w:spacing w:val="-10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nº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pacing w:val="-4"/>
          <w:sz w:val="18"/>
          <w:u w:val="single"/>
        </w:rPr>
        <w:t>2216</w:t>
      </w:r>
    </w:p>
    <w:p>
      <w:pPr>
        <w:spacing w:line="20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JIANGSU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GOOD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HARVEST-WEIEN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AGROCHEMICAL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4"/>
          <w:sz w:val="18"/>
        </w:rPr>
        <w:t> LTD.</w:t>
      </w:r>
    </w:p>
    <w:p>
      <w:pPr>
        <w:spacing w:line="207" w:lineRule="exact" w:before="0"/>
        <w:ind w:left="0" w:right="6377" w:firstLine="0"/>
        <w:jc w:val="right"/>
        <w:rPr>
          <w:sz w:val="18"/>
        </w:rPr>
      </w:pPr>
      <w:r>
        <w:rPr>
          <w:sz w:val="18"/>
        </w:rPr>
        <w:t>Laogang, Qidong</w:t>
      </w:r>
      <w:r>
        <w:rPr>
          <w:spacing w:val="-3"/>
          <w:sz w:val="18"/>
        </w:rPr>
        <w:t> </w:t>
      </w:r>
      <w:r>
        <w:rPr>
          <w:sz w:val="18"/>
        </w:rPr>
        <w:t>City,</w:t>
      </w:r>
      <w:r>
        <w:rPr>
          <w:spacing w:val="-1"/>
          <w:sz w:val="18"/>
        </w:rPr>
        <w:t> </w:t>
      </w:r>
      <w:r>
        <w:rPr>
          <w:sz w:val="18"/>
        </w:rPr>
        <w:t>Jiangsu,</w:t>
      </w:r>
      <w:r>
        <w:rPr>
          <w:spacing w:val="1"/>
          <w:sz w:val="18"/>
        </w:rPr>
        <w:t> </w:t>
      </w:r>
      <w:r>
        <w:rPr>
          <w:sz w:val="18"/>
        </w:rPr>
        <w:t>226221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China</w:t>
      </w:r>
    </w:p>
    <w:p>
      <w:pPr>
        <w:pStyle w:val="BodyText"/>
        <w:spacing w:before="30"/>
        <w:ind w:left="0"/>
        <w:rPr>
          <w:sz w:val="18"/>
        </w:rPr>
      </w:pPr>
    </w:p>
    <w:p>
      <w:pPr>
        <w:spacing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FORMULADOR:</w:t>
      </w:r>
    </w:p>
    <w:p>
      <w:pPr>
        <w:spacing w:line="207" w:lineRule="exact" w:before="2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SHANDONG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WEIFANG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RAINBOW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CHEMICAL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4"/>
          <w:sz w:val="18"/>
        </w:rPr>
        <w:t>LTD.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Binhai</w:t>
      </w:r>
      <w:r>
        <w:rPr>
          <w:spacing w:val="-6"/>
          <w:sz w:val="18"/>
        </w:rPr>
        <w:t> </w:t>
      </w:r>
      <w:r>
        <w:rPr>
          <w:sz w:val="18"/>
        </w:rPr>
        <w:t>Economic</w:t>
      </w:r>
      <w:r>
        <w:rPr>
          <w:spacing w:val="-2"/>
          <w:sz w:val="18"/>
        </w:rPr>
        <w:t> </w:t>
      </w:r>
      <w:r>
        <w:rPr>
          <w:sz w:val="18"/>
        </w:rPr>
        <w:t>Development</w:t>
      </w:r>
      <w:r>
        <w:rPr>
          <w:spacing w:val="-12"/>
          <w:sz w:val="18"/>
        </w:rPr>
        <w:t> </w:t>
      </w:r>
      <w:r>
        <w:rPr>
          <w:sz w:val="18"/>
        </w:rPr>
        <w:t>Area,</w:t>
      </w:r>
      <w:r>
        <w:rPr>
          <w:spacing w:val="-1"/>
          <w:sz w:val="18"/>
        </w:rPr>
        <w:t> </w:t>
      </w:r>
      <w:r>
        <w:rPr>
          <w:sz w:val="18"/>
        </w:rPr>
        <w:t>Weifang,</w:t>
      </w:r>
      <w:r>
        <w:rPr>
          <w:spacing w:val="-3"/>
          <w:sz w:val="18"/>
        </w:rPr>
        <w:t> </w:t>
      </w:r>
      <w:r>
        <w:rPr>
          <w:sz w:val="18"/>
        </w:rPr>
        <w:t>Shandong,</w:t>
      </w:r>
      <w:r>
        <w:rPr>
          <w:spacing w:val="-1"/>
          <w:sz w:val="18"/>
        </w:rPr>
        <w:t> </w:t>
      </w:r>
      <w:r>
        <w:rPr>
          <w:sz w:val="18"/>
        </w:rPr>
        <w:t>262737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China</w:t>
      </w:r>
    </w:p>
    <w:p>
      <w:pPr>
        <w:spacing w:line="20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CAC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NANTONG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CHEMICAL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4"/>
          <w:sz w:val="18"/>
        </w:rPr>
        <w:t>LTD.</w:t>
      </w:r>
    </w:p>
    <w:p>
      <w:pPr>
        <w:spacing w:line="207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Fourth</w:t>
      </w:r>
      <w:r>
        <w:rPr>
          <w:spacing w:val="-5"/>
          <w:sz w:val="18"/>
        </w:rPr>
        <w:t> </w:t>
      </w:r>
      <w:r>
        <w:rPr>
          <w:sz w:val="18"/>
        </w:rPr>
        <w:t>Huanghai</w:t>
      </w:r>
      <w:r>
        <w:rPr>
          <w:spacing w:val="-3"/>
          <w:sz w:val="18"/>
        </w:rPr>
        <w:t> </w:t>
      </w:r>
      <w:r>
        <w:rPr>
          <w:sz w:val="18"/>
        </w:rPr>
        <w:t>Road,</w:t>
      </w:r>
      <w:r>
        <w:rPr>
          <w:spacing w:val="-9"/>
          <w:sz w:val="18"/>
        </w:rPr>
        <w:t> </w:t>
      </w:r>
      <w:r>
        <w:rPr>
          <w:sz w:val="18"/>
        </w:rPr>
        <w:t>Yangkou</w:t>
      </w:r>
      <w:r>
        <w:rPr>
          <w:spacing w:val="-4"/>
          <w:sz w:val="18"/>
        </w:rPr>
        <w:t> </w:t>
      </w:r>
      <w:r>
        <w:rPr>
          <w:sz w:val="18"/>
        </w:rPr>
        <w:t>Chemical</w:t>
      </w:r>
      <w:r>
        <w:rPr>
          <w:spacing w:val="-3"/>
          <w:sz w:val="18"/>
        </w:rPr>
        <w:t> </w:t>
      </w:r>
      <w:r>
        <w:rPr>
          <w:sz w:val="18"/>
        </w:rPr>
        <w:t>Industrial</w:t>
      </w:r>
      <w:r>
        <w:rPr>
          <w:spacing w:val="-3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Rudong</w:t>
      </w:r>
      <w:r>
        <w:rPr>
          <w:spacing w:val="-6"/>
          <w:sz w:val="18"/>
        </w:rPr>
        <w:t> </w:t>
      </w:r>
      <w:r>
        <w:rPr>
          <w:sz w:val="18"/>
        </w:rPr>
        <w:t>County,</w:t>
      </w:r>
      <w:r>
        <w:rPr>
          <w:spacing w:val="-4"/>
          <w:sz w:val="18"/>
        </w:rPr>
        <w:t> </w:t>
      </w:r>
      <w:r>
        <w:rPr>
          <w:sz w:val="18"/>
        </w:rPr>
        <w:t>Nantong</w:t>
      </w:r>
      <w:r>
        <w:rPr>
          <w:spacing w:val="-2"/>
          <w:sz w:val="18"/>
        </w:rPr>
        <w:t> </w:t>
      </w:r>
      <w:r>
        <w:rPr>
          <w:sz w:val="18"/>
        </w:rPr>
        <w:t>City,</w:t>
      </w:r>
      <w:r>
        <w:rPr>
          <w:spacing w:val="-6"/>
          <w:sz w:val="18"/>
        </w:rPr>
        <w:t> </w:t>
      </w:r>
      <w:r>
        <w:rPr>
          <w:sz w:val="18"/>
        </w:rPr>
        <w:t>Jiangsu,</w:t>
      </w:r>
      <w:r>
        <w:rPr>
          <w:spacing w:val="-6"/>
          <w:sz w:val="18"/>
        </w:rPr>
        <w:t> </w:t>
      </w:r>
      <w:r>
        <w:rPr>
          <w:sz w:val="18"/>
        </w:rPr>
        <w:t>225407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China</w:t>
      </w:r>
    </w:p>
    <w:p>
      <w:pPr>
        <w:spacing w:line="207" w:lineRule="exact" w:before="2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ZHEJIANG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XINAN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CHEMICAL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INDUSTRIAL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GROUP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4"/>
          <w:sz w:val="18"/>
        </w:rPr>
        <w:t> </w:t>
      </w:r>
      <w:r>
        <w:rPr>
          <w:rFonts w:ascii="Arial"/>
          <w:b/>
          <w:spacing w:val="-4"/>
          <w:sz w:val="18"/>
        </w:rPr>
        <w:t>LTD.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Xinanjiang,</w:t>
      </w:r>
      <w:r>
        <w:rPr>
          <w:spacing w:val="-6"/>
          <w:sz w:val="18"/>
        </w:rPr>
        <w:t> </w:t>
      </w:r>
      <w:r>
        <w:rPr>
          <w:sz w:val="18"/>
        </w:rPr>
        <w:t>Jiande,</w:t>
      </w:r>
      <w:r>
        <w:rPr>
          <w:spacing w:val="-1"/>
          <w:sz w:val="18"/>
        </w:rPr>
        <w:t> </w:t>
      </w:r>
      <w:r>
        <w:rPr>
          <w:sz w:val="18"/>
        </w:rPr>
        <w:t>Zhejiang,</w:t>
      </w:r>
      <w:r>
        <w:rPr>
          <w:spacing w:val="-5"/>
          <w:sz w:val="18"/>
        </w:rPr>
        <w:t> </w:t>
      </w:r>
      <w:r>
        <w:rPr>
          <w:sz w:val="18"/>
        </w:rPr>
        <w:t>311600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China</w:t>
      </w:r>
    </w:p>
    <w:p>
      <w:pPr>
        <w:spacing w:line="20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CHIZHOU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BIOAGRILAND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MULTICHEM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4"/>
          <w:sz w:val="18"/>
        </w:rPr>
        <w:t>LTD.</w:t>
      </w:r>
    </w:p>
    <w:p>
      <w:pPr>
        <w:spacing w:line="207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Xiangyu</w:t>
      </w:r>
      <w:r>
        <w:rPr>
          <w:spacing w:val="-7"/>
          <w:sz w:val="18"/>
        </w:rPr>
        <w:t> </w:t>
      </w:r>
      <w:r>
        <w:rPr>
          <w:sz w:val="18"/>
        </w:rPr>
        <w:t>Chemical</w:t>
      </w:r>
      <w:r>
        <w:rPr>
          <w:spacing w:val="-7"/>
          <w:sz w:val="18"/>
        </w:rPr>
        <w:t> </w:t>
      </w:r>
      <w:r>
        <w:rPr>
          <w:sz w:val="18"/>
        </w:rPr>
        <w:t>Industry</w:t>
      </w:r>
      <w:r>
        <w:rPr>
          <w:spacing w:val="-3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Dongzhi</w:t>
      </w:r>
      <w:r>
        <w:rPr>
          <w:spacing w:val="-4"/>
          <w:sz w:val="18"/>
        </w:rPr>
        <w:t> </w:t>
      </w:r>
      <w:r>
        <w:rPr>
          <w:sz w:val="18"/>
        </w:rPr>
        <w:t>County,</w:t>
      </w:r>
      <w:r>
        <w:rPr>
          <w:spacing w:val="-4"/>
          <w:sz w:val="18"/>
        </w:rPr>
        <w:t> </w:t>
      </w:r>
      <w:r>
        <w:rPr>
          <w:sz w:val="18"/>
        </w:rPr>
        <w:t>Chizhou</w:t>
      </w:r>
      <w:r>
        <w:rPr>
          <w:spacing w:val="-5"/>
          <w:sz w:val="18"/>
        </w:rPr>
        <w:t> </w:t>
      </w:r>
      <w:r>
        <w:rPr>
          <w:sz w:val="18"/>
        </w:rPr>
        <w:t>City,</w:t>
      </w:r>
      <w:r>
        <w:rPr>
          <w:spacing w:val="-13"/>
          <w:sz w:val="18"/>
        </w:rPr>
        <w:t> </w:t>
      </w:r>
      <w:r>
        <w:rPr>
          <w:sz w:val="18"/>
        </w:rPr>
        <w:t>Anhui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China</w:t>
      </w:r>
    </w:p>
    <w:p>
      <w:pPr>
        <w:spacing w:before="33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LANXI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JINGHANG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BIOTECHNOLOGY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4"/>
          <w:sz w:val="18"/>
        </w:rPr>
        <w:t>LTD.</w:t>
      </w:r>
    </w:p>
    <w:p>
      <w:pPr>
        <w:spacing w:before="31"/>
        <w:ind w:left="600" w:right="0" w:firstLine="0"/>
        <w:jc w:val="left"/>
        <w:rPr>
          <w:sz w:val="18"/>
        </w:rPr>
      </w:pPr>
      <w:r>
        <w:rPr>
          <w:sz w:val="18"/>
        </w:rPr>
        <w:t>Area</w:t>
      </w:r>
      <w:r>
        <w:rPr>
          <w:spacing w:val="-2"/>
          <w:sz w:val="18"/>
        </w:rPr>
        <w:t> </w:t>
      </w:r>
      <w:r>
        <w:rPr>
          <w:sz w:val="18"/>
        </w:rPr>
        <w:t>B,</w:t>
      </w:r>
      <w:r>
        <w:rPr>
          <w:spacing w:val="-2"/>
          <w:sz w:val="18"/>
        </w:rPr>
        <w:t> </w:t>
      </w:r>
      <w:r>
        <w:rPr>
          <w:sz w:val="18"/>
        </w:rPr>
        <w:t>Nvbu</w:t>
      </w:r>
      <w:r>
        <w:rPr>
          <w:spacing w:val="-2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Nvbu</w:t>
      </w:r>
      <w:r>
        <w:rPr>
          <w:spacing w:val="-6"/>
          <w:sz w:val="18"/>
        </w:rPr>
        <w:t> </w:t>
      </w:r>
      <w:r>
        <w:rPr>
          <w:sz w:val="18"/>
        </w:rPr>
        <w:t>Industrial</w:t>
      </w:r>
      <w:r>
        <w:rPr>
          <w:spacing w:val="-3"/>
          <w:sz w:val="18"/>
        </w:rPr>
        <w:t> </w:t>
      </w:r>
      <w:r>
        <w:rPr>
          <w:sz w:val="18"/>
        </w:rPr>
        <w:t>Park,</w:t>
      </w:r>
      <w:r>
        <w:rPr>
          <w:spacing w:val="-3"/>
          <w:sz w:val="18"/>
        </w:rPr>
        <w:t> </w:t>
      </w:r>
      <w:r>
        <w:rPr>
          <w:sz w:val="18"/>
        </w:rPr>
        <w:t>Lanxi</w:t>
      </w:r>
      <w:r>
        <w:rPr>
          <w:spacing w:val="-3"/>
          <w:sz w:val="18"/>
        </w:rPr>
        <w:t> </w:t>
      </w:r>
      <w:r>
        <w:rPr>
          <w:sz w:val="18"/>
        </w:rPr>
        <w:t>City,</w:t>
      </w:r>
      <w:r>
        <w:rPr>
          <w:spacing w:val="-4"/>
          <w:sz w:val="18"/>
        </w:rPr>
        <w:t> </w:t>
      </w:r>
      <w:r>
        <w:rPr>
          <w:sz w:val="18"/>
        </w:rPr>
        <w:t>Zhejiang,</w:t>
      </w:r>
      <w:r>
        <w:rPr>
          <w:spacing w:val="-3"/>
          <w:sz w:val="18"/>
        </w:rPr>
        <w:t> </w:t>
      </w:r>
      <w:r>
        <w:rPr>
          <w:sz w:val="18"/>
        </w:rPr>
        <w:t>321100</w:t>
      </w:r>
      <w:r>
        <w:rPr>
          <w:spacing w:val="-6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China</w:t>
      </w:r>
    </w:p>
    <w:p>
      <w:pPr>
        <w:spacing w:before="3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MEGHMANI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ORGANICS</w:t>
      </w:r>
      <w:r>
        <w:rPr>
          <w:rFonts w:ascii="Arial"/>
          <w:b/>
          <w:spacing w:val="-2"/>
          <w:sz w:val="18"/>
        </w:rPr>
        <w:t> LIMITED</w:t>
      </w:r>
    </w:p>
    <w:p>
      <w:pPr>
        <w:spacing w:before="31"/>
        <w:ind w:left="600" w:right="0" w:firstLine="0"/>
        <w:jc w:val="left"/>
        <w:rPr>
          <w:sz w:val="18"/>
        </w:rPr>
      </w:pPr>
      <w:r>
        <w:rPr>
          <w:sz w:val="18"/>
        </w:rPr>
        <w:t>Agro</w:t>
      </w:r>
      <w:r>
        <w:rPr>
          <w:spacing w:val="-1"/>
          <w:sz w:val="18"/>
        </w:rPr>
        <w:t> </w:t>
      </w:r>
      <w:r>
        <w:rPr>
          <w:sz w:val="18"/>
        </w:rPr>
        <w:t>III,</w:t>
      </w:r>
      <w:r>
        <w:rPr>
          <w:spacing w:val="-5"/>
          <w:sz w:val="18"/>
        </w:rPr>
        <w:t> </w:t>
      </w:r>
      <w:r>
        <w:rPr>
          <w:sz w:val="18"/>
        </w:rPr>
        <w:t>Plot</w:t>
      </w:r>
      <w:r>
        <w:rPr>
          <w:spacing w:val="2"/>
          <w:sz w:val="18"/>
        </w:rPr>
        <w:t> </w:t>
      </w:r>
      <w:r>
        <w:rPr>
          <w:sz w:val="18"/>
        </w:rPr>
        <w:t>Nº</w:t>
      </w:r>
      <w:r>
        <w:rPr>
          <w:spacing w:val="-2"/>
          <w:sz w:val="18"/>
        </w:rPr>
        <w:t> </w:t>
      </w:r>
      <w:r>
        <w:rPr>
          <w:sz w:val="18"/>
        </w:rPr>
        <w:t>CH-1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1"/>
          <w:sz w:val="18"/>
        </w:rPr>
        <w:t> </w:t>
      </w:r>
      <w:r>
        <w:rPr>
          <w:sz w:val="18"/>
        </w:rPr>
        <w:t>CH-2/A,</w:t>
      </w:r>
      <w:r>
        <w:rPr>
          <w:spacing w:val="2"/>
          <w:sz w:val="18"/>
        </w:rPr>
        <w:t> </w:t>
      </w:r>
      <w:r>
        <w:rPr>
          <w:sz w:val="18"/>
        </w:rPr>
        <w:t>GIDC,</w:t>
      </w:r>
      <w:r>
        <w:rPr>
          <w:spacing w:val="-1"/>
          <w:sz w:val="18"/>
        </w:rPr>
        <w:t> </w:t>
      </w:r>
      <w:r>
        <w:rPr>
          <w:sz w:val="18"/>
        </w:rPr>
        <w:t>Industrial</w:t>
      </w:r>
      <w:r>
        <w:rPr>
          <w:spacing w:val="-1"/>
          <w:sz w:val="18"/>
        </w:rPr>
        <w:t> </w:t>
      </w:r>
      <w:r>
        <w:rPr>
          <w:sz w:val="18"/>
        </w:rPr>
        <w:t>Estate,</w:t>
      </w:r>
      <w:r>
        <w:rPr>
          <w:spacing w:val="-4"/>
          <w:sz w:val="18"/>
        </w:rPr>
        <w:t> </w:t>
      </w:r>
      <w:r>
        <w:rPr>
          <w:sz w:val="18"/>
        </w:rPr>
        <w:t>Dahej,</w:t>
      </w:r>
      <w:r>
        <w:rPr>
          <w:spacing w:val="1"/>
          <w:sz w:val="18"/>
        </w:rPr>
        <w:t> </w:t>
      </w:r>
      <w:r>
        <w:rPr>
          <w:sz w:val="18"/>
        </w:rPr>
        <w:t>Ta: Vagra,</w:t>
      </w:r>
      <w:r>
        <w:rPr>
          <w:spacing w:val="-1"/>
          <w:sz w:val="18"/>
        </w:rPr>
        <w:t> </w:t>
      </w:r>
      <w:r>
        <w:rPr>
          <w:sz w:val="18"/>
        </w:rPr>
        <w:t>Dist. Bharuch,</w:t>
      </w:r>
      <w:r>
        <w:rPr>
          <w:spacing w:val="-3"/>
          <w:sz w:val="18"/>
        </w:rPr>
        <w:t> </w:t>
      </w:r>
      <w:r>
        <w:rPr>
          <w:sz w:val="18"/>
        </w:rPr>
        <w:t>Gujarat,</w:t>
      </w:r>
      <w:r>
        <w:rPr>
          <w:spacing w:val="-2"/>
          <w:sz w:val="18"/>
        </w:rPr>
        <w:t> </w:t>
      </w:r>
      <w:r>
        <w:rPr>
          <w:sz w:val="18"/>
        </w:rPr>
        <w:t>392130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Índia</w:t>
      </w:r>
    </w:p>
    <w:p>
      <w:pPr>
        <w:spacing w:before="31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JIANGSU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GOOD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HARVEST-WEIEN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AGROCHEMICAL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4"/>
          <w:sz w:val="18"/>
        </w:rPr>
        <w:t> LTD.</w:t>
      </w: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Laogang, Qidong</w:t>
      </w:r>
      <w:r>
        <w:rPr>
          <w:spacing w:val="-3"/>
          <w:sz w:val="18"/>
        </w:rPr>
        <w:t> </w:t>
      </w:r>
      <w:r>
        <w:rPr>
          <w:sz w:val="18"/>
        </w:rPr>
        <w:t>City,</w:t>
      </w:r>
      <w:r>
        <w:rPr>
          <w:spacing w:val="-1"/>
          <w:sz w:val="18"/>
        </w:rPr>
        <w:t> </w:t>
      </w:r>
      <w:r>
        <w:rPr>
          <w:sz w:val="18"/>
        </w:rPr>
        <w:t>Jiangsu,</w:t>
      </w:r>
      <w:r>
        <w:rPr>
          <w:spacing w:val="1"/>
          <w:sz w:val="18"/>
        </w:rPr>
        <w:t> </w:t>
      </w:r>
      <w:r>
        <w:rPr>
          <w:sz w:val="18"/>
        </w:rPr>
        <w:t>226221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China</w:t>
      </w:r>
    </w:p>
    <w:p>
      <w:pPr>
        <w:spacing w:before="29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SHANDONG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KEYUAN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CHEMICAL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CO.,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4"/>
          <w:sz w:val="18"/>
        </w:rPr>
        <w:t>LTD.</w:t>
      </w:r>
    </w:p>
    <w:p>
      <w:pPr>
        <w:spacing w:before="1"/>
        <w:ind w:left="600" w:right="0" w:firstLine="0"/>
        <w:jc w:val="left"/>
        <w:rPr>
          <w:sz w:val="18"/>
        </w:rPr>
      </w:pPr>
      <w:r>
        <w:rPr>
          <w:sz w:val="18"/>
        </w:rPr>
        <w:t>Yinhai</w:t>
      </w:r>
      <w:r>
        <w:rPr>
          <w:spacing w:val="-1"/>
          <w:sz w:val="18"/>
        </w:rPr>
        <w:t> </w:t>
      </w:r>
      <w:r>
        <w:rPr>
          <w:sz w:val="18"/>
        </w:rPr>
        <w:t>Industrial</w:t>
      </w:r>
      <w:r>
        <w:rPr>
          <w:spacing w:val="-1"/>
          <w:sz w:val="18"/>
        </w:rPr>
        <w:t> </w:t>
      </w:r>
      <w:r>
        <w:rPr>
          <w:sz w:val="18"/>
        </w:rPr>
        <w:t>Park,</w:t>
      </w:r>
      <w:r>
        <w:rPr>
          <w:spacing w:val="-4"/>
          <w:sz w:val="18"/>
        </w:rPr>
        <w:t> </w:t>
      </w:r>
      <w:r>
        <w:rPr>
          <w:sz w:val="18"/>
        </w:rPr>
        <w:t>Laizhou</w:t>
      </w:r>
      <w:r>
        <w:rPr>
          <w:spacing w:val="-3"/>
          <w:sz w:val="18"/>
        </w:rPr>
        <w:t> </w:t>
      </w:r>
      <w:r>
        <w:rPr>
          <w:sz w:val="18"/>
        </w:rPr>
        <w:t>City,</w:t>
      </w:r>
      <w:r>
        <w:rPr>
          <w:spacing w:val="-1"/>
          <w:sz w:val="18"/>
        </w:rPr>
        <w:t> </w:t>
      </w:r>
      <w:r>
        <w:rPr>
          <w:sz w:val="18"/>
        </w:rPr>
        <w:t>Shandong</w:t>
      </w:r>
      <w:r>
        <w:rPr>
          <w:spacing w:val="-1"/>
          <w:sz w:val="18"/>
        </w:rPr>
        <w:t> </w:t>
      </w:r>
      <w:r>
        <w:rPr>
          <w:sz w:val="18"/>
        </w:rPr>
        <w:t>Province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China</w:t>
      </w:r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1910" w:h="16840"/>
          <w:pgMar w:header="0" w:footer="973" w:top="900" w:bottom="116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  <w:pgNumType w:start="1"/>
        </w:sectPr>
      </w:pPr>
    </w:p>
    <w:p>
      <w:pPr>
        <w:spacing w:before="80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PRENTISS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QUÍMICA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LTDA.</w:t>
      </w:r>
    </w:p>
    <w:p>
      <w:pPr>
        <w:spacing w:before="1"/>
        <w:ind w:left="600" w:right="2144" w:firstLine="0"/>
        <w:jc w:val="left"/>
        <w:rPr>
          <w:sz w:val="18"/>
        </w:rPr>
      </w:pPr>
      <w:r>
        <w:rPr>
          <w:sz w:val="18"/>
        </w:rPr>
        <w:t>Rodovia PR 423 Km 24,5 – Jardim das</w:t>
      </w:r>
      <w:r>
        <w:rPr>
          <w:spacing w:val="-4"/>
          <w:sz w:val="18"/>
        </w:rPr>
        <w:t> </w:t>
      </w:r>
      <w:r>
        <w:rPr>
          <w:sz w:val="18"/>
        </w:rPr>
        <w:t>Acácias - CEP: 83.603-000 – Campo Largo/PR – Brasil CNPJ:</w:t>
      </w:r>
      <w:r>
        <w:rPr>
          <w:spacing w:val="-8"/>
          <w:sz w:val="18"/>
        </w:rPr>
        <w:t> </w:t>
      </w:r>
      <w:r>
        <w:rPr>
          <w:sz w:val="18"/>
        </w:rPr>
        <w:t>00.729.422/0001-00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8"/>
          <w:sz w:val="18"/>
        </w:rPr>
        <w:t> </w:t>
      </w:r>
      <w:r>
        <w:rPr>
          <w:sz w:val="18"/>
        </w:rPr>
        <w:t>Número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registro</w:t>
      </w:r>
      <w:r>
        <w:rPr>
          <w:spacing w:val="-6"/>
          <w:sz w:val="18"/>
        </w:rPr>
        <w:t> </w:t>
      </w:r>
      <w:r>
        <w:rPr>
          <w:sz w:val="18"/>
        </w:rPr>
        <w:t>do</w:t>
      </w:r>
      <w:r>
        <w:rPr>
          <w:spacing w:val="-6"/>
          <w:sz w:val="18"/>
        </w:rPr>
        <w:t> </w:t>
      </w:r>
      <w:r>
        <w:rPr>
          <w:sz w:val="18"/>
        </w:rPr>
        <w:t>estabelecimento/Estado:</w:t>
      </w:r>
      <w:r>
        <w:rPr>
          <w:spacing w:val="-8"/>
          <w:sz w:val="18"/>
        </w:rPr>
        <w:t> </w:t>
      </w:r>
      <w:r>
        <w:rPr>
          <w:sz w:val="18"/>
        </w:rPr>
        <w:t>002669</w:t>
      </w:r>
      <w:r>
        <w:rPr>
          <w:spacing w:val="-13"/>
          <w:sz w:val="18"/>
        </w:rPr>
        <w:t> </w:t>
      </w:r>
      <w:r>
        <w:rPr>
          <w:sz w:val="18"/>
        </w:rPr>
        <w:t>ADAPAR/PR</w:t>
      </w:r>
    </w:p>
    <w:p>
      <w:pPr>
        <w:spacing w:line="206" w:lineRule="exact" w:before="0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ULTRAFINE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TECHNOLOGIES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INDÚSTRIA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COMÉRCIO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PRODUTOS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QUÍMICOS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LTDA.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(Planta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5"/>
          <w:sz w:val="18"/>
        </w:rPr>
        <w:t>I)</w:t>
      </w:r>
    </w:p>
    <w:p>
      <w:pPr>
        <w:spacing w:before="0"/>
        <w:ind w:left="600" w:right="1518" w:firstLine="0"/>
        <w:jc w:val="left"/>
        <w:rPr>
          <w:sz w:val="18"/>
        </w:rPr>
      </w:pPr>
      <w:r>
        <w:rPr>
          <w:sz w:val="18"/>
        </w:rPr>
        <w:t>Rua</w:t>
      </w:r>
      <w:r>
        <w:rPr>
          <w:spacing w:val="-11"/>
          <w:sz w:val="18"/>
        </w:rPr>
        <w:t> </w:t>
      </w:r>
      <w:r>
        <w:rPr>
          <w:sz w:val="18"/>
        </w:rPr>
        <w:t>Alberto</w:t>
      </w:r>
      <w:r>
        <w:rPr>
          <w:spacing w:val="-1"/>
          <w:sz w:val="18"/>
        </w:rPr>
        <w:t> </w:t>
      </w:r>
      <w:r>
        <w:rPr>
          <w:sz w:val="18"/>
        </w:rPr>
        <w:t>Guizo,</w:t>
      </w:r>
      <w:r>
        <w:rPr>
          <w:spacing w:val="-5"/>
          <w:sz w:val="18"/>
        </w:rPr>
        <w:t> </w:t>
      </w:r>
      <w:r>
        <w:rPr>
          <w:sz w:val="18"/>
        </w:rPr>
        <w:t>n°</w:t>
      </w:r>
      <w:r>
        <w:rPr>
          <w:spacing w:val="-2"/>
          <w:sz w:val="18"/>
        </w:rPr>
        <w:t> </w:t>
      </w:r>
      <w:r>
        <w:rPr>
          <w:sz w:val="18"/>
        </w:rPr>
        <w:t>859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Distrito</w:t>
      </w:r>
      <w:r>
        <w:rPr>
          <w:spacing w:val="-5"/>
          <w:sz w:val="18"/>
        </w:rPr>
        <w:t> </w:t>
      </w:r>
      <w:r>
        <w:rPr>
          <w:sz w:val="18"/>
        </w:rPr>
        <w:t>Industrial</w:t>
      </w:r>
      <w:r>
        <w:rPr>
          <w:spacing w:val="-3"/>
          <w:sz w:val="18"/>
        </w:rPr>
        <w:t> </w:t>
      </w:r>
      <w:r>
        <w:rPr>
          <w:sz w:val="18"/>
        </w:rPr>
        <w:t>João</w:t>
      </w:r>
      <w:r>
        <w:rPr>
          <w:spacing w:val="-1"/>
          <w:sz w:val="18"/>
        </w:rPr>
        <w:t> </w:t>
      </w:r>
      <w:r>
        <w:rPr>
          <w:sz w:val="18"/>
        </w:rPr>
        <w:t>Narezzi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13.347-402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Indaiatuba/SP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Brasil CNPJ: 50.025.469/0001-53 – Número de registro do estabelecimento/Estado: 466 – CDA/SP</w:t>
      </w:r>
    </w:p>
    <w:p>
      <w:pPr>
        <w:spacing w:line="207" w:lineRule="exact" w:before="1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ULTRAFINE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TECHNOLOGIES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INDÚSTRIA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COMÉRCIO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PRODUTOS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QUÍMICOS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LTDA.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(Planta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5"/>
          <w:sz w:val="18"/>
        </w:rPr>
        <w:t>II)</w:t>
      </w:r>
    </w:p>
    <w:p>
      <w:pPr>
        <w:spacing w:before="0"/>
        <w:ind w:left="600" w:right="2501" w:firstLine="0"/>
        <w:jc w:val="left"/>
        <w:rPr>
          <w:rFonts w:ascii="Arial" w:hAnsi="Arial"/>
          <w:b/>
          <w:sz w:val="18"/>
        </w:rPr>
      </w:pPr>
      <w:r>
        <w:rPr>
          <w:sz w:val="18"/>
        </w:rPr>
        <w:t>Rua Bonifácio Rosso Ros, n° 260 – Cruz Alta – CEP: 13.348-790 – Indaiatuba/SP – Brasil CNPJ:</w:t>
      </w:r>
      <w:r>
        <w:rPr>
          <w:spacing w:val="-4"/>
          <w:sz w:val="18"/>
        </w:rPr>
        <w:t> </w:t>
      </w:r>
      <w:r>
        <w:rPr>
          <w:sz w:val="18"/>
        </w:rPr>
        <w:t>50.025.469/0004-04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9"/>
          <w:sz w:val="18"/>
        </w:rPr>
        <w:t> </w:t>
      </w:r>
      <w:r>
        <w:rPr>
          <w:sz w:val="18"/>
        </w:rPr>
        <w:t>Número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registro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estabelecimento/Estado:</w:t>
      </w:r>
      <w:r>
        <w:rPr>
          <w:spacing w:val="-8"/>
          <w:sz w:val="18"/>
        </w:rPr>
        <w:t> </w:t>
      </w:r>
      <w:r>
        <w:rPr>
          <w:sz w:val="18"/>
        </w:rPr>
        <w:t>1248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CDA/SP </w:t>
      </w:r>
      <w:r>
        <w:rPr>
          <w:rFonts w:ascii="Arial" w:hAnsi="Arial"/>
          <w:b/>
          <w:sz w:val="18"/>
        </w:rPr>
        <w:t>TAGMA BRASIL INDÚSTRIA E COMÉRCIO DE PRODUTOS QUÍMICOS LTDA.</w:t>
      </w:r>
    </w:p>
    <w:p>
      <w:pPr>
        <w:spacing w:line="276" w:lineRule="auto" w:before="1"/>
        <w:ind w:left="600" w:right="2144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3"/>
          <w:sz w:val="18"/>
        </w:rPr>
        <w:t> </w:t>
      </w:r>
      <w:r>
        <w:rPr>
          <w:sz w:val="18"/>
        </w:rPr>
        <w:t>Roberto</w:t>
      </w:r>
      <w:r>
        <w:rPr>
          <w:spacing w:val="-3"/>
          <w:sz w:val="18"/>
        </w:rPr>
        <w:t> </w:t>
      </w:r>
      <w:r>
        <w:rPr>
          <w:sz w:val="18"/>
        </w:rPr>
        <w:t>Simonsen,</w:t>
      </w:r>
      <w:r>
        <w:rPr>
          <w:spacing w:val="-5"/>
          <w:sz w:val="18"/>
        </w:rPr>
        <w:t> </w:t>
      </w:r>
      <w:r>
        <w:rPr>
          <w:sz w:val="18"/>
        </w:rPr>
        <w:t>1459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Recanto</w:t>
      </w:r>
      <w:r>
        <w:rPr>
          <w:spacing w:val="-1"/>
          <w:sz w:val="18"/>
        </w:rPr>
        <w:t> </w:t>
      </w:r>
      <w:r>
        <w:rPr>
          <w:sz w:val="18"/>
        </w:rPr>
        <w:t>dos</w:t>
      </w:r>
      <w:r>
        <w:rPr>
          <w:spacing w:val="-2"/>
          <w:sz w:val="18"/>
        </w:rPr>
        <w:t> </w:t>
      </w:r>
      <w:r>
        <w:rPr>
          <w:sz w:val="18"/>
        </w:rPr>
        <w:t>Pássaros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13.148-030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Paulínia/SP</w:t>
      </w:r>
      <w:r>
        <w:rPr>
          <w:spacing w:val="-7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Brasil CNPJ: 03.855.423/0001-81 – Número de registro do estabelecimento/Estado: 477 – CDA/SP</w:t>
      </w:r>
    </w:p>
    <w:p>
      <w:pPr>
        <w:spacing w:before="205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IMPORTADOR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PRODUTO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pacing w:val="-2"/>
          <w:sz w:val="18"/>
        </w:rPr>
        <w:t>FORMULADO:</w:t>
      </w:r>
    </w:p>
    <w:p>
      <w:pPr>
        <w:spacing w:line="207" w:lineRule="exact" w:before="2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AGRO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IMPORT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BRASIL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pacing w:val="-2"/>
          <w:sz w:val="18"/>
        </w:rPr>
        <w:t>LTDA.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Rodovia</w:t>
      </w:r>
      <w:r>
        <w:rPr>
          <w:spacing w:val="-2"/>
          <w:sz w:val="18"/>
        </w:rPr>
        <w:t> </w:t>
      </w:r>
      <w:r>
        <w:rPr>
          <w:sz w:val="18"/>
        </w:rPr>
        <w:t>BR</w:t>
      </w:r>
      <w:r>
        <w:rPr>
          <w:spacing w:val="-1"/>
          <w:sz w:val="18"/>
        </w:rPr>
        <w:t> </w:t>
      </w:r>
      <w:r>
        <w:rPr>
          <w:sz w:val="18"/>
        </w:rPr>
        <w:t>386,</w:t>
      </w:r>
      <w:r>
        <w:rPr>
          <w:spacing w:val="1"/>
          <w:sz w:val="18"/>
        </w:rPr>
        <w:t> </w:t>
      </w:r>
      <w:r>
        <w:rPr>
          <w:sz w:val="18"/>
        </w:rPr>
        <w:t>Km 173,5,</w:t>
      </w:r>
      <w:r>
        <w:rPr>
          <w:spacing w:val="-4"/>
          <w:sz w:val="18"/>
        </w:rPr>
        <w:t> </w:t>
      </w:r>
      <w:r>
        <w:rPr>
          <w:sz w:val="18"/>
        </w:rPr>
        <w:t>s/nº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1"/>
          <w:sz w:val="18"/>
        </w:rPr>
        <w:t> </w:t>
      </w:r>
      <w:r>
        <w:rPr>
          <w:sz w:val="18"/>
        </w:rPr>
        <w:t>sala</w:t>
      </w:r>
      <w:r>
        <w:rPr>
          <w:spacing w:val="-1"/>
          <w:sz w:val="18"/>
        </w:rPr>
        <w:t> </w:t>
      </w:r>
      <w:r>
        <w:rPr>
          <w:sz w:val="18"/>
        </w:rPr>
        <w:t>5A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1"/>
          <w:sz w:val="18"/>
        </w:rPr>
        <w:t> </w:t>
      </w:r>
      <w:r>
        <w:rPr>
          <w:sz w:val="18"/>
        </w:rPr>
        <w:t>Bairro</w:t>
      </w:r>
      <w:r>
        <w:rPr>
          <w:spacing w:val="-1"/>
          <w:sz w:val="18"/>
        </w:rPr>
        <w:t> </w:t>
      </w:r>
      <w:r>
        <w:rPr>
          <w:sz w:val="18"/>
        </w:rPr>
        <w:t>Boa</w:t>
      </w:r>
      <w:r>
        <w:rPr>
          <w:spacing w:val="-1"/>
          <w:sz w:val="18"/>
        </w:rPr>
        <w:t> </w:t>
      </w:r>
      <w:r>
        <w:rPr>
          <w:sz w:val="18"/>
        </w:rPr>
        <w:t>Vista</w:t>
      </w:r>
      <w:r>
        <w:rPr>
          <w:spacing w:val="-1"/>
          <w:sz w:val="18"/>
        </w:rPr>
        <w:t> </w:t>
      </w:r>
      <w:r>
        <w:rPr>
          <w:sz w:val="18"/>
        </w:rPr>
        <w:t>– CEP:</w:t>
      </w:r>
      <w:r>
        <w:rPr>
          <w:spacing w:val="1"/>
          <w:sz w:val="18"/>
        </w:rPr>
        <w:t> </w:t>
      </w:r>
      <w:r>
        <w:rPr>
          <w:sz w:val="18"/>
        </w:rPr>
        <w:t>99.500-000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Carazinho/RS</w:t>
      </w:r>
    </w:p>
    <w:p>
      <w:pPr>
        <w:spacing w:line="206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CNPJ:</w:t>
      </w:r>
      <w:r>
        <w:rPr>
          <w:spacing w:val="-4"/>
          <w:sz w:val="18"/>
        </w:rPr>
        <w:t> </w:t>
      </w:r>
      <w:r>
        <w:rPr>
          <w:sz w:val="18"/>
        </w:rPr>
        <w:t>05.625.220/0009-81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Número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registro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estabelecimento</w:t>
      </w:r>
      <w:r>
        <w:rPr>
          <w:spacing w:val="1"/>
          <w:sz w:val="18"/>
        </w:rPr>
        <w:t> </w:t>
      </w:r>
      <w:r>
        <w:rPr>
          <w:sz w:val="18"/>
        </w:rPr>
        <w:t>no</w:t>
      </w:r>
      <w:r>
        <w:rPr>
          <w:spacing w:val="-4"/>
          <w:sz w:val="18"/>
        </w:rPr>
        <w:t> </w:t>
      </w:r>
      <w:r>
        <w:rPr>
          <w:sz w:val="18"/>
        </w:rPr>
        <w:t>Estado:</w:t>
      </w:r>
      <w:r>
        <w:rPr>
          <w:spacing w:val="-3"/>
          <w:sz w:val="18"/>
        </w:rPr>
        <w:t> </w:t>
      </w:r>
      <w:r>
        <w:rPr>
          <w:sz w:val="18"/>
        </w:rPr>
        <w:t>42/18</w:t>
      </w:r>
      <w:r>
        <w:rPr>
          <w:spacing w:val="1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DISA/DDA/SEAPA/RS</w:t>
      </w:r>
    </w:p>
    <w:p>
      <w:pPr>
        <w:spacing w:line="207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AGRO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IMPORT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BRASIL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pacing w:val="-2"/>
          <w:sz w:val="18"/>
        </w:rPr>
        <w:t>LTDA.</w:t>
      </w:r>
    </w:p>
    <w:p>
      <w:pPr>
        <w:spacing w:before="2"/>
        <w:ind w:left="600" w:right="531" w:firstLine="0"/>
        <w:jc w:val="both"/>
        <w:rPr>
          <w:sz w:val="18"/>
        </w:rPr>
      </w:pPr>
      <w:r>
        <w:rPr>
          <w:sz w:val="18"/>
        </w:rPr>
        <w:t>Rua Adolfo</w:t>
      </w:r>
      <w:r>
        <w:rPr>
          <w:spacing w:val="-4"/>
          <w:sz w:val="18"/>
        </w:rPr>
        <w:t> </w:t>
      </w:r>
      <w:r>
        <w:rPr>
          <w:sz w:val="18"/>
        </w:rPr>
        <w:t>Zieppe</w:t>
      </w:r>
      <w:r>
        <w:rPr>
          <w:spacing w:val="-4"/>
          <w:sz w:val="18"/>
        </w:rPr>
        <w:t> </w:t>
      </w:r>
      <w:r>
        <w:rPr>
          <w:sz w:val="18"/>
        </w:rPr>
        <w:t>Filho,</w:t>
      </w:r>
      <w:r>
        <w:rPr>
          <w:spacing w:val="-6"/>
          <w:sz w:val="18"/>
        </w:rPr>
        <w:t> </w:t>
      </w:r>
      <w:r>
        <w:rPr>
          <w:sz w:val="18"/>
        </w:rPr>
        <w:t>s/nº,</w:t>
      </w:r>
      <w:r>
        <w:rPr>
          <w:spacing w:val="-4"/>
          <w:sz w:val="18"/>
        </w:rPr>
        <w:t> </w:t>
      </w:r>
      <w:r>
        <w:rPr>
          <w:sz w:val="18"/>
        </w:rPr>
        <w:t>Quadra</w:t>
      </w:r>
      <w:r>
        <w:rPr>
          <w:spacing w:val="-4"/>
          <w:sz w:val="18"/>
        </w:rPr>
        <w:t> </w:t>
      </w:r>
      <w:r>
        <w:rPr>
          <w:sz w:val="18"/>
        </w:rPr>
        <w:t>17, Setor</w:t>
      </w:r>
      <w:r>
        <w:rPr>
          <w:spacing w:val="-6"/>
          <w:sz w:val="18"/>
        </w:rPr>
        <w:t> </w:t>
      </w:r>
      <w:r>
        <w:rPr>
          <w:sz w:val="18"/>
        </w:rPr>
        <w:t>13,</w:t>
      </w:r>
      <w:r>
        <w:rPr>
          <w:spacing w:val="-6"/>
          <w:sz w:val="18"/>
        </w:rPr>
        <w:t> </w:t>
      </w:r>
      <w:r>
        <w:rPr>
          <w:sz w:val="18"/>
        </w:rPr>
        <w:t>Anexo</w:t>
      </w:r>
      <w:r>
        <w:rPr>
          <w:spacing w:val="-4"/>
          <w:sz w:val="18"/>
        </w:rPr>
        <w:t> </w:t>
      </w:r>
      <w:r>
        <w:rPr>
          <w:sz w:val="18"/>
        </w:rPr>
        <w:t>01, Módulo</w:t>
      </w:r>
      <w:r>
        <w:rPr>
          <w:spacing w:val="-2"/>
          <w:sz w:val="18"/>
        </w:rPr>
        <w:t> </w:t>
      </w:r>
      <w:r>
        <w:rPr>
          <w:sz w:val="18"/>
        </w:rPr>
        <w:t>G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Distrito</w:t>
      </w:r>
      <w:r>
        <w:rPr>
          <w:spacing w:val="-2"/>
          <w:sz w:val="18"/>
        </w:rPr>
        <w:t> </w:t>
      </w:r>
      <w:r>
        <w:rPr>
          <w:sz w:val="18"/>
        </w:rPr>
        <w:t>Industrial</w:t>
      </w:r>
      <w:r>
        <w:rPr>
          <w:spacing w:val="-1"/>
          <w:sz w:val="18"/>
        </w:rPr>
        <w:t> </w:t>
      </w:r>
      <w:r>
        <w:rPr>
          <w:sz w:val="18"/>
        </w:rPr>
        <w:t>Carlos</w:t>
      </w:r>
      <w:r>
        <w:rPr>
          <w:spacing w:val="-2"/>
          <w:sz w:val="18"/>
        </w:rPr>
        <w:t> </w:t>
      </w:r>
      <w:r>
        <w:rPr>
          <w:sz w:val="18"/>
        </w:rPr>
        <w:t>Augusto</w:t>
      </w:r>
      <w:r>
        <w:rPr>
          <w:spacing w:val="-4"/>
          <w:sz w:val="18"/>
        </w:rPr>
        <w:t> </w:t>
      </w:r>
      <w:r>
        <w:rPr>
          <w:sz w:val="18"/>
        </w:rPr>
        <w:t>Fritz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CEP: 99.500-000 – Carazinho/RS CNPJ: 05.625.220/0013-68 – Número de registro do estabelecimento no Estado: 65/20 – </w:t>
      </w:r>
      <w:r>
        <w:rPr>
          <w:spacing w:val="-2"/>
          <w:sz w:val="18"/>
        </w:rPr>
        <w:t>DISA/DDA/SEAPA/RS</w:t>
      </w:r>
    </w:p>
    <w:p>
      <w:pPr>
        <w:spacing w:line="205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AGRO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IMPORT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BRASIL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pacing w:val="-2"/>
          <w:sz w:val="18"/>
        </w:rPr>
        <w:t>LTDA.</w:t>
      </w:r>
    </w:p>
    <w:p>
      <w:pPr>
        <w:spacing w:before="2"/>
        <w:ind w:left="600" w:right="531" w:firstLine="0"/>
        <w:jc w:val="both"/>
        <w:rPr>
          <w:sz w:val="18"/>
        </w:rPr>
      </w:pPr>
      <w:r>
        <w:rPr>
          <w:sz w:val="18"/>
        </w:rPr>
        <w:t>Rodovia</w:t>
      </w:r>
      <w:r>
        <w:rPr>
          <w:spacing w:val="-13"/>
          <w:sz w:val="18"/>
        </w:rPr>
        <w:t> </w:t>
      </w:r>
      <w:r>
        <w:rPr>
          <w:sz w:val="18"/>
        </w:rPr>
        <w:t>PR</w:t>
      </w:r>
      <w:r>
        <w:rPr>
          <w:spacing w:val="-11"/>
          <w:sz w:val="18"/>
        </w:rPr>
        <w:t> </w:t>
      </w:r>
      <w:r>
        <w:rPr>
          <w:sz w:val="18"/>
        </w:rPr>
        <w:t>090,</w:t>
      </w:r>
      <w:r>
        <w:rPr>
          <w:spacing w:val="-11"/>
          <w:sz w:val="18"/>
        </w:rPr>
        <w:t> </w:t>
      </w:r>
      <w:r>
        <w:rPr>
          <w:sz w:val="18"/>
        </w:rPr>
        <w:t>Km</w:t>
      </w:r>
      <w:r>
        <w:rPr>
          <w:spacing w:val="-10"/>
          <w:sz w:val="18"/>
        </w:rPr>
        <w:t> </w:t>
      </w:r>
      <w:r>
        <w:rPr>
          <w:sz w:val="18"/>
        </w:rPr>
        <w:t>374,</w:t>
      </w:r>
      <w:r>
        <w:rPr>
          <w:spacing w:val="-11"/>
          <w:sz w:val="18"/>
        </w:rPr>
        <w:t> </w:t>
      </w:r>
      <w:r>
        <w:rPr>
          <w:sz w:val="18"/>
        </w:rPr>
        <w:t>s/nº</w:t>
      </w:r>
      <w:r>
        <w:rPr>
          <w:spacing w:val="-13"/>
          <w:sz w:val="18"/>
        </w:rPr>
        <w:t> </w:t>
      </w:r>
      <w:r>
        <w:rPr>
          <w:sz w:val="18"/>
        </w:rPr>
        <w:t>-</w:t>
      </w:r>
      <w:r>
        <w:rPr>
          <w:spacing w:val="-12"/>
          <w:sz w:val="18"/>
        </w:rPr>
        <w:t> </w:t>
      </w:r>
      <w:r>
        <w:rPr>
          <w:sz w:val="18"/>
        </w:rPr>
        <w:t>Lote</w:t>
      </w:r>
      <w:r>
        <w:rPr>
          <w:spacing w:val="-13"/>
          <w:sz w:val="18"/>
        </w:rPr>
        <w:t> </w:t>
      </w:r>
      <w:r>
        <w:rPr>
          <w:sz w:val="18"/>
        </w:rPr>
        <w:t>44-C-2</w:t>
      </w:r>
      <w:r>
        <w:rPr>
          <w:spacing w:val="-10"/>
          <w:sz w:val="18"/>
        </w:rPr>
        <w:t> </w:t>
      </w:r>
      <w:r>
        <w:rPr>
          <w:sz w:val="18"/>
        </w:rPr>
        <w:t>-</w:t>
      </w:r>
      <w:r>
        <w:rPr>
          <w:spacing w:val="-13"/>
          <w:sz w:val="18"/>
        </w:rPr>
        <w:t> </w:t>
      </w:r>
      <w:r>
        <w:rPr>
          <w:sz w:val="18"/>
        </w:rPr>
        <w:t>Módulo</w:t>
      </w:r>
      <w:r>
        <w:rPr>
          <w:spacing w:val="-12"/>
          <w:sz w:val="18"/>
        </w:rPr>
        <w:t> </w:t>
      </w:r>
      <w:r>
        <w:rPr>
          <w:sz w:val="18"/>
        </w:rPr>
        <w:t>I</w:t>
      </w:r>
      <w:r>
        <w:rPr>
          <w:spacing w:val="-11"/>
          <w:sz w:val="18"/>
        </w:rPr>
        <w:t> </w:t>
      </w:r>
      <w:r>
        <w:rPr>
          <w:sz w:val="18"/>
        </w:rPr>
        <w:t>–</w:t>
      </w:r>
      <w:r>
        <w:rPr>
          <w:spacing w:val="-11"/>
          <w:sz w:val="18"/>
        </w:rPr>
        <w:t> </w:t>
      </w:r>
      <w:r>
        <w:rPr>
          <w:sz w:val="18"/>
        </w:rPr>
        <w:t>Parque</w:t>
      </w:r>
      <w:r>
        <w:rPr>
          <w:spacing w:val="-11"/>
          <w:sz w:val="18"/>
        </w:rPr>
        <w:t> </w:t>
      </w:r>
      <w:r>
        <w:rPr>
          <w:sz w:val="18"/>
        </w:rPr>
        <w:t>Industrial</w:t>
      </w:r>
      <w:r>
        <w:rPr>
          <w:spacing w:val="-13"/>
          <w:sz w:val="18"/>
        </w:rPr>
        <w:t> </w:t>
      </w:r>
      <w:r>
        <w:rPr>
          <w:sz w:val="18"/>
        </w:rPr>
        <w:t>Nene</w:t>
      </w:r>
      <w:r>
        <w:rPr>
          <w:spacing w:val="-11"/>
          <w:sz w:val="18"/>
        </w:rPr>
        <w:t> </w:t>
      </w:r>
      <w:r>
        <w:rPr>
          <w:sz w:val="18"/>
        </w:rPr>
        <w:t>Favoretto</w:t>
      </w:r>
      <w:r>
        <w:rPr>
          <w:spacing w:val="-11"/>
          <w:sz w:val="18"/>
        </w:rPr>
        <w:t> </w:t>
      </w:r>
      <w:r>
        <w:rPr>
          <w:sz w:val="18"/>
        </w:rPr>
        <w:t>–</w:t>
      </w:r>
      <w:r>
        <w:rPr>
          <w:spacing w:val="-13"/>
          <w:sz w:val="18"/>
        </w:rPr>
        <w:t> </w:t>
      </w:r>
      <w:r>
        <w:rPr>
          <w:sz w:val="18"/>
        </w:rPr>
        <w:t>CEP:</w:t>
      </w:r>
      <w:r>
        <w:rPr>
          <w:spacing w:val="-10"/>
          <w:sz w:val="18"/>
        </w:rPr>
        <w:t> </w:t>
      </w:r>
      <w:r>
        <w:rPr>
          <w:sz w:val="18"/>
        </w:rPr>
        <w:t>86.200-000</w:t>
      </w:r>
      <w:r>
        <w:rPr>
          <w:spacing w:val="-11"/>
          <w:sz w:val="18"/>
        </w:rPr>
        <w:t> </w:t>
      </w:r>
      <w:r>
        <w:rPr>
          <w:sz w:val="18"/>
        </w:rPr>
        <w:t>-</w:t>
      </w:r>
      <w:r>
        <w:rPr>
          <w:spacing w:val="-12"/>
          <w:sz w:val="18"/>
        </w:rPr>
        <w:t> </w:t>
      </w:r>
      <w:r>
        <w:rPr>
          <w:sz w:val="18"/>
        </w:rPr>
        <w:t>Ibiporã/PR CNPJ: 05.625.220/0005-58 - Número de registro do estabelecimento no Estado:1000021 - ADAPAR-PR</w:t>
      </w:r>
    </w:p>
    <w:p>
      <w:pPr>
        <w:spacing w:line="20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AGRO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IMPORT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BRASIL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pacing w:val="-2"/>
          <w:sz w:val="18"/>
        </w:rPr>
        <w:t>LTDA.</w:t>
      </w:r>
    </w:p>
    <w:p>
      <w:pPr>
        <w:spacing w:before="0"/>
        <w:ind w:left="600" w:right="531" w:firstLine="0"/>
        <w:jc w:val="both"/>
        <w:rPr>
          <w:sz w:val="18"/>
        </w:rPr>
      </w:pPr>
      <w:r>
        <w:rPr>
          <w:sz w:val="18"/>
        </w:rPr>
        <w:t>Rodovia Presidente Castelo Branco, 11100 – Km 30,5 – Módulo 2N – Jardim Maria Cristina – CEP: 06.421-400 - </w:t>
      </w:r>
      <w:r>
        <w:rPr>
          <w:spacing w:val="-2"/>
          <w:sz w:val="18"/>
        </w:rPr>
        <w:t>Barueri/SP</w:t>
      </w:r>
    </w:p>
    <w:p>
      <w:pPr>
        <w:spacing w:before="1"/>
        <w:ind w:left="600" w:right="531" w:firstLine="0"/>
        <w:jc w:val="both"/>
        <w:rPr>
          <w:sz w:val="18"/>
        </w:rPr>
      </w:pPr>
      <w:r>
        <w:rPr>
          <w:sz w:val="18"/>
        </w:rPr>
        <w:t>CNPJ: 05.625.220/0012-87 - Número de registro do estabelecimento no Estado - Importadora: 4252 – CDA/SP – e Comerciante: 4731 – CDA/SP</w:t>
      </w:r>
    </w:p>
    <w:p>
      <w:pPr>
        <w:spacing w:line="20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AGRO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IMPORT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BRASIL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pacing w:val="-2"/>
          <w:sz w:val="18"/>
        </w:rPr>
        <w:t>LTDA.</w:t>
      </w:r>
    </w:p>
    <w:p>
      <w:pPr>
        <w:spacing w:before="0"/>
        <w:ind w:left="600" w:right="530" w:firstLine="0"/>
        <w:jc w:val="both"/>
        <w:rPr>
          <w:sz w:val="18"/>
        </w:rPr>
      </w:pPr>
      <w:r>
        <w:rPr>
          <w:sz w:val="18"/>
        </w:rPr>
        <w:t>Rodovia</w:t>
      </w:r>
      <w:r>
        <w:rPr>
          <w:spacing w:val="-5"/>
          <w:sz w:val="18"/>
        </w:rPr>
        <w:t> </w:t>
      </w:r>
      <w:r>
        <w:rPr>
          <w:sz w:val="18"/>
        </w:rPr>
        <w:t>BR</w:t>
      </w:r>
      <w:r>
        <w:rPr>
          <w:spacing w:val="-7"/>
          <w:sz w:val="18"/>
        </w:rPr>
        <w:t> </w:t>
      </w:r>
      <w:r>
        <w:rPr>
          <w:sz w:val="18"/>
        </w:rPr>
        <w:t>163,</w:t>
      </w:r>
      <w:r>
        <w:rPr>
          <w:spacing w:val="-5"/>
          <w:sz w:val="18"/>
        </w:rPr>
        <w:t> </w:t>
      </w:r>
      <w:r>
        <w:rPr>
          <w:sz w:val="18"/>
        </w:rPr>
        <w:t>Km</w:t>
      </w:r>
      <w:r>
        <w:rPr>
          <w:spacing w:val="-5"/>
          <w:sz w:val="18"/>
        </w:rPr>
        <w:t> </w:t>
      </w:r>
      <w:r>
        <w:rPr>
          <w:sz w:val="18"/>
        </w:rPr>
        <w:t>116,</w:t>
      </w:r>
      <w:r>
        <w:rPr>
          <w:spacing w:val="-8"/>
          <w:sz w:val="18"/>
        </w:rPr>
        <w:t> </w:t>
      </w:r>
      <w:r>
        <w:rPr>
          <w:sz w:val="18"/>
        </w:rPr>
        <w:t>s/nº,</w:t>
      </w:r>
      <w:r>
        <w:rPr>
          <w:spacing w:val="-5"/>
          <w:sz w:val="18"/>
        </w:rPr>
        <w:t> </w:t>
      </w:r>
      <w:r>
        <w:rPr>
          <w:sz w:val="18"/>
        </w:rPr>
        <w:t>Armazém</w:t>
      </w:r>
      <w:r>
        <w:rPr>
          <w:spacing w:val="-5"/>
          <w:sz w:val="18"/>
        </w:rPr>
        <w:t> </w:t>
      </w:r>
      <w:r>
        <w:rPr>
          <w:sz w:val="18"/>
        </w:rPr>
        <w:t>2,</w:t>
      </w:r>
      <w:r>
        <w:rPr>
          <w:spacing w:val="-5"/>
          <w:sz w:val="18"/>
        </w:rPr>
        <w:t> </w:t>
      </w:r>
      <w:r>
        <w:rPr>
          <w:sz w:val="18"/>
        </w:rPr>
        <w:t>Sala</w:t>
      </w:r>
      <w:r>
        <w:rPr>
          <w:spacing w:val="-6"/>
          <w:sz w:val="18"/>
        </w:rPr>
        <w:t> </w:t>
      </w:r>
      <w:r>
        <w:rPr>
          <w:sz w:val="18"/>
        </w:rPr>
        <w:t>06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7"/>
          <w:sz w:val="18"/>
        </w:rPr>
        <w:t> </w:t>
      </w:r>
      <w:r>
        <w:rPr>
          <w:sz w:val="18"/>
        </w:rPr>
        <w:t>Parque</w:t>
      </w:r>
      <w:r>
        <w:rPr>
          <w:spacing w:val="-6"/>
          <w:sz w:val="18"/>
        </w:rPr>
        <w:t> </w:t>
      </w:r>
      <w:r>
        <w:rPr>
          <w:sz w:val="18"/>
        </w:rPr>
        <w:t>Industrial</w:t>
      </w:r>
      <w:r>
        <w:rPr>
          <w:spacing w:val="-7"/>
          <w:sz w:val="18"/>
        </w:rPr>
        <w:t> </w:t>
      </w:r>
      <w:r>
        <w:rPr>
          <w:sz w:val="18"/>
        </w:rPr>
        <w:t>Vetorasso</w:t>
      </w:r>
      <w:r>
        <w:rPr>
          <w:spacing w:val="-8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CEP:</w:t>
      </w:r>
      <w:r>
        <w:rPr>
          <w:spacing w:val="-5"/>
          <w:sz w:val="18"/>
        </w:rPr>
        <w:t> </w:t>
      </w:r>
      <w:r>
        <w:rPr>
          <w:sz w:val="18"/>
        </w:rPr>
        <w:t>78.746-055</w:t>
      </w:r>
      <w:r>
        <w:rPr>
          <w:spacing w:val="-8"/>
          <w:sz w:val="18"/>
        </w:rPr>
        <w:t> </w:t>
      </w:r>
      <w:r>
        <w:rPr>
          <w:sz w:val="18"/>
        </w:rPr>
        <w:t>-</w:t>
      </w:r>
      <w:r>
        <w:rPr>
          <w:spacing w:val="-5"/>
          <w:sz w:val="18"/>
        </w:rPr>
        <w:t> </w:t>
      </w:r>
      <w:r>
        <w:rPr>
          <w:sz w:val="18"/>
        </w:rPr>
        <w:t>Rondonópolis/MT CNPJ:</w:t>
      </w:r>
      <w:r>
        <w:rPr>
          <w:spacing w:val="-2"/>
          <w:sz w:val="18"/>
        </w:rPr>
        <w:t> </w:t>
      </w:r>
      <w:r>
        <w:rPr>
          <w:sz w:val="18"/>
        </w:rPr>
        <w:t>05.625.220/0011-04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Número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registro</w:t>
      </w:r>
      <w:r>
        <w:rPr>
          <w:spacing w:val="-5"/>
          <w:sz w:val="18"/>
        </w:rPr>
        <w:t> </w:t>
      </w:r>
      <w:r>
        <w:rPr>
          <w:sz w:val="18"/>
        </w:rPr>
        <w:t>do</w:t>
      </w:r>
      <w:r>
        <w:rPr>
          <w:spacing w:val="-5"/>
          <w:sz w:val="18"/>
        </w:rPr>
        <w:t> </w:t>
      </w:r>
      <w:r>
        <w:rPr>
          <w:sz w:val="18"/>
        </w:rPr>
        <w:t>estabelecimento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Estado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Comerciante:</w:t>
      </w:r>
      <w:r>
        <w:rPr>
          <w:spacing w:val="-4"/>
          <w:sz w:val="18"/>
        </w:rPr>
        <w:t> </w:t>
      </w:r>
      <w:r>
        <w:rPr>
          <w:sz w:val="18"/>
        </w:rPr>
        <w:t>29973/2023</w:t>
      </w:r>
      <w:r>
        <w:rPr>
          <w:spacing w:val="-4"/>
          <w:sz w:val="18"/>
        </w:rPr>
        <w:t> </w:t>
      </w:r>
      <w:r>
        <w:rPr>
          <w:sz w:val="18"/>
        </w:rPr>
        <w:t>– INDEA/MT e Importadora: 29942/2023 – INDEA/MT</w:t>
      </w:r>
    </w:p>
    <w:p>
      <w:pPr>
        <w:spacing w:line="207" w:lineRule="exact" w:before="0"/>
        <w:ind w:left="6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AGRO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FAUNA COMÉRCIO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INSUMOS </w:t>
      </w:r>
      <w:r>
        <w:rPr>
          <w:rFonts w:ascii="Arial" w:hAnsi="Arial"/>
          <w:b/>
          <w:spacing w:val="-2"/>
          <w:sz w:val="18"/>
        </w:rPr>
        <w:t>LTDA.</w:t>
      </w:r>
    </w:p>
    <w:p>
      <w:pPr>
        <w:spacing w:before="0"/>
        <w:ind w:left="600" w:right="1333" w:firstLine="0"/>
        <w:jc w:val="both"/>
        <w:rPr>
          <w:rFonts w:ascii="Arial" w:hAnsi="Arial"/>
          <w:b/>
          <w:sz w:val="18"/>
        </w:rPr>
      </w:pPr>
      <w:r>
        <w:rPr>
          <w:sz w:val="18"/>
        </w:rPr>
        <w:t>Rua Jair</w:t>
      </w:r>
      <w:r>
        <w:rPr>
          <w:spacing w:val="-2"/>
          <w:sz w:val="18"/>
        </w:rPr>
        <w:t> </w:t>
      </w:r>
      <w:r>
        <w:rPr>
          <w:sz w:val="18"/>
        </w:rPr>
        <w:t>Martins</w:t>
      </w:r>
      <w:r>
        <w:rPr>
          <w:spacing w:val="-4"/>
          <w:sz w:val="18"/>
        </w:rPr>
        <w:t> </w:t>
      </w:r>
      <w:r>
        <w:rPr>
          <w:sz w:val="18"/>
        </w:rPr>
        <w:t>Mil</w:t>
      </w:r>
      <w:r>
        <w:rPr>
          <w:spacing w:val="-2"/>
          <w:sz w:val="18"/>
        </w:rPr>
        <w:t> </w:t>
      </w:r>
      <w:r>
        <w:rPr>
          <w:sz w:val="18"/>
        </w:rPr>
        <w:t>Homens,</w:t>
      </w:r>
      <w:r>
        <w:rPr>
          <w:spacing w:val="-7"/>
          <w:sz w:val="18"/>
        </w:rPr>
        <w:t> </w:t>
      </w:r>
      <w:r>
        <w:rPr>
          <w:sz w:val="18"/>
        </w:rPr>
        <w:t>500</w:t>
      </w:r>
      <w:r>
        <w:rPr>
          <w:spacing w:val="-2"/>
          <w:sz w:val="18"/>
        </w:rPr>
        <w:t> </w:t>
      </w:r>
      <w:r>
        <w:rPr>
          <w:sz w:val="18"/>
        </w:rPr>
        <w:t>– Sala</w:t>
      </w:r>
      <w:r>
        <w:rPr>
          <w:spacing w:val="-4"/>
          <w:sz w:val="18"/>
        </w:rPr>
        <w:t> </w:t>
      </w:r>
      <w:r>
        <w:rPr>
          <w:sz w:val="18"/>
        </w:rPr>
        <w:t>515B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Vila São</w:t>
      </w:r>
      <w:r>
        <w:rPr>
          <w:spacing w:val="-1"/>
          <w:sz w:val="18"/>
        </w:rPr>
        <w:t> </w:t>
      </w:r>
      <w:r>
        <w:rPr>
          <w:sz w:val="18"/>
        </w:rPr>
        <w:t>José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CEP:</w:t>
      </w:r>
      <w:r>
        <w:rPr>
          <w:spacing w:val="-4"/>
          <w:sz w:val="18"/>
        </w:rPr>
        <w:t> </w:t>
      </w:r>
      <w:r>
        <w:rPr>
          <w:sz w:val="18"/>
        </w:rPr>
        <w:t>15.090-080 -</w:t>
      </w:r>
      <w:r>
        <w:rPr>
          <w:spacing w:val="-2"/>
          <w:sz w:val="18"/>
        </w:rPr>
        <w:t> </w:t>
      </w:r>
      <w:r>
        <w:rPr>
          <w:sz w:val="18"/>
        </w:rPr>
        <w:t>São José</w:t>
      </w:r>
      <w:r>
        <w:rPr>
          <w:spacing w:val="-4"/>
          <w:sz w:val="18"/>
        </w:rPr>
        <w:t> </w:t>
      </w:r>
      <w:r>
        <w:rPr>
          <w:sz w:val="18"/>
        </w:rPr>
        <w:t>do Rio</w:t>
      </w:r>
      <w:r>
        <w:rPr>
          <w:spacing w:val="-4"/>
          <w:sz w:val="18"/>
        </w:rPr>
        <w:t> </w:t>
      </w:r>
      <w:r>
        <w:rPr>
          <w:sz w:val="18"/>
        </w:rPr>
        <w:t>Preto/SP CNPJ:</w:t>
      </w:r>
      <w:r>
        <w:rPr>
          <w:spacing w:val="-3"/>
          <w:sz w:val="18"/>
        </w:rPr>
        <w:t> </w:t>
      </w:r>
      <w:r>
        <w:rPr>
          <w:sz w:val="18"/>
        </w:rPr>
        <w:t>47.626.510/0001-32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7"/>
          <w:sz w:val="18"/>
        </w:rPr>
        <w:t> </w:t>
      </w:r>
      <w:r>
        <w:rPr>
          <w:sz w:val="18"/>
        </w:rPr>
        <w:t>Número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registro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z w:val="18"/>
        </w:rPr>
        <w:t>estabelecimento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4"/>
          <w:sz w:val="18"/>
        </w:rPr>
        <w:t> </w:t>
      </w:r>
      <w:r>
        <w:rPr>
          <w:sz w:val="18"/>
        </w:rPr>
        <w:t>Estado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Importador:</w:t>
      </w:r>
      <w:r>
        <w:rPr>
          <w:spacing w:val="-3"/>
          <w:sz w:val="18"/>
        </w:rPr>
        <w:t> </w:t>
      </w:r>
      <w:r>
        <w:rPr>
          <w:sz w:val="18"/>
        </w:rPr>
        <w:t>4305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CDA/SP </w:t>
      </w:r>
      <w:r>
        <w:rPr>
          <w:rFonts w:ascii="Arial" w:hAnsi="Arial"/>
          <w:b/>
          <w:sz w:val="18"/>
        </w:rPr>
        <w:t>AGRÍCOLA ALVORADA S.A.</w:t>
      </w:r>
    </w:p>
    <w:p>
      <w:pPr>
        <w:spacing w:line="207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Rua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Comércio,</w:t>
      </w:r>
      <w:r>
        <w:rPr>
          <w:spacing w:val="-2"/>
          <w:sz w:val="18"/>
        </w:rPr>
        <w:t> </w:t>
      </w:r>
      <w:r>
        <w:rPr>
          <w:sz w:val="18"/>
        </w:rPr>
        <w:t>1549</w:t>
      </w:r>
      <w:r>
        <w:rPr>
          <w:spacing w:val="1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Parque</w:t>
      </w:r>
      <w:r>
        <w:rPr>
          <w:spacing w:val="-2"/>
          <w:sz w:val="18"/>
        </w:rPr>
        <w:t> </w:t>
      </w:r>
      <w:r>
        <w:rPr>
          <w:sz w:val="18"/>
        </w:rPr>
        <w:t>Industrial – CEP:</w:t>
      </w:r>
      <w:r>
        <w:rPr>
          <w:spacing w:val="-4"/>
          <w:sz w:val="18"/>
        </w:rPr>
        <w:t> </w:t>
      </w:r>
      <w:r>
        <w:rPr>
          <w:sz w:val="18"/>
        </w:rPr>
        <w:t>78.850-000</w:t>
      </w:r>
      <w:r>
        <w:rPr>
          <w:spacing w:val="1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Primavera do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Leste/MT</w:t>
      </w:r>
    </w:p>
    <w:p>
      <w:pPr>
        <w:spacing w:line="207" w:lineRule="exact" w:before="0"/>
        <w:ind w:left="600" w:right="0" w:firstLine="0"/>
        <w:jc w:val="left"/>
        <w:rPr>
          <w:sz w:val="18"/>
        </w:rPr>
      </w:pPr>
      <w:r>
        <w:rPr>
          <w:sz w:val="18"/>
        </w:rPr>
        <w:t>CNPJ:</w:t>
      </w:r>
      <w:r>
        <w:rPr>
          <w:spacing w:val="-4"/>
          <w:sz w:val="18"/>
        </w:rPr>
        <w:t> </w:t>
      </w:r>
      <w:r>
        <w:rPr>
          <w:sz w:val="18"/>
        </w:rPr>
        <w:t>04.854.422/0002-66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Número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registro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z w:val="18"/>
        </w:rPr>
        <w:t>estabelecimento</w:t>
      </w:r>
      <w:r>
        <w:rPr>
          <w:spacing w:val="1"/>
          <w:sz w:val="18"/>
        </w:rPr>
        <w:t> </w:t>
      </w:r>
      <w:r>
        <w:rPr>
          <w:sz w:val="18"/>
        </w:rPr>
        <w:t>no</w:t>
      </w:r>
      <w:r>
        <w:rPr>
          <w:spacing w:val="-3"/>
          <w:sz w:val="18"/>
        </w:rPr>
        <w:t> </w:t>
      </w:r>
      <w:r>
        <w:rPr>
          <w:sz w:val="18"/>
        </w:rPr>
        <w:t>Estado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Importador:</w:t>
      </w:r>
      <w:r>
        <w:rPr>
          <w:spacing w:val="-1"/>
          <w:sz w:val="18"/>
        </w:rPr>
        <w:t> </w:t>
      </w:r>
      <w:r>
        <w:rPr>
          <w:sz w:val="18"/>
        </w:rPr>
        <w:t>29240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INDEA/MT</w:t>
      </w:r>
    </w:p>
    <w:p>
      <w:pPr>
        <w:pStyle w:val="BodyText"/>
        <w:spacing w:before="186"/>
        <w:ind w:left="0"/>
      </w:pPr>
    </w:p>
    <w:tbl>
      <w:tblPr>
        <w:tblW w:w="0" w:type="auto"/>
        <w:jc w:val="left"/>
        <w:tblInd w:w="3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2549"/>
      </w:tblGrid>
      <w:tr>
        <w:trPr>
          <w:trHeight w:val="230" w:hRule="atLeast"/>
        </w:trPr>
        <w:tc>
          <w:tcPr>
            <w:tcW w:w="2628" w:type="dxa"/>
          </w:tcPr>
          <w:p>
            <w:pPr>
              <w:pStyle w:val="TableParagraph"/>
              <w:spacing w:line="210" w:lineRule="exact" w:before="0"/>
              <w:ind w:left="164" w:right="138"/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partida:</w:t>
            </w:r>
          </w:p>
        </w:tc>
        <w:tc>
          <w:tcPr>
            <w:tcW w:w="2549" w:type="dxa"/>
            <w:vMerge w:val="restart"/>
          </w:tcPr>
          <w:p>
            <w:pPr>
              <w:pStyle w:val="TableParagraph"/>
              <w:spacing w:before="230"/>
              <w:ind w:left="196"/>
              <w:rPr>
                <w:sz w:val="20"/>
              </w:rPr>
            </w:pPr>
            <w:r>
              <w:rPr>
                <w:sz w:val="20"/>
              </w:rPr>
              <w:t>VIDE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EMBALAGEM</w:t>
            </w:r>
          </w:p>
        </w:tc>
      </w:tr>
      <w:tr>
        <w:trPr>
          <w:trHeight w:val="230" w:hRule="atLeast"/>
        </w:trPr>
        <w:tc>
          <w:tcPr>
            <w:tcW w:w="2628" w:type="dxa"/>
          </w:tcPr>
          <w:p>
            <w:pPr>
              <w:pStyle w:val="TableParagraph"/>
              <w:spacing w:line="210" w:lineRule="exact" w:before="0"/>
              <w:ind w:left="164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fabricação: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2628" w:type="dxa"/>
          </w:tcPr>
          <w:p>
            <w:pPr>
              <w:pStyle w:val="TableParagraph"/>
              <w:spacing w:line="210" w:lineRule="exact" w:before="0"/>
              <w:ind w:left="164" w:right="98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vencimento:</w:t>
            </w:r>
          </w:p>
        </w:tc>
        <w:tc>
          <w:tcPr>
            <w:tcW w:w="25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0"/>
        <w:rPr>
          <w:sz w:val="18"/>
        </w:rPr>
      </w:pPr>
    </w:p>
    <w:p>
      <w:pPr>
        <w:pStyle w:val="BodyText"/>
        <w:spacing w:before="91"/>
        <w:ind w:left="0"/>
        <w:rPr>
          <w:sz w:val="18"/>
        </w:rPr>
      </w:pPr>
    </w:p>
    <w:p>
      <w:pPr>
        <w:spacing w:before="0"/>
        <w:ind w:left="738" w:right="531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ANTES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USAR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PRODUTO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LEIA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RÓTULO,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BULA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RECEITA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AGRONÔMICA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CONSERVE-OS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EM SEU PODER.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spacing w:before="1"/>
        <w:ind w:left="742" w:right="531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É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OBRIGATÓRIO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USO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EQUIPAMENTOS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PROTEÇÃO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INDIVIDUAL.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PROTEJA-SE.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É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OBRIGATÓRIA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 DEVOLUÇÃO DA EMBALAGEM VAZIA.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spacing w:before="0"/>
        <w:ind w:left="741" w:right="531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Agite antes de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4"/>
          <w:sz w:val="18"/>
        </w:rPr>
        <w:t>usar</w:t>
      </w:r>
    </w:p>
    <w:p>
      <w:pPr>
        <w:spacing w:before="206"/>
        <w:ind w:left="742" w:right="531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b/>
          <w:sz w:val="18"/>
        </w:rPr>
        <w:t>Produto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Importado/Indústria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Brasileira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i/>
          <w:sz w:val="18"/>
        </w:rPr>
        <w:t>(quando</w:t>
      </w:r>
      <w:r>
        <w:rPr>
          <w:rFonts w:ascii="Arial" w:hAnsi="Arial"/>
          <w:i/>
          <w:spacing w:val="-2"/>
          <w:sz w:val="18"/>
        </w:rPr>
        <w:t> aplicável)</w:t>
      </w:r>
    </w:p>
    <w:p>
      <w:pPr>
        <w:pStyle w:val="BodyText"/>
        <w:ind w:left="0"/>
        <w:rPr>
          <w:rFonts w:ascii="Arial"/>
          <w:i/>
          <w:sz w:val="18"/>
        </w:rPr>
      </w:pPr>
    </w:p>
    <w:p>
      <w:pPr>
        <w:pStyle w:val="BodyText"/>
        <w:ind w:left="0"/>
        <w:rPr>
          <w:rFonts w:ascii="Arial"/>
          <w:i/>
          <w:sz w:val="18"/>
        </w:rPr>
      </w:pPr>
    </w:p>
    <w:p>
      <w:pPr>
        <w:spacing w:before="1"/>
        <w:ind w:left="777" w:right="422" w:firstLine="1308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CLASSIFICAÇÃO TOXICOLÓGICA: CATEGORIA 4 – PRODUTO POUCO TÓXICO CLASSIFICAÇÃO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POTENCIAL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PERICULOSIDADE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AMBIENTAL: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CLASSE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III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PRODUTO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PERIGOSO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AO</w:t>
      </w:r>
    </w:p>
    <w:p>
      <w:pPr>
        <w:spacing w:line="206" w:lineRule="exact" w:before="0"/>
        <w:ind w:left="476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MEIO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pacing w:val="-2"/>
          <w:sz w:val="18"/>
        </w:rPr>
        <w:t>AMBIENTE</w:t>
      </w:r>
    </w:p>
    <w:p>
      <w:pPr>
        <w:pStyle w:val="BodyText"/>
        <w:spacing w:before="185"/>
        <w:ind w:left="0"/>
        <w:rPr>
          <w:rFonts w:ascii="Arial"/>
          <w:b/>
          <w:sz w:val="18"/>
        </w:rPr>
      </w:pPr>
    </w:p>
    <w:p>
      <w:pPr>
        <w:spacing w:before="0"/>
        <w:ind w:left="317" w:right="0" w:firstLine="0"/>
        <w:jc w:val="left"/>
        <w:rPr>
          <w:sz w:val="14"/>
        </w:rPr>
      </w:pPr>
      <w:r>
        <w:rPr>
          <w:rFonts w:ascii="Arial"/>
          <w:b/>
          <w:sz w:val="14"/>
        </w:rPr>
        <w:t>Cor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da Faixa:</w:t>
      </w:r>
      <w:r>
        <w:rPr>
          <w:rFonts w:ascii="Arial"/>
          <w:b/>
          <w:spacing w:val="-4"/>
          <w:sz w:val="14"/>
        </w:rPr>
        <w:t> </w:t>
      </w:r>
      <w:r>
        <w:rPr>
          <w:sz w:val="14"/>
        </w:rPr>
        <w:t>Azul</w:t>
      </w:r>
      <w:r>
        <w:rPr>
          <w:spacing w:val="-3"/>
          <w:sz w:val="14"/>
        </w:rPr>
        <w:t> </w:t>
      </w:r>
      <w:r>
        <w:rPr>
          <w:sz w:val="14"/>
        </w:rPr>
        <w:t>PMS</w:t>
      </w:r>
      <w:r>
        <w:rPr>
          <w:spacing w:val="-4"/>
          <w:sz w:val="14"/>
        </w:rPr>
        <w:t> </w:t>
      </w:r>
      <w:r>
        <w:rPr>
          <w:sz w:val="14"/>
        </w:rPr>
        <w:t>Blue</w:t>
      </w:r>
      <w:r>
        <w:rPr>
          <w:spacing w:val="-2"/>
          <w:sz w:val="14"/>
        </w:rPr>
        <w:t> </w:t>
      </w:r>
      <w:r>
        <w:rPr>
          <w:sz w:val="14"/>
        </w:rPr>
        <w:t>293</w:t>
      </w:r>
      <w:r>
        <w:rPr>
          <w:spacing w:val="-2"/>
          <w:sz w:val="14"/>
        </w:rPr>
        <w:t> </w:t>
      </w:r>
      <w:r>
        <w:rPr>
          <w:spacing w:val="-10"/>
          <w:sz w:val="14"/>
        </w:rPr>
        <w:t>C</w:t>
      </w:r>
    </w:p>
    <w:p>
      <w:pPr>
        <w:pStyle w:val="BodyText"/>
        <w:spacing w:before="7"/>
        <w:ind w:left="0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377952</wp:posOffset>
            </wp:positionH>
            <wp:positionV relativeFrom="paragraph">
              <wp:posOffset>71158</wp:posOffset>
            </wp:positionV>
            <wp:extent cx="6519674" cy="79724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674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Heading2"/>
        <w:spacing w:before="75"/>
        <w:ind w:left="569"/>
        <w:jc w:val="both"/>
      </w:pPr>
      <w:r>
        <w:rPr/>
        <w:t>INSTRUÇÕES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USO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PRODUTO:</w:t>
      </w:r>
    </w:p>
    <w:p>
      <w:pPr>
        <w:pStyle w:val="BodyText"/>
        <w:spacing w:before="72"/>
        <w:ind w:right="559"/>
        <w:jc w:val="both"/>
      </w:pPr>
      <w:r>
        <w:rPr>
          <w:rFonts w:ascii="Arial" w:hAnsi="Arial"/>
          <w:b/>
        </w:rPr>
        <w:t>2,4-D AGROIMPORT </w:t>
      </w:r>
      <w:r>
        <w:rPr/>
        <w:t>é um herbicida sistêmico de ação hormonal, apresentado na forma de concentrado solúvel, indicado para o controle de plantas infestantes nas situações descritas abaixo: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71" w:after="0"/>
        <w:ind w:left="1519" w:right="558" w:hanging="360"/>
        <w:jc w:val="both"/>
        <w:rPr>
          <w:sz w:val="20"/>
        </w:rPr>
      </w:pPr>
      <w:r>
        <w:rPr>
          <w:sz w:val="20"/>
        </w:rPr>
        <w:t>Aplicação em área total na pós-emergência da cultura e das plantas infestantes nas culturas de arroz, aveia, centeio, cevada, milho, milheto, pastagens, sorgo e trigo.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70" w:after="0"/>
        <w:ind w:left="1519" w:right="557" w:hanging="360"/>
        <w:jc w:val="both"/>
        <w:rPr>
          <w:sz w:val="20"/>
        </w:rPr>
      </w:pPr>
      <w:r>
        <w:rPr>
          <w:sz w:val="20"/>
        </w:rPr>
        <w:t>Aplicação em pós-emergência da cultura e das plantas infestantes em cana-de-açúcar, milho geneticamente modificado tolerante a 2,4-D, soja geneticamente modificada tolerante ao 2,4-D.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72" w:after="0"/>
        <w:ind w:left="1519" w:right="559" w:hanging="360"/>
        <w:jc w:val="both"/>
        <w:rPr>
          <w:sz w:val="20"/>
        </w:rPr>
      </w:pP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pós-emergência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cultura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6"/>
          <w:sz w:val="20"/>
        </w:rPr>
        <w:t> </w:t>
      </w:r>
      <w:r>
        <w:rPr>
          <w:sz w:val="20"/>
        </w:rPr>
        <w:t>plantas</w:t>
      </w:r>
      <w:r>
        <w:rPr>
          <w:spacing w:val="-4"/>
          <w:sz w:val="20"/>
        </w:rPr>
        <w:t> </w:t>
      </w:r>
      <w:r>
        <w:rPr>
          <w:sz w:val="20"/>
        </w:rPr>
        <w:t>infestantes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sistema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plantio</w:t>
      </w:r>
      <w:r>
        <w:rPr>
          <w:spacing w:val="-6"/>
          <w:sz w:val="20"/>
        </w:rPr>
        <w:t> </w:t>
      </w:r>
      <w:r>
        <w:rPr>
          <w:sz w:val="20"/>
        </w:rPr>
        <w:t>direto</w:t>
      </w:r>
      <w:r>
        <w:rPr>
          <w:spacing w:val="-7"/>
          <w:sz w:val="20"/>
        </w:rPr>
        <w:t> </w:t>
      </w:r>
      <w:r>
        <w:rPr>
          <w:sz w:val="20"/>
        </w:rPr>
        <w:t>para a cultura da soja.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70" w:after="0"/>
        <w:ind w:left="1519" w:right="558" w:hanging="360"/>
        <w:jc w:val="both"/>
        <w:rPr>
          <w:sz w:val="20"/>
        </w:rPr>
      </w:pPr>
      <w:r>
        <w:rPr>
          <w:sz w:val="20"/>
        </w:rPr>
        <w:t>Aplicação em</w:t>
      </w:r>
      <w:r>
        <w:rPr>
          <w:spacing w:val="-1"/>
          <w:sz w:val="20"/>
        </w:rPr>
        <w:t> </w:t>
      </w:r>
      <w:r>
        <w:rPr>
          <w:sz w:val="20"/>
        </w:rPr>
        <w:t>jato</w:t>
      </w:r>
      <w:r>
        <w:rPr>
          <w:spacing w:val="-1"/>
          <w:sz w:val="20"/>
        </w:rPr>
        <w:t> </w:t>
      </w:r>
      <w:r>
        <w:rPr>
          <w:sz w:val="20"/>
        </w:rPr>
        <w:t>dirigido</w:t>
      </w:r>
      <w:r>
        <w:rPr>
          <w:spacing w:val="-3"/>
          <w:sz w:val="20"/>
        </w:rPr>
        <w:t> </w:t>
      </w:r>
      <w:r>
        <w:rPr>
          <w:sz w:val="20"/>
        </w:rPr>
        <w:t>nas entrelinhas sobre as plantas</w:t>
      </w:r>
      <w:r>
        <w:rPr>
          <w:spacing w:val="-2"/>
          <w:sz w:val="20"/>
        </w:rPr>
        <w:t> </w:t>
      </w:r>
      <w:r>
        <w:rPr>
          <w:sz w:val="20"/>
        </w:rPr>
        <w:t>infestantes,</w:t>
      </w:r>
      <w:r>
        <w:rPr>
          <w:spacing w:val="-1"/>
          <w:sz w:val="20"/>
        </w:rPr>
        <w:t> </w:t>
      </w:r>
      <w:r>
        <w:rPr>
          <w:sz w:val="20"/>
        </w:rPr>
        <w:t>na cultura do</w:t>
      </w:r>
      <w:r>
        <w:rPr>
          <w:spacing w:val="-3"/>
          <w:sz w:val="20"/>
        </w:rPr>
        <w:t> </w:t>
      </w:r>
      <w:r>
        <w:rPr>
          <w:sz w:val="20"/>
        </w:rPr>
        <w:t>café e</w:t>
      </w:r>
      <w:r>
        <w:rPr>
          <w:spacing w:val="-1"/>
          <w:sz w:val="20"/>
        </w:rPr>
        <w:t> </w:t>
      </w:r>
      <w:r>
        <w:rPr>
          <w:sz w:val="20"/>
        </w:rPr>
        <w:t>cana- </w:t>
      </w:r>
      <w:r>
        <w:rPr>
          <w:spacing w:val="-2"/>
          <w:sz w:val="20"/>
        </w:rPr>
        <w:t>de-açúcar.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70" w:after="0"/>
        <w:ind w:left="1519" w:right="561" w:hanging="360"/>
        <w:jc w:val="both"/>
        <w:rPr>
          <w:sz w:val="20"/>
        </w:rPr>
      </w:pPr>
      <w:r>
        <w:rPr>
          <w:sz w:val="20"/>
        </w:rPr>
        <w:t>Aplicação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pré-plantio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cultura</w:t>
      </w:r>
      <w:r>
        <w:rPr>
          <w:spacing w:val="-5"/>
          <w:sz w:val="20"/>
        </w:rPr>
        <w:t> </w:t>
      </w:r>
      <w:r>
        <w:rPr>
          <w:sz w:val="20"/>
        </w:rPr>
        <w:t>(dessecação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plantio</w:t>
      </w:r>
      <w:r>
        <w:rPr>
          <w:spacing w:val="-3"/>
          <w:sz w:val="20"/>
        </w:rPr>
        <w:t> </w:t>
      </w:r>
      <w:r>
        <w:rPr>
          <w:sz w:val="20"/>
        </w:rPr>
        <w:t>direto)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arroz,</w:t>
      </w:r>
      <w:r>
        <w:rPr>
          <w:spacing w:val="-4"/>
          <w:sz w:val="20"/>
        </w:rPr>
        <w:t> </w:t>
      </w:r>
      <w:r>
        <w:rPr>
          <w:sz w:val="20"/>
        </w:rPr>
        <w:t>aveia,</w:t>
      </w:r>
      <w:r>
        <w:rPr>
          <w:spacing w:val="-4"/>
          <w:sz w:val="20"/>
        </w:rPr>
        <w:t> </w:t>
      </w:r>
      <w:r>
        <w:rPr>
          <w:sz w:val="20"/>
        </w:rPr>
        <w:t>café,</w:t>
      </w:r>
      <w:r>
        <w:rPr>
          <w:spacing w:val="-5"/>
          <w:sz w:val="20"/>
        </w:rPr>
        <w:t> </w:t>
      </w:r>
      <w:r>
        <w:rPr>
          <w:sz w:val="20"/>
        </w:rPr>
        <w:t>cana- de-açúcar, centeio, cevada, milho, milho geneticamente modificado tolerante ao 2,4-D, milheto, soja, soja geneticamente modificada tolerante ao 2,4-D e trigo.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240" w:lineRule="auto" w:before="70" w:after="0"/>
        <w:ind w:left="1518" w:right="0" w:hanging="359"/>
        <w:jc w:val="both"/>
        <w:rPr>
          <w:sz w:val="20"/>
        </w:rPr>
      </w:pPr>
      <w:r>
        <w:rPr>
          <w:sz w:val="20"/>
        </w:rPr>
        <w:t>Controle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plantas</w:t>
      </w:r>
      <w:r>
        <w:rPr>
          <w:spacing w:val="-6"/>
          <w:sz w:val="20"/>
        </w:rPr>
        <w:t> </w:t>
      </w:r>
      <w:r>
        <w:rPr>
          <w:sz w:val="20"/>
        </w:rPr>
        <w:t>voluntárias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soja,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manejo</w:t>
      </w:r>
      <w:r>
        <w:rPr>
          <w:spacing w:val="-8"/>
          <w:sz w:val="20"/>
        </w:rPr>
        <w:t> </w:t>
      </w:r>
      <w:r>
        <w:rPr>
          <w:sz w:val="20"/>
        </w:rPr>
        <w:t>outonal,</w:t>
      </w:r>
      <w:r>
        <w:rPr>
          <w:spacing w:val="-6"/>
          <w:sz w:val="20"/>
        </w:rPr>
        <w:t> </w:t>
      </w:r>
      <w:r>
        <w:rPr>
          <w:sz w:val="20"/>
        </w:rPr>
        <w:t>pós-</w:t>
      </w:r>
      <w:r>
        <w:rPr>
          <w:spacing w:val="-2"/>
          <w:sz w:val="20"/>
        </w:rPr>
        <w:t>colheita.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2"/>
        <w:jc w:val="both"/>
      </w:pPr>
      <w:r>
        <w:rPr/>
        <w:t>CULTURAS,</w:t>
      </w:r>
      <w:r>
        <w:rPr>
          <w:spacing w:val="-6"/>
        </w:rPr>
        <w:t> </w:t>
      </w:r>
      <w:r>
        <w:rPr/>
        <w:t>PLANTAS</w:t>
      </w:r>
      <w:r>
        <w:rPr>
          <w:spacing w:val="-9"/>
        </w:rPr>
        <w:t> </w:t>
      </w:r>
      <w:r>
        <w:rPr/>
        <w:t>INFESTANTES</w:t>
      </w:r>
      <w:r>
        <w:rPr>
          <w:spacing w:val="-8"/>
        </w:rPr>
        <w:t> </w:t>
      </w:r>
      <w:r>
        <w:rPr/>
        <w:t>CONTROLADAS,</w:t>
      </w:r>
      <w:r>
        <w:rPr>
          <w:spacing w:val="-8"/>
        </w:rPr>
        <w:t> </w:t>
      </w:r>
      <w:r>
        <w:rPr/>
        <w:t>DOSES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VOLUME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CALDA:</w:t>
      </w:r>
    </w:p>
    <w:p>
      <w:pPr>
        <w:pStyle w:val="BodyText"/>
        <w:spacing w:before="61"/>
        <w:ind w:left="0"/>
        <w:rPr>
          <w:rFonts w:ascii="Arial"/>
          <w:b/>
        </w:r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951"/>
        <w:gridCol w:w="2136"/>
        <w:gridCol w:w="1687"/>
        <w:gridCol w:w="1553"/>
        <w:gridCol w:w="1630"/>
      </w:tblGrid>
      <w:tr>
        <w:trPr>
          <w:trHeight w:val="184" w:hRule="atLeast"/>
        </w:trPr>
        <w:tc>
          <w:tcPr>
            <w:tcW w:w="1603" w:type="dxa"/>
            <w:vMerge w:val="restart"/>
            <w:shd w:val="clear" w:color="auto" w:fill="F2F2F2"/>
          </w:tcPr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4087" w:type="dxa"/>
            <w:gridSpan w:val="2"/>
            <w:shd w:val="clear" w:color="auto" w:fill="F2F2F2"/>
          </w:tcPr>
          <w:p>
            <w:pPr>
              <w:pStyle w:val="TableParagraph"/>
              <w:spacing w:line="163" w:lineRule="exact"/>
              <w:ind w:left="108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INFESTANTES</w:t>
            </w:r>
          </w:p>
        </w:tc>
        <w:tc>
          <w:tcPr>
            <w:tcW w:w="1687" w:type="dxa"/>
            <w:vMerge w:val="restart"/>
            <w:shd w:val="clear" w:color="auto" w:fill="F2F2F2"/>
          </w:tcPr>
          <w:p>
            <w:pPr>
              <w:pStyle w:val="TableParagraph"/>
              <w:spacing w:before="92"/>
              <w:ind w:left="59" w:righ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ind w:left="59" w:right="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(L</w:t>
            </w:r>
            <w:r>
              <w:rPr>
                <w:rFonts w:ascii="Arial"/>
                <w:b/>
                <w:spacing w:val="-2"/>
                <w:sz w:val="16"/>
              </w:rPr>
              <w:t> p.c./ha)</w:t>
            </w:r>
          </w:p>
        </w:tc>
        <w:tc>
          <w:tcPr>
            <w:tcW w:w="1553" w:type="dxa"/>
            <w:vMerge w:val="restart"/>
            <w:shd w:val="clear" w:color="auto" w:fill="F2F2F2"/>
          </w:tcPr>
          <w:p>
            <w:pPr>
              <w:pStyle w:val="TableParagraph"/>
              <w:spacing w:before="92"/>
              <w:ind w:left="497" w:right="283" w:hanging="1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 </w:t>
            </w:r>
            <w:r>
              <w:rPr>
                <w:rFonts w:ascii="Arial"/>
                <w:b/>
                <w:spacing w:val="-2"/>
                <w:sz w:val="16"/>
              </w:rPr>
              <w:t>CALDA</w:t>
            </w:r>
          </w:p>
        </w:tc>
        <w:tc>
          <w:tcPr>
            <w:tcW w:w="1630" w:type="dxa"/>
            <w:vMerge w:val="restart"/>
            <w:shd w:val="clear" w:color="auto" w:fill="F2F2F2"/>
          </w:tcPr>
          <w:p>
            <w:pPr>
              <w:pStyle w:val="TableParagraph"/>
              <w:spacing w:line="180" w:lineRule="atLeast" w:before="0"/>
              <w:ind w:left="290" w:right="276" w:hanging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NÚMERO </w:t>
            </w:r>
            <w:r>
              <w:rPr>
                <w:rFonts w:ascii="Arial" w:hAnsi="Arial"/>
                <w:b/>
                <w:sz w:val="16"/>
              </w:rPr>
              <w:t>MÁXIMO 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359" w:hRule="atLeast"/>
        </w:trPr>
        <w:tc>
          <w:tcPr>
            <w:tcW w:w="160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shd w:val="clear" w:color="auto" w:fill="F2F2F2"/>
          </w:tcPr>
          <w:p>
            <w:pPr>
              <w:pStyle w:val="TableParagraph"/>
              <w:spacing w:before="87"/>
              <w:ind w:left="4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136" w:type="dxa"/>
            <w:shd w:val="clear" w:color="auto" w:fill="F2F2F2"/>
          </w:tcPr>
          <w:p>
            <w:pPr>
              <w:pStyle w:val="TableParagraph"/>
              <w:spacing w:before="87"/>
              <w:ind w:left="4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1687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92" w:right="8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ARROZ</w:t>
            </w:r>
          </w:p>
          <w:p>
            <w:pPr>
              <w:pStyle w:val="TableParagraph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(Pós-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48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7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Algodão-voluntário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Gossypium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hirsutum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1,25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Aeschynomene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rudis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6" w:lineRule="exact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sumatrensis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2"/>
                <w:sz w:val="16"/>
              </w:rPr>
              <w:t> bonariensis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1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Caruru-rasteiro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Emilia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sonchifolia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Picão-</w:t>
            </w:r>
            <w:r>
              <w:rPr>
                <w:spacing w:val="-2"/>
                <w:sz w:val="16"/>
              </w:rPr>
              <w:t>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533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Soja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voluntária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13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7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 w:right="92"/>
              <w:jc w:val="both"/>
              <w:rPr>
                <w:sz w:val="16"/>
              </w:rPr>
            </w:pPr>
            <w:r>
              <w:rPr>
                <w:sz w:val="16"/>
              </w:rPr>
              <w:t>Aplicar em </w:t>
            </w:r>
            <w:r>
              <w:rPr>
                <w:sz w:val="16"/>
                <w:u w:val="single"/>
              </w:rPr>
              <w:t>pós-emergência da cultura e das plantas infestantes</w:t>
            </w:r>
            <w:r>
              <w:rPr>
                <w:sz w:val="16"/>
              </w:rPr>
              <w:t>, entre o perfilhamento e o emborrachamento da cultura, estando as plantas infestantes no estádio de 3 a 5 folhas, pares de folhas ou trifólios e anterior ao florescimento das plantas infestantes dicotiledôneas, anuais ou perenes. Utilizar a maior dose para as plantas infestantes mais desenvolvidas.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Não aplicar 2,4-D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AGRO IMPORT com solo seco, principalmente se antecedeu um período de estiagem prolongado que predispõe as plantas infestantes ao estado de estresse por deficiência hídrica, comprometendo 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controle.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solo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deve estar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úmido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durante a aplicação. Não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adicionar adjuvante ou espalhantes adesivos à calda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 herbicida.</w:t>
            </w:r>
          </w:p>
        </w:tc>
      </w:tr>
      <w:tr>
        <w:trPr>
          <w:trHeight w:val="369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3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92" w:right="8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ARROZ</w:t>
            </w:r>
          </w:p>
          <w:p>
            <w:pPr>
              <w:pStyle w:val="TableParagraph"/>
              <w:ind w:left="95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(Pré-Plantio)</w:t>
            </w:r>
          </w:p>
        </w:tc>
        <w:tc>
          <w:tcPr>
            <w:tcW w:w="1951" w:type="dxa"/>
          </w:tcPr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33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Caruru-rasteiro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973" w:top="1380" w:bottom="1319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951"/>
        <w:gridCol w:w="2136"/>
        <w:gridCol w:w="1687"/>
        <w:gridCol w:w="1553"/>
        <w:gridCol w:w="1630"/>
      </w:tblGrid>
      <w:tr>
        <w:trPr>
          <w:trHeight w:val="186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bonariensis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2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Aplicar,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mínimo,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semeadura,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  <w:u w:val="single"/>
              </w:rPr>
              <w:t>visando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dessecação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área</w:t>
            </w:r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infestantes 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folhas.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32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00" w:right="388" w:hanging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ARROZ IRRIGADO</w:t>
            </w:r>
          </w:p>
          <w:p>
            <w:pPr>
              <w:pStyle w:val="TableParagraph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(Pós-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Aeschynomene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rudis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0,3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32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Aeschynomene denticulata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10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533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Mamona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Ricinus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communis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entrada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água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irrigação,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  <w:u w:val="single"/>
              </w:rPr>
              <w:t>pós-emergência</w:t>
            </w:r>
            <w:r>
              <w:rPr>
                <w:spacing w:val="-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1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</w:t>
            </w:r>
            <w:r>
              <w:rPr>
                <w:spacing w:val="-1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-1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1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z w:val="16"/>
              </w:rPr>
              <w:t>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perfilhamento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emborrachamento</w:t>
            </w:r>
          </w:p>
          <w:p>
            <w:pPr>
              <w:pStyle w:val="TableParagraph"/>
              <w:spacing w:line="182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cultura,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estando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folhas,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pares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folhas,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anterior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florescimento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infestantes dicotiledôneas, anuais ou perenes. Utilizar a maior dose para as plantas infestantes mais desenvolvidas.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3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83" w:right="26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AVEIA CENTEIO CEVADA</w:t>
            </w:r>
          </w:p>
          <w:p>
            <w:pPr>
              <w:pStyle w:val="TableParagraph"/>
              <w:spacing w:before="2"/>
              <w:ind w:left="95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(Pré-Plantio)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7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87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0,75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6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2"/>
                <w:sz w:val="16"/>
              </w:rPr>
              <w:t> 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Picão-</w:t>
            </w:r>
            <w:r>
              <w:rPr>
                <w:spacing w:val="-2"/>
                <w:sz w:val="16"/>
              </w:rPr>
              <w:t>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4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line="180" w:lineRule="atLeast" w:before="0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plantio,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visando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  <w:u w:val="single"/>
              </w:rPr>
              <w:t>dessecação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6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área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pós-emergência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larga,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estádio de 3 a 5 folhas. Utilizar a maior dose para as plantas infestantes mais desenvolvidas.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9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83" w:right="26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AVEIA CENTEIO CEVADA</w:t>
            </w:r>
          </w:p>
          <w:p>
            <w:pPr>
              <w:pStyle w:val="TableParagraph"/>
              <w:spacing w:before="2"/>
              <w:ind w:left="93" w:right="83"/>
              <w:jc w:val="center"/>
              <w:rPr>
                <w:sz w:val="16"/>
              </w:rPr>
            </w:pPr>
            <w:r>
              <w:rPr>
                <w:sz w:val="16"/>
              </w:rPr>
              <w:t>(Pós-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8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1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0,4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0,4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0,75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49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87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0,75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0560" w:type="dxa"/>
            <w:gridSpan w:val="6"/>
          </w:tcPr>
          <w:p>
            <w:pPr>
              <w:pStyle w:val="TableParagraph"/>
              <w:spacing w:line="16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</w:tc>
      </w:tr>
    </w:tbl>
    <w:p>
      <w:pPr>
        <w:pStyle w:val="TableParagraph"/>
        <w:spacing w:after="0" w:line="163" w:lineRule="exact"/>
        <w:rPr>
          <w:rFonts w:ascii="Arial" w:hAnsi="Arial"/>
          <w:b/>
          <w:sz w:val="16"/>
        </w:rPr>
        <w:sectPr>
          <w:type w:val="continuous"/>
          <w:pgSz w:w="11910" w:h="16840"/>
          <w:pgMar w:header="0" w:footer="973" w:top="88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951"/>
        <w:gridCol w:w="2136"/>
        <w:gridCol w:w="1687"/>
        <w:gridCol w:w="1553"/>
        <w:gridCol w:w="1630"/>
      </w:tblGrid>
      <w:tr>
        <w:trPr>
          <w:trHeight w:val="553" w:hRule="atLeast"/>
        </w:trPr>
        <w:tc>
          <w:tcPr>
            <w:tcW w:w="10560" w:type="dxa"/>
            <w:gridSpan w:val="6"/>
          </w:tcPr>
          <w:p>
            <w:pPr>
              <w:pStyle w:val="TableParagraph"/>
              <w:spacing w:before="3"/>
              <w:ind w:left="107" w:right="93"/>
              <w:rPr>
                <w:sz w:val="16"/>
              </w:rPr>
            </w:pPr>
            <w:r>
              <w:rPr>
                <w:sz w:val="16"/>
              </w:rPr>
              <w:t>Aplicar em </w:t>
            </w:r>
            <w:r>
              <w:rPr>
                <w:sz w:val="16"/>
                <w:u w:val="single"/>
              </w:rPr>
              <w:t>pós-emergência da cultura e das plantas infestantes</w:t>
            </w:r>
            <w:r>
              <w:rPr>
                <w:sz w:val="16"/>
              </w:rPr>
              <w:t>, após o início do perfilhamento e antes do emborrachamento da cultura, estando as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folhas.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uma melhor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ação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herbicida,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solo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deve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estar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úmido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momento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aplicação.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Utilizar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  <w:p>
            <w:pPr>
              <w:pStyle w:val="TableParagraph"/>
              <w:spacing w:line="163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maior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plantas infestantes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desenvolvidas.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espalhante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adesivo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óleos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calda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herbicida.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92" w:right="8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CAFÉ</w:t>
            </w:r>
          </w:p>
          <w:p>
            <w:pPr>
              <w:pStyle w:val="TableParagraph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(Pré-Plantio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Pós- 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1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173" w:firstLine="208"/>
              <w:rPr>
                <w:sz w:val="16"/>
              </w:rPr>
            </w:pPr>
            <w:r>
              <w:rPr>
                <w:spacing w:val="-2"/>
                <w:sz w:val="16"/>
              </w:rPr>
              <w:t>Terrestre </w:t>
            </w:r>
            <w:r>
              <w:rPr>
                <w:sz w:val="16"/>
              </w:rPr>
              <w:t>(Jato Dirigido/ </w:t>
            </w:r>
            <w:r>
              <w:rPr>
                <w:spacing w:val="-2"/>
                <w:sz w:val="16"/>
              </w:rPr>
              <w:t>Tratorizado): </w:t>
            </w:r>
            <w:r>
              <w:rPr>
                <w:sz w:val="16"/>
              </w:rPr>
              <w:t>150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17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Caruru-rasteiro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80" w:lineRule="atLeast" w:before="0"/>
              <w:ind w:right="473"/>
              <w:rPr>
                <w:sz w:val="16"/>
              </w:rPr>
            </w:pPr>
            <w:r>
              <w:rPr>
                <w:sz w:val="16"/>
              </w:rPr>
              <w:t>Guanxuma,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Malva- </w:t>
            </w:r>
            <w:r>
              <w:rPr>
                <w:spacing w:val="-2"/>
                <w:sz w:val="16"/>
              </w:rPr>
              <w:t>branca</w:t>
            </w:r>
          </w:p>
        </w:tc>
        <w:tc>
          <w:tcPr>
            <w:tcW w:w="2136" w:type="dxa"/>
          </w:tcPr>
          <w:p>
            <w:pPr>
              <w:pStyle w:val="TableParagraph"/>
              <w:spacing w:before="9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cordifolia</w:t>
            </w:r>
          </w:p>
        </w:tc>
        <w:tc>
          <w:tcPr>
            <w:tcW w:w="1687" w:type="dxa"/>
          </w:tcPr>
          <w:p>
            <w:pPr>
              <w:pStyle w:val="TableParagraph"/>
              <w:spacing w:before="94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6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6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  <w:u w:val="single"/>
              </w:rPr>
              <w:t>Pré-Plantio (Plantio Direto):</w:t>
            </w:r>
            <w:r>
              <w:rPr>
                <w:sz w:val="16"/>
              </w:rPr>
              <w:t> A aplicação em pré-plantio da cultura (dessecação para plantio direto) deve ser realizada de 10 a 15 dias antes 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cultura do café, para evitar possível fitotoxicidade.</w:t>
            </w:r>
          </w:p>
          <w:p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  <w:u w:val="single"/>
              </w:rPr>
              <w:t>Pós-emergência da cultura:</w:t>
            </w:r>
            <w:r>
              <w:rPr>
                <w:sz w:val="16"/>
              </w:rPr>
              <w:t> Aplicar através de jato dirigido, nas entrelinhas da cultura, em </w:t>
            </w:r>
            <w:r>
              <w:rPr>
                <w:sz w:val="16"/>
                <w:u w:val="single"/>
              </w:rPr>
              <w:t>pós-emergência das plantas infestantes</w:t>
            </w:r>
            <w:r>
              <w:rPr>
                <w:sz w:val="16"/>
              </w:rPr>
              <w:t> e quando as mesmas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atingirem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altura,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sempre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quente,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logo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arruação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esparramação.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Utilizar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maior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plantas</w:t>
            </w:r>
          </w:p>
          <w:p>
            <w:pPr>
              <w:pStyle w:val="TableParagraph"/>
              <w:spacing w:line="163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infestantes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desenvolvidas.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23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92" w:right="8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CANA-</w:t>
            </w:r>
            <w:r>
              <w:rPr>
                <w:rFonts w:ascii="Arial" w:hAnsi="Arial"/>
                <w:b/>
                <w:spacing w:val="-2"/>
                <w:sz w:val="16"/>
              </w:rPr>
              <w:t>DE- AÇÚCAR</w:t>
            </w:r>
          </w:p>
          <w:p>
            <w:pPr>
              <w:pStyle w:val="TableParagraph"/>
              <w:spacing w:line="183" w:lineRule="exact" w:before="0"/>
              <w:ind w:left="96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(Pré-Emergência)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23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150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116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Emilia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sonchifolia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germinação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sz w:val="16"/>
                <w:u w:val="single"/>
              </w:rPr>
              <w:t>pré-emergência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z w:val="16"/>
              </w:rPr>
              <w:t>),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solo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estiver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úmido.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32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92" w:right="8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CANA-</w:t>
            </w:r>
            <w:r>
              <w:rPr>
                <w:rFonts w:ascii="Arial" w:hAnsi="Arial"/>
                <w:b/>
                <w:spacing w:val="-2"/>
                <w:sz w:val="16"/>
              </w:rPr>
              <w:t>DE- AÇÚCAR</w:t>
            </w:r>
          </w:p>
          <w:p>
            <w:pPr>
              <w:pStyle w:val="TableParagraph"/>
              <w:spacing w:before="2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(Pré-Plantio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Pós- 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39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150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32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Aeschynomene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rudis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</w:tcPr>
          <w:p>
            <w:pPr>
              <w:pStyle w:val="TableParagraph"/>
              <w:spacing w:before="92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Emilia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sonchifolia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cordifolia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5" w:hRule="atLeast"/>
        </w:trPr>
        <w:tc>
          <w:tcPr>
            <w:tcW w:w="10560" w:type="dxa"/>
            <w:gridSpan w:val="6"/>
          </w:tcPr>
          <w:p>
            <w:pPr>
              <w:pStyle w:val="TableParagraph"/>
              <w:spacing w:before="3"/>
              <w:ind w:left="107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ind w:left="107" w:right="92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Pré-Plantio (Plantio Direto):</w:t>
            </w:r>
            <w:r>
              <w:rPr>
                <w:sz w:val="16"/>
              </w:rPr>
              <w:t> Realizar uma aplicação em pré-plantio da cultura (dessecação para plantio direto) visando o controle em pós- emergência das plantas infestantes de folha larga.</w:t>
            </w:r>
          </w:p>
          <w:p>
            <w:pPr>
              <w:pStyle w:val="TableParagraph"/>
              <w:spacing w:before="0"/>
              <w:ind w:left="107" w:right="90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Pós-emergência da cultura:</w:t>
            </w:r>
            <w:r>
              <w:rPr>
                <w:sz w:val="16"/>
              </w:rPr>
              <w:t> Aplicar em época quente, na </w:t>
            </w:r>
            <w:r>
              <w:rPr>
                <w:sz w:val="16"/>
                <w:u w:val="single"/>
              </w:rPr>
              <w:t>pós-emergência das plantas infestantes</w:t>
            </w:r>
            <w:r>
              <w:rPr>
                <w:sz w:val="16"/>
              </w:rPr>
              <w:t>, estando as mesmas com, no máximo 3 a 5 folhas, ou pares de folhas (período anterior ao florescimento das plantas infestantes dicotiledôneas, anuais ou perenes) e quando a cana (cana planta ou soqueira) atingir 30cm de altura, antes da formação do colmo, evitando-se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períodos de estresse hídrico. Repetir a aplicação após cada corte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cana,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pós-emergência da cultura.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Utilizar 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maior dose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 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plantas infestantes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desenvolvidas.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adicionar adjuvantes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ou</w:t>
            </w:r>
          </w:p>
          <w:p>
            <w:pPr>
              <w:pStyle w:val="TableParagraph"/>
              <w:spacing w:line="163" w:lineRule="exact" w:before="0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espalhantes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adesivos.</w:t>
            </w:r>
          </w:p>
        </w:tc>
      </w:tr>
      <w:tr>
        <w:trPr>
          <w:trHeight w:val="186" w:hRule="atLeast"/>
        </w:trPr>
        <w:tc>
          <w:tcPr>
            <w:tcW w:w="1603" w:type="dxa"/>
          </w:tcPr>
          <w:p>
            <w:pPr>
              <w:pStyle w:val="TableParagraph"/>
              <w:spacing w:line="166" w:lineRule="exact"/>
              <w:ind w:left="4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CANA-</w:t>
            </w:r>
            <w:r>
              <w:rPr>
                <w:rFonts w:ascii="Arial"/>
                <w:b/>
                <w:spacing w:val="-5"/>
                <w:sz w:val="16"/>
              </w:rPr>
              <w:t>DE-</w:t>
            </w: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Tiririca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Cyperus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rotundus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6" w:lineRule="exact"/>
              <w:ind w:left="59" w:right="48"/>
              <w:jc w:val="center"/>
              <w:rPr>
                <w:sz w:val="16"/>
              </w:rPr>
            </w:pPr>
            <w:r>
              <w:rPr>
                <w:sz w:val="16"/>
              </w:rPr>
              <w:t>1%</w:t>
            </w:r>
            <w:r>
              <w:rPr>
                <w:spacing w:val="-2"/>
                <w:sz w:val="16"/>
              </w:rPr>
              <w:t> (v/v)</w:t>
            </w:r>
          </w:p>
        </w:tc>
        <w:tc>
          <w:tcPr>
            <w:tcW w:w="1553" w:type="dxa"/>
          </w:tcPr>
          <w:p>
            <w:pPr>
              <w:pStyle w:val="TableParagraph"/>
              <w:spacing w:line="166" w:lineRule="exact"/>
              <w:ind w:left="451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1630" w:type="dxa"/>
          </w:tcPr>
          <w:p>
            <w:pPr>
              <w:pStyle w:val="TableParagraph"/>
              <w:spacing w:line="166" w:lineRule="exact"/>
              <w:ind w:left="386"/>
              <w:rPr>
                <w:sz w:val="16"/>
              </w:rPr>
            </w:pPr>
            <w:r>
              <w:rPr>
                <w:sz w:val="16"/>
              </w:rPr>
              <w:t>Realizar, </w:t>
            </w:r>
            <w:r>
              <w:rPr>
                <w:spacing w:val="-5"/>
                <w:sz w:val="16"/>
              </w:rPr>
              <w:t>no</w:t>
            </w:r>
          </w:p>
        </w:tc>
      </w:tr>
    </w:tbl>
    <w:p>
      <w:pPr>
        <w:pStyle w:val="TableParagraph"/>
        <w:spacing w:after="0" w:line="166" w:lineRule="exact"/>
        <w:rPr>
          <w:sz w:val="16"/>
        </w:rPr>
        <w:sectPr>
          <w:type w:val="continuous"/>
          <w:pgSz w:w="11910" w:h="16840"/>
          <w:pgMar w:header="0" w:footer="973" w:top="88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951"/>
        <w:gridCol w:w="2136"/>
        <w:gridCol w:w="1687"/>
        <w:gridCol w:w="1553"/>
        <w:gridCol w:w="1630"/>
      </w:tblGrid>
      <w:tr>
        <w:trPr>
          <w:trHeight w:val="551" w:hRule="atLeast"/>
        </w:trPr>
        <w:tc>
          <w:tcPr>
            <w:tcW w:w="1603" w:type="dxa"/>
          </w:tcPr>
          <w:p>
            <w:pPr>
              <w:pStyle w:val="TableParagraph"/>
              <w:ind w:left="92" w:right="8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AÇÚCAR</w:t>
            </w:r>
          </w:p>
        </w:tc>
        <w:tc>
          <w:tcPr>
            <w:tcW w:w="19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spacing w:before="3"/>
              <w:ind w:left="463" w:right="240" w:hanging="209"/>
              <w:rPr>
                <w:sz w:val="16"/>
              </w:rPr>
            </w:pPr>
            <w:r>
              <w:rPr>
                <w:sz w:val="16"/>
              </w:rPr>
              <w:t>(Jato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Dirigido): 150 L/ha</w:t>
            </w:r>
          </w:p>
        </w:tc>
        <w:tc>
          <w:tcPr>
            <w:tcW w:w="1630" w:type="dxa"/>
          </w:tcPr>
          <w:p>
            <w:pPr>
              <w:pStyle w:val="TableParagraph"/>
              <w:ind w:left="141" w:firstLine="302"/>
              <w:rPr>
                <w:sz w:val="16"/>
              </w:rPr>
            </w:pPr>
            <w:r>
              <w:rPr>
                <w:sz w:val="16"/>
              </w:rPr>
              <w:t>máximo,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182" w:lineRule="exact" w:before="0"/>
              <w:ind w:left="192" w:right="127" w:hanging="51"/>
              <w:rPr>
                <w:sz w:val="16"/>
              </w:rPr>
            </w:pPr>
            <w:r>
              <w:rPr>
                <w:sz w:val="16"/>
              </w:rPr>
              <w:t>aplicações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 o ciclo da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cultura.</w:t>
            </w:r>
          </w:p>
        </w:tc>
      </w:tr>
      <w:tr>
        <w:trPr>
          <w:trHeight w:val="738" w:hRule="atLeast"/>
        </w:trPr>
        <w:tc>
          <w:tcPr>
            <w:tcW w:w="10560" w:type="dxa"/>
            <w:gridSpan w:val="6"/>
          </w:tcPr>
          <w:p>
            <w:pPr>
              <w:pStyle w:val="TableParagraph"/>
              <w:spacing w:before="3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ind w:left="107" w:right="93"/>
              <w:rPr>
                <w:sz w:val="16"/>
              </w:rPr>
            </w:pPr>
            <w:r>
              <w:rPr>
                <w:sz w:val="16"/>
              </w:rPr>
              <w:t>Para o controle 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tiririca, aplicar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 produto em </w:t>
            </w:r>
            <w:r>
              <w:rPr>
                <w:sz w:val="16"/>
                <w:u w:val="single"/>
              </w:rPr>
              <w:t>pós-emergência dirigida</w:t>
            </w:r>
            <w:r>
              <w:rPr>
                <w:sz w:val="16"/>
              </w:rPr>
              <w:t>, com o produto diluído a 1%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v/v, sobre plantas infestantes em estádio de pré-florescimento.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Utilizar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espalhante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adesivo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0,3%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v/v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volume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mínimo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houver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rebrota,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fazer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nova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aplicação,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mesmas</w:t>
            </w:r>
          </w:p>
          <w:p>
            <w:pPr>
              <w:pStyle w:val="TableParagraph"/>
              <w:spacing w:line="163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condições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mencionadas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anteriormente.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41" w:right="426" w:hanging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MILHO MILHETO</w:t>
            </w:r>
          </w:p>
          <w:p>
            <w:pPr>
              <w:pStyle w:val="TableParagraph"/>
              <w:spacing w:before="2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(Pré-Plantio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Pós- 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Algodão-voluntário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Gossypium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hirsutum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1,25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Aeschynomene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rudis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sumatrensis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bonariensis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retroflexus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6" w:lineRule="exact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Caruru-rasteiro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</w:tcPr>
          <w:p>
            <w:pPr>
              <w:pStyle w:val="TableParagraph"/>
              <w:spacing w:before="94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Emilia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sonchifolia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Joá-de-capote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Physallis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angulata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Flor-das-almas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Senecio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obtusifolia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occidentalis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Joá-bravo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Solanum</w:t>
            </w:r>
            <w:r>
              <w:rPr>
                <w:rFonts w:ascii="Arial"/>
                <w:i/>
                <w:spacing w:val="-2"/>
                <w:sz w:val="16"/>
              </w:rPr>
              <w:t> sisymbriifolium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cordifolia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Soja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voluntária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Erva-</w:t>
            </w:r>
            <w:r>
              <w:rPr>
                <w:spacing w:val="-2"/>
                <w:sz w:val="16"/>
              </w:rPr>
              <w:t>quente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Spermacoce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latifolia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6" w:lineRule="exact"/>
              <w:ind w:left="59" w:right="48"/>
              <w:jc w:val="center"/>
              <w:rPr>
                <w:sz w:val="16"/>
              </w:rPr>
            </w:pPr>
            <w:r>
              <w:rPr>
                <w:sz w:val="16"/>
              </w:rPr>
              <w:t>0,68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7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 w:right="96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Pré-Plantio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(Plantio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Direto):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 antes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semeadura,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visando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  <w:u w:val="single"/>
              </w:rPr>
              <w:t>dessecação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área</w:t>
            </w:r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 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 5 folhas, pares de folhas ou trifólios, e anterior ao florescimento das plantas infestantes dicotiledôneas, anuais ou perenes.</w:t>
            </w:r>
          </w:p>
          <w:p>
            <w:pPr>
              <w:pStyle w:val="TableParagraph"/>
              <w:spacing w:before="2"/>
              <w:ind w:left="107" w:right="92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Pós-emergência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6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Aplicar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  <w:u w:val="single"/>
              </w:rPr>
              <w:t>pós-emergência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</w:t>
            </w:r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milho/milheto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folhas,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pares de folhas ou trifólios (antes da formação do cartucho), e anterior ao florescimento das plantas infestantes dicotiledôneas, anuais ou perenes. Aplicações tardias deverão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feitas em jato dirigido, sobre as plantas infestantes, evitando atingir 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milho/milheto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quando estiver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mais de 4 folhas bem desenvolvidas. Consultar informações sobre seletividade aos diferentes híbridos de milho disponíveis no mercado com a empresa fornecedora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híbrido.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Utilizar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 plantas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desenvolvidas.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associar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espalhantes ou qualquer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outro </w:t>
            </w:r>
            <w:r>
              <w:rPr>
                <w:spacing w:val="-2"/>
                <w:sz w:val="16"/>
              </w:rPr>
              <w:t>aditivo</w:t>
            </w:r>
          </w:p>
          <w:p>
            <w:pPr>
              <w:pStyle w:val="TableParagraph"/>
              <w:spacing w:line="163" w:lineRule="exact" w:before="0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à calda do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herbicida.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53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07" w:right="93" w:hanging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MILHO GENETICAMENTE MODIFICADO </w:t>
            </w:r>
            <w:r>
              <w:rPr>
                <w:rFonts w:ascii="Arial"/>
                <w:b/>
                <w:sz w:val="16"/>
              </w:rPr>
              <w:t>TOLERANTE AO </w:t>
            </w:r>
            <w:r>
              <w:rPr>
                <w:rFonts w:ascii="Arial"/>
                <w:b/>
                <w:spacing w:val="-2"/>
                <w:sz w:val="16"/>
              </w:rPr>
              <w:t>2,4-D</w:t>
            </w:r>
          </w:p>
          <w:p>
            <w:pPr>
              <w:pStyle w:val="TableParagraph"/>
              <w:spacing w:before="2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(Pré-Plantio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Pós- 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retroflexus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6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33" w:right="219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</w:t>
            </w:r>
            <w:r>
              <w:rPr>
                <w:sz w:val="16"/>
              </w:rPr>
              <w:t>(Tratorizado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 </w:t>
            </w:r>
            <w:r>
              <w:rPr>
                <w:spacing w:val="-2"/>
                <w:sz w:val="16"/>
              </w:rPr>
              <w:t>Automotriz): </w:t>
            </w:r>
            <w:r>
              <w:rPr>
                <w:sz w:val="16"/>
              </w:rPr>
              <w:t>100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152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29" w:right="116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2 aplicações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pré- emergência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em </w:t>
            </w:r>
            <w:r>
              <w:rPr>
                <w:spacing w:val="-2"/>
                <w:sz w:val="16"/>
              </w:rPr>
              <w:t>pós-emergência.</w:t>
            </w:r>
          </w:p>
          <w:p>
            <w:pPr>
              <w:pStyle w:val="TableParagraph"/>
              <w:ind w:left="192" w:right="178" w:hanging="2"/>
              <w:jc w:val="center"/>
              <w:rPr>
                <w:sz w:val="16"/>
              </w:rPr>
            </w:pPr>
            <w:r>
              <w:rPr>
                <w:sz w:val="16"/>
              </w:rPr>
              <w:t>Não exceder a dose máxima recomendada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 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única.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487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2"/>
                <w:sz w:val="16"/>
              </w:rPr>
              <w:t> bonariensis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0,68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z w:val="16"/>
              </w:rPr>
              <w:t>Soja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voluntária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441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0,68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51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0,68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Erva-quente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Spermacoce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latifolia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0,68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2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 w:right="90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Dessecação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pré-plantio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até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pré-emergência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do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milho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geneticamente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modificado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tolerante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herbicida</w:t>
            </w:r>
            <w:r>
              <w:rPr>
                <w:spacing w:val="-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2,4-D: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Poderá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realizada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até 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aplicações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dessecação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pré-plantio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soja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milho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modificado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modalidade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plante-aplique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aplique-plante, respeitando um intervalo de 15 dias entre as aplicações. Não se recomenda a aplicação após o florescimento do milho. O intervalo de aplicação será determinado em função de novos fluxos de plantas infestantes.</w:t>
            </w:r>
          </w:p>
          <w:p>
            <w:pPr>
              <w:pStyle w:val="TableParagraph"/>
              <w:ind w:left="107" w:right="89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Pós-emergência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milho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geneticamente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modificado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tolerante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ao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herbicida 2,4-D: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Quando 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estiver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 estádio de duas a quatro folhas totalmente expandidas (V2-V4), podendo estender a aplicação até o estádio V8 da cultura. Não se recomenda a aplicação após o florescimento do milho. O intervalo de aplicação será determinado em função de novos fluxos de plantas infestantes.Em pós- emergência,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novas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aplicações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poderão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realizadas,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respeitando-se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máximo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aplicações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V8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folhas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verdadeiras </w:t>
            </w:r>
            <w:r>
              <w:rPr>
                <w:spacing w:val="-2"/>
                <w:sz w:val="16"/>
              </w:rPr>
              <w:t>totalmente</w:t>
            </w:r>
          </w:p>
          <w:p>
            <w:pPr>
              <w:pStyle w:val="TableParagraph"/>
              <w:spacing w:line="163" w:lineRule="exact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expandidas)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milho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modificado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tolerante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herbicida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2,4-</w:t>
            </w:r>
            <w:r>
              <w:rPr>
                <w:spacing w:val="-5"/>
                <w:sz w:val="16"/>
              </w:rPr>
              <w:t>D.</w:t>
            </w:r>
          </w:p>
        </w:tc>
      </w:tr>
      <w:tr>
        <w:trPr>
          <w:trHeight w:val="184" w:hRule="atLeast"/>
        </w:trPr>
        <w:tc>
          <w:tcPr>
            <w:tcW w:w="1603" w:type="dxa"/>
          </w:tcPr>
          <w:p>
            <w:pPr>
              <w:pStyle w:val="TableParagraph"/>
              <w:spacing w:line="163" w:lineRule="exact"/>
              <w:ind w:left="94" w:right="8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PASTAGEM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</w:tcPr>
          <w:p>
            <w:pPr>
              <w:pStyle w:val="TableParagraph"/>
              <w:spacing w:line="163" w:lineRule="exact"/>
              <w:ind w:left="451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1630" w:type="dxa"/>
          </w:tcPr>
          <w:p>
            <w:pPr>
              <w:pStyle w:val="TableParagraph"/>
              <w:spacing w:line="163" w:lineRule="exact"/>
              <w:ind w:left="386"/>
              <w:rPr>
                <w:sz w:val="16"/>
              </w:rPr>
            </w:pPr>
            <w:r>
              <w:rPr>
                <w:sz w:val="16"/>
              </w:rPr>
              <w:t>Realizar, </w:t>
            </w:r>
            <w:r>
              <w:rPr>
                <w:spacing w:val="-5"/>
                <w:sz w:val="16"/>
              </w:rPr>
              <w:t>no</w:t>
            </w:r>
          </w:p>
        </w:tc>
      </w:tr>
    </w:tbl>
    <w:p>
      <w:pPr>
        <w:pStyle w:val="TableParagraph"/>
        <w:spacing w:after="0" w:line="163" w:lineRule="exact"/>
        <w:rPr>
          <w:sz w:val="16"/>
        </w:rPr>
        <w:sectPr>
          <w:type w:val="continuous"/>
          <w:pgSz w:w="11910" w:h="16840"/>
          <w:pgMar w:header="0" w:footer="973" w:top="880" w:bottom="1313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951"/>
        <w:gridCol w:w="2136"/>
        <w:gridCol w:w="1687"/>
        <w:gridCol w:w="1553"/>
        <w:gridCol w:w="1630"/>
      </w:tblGrid>
      <w:tr>
        <w:trPr>
          <w:trHeight w:val="186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3"/>
              <w:ind w:left="165"/>
              <w:rPr>
                <w:sz w:val="16"/>
              </w:rPr>
            </w:pPr>
            <w:r>
              <w:rPr>
                <w:sz w:val="16"/>
              </w:rPr>
              <w:t>(Pós-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53" w:type="dxa"/>
            <w:vMerge w:val="restart"/>
          </w:tcPr>
          <w:p>
            <w:pPr>
              <w:pStyle w:val="TableParagraph"/>
              <w:ind w:left="242" w:right="173" w:firstLine="52"/>
              <w:rPr>
                <w:sz w:val="16"/>
              </w:rPr>
            </w:pPr>
            <w:r>
              <w:rPr>
                <w:spacing w:val="-2"/>
                <w:sz w:val="16"/>
              </w:rPr>
              <w:t>(Tratorizado): </w:t>
            </w:r>
            <w:r>
              <w:rPr>
                <w:sz w:val="16"/>
              </w:rPr>
              <w:t>200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ind w:left="115" w:right="102" w:hanging="5"/>
              <w:jc w:val="center"/>
              <w:rPr>
                <w:sz w:val="16"/>
              </w:rPr>
            </w:pPr>
            <w:r>
              <w:rPr>
                <w:sz w:val="16"/>
              </w:rPr>
              <w:t>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bonariensis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Caruru-rasteiro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Gervão-branco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Croton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glandulosus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glaziovii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80" w:lineRule="atLeast" w:before="0"/>
              <w:ind w:right="473"/>
              <w:rPr>
                <w:sz w:val="16"/>
              </w:rPr>
            </w:pPr>
            <w:r>
              <w:rPr>
                <w:sz w:val="16"/>
              </w:rPr>
              <w:t>Guanxuma,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Malva- </w:t>
            </w:r>
            <w:r>
              <w:rPr>
                <w:spacing w:val="-2"/>
                <w:sz w:val="16"/>
              </w:rPr>
              <w:t>branca</w:t>
            </w:r>
          </w:p>
        </w:tc>
        <w:tc>
          <w:tcPr>
            <w:tcW w:w="2136" w:type="dxa"/>
          </w:tcPr>
          <w:p>
            <w:pPr>
              <w:pStyle w:val="TableParagraph"/>
              <w:spacing w:before="9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cordifolia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80" w:lineRule="atLeast" w:before="0"/>
              <w:rPr>
                <w:sz w:val="16"/>
              </w:rPr>
            </w:pPr>
            <w:r>
              <w:rPr>
                <w:sz w:val="16"/>
              </w:rPr>
              <w:t>Juá,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Joá-bravo,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Mata- </w:t>
            </w:r>
            <w:r>
              <w:rPr>
                <w:spacing w:val="-2"/>
                <w:sz w:val="16"/>
              </w:rPr>
              <w:t>cavalo</w:t>
            </w:r>
          </w:p>
        </w:tc>
        <w:tc>
          <w:tcPr>
            <w:tcW w:w="2136" w:type="dxa"/>
          </w:tcPr>
          <w:p>
            <w:pPr>
              <w:pStyle w:val="TableParagraph"/>
              <w:spacing w:before="9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Solanum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palinacathum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Maria-</w:t>
            </w:r>
            <w:r>
              <w:rPr>
                <w:spacing w:val="-4"/>
                <w:sz w:val="16"/>
              </w:rPr>
              <w:t>mole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Senecio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Maria-pretinha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Solanum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americanum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Melão-de-são-caetano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Momordica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charantia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Joá-de-capote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Physallis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angulata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Flor-das-almas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Senecio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occidentalis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Joá-bravo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Solanum</w:t>
            </w:r>
            <w:r>
              <w:rPr>
                <w:rFonts w:ascii="Arial"/>
                <w:i/>
                <w:spacing w:val="-2"/>
                <w:sz w:val="16"/>
              </w:rPr>
              <w:t> sisymbriifolium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Picão-</w:t>
            </w:r>
            <w:r>
              <w:rPr>
                <w:spacing w:val="-2"/>
                <w:sz w:val="16"/>
              </w:rPr>
              <w:t>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</w:tcPr>
          <w:p>
            <w:pPr>
              <w:pStyle w:val="TableParagraph"/>
              <w:spacing w:line="166" w:lineRule="exact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obtusifolia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  <w:u w:val="single"/>
              </w:rPr>
              <w:t>pós-emergência</w:t>
            </w:r>
            <w:r>
              <w:rPr>
                <w:spacing w:val="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6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pastagem</w:t>
            </w:r>
            <w:r>
              <w:rPr>
                <w:spacing w:val="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8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folhas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largas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altura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de,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máximo,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50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(quando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5"/>
                <w:sz w:val="16"/>
              </w:rPr>
              <w:t>as</w:t>
            </w:r>
          </w:p>
          <w:p>
            <w:pPr>
              <w:pStyle w:val="TableParagraph"/>
              <w:spacing w:line="182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plantas infestantes estiverem em pleno desenvolvimento vegetativo e antes do florescimento). Utilizar a maior dose para as plantas infestantes mais desenvolvidas.</w:t>
            </w:r>
          </w:p>
        </w:tc>
      </w:tr>
      <w:tr>
        <w:trPr>
          <w:trHeight w:val="186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8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93" w:right="8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SOJA</w:t>
            </w:r>
          </w:p>
          <w:p>
            <w:pPr>
              <w:pStyle w:val="TableParagraph"/>
              <w:ind w:left="95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(Pré-Plantio)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Algodão-voluntário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Gossypium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hirsutum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1,25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7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8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sumatrensis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bonariensis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aristolochiaefolia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Erva-quente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Spermacoce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latifolia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Joá-de-capote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Physallis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angulata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Flor-das-almas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Senecio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obtusifolia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occidentalis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Joá-bravo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Solanum</w:t>
            </w:r>
            <w:r>
              <w:rPr>
                <w:rFonts w:ascii="Arial"/>
                <w:i/>
                <w:spacing w:val="-2"/>
                <w:sz w:val="16"/>
              </w:rPr>
              <w:t> sisymbriifolium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cordifolia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Soja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voluntária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59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1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plantio,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visando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dessecação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área,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  <w:u w:val="single"/>
              </w:rPr>
              <w:t>pós-emergência</w:t>
            </w:r>
            <w:r>
              <w:rPr>
                <w:spacing w:val="-8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largas,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 altura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de,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máximo,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cm.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melhores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níveis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são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obtidos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aplicado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nas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estádios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iniciais</w:t>
            </w:r>
            <w:r>
              <w:rPr>
                <w:spacing w:val="27"/>
                <w:sz w:val="16"/>
              </w:rPr>
              <w:t> </w:t>
            </w:r>
            <w:r>
              <w:rPr>
                <w:spacing w:val="-5"/>
                <w:sz w:val="16"/>
              </w:rPr>
              <w:t>de</w:t>
            </w:r>
          </w:p>
          <w:p>
            <w:pPr>
              <w:pStyle w:val="TableParagraph"/>
              <w:spacing w:line="182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desenvolvimento (até 4 folhas, pares de folhas ou trifólios) e anterior ao florescimento das plantas daninhas dicotiledôneas, anuais ou perenes. Utilizar a maior dose para as plantas infestantes mais desenvolvidas.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143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07" w:right="93" w:hanging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SOJA </w:t>
            </w:r>
            <w:r>
              <w:rPr>
                <w:rFonts w:ascii="Arial"/>
                <w:b/>
                <w:spacing w:val="-2"/>
                <w:sz w:val="16"/>
              </w:rPr>
              <w:t>GENETICAMENTE MODIFICADO </w:t>
            </w:r>
            <w:r>
              <w:rPr>
                <w:rFonts w:ascii="Arial"/>
                <w:b/>
                <w:sz w:val="16"/>
              </w:rPr>
              <w:t>TOLERANTE AO </w:t>
            </w:r>
            <w:r>
              <w:rPr>
                <w:rFonts w:ascii="Arial"/>
                <w:b/>
                <w:spacing w:val="-2"/>
                <w:sz w:val="16"/>
              </w:rPr>
              <w:t>2,4-D</w:t>
            </w:r>
          </w:p>
          <w:p>
            <w:pPr>
              <w:pStyle w:val="TableParagraph"/>
              <w:spacing w:before="2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(Pré-Plantio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Pós- 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retroflexus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33" w:right="219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</w:t>
            </w:r>
            <w:r>
              <w:rPr>
                <w:sz w:val="16"/>
              </w:rPr>
              <w:t>(Tratorizado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 </w:t>
            </w:r>
            <w:r>
              <w:rPr>
                <w:spacing w:val="-2"/>
                <w:sz w:val="16"/>
              </w:rPr>
              <w:t>Automotriz): </w:t>
            </w:r>
            <w:r>
              <w:rPr>
                <w:sz w:val="16"/>
              </w:rPr>
              <w:t>100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150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142"/>
              <w:ind w:left="129" w:right="116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2 aplicações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pré- emergência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em </w:t>
            </w:r>
            <w:r>
              <w:rPr>
                <w:spacing w:val="-2"/>
                <w:sz w:val="16"/>
              </w:rPr>
              <w:t>pós-emergência.</w:t>
            </w:r>
          </w:p>
          <w:p>
            <w:pPr>
              <w:pStyle w:val="TableParagraph"/>
              <w:spacing w:before="2"/>
              <w:ind w:left="192" w:right="178" w:hanging="2"/>
              <w:jc w:val="center"/>
              <w:rPr>
                <w:sz w:val="16"/>
              </w:rPr>
            </w:pPr>
            <w:r>
              <w:rPr>
                <w:sz w:val="16"/>
              </w:rPr>
              <w:t>Não exceder a dose máxima recomendada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 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única.</w:t>
            </w: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487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bonariensis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0,68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Soja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voluntária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441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0,68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header="0" w:footer="973" w:top="880" w:bottom="137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951"/>
        <w:gridCol w:w="2136"/>
        <w:gridCol w:w="1687"/>
        <w:gridCol w:w="1553"/>
        <w:gridCol w:w="1630"/>
      </w:tblGrid>
      <w:tr>
        <w:trPr>
          <w:trHeight w:val="186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51"/>
              <w:jc w:val="center"/>
              <w:rPr>
                <w:sz w:val="16"/>
              </w:rPr>
            </w:pPr>
            <w:r>
              <w:rPr>
                <w:sz w:val="16"/>
              </w:rPr>
              <w:t>0,35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0,68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Erva-quente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Spermacoce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latifolia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0,68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2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 w:right="92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Dessecação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pré-plantio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até a pré-emergência da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 soja geneticamente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modificada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tolerante ao herbicida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2,4-D: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Poderá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ser realizada até 2 aplicações em dessecação pré-plantio 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 soja 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milho geneticamente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modificado 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modalidade de plante-aplique/aplique-plante, respeitando um intervalo de 15 dias entre as aplicações. O intervalo de aplicação será determinado em função de novos fluxos de plantas </w:t>
            </w:r>
            <w:r>
              <w:rPr>
                <w:spacing w:val="-2"/>
                <w:sz w:val="16"/>
              </w:rPr>
              <w:t>infestantes.</w:t>
            </w:r>
          </w:p>
          <w:p>
            <w:pPr>
              <w:pStyle w:val="TableParagraph"/>
              <w:ind w:left="107" w:right="90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Pós-emergência das plantas infestantes e da cultura da soja geneticamente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modificada tolerante ao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herbicida 2,4-D:</w:t>
            </w:r>
            <w:r>
              <w:rPr>
                <w:sz w:val="16"/>
              </w:rPr>
              <w:t> Quando a cultura estiver no estádio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três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trifólios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totalmente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expandidos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(V2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V3),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podendo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estender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cultura.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intervalo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aplicação será determinado em função de novos fluxos de plantas infestantes. Em pós-emergência, novas aplicações poderão ser realizadas, respeitando- 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máximo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aplicações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(pleno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florescimento)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soja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modificada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tolerante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herbicida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2,4-D.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Entre</w:t>
            </w:r>
          </w:p>
          <w:p>
            <w:pPr>
              <w:pStyle w:val="TableParagraph"/>
              <w:spacing w:line="163" w:lineRule="exact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última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colheita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soja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deverá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respeitado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intervalo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segurança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determinado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94" w:right="8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SORGO</w:t>
            </w:r>
          </w:p>
          <w:p>
            <w:pPr>
              <w:pStyle w:val="TableParagraph"/>
              <w:ind w:left="93" w:right="83"/>
              <w:jc w:val="center"/>
              <w:rPr>
                <w:sz w:val="16"/>
              </w:rPr>
            </w:pPr>
            <w:r>
              <w:rPr>
                <w:sz w:val="16"/>
              </w:rPr>
              <w:t>(Pós-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Algodão-voluntário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Gossypium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hirsutum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1,25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0,4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6" w:lineRule="exact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Aeschynomene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rudis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sumatrensis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bonariensis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retroflexus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Caruru-rasteiro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</w:tcPr>
          <w:p>
            <w:pPr>
              <w:pStyle w:val="TableParagraph"/>
              <w:spacing w:before="92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Emilia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sonchifolia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Joá-de-capote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Physallis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angulata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Flor-das-almas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Senecio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obtusifolia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Senna</w:t>
            </w:r>
            <w:r>
              <w:rPr>
                <w:rFonts w:ascii="Arial"/>
                <w:i/>
                <w:spacing w:val="-2"/>
                <w:sz w:val="16"/>
              </w:rPr>
              <w:t> occidentalis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Joá-bravo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Solanum</w:t>
            </w:r>
            <w:r>
              <w:rPr>
                <w:rFonts w:ascii="Arial"/>
                <w:i/>
                <w:spacing w:val="-2"/>
                <w:sz w:val="16"/>
              </w:rPr>
              <w:t> sisymbriifolium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cordifolia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Picão-</w:t>
            </w:r>
            <w:r>
              <w:rPr>
                <w:spacing w:val="-2"/>
                <w:sz w:val="16"/>
              </w:rPr>
              <w:t>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</w:tcPr>
          <w:p>
            <w:pPr>
              <w:pStyle w:val="TableParagraph"/>
              <w:spacing w:line="166" w:lineRule="exact"/>
              <w:ind w:left="59" w:right="45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Soja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voluntária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109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533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Erva-quente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Spermacoce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latifolia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0,68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1,4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8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3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 </w:t>
            </w:r>
            <w:r>
              <w:rPr>
                <w:sz w:val="16"/>
                <w:u w:val="single"/>
              </w:rPr>
              <w:t>pós emergência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 da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</w:t>
            </w:r>
            <w:r>
              <w:rPr>
                <w:sz w:val="16"/>
              </w:rPr>
              <w:t>, 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sorgo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folhas.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Aplicações tardias deverão ser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feitas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dirigido,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infestantes,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evitando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atingir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sorgo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estiver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folhas.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Utilizar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as</w:t>
            </w:r>
          </w:p>
          <w:p>
            <w:pPr>
              <w:pStyle w:val="TableParagraph"/>
              <w:spacing w:line="163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2"/>
                <w:sz w:val="16"/>
              </w:rPr>
              <w:t> desenvolvidas.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9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92" w:right="8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TRIGO</w:t>
            </w:r>
          </w:p>
          <w:p>
            <w:pPr>
              <w:pStyle w:val="TableParagraph"/>
              <w:spacing w:before="0"/>
              <w:ind w:left="93" w:right="83"/>
              <w:jc w:val="center"/>
              <w:rPr>
                <w:sz w:val="16"/>
              </w:rPr>
            </w:pPr>
            <w:r>
              <w:rPr>
                <w:sz w:val="16"/>
              </w:rPr>
              <w:t>(Pós-</w:t>
            </w:r>
            <w:r>
              <w:rPr>
                <w:spacing w:val="-2"/>
                <w:sz w:val="16"/>
              </w:rPr>
              <w:t>Emergência)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8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1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sumatrensis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Conyza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bonariensis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grandiofolia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7"/>
              <w:ind w:left="533"/>
              <w:rPr>
                <w:sz w:val="16"/>
              </w:rPr>
            </w:pPr>
            <w:r>
              <w:rPr>
                <w:sz w:val="16"/>
              </w:rPr>
              <w:t>0,4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487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0,75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cordifolia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533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99"/>
              <w:ind w:left="487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0,75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0,7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Soja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voluntária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/>
              <w:ind w:left="59" w:right="46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Algodão-voluntário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Gossypium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hirsutum</w:t>
            </w:r>
          </w:p>
        </w:tc>
        <w:tc>
          <w:tcPr>
            <w:tcW w:w="1687" w:type="dxa"/>
          </w:tcPr>
          <w:p>
            <w:pPr>
              <w:pStyle w:val="TableParagraph"/>
              <w:spacing w:line="163" w:lineRule="exact" w:before="3"/>
              <w:ind w:left="59" w:right="49"/>
              <w:jc w:val="center"/>
              <w:rPr>
                <w:sz w:val="16"/>
              </w:rPr>
            </w:pPr>
            <w:r>
              <w:rPr>
                <w:sz w:val="16"/>
              </w:rPr>
              <w:t>1,25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2" w:lineRule="exac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7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87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0,75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header="0" w:footer="973" w:top="880" w:bottom="1413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951"/>
        <w:gridCol w:w="2136"/>
        <w:gridCol w:w="1687"/>
        <w:gridCol w:w="1553"/>
        <w:gridCol w:w="1630"/>
      </w:tblGrid>
      <w:tr>
        <w:trPr>
          <w:trHeight w:val="186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  <w:u w:val="single"/>
              </w:rPr>
              <w:t>pós-emergência</w:t>
            </w:r>
            <w:r>
              <w:rPr>
                <w:spacing w:val="-6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cultura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das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perfilhamento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emborrachamento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cultura,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estando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as</w:t>
            </w:r>
          </w:p>
          <w:p>
            <w:pPr>
              <w:pStyle w:val="TableParagraph"/>
              <w:spacing w:line="182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plantas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folhas.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melhor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herbicida,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solo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úmido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momento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aplicação.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Utilizar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maior dose para as plantas infestantes mais desenvolvidas. Não associar espalhante adesivo ou óleos à calda do herbicida.</w:t>
            </w:r>
          </w:p>
        </w:tc>
      </w:tr>
      <w:tr>
        <w:trPr>
          <w:trHeight w:val="184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4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4" w:lineRule="auto" w:before="0"/>
              <w:ind w:left="282" w:right="26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SORGO TRIGO</w:t>
            </w:r>
          </w:p>
          <w:p>
            <w:pPr>
              <w:pStyle w:val="TableParagraph"/>
              <w:spacing w:line="181" w:lineRule="exact" w:before="0"/>
              <w:ind w:left="95" w:right="8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(Pré-Plantio)</w:t>
            </w: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168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7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87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0,75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6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42" w:right="22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15" w:right="102" w:hanging="1"/>
              <w:jc w:val="center"/>
              <w:rPr>
                <w:sz w:val="16"/>
              </w:rPr>
            </w:pPr>
            <w:r>
              <w:rPr>
                <w:sz w:val="16"/>
              </w:rPr>
              <w:t>Realizar, no máximo, 1 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 ciclo da cultura.</w:t>
            </w: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Sonchus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136" w:type="dxa"/>
          </w:tcPr>
          <w:p>
            <w:pPr>
              <w:pStyle w:val="TableParagraph"/>
              <w:spacing w:line="180" w:lineRule="atLeast" w:before="0"/>
              <w:ind w:right="2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Ageratum</w:t>
            </w:r>
            <w:r>
              <w:rPr>
                <w:rFonts w:ascii="Arial"/>
                <w:i/>
                <w:spacing w:val="-2"/>
                <w:sz w:val="16"/>
              </w:rPr>
              <w:t> conyzoides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hybridus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spinosus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Picão-</w:t>
            </w:r>
            <w:r>
              <w:rPr>
                <w:spacing w:val="-2"/>
                <w:sz w:val="16"/>
              </w:rPr>
              <w:t>preto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Mostarda,</w:t>
            </w:r>
            <w:r>
              <w:rPr>
                <w:spacing w:val="-2"/>
                <w:sz w:val="16"/>
              </w:rPr>
              <w:t> Colza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Brassica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4"/>
                <w:sz w:val="16"/>
              </w:rPr>
              <w:t>rapa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Commelina</w:t>
            </w:r>
            <w:r>
              <w:rPr>
                <w:rFonts w:ascii="Arial"/>
                <w:i/>
                <w:spacing w:val="-2"/>
                <w:sz w:val="16"/>
              </w:rPr>
              <w:t> benghalensis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Amendoim-bravo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2"/>
                <w:sz w:val="16"/>
              </w:rPr>
              <w:t> heterophylla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Picão-</w:t>
            </w:r>
            <w:r>
              <w:rPr>
                <w:spacing w:val="-2"/>
                <w:sz w:val="16"/>
              </w:rPr>
              <w:t>branco</w:t>
            </w:r>
          </w:p>
        </w:tc>
        <w:tc>
          <w:tcPr>
            <w:tcW w:w="2136" w:type="dxa"/>
          </w:tcPr>
          <w:p>
            <w:pPr>
              <w:pStyle w:val="TableParagraph"/>
              <w:spacing w:line="166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Galinsoga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parviflora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Campainha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aristolochiaefolia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2"/>
                <w:sz w:val="16"/>
              </w:rPr>
              <w:t> purpurea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Leonurus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sibiricus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Mastruço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Lepidium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virginicum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>
            <w:pPr>
              <w:pStyle w:val="TableParagraph"/>
              <w:spacing w:line="16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36" w:type="dxa"/>
          </w:tcPr>
          <w:p>
            <w:pPr>
              <w:pStyle w:val="TableParagraph"/>
              <w:spacing w:line="163" w:lineRule="exact" w:before="3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1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3" w:hRule="atLeast"/>
        </w:trPr>
        <w:tc>
          <w:tcPr>
            <w:tcW w:w="10560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line="180" w:lineRule="atLeast" w:before="0"/>
              <w:ind w:left="107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plantio,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visando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  <w:u w:val="single"/>
              </w:rPr>
              <w:t>dessecação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6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área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pós-emergência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larga,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estádio de 3 a 5 folhas. Utilizar a maior dose para as plantas infestantes mais desenvolvidas.</w:t>
            </w:r>
          </w:p>
        </w:tc>
      </w:tr>
    </w:tbl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83"/>
        <w:ind w:left="0"/>
        <w:rPr>
          <w:rFonts w:ascii="Arial"/>
          <w:b/>
        </w:r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2589"/>
        <w:gridCol w:w="2090"/>
        <w:gridCol w:w="1656"/>
        <w:gridCol w:w="1538"/>
        <w:gridCol w:w="1615"/>
      </w:tblGrid>
      <w:tr>
        <w:trPr>
          <w:trHeight w:val="553" w:hRule="atLeast"/>
        </w:trPr>
        <w:tc>
          <w:tcPr>
            <w:tcW w:w="10558" w:type="dxa"/>
            <w:gridSpan w:val="6"/>
            <w:shd w:val="clear" w:color="auto" w:fill="F2F2F2"/>
          </w:tcPr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MANEJO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OUTONAL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PÓS-COLHEITA</w:t>
            </w:r>
            <w:r>
              <w:rPr>
                <w:rFonts w:ascii="Arial" w:hAnsi="Arial"/>
                <w:b/>
                <w:spacing w:val="-7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pacing w:val="-4"/>
                <w:sz w:val="16"/>
              </w:rPr>
              <w:t>SOJA</w:t>
            </w:r>
          </w:p>
        </w:tc>
      </w:tr>
      <w:tr>
        <w:trPr>
          <w:trHeight w:val="184" w:hRule="atLeast"/>
        </w:trPr>
        <w:tc>
          <w:tcPr>
            <w:tcW w:w="1070" w:type="dxa"/>
            <w:vMerge w:val="restart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79" w:type="dxa"/>
            <w:gridSpan w:val="2"/>
            <w:shd w:val="clear" w:color="auto" w:fill="F2F2F2"/>
          </w:tcPr>
          <w:p>
            <w:pPr>
              <w:pStyle w:val="TableParagraph"/>
              <w:spacing w:line="163" w:lineRule="exact"/>
              <w:ind w:left="13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INFESTANTES</w:t>
            </w:r>
          </w:p>
        </w:tc>
        <w:tc>
          <w:tcPr>
            <w:tcW w:w="1656" w:type="dxa"/>
            <w:vMerge w:val="restart"/>
            <w:shd w:val="clear" w:color="auto" w:fill="F2F2F2"/>
          </w:tcPr>
          <w:p>
            <w:pPr>
              <w:pStyle w:val="TableParagraph"/>
              <w:spacing w:before="92"/>
              <w:ind w:left="1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(L</w:t>
            </w:r>
            <w:r>
              <w:rPr>
                <w:rFonts w:ascii="Arial"/>
                <w:b/>
                <w:spacing w:val="-2"/>
                <w:sz w:val="16"/>
              </w:rPr>
              <w:t> p.c./ha)</w:t>
            </w:r>
          </w:p>
        </w:tc>
        <w:tc>
          <w:tcPr>
            <w:tcW w:w="1538" w:type="dxa"/>
            <w:vMerge w:val="restart"/>
            <w:shd w:val="clear" w:color="auto" w:fill="F2F2F2"/>
          </w:tcPr>
          <w:p>
            <w:pPr>
              <w:pStyle w:val="TableParagraph"/>
              <w:spacing w:before="92"/>
              <w:ind w:left="488" w:right="282" w:hanging="1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 </w:t>
            </w:r>
            <w:r>
              <w:rPr>
                <w:rFonts w:ascii="Arial"/>
                <w:b/>
                <w:spacing w:val="-2"/>
                <w:sz w:val="16"/>
              </w:rPr>
              <w:t>CALDA</w:t>
            </w:r>
          </w:p>
        </w:tc>
        <w:tc>
          <w:tcPr>
            <w:tcW w:w="1615" w:type="dxa"/>
            <w:vMerge w:val="restart"/>
            <w:shd w:val="clear" w:color="auto" w:fill="F2F2F2"/>
          </w:tcPr>
          <w:p>
            <w:pPr>
              <w:pStyle w:val="TableParagraph"/>
              <w:ind w:left="344" w:firstLine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NÚMERO</w:t>
            </w:r>
          </w:p>
          <w:p>
            <w:pPr>
              <w:pStyle w:val="TableParagraph"/>
              <w:spacing w:line="182" w:lineRule="exact" w:before="0"/>
              <w:ind w:left="284" w:firstLine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MÁXIMO 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357" w:hRule="atLeast"/>
        </w:trPr>
        <w:tc>
          <w:tcPr>
            <w:tcW w:w="107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  <w:shd w:val="clear" w:color="auto" w:fill="F2F2F2"/>
          </w:tcPr>
          <w:p>
            <w:pPr>
              <w:pStyle w:val="TableParagraph"/>
              <w:spacing w:before="87"/>
              <w:ind w:left="7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090" w:type="dxa"/>
            <w:shd w:val="clear" w:color="auto" w:fill="F2F2F2"/>
          </w:tcPr>
          <w:p>
            <w:pPr>
              <w:pStyle w:val="TableParagraph"/>
              <w:spacing w:before="87"/>
              <w:ind w:left="43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165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8" w:hRule="atLeast"/>
        </w:trPr>
        <w:tc>
          <w:tcPr>
            <w:tcW w:w="1070" w:type="dxa"/>
          </w:tcPr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07" w:right="92" w:firstLine="14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Plantas voluntárias</w:t>
            </w:r>
          </w:p>
        </w:tc>
        <w:tc>
          <w:tcPr>
            <w:tcW w:w="2589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4"/>
                <w:sz w:val="16"/>
              </w:rPr>
              <w:t>Soja</w:t>
            </w:r>
          </w:p>
        </w:tc>
        <w:tc>
          <w:tcPr>
            <w:tcW w:w="2090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Glycine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max</w:t>
            </w:r>
          </w:p>
        </w:tc>
        <w:tc>
          <w:tcPr>
            <w:tcW w:w="1656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426"/>
              <w:rPr>
                <w:sz w:val="16"/>
              </w:rPr>
            </w:pPr>
            <w:r>
              <w:rPr>
                <w:sz w:val="16"/>
              </w:rPr>
              <w:t>1,25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1,75</w:t>
            </w:r>
          </w:p>
        </w:tc>
        <w:tc>
          <w:tcPr>
            <w:tcW w:w="1538" w:type="dxa"/>
          </w:tcPr>
          <w:p>
            <w:pPr>
              <w:pStyle w:val="TableParagraph"/>
              <w:spacing w:before="94"/>
              <w:ind w:left="233" w:right="22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 (Tratorizado): </w:t>
            </w:r>
            <w:r>
              <w:rPr>
                <w:sz w:val="16"/>
              </w:rPr>
              <w:t>100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200 </w:t>
            </w:r>
            <w:r>
              <w:rPr>
                <w:spacing w:val="-4"/>
                <w:sz w:val="16"/>
              </w:rPr>
              <w:t>L/ha</w:t>
            </w:r>
          </w:p>
        </w:tc>
        <w:tc>
          <w:tcPr>
            <w:tcW w:w="1615" w:type="dxa"/>
          </w:tcPr>
          <w:p>
            <w:pPr>
              <w:pStyle w:val="TableParagraph"/>
              <w:spacing w:before="3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Realizar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única aplicação para o controle das</w:t>
            </w:r>
          </w:p>
          <w:p>
            <w:pPr>
              <w:pStyle w:val="TableParagraph"/>
              <w:spacing w:line="163" w:lineRule="exact" w:before="0"/>
              <w:ind w:left="18" w:right="6"/>
              <w:jc w:val="center"/>
              <w:rPr>
                <w:sz w:val="16"/>
              </w:rPr>
            </w:pPr>
            <w:r>
              <w:rPr>
                <w:sz w:val="16"/>
              </w:rPr>
              <w:t>plantas</w:t>
            </w:r>
            <w:r>
              <w:rPr>
                <w:spacing w:val="-2"/>
                <w:sz w:val="16"/>
              </w:rPr>
              <w:t> voluntárias.</w:t>
            </w:r>
          </w:p>
        </w:tc>
      </w:tr>
      <w:tr>
        <w:trPr>
          <w:trHeight w:val="738" w:hRule="atLeast"/>
        </w:trPr>
        <w:tc>
          <w:tcPr>
            <w:tcW w:w="10558" w:type="dxa"/>
            <w:gridSpan w:val="6"/>
          </w:tcPr>
          <w:p>
            <w:pPr>
              <w:pStyle w:val="TableParagraph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INÍCIO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  <w:u w:val="single"/>
              </w:rPr>
              <w:t>Manejo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Outonal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Pós Colheita:</w:t>
            </w:r>
            <w:r>
              <w:rPr>
                <w:sz w:val="16"/>
              </w:rPr>
              <w:t> Aplicar sobre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plantas em estádio inicial de desenvolvimento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(até 10cm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duas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quatro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folhas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desenvolvidas),</w:t>
            </w:r>
          </w:p>
          <w:p>
            <w:pPr>
              <w:pStyle w:val="TableParagraph"/>
              <w:spacing w:line="182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quando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fisiologicamente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ativas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condições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climáticas adequadas. Utilizar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situações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haja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infestação, densidade e /ou estádio mais avançado de plantas voluntárias na área.</w:t>
            </w:r>
          </w:p>
        </w:tc>
      </w:tr>
    </w:tbl>
    <w:p>
      <w:pPr>
        <w:pStyle w:val="BodyText"/>
        <w:spacing w:before="24"/>
        <w:ind w:left="0"/>
        <w:rPr>
          <w:rFonts w:ascii="Arial"/>
          <w:b/>
        </w:rPr>
      </w:pPr>
    </w:p>
    <w:p>
      <w:pPr>
        <w:spacing w:before="0"/>
        <w:ind w:left="60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MODO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APLICAÇÃO:</w:t>
      </w:r>
    </w:p>
    <w:p>
      <w:pPr>
        <w:pStyle w:val="BodyText"/>
        <w:spacing w:before="1"/>
        <w:ind w:left="600" w:right="388"/>
        <w:jc w:val="both"/>
      </w:pPr>
      <w:r>
        <w:rPr>
          <w:rFonts w:ascii="Arial" w:hAnsi="Arial"/>
          <w:b/>
        </w:rPr>
        <w:t>2,4-D AGROIMPORT </w:t>
      </w:r>
      <w:r>
        <w:rPr/>
        <w:t>deve ser aplicado via terrestre, através de pulverizadores tratorizados com barra, seguindo recomendação para cada cultura.</w:t>
      </w:r>
    </w:p>
    <w:p>
      <w:pPr>
        <w:pStyle w:val="Heading2"/>
        <w:spacing w:line="229" w:lineRule="exact"/>
        <w:ind w:left="600"/>
      </w:pPr>
      <w:r>
        <w:rPr/>
        <w:t>É</w:t>
      </w:r>
      <w:r>
        <w:rPr>
          <w:spacing w:val="-10"/>
        </w:rPr>
        <w:t> </w:t>
      </w:r>
      <w:r>
        <w:rPr/>
        <w:t>PROIBIDA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EQUIPAMENTO</w:t>
      </w:r>
      <w:r>
        <w:rPr>
          <w:spacing w:val="-6"/>
        </w:rPr>
        <w:t> </w:t>
      </w:r>
      <w:r>
        <w:rPr>
          <w:spacing w:val="-2"/>
        </w:rPr>
        <w:t>COSTAL.</w:t>
      </w:r>
    </w:p>
    <w:p>
      <w:pPr>
        <w:spacing w:line="229" w:lineRule="exact" w:before="0"/>
        <w:ind w:left="60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PROIBIDA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APLICAÇÃO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TRATORIZADA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TURBINA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FLUXO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5"/>
          <w:sz w:val="20"/>
        </w:rPr>
        <w:t>AR</w:t>
      </w:r>
    </w:p>
    <w:p>
      <w:pPr>
        <w:pStyle w:val="BodyText"/>
        <w:spacing w:before="1"/>
        <w:ind w:left="600" w:right="389"/>
        <w:jc w:val="both"/>
      </w:pPr>
      <w:r>
        <w:rPr/>
        <w:t>O</w:t>
      </w:r>
      <w:r>
        <w:rPr>
          <w:spacing w:val="-9"/>
        </w:rPr>
        <w:t> </w:t>
      </w:r>
      <w:r>
        <w:rPr/>
        <w:t>volume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calda</w:t>
      </w:r>
      <w:r>
        <w:rPr>
          <w:spacing w:val="-8"/>
        </w:rPr>
        <w:t> </w:t>
      </w:r>
      <w:r>
        <w:rPr/>
        <w:t>pode</w:t>
      </w:r>
      <w:r>
        <w:rPr>
          <w:spacing w:val="-8"/>
        </w:rPr>
        <w:t> </w:t>
      </w:r>
      <w:r>
        <w:rPr/>
        <w:t>variar</w:t>
      </w:r>
      <w:r>
        <w:rPr>
          <w:spacing w:val="-10"/>
        </w:rPr>
        <w:t> </w:t>
      </w:r>
      <w:r>
        <w:rPr/>
        <w:t>em</w:t>
      </w:r>
      <w:r>
        <w:rPr>
          <w:spacing w:val="-9"/>
        </w:rPr>
        <w:t> </w:t>
      </w:r>
      <w:r>
        <w:rPr/>
        <w:t>função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modalidade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tratamento,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área</w:t>
      </w:r>
      <w:r>
        <w:rPr>
          <w:spacing w:val="-8"/>
        </w:rPr>
        <w:t> </w:t>
      </w:r>
      <w:r>
        <w:rPr/>
        <w:t>efetivamente</w:t>
      </w:r>
      <w:r>
        <w:rPr>
          <w:spacing w:val="-7"/>
        </w:rPr>
        <w:t> </w:t>
      </w:r>
      <w:r>
        <w:rPr/>
        <w:t>tratada,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porte e da densidade das plantas infestantes.</w:t>
      </w:r>
    </w:p>
    <w:p>
      <w:pPr>
        <w:pStyle w:val="BodyText"/>
        <w:spacing w:before="10"/>
        <w:ind w:left="600" w:right="391"/>
        <w:jc w:val="both"/>
      </w:pPr>
      <w:r>
        <w:rPr/>
        <w:t>Para que haja boa absorção e translocação do produto nas plantas, aplique </w:t>
      </w:r>
      <w:r>
        <w:rPr>
          <w:rFonts w:ascii="Arial" w:hAnsi="Arial"/>
          <w:b/>
        </w:rPr>
        <w:t>2,4-D AGROIMPORT </w:t>
      </w:r>
      <w:r>
        <w:rPr/>
        <w:t>quando as plantas infestantes estiverem na fase de intenso metabolismo e desenvolvimento vegetativo.</w:t>
      </w:r>
    </w:p>
    <w:p>
      <w:pPr>
        <w:pStyle w:val="BodyText"/>
        <w:spacing w:before="11"/>
        <w:ind w:left="600" w:right="389"/>
        <w:jc w:val="both"/>
      </w:pPr>
      <w:r>
        <w:rPr/>
        <w:t>A definição da dose de </w:t>
      </w:r>
      <w:r>
        <w:rPr>
          <w:rFonts w:ascii="Arial" w:hAnsi="Arial"/>
          <w:b/>
        </w:rPr>
        <w:t>2,4-D AGROIMPORT </w:t>
      </w:r>
      <w:r>
        <w:rPr/>
        <w:t>a ser aplicada depende do estádio de desenvolvimento e do estado fisiológico das plantas infestantes no momento da aplicação. A dose mínima do herbicida </w:t>
      </w:r>
      <w:r>
        <w:rPr>
          <w:rFonts w:ascii="Arial" w:hAnsi="Arial"/>
          <w:b/>
        </w:rPr>
        <w:t>2,4-D AGROIMPORT</w:t>
      </w:r>
      <w:r>
        <w:rPr>
          <w:rFonts w:ascii="Arial" w:hAnsi="Arial"/>
          <w:b/>
          <w:spacing w:val="-11"/>
        </w:rPr>
        <w:t> </w:t>
      </w:r>
      <w:r>
        <w:rPr/>
        <w:t>deve</w:t>
      </w:r>
      <w:r>
        <w:rPr>
          <w:spacing w:val="-14"/>
        </w:rPr>
        <w:t> </w:t>
      </w:r>
      <w:r>
        <w:rPr/>
        <w:t>ser</w:t>
      </w:r>
      <w:r>
        <w:rPr>
          <w:spacing w:val="-12"/>
        </w:rPr>
        <w:t> </w:t>
      </w:r>
      <w:r>
        <w:rPr/>
        <w:t>usada</w:t>
      </w:r>
      <w:r>
        <w:rPr>
          <w:spacing w:val="-11"/>
        </w:rPr>
        <w:t> </w:t>
      </w:r>
      <w:r>
        <w:rPr/>
        <w:t>para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controle</w:t>
      </w:r>
      <w:r>
        <w:rPr>
          <w:spacing w:val="-10"/>
        </w:rPr>
        <w:t> </w:t>
      </w:r>
      <w:r>
        <w:rPr/>
        <w:t>das</w:t>
      </w:r>
      <w:r>
        <w:rPr>
          <w:spacing w:val="-11"/>
        </w:rPr>
        <w:t> </w:t>
      </w:r>
      <w:r>
        <w:rPr/>
        <w:t>plantas</w:t>
      </w:r>
      <w:r>
        <w:rPr>
          <w:spacing w:val="-13"/>
        </w:rPr>
        <w:t> </w:t>
      </w:r>
      <w:r>
        <w:rPr/>
        <w:t>infestantes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estádios</w:t>
      </w:r>
      <w:r>
        <w:rPr>
          <w:spacing w:val="-13"/>
        </w:rPr>
        <w:t> </w:t>
      </w:r>
      <w:r>
        <w:rPr/>
        <w:t>iniciais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desenvolvimento (até 4 folhas) e sob condições fisiológicas da cultura e ambientais favoráveis, enquanto a dose máxima deve ser</w:t>
      </w:r>
      <w:r>
        <w:rPr>
          <w:spacing w:val="-10"/>
        </w:rPr>
        <w:t> </w:t>
      </w:r>
      <w:r>
        <w:rPr/>
        <w:t>usada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controle</w:t>
      </w:r>
      <w:r>
        <w:rPr>
          <w:spacing w:val="-10"/>
        </w:rPr>
        <w:t> </w:t>
      </w:r>
      <w:r>
        <w:rPr/>
        <w:t>das</w:t>
      </w:r>
      <w:r>
        <w:rPr>
          <w:spacing w:val="-9"/>
        </w:rPr>
        <w:t> </w:t>
      </w:r>
      <w:r>
        <w:rPr/>
        <w:t>plantas</w:t>
      </w:r>
      <w:r>
        <w:rPr>
          <w:spacing w:val="-9"/>
        </w:rPr>
        <w:t> </w:t>
      </w:r>
      <w:r>
        <w:rPr/>
        <w:t>infestantes</w:t>
      </w:r>
      <w:r>
        <w:rPr>
          <w:spacing w:val="-9"/>
        </w:rPr>
        <w:t> </w:t>
      </w:r>
      <w:r>
        <w:rPr/>
        <w:t>em</w:t>
      </w:r>
      <w:r>
        <w:rPr>
          <w:spacing w:val="-10"/>
        </w:rPr>
        <w:t> </w:t>
      </w:r>
      <w:r>
        <w:rPr/>
        <w:t>estádios</w:t>
      </w:r>
      <w:r>
        <w:rPr>
          <w:spacing w:val="-9"/>
        </w:rPr>
        <w:t> </w:t>
      </w:r>
      <w:r>
        <w:rPr/>
        <w:t>avançados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desenvolvimento</w:t>
      </w:r>
      <w:r>
        <w:rPr>
          <w:spacing w:val="-10"/>
        </w:rPr>
        <w:t> </w:t>
      </w:r>
      <w:r>
        <w:rPr/>
        <w:t>(de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8</w:t>
      </w:r>
      <w:r>
        <w:rPr>
          <w:spacing w:val="-11"/>
        </w:rPr>
        <w:t> </w:t>
      </w:r>
      <w:r>
        <w:rPr/>
        <w:t>folhas), porém sob condições fisiológicas e ambientais também favoráveis, tais como: adequada umidade no solo, temperatura abaixo dos 30ºC, etc.</w:t>
      </w:r>
    </w:p>
    <w:p>
      <w:pPr>
        <w:pStyle w:val="BodyText"/>
        <w:spacing w:before="10"/>
        <w:ind w:left="0"/>
      </w:pPr>
    </w:p>
    <w:p>
      <w:pPr>
        <w:pStyle w:val="Heading2"/>
      </w:pPr>
      <w:r>
        <w:rPr/>
        <w:t>PREPARAÇÃO</w:t>
      </w:r>
      <w:r>
        <w:rPr>
          <w:spacing w:val="-9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2"/>
        </w:rPr>
        <w:t>CALDA:</w:t>
      </w:r>
    </w:p>
    <w:p>
      <w:pPr>
        <w:pStyle w:val="BodyText"/>
        <w:spacing w:before="1"/>
        <w:ind w:right="389"/>
        <w:jc w:val="both"/>
      </w:pPr>
      <w:r>
        <w:rPr/>
        <w:t>Ao preparar a calda, utilize os Equipamentos de Proteção Individual (EPI) indicados para esse fim no item “Dados Relativos à Proteção à Saúde Humana”.</w:t>
      </w:r>
    </w:p>
    <w:p>
      <w:pPr>
        <w:pStyle w:val="BodyText"/>
        <w:spacing w:line="228" w:lineRule="exact"/>
        <w:jc w:val="both"/>
      </w:pPr>
      <w:r>
        <w:rPr/>
        <w:t>Antes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preparar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calda,</w:t>
      </w:r>
      <w:r>
        <w:rPr>
          <w:spacing w:val="8"/>
        </w:rPr>
        <w:t> </w:t>
      </w:r>
      <w:r>
        <w:rPr/>
        <w:t>verifique</w:t>
      </w:r>
      <w:r>
        <w:rPr>
          <w:spacing w:val="5"/>
        </w:rPr>
        <w:t> </w:t>
      </w:r>
      <w:r>
        <w:rPr/>
        <w:t>se</w:t>
      </w:r>
      <w:r>
        <w:rPr>
          <w:spacing w:val="8"/>
        </w:rPr>
        <w:t> </w:t>
      </w:r>
      <w:r>
        <w:rPr/>
        <w:t>o</w:t>
      </w:r>
      <w:r>
        <w:rPr>
          <w:spacing w:val="6"/>
        </w:rPr>
        <w:t> </w:t>
      </w:r>
      <w:r>
        <w:rPr/>
        <w:t>equipamento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aplicação</w:t>
      </w:r>
      <w:r>
        <w:rPr>
          <w:spacing w:val="7"/>
        </w:rPr>
        <w:t> </w:t>
      </w:r>
      <w:r>
        <w:rPr/>
        <w:t>está</w:t>
      </w:r>
      <w:r>
        <w:rPr>
          <w:spacing w:val="10"/>
        </w:rPr>
        <w:t> </w:t>
      </w:r>
      <w:r>
        <w:rPr/>
        <w:t>limpo,</w:t>
      </w:r>
      <w:r>
        <w:rPr>
          <w:spacing w:val="10"/>
        </w:rPr>
        <w:t> </w:t>
      </w:r>
      <w:r>
        <w:rPr/>
        <w:t>bem</w:t>
      </w:r>
      <w:r>
        <w:rPr>
          <w:spacing w:val="8"/>
        </w:rPr>
        <w:t> </w:t>
      </w:r>
      <w:r>
        <w:rPr/>
        <w:t>conservado,</w:t>
      </w:r>
      <w:r>
        <w:rPr>
          <w:spacing w:val="6"/>
        </w:rPr>
        <w:t> </w:t>
      </w:r>
      <w:r>
        <w:rPr/>
        <w:t>regulado</w:t>
      </w:r>
      <w:r>
        <w:rPr>
          <w:spacing w:val="6"/>
        </w:rPr>
        <w:t> </w:t>
      </w:r>
      <w:r>
        <w:rPr>
          <w:spacing w:val="-10"/>
        </w:rPr>
        <w:t>e</w:t>
      </w:r>
    </w:p>
    <w:p>
      <w:pPr>
        <w:pStyle w:val="BodyText"/>
        <w:spacing w:after="0" w:line="228" w:lineRule="exact"/>
        <w:jc w:val="both"/>
        <w:sectPr>
          <w:type w:val="continuous"/>
          <w:pgSz w:w="11910" w:h="16840"/>
          <w:pgMar w:header="0" w:footer="973" w:top="88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BodyText"/>
        <w:spacing w:before="80"/>
        <w:ind w:right="388"/>
        <w:jc w:val="both"/>
      </w:pPr>
      <w:r>
        <w:rPr/>
        <w:t>em condições adequadas para realizar a pulverização sem causar riscos à cultura, ao aplicador e ao meio </w:t>
      </w:r>
      <w:r>
        <w:rPr>
          <w:spacing w:val="-2"/>
        </w:rPr>
        <w:t>ambiente.</w:t>
      </w:r>
    </w:p>
    <w:p>
      <w:pPr>
        <w:pStyle w:val="BodyText"/>
        <w:spacing w:before="1"/>
        <w:ind w:right="388"/>
        <w:jc w:val="both"/>
      </w:pPr>
      <w:r>
        <w:rPr/>
        <w:t>Adicione o produto ao tanque do pulverizador quando este estiver com pelo menos ½ de sua capacidade preenchido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água</w:t>
      </w:r>
      <w:r>
        <w:rPr>
          <w:spacing w:val="-5"/>
        </w:rPr>
        <w:t> </w:t>
      </w:r>
      <w:r>
        <w:rPr/>
        <w:t>limpa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agitação</w:t>
      </w:r>
      <w:r>
        <w:rPr>
          <w:spacing w:val="-4"/>
        </w:rPr>
        <w:t> </w:t>
      </w:r>
      <w:r>
        <w:rPr/>
        <w:t>ligado.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volume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tanque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pulverizador</w:t>
      </w:r>
      <w:r>
        <w:rPr>
          <w:spacing w:val="-6"/>
        </w:rPr>
        <w:t> </w:t>
      </w:r>
      <w:r>
        <w:rPr/>
        <w:t>com água até atingir o volume de calda recomendado.</w:t>
      </w:r>
    </w:p>
    <w:p>
      <w:pPr>
        <w:pStyle w:val="Heading2"/>
      </w:pPr>
      <w:r>
        <w:rPr/>
        <w:t>FICA RESTRITO A REALIZAÇÃO CUMULATIVA DAS ATIVIDADES DE MISTURA, ABASTECIMENTO E</w:t>
      </w:r>
      <w:r>
        <w:rPr>
          <w:spacing w:val="40"/>
        </w:rPr>
        <w:t> </w:t>
      </w:r>
      <w:r>
        <w:rPr/>
        <w:t>APLICAÇÃO TRATORIZADA DE 2,4-D PELO MESMO INDIVÍDUO.</w:t>
      </w:r>
    </w:p>
    <w:p>
      <w:pPr>
        <w:pStyle w:val="BodyText"/>
        <w:spacing w:before="9"/>
        <w:ind w:left="0"/>
        <w:rPr>
          <w:rFonts w:ascii="Arial"/>
          <w:b/>
        </w:rPr>
      </w:pPr>
    </w:p>
    <w:p>
      <w:pPr>
        <w:spacing w:before="1"/>
        <w:ind w:left="56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APLICAÇÃO:</w:t>
      </w:r>
    </w:p>
    <w:p>
      <w:pPr>
        <w:pStyle w:val="BodyText"/>
        <w:ind w:right="391"/>
        <w:jc w:val="both"/>
      </w:pPr>
      <w:r>
        <w:rPr/>
        <w:t>Antes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qualquer</w:t>
      </w:r>
      <w:r>
        <w:rPr>
          <w:spacing w:val="-10"/>
        </w:rPr>
        <w:t> </w:t>
      </w:r>
      <w:r>
        <w:rPr/>
        <w:t>aplicação,</w:t>
      </w:r>
      <w:r>
        <w:rPr>
          <w:spacing w:val="-11"/>
        </w:rPr>
        <w:t> </w:t>
      </w:r>
      <w:r>
        <w:rPr/>
        <w:t>verifique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equipamento</w:t>
      </w:r>
      <w:r>
        <w:rPr>
          <w:spacing w:val="-12"/>
        </w:rPr>
        <w:t> </w:t>
      </w:r>
      <w:r>
        <w:rPr/>
        <w:t>está</w:t>
      </w:r>
      <w:r>
        <w:rPr>
          <w:spacing w:val="-11"/>
        </w:rPr>
        <w:t> </w:t>
      </w:r>
      <w:r>
        <w:rPr/>
        <w:t>limpo,</w:t>
      </w:r>
      <w:r>
        <w:rPr>
          <w:spacing w:val="-11"/>
        </w:rPr>
        <w:t> </w:t>
      </w:r>
      <w:r>
        <w:rPr/>
        <w:t>bem</w:t>
      </w:r>
      <w:r>
        <w:rPr>
          <w:spacing w:val="-11"/>
        </w:rPr>
        <w:t> </w:t>
      </w:r>
      <w:r>
        <w:rPr/>
        <w:t>conservado,</w:t>
      </w:r>
      <w:r>
        <w:rPr>
          <w:spacing w:val="-11"/>
        </w:rPr>
        <w:t> </w:t>
      </w:r>
      <w:r>
        <w:rPr/>
        <w:t>regulado</w:t>
      </w:r>
      <w:r>
        <w:rPr>
          <w:spacing w:val="-10"/>
        </w:rPr>
        <w:t> </w:t>
      </w:r>
      <w:r>
        <w:rPr/>
        <w:t>e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condições adequadas para realizar a pulverização sem causar riscos à cultura, ao aplicador e ao meio ambiente.</w:t>
      </w:r>
    </w:p>
    <w:p>
      <w:pPr>
        <w:pStyle w:val="BodyText"/>
        <w:spacing w:before="229"/>
        <w:ind w:right="389"/>
        <w:jc w:val="both"/>
      </w:pPr>
      <w:r>
        <w:rPr>
          <w:rFonts w:ascii="Arial" w:hAnsi="Arial"/>
          <w:b/>
        </w:rPr>
        <w:t>2,4-D AGROIMPORT </w:t>
      </w:r>
      <w:r>
        <w:rPr/>
        <w:t>deve ser aplicado via terrestre, através de pulverizadores tratorizados com barra, equipado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pontas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pulverização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proporcionem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redução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deriva,</w:t>
      </w:r>
      <w:r>
        <w:rPr>
          <w:spacing w:val="-4"/>
        </w:rPr>
        <w:t> </w:t>
      </w:r>
      <w:r>
        <w:rPr/>
        <w:t>tal</w:t>
      </w:r>
      <w:r>
        <w:rPr>
          <w:spacing w:val="-2"/>
        </w:rPr>
        <w:t> </w:t>
      </w:r>
      <w:r>
        <w:rPr/>
        <w:t>como</w:t>
      </w:r>
      <w:r>
        <w:rPr>
          <w:spacing w:val="-5"/>
        </w:rPr>
        <w:t> </w:t>
      </w:r>
      <w:r>
        <w:rPr/>
        <w:t>pontas</w:t>
      </w:r>
      <w:r>
        <w:rPr>
          <w:spacing w:val="-2"/>
        </w:rPr>
        <w:t> </w:t>
      </w:r>
      <w:r>
        <w:rPr/>
        <w:t>tipo</w:t>
      </w:r>
      <w:r>
        <w:rPr>
          <w:spacing w:val="-4"/>
        </w:rPr>
        <w:t> </w:t>
      </w:r>
      <w:r>
        <w:rPr/>
        <w:t>leque</w:t>
      </w:r>
      <w:r>
        <w:rPr>
          <w:spacing w:val="-5"/>
        </w:rPr>
        <w:t> </w:t>
      </w:r>
      <w:r>
        <w:rPr>
          <w:u w:val="single"/>
        </w:rPr>
        <w:t>COM</w:t>
      </w:r>
      <w:r>
        <w:rPr/>
        <w:t> </w:t>
      </w:r>
      <w:r>
        <w:rPr>
          <w:u w:val="single"/>
        </w:rPr>
        <w:t>INDUÇÃO DE AR.</w:t>
      </w:r>
    </w:p>
    <w:p>
      <w:pPr>
        <w:pStyle w:val="BodyText"/>
        <w:spacing w:line="266" w:lineRule="auto" w:before="4"/>
      </w:pPr>
      <w:r>
        <w:rPr/>
        <w:t>Não aplique o produto se o diâmetro mediano volumétrico, de acordo com as especificações de trabalho do</w:t>
      </w:r>
      <w:r>
        <w:rPr>
          <w:spacing w:val="40"/>
        </w:rPr>
        <w:t> </w:t>
      </w:r>
      <w:r>
        <w:rPr/>
        <w:t>pulverizador, enquadrar as gotas nas categorias média, fina, muito fina ou extremamente fina.</w:t>
      </w:r>
    </w:p>
    <w:p>
      <w:pPr>
        <w:pStyle w:val="BodyText"/>
        <w:spacing w:before="8"/>
        <w:ind w:left="0"/>
        <w:rPr>
          <w:sz w:val="19"/>
        </w:rPr>
      </w:pPr>
    </w:p>
    <w:tbl>
      <w:tblPr>
        <w:tblW w:w="0" w:type="auto"/>
        <w:jc w:val="left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8"/>
        <w:gridCol w:w="6552"/>
      </w:tblGrid>
      <w:tr>
        <w:trPr>
          <w:trHeight w:val="688" w:hRule="atLeast"/>
        </w:trPr>
        <w:tc>
          <w:tcPr>
            <w:tcW w:w="9780" w:type="dxa"/>
            <w:gridSpan w:val="2"/>
            <w:shd w:val="clear" w:color="auto" w:fill="F2F2F2"/>
          </w:tcPr>
          <w:p>
            <w:pPr>
              <w:pStyle w:val="TableParagraph"/>
              <w:spacing w:before="230"/>
              <w:ind w:left="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EQUIPAMENTOS</w:t>
            </w:r>
            <w:r>
              <w:rPr>
                <w:rFonts w:ascii="Arial" w:hAnsi="Arial"/>
                <w:b/>
                <w:spacing w:val="-1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APLICAÇÃO</w:t>
            </w:r>
          </w:p>
        </w:tc>
      </w:tr>
      <w:tr>
        <w:trPr>
          <w:trHeight w:val="793" w:hRule="atLeast"/>
        </w:trPr>
        <w:tc>
          <w:tcPr>
            <w:tcW w:w="3228" w:type="dxa"/>
          </w:tcPr>
          <w:p>
            <w:pPr>
              <w:pStyle w:val="TableParagraph"/>
              <w:spacing w:before="35"/>
              <w:ind w:left="0"/>
              <w:rPr>
                <w:sz w:val="20"/>
              </w:rPr>
            </w:pPr>
          </w:p>
          <w:p>
            <w:pPr>
              <w:pStyle w:val="TableParagraph"/>
              <w:ind w:left="44" w:right="1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pulverização:</w:t>
            </w:r>
          </w:p>
        </w:tc>
        <w:tc>
          <w:tcPr>
            <w:tcW w:w="6552" w:type="dxa"/>
          </w:tcPr>
          <w:p>
            <w:pPr>
              <w:pStyle w:val="TableParagraph"/>
              <w:spacing w:line="276" w:lineRule="auto" w:before="2"/>
              <w:ind w:left="143"/>
              <w:rPr>
                <w:sz w:val="20"/>
              </w:rPr>
            </w:pPr>
            <w:r>
              <w:rPr>
                <w:sz w:val="20"/>
              </w:rPr>
              <w:t>Aplicar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somente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pontas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pulverização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proporcionem redução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deriva,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tal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pontas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leque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INDUÇÃO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5"/>
                <w:sz w:val="20"/>
              </w:rPr>
              <w:t>AR,</w:t>
            </w:r>
          </w:p>
          <w:p>
            <w:pPr>
              <w:pStyle w:val="TableParagraph"/>
              <w:spacing w:line="229" w:lineRule="exact" w:before="0"/>
              <w:ind w:left="143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grossas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extremamente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grossas.</w:t>
            </w:r>
          </w:p>
        </w:tc>
      </w:tr>
      <w:tr>
        <w:trPr>
          <w:trHeight w:val="530" w:hRule="atLeast"/>
        </w:trPr>
        <w:tc>
          <w:tcPr>
            <w:tcW w:w="3228" w:type="dxa"/>
          </w:tcPr>
          <w:p>
            <w:pPr>
              <w:pStyle w:val="TableParagraph"/>
              <w:spacing w:line="229" w:lineRule="exact" w:before="0"/>
              <w:ind w:left="44"/>
              <w:jc w:val="center"/>
              <w:rPr>
                <w:sz w:val="20"/>
              </w:rPr>
            </w:pPr>
            <w:r>
              <w:rPr>
                <w:sz w:val="20"/>
              </w:rPr>
              <w:t>Pressão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trabalho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  <w:p>
            <w:pPr>
              <w:pStyle w:val="TableParagraph"/>
              <w:spacing w:before="36"/>
              <w:ind w:left="44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manômetro:</w:t>
            </w:r>
          </w:p>
        </w:tc>
        <w:tc>
          <w:tcPr>
            <w:tcW w:w="6552" w:type="dxa"/>
          </w:tcPr>
          <w:p>
            <w:pPr>
              <w:pStyle w:val="TableParagraph"/>
              <w:spacing w:before="131"/>
              <w:ind w:left="143"/>
              <w:rPr>
                <w:sz w:val="20"/>
              </w:rPr>
            </w:pPr>
            <w:r>
              <w:rPr>
                <w:sz w:val="20"/>
              </w:rPr>
              <w:t>30-70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psi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(lbf/pol²).</w:t>
            </w:r>
          </w:p>
        </w:tc>
      </w:tr>
      <w:tr>
        <w:trPr>
          <w:trHeight w:val="263" w:hRule="atLeast"/>
        </w:trPr>
        <w:tc>
          <w:tcPr>
            <w:tcW w:w="3228" w:type="dxa"/>
          </w:tcPr>
          <w:p>
            <w:pPr>
              <w:pStyle w:val="TableParagraph"/>
              <w:spacing w:line="229" w:lineRule="exact" w:before="0"/>
              <w:ind w:left="44"/>
              <w:jc w:val="center"/>
              <w:rPr>
                <w:sz w:val="20"/>
              </w:rPr>
            </w:pPr>
            <w:r>
              <w:rPr>
                <w:sz w:val="20"/>
              </w:rPr>
              <w:t>Diâmetro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gotas:</w:t>
            </w:r>
          </w:p>
        </w:tc>
        <w:tc>
          <w:tcPr>
            <w:tcW w:w="6552" w:type="dxa"/>
          </w:tcPr>
          <w:p>
            <w:pPr>
              <w:pStyle w:val="TableParagraph"/>
              <w:spacing w:line="229" w:lineRule="exact" w:before="0"/>
              <w:ind w:left="143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350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micra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(gotas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grossas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extremamente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grossas)</w:t>
            </w:r>
          </w:p>
        </w:tc>
      </w:tr>
      <w:tr>
        <w:trPr>
          <w:trHeight w:val="263" w:hRule="atLeast"/>
        </w:trPr>
        <w:tc>
          <w:tcPr>
            <w:tcW w:w="3228" w:type="dxa"/>
          </w:tcPr>
          <w:p>
            <w:pPr>
              <w:pStyle w:val="TableParagraph"/>
              <w:spacing w:line="229" w:lineRule="exact" w:before="0"/>
              <w:ind w:left="44" w:right="2"/>
              <w:jc w:val="center"/>
              <w:rPr>
                <w:sz w:val="20"/>
              </w:rPr>
            </w:pPr>
            <w:r>
              <w:rPr>
                <w:sz w:val="20"/>
              </w:rPr>
              <w:t>Volume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calda:</w:t>
            </w:r>
          </w:p>
        </w:tc>
        <w:tc>
          <w:tcPr>
            <w:tcW w:w="6552" w:type="dxa"/>
          </w:tcPr>
          <w:p>
            <w:pPr>
              <w:pStyle w:val="TableParagraph"/>
              <w:spacing w:line="229" w:lineRule="exact" w:before="0"/>
              <w:ind w:left="144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400</w:t>
            </w:r>
            <w:r>
              <w:rPr>
                <w:spacing w:val="-4"/>
                <w:sz w:val="20"/>
              </w:rPr>
              <w:t> L/ha</w:t>
            </w:r>
          </w:p>
        </w:tc>
      </w:tr>
      <w:tr>
        <w:trPr>
          <w:trHeight w:val="794" w:hRule="atLeast"/>
        </w:trPr>
        <w:tc>
          <w:tcPr>
            <w:tcW w:w="3228" w:type="dxa"/>
          </w:tcPr>
          <w:p>
            <w:pPr>
              <w:pStyle w:val="TableParagraph"/>
              <w:spacing w:before="35"/>
              <w:ind w:left="0"/>
              <w:rPr>
                <w:sz w:val="20"/>
              </w:rPr>
            </w:pPr>
          </w:p>
          <w:p>
            <w:pPr>
              <w:pStyle w:val="TableParagraph"/>
              <w:ind w:left="44" w:right="2"/>
              <w:jc w:val="center"/>
              <w:rPr>
                <w:sz w:val="20"/>
              </w:rPr>
            </w:pPr>
            <w:r>
              <w:rPr>
                <w:sz w:val="20"/>
              </w:rPr>
              <w:t>Altura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barra:</w:t>
            </w:r>
          </w:p>
        </w:tc>
        <w:tc>
          <w:tcPr>
            <w:tcW w:w="6552" w:type="dxa"/>
          </w:tcPr>
          <w:p>
            <w:pPr>
              <w:pStyle w:val="TableParagraph"/>
              <w:spacing w:line="276" w:lineRule="auto" w:before="2"/>
              <w:ind w:left="143"/>
              <w:rPr>
                <w:sz w:val="20"/>
              </w:rPr>
            </w:pPr>
            <w:r>
              <w:rPr>
                <w:sz w:val="20"/>
              </w:rPr>
              <w:t>A altura da barra e o espaçamento entre bicos deve permitir uma boa sobreposição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jatos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cobertura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uniforme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alvo.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ultrapassar</w:t>
            </w:r>
          </w:p>
          <w:p>
            <w:pPr>
              <w:pStyle w:val="TableParagraph"/>
              <w:spacing w:line="229" w:lineRule="exact" w:before="0"/>
              <w:ind w:left="143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cm,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espaçamento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quanto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barra.</w:t>
            </w:r>
          </w:p>
        </w:tc>
      </w:tr>
    </w:tbl>
    <w:p>
      <w:pPr>
        <w:pStyle w:val="BodyText"/>
        <w:spacing w:before="2"/>
        <w:ind w:left="0"/>
      </w:pPr>
    </w:p>
    <w:p>
      <w:pPr>
        <w:pStyle w:val="Heading3"/>
      </w:pPr>
      <w:r>
        <w:rPr/>
        <w:t>Cuidados</w:t>
      </w:r>
      <w:r>
        <w:rPr>
          <w:spacing w:val="-9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aplicação:</w:t>
      </w:r>
    </w:p>
    <w:p>
      <w:pPr>
        <w:pStyle w:val="BodyText"/>
        <w:ind w:right="422"/>
      </w:pPr>
      <w:r>
        <w:rPr/>
        <w:t>Independente do tipo de equipamento utilizado na pulverização, o sistema de agitação da calda deverá ser mantido em funcionamento durante toda a aplicação.</w:t>
      </w:r>
    </w:p>
    <w:p>
      <w:pPr>
        <w:pStyle w:val="BodyText"/>
        <w:spacing w:before="1"/>
        <w:ind w:right="422"/>
      </w:pPr>
      <w:r>
        <w:rPr/>
        <w:t>Fechar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saída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calda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barra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pulverizador</w:t>
      </w:r>
      <w:r>
        <w:rPr>
          <w:spacing w:val="-1"/>
        </w:rPr>
        <w:t> </w:t>
      </w:r>
      <w:r>
        <w:rPr/>
        <w:t>durante</w:t>
      </w:r>
      <w:r>
        <w:rPr>
          <w:spacing w:val="-3"/>
        </w:rPr>
        <w:t> </w:t>
      </w:r>
      <w:r>
        <w:rPr/>
        <w:t>as paradas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manobras do</w:t>
      </w:r>
      <w:r>
        <w:rPr>
          <w:spacing w:val="-3"/>
        </w:rPr>
        <w:t> </w:t>
      </w:r>
      <w:r>
        <w:rPr/>
        <w:t>equipamento</w:t>
      </w:r>
      <w:r>
        <w:rPr>
          <w:spacing w:val="-3"/>
        </w:rPr>
        <w:t> </w:t>
      </w:r>
      <w:r>
        <w:rPr/>
        <w:t>aplicador, de forma a evitar a sobreposição da aplicação.</w:t>
      </w:r>
    </w:p>
    <w:p>
      <w:pPr>
        <w:pStyle w:val="BodyText"/>
      </w:pPr>
      <w:r>
        <w:rPr/>
        <w:t>Somente aplique com equipamentos tecnicamente adequados ao relevo do local, corretamente regulados e calibrados, conforme a recomendação do fabricante do pulverizador e do responsável pela aplicação.</w:t>
      </w:r>
    </w:p>
    <w:p>
      <w:pPr>
        <w:pStyle w:val="Heading3"/>
      </w:pPr>
      <w:r>
        <w:rPr/>
        <w:t>Consulte</w:t>
      </w:r>
      <w:r>
        <w:rPr>
          <w:spacing w:val="-11"/>
        </w:rPr>
        <w:t> </w:t>
      </w:r>
      <w:r>
        <w:rPr/>
        <w:t>sempre</w:t>
      </w:r>
      <w:r>
        <w:rPr>
          <w:spacing w:val="-9"/>
        </w:rPr>
        <w:t> </w:t>
      </w:r>
      <w:r>
        <w:rPr/>
        <w:t>o</w:t>
      </w:r>
      <w:r>
        <w:rPr>
          <w:spacing w:val="-6"/>
        </w:rPr>
        <w:t> </w:t>
      </w:r>
      <w:r>
        <w:rPr/>
        <w:t>Engenheiro</w:t>
      </w:r>
      <w:r>
        <w:rPr>
          <w:spacing w:val="-6"/>
        </w:rPr>
        <w:t> </w:t>
      </w:r>
      <w:r>
        <w:rPr/>
        <w:t>Agrônomo</w:t>
      </w:r>
      <w:r>
        <w:rPr>
          <w:spacing w:val="-4"/>
        </w:rPr>
        <w:t> </w:t>
      </w:r>
      <w:r>
        <w:rPr>
          <w:spacing w:val="-2"/>
        </w:rPr>
        <w:t>responsável.</w:t>
      </w:r>
    </w:p>
    <w:p>
      <w:pPr>
        <w:pStyle w:val="BodyText"/>
        <w:spacing w:before="1"/>
        <w:ind w:left="0"/>
        <w:rPr>
          <w:rFonts w:ascii="Arial"/>
          <w:b/>
        </w:rPr>
      </w:pPr>
    </w:p>
    <w:tbl>
      <w:tblPr>
        <w:tblW w:w="0" w:type="auto"/>
        <w:jc w:val="left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7119"/>
      </w:tblGrid>
      <w:tr>
        <w:trPr>
          <w:trHeight w:val="688" w:hRule="atLeast"/>
        </w:trPr>
        <w:tc>
          <w:tcPr>
            <w:tcW w:w="9781" w:type="dxa"/>
            <w:gridSpan w:val="2"/>
            <w:shd w:val="clear" w:color="auto" w:fill="F2F2F2"/>
          </w:tcPr>
          <w:p>
            <w:pPr>
              <w:pStyle w:val="TableParagraph"/>
              <w:spacing w:before="227"/>
              <w:ind w:left="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CONDIÇÕES</w:t>
            </w:r>
            <w:r>
              <w:rPr>
                <w:rFonts w:ascii="Arial" w:hAnsi="Arial"/>
                <w:b/>
                <w:spacing w:val="-12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CLIMÁTICAS</w:t>
            </w:r>
          </w:p>
        </w:tc>
      </w:tr>
      <w:tr>
        <w:trPr>
          <w:trHeight w:val="323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before="45"/>
              <w:ind w:left="143"/>
              <w:rPr>
                <w:sz w:val="20"/>
              </w:rPr>
            </w:pPr>
            <w:r>
              <w:rPr>
                <w:sz w:val="20"/>
              </w:rPr>
              <w:t>Somente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aplique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condições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meteorológicas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forem:</w:t>
            </w:r>
          </w:p>
        </w:tc>
      </w:tr>
      <w:tr>
        <w:trPr>
          <w:trHeight w:val="1931" w:hRule="atLeast"/>
        </w:trPr>
        <w:tc>
          <w:tcPr>
            <w:tcW w:w="2662" w:type="dxa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9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41" w:right="4"/>
              <w:jc w:val="center"/>
              <w:rPr>
                <w:sz w:val="20"/>
              </w:rPr>
            </w:pPr>
            <w:r>
              <w:rPr>
                <w:sz w:val="20"/>
              </w:rPr>
              <w:t>Velocidade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vento:</w:t>
            </w:r>
          </w:p>
        </w:tc>
        <w:tc>
          <w:tcPr>
            <w:tcW w:w="7119" w:type="dxa"/>
          </w:tcPr>
          <w:p>
            <w:pPr>
              <w:pStyle w:val="TableParagraph"/>
              <w:spacing w:before="45"/>
              <w:ind w:left="143"/>
              <w:jc w:val="both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 10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Km/h</w:t>
            </w:r>
          </w:p>
          <w:p>
            <w:pPr>
              <w:pStyle w:val="TableParagraph"/>
              <w:spacing w:before="228"/>
              <w:ind w:left="143" w:right="96"/>
              <w:jc w:val="both"/>
              <w:rPr>
                <w:sz w:val="20"/>
              </w:rPr>
            </w:pPr>
            <w:r>
              <w:rPr>
                <w:sz w:val="20"/>
              </w:rPr>
              <w:t>NUNCA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aplique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produto quando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velocidade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estiver menor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 </w:t>
            </w:r>
            <w:r>
              <w:rPr>
                <w:spacing w:val="-2"/>
                <w:sz w:val="20"/>
              </w:rPr>
              <w:t>Km/h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pelo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risco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INVERSÃO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TÉRMICA,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principalmente durante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primeiras </w:t>
            </w:r>
            <w:r>
              <w:rPr>
                <w:sz w:val="20"/>
              </w:rPr>
              <w:t>horas do dia.</w:t>
            </w:r>
          </w:p>
          <w:p>
            <w:pPr>
              <w:pStyle w:val="TableParagraph"/>
              <w:ind w:left="143" w:right="100"/>
              <w:jc w:val="both"/>
              <w:rPr>
                <w:sz w:val="20"/>
              </w:rPr>
            </w:pPr>
            <w:r>
              <w:rPr>
                <w:sz w:val="20"/>
              </w:rPr>
              <w:t>NUNCA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produto quando a velocidade do vento estiver acima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 Km/h, devido ao potencial de DERIVA pelo movimento do ar.</w:t>
            </w:r>
          </w:p>
          <w:p>
            <w:pPr>
              <w:pStyle w:val="TableParagraph"/>
              <w:ind w:left="143"/>
              <w:jc w:val="both"/>
              <w:rPr>
                <w:sz w:val="20"/>
              </w:rPr>
            </w:pPr>
            <w:r>
              <w:rPr>
                <w:sz w:val="20"/>
              </w:rPr>
              <w:t>NUNCA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aplique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quando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estiver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culturas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sensíveis.</w:t>
            </w:r>
          </w:p>
        </w:tc>
      </w:tr>
      <w:tr>
        <w:trPr>
          <w:trHeight w:val="230" w:hRule="atLeast"/>
        </w:trPr>
        <w:tc>
          <w:tcPr>
            <w:tcW w:w="2662" w:type="dxa"/>
          </w:tcPr>
          <w:p>
            <w:pPr>
              <w:pStyle w:val="TableParagraph"/>
              <w:spacing w:line="210" w:lineRule="exact" w:before="0"/>
              <w:ind w:left="41"/>
              <w:jc w:val="center"/>
              <w:rPr>
                <w:sz w:val="20"/>
              </w:rPr>
            </w:pPr>
            <w:r>
              <w:rPr>
                <w:sz w:val="20"/>
              </w:rPr>
              <w:t>Umidade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Relativa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Ar:</w:t>
            </w:r>
          </w:p>
        </w:tc>
        <w:tc>
          <w:tcPr>
            <w:tcW w:w="7119" w:type="dxa"/>
          </w:tcPr>
          <w:p>
            <w:pPr>
              <w:pStyle w:val="TableParagraph"/>
              <w:spacing w:line="210" w:lineRule="exact" w:before="0"/>
              <w:ind w:left="144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55%</w:t>
            </w:r>
          </w:p>
        </w:tc>
      </w:tr>
      <w:tr>
        <w:trPr>
          <w:trHeight w:val="230" w:hRule="atLeast"/>
        </w:trPr>
        <w:tc>
          <w:tcPr>
            <w:tcW w:w="2662" w:type="dxa"/>
          </w:tcPr>
          <w:p>
            <w:pPr>
              <w:pStyle w:val="TableParagraph"/>
              <w:spacing w:line="210" w:lineRule="exact" w:before="0"/>
              <w:ind w:left="41" w:right="3"/>
              <w:jc w:val="center"/>
              <w:rPr>
                <w:sz w:val="20"/>
              </w:rPr>
            </w:pPr>
            <w:r>
              <w:rPr>
                <w:sz w:val="20"/>
              </w:rPr>
              <w:t>Temperatura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ambiente:</w:t>
            </w:r>
          </w:p>
        </w:tc>
        <w:tc>
          <w:tcPr>
            <w:tcW w:w="7119" w:type="dxa"/>
          </w:tcPr>
          <w:p>
            <w:pPr>
              <w:pStyle w:val="TableParagraph"/>
              <w:spacing w:line="210" w:lineRule="exact" w:before="0"/>
              <w:ind w:left="143"/>
              <w:rPr>
                <w:sz w:val="20"/>
              </w:rPr>
            </w:pPr>
            <w:r>
              <w:rPr>
                <w:sz w:val="20"/>
              </w:rPr>
              <w:t>Inferior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30ºC</w:t>
            </w:r>
          </w:p>
        </w:tc>
      </w:tr>
    </w:tbl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229"/>
        <w:ind w:left="0"/>
        <w:rPr>
          <w:rFonts w:ascii="Arial"/>
          <w:b/>
        </w:rPr>
      </w:pPr>
    </w:p>
    <w:p>
      <w:pPr>
        <w:spacing w:before="0"/>
        <w:ind w:left="56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Gerenciamento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deriva:</w:t>
      </w:r>
    </w:p>
    <w:p>
      <w:pPr>
        <w:pStyle w:val="BodyText"/>
        <w:spacing w:before="1"/>
      </w:pPr>
      <w:r>
        <w:rPr/>
        <w:t>O</w:t>
      </w:r>
      <w:r>
        <w:rPr>
          <w:spacing w:val="12"/>
        </w:rPr>
        <w:t> </w:t>
      </w:r>
      <w:r>
        <w:rPr/>
        <w:t>potencial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deriva</w:t>
      </w:r>
      <w:r>
        <w:rPr>
          <w:spacing w:val="12"/>
        </w:rPr>
        <w:t> </w:t>
      </w:r>
      <w:r>
        <w:rPr/>
        <w:t>é</w:t>
      </w:r>
      <w:r>
        <w:rPr>
          <w:spacing w:val="11"/>
        </w:rPr>
        <w:t> </w:t>
      </w:r>
      <w:r>
        <w:rPr/>
        <w:t>determinado</w:t>
      </w:r>
      <w:r>
        <w:rPr>
          <w:spacing w:val="9"/>
        </w:rPr>
        <w:t> </w:t>
      </w:r>
      <w:r>
        <w:rPr/>
        <w:t>pela</w:t>
      </w:r>
      <w:r>
        <w:rPr>
          <w:spacing w:val="11"/>
        </w:rPr>
        <w:t> </w:t>
      </w:r>
      <w:r>
        <w:rPr/>
        <w:t>interação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muitos</w:t>
      </w:r>
      <w:r>
        <w:rPr>
          <w:spacing w:val="12"/>
        </w:rPr>
        <w:t> </w:t>
      </w:r>
      <w:r>
        <w:rPr/>
        <w:t>fatores,</w:t>
      </w:r>
      <w:r>
        <w:rPr>
          <w:spacing w:val="11"/>
        </w:rPr>
        <w:t> </w:t>
      </w:r>
      <w:r>
        <w:rPr/>
        <w:t>como</w:t>
      </w:r>
      <w:r>
        <w:rPr>
          <w:spacing w:val="9"/>
        </w:rPr>
        <w:t> </w:t>
      </w:r>
      <w:r>
        <w:rPr/>
        <w:t>equipamento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>
          <w:spacing w:val="-2"/>
        </w:rPr>
        <w:t>pulverização,</w:t>
      </w:r>
    </w:p>
    <w:p>
      <w:pPr>
        <w:pStyle w:val="BodyText"/>
        <w:spacing w:after="0"/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BodyText"/>
        <w:spacing w:before="80"/>
        <w:ind w:right="530"/>
        <w:jc w:val="both"/>
      </w:pPr>
      <w:r>
        <w:rPr/>
        <w:t>tamanho das gotas e clima (velocidade do vento, umidade e temperatura). Independente do equipamento utilizado, o tamanho das gotas é um dos fatores mais importantes para evitar a deriva, assim, aplicar com o maior tamanho de gota possível, sem prejudicar a cobertura e eficiência. O aplicador deve considerar todos esses fatores quando da decisão de aplicar.</w:t>
      </w:r>
    </w:p>
    <w:p>
      <w:pPr>
        <w:pStyle w:val="BodyText"/>
        <w:ind w:right="533"/>
        <w:jc w:val="both"/>
      </w:pPr>
      <w:r>
        <w:rPr/>
        <w:t>Toda a pulverização de produtos feita fora das condições operacionais e meteorológicas adequadas pode gerar deriva de gotas e atingir cultivos vizinhos, áreas habitadas, leitos de rios e outras fontes de água, criações e áreas de preservação ambiental.</w:t>
      </w:r>
    </w:p>
    <w:p>
      <w:pPr>
        <w:pStyle w:val="BodyText"/>
        <w:spacing w:before="1"/>
        <w:ind w:right="530"/>
        <w:jc w:val="both"/>
      </w:pPr>
      <w:r>
        <w:rPr/>
        <w:t>Observar a presença de culturas sensíveis em áreas próximas à aplicação do produto. Quando não observadas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recomendações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uso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produto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relação</w:t>
      </w:r>
      <w:r>
        <w:rPr>
          <w:spacing w:val="-7"/>
        </w:rPr>
        <w:t> </w:t>
      </w:r>
      <w:r>
        <w:rPr/>
        <w:t>aos</w:t>
      </w:r>
      <w:r>
        <w:rPr>
          <w:spacing w:val="-7"/>
        </w:rPr>
        <w:t> </w:t>
      </w:r>
      <w:r>
        <w:rPr/>
        <w:t>equipamentos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às</w:t>
      </w:r>
      <w:r>
        <w:rPr>
          <w:spacing w:val="-7"/>
        </w:rPr>
        <w:t> </w:t>
      </w:r>
      <w:r>
        <w:rPr/>
        <w:t>condições climáticas, o produto pode ser levado para fora do local da aplicação devido à ação do vento. Hortaliças, algodão, abacate, amendoim, batata, citros, eucalipto, fumo, maçã, mandioca, mamona, pimentão, pimenta, tomate,</w:t>
      </w:r>
      <w:r>
        <w:rPr>
          <w:spacing w:val="-5"/>
        </w:rPr>
        <w:t> </w:t>
      </w:r>
      <w:r>
        <w:rPr/>
        <w:t>uva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demais</w:t>
      </w:r>
      <w:r>
        <w:rPr>
          <w:spacing w:val="-5"/>
        </w:rPr>
        <w:t> </w:t>
      </w:r>
      <w:r>
        <w:rPr/>
        <w:t>culturas</w:t>
      </w:r>
      <w:r>
        <w:rPr>
          <w:spacing w:val="-5"/>
        </w:rPr>
        <w:t> </w:t>
      </w:r>
      <w:r>
        <w:rPr/>
        <w:t>sensíveis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recebem</w:t>
      </w:r>
      <w:r>
        <w:rPr>
          <w:spacing w:val="-4"/>
        </w:rPr>
        <w:t> </w:t>
      </w:r>
      <w:r>
        <w:rPr/>
        <w:t>deriva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gotas</w:t>
      </w:r>
      <w:r>
        <w:rPr>
          <w:spacing w:val="-5"/>
        </w:rPr>
        <w:t> </w:t>
      </w:r>
      <w:r>
        <w:rPr/>
        <w:t>contendo</w:t>
      </w:r>
      <w:r>
        <w:rPr>
          <w:spacing w:val="-4"/>
        </w:rPr>
        <w:t> </w:t>
      </w:r>
      <w:r>
        <w:rPr/>
        <w:t>herbicidas</w:t>
      </w:r>
      <w:r>
        <w:rPr>
          <w:spacing w:val="-3"/>
        </w:rPr>
        <w:t> </w:t>
      </w:r>
      <w:r>
        <w:rPr/>
        <w:t>hormonais</w:t>
      </w:r>
      <w:r>
        <w:rPr>
          <w:spacing w:val="-5"/>
        </w:rPr>
        <w:t> </w:t>
      </w:r>
      <w:r>
        <w:rPr/>
        <w:t>podem ter perdas de produtividade, gerando prejuízos econômicos importantes.</w:t>
      </w:r>
    </w:p>
    <w:p>
      <w:pPr>
        <w:pStyle w:val="Heading2"/>
      </w:pPr>
      <w:r>
        <w:rPr/>
        <w:t>EVITAR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DERIVA</w:t>
      </w:r>
      <w:r>
        <w:rPr>
          <w:spacing w:val="80"/>
        </w:rPr>
        <w:t> </w:t>
      </w:r>
      <w:r>
        <w:rPr/>
        <w:t>DURANTE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APLICAÇÃO</w:t>
      </w:r>
      <w:r>
        <w:rPr>
          <w:spacing w:val="80"/>
        </w:rPr>
        <w:t> </w:t>
      </w:r>
      <w:r>
        <w:rPr/>
        <w:t>É</w:t>
      </w:r>
      <w:r>
        <w:rPr>
          <w:spacing w:val="80"/>
        </w:rPr>
        <w:t> </w:t>
      </w:r>
      <w:r>
        <w:rPr/>
        <w:t>RESPONSABILIDADE</w:t>
      </w:r>
      <w:r>
        <w:rPr>
          <w:spacing w:val="80"/>
        </w:rPr>
        <w:t> </w:t>
      </w:r>
      <w:r>
        <w:rPr/>
        <w:t>DO</w:t>
      </w:r>
      <w:r>
        <w:rPr>
          <w:spacing w:val="80"/>
        </w:rPr>
        <w:t> </w:t>
      </w:r>
      <w:r>
        <w:rPr/>
        <w:t>APLICADOR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DO ENGENHEIRO AGRONOMO RESPONSÁVEL.</w:t>
      </w:r>
    </w:p>
    <w:p>
      <w:pPr>
        <w:pStyle w:val="Heading3"/>
        <w:spacing w:before="229"/>
        <w:jc w:val="both"/>
      </w:pPr>
      <w:r>
        <w:rPr/>
        <w:t>Inversão</w:t>
      </w:r>
      <w:r>
        <w:rPr>
          <w:spacing w:val="-10"/>
        </w:rPr>
        <w:t> </w:t>
      </w:r>
      <w:r>
        <w:rPr>
          <w:spacing w:val="-2"/>
        </w:rPr>
        <w:t>térmica:</w:t>
      </w:r>
    </w:p>
    <w:p>
      <w:pPr>
        <w:pStyle w:val="BodyText"/>
        <w:ind w:right="530"/>
        <w:jc w:val="both"/>
      </w:pPr>
      <w:r>
        <w:rPr>
          <w:u w:val="single"/>
        </w:rPr>
        <w:t>O potencial de deriva aumenta consideravelmente durante uma inversão térmica</w:t>
      </w:r>
      <w:r>
        <w:rPr/>
        <w:t>. Inversões térmicas diminuem o movimento vertical do ar, formando uma nuvem de pequenas gotas suspensas que permanece perto</w:t>
      </w:r>
      <w:r>
        <w:rPr>
          <w:spacing w:val="-1"/>
        </w:rPr>
        <w:t> </w:t>
      </w:r>
      <w:r>
        <w:rPr/>
        <w:t>do solo</w:t>
      </w:r>
      <w:r>
        <w:rPr>
          <w:spacing w:val="-1"/>
        </w:rPr>
        <w:t> </w:t>
      </w:r>
      <w:r>
        <w:rPr/>
        <w:t>e com movimento lateral. Inversões térmicas são caracterizadas pela elevação da</w:t>
      </w:r>
      <w:r>
        <w:rPr>
          <w:spacing w:val="-1"/>
        </w:rPr>
        <w:t> </w:t>
      </w:r>
      <w:r>
        <w:rPr/>
        <w:t>temperatura com</w:t>
      </w:r>
      <w:r>
        <w:rPr>
          <w:spacing w:val="-10"/>
        </w:rPr>
        <w:t> </w:t>
      </w:r>
      <w:r>
        <w:rPr/>
        <w:t>relação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altitude</w:t>
      </w:r>
      <w:r>
        <w:rPr>
          <w:spacing w:val="-8"/>
        </w:rPr>
        <w:t> </w:t>
      </w:r>
      <w:r>
        <w:rPr/>
        <w:t>e</w:t>
      </w:r>
      <w:r>
        <w:rPr>
          <w:spacing w:val="-11"/>
        </w:rPr>
        <w:t> </w:t>
      </w:r>
      <w:r>
        <w:rPr/>
        <w:t>são</w:t>
      </w:r>
      <w:r>
        <w:rPr>
          <w:spacing w:val="-11"/>
        </w:rPr>
        <w:t> </w:t>
      </w:r>
      <w:r>
        <w:rPr/>
        <w:t>comuns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noites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poucas</w:t>
      </w:r>
      <w:r>
        <w:rPr>
          <w:spacing w:val="-9"/>
        </w:rPr>
        <w:t> </w:t>
      </w:r>
      <w:r>
        <w:rPr/>
        <w:t>nuvens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pouco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nenhum</w:t>
      </w:r>
      <w:r>
        <w:rPr>
          <w:spacing w:val="-10"/>
        </w:rPr>
        <w:t> </w:t>
      </w:r>
      <w:r>
        <w:rPr/>
        <w:t>vento.</w:t>
      </w:r>
      <w:r>
        <w:rPr>
          <w:spacing w:val="-9"/>
        </w:rPr>
        <w:t> </w:t>
      </w:r>
      <w:r>
        <w:rPr/>
        <w:t>Elas</w:t>
      </w:r>
      <w:r>
        <w:rPr>
          <w:spacing w:val="-9"/>
        </w:rPr>
        <w:t> </w:t>
      </w:r>
      <w:r>
        <w:rPr/>
        <w:t>começam a ser formadas ao pôr do sol e frequentemente continuam até a manhã seguinte. Sua presença pode ser indicada pela neblina no nível do solo. No entanto, se não houver neblina as inversões térmicas podem ser identificadas</w:t>
      </w:r>
      <w:r>
        <w:rPr>
          <w:spacing w:val="-14"/>
        </w:rPr>
        <w:t> </w:t>
      </w:r>
      <w:r>
        <w:rPr/>
        <w:t>pelo</w:t>
      </w:r>
      <w:r>
        <w:rPr>
          <w:spacing w:val="-14"/>
        </w:rPr>
        <w:t> </w:t>
      </w:r>
      <w:r>
        <w:rPr/>
        <w:t>movimento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fumaça</w:t>
      </w:r>
      <w:r>
        <w:rPr>
          <w:spacing w:val="-14"/>
        </w:rPr>
        <w:t> </w:t>
      </w:r>
      <w:r>
        <w:rPr/>
        <w:t>originária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uma</w:t>
      </w:r>
      <w:r>
        <w:rPr>
          <w:spacing w:val="-14"/>
        </w:rPr>
        <w:t> </w:t>
      </w:r>
      <w:r>
        <w:rPr/>
        <w:t>fonte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solo.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formação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uma</w:t>
      </w:r>
      <w:r>
        <w:rPr>
          <w:spacing w:val="-14"/>
        </w:rPr>
        <w:t> </w:t>
      </w:r>
      <w:r>
        <w:rPr/>
        <w:t>nuvem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fumaça em</w:t>
      </w:r>
      <w:r>
        <w:rPr>
          <w:spacing w:val="-9"/>
        </w:rPr>
        <w:t> </w:t>
      </w:r>
      <w:r>
        <w:rPr/>
        <w:t>camadas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com</w:t>
      </w:r>
      <w:r>
        <w:rPr>
          <w:spacing w:val="-9"/>
        </w:rPr>
        <w:t> </w:t>
      </w:r>
      <w:r>
        <w:rPr/>
        <w:t>movimento</w:t>
      </w:r>
      <w:r>
        <w:rPr>
          <w:spacing w:val="-7"/>
        </w:rPr>
        <w:t> </w:t>
      </w:r>
      <w:r>
        <w:rPr/>
        <w:t>lateral</w:t>
      </w:r>
      <w:r>
        <w:rPr>
          <w:spacing w:val="-9"/>
        </w:rPr>
        <w:t> </w:t>
      </w:r>
      <w:r>
        <w:rPr/>
        <w:t>indica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presença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uma</w:t>
      </w:r>
      <w:r>
        <w:rPr>
          <w:spacing w:val="-9"/>
        </w:rPr>
        <w:t> </w:t>
      </w:r>
      <w:r>
        <w:rPr/>
        <w:t>inversão</w:t>
      </w:r>
      <w:r>
        <w:rPr>
          <w:spacing w:val="-7"/>
        </w:rPr>
        <w:t> </w:t>
      </w:r>
      <w:r>
        <w:rPr/>
        <w:t>térmica;</w:t>
      </w:r>
      <w:r>
        <w:rPr>
          <w:spacing w:val="-10"/>
        </w:rPr>
        <w:t> </w:t>
      </w:r>
      <w:r>
        <w:rPr/>
        <w:t>enquanto</w:t>
      </w:r>
      <w:r>
        <w:rPr>
          <w:spacing w:val="-7"/>
        </w:rPr>
        <w:t> </w:t>
      </w:r>
      <w:r>
        <w:rPr/>
        <w:t>que,</w:t>
      </w:r>
      <w:r>
        <w:rPr>
          <w:spacing w:val="-10"/>
        </w:rPr>
        <w:t> </w:t>
      </w:r>
      <w:r>
        <w:rPr/>
        <w:t>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fumaça for</w:t>
      </w:r>
      <w:r>
        <w:rPr>
          <w:spacing w:val="-11"/>
        </w:rPr>
        <w:t> </w:t>
      </w:r>
      <w:r>
        <w:rPr/>
        <w:t>rapidamente</w:t>
      </w:r>
      <w:r>
        <w:rPr>
          <w:spacing w:val="-7"/>
        </w:rPr>
        <w:t> </w:t>
      </w:r>
      <w:r>
        <w:rPr/>
        <w:t>dispersada</w:t>
      </w:r>
      <w:r>
        <w:rPr>
          <w:spacing w:val="-8"/>
        </w:rPr>
        <w:t> </w:t>
      </w:r>
      <w:r>
        <w:rPr/>
        <w:t>e</w:t>
      </w:r>
      <w:r>
        <w:rPr>
          <w:spacing w:val="-11"/>
        </w:rPr>
        <w:t> </w:t>
      </w:r>
      <w:r>
        <w:rPr/>
        <w:t>com</w:t>
      </w:r>
      <w:r>
        <w:rPr>
          <w:spacing w:val="-9"/>
        </w:rPr>
        <w:t> </w:t>
      </w:r>
      <w:r>
        <w:rPr/>
        <w:t>movimento</w:t>
      </w:r>
      <w:r>
        <w:rPr>
          <w:spacing w:val="-8"/>
        </w:rPr>
        <w:t> </w:t>
      </w:r>
      <w:r>
        <w:rPr/>
        <w:t>ascendente,</w:t>
      </w:r>
      <w:r>
        <w:rPr>
          <w:spacing w:val="-7"/>
        </w:rPr>
        <w:t> </w:t>
      </w:r>
      <w:r>
        <w:rPr/>
        <w:t>há</w:t>
      </w:r>
      <w:r>
        <w:rPr>
          <w:spacing w:val="-8"/>
        </w:rPr>
        <w:t> </w:t>
      </w:r>
      <w:r>
        <w:rPr/>
        <w:t>indicação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um</w:t>
      </w:r>
      <w:r>
        <w:rPr>
          <w:spacing w:val="-11"/>
        </w:rPr>
        <w:t> </w:t>
      </w:r>
      <w:r>
        <w:rPr/>
        <w:t>bom</w:t>
      </w:r>
      <w:r>
        <w:rPr>
          <w:spacing w:val="-11"/>
        </w:rPr>
        <w:t> </w:t>
      </w:r>
      <w:r>
        <w:rPr/>
        <w:t>movimento</w:t>
      </w:r>
      <w:r>
        <w:rPr>
          <w:spacing w:val="-8"/>
        </w:rPr>
        <w:t> </w:t>
      </w:r>
      <w:r>
        <w:rPr/>
        <w:t>vertical</w:t>
      </w:r>
      <w:r>
        <w:rPr>
          <w:spacing w:val="-12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5"/>
        </w:rPr>
        <w:t>ar.</w:t>
      </w:r>
    </w:p>
    <w:p>
      <w:pPr>
        <w:spacing w:before="229"/>
        <w:ind w:left="566" w:right="53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Medidas de mitigação de risco para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os residentes e transeuntes de áreas próximas das culturas com aplicação do agrotóxico 2,4-D.</w:t>
      </w:r>
    </w:p>
    <w:p>
      <w:pPr>
        <w:spacing w:before="1"/>
        <w:ind w:left="566" w:right="531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 exigida a manutenção de bordadura de, no mínimo, 10 metros livres de aplicação tratorizada de produtos formulados contendo 2,4-D, conforme resultados da avaliação de risco da exposição de residentes. A bordadura terá início no limite externo da plantação em direção ao seu interior e será obrigatória sempre que houver povoações, cidades, vilas, bairros, bem como moradias ou escolas isoladas, a menos de 500 metros do limite externo da plantação.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Heading2"/>
      </w:pPr>
      <w:r>
        <w:rPr/>
        <w:t>LAVAGEM</w:t>
      </w:r>
      <w:r>
        <w:rPr>
          <w:spacing w:val="-8"/>
        </w:rPr>
        <w:t> </w:t>
      </w:r>
      <w:r>
        <w:rPr/>
        <w:t>DO</w:t>
      </w:r>
      <w:r>
        <w:rPr>
          <w:spacing w:val="-6"/>
        </w:rPr>
        <w:t> </w:t>
      </w:r>
      <w:r>
        <w:rPr/>
        <w:t>EQUIPAMENTO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1"/>
        <w:ind w:right="530"/>
        <w:jc w:val="both"/>
      </w:pPr>
      <w:r>
        <w:rPr/>
        <w:t>Imediatamente após a aplicação do produto, proceda a limpeza de todo equipamento utilizado. Adote todas as medidas de segurança necessárias durante a limpeza e utilize os equipamentos de proteção individual recomendados para este fim no item “Dados Relativos à Proteção da Saúde Humana”. Não limpe equipamentos próximo à nascente, fontes de água ou plantas úteis. Descarte os resíduos da limpeza de acordo com a legislação Municipal, Estadual e Federal vigente na região da aplicação. Recomenda-se fazer um</w:t>
      </w:r>
      <w:r>
        <w:rPr>
          <w:spacing w:val="-8"/>
        </w:rPr>
        <w:t> </w:t>
      </w:r>
      <w:r>
        <w:rPr/>
        <w:t>teste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fitotoxicidade</w:t>
      </w:r>
      <w:r>
        <w:rPr>
          <w:spacing w:val="-10"/>
        </w:rPr>
        <w:t> </w:t>
      </w:r>
      <w:r>
        <w:rPr/>
        <w:t>em</w:t>
      </w:r>
      <w:r>
        <w:rPr>
          <w:spacing w:val="-9"/>
        </w:rPr>
        <w:t> </w:t>
      </w:r>
      <w:r>
        <w:rPr/>
        <w:t>culturas</w:t>
      </w:r>
      <w:r>
        <w:rPr>
          <w:spacing w:val="-7"/>
        </w:rPr>
        <w:t> </w:t>
      </w:r>
      <w:r>
        <w:rPr/>
        <w:t>sensíveis</w:t>
      </w:r>
      <w:r>
        <w:rPr>
          <w:spacing w:val="-7"/>
        </w:rPr>
        <w:t> </w:t>
      </w:r>
      <w:r>
        <w:rPr/>
        <w:t>ao</w:t>
      </w:r>
      <w:r>
        <w:rPr>
          <w:spacing w:val="-6"/>
        </w:rPr>
        <w:t> </w:t>
      </w:r>
      <w:r>
        <w:rPr/>
        <w:t>2,4-D,</w:t>
      </w:r>
      <w:r>
        <w:rPr>
          <w:spacing w:val="-9"/>
        </w:rPr>
        <w:t> </w:t>
      </w:r>
      <w:r>
        <w:rPr/>
        <w:t>tais</w:t>
      </w:r>
      <w:r>
        <w:rPr>
          <w:spacing w:val="-7"/>
        </w:rPr>
        <w:t> </w:t>
      </w:r>
      <w:r>
        <w:rPr/>
        <w:t>como:</w:t>
      </w:r>
      <w:r>
        <w:rPr>
          <w:spacing w:val="-9"/>
        </w:rPr>
        <w:t> </w:t>
      </w:r>
      <w:r>
        <w:rPr/>
        <w:t>curcubitáceas,</w:t>
      </w:r>
      <w:r>
        <w:rPr>
          <w:spacing w:val="-7"/>
        </w:rPr>
        <w:t> </w:t>
      </w:r>
      <w:r>
        <w:rPr/>
        <w:t>tomate</w:t>
      </w:r>
      <w:r>
        <w:rPr>
          <w:spacing w:val="-9"/>
        </w:rPr>
        <w:t> </w:t>
      </w:r>
      <w:r>
        <w:rPr/>
        <w:t>ou</w:t>
      </w:r>
      <w:r>
        <w:rPr>
          <w:spacing w:val="-5"/>
        </w:rPr>
        <w:t> </w:t>
      </w:r>
      <w:r>
        <w:rPr/>
        <w:t>algodão;</w:t>
      </w:r>
      <w:r>
        <w:rPr>
          <w:spacing w:val="-7"/>
        </w:rPr>
        <w:t> </w:t>
      </w:r>
      <w:r>
        <w:rPr/>
        <w:t>antes de usar o equipamento para pulverização de outros produtos. Preferencialmente utilizá-lo unicamente para aplicação de 2,4-D ou formulações que o contenham.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INTERVALO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SEGURANÇA:</w:t>
      </w:r>
    </w:p>
    <w:p>
      <w:pPr>
        <w:pStyle w:val="BodyText"/>
        <w:spacing w:before="77"/>
        <w:ind w:left="0"/>
        <w:rPr>
          <w:rFonts w:ascii="Arial"/>
          <w:b/>
        </w:rPr>
      </w:pPr>
    </w:p>
    <w:tbl>
      <w:tblPr>
        <w:tblW w:w="0" w:type="auto"/>
        <w:jc w:val="left"/>
        <w:tblInd w:w="17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4683"/>
      </w:tblGrid>
      <w:tr>
        <w:trPr>
          <w:trHeight w:val="230" w:hRule="atLeast"/>
        </w:trPr>
        <w:tc>
          <w:tcPr>
            <w:tcW w:w="2410" w:type="dxa"/>
            <w:shd w:val="clear" w:color="auto" w:fill="F0F0F0"/>
          </w:tcPr>
          <w:p>
            <w:pPr>
              <w:pStyle w:val="TableParagraph"/>
              <w:spacing w:line="210" w:lineRule="exact" w:before="0"/>
              <w:ind w:left="8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Culturas</w:t>
            </w:r>
          </w:p>
        </w:tc>
        <w:tc>
          <w:tcPr>
            <w:tcW w:w="4683" w:type="dxa"/>
            <w:shd w:val="clear" w:color="auto" w:fill="F0F0F0"/>
          </w:tcPr>
          <w:p>
            <w:pPr>
              <w:pStyle w:val="TableParagraph"/>
              <w:spacing w:line="210" w:lineRule="exact" w:before="0"/>
              <w:ind w:left="15" w:right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Segurança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(dias)</w:t>
            </w:r>
          </w:p>
        </w:tc>
      </w:tr>
      <w:tr>
        <w:trPr>
          <w:trHeight w:val="237" w:hRule="atLeast"/>
        </w:trPr>
        <w:tc>
          <w:tcPr>
            <w:tcW w:w="2410" w:type="dxa"/>
          </w:tcPr>
          <w:p>
            <w:pPr>
              <w:pStyle w:val="TableParagraph"/>
              <w:spacing w:line="213" w:lineRule="exact" w:before="0"/>
              <w:ind w:left="115"/>
              <w:rPr>
                <w:sz w:val="20"/>
              </w:rPr>
            </w:pPr>
            <w:r>
              <w:rPr>
                <w:sz w:val="20"/>
              </w:rPr>
              <w:t>Arroz,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Arroz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irrigado</w:t>
            </w:r>
          </w:p>
        </w:tc>
        <w:tc>
          <w:tcPr>
            <w:tcW w:w="4683" w:type="dxa"/>
          </w:tcPr>
          <w:p>
            <w:pPr>
              <w:pStyle w:val="TableParagraph"/>
              <w:spacing w:before="12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  <w:tr>
        <w:trPr>
          <w:trHeight w:val="230" w:hRule="atLeast"/>
        </w:trPr>
        <w:tc>
          <w:tcPr>
            <w:tcW w:w="2410" w:type="dxa"/>
          </w:tcPr>
          <w:p>
            <w:pPr>
              <w:pStyle w:val="TableParagraph"/>
              <w:spacing w:line="210" w:lineRule="exact" w:before="0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Aveia</w:t>
            </w:r>
          </w:p>
        </w:tc>
        <w:tc>
          <w:tcPr>
            <w:tcW w:w="4683" w:type="dxa"/>
          </w:tcPr>
          <w:p>
            <w:pPr>
              <w:pStyle w:val="TableParagraph"/>
              <w:spacing w:line="135" w:lineRule="exact" w:before="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  <w:tr>
        <w:trPr>
          <w:trHeight w:val="230" w:hRule="atLeast"/>
        </w:trPr>
        <w:tc>
          <w:tcPr>
            <w:tcW w:w="2410" w:type="dxa"/>
          </w:tcPr>
          <w:p>
            <w:pPr>
              <w:pStyle w:val="TableParagraph"/>
              <w:spacing w:line="210" w:lineRule="exact" w:before="0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Café</w:t>
            </w:r>
          </w:p>
        </w:tc>
        <w:tc>
          <w:tcPr>
            <w:tcW w:w="4683" w:type="dxa"/>
          </w:tcPr>
          <w:p>
            <w:pPr>
              <w:pStyle w:val="TableParagraph"/>
              <w:spacing w:line="210" w:lineRule="exact" w:before="0"/>
              <w:ind w:left="1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0" w:lineRule="exact"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Cana-de-açúcar</w:t>
            </w:r>
          </w:p>
        </w:tc>
        <w:tc>
          <w:tcPr>
            <w:tcW w:w="4683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(2)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0" w:lineRule="exact"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Centeio</w:t>
            </w:r>
          </w:p>
        </w:tc>
        <w:tc>
          <w:tcPr>
            <w:tcW w:w="4683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0" w:lineRule="exact"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Cevada</w:t>
            </w:r>
          </w:p>
        </w:tc>
        <w:tc>
          <w:tcPr>
            <w:tcW w:w="4683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0" w:lineRule="exact" w:before="0"/>
              <w:ind w:left="115"/>
              <w:rPr>
                <w:sz w:val="20"/>
              </w:rPr>
            </w:pPr>
            <w:r>
              <w:rPr>
                <w:sz w:val="20"/>
              </w:rPr>
              <w:t>Milho,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Milho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OGM</w:t>
            </w:r>
          </w:p>
        </w:tc>
        <w:tc>
          <w:tcPr>
            <w:tcW w:w="4683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(3)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0" w:lineRule="exact"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Milheto</w:t>
            </w:r>
          </w:p>
        </w:tc>
        <w:tc>
          <w:tcPr>
            <w:tcW w:w="4683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(3)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3" w:lineRule="exact"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Pastagens</w:t>
            </w:r>
          </w:p>
        </w:tc>
        <w:tc>
          <w:tcPr>
            <w:tcW w:w="4683" w:type="dxa"/>
          </w:tcPr>
          <w:p>
            <w:pPr>
              <w:pStyle w:val="TableParagraph"/>
              <w:spacing w:line="211" w:lineRule="exact" w:before="4"/>
              <w:ind w:left="15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U.N.A.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3" w:lineRule="exact" w:before="0"/>
              <w:ind w:left="115"/>
              <w:rPr>
                <w:sz w:val="20"/>
              </w:rPr>
            </w:pPr>
            <w:r>
              <w:rPr>
                <w:sz w:val="20"/>
              </w:rPr>
              <w:t>Soja,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Soja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OGM</w:t>
            </w:r>
          </w:p>
        </w:tc>
        <w:tc>
          <w:tcPr>
            <w:tcW w:w="4683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(4)</w:t>
            </w:r>
          </w:p>
        </w:tc>
      </w:tr>
      <w:tr>
        <w:trPr>
          <w:trHeight w:val="234" w:hRule="atLeast"/>
        </w:trPr>
        <w:tc>
          <w:tcPr>
            <w:tcW w:w="2410" w:type="dxa"/>
          </w:tcPr>
          <w:p>
            <w:pPr>
              <w:pStyle w:val="TableParagraph"/>
              <w:spacing w:line="213" w:lineRule="exact"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Sorgo</w:t>
            </w:r>
          </w:p>
        </w:tc>
        <w:tc>
          <w:tcPr>
            <w:tcW w:w="4683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  <w:tr>
        <w:trPr>
          <w:trHeight w:val="231" w:hRule="atLeast"/>
        </w:trPr>
        <w:tc>
          <w:tcPr>
            <w:tcW w:w="2410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line="211" w:lineRule="exact" w:before="0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Trigo</w:t>
            </w:r>
          </w:p>
        </w:tc>
        <w:tc>
          <w:tcPr>
            <w:tcW w:w="4683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before="10"/>
              <w:ind w:left="1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</w:tbl>
    <w:p>
      <w:pPr>
        <w:spacing w:before="187"/>
        <w:ind w:left="1627" w:right="0" w:firstLine="0"/>
        <w:jc w:val="left"/>
        <w:rPr>
          <w:sz w:val="16"/>
        </w:rPr>
      </w:pPr>
      <w:r>
        <w:rPr>
          <w:sz w:val="16"/>
        </w:rPr>
        <w:t>U.N.A. =</w:t>
      </w:r>
      <w:r>
        <w:rPr>
          <w:spacing w:val="-3"/>
          <w:sz w:val="16"/>
        </w:rPr>
        <w:t> </w:t>
      </w:r>
      <w:r>
        <w:rPr>
          <w:sz w:val="16"/>
        </w:rPr>
        <w:t>Uso</w:t>
      </w:r>
      <w:r>
        <w:rPr>
          <w:spacing w:val="-3"/>
          <w:sz w:val="16"/>
        </w:rPr>
        <w:t> </w:t>
      </w:r>
      <w:r>
        <w:rPr>
          <w:sz w:val="16"/>
        </w:rPr>
        <w:t>Não </w:t>
      </w:r>
      <w:r>
        <w:rPr>
          <w:spacing w:val="-2"/>
          <w:sz w:val="16"/>
        </w:rPr>
        <w:t>Alimentar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2003" w:val="left" w:leader="none"/>
        </w:tabs>
        <w:spacing w:line="240" w:lineRule="auto" w:before="82" w:after="0"/>
        <w:ind w:left="2003" w:right="0" w:hanging="376"/>
        <w:jc w:val="left"/>
        <w:rPr>
          <w:sz w:val="16"/>
        </w:rPr>
      </w:pPr>
      <w:r>
        <w:rPr>
          <w:sz w:val="16"/>
        </w:rPr>
        <w:t>Não</w:t>
      </w:r>
      <w:r>
        <w:rPr>
          <w:spacing w:val="-4"/>
          <w:sz w:val="16"/>
        </w:rPr>
        <w:t> </w:t>
      </w:r>
      <w:r>
        <w:rPr>
          <w:sz w:val="16"/>
        </w:rPr>
        <w:t>determinado</w:t>
      </w:r>
      <w:r>
        <w:rPr>
          <w:spacing w:val="-1"/>
          <w:sz w:val="16"/>
        </w:rPr>
        <w:t> </w:t>
      </w:r>
      <w:r>
        <w:rPr>
          <w:sz w:val="16"/>
        </w:rPr>
        <w:t>por</w:t>
      </w:r>
      <w:r>
        <w:rPr>
          <w:spacing w:val="-3"/>
          <w:sz w:val="16"/>
        </w:rPr>
        <w:t> </w:t>
      </w:r>
      <w:r>
        <w:rPr>
          <w:sz w:val="16"/>
        </w:rPr>
        <w:t>ser de</w:t>
      </w:r>
      <w:r>
        <w:rPr>
          <w:spacing w:val="-5"/>
          <w:sz w:val="16"/>
        </w:rPr>
        <w:t> </w:t>
      </w:r>
      <w:r>
        <w:rPr>
          <w:sz w:val="16"/>
        </w:rPr>
        <w:t>uso</w:t>
      </w:r>
      <w:r>
        <w:rPr>
          <w:spacing w:val="-2"/>
          <w:sz w:val="16"/>
        </w:rPr>
        <w:t> </w:t>
      </w:r>
      <w:r>
        <w:rPr>
          <w:sz w:val="16"/>
        </w:rPr>
        <w:t>até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fase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emborrachamento.</w:t>
      </w:r>
    </w:p>
    <w:p>
      <w:pPr>
        <w:pStyle w:val="ListParagraph"/>
        <w:numPr>
          <w:ilvl w:val="0"/>
          <w:numId w:val="2"/>
        </w:numPr>
        <w:tabs>
          <w:tab w:pos="1981" w:val="left" w:leader="none"/>
        </w:tabs>
        <w:spacing w:line="243" w:lineRule="exact" w:before="0" w:after="0"/>
        <w:ind w:left="1981" w:right="0" w:hanging="354"/>
        <w:jc w:val="left"/>
        <w:rPr>
          <w:sz w:val="16"/>
        </w:rPr>
      </w:pPr>
      <w:r>
        <w:rPr>
          <w:sz w:val="16"/>
        </w:rPr>
        <w:t>Não</w:t>
      </w:r>
      <w:r>
        <w:rPr>
          <w:spacing w:val="-7"/>
          <w:sz w:val="16"/>
        </w:rPr>
        <w:t> </w:t>
      </w:r>
      <w:r>
        <w:rPr>
          <w:sz w:val="16"/>
        </w:rPr>
        <w:t>determinado</w:t>
      </w:r>
      <w:r>
        <w:rPr>
          <w:spacing w:val="-3"/>
          <w:sz w:val="16"/>
        </w:rPr>
        <w:t> </w:t>
      </w:r>
      <w:r>
        <w:rPr>
          <w:sz w:val="16"/>
        </w:rPr>
        <w:t>por</w:t>
      </w:r>
      <w:r>
        <w:rPr>
          <w:spacing w:val="-5"/>
          <w:sz w:val="16"/>
        </w:rPr>
        <w:t> </w:t>
      </w:r>
      <w:r>
        <w:rPr>
          <w:sz w:val="16"/>
        </w:rPr>
        <w:t>ser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uso</w:t>
      </w:r>
      <w:r>
        <w:rPr>
          <w:spacing w:val="-1"/>
          <w:sz w:val="16"/>
        </w:rPr>
        <w:t> </w:t>
      </w:r>
      <w:r>
        <w:rPr>
          <w:sz w:val="16"/>
        </w:rPr>
        <w:t>em</w:t>
      </w:r>
      <w:r>
        <w:rPr>
          <w:spacing w:val="-1"/>
          <w:sz w:val="16"/>
        </w:rPr>
        <w:t> </w:t>
      </w:r>
      <w:r>
        <w:rPr>
          <w:sz w:val="16"/>
        </w:rPr>
        <w:t>pré</w:t>
      </w:r>
      <w:r>
        <w:rPr>
          <w:spacing w:val="-3"/>
          <w:sz w:val="16"/>
        </w:rPr>
        <w:t> </w:t>
      </w:r>
      <w:r>
        <w:rPr>
          <w:sz w:val="16"/>
        </w:rPr>
        <w:t>e</w:t>
      </w:r>
      <w:r>
        <w:rPr>
          <w:spacing w:val="-2"/>
          <w:sz w:val="16"/>
        </w:rPr>
        <w:t> </w:t>
      </w:r>
      <w:r>
        <w:rPr>
          <w:sz w:val="16"/>
        </w:rPr>
        <w:t>pós-emergência</w:t>
      </w:r>
      <w:r>
        <w:rPr>
          <w:spacing w:val="-5"/>
          <w:sz w:val="16"/>
        </w:rPr>
        <w:t> </w:t>
      </w:r>
      <w:r>
        <w:rPr>
          <w:sz w:val="16"/>
        </w:rPr>
        <w:t>até</w:t>
      </w:r>
      <w:r>
        <w:rPr>
          <w:spacing w:val="-2"/>
          <w:sz w:val="16"/>
        </w:rPr>
        <w:t> </w:t>
      </w:r>
      <w:r>
        <w:rPr>
          <w:sz w:val="16"/>
        </w:rPr>
        <w:t>3</w:t>
      </w:r>
      <w:r>
        <w:rPr>
          <w:spacing w:val="-3"/>
          <w:sz w:val="16"/>
        </w:rPr>
        <w:t> </w:t>
      </w:r>
      <w:r>
        <w:rPr>
          <w:sz w:val="16"/>
        </w:rPr>
        <w:t>(três)</w:t>
      </w:r>
      <w:r>
        <w:rPr>
          <w:spacing w:val="-2"/>
          <w:sz w:val="16"/>
        </w:rPr>
        <w:t> </w:t>
      </w:r>
      <w:r>
        <w:rPr>
          <w:sz w:val="16"/>
        </w:rPr>
        <w:t>meses</w:t>
      </w:r>
      <w:r>
        <w:rPr>
          <w:spacing w:val="-1"/>
          <w:sz w:val="16"/>
        </w:rPr>
        <w:t> </w:t>
      </w:r>
      <w:r>
        <w:rPr>
          <w:sz w:val="16"/>
        </w:rPr>
        <w:t>após</w:t>
      </w:r>
      <w:r>
        <w:rPr>
          <w:spacing w:val="-2"/>
          <w:sz w:val="16"/>
        </w:rPr>
        <w:t> </w:t>
      </w:r>
      <w:r>
        <w:rPr>
          <w:sz w:val="16"/>
        </w:rPr>
        <w:t>o</w:t>
      </w:r>
      <w:r>
        <w:rPr>
          <w:spacing w:val="-3"/>
          <w:sz w:val="16"/>
        </w:rPr>
        <w:t> </w:t>
      </w:r>
      <w:r>
        <w:rPr>
          <w:sz w:val="16"/>
        </w:rPr>
        <w:t>plantio</w:t>
      </w:r>
      <w:r>
        <w:rPr>
          <w:spacing w:val="-1"/>
          <w:sz w:val="16"/>
        </w:rPr>
        <w:t> </w:t>
      </w:r>
      <w:r>
        <w:rPr>
          <w:sz w:val="16"/>
        </w:rPr>
        <w:t>ou</w:t>
      </w:r>
      <w:r>
        <w:rPr>
          <w:spacing w:val="-17"/>
          <w:sz w:val="16"/>
        </w:rPr>
        <w:t> </w:t>
      </w:r>
      <w:r>
        <w:rPr>
          <w:spacing w:val="-2"/>
          <w:sz w:val="16"/>
        </w:rPr>
        <w:t>corte.</w:t>
      </w:r>
    </w:p>
    <w:p>
      <w:pPr>
        <w:pStyle w:val="ListParagraph"/>
        <w:numPr>
          <w:ilvl w:val="0"/>
          <w:numId w:val="2"/>
        </w:numPr>
        <w:tabs>
          <w:tab w:pos="1981" w:val="left" w:leader="none"/>
        </w:tabs>
        <w:spacing w:line="240" w:lineRule="auto" w:before="0" w:after="0"/>
        <w:ind w:left="1627" w:right="1235" w:firstLine="0"/>
        <w:jc w:val="both"/>
        <w:rPr>
          <w:sz w:val="16"/>
        </w:rPr>
      </w:pPr>
      <w:r>
        <w:rPr>
          <w:sz w:val="16"/>
        </w:rPr>
        <w:t>O intervalo de segurança para a cultura do milho/milheto convencional é não determinado por ser de uso desde a fase pré-emergência até o milho/milheto atingir a altura de 25 cm. Para o milho geneticamente modificado que expressa resistência ao 2,4-D, o intervalo de segurança é de 70 dias, quando o agrotóxico for aplicado em pós-emergência das plantas infestantes e da cultura.</w:t>
      </w:r>
    </w:p>
    <w:p>
      <w:pPr>
        <w:pStyle w:val="ListParagraph"/>
        <w:numPr>
          <w:ilvl w:val="0"/>
          <w:numId w:val="2"/>
        </w:numPr>
        <w:tabs>
          <w:tab w:pos="1981" w:val="left" w:leader="none"/>
        </w:tabs>
        <w:spacing w:line="240" w:lineRule="auto" w:before="1" w:after="0"/>
        <w:ind w:left="1627" w:right="1237" w:firstLine="0"/>
        <w:jc w:val="both"/>
        <w:rPr>
          <w:sz w:val="16"/>
        </w:rPr>
      </w:pPr>
      <w:r>
        <w:rPr>
          <w:sz w:val="16"/>
        </w:rPr>
        <w:t>O intervalo de segurança para a cultura da soja é não determinado quando o agrotóxico for aplicado em pós-emergência das plantas infestantes e pré-emergência da cultura. O intervalo de segurança para a cultura da soja geneticamente modificado que expressa resistência ao 2,4-D, é de 56 dias, quando o agrotóxico for aplicado em pós-emergência das plantas infestantes e da cultura.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55"/>
        <w:ind w:left="0"/>
        <w:rPr>
          <w:sz w:val="16"/>
        </w:rPr>
      </w:pPr>
    </w:p>
    <w:p>
      <w:pPr>
        <w:pStyle w:val="Heading2"/>
        <w:spacing w:before="1"/>
      </w:pPr>
      <w:r>
        <w:rPr/>
        <w:t>INTERVALO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REENTRADA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PESSOAS</w:t>
      </w:r>
      <w:r>
        <w:rPr>
          <w:spacing w:val="-8"/>
        </w:rPr>
        <w:t> </w:t>
      </w:r>
      <w:r>
        <w:rPr/>
        <w:t>NAS</w:t>
      </w:r>
      <w:r>
        <w:rPr>
          <w:spacing w:val="-5"/>
        </w:rPr>
        <w:t> </w:t>
      </w:r>
      <w:r>
        <w:rPr/>
        <w:t>CULTURAS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ÁREAS</w:t>
      </w:r>
      <w:r>
        <w:rPr>
          <w:spacing w:val="-6"/>
        </w:rPr>
        <w:t> </w:t>
      </w:r>
      <w:r>
        <w:rPr>
          <w:spacing w:val="-2"/>
        </w:rPr>
        <w:t>TRATADAS:</w:t>
      </w:r>
    </w:p>
    <w:p>
      <w:pPr>
        <w:pStyle w:val="BodyText"/>
        <w:ind w:right="422"/>
      </w:pPr>
      <w:r>
        <w:rPr/>
        <w:t>Tabela com os intervalos de reentrada de trabalhadores nas áreas com aplicação do agrotóxico 2,4-D,</w:t>
      </w:r>
      <w:r>
        <w:rPr>
          <w:spacing w:val="80"/>
        </w:rPr>
        <w:t> </w:t>
      </w:r>
      <w:r>
        <w:rPr/>
        <w:t>segundo a cultura e o tempo de atividades.</w:t>
      </w:r>
    </w:p>
    <w:p>
      <w:pPr>
        <w:pStyle w:val="BodyText"/>
        <w:spacing w:before="1" w:after="1"/>
        <w:ind w:left="0"/>
        <w:rPr>
          <w:sz w:val="10"/>
        </w:rPr>
      </w:pPr>
    </w:p>
    <w:tbl>
      <w:tblPr>
        <w:tblW w:w="0" w:type="auto"/>
        <w:jc w:val="left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2693"/>
        <w:gridCol w:w="2172"/>
        <w:gridCol w:w="2225"/>
      </w:tblGrid>
      <w:tr>
        <w:trPr>
          <w:trHeight w:val="275" w:hRule="atLeast"/>
        </w:trPr>
        <w:tc>
          <w:tcPr>
            <w:tcW w:w="2129" w:type="dxa"/>
            <w:vMerge w:val="restart"/>
            <w:shd w:val="clear" w:color="auto" w:fill="F0F0F0"/>
          </w:tcPr>
          <w:p>
            <w:pPr>
              <w:pStyle w:val="TableParagraph"/>
              <w:spacing w:before="177"/>
              <w:ind w:left="5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</w:t>
            </w:r>
          </w:p>
        </w:tc>
        <w:tc>
          <w:tcPr>
            <w:tcW w:w="2693" w:type="dxa"/>
            <w:vMerge w:val="restart"/>
            <w:shd w:val="clear" w:color="auto" w:fill="F0F0F0"/>
          </w:tcPr>
          <w:p>
            <w:pPr>
              <w:pStyle w:val="TableParagraph"/>
              <w:spacing w:line="260" w:lineRule="atLeast" w:before="15"/>
              <w:ind w:left="810" w:hanging="6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Modalidade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Emprego </w:t>
            </w:r>
            <w:r>
              <w:rPr>
                <w:rFonts w:ascii="Arial" w:hAnsi="Arial"/>
                <w:b/>
                <w:spacing w:val="-2"/>
                <w:sz w:val="20"/>
              </w:rPr>
              <w:t>(Aplicação)</w:t>
            </w:r>
          </w:p>
        </w:tc>
        <w:tc>
          <w:tcPr>
            <w:tcW w:w="4397" w:type="dxa"/>
            <w:gridSpan w:val="2"/>
            <w:shd w:val="clear" w:color="auto" w:fill="F0F0F0"/>
          </w:tcPr>
          <w:p>
            <w:pPr>
              <w:pStyle w:val="TableParagraph"/>
              <w:spacing w:before="23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INTERVALO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REENTRADA*</w:t>
            </w:r>
          </w:p>
        </w:tc>
      </w:tr>
      <w:tr>
        <w:trPr>
          <w:trHeight w:val="275" w:hRule="atLeast"/>
        </w:trPr>
        <w:tc>
          <w:tcPr>
            <w:tcW w:w="212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2" w:type="dxa"/>
            <w:shd w:val="clear" w:color="auto" w:fill="F0F0F0"/>
          </w:tcPr>
          <w:p>
            <w:pPr>
              <w:pStyle w:val="TableParagraph"/>
              <w:spacing w:before="26"/>
              <w:ind w:left="15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2h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atividades</w:t>
            </w:r>
          </w:p>
        </w:tc>
        <w:tc>
          <w:tcPr>
            <w:tcW w:w="2225" w:type="dxa"/>
            <w:shd w:val="clear" w:color="auto" w:fill="F0F0F0"/>
          </w:tcPr>
          <w:p>
            <w:pPr>
              <w:pStyle w:val="TableParagraph"/>
              <w:spacing w:before="26"/>
              <w:ind w:left="15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8h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atividades</w:t>
            </w:r>
          </w:p>
        </w:tc>
      </w:tr>
      <w:tr>
        <w:trPr>
          <w:trHeight w:val="273" w:hRule="atLeast"/>
        </w:trPr>
        <w:tc>
          <w:tcPr>
            <w:tcW w:w="2129" w:type="dxa"/>
          </w:tcPr>
          <w:p>
            <w:pPr>
              <w:pStyle w:val="TableParagraph"/>
              <w:spacing w:before="21"/>
              <w:ind w:left="15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Arroz</w:t>
            </w:r>
          </w:p>
        </w:tc>
        <w:tc>
          <w:tcPr>
            <w:tcW w:w="2693" w:type="dxa"/>
          </w:tcPr>
          <w:p>
            <w:pPr>
              <w:pStyle w:val="TableParagraph"/>
              <w:spacing w:before="21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1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horas</w:t>
            </w:r>
          </w:p>
        </w:tc>
        <w:tc>
          <w:tcPr>
            <w:tcW w:w="2225" w:type="dxa"/>
          </w:tcPr>
          <w:p>
            <w:pPr>
              <w:pStyle w:val="TableParagraph"/>
              <w:spacing w:before="21"/>
              <w:ind w:left="15" w:right="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> dias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Aveia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dias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Café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1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1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</w:tr>
      <w:tr>
        <w:trPr>
          <w:trHeight w:val="273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Cana-de-açúcar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2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2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Centeio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3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3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Cevada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dias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Milheto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3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3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</w:tr>
      <w:tr>
        <w:trPr>
          <w:trHeight w:val="273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Milho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dias</w:t>
            </w:r>
          </w:p>
        </w:tc>
      </w:tr>
      <w:tr>
        <w:trPr>
          <w:trHeight w:val="273" w:hRule="atLeast"/>
        </w:trPr>
        <w:tc>
          <w:tcPr>
            <w:tcW w:w="2129" w:type="dxa"/>
          </w:tcPr>
          <w:p>
            <w:pPr>
              <w:pStyle w:val="TableParagraph"/>
              <w:spacing w:before="21"/>
              <w:ind w:left="15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Pastagens</w:t>
            </w:r>
          </w:p>
        </w:tc>
        <w:tc>
          <w:tcPr>
            <w:tcW w:w="2693" w:type="dxa"/>
          </w:tcPr>
          <w:p>
            <w:pPr>
              <w:pStyle w:val="TableParagraph"/>
              <w:spacing w:before="21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1"/>
              <w:ind w:left="15"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dias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4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  <w:tc>
          <w:tcPr>
            <w:tcW w:w="2225" w:type="dxa"/>
          </w:tcPr>
          <w:p>
            <w:pPr>
              <w:pStyle w:val="TableParagraph"/>
              <w:spacing w:before="21"/>
              <w:ind w:left="15" w:right="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  <w:vertAlign w:val="superscript"/>
              </w:rPr>
              <w:t>(</w:t>
            </w:r>
            <w:r>
              <w:rPr>
                <w:spacing w:val="-5"/>
                <w:sz w:val="20"/>
                <w:vertAlign w:val="superscript"/>
              </w:rPr>
              <w:t>4</w:t>
            </w:r>
            <w:r>
              <w:rPr>
                <w:spacing w:val="-5"/>
                <w:sz w:val="20"/>
                <w:vertAlign w:val="superscript"/>
              </w:rPr>
              <w:t>)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Soja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dias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Sorgo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horas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dias</w:t>
            </w:r>
          </w:p>
        </w:tc>
      </w:tr>
      <w:tr>
        <w:trPr>
          <w:trHeight w:val="275" w:hRule="atLeast"/>
        </w:trPr>
        <w:tc>
          <w:tcPr>
            <w:tcW w:w="2129" w:type="dxa"/>
          </w:tcPr>
          <w:p>
            <w:pPr>
              <w:pStyle w:val="TableParagraph"/>
              <w:spacing w:before="23"/>
              <w:ind w:left="15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Trigo</w:t>
            </w:r>
          </w:p>
        </w:tc>
        <w:tc>
          <w:tcPr>
            <w:tcW w:w="2693" w:type="dxa"/>
          </w:tcPr>
          <w:p>
            <w:pPr>
              <w:pStyle w:val="TableParagraph"/>
              <w:spacing w:before="23"/>
              <w:ind w:left="107"/>
              <w:jc w:val="center"/>
              <w:rPr>
                <w:sz w:val="20"/>
              </w:rPr>
            </w:pPr>
            <w:r>
              <w:rPr>
                <w:spacing w:val="-7"/>
                <w:sz w:val="20"/>
              </w:rPr>
              <w:t>Pré/Pós-</w:t>
            </w:r>
            <w:r>
              <w:rPr>
                <w:spacing w:val="-2"/>
                <w:sz w:val="20"/>
              </w:rPr>
              <w:t>Emergência</w:t>
            </w:r>
          </w:p>
        </w:tc>
        <w:tc>
          <w:tcPr>
            <w:tcW w:w="2172" w:type="dxa"/>
          </w:tcPr>
          <w:p>
            <w:pPr>
              <w:pStyle w:val="TableParagraph"/>
              <w:spacing w:before="23"/>
              <w:ind w:left="15" w:righ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dias</w:t>
            </w:r>
          </w:p>
        </w:tc>
        <w:tc>
          <w:tcPr>
            <w:tcW w:w="2225" w:type="dxa"/>
          </w:tcPr>
          <w:p>
            <w:pPr>
              <w:pStyle w:val="TableParagraph"/>
              <w:spacing w:before="23"/>
              <w:ind w:left="15" w:right="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dias</w:t>
            </w:r>
          </w:p>
        </w:tc>
      </w:tr>
    </w:tbl>
    <w:p>
      <w:pPr>
        <w:spacing w:before="134"/>
        <w:ind w:left="1286" w:right="1140" w:firstLine="0"/>
        <w:jc w:val="both"/>
        <w:rPr>
          <w:sz w:val="16"/>
        </w:rPr>
      </w:pPr>
      <w:r>
        <w:rPr>
          <w:sz w:val="16"/>
        </w:rPr>
        <w:t>*A</w:t>
      </w:r>
      <w:r>
        <w:rPr>
          <w:spacing w:val="-3"/>
          <w:sz w:val="16"/>
        </w:rPr>
        <w:t> </w:t>
      </w:r>
      <w:r>
        <w:rPr>
          <w:sz w:val="16"/>
        </w:rPr>
        <w:t>entrada</w:t>
      </w:r>
      <w:r>
        <w:rPr>
          <w:spacing w:val="-4"/>
          <w:sz w:val="16"/>
        </w:rPr>
        <w:t> </w:t>
      </w:r>
      <w:r>
        <w:rPr>
          <w:sz w:val="16"/>
        </w:rPr>
        <w:t>na</w:t>
      </w:r>
      <w:r>
        <w:rPr>
          <w:spacing w:val="-7"/>
          <w:sz w:val="16"/>
        </w:rPr>
        <w:t> </w:t>
      </w:r>
      <w:r>
        <w:rPr>
          <w:sz w:val="16"/>
        </w:rPr>
        <w:t>cultura</w:t>
      </w:r>
      <w:r>
        <w:rPr>
          <w:spacing w:val="-4"/>
          <w:sz w:val="16"/>
        </w:rPr>
        <w:t> </w:t>
      </w:r>
      <w:r>
        <w:rPr>
          <w:sz w:val="16"/>
        </w:rPr>
        <w:t>em</w:t>
      </w:r>
      <w:r>
        <w:rPr>
          <w:spacing w:val="-5"/>
          <w:sz w:val="16"/>
        </w:rPr>
        <w:t> </w:t>
      </w:r>
      <w:r>
        <w:rPr>
          <w:sz w:val="16"/>
        </w:rPr>
        <w:t>período</w:t>
      </w:r>
      <w:r>
        <w:rPr>
          <w:spacing w:val="-8"/>
          <w:sz w:val="16"/>
        </w:rPr>
        <w:t> </w:t>
      </w:r>
      <w:r>
        <w:rPr>
          <w:sz w:val="16"/>
        </w:rPr>
        <w:t>anterior</w:t>
      </w:r>
      <w:r>
        <w:rPr>
          <w:spacing w:val="-3"/>
          <w:sz w:val="16"/>
        </w:rPr>
        <w:t> </w:t>
      </w:r>
      <w:r>
        <w:rPr>
          <w:sz w:val="16"/>
        </w:rPr>
        <w:t>ao</w:t>
      </w:r>
      <w:r>
        <w:rPr>
          <w:spacing w:val="-4"/>
          <w:sz w:val="16"/>
        </w:rPr>
        <w:t> </w:t>
      </w:r>
      <w:r>
        <w:rPr>
          <w:sz w:val="16"/>
        </w:rPr>
        <w:t>intervalo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reentrada</w:t>
      </w:r>
      <w:r>
        <w:rPr>
          <w:spacing w:val="-8"/>
          <w:sz w:val="16"/>
        </w:rPr>
        <w:t> </w:t>
      </w:r>
      <w:r>
        <w:rPr>
          <w:sz w:val="16"/>
        </w:rPr>
        <w:t>somente</w:t>
      </w:r>
      <w:r>
        <w:rPr>
          <w:spacing w:val="-5"/>
          <w:sz w:val="16"/>
        </w:rPr>
        <w:t> </w:t>
      </w:r>
      <w:r>
        <w:rPr>
          <w:sz w:val="16"/>
        </w:rPr>
        <w:t>deve</w:t>
      </w:r>
      <w:r>
        <w:rPr>
          <w:spacing w:val="-8"/>
          <w:sz w:val="16"/>
        </w:rPr>
        <w:t> </w:t>
      </w:r>
      <w:r>
        <w:rPr>
          <w:sz w:val="16"/>
        </w:rPr>
        <w:t>ser</w:t>
      </w:r>
      <w:r>
        <w:rPr>
          <w:spacing w:val="-4"/>
          <w:sz w:val="16"/>
        </w:rPr>
        <w:t> </w:t>
      </w:r>
      <w:r>
        <w:rPr>
          <w:sz w:val="16"/>
        </w:rPr>
        <w:t>realizada</w:t>
      </w:r>
      <w:r>
        <w:rPr>
          <w:spacing w:val="-5"/>
          <w:sz w:val="16"/>
        </w:rPr>
        <w:t> </w:t>
      </w:r>
      <w:r>
        <w:rPr>
          <w:sz w:val="16"/>
        </w:rPr>
        <w:t>com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utilização</w:t>
      </w:r>
      <w:r>
        <w:rPr>
          <w:spacing w:val="-3"/>
          <w:sz w:val="16"/>
        </w:rPr>
        <w:t> </w:t>
      </w:r>
      <w:r>
        <w:rPr>
          <w:sz w:val="16"/>
        </w:rPr>
        <w:t>pelos trabalhadores de vestimenta simples de trabalho (macacão de algodão hidrorrepelente com mangas compridas passando </w:t>
      </w:r>
      <w:r>
        <w:rPr>
          <w:sz w:val="16"/>
          <w:u w:val="single"/>
        </w:rPr>
        <w:t>por cima do punho das luvas</w:t>
      </w:r>
      <w:r>
        <w:rPr>
          <w:sz w:val="16"/>
        </w:rPr>
        <w:t> e as pernas das calças passando </w:t>
      </w:r>
      <w:r>
        <w:rPr>
          <w:sz w:val="16"/>
          <w:u w:val="single"/>
        </w:rPr>
        <w:t>por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cima das botas</w:t>
      </w:r>
      <w:r>
        <w:rPr>
          <w:sz w:val="16"/>
        </w:rPr>
        <w:t>) e os equipamentos de proteção individual (EPI) vestimenta hidrorrepelente, botas de borracha e luvas.</w:t>
      </w:r>
    </w:p>
    <w:p>
      <w:pPr>
        <w:pStyle w:val="ListParagraph"/>
        <w:numPr>
          <w:ilvl w:val="0"/>
          <w:numId w:val="3"/>
        </w:numPr>
        <w:tabs>
          <w:tab w:pos="1525" w:val="left" w:leader="none"/>
        </w:tabs>
        <w:spacing w:line="240" w:lineRule="auto" w:before="1" w:after="0"/>
        <w:ind w:left="1525" w:right="0" w:hanging="239"/>
        <w:jc w:val="both"/>
        <w:rPr>
          <w:position w:val="6"/>
          <w:sz w:val="16"/>
        </w:rPr>
      </w:pPr>
      <w:r>
        <w:rPr>
          <w:sz w:val="16"/>
        </w:rPr>
        <w:t>Mantido</w:t>
      </w:r>
      <w:r>
        <w:rPr>
          <w:spacing w:val="-2"/>
          <w:sz w:val="16"/>
        </w:rPr>
        <w:t> </w:t>
      </w:r>
      <w:r>
        <w:rPr>
          <w:sz w:val="16"/>
        </w:rPr>
        <w:t>em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1"/>
          <w:sz w:val="16"/>
        </w:rPr>
        <w:t> </w:t>
      </w:r>
      <w:r>
        <w:rPr>
          <w:sz w:val="16"/>
        </w:rPr>
        <w:t>horas</w:t>
      </w:r>
      <w:r>
        <w:rPr>
          <w:spacing w:val="-2"/>
          <w:sz w:val="16"/>
        </w:rPr>
        <w:t> </w:t>
      </w:r>
      <w:r>
        <w:rPr>
          <w:sz w:val="16"/>
        </w:rPr>
        <w:t>pela</w:t>
      </w:r>
      <w:r>
        <w:rPr>
          <w:spacing w:val="-6"/>
          <w:sz w:val="16"/>
        </w:rPr>
        <w:t> </w:t>
      </w:r>
      <w:r>
        <w:rPr>
          <w:sz w:val="16"/>
        </w:rPr>
        <w:t>ausência</w:t>
      </w:r>
      <w:r>
        <w:rPr>
          <w:spacing w:val="-1"/>
          <w:sz w:val="16"/>
        </w:rPr>
        <w:t> </w:t>
      </w:r>
      <w:r>
        <w:rPr>
          <w:sz w:val="16"/>
        </w:rPr>
        <w:t>relevante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contato</w:t>
      </w:r>
      <w:r>
        <w:rPr>
          <w:spacing w:val="-1"/>
          <w:sz w:val="16"/>
        </w:rPr>
        <w:t> </w:t>
      </w:r>
      <w:r>
        <w:rPr>
          <w:sz w:val="16"/>
        </w:rPr>
        <w:t>na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reentrada.</w:t>
      </w:r>
    </w:p>
    <w:p>
      <w:pPr>
        <w:pStyle w:val="ListParagraph"/>
        <w:numPr>
          <w:ilvl w:val="0"/>
          <w:numId w:val="3"/>
        </w:numPr>
        <w:tabs>
          <w:tab w:pos="1546" w:val="left" w:leader="none"/>
        </w:tabs>
        <w:spacing w:line="240" w:lineRule="auto" w:before="1" w:after="0"/>
        <w:ind w:left="1286" w:right="1139" w:firstLine="0"/>
        <w:jc w:val="both"/>
        <w:rPr>
          <w:position w:val="6"/>
          <w:sz w:val="16"/>
        </w:rPr>
      </w:pPr>
      <w:r>
        <w:rPr>
          <w:sz w:val="16"/>
        </w:rPr>
        <w:t>Necessária a utilização pelos trabalhadores, após o intervalo de reentrada, de vestimenta simples de trabalho (macacão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algodão</w:t>
      </w:r>
      <w:r>
        <w:rPr>
          <w:spacing w:val="-6"/>
          <w:sz w:val="16"/>
        </w:rPr>
        <w:t> </w:t>
      </w:r>
      <w:r>
        <w:rPr>
          <w:sz w:val="16"/>
        </w:rPr>
        <w:t>hidrorrepelente</w:t>
      </w:r>
      <w:r>
        <w:rPr>
          <w:spacing w:val="-8"/>
          <w:sz w:val="16"/>
        </w:rPr>
        <w:t> </w:t>
      </w:r>
      <w:r>
        <w:rPr>
          <w:sz w:val="16"/>
        </w:rPr>
        <w:t>com</w:t>
      </w:r>
      <w:r>
        <w:rPr>
          <w:spacing w:val="-7"/>
          <w:sz w:val="16"/>
        </w:rPr>
        <w:t> </w:t>
      </w:r>
      <w:r>
        <w:rPr>
          <w:sz w:val="16"/>
        </w:rPr>
        <w:t>mangas</w:t>
      </w:r>
      <w:r>
        <w:rPr>
          <w:spacing w:val="-5"/>
          <w:sz w:val="16"/>
        </w:rPr>
        <w:t> </w:t>
      </w:r>
      <w:r>
        <w:rPr>
          <w:sz w:val="16"/>
        </w:rPr>
        <w:t>compridas</w:t>
      </w:r>
      <w:r>
        <w:rPr>
          <w:spacing w:val="-4"/>
          <w:sz w:val="16"/>
        </w:rPr>
        <w:t> </w:t>
      </w:r>
      <w:r>
        <w:rPr>
          <w:sz w:val="16"/>
        </w:rPr>
        <w:t>passando</w:t>
      </w:r>
      <w:r>
        <w:rPr>
          <w:spacing w:val="-6"/>
          <w:sz w:val="16"/>
        </w:rPr>
        <w:t> </w:t>
      </w:r>
      <w:r>
        <w:rPr>
          <w:sz w:val="16"/>
          <w:u w:val="single"/>
        </w:rPr>
        <w:t>por</w:t>
      </w:r>
      <w:r>
        <w:rPr>
          <w:spacing w:val="-7"/>
          <w:sz w:val="16"/>
          <w:u w:val="single"/>
        </w:rPr>
        <w:t> </w:t>
      </w:r>
      <w:r>
        <w:rPr>
          <w:sz w:val="16"/>
          <w:u w:val="single"/>
        </w:rPr>
        <w:t>cima</w:t>
      </w:r>
      <w:r>
        <w:rPr>
          <w:spacing w:val="-8"/>
          <w:sz w:val="16"/>
          <w:u w:val="single"/>
        </w:rPr>
        <w:t> </w:t>
      </w:r>
      <w:r>
        <w:rPr>
          <w:sz w:val="16"/>
          <w:u w:val="single"/>
        </w:rPr>
        <w:t>do</w:t>
      </w:r>
      <w:r>
        <w:rPr>
          <w:spacing w:val="-7"/>
          <w:sz w:val="16"/>
          <w:u w:val="single"/>
        </w:rPr>
        <w:t> </w:t>
      </w:r>
      <w:r>
        <w:rPr>
          <w:sz w:val="16"/>
          <w:u w:val="single"/>
        </w:rPr>
        <w:t>punho</w:t>
      </w:r>
      <w:r>
        <w:rPr>
          <w:spacing w:val="-6"/>
          <w:sz w:val="16"/>
          <w:u w:val="single"/>
        </w:rPr>
        <w:t> </w:t>
      </w:r>
      <w:r>
        <w:rPr>
          <w:sz w:val="16"/>
          <w:u w:val="single"/>
        </w:rPr>
        <w:t>das</w:t>
      </w:r>
      <w:r>
        <w:rPr>
          <w:spacing w:val="-5"/>
          <w:sz w:val="16"/>
          <w:u w:val="single"/>
        </w:rPr>
        <w:t> </w:t>
      </w:r>
      <w:r>
        <w:rPr>
          <w:sz w:val="16"/>
          <w:u w:val="single"/>
        </w:rPr>
        <w:t>luvas</w:t>
      </w:r>
      <w:r>
        <w:rPr>
          <w:spacing w:val="-7"/>
          <w:sz w:val="16"/>
        </w:rPr>
        <w:t> </w:t>
      </w:r>
      <w:r>
        <w:rPr>
          <w:sz w:val="16"/>
        </w:rPr>
        <w:t>e</w:t>
      </w:r>
      <w:r>
        <w:rPr>
          <w:spacing w:val="-8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pernas</w:t>
      </w:r>
      <w:r>
        <w:rPr>
          <w:spacing w:val="-5"/>
          <w:sz w:val="16"/>
        </w:rPr>
        <w:t> </w:t>
      </w:r>
      <w:r>
        <w:rPr>
          <w:sz w:val="16"/>
        </w:rPr>
        <w:t>das calças</w:t>
      </w:r>
      <w:r>
        <w:rPr>
          <w:spacing w:val="-3"/>
          <w:sz w:val="16"/>
        </w:rPr>
        <w:t> </w:t>
      </w:r>
      <w:r>
        <w:rPr>
          <w:sz w:val="16"/>
        </w:rPr>
        <w:t>passando</w:t>
      </w:r>
      <w:r>
        <w:rPr>
          <w:spacing w:val="-2"/>
          <w:sz w:val="16"/>
        </w:rPr>
        <w:t> </w:t>
      </w:r>
      <w:r>
        <w:rPr>
          <w:sz w:val="16"/>
          <w:u w:val="single"/>
        </w:rPr>
        <w:t>por</w:t>
      </w:r>
      <w:r>
        <w:rPr>
          <w:spacing w:val="-3"/>
          <w:sz w:val="16"/>
          <w:u w:val="single"/>
        </w:rPr>
        <w:t> </w:t>
      </w:r>
      <w:r>
        <w:rPr>
          <w:sz w:val="16"/>
          <w:u w:val="single"/>
        </w:rPr>
        <w:t>cima</w:t>
      </w:r>
      <w:r>
        <w:rPr>
          <w:spacing w:val="-1"/>
          <w:sz w:val="16"/>
          <w:u w:val="single"/>
        </w:rPr>
        <w:t> </w:t>
      </w:r>
      <w:r>
        <w:rPr>
          <w:sz w:val="16"/>
          <w:u w:val="single"/>
        </w:rPr>
        <w:t>das</w:t>
      </w:r>
      <w:r>
        <w:rPr>
          <w:spacing w:val="-3"/>
          <w:sz w:val="16"/>
          <w:u w:val="single"/>
        </w:rPr>
        <w:t> </w:t>
      </w:r>
      <w:r>
        <w:rPr>
          <w:sz w:val="16"/>
          <w:u w:val="single"/>
        </w:rPr>
        <w:t>botas</w:t>
      </w:r>
      <w:r>
        <w:rPr>
          <w:sz w:val="16"/>
        </w:rPr>
        <w:t>),</w:t>
      </w:r>
      <w:r>
        <w:rPr>
          <w:spacing w:val="-3"/>
          <w:sz w:val="16"/>
        </w:rPr>
        <w:t> </w:t>
      </w:r>
      <w:r>
        <w:rPr>
          <w:sz w:val="16"/>
        </w:rPr>
        <w:t>botas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borracha</w:t>
      </w:r>
      <w:r>
        <w:rPr>
          <w:spacing w:val="-2"/>
          <w:sz w:val="16"/>
        </w:rPr>
        <w:t> </w:t>
      </w:r>
      <w:r>
        <w:rPr>
          <w:sz w:val="16"/>
        </w:rPr>
        <w:t>e</w:t>
      </w:r>
      <w:r>
        <w:rPr>
          <w:spacing w:val="-2"/>
          <w:sz w:val="16"/>
        </w:rPr>
        <w:t> </w:t>
      </w:r>
      <w:r>
        <w:rPr>
          <w:sz w:val="16"/>
        </w:rPr>
        <w:t>luvas</w:t>
      </w:r>
      <w:r>
        <w:rPr>
          <w:spacing w:val="-4"/>
          <w:sz w:val="16"/>
        </w:rPr>
        <w:t> </w:t>
      </w:r>
      <w:r>
        <w:rPr>
          <w:sz w:val="16"/>
        </w:rPr>
        <w:t>como</w:t>
      </w:r>
      <w:r>
        <w:rPr>
          <w:spacing w:val="-2"/>
          <w:sz w:val="16"/>
        </w:rPr>
        <w:t> </w:t>
      </w:r>
      <w:r>
        <w:rPr>
          <w:sz w:val="16"/>
        </w:rPr>
        <w:t>equipamento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proteção</w:t>
      </w:r>
      <w:r>
        <w:rPr>
          <w:spacing w:val="-4"/>
          <w:sz w:val="16"/>
        </w:rPr>
        <w:t> </w:t>
      </w:r>
      <w:r>
        <w:rPr>
          <w:sz w:val="16"/>
        </w:rPr>
        <w:t>individual</w:t>
      </w:r>
      <w:r>
        <w:rPr>
          <w:spacing w:val="-1"/>
          <w:sz w:val="16"/>
        </w:rPr>
        <w:t> </w:t>
      </w:r>
      <w:r>
        <w:rPr>
          <w:sz w:val="16"/>
        </w:rPr>
        <w:t>(EPI)</w:t>
      </w:r>
      <w:r>
        <w:rPr>
          <w:spacing w:val="-3"/>
          <w:sz w:val="16"/>
        </w:rPr>
        <w:t> </w:t>
      </w:r>
      <w:r>
        <w:rPr>
          <w:sz w:val="16"/>
        </w:rPr>
        <w:t>para se realizar qualquer trabalho na cultura de cana-de-açúcar após a aplicação de produtos contendo 2,4-D.</w:t>
      </w:r>
    </w:p>
    <w:p>
      <w:pPr>
        <w:pStyle w:val="ListParagraph"/>
        <w:numPr>
          <w:ilvl w:val="0"/>
          <w:numId w:val="3"/>
        </w:numPr>
        <w:tabs>
          <w:tab w:pos="1530" w:val="left" w:leader="none"/>
        </w:tabs>
        <w:spacing w:line="240" w:lineRule="auto" w:before="0" w:after="0"/>
        <w:ind w:left="1286" w:right="1138" w:firstLine="0"/>
        <w:jc w:val="both"/>
        <w:rPr>
          <w:sz w:val="16"/>
        </w:rPr>
      </w:pPr>
      <w:r>
        <w:rPr>
          <w:sz w:val="16"/>
        </w:rPr>
        <w:t>Mantido em 24 horas por não ter sido realizada a avaliação do risco da exposição ocupacional, pela ausência de produtos formulados com uso autorizado para estas culturas.</w:t>
      </w:r>
    </w:p>
    <w:p>
      <w:pPr>
        <w:pStyle w:val="ListParagraph"/>
        <w:numPr>
          <w:ilvl w:val="0"/>
          <w:numId w:val="3"/>
        </w:numPr>
        <w:tabs>
          <w:tab w:pos="1525" w:val="left" w:leader="none"/>
        </w:tabs>
        <w:spacing w:line="240" w:lineRule="auto" w:before="0" w:after="0"/>
        <w:ind w:left="1525" w:right="0" w:hanging="239"/>
        <w:jc w:val="both"/>
        <w:rPr>
          <w:position w:val="6"/>
          <w:sz w:val="16"/>
        </w:rPr>
      </w:pPr>
      <w:r>
        <w:rPr>
          <w:sz w:val="16"/>
        </w:rPr>
        <w:t>Mantido</w:t>
      </w:r>
      <w:r>
        <w:rPr>
          <w:spacing w:val="-5"/>
          <w:sz w:val="16"/>
        </w:rPr>
        <w:t> </w:t>
      </w:r>
      <w:r>
        <w:rPr>
          <w:sz w:val="16"/>
        </w:rPr>
        <w:t>em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horas</w:t>
      </w:r>
      <w:r>
        <w:rPr>
          <w:spacing w:val="-2"/>
          <w:sz w:val="16"/>
        </w:rPr>
        <w:t> </w:t>
      </w:r>
      <w:r>
        <w:rPr>
          <w:sz w:val="16"/>
        </w:rPr>
        <w:t>para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situações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aplicações</w:t>
      </w:r>
      <w:r>
        <w:rPr>
          <w:spacing w:val="-3"/>
          <w:sz w:val="16"/>
        </w:rPr>
        <w:t> </w:t>
      </w:r>
      <w:r>
        <w:rPr>
          <w:sz w:val="16"/>
        </w:rPr>
        <w:t>individuais</w:t>
      </w:r>
      <w:r>
        <w:rPr>
          <w:spacing w:val="-3"/>
          <w:sz w:val="16"/>
        </w:rPr>
        <w:t> </w:t>
      </w:r>
      <w:r>
        <w:rPr>
          <w:sz w:val="16"/>
        </w:rPr>
        <w:t>nas</w:t>
      </w:r>
      <w:r>
        <w:rPr>
          <w:spacing w:val="-3"/>
          <w:sz w:val="16"/>
        </w:rPr>
        <w:t> </w:t>
      </w:r>
      <w:r>
        <w:rPr>
          <w:sz w:val="16"/>
        </w:rPr>
        <w:t>plantas</w:t>
      </w:r>
      <w:r>
        <w:rPr>
          <w:spacing w:val="-2"/>
          <w:sz w:val="16"/>
        </w:rPr>
        <w:t> </w:t>
      </w:r>
      <w:r>
        <w:rPr>
          <w:sz w:val="16"/>
        </w:rPr>
        <w:t>que</w:t>
      </w:r>
      <w:r>
        <w:rPr>
          <w:spacing w:val="-4"/>
          <w:sz w:val="16"/>
        </w:rPr>
        <w:t> </w:t>
      </w:r>
      <w:r>
        <w:rPr>
          <w:sz w:val="16"/>
        </w:rPr>
        <w:t>se</w:t>
      </w:r>
      <w:r>
        <w:rPr>
          <w:spacing w:val="-5"/>
          <w:sz w:val="16"/>
        </w:rPr>
        <w:t> </w:t>
      </w:r>
      <w:r>
        <w:rPr>
          <w:sz w:val="16"/>
        </w:rPr>
        <w:t>quer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eliminar.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3"/>
        <w:ind w:left="0"/>
        <w:rPr>
          <w:sz w:val="16"/>
        </w:rPr>
      </w:pPr>
    </w:p>
    <w:p>
      <w:pPr>
        <w:pStyle w:val="Heading2"/>
        <w:spacing w:line="228" w:lineRule="exact" w:before="1"/>
      </w:pPr>
      <w:r>
        <w:rPr/>
        <w:t>LIMITAÇÕES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3" w:lineRule="exact" w:before="0" w:after="0"/>
        <w:ind w:left="849" w:right="0" w:hanging="283"/>
        <w:jc w:val="both"/>
        <w:rPr>
          <w:rFonts w:ascii="Symbol" w:hAnsi="Symbol"/>
          <w:sz w:val="20"/>
        </w:rPr>
      </w:pPr>
      <w:r>
        <w:rPr>
          <w:sz w:val="20"/>
        </w:rPr>
        <w:t>Uso</w:t>
      </w:r>
      <w:r>
        <w:rPr>
          <w:spacing w:val="-10"/>
          <w:sz w:val="20"/>
        </w:rPr>
        <w:t> </w:t>
      </w:r>
      <w:r>
        <w:rPr>
          <w:sz w:val="20"/>
        </w:rPr>
        <w:t>exclusivamente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agrícola.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4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utilizado</w:t>
      </w:r>
      <w:r>
        <w:rPr>
          <w:spacing w:val="-5"/>
          <w:sz w:val="20"/>
        </w:rPr>
        <w:t> </w:t>
      </w:r>
      <w:r>
        <w:rPr>
          <w:sz w:val="20"/>
        </w:rPr>
        <w:t>somente</w:t>
      </w:r>
      <w:r>
        <w:rPr>
          <w:spacing w:val="-3"/>
          <w:sz w:val="20"/>
        </w:rPr>
        <w:t> </w:t>
      </w:r>
      <w:r>
        <w:rPr>
          <w:sz w:val="20"/>
        </w:rPr>
        <w:t>nas</w:t>
      </w:r>
      <w:r>
        <w:rPr>
          <w:spacing w:val="-4"/>
          <w:sz w:val="20"/>
        </w:rPr>
        <w:t> </w:t>
      </w:r>
      <w:r>
        <w:rPr>
          <w:sz w:val="20"/>
        </w:rPr>
        <w:t>culturas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quais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registrado,</w:t>
      </w:r>
      <w:r>
        <w:rPr>
          <w:spacing w:val="-1"/>
          <w:sz w:val="20"/>
        </w:rPr>
        <w:t> </w:t>
      </w:r>
      <w:r>
        <w:rPr>
          <w:sz w:val="20"/>
        </w:rPr>
        <w:t>observando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intervalo</w:t>
      </w:r>
      <w:r>
        <w:rPr>
          <w:spacing w:val="-4"/>
          <w:sz w:val="20"/>
        </w:rPr>
        <w:t> </w:t>
      </w:r>
      <w:r>
        <w:rPr>
          <w:sz w:val="20"/>
        </w:rPr>
        <w:t>de segurança para cada cultura.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7" w:lineRule="auto" w:before="5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Fica restrito a realização cumulativa das atividades de mistura, abastecimento e aplicação tratorizada de 2,4-D pelo mesmo indivíduo.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3" w:lineRule="exact" w:before="0" w:after="0"/>
        <w:ind w:left="849" w:right="0" w:hanging="283"/>
        <w:jc w:val="both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aplicar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através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aeronaves</w:t>
      </w:r>
      <w:r>
        <w:rPr>
          <w:spacing w:val="-5"/>
          <w:sz w:val="20"/>
        </w:rPr>
        <w:t> </w:t>
      </w:r>
      <w:r>
        <w:rPr>
          <w:sz w:val="20"/>
        </w:rPr>
        <w:t>agrícolas,</w:t>
      </w:r>
      <w:r>
        <w:rPr>
          <w:spacing w:val="-6"/>
          <w:sz w:val="20"/>
        </w:rPr>
        <w:t> </w:t>
      </w:r>
      <w:r>
        <w:rPr>
          <w:sz w:val="20"/>
        </w:rPr>
        <w:t>pulverizador</w:t>
      </w:r>
      <w:r>
        <w:rPr>
          <w:spacing w:val="-3"/>
          <w:sz w:val="20"/>
        </w:rPr>
        <w:t> </w:t>
      </w:r>
      <w:r>
        <w:rPr>
          <w:sz w:val="20"/>
        </w:rPr>
        <w:t>manual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costal.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7" w:lineRule="auto" w:before="9" w:after="0"/>
        <w:ind w:left="566" w:right="535" w:firstLine="0"/>
        <w:jc w:val="both"/>
        <w:rPr>
          <w:rFonts w:ascii="Symbol" w:hAnsi="Symbol"/>
          <w:sz w:val="20"/>
        </w:rPr>
      </w:pPr>
      <w:r>
        <w:rPr>
          <w:sz w:val="20"/>
        </w:rPr>
        <w:t>O produto deve ser aplicado de modo a providenciar uma boa cobertura de pulverização nas plantas daninhas. Não deve ser utilizado equipamento tratorizado com turbina de fluxo de ar.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5" w:lineRule="auto" w:before="4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Não aplicar o produto quando houver possibilidade de atingir diretamente, ou por deriva, espécies de plantas úteis suscetíveis, tais como: culturas de dicotiledôneas, hortaliças, bananeira, algodão, amendoim, batata, tomate, citros, fumo, eucalipto, mamona, frutíferas, flores, plantas ou arbustos ornamentais.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2" w:lineRule="auto" w:before="12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Respeitar uma área de bordadura (área não aplicada) mínima de 20 metros entre o local de aplicação e áreas vizinhas com culturas sensíveis ao 2,4-D, tais como uva, oliva, tomate, algodão e</w:t>
      </w:r>
      <w:r>
        <w:rPr>
          <w:spacing w:val="-5"/>
          <w:sz w:val="20"/>
        </w:rPr>
        <w:t> </w:t>
      </w:r>
      <w:r>
        <w:rPr>
          <w:sz w:val="20"/>
        </w:rPr>
        <w:t>batata.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4" w:after="0"/>
        <w:ind w:left="566" w:right="534" w:firstLine="0"/>
        <w:jc w:val="both"/>
        <w:rPr>
          <w:rFonts w:ascii="Symbol" w:hAnsi="Symbol"/>
          <w:sz w:val="20"/>
        </w:rPr>
      </w:pPr>
      <w:r>
        <w:rPr>
          <w:sz w:val="20"/>
        </w:rPr>
        <w:t>Pequenas quantidades, até mesmo a névoa de pulverização, podem causar danos muito sérios em espécies suscetíveis. Dessa forma, não aplique quando houver possibilidade de atingir diretamente, ou por deriva, estas espécies.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0" w:after="0"/>
        <w:ind w:left="849" w:right="0" w:hanging="283"/>
        <w:jc w:val="both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18"/>
          <w:sz w:val="20"/>
        </w:rPr>
        <w:t> </w:t>
      </w:r>
      <w:r>
        <w:rPr>
          <w:sz w:val="20"/>
        </w:rPr>
        <w:t>aplicar</w:t>
      </w:r>
      <w:r>
        <w:rPr>
          <w:spacing w:val="19"/>
          <w:sz w:val="20"/>
        </w:rPr>
        <w:t> </w:t>
      </w:r>
      <w:r>
        <w:rPr>
          <w:sz w:val="20"/>
        </w:rPr>
        <w:t>o</w:t>
      </w:r>
      <w:r>
        <w:rPr>
          <w:spacing w:val="17"/>
          <w:sz w:val="20"/>
        </w:rPr>
        <w:t> </w:t>
      </w:r>
      <w:r>
        <w:rPr>
          <w:sz w:val="20"/>
        </w:rPr>
        <w:t>produto</w:t>
      </w:r>
      <w:r>
        <w:rPr>
          <w:spacing w:val="18"/>
          <w:sz w:val="20"/>
        </w:rPr>
        <w:t> </w:t>
      </w:r>
      <w:r>
        <w:rPr>
          <w:sz w:val="20"/>
        </w:rPr>
        <w:t>quando</w:t>
      </w:r>
      <w:r>
        <w:rPr>
          <w:spacing w:val="18"/>
          <w:sz w:val="20"/>
        </w:rPr>
        <w:t> </w:t>
      </w:r>
      <w:r>
        <w:rPr>
          <w:sz w:val="20"/>
        </w:rPr>
        <w:t>houver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possibilidade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atingir</w:t>
      </w:r>
      <w:r>
        <w:rPr>
          <w:spacing w:val="18"/>
          <w:sz w:val="20"/>
        </w:rPr>
        <w:t> </w:t>
      </w:r>
      <w:r>
        <w:rPr>
          <w:sz w:val="20"/>
        </w:rPr>
        <w:t>diretamente,</w:t>
      </w:r>
      <w:r>
        <w:rPr>
          <w:spacing w:val="17"/>
          <w:sz w:val="20"/>
        </w:rPr>
        <w:t> </w:t>
      </w:r>
      <w:r>
        <w:rPr>
          <w:sz w:val="20"/>
        </w:rPr>
        <w:t>ou</w:t>
      </w:r>
      <w:r>
        <w:rPr>
          <w:spacing w:val="18"/>
          <w:sz w:val="20"/>
        </w:rPr>
        <w:t> </w:t>
      </w:r>
      <w:r>
        <w:rPr>
          <w:sz w:val="20"/>
        </w:rPr>
        <w:t>através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deriva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e/ou</w:t>
      </w:r>
    </w:p>
    <w:p>
      <w:pPr>
        <w:pStyle w:val="ListParagraph"/>
        <w:spacing w:after="0" w:line="240" w:lineRule="auto"/>
        <w:jc w:val="both"/>
        <w:rPr>
          <w:rFonts w:ascii="Symbol" w:hAnsi="Symbol"/>
          <w:sz w:val="20"/>
        </w:rPr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BodyText"/>
        <w:spacing w:before="78"/>
        <w:jc w:val="both"/>
      </w:pPr>
      <w:r>
        <w:rPr/>
        <w:t>enxurrada,</w:t>
      </w:r>
      <w:r>
        <w:rPr>
          <w:spacing w:val="-6"/>
        </w:rPr>
        <w:t> </w:t>
      </w:r>
      <w:r>
        <w:rPr/>
        <w:t>espécies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plantas</w:t>
      </w:r>
      <w:r>
        <w:rPr>
          <w:spacing w:val="-7"/>
        </w:rPr>
        <w:t> </w:t>
      </w:r>
      <w:r>
        <w:rPr/>
        <w:t>úteis</w:t>
      </w:r>
      <w:r>
        <w:rPr>
          <w:spacing w:val="-9"/>
        </w:rPr>
        <w:t> </w:t>
      </w:r>
      <w:r>
        <w:rPr>
          <w:spacing w:val="-2"/>
        </w:rPr>
        <w:t>suscetíveis.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2" w:lineRule="auto" w:before="7" w:after="0"/>
        <w:ind w:left="566" w:right="534" w:firstLine="0"/>
        <w:jc w:val="both"/>
        <w:rPr>
          <w:rFonts w:ascii="Symbol" w:hAnsi="Symbol"/>
          <w:sz w:val="20"/>
        </w:rPr>
      </w:pPr>
      <w:r>
        <w:rPr>
          <w:sz w:val="20"/>
        </w:rPr>
        <w:t>A pulverização ou sua deriva não deve atingir culturas de algodão, amendoim, batatinha, tomate, plantas ornamentais, plantas frutíferas, hortaliças e outras sensíveis a herbicidas hormonais.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5" w:lineRule="auto" w:before="10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As aplicações realizadas em pulverizações com equipamentos tratorizados só devem ser feitas quando não</w:t>
      </w:r>
      <w:r>
        <w:rPr>
          <w:spacing w:val="-12"/>
          <w:sz w:val="20"/>
        </w:rPr>
        <w:t> </w:t>
      </w:r>
      <w:r>
        <w:rPr>
          <w:sz w:val="20"/>
        </w:rPr>
        <w:t>houver</w:t>
      </w:r>
      <w:r>
        <w:rPr>
          <w:spacing w:val="-11"/>
          <w:sz w:val="20"/>
        </w:rPr>
        <w:t> </w:t>
      </w:r>
      <w:r>
        <w:rPr>
          <w:sz w:val="20"/>
        </w:rPr>
        <w:t>perigo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atingir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espécies</w:t>
      </w:r>
      <w:r>
        <w:rPr>
          <w:spacing w:val="-10"/>
          <w:sz w:val="20"/>
        </w:rPr>
        <w:t> </w:t>
      </w:r>
      <w:r>
        <w:rPr>
          <w:sz w:val="20"/>
        </w:rPr>
        <w:t>acima</w:t>
      </w:r>
      <w:r>
        <w:rPr>
          <w:spacing w:val="-11"/>
          <w:sz w:val="20"/>
        </w:rPr>
        <w:t> </w:t>
      </w:r>
      <w:r>
        <w:rPr>
          <w:sz w:val="20"/>
        </w:rPr>
        <w:t>mencionadas</w:t>
      </w:r>
      <w:r>
        <w:rPr>
          <w:spacing w:val="-10"/>
          <w:sz w:val="20"/>
        </w:rPr>
        <w:t> </w:t>
      </w:r>
      <w:r>
        <w:rPr>
          <w:sz w:val="20"/>
        </w:rPr>
        <w:t>(suscetíveis).</w:t>
      </w:r>
      <w:r>
        <w:rPr>
          <w:spacing w:val="-12"/>
          <w:sz w:val="20"/>
        </w:rPr>
        <w:t> </w:t>
      </w:r>
      <w:r>
        <w:rPr>
          <w:sz w:val="20"/>
        </w:rPr>
        <w:t>Após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utilização</w:t>
      </w:r>
      <w:r>
        <w:rPr>
          <w:spacing w:val="-12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produto,</w:t>
      </w:r>
      <w:r>
        <w:rPr>
          <w:spacing w:val="-10"/>
          <w:sz w:val="20"/>
        </w:rPr>
        <w:t> </w:t>
      </w:r>
      <w:r>
        <w:rPr>
          <w:sz w:val="20"/>
        </w:rPr>
        <w:t>lavar muito bem o equipamento antes de utilizá-lo novamente.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7" w:lineRule="auto" w:before="3" w:after="0"/>
        <w:ind w:left="600" w:right="533" w:firstLine="0"/>
        <w:jc w:val="both"/>
        <w:rPr>
          <w:rFonts w:ascii="Symbol" w:hAnsi="Symbol"/>
          <w:sz w:val="20"/>
        </w:rPr>
      </w:pPr>
      <w:r>
        <w:rPr>
          <w:sz w:val="20"/>
        </w:rPr>
        <w:t>Todo equipamento usado para aplicar o 2,4-D AGROIMPORT deve ser descontaminado antes de outro uso.</w:t>
      </w:r>
      <w:r>
        <w:rPr>
          <w:spacing w:val="-5"/>
          <w:sz w:val="20"/>
        </w:rPr>
        <w:t> </w:t>
      </w:r>
      <w:r>
        <w:rPr>
          <w:sz w:val="20"/>
        </w:rPr>
        <w:t>Recomenda-se,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possível,</w:t>
      </w:r>
      <w:r>
        <w:rPr>
          <w:spacing w:val="-5"/>
          <w:sz w:val="20"/>
        </w:rPr>
        <w:t> </w:t>
      </w:r>
      <w:r>
        <w:rPr>
          <w:sz w:val="20"/>
        </w:rPr>
        <w:t>utilizá-lo</w:t>
      </w:r>
      <w:r>
        <w:rPr>
          <w:spacing w:val="-5"/>
          <w:sz w:val="20"/>
        </w:rPr>
        <w:t> </w:t>
      </w:r>
      <w:r>
        <w:rPr>
          <w:sz w:val="20"/>
        </w:rPr>
        <w:t>exclusivamente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aplicações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formulações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contenham </w:t>
      </w:r>
      <w:r>
        <w:rPr>
          <w:spacing w:val="-2"/>
          <w:sz w:val="20"/>
        </w:rPr>
        <w:t>2,4-D.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2" w:lineRule="auto" w:before="7" w:after="0"/>
        <w:ind w:left="566" w:right="534" w:firstLine="0"/>
        <w:jc w:val="both"/>
        <w:rPr>
          <w:rFonts w:ascii="Symbol" w:hAnsi="Symbol"/>
          <w:sz w:val="20"/>
        </w:rPr>
      </w:pPr>
      <w:r>
        <w:rPr>
          <w:sz w:val="20"/>
        </w:rPr>
        <w:t>Não utilizar o equipamento de pulverização do produto para pulverização de outros produtos em plantas </w:t>
      </w:r>
      <w:r>
        <w:rPr>
          <w:spacing w:val="-2"/>
          <w:sz w:val="20"/>
        </w:rPr>
        <w:t>suscetíveis.</w:t>
      </w:r>
    </w:p>
    <w:p>
      <w:pPr>
        <w:pStyle w:val="ListParagraph"/>
        <w:numPr>
          <w:ilvl w:val="0"/>
          <w:numId w:val="4"/>
        </w:numPr>
        <w:tabs>
          <w:tab w:pos="717" w:val="left" w:leader="none"/>
        </w:tabs>
        <w:spacing w:line="259" w:lineRule="auto" w:before="30" w:after="0"/>
        <w:ind w:left="566" w:right="534" w:firstLine="0"/>
        <w:jc w:val="both"/>
        <w:rPr>
          <w:rFonts w:ascii="Symbol" w:hAnsi="Symbol"/>
          <w:sz w:val="20"/>
        </w:rPr>
      </w:pPr>
      <w:r>
        <w:rPr>
          <w:sz w:val="20"/>
        </w:rPr>
        <w:t>É obrigatório o uso de equipamentos de aplicação que visem reduzir a deriva nas culturas de café e cana- de-açúcar de pelo menos 55% para a aplicação costal e de pelo menos 50% para a aplicação tratorizada.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61" w:lineRule="auto" w:before="8" w:after="0"/>
        <w:ind w:left="566" w:right="533" w:firstLine="0"/>
        <w:jc w:val="both"/>
        <w:rPr>
          <w:rFonts w:ascii="Symbol" w:hAnsi="Symbol"/>
          <w:sz w:val="20"/>
        </w:rPr>
      </w:pPr>
      <w:r>
        <w:rPr>
          <w:sz w:val="20"/>
        </w:rPr>
        <w:t>São proibidas as taxas de aplicação costal superiores a 1,7 Kg/ha de produtos à base de 2,4-D na cultura do café no caso de impossibilidade de utilização de tecnologia de redução de deriva em 55%.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2" w:lineRule="auto" w:before="11" w:after="0"/>
        <w:ind w:left="566" w:right="535" w:firstLine="0"/>
        <w:jc w:val="both"/>
        <w:rPr>
          <w:rFonts w:ascii="Symbol" w:hAnsi="Symbol"/>
          <w:sz w:val="20"/>
        </w:rPr>
      </w:pPr>
      <w:r>
        <w:rPr>
          <w:sz w:val="20"/>
        </w:rPr>
        <w:t>O produto pode apresentar fitotoxicidade</w:t>
      </w:r>
      <w:r>
        <w:rPr>
          <w:spacing w:val="-1"/>
          <w:sz w:val="20"/>
        </w:rPr>
        <w:t> </w:t>
      </w:r>
      <w:r>
        <w:rPr>
          <w:sz w:val="20"/>
        </w:rPr>
        <w:t>para cereais, quando a aplicação é feita antes do perfilhamento ou após a elongação, e para milho quando a aplicação é feita fora do período</w:t>
      </w:r>
      <w:r>
        <w:rPr>
          <w:spacing w:val="-11"/>
          <w:sz w:val="20"/>
        </w:rPr>
        <w:t> </w:t>
      </w:r>
      <w:r>
        <w:rPr>
          <w:sz w:val="20"/>
        </w:rPr>
        <w:t>recomendado.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4" w:lineRule="exact" w:before="0" w:after="0"/>
        <w:ind w:left="849" w:right="0" w:hanging="283"/>
        <w:jc w:val="both"/>
        <w:rPr>
          <w:rFonts w:ascii="Symbol" w:hAnsi="Symbol"/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contato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sementes</w:t>
      </w:r>
      <w:r>
        <w:rPr>
          <w:spacing w:val="-4"/>
          <w:sz w:val="20"/>
        </w:rPr>
        <w:t> </w:t>
      </w:r>
      <w:r>
        <w:rPr>
          <w:sz w:val="20"/>
        </w:rPr>
        <w:t>pode</w:t>
      </w:r>
      <w:r>
        <w:rPr>
          <w:spacing w:val="-2"/>
          <w:sz w:val="20"/>
        </w:rPr>
        <w:t> </w:t>
      </w:r>
      <w:r>
        <w:rPr>
          <w:sz w:val="20"/>
        </w:rPr>
        <w:t>inibir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sua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germinação.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0" w:after="0"/>
        <w:ind w:left="849" w:right="0" w:hanging="283"/>
        <w:jc w:val="both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utilizar</w:t>
      </w:r>
      <w:r>
        <w:rPr>
          <w:spacing w:val="-4"/>
          <w:sz w:val="20"/>
        </w:rPr>
        <w:t> </w:t>
      </w:r>
      <w:r>
        <w:rPr>
          <w:sz w:val="20"/>
        </w:rPr>
        <w:t>plantas</w:t>
      </w:r>
      <w:r>
        <w:rPr>
          <w:spacing w:val="-5"/>
          <w:sz w:val="20"/>
        </w:rPr>
        <w:t> </w:t>
      </w:r>
      <w:r>
        <w:rPr>
          <w:sz w:val="20"/>
        </w:rPr>
        <w:t>tratadas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alimentar</w:t>
      </w:r>
      <w:r>
        <w:rPr>
          <w:spacing w:val="-6"/>
          <w:sz w:val="20"/>
        </w:rPr>
        <w:t> </w:t>
      </w:r>
      <w:r>
        <w:rPr>
          <w:sz w:val="20"/>
        </w:rPr>
        <w:t>animais</w:t>
      </w:r>
      <w:r>
        <w:rPr>
          <w:spacing w:val="-6"/>
          <w:sz w:val="20"/>
        </w:rPr>
        <w:t> </w:t>
      </w:r>
      <w:r>
        <w:rPr>
          <w:sz w:val="20"/>
        </w:rPr>
        <w:t>até</w:t>
      </w:r>
      <w:r>
        <w:rPr>
          <w:spacing w:val="-7"/>
          <w:sz w:val="20"/>
        </w:rPr>
        <w:t> </w:t>
      </w:r>
      <w:r>
        <w:rPr>
          <w:sz w:val="20"/>
        </w:rPr>
        <w:t>sete</w:t>
      </w:r>
      <w:r>
        <w:rPr>
          <w:spacing w:val="-4"/>
          <w:sz w:val="20"/>
        </w:rPr>
        <w:t> </w:t>
      </w:r>
      <w:r>
        <w:rPr>
          <w:sz w:val="20"/>
        </w:rPr>
        <w:t>dias</w:t>
      </w:r>
      <w:r>
        <w:rPr>
          <w:spacing w:val="-2"/>
          <w:sz w:val="20"/>
        </w:rPr>
        <w:t> </w:t>
      </w:r>
      <w:r>
        <w:rPr>
          <w:sz w:val="20"/>
        </w:rPr>
        <w:t>após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2" w:lineRule="auto" w:before="11" w:after="0"/>
        <w:ind w:left="566" w:right="533" w:firstLine="0"/>
        <w:jc w:val="both"/>
        <w:rPr>
          <w:rFonts w:ascii="Symbol" w:hAnsi="Symbol"/>
          <w:sz w:val="20"/>
        </w:rPr>
      </w:pPr>
      <w:r>
        <w:rPr>
          <w:sz w:val="20"/>
        </w:rPr>
        <w:t>2,4-D AGROIMPORT não deve</w:t>
      </w:r>
      <w:r>
        <w:rPr>
          <w:spacing w:val="-2"/>
          <w:sz w:val="20"/>
        </w:rPr>
        <w:t> </w:t>
      </w:r>
      <w:r>
        <w:rPr>
          <w:sz w:val="20"/>
        </w:rPr>
        <w:t>ser misturado com óleos, espalhantes adesivos e outros adjuvantes, pois isso diminui a seletividade do produto.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1" w:after="0"/>
        <w:ind w:left="566" w:right="534" w:firstLine="0"/>
        <w:jc w:val="both"/>
        <w:rPr>
          <w:rFonts w:ascii="Symbol" w:hAnsi="Symbol"/>
          <w:sz w:val="20"/>
        </w:rPr>
      </w:pPr>
      <w:r>
        <w:rPr>
          <w:sz w:val="20"/>
        </w:rPr>
        <w:t>Aplicar apenas sobre plantas infestantes em estádio de crescimento ativo, não submetidas a qualquer “stress” como frio excessivo, seca ou injúrias mecânicas.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7" w:lineRule="auto" w:before="2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Na cultura do milho, o produto poderá apresentar fitotoxicidade quando a aplicação for realizada fora do período</w:t>
      </w:r>
      <w:r>
        <w:rPr>
          <w:spacing w:val="-6"/>
          <w:sz w:val="20"/>
        </w:rPr>
        <w:t> </w:t>
      </w:r>
      <w:r>
        <w:rPr>
          <w:sz w:val="20"/>
        </w:rPr>
        <w:t>recomendado,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cultivos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solo</w:t>
      </w:r>
      <w:r>
        <w:rPr>
          <w:spacing w:val="-5"/>
          <w:sz w:val="20"/>
        </w:rPr>
        <w:t> </w:t>
      </w:r>
      <w:r>
        <w:rPr>
          <w:sz w:val="20"/>
        </w:rPr>
        <w:t>arenoso.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aplicar</w:t>
      </w:r>
      <w:r>
        <w:rPr>
          <w:spacing w:val="-6"/>
          <w:sz w:val="20"/>
        </w:rPr>
        <w:t> </w:t>
      </w:r>
      <w:r>
        <w:rPr>
          <w:sz w:val="20"/>
        </w:rPr>
        <w:t>após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estádio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folhas.</w:t>
      </w:r>
      <w:r>
        <w:rPr>
          <w:spacing w:val="-7"/>
          <w:sz w:val="20"/>
        </w:rPr>
        <w:t> </w:t>
      </w:r>
      <w:r>
        <w:rPr>
          <w:sz w:val="20"/>
        </w:rPr>
        <w:t>Verificar</w:t>
      </w:r>
      <w:r>
        <w:rPr>
          <w:spacing w:val="-4"/>
          <w:sz w:val="20"/>
        </w:rPr>
        <w:t> </w:t>
      </w:r>
      <w:r>
        <w:rPr>
          <w:sz w:val="20"/>
        </w:rPr>
        <w:t>junto as empresas produtoras de sementes a existência de cultivares sensíveis ao</w:t>
      </w:r>
      <w:r>
        <w:rPr>
          <w:spacing w:val="40"/>
          <w:sz w:val="20"/>
        </w:rPr>
        <w:t> </w:t>
      </w:r>
      <w:r>
        <w:rPr>
          <w:sz w:val="20"/>
        </w:rPr>
        <w:t>2,4-D.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1" w:after="0"/>
        <w:ind w:left="849" w:right="0" w:hanging="283"/>
        <w:jc w:val="both"/>
        <w:rPr>
          <w:rFonts w:ascii="Symbol" w:hAnsi="Symbol"/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uso</w:t>
      </w:r>
      <w:r>
        <w:rPr>
          <w:spacing w:val="-9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cultura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café,</w:t>
      </w:r>
      <w:r>
        <w:rPr>
          <w:spacing w:val="-8"/>
          <w:sz w:val="20"/>
        </w:rPr>
        <w:t> </w:t>
      </w:r>
      <w:r>
        <w:rPr>
          <w:sz w:val="20"/>
        </w:rPr>
        <w:t>fazê-lo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modo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permitir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contato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folhas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cultura.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2" w:lineRule="auto" w:before="8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Não aplicar em plantas infestantes com altura superior a 10 cm e número de folhas maior que 10, exceto em pastagens.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4" w:after="0"/>
        <w:ind w:left="566" w:right="534" w:firstLine="0"/>
        <w:jc w:val="both"/>
        <w:rPr>
          <w:rFonts w:ascii="Symbol" w:hAnsi="Symbol"/>
          <w:sz w:val="20"/>
        </w:rPr>
      </w:pPr>
      <w:r>
        <w:rPr>
          <w:sz w:val="20"/>
        </w:rPr>
        <w:t>Para aplicação em cereais durante o inverno, em temperatura baixa, o efeito do produto é muito lento, o que pode levar a resultados insatisfatórios, especialmente em época chuvosa.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5" w:lineRule="auto" w:before="4" w:after="0"/>
        <w:ind w:left="566" w:right="532" w:firstLine="0"/>
        <w:jc w:val="both"/>
        <w:rPr>
          <w:rFonts w:ascii="Symbol" w:hAnsi="Symbol"/>
          <w:sz w:val="20"/>
        </w:rPr>
      </w:pPr>
      <w:r>
        <w:rPr>
          <w:sz w:val="20"/>
        </w:rPr>
        <w:t>Este produto não deve ser armazenado perto de alimentos, rações, fertilizantes, sementes, inseticidas, fungicidas, herbicidas e outros defensivos que possam ser usados em plantas suscetíveis ao 2,4-D. As embalagens</w:t>
      </w:r>
      <w:r>
        <w:rPr>
          <w:spacing w:val="-7"/>
          <w:sz w:val="20"/>
        </w:rPr>
        <w:t> </w:t>
      </w:r>
      <w:r>
        <w:rPr>
          <w:sz w:val="20"/>
        </w:rPr>
        <w:t>usadas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devem</w:t>
      </w:r>
      <w:r>
        <w:rPr>
          <w:spacing w:val="-9"/>
          <w:sz w:val="20"/>
        </w:rPr>
        <w:t> </w:t>
      </w:r>
      <w:r>
        <w:rPr>
          <w:sz w:val="20"/>
        </w:rPr>
        <w:t>entrar</w:t>
      </w:r>
      <w:r>
        <w:rPr>
          <w:spacing w:val="-8"/>
          <w:sz w:val="20"/>
        </w:rPr>
        <w:t> </w:t>
      </w:r>
      <w:r>
        <w:rPr>
          <w:sz w:val="20"/>
        </w:rPr>
        <w:t>em</w:t>
      </w:r>
      <w:r>
        <w:rPr>
          <w:spacing w:val="-9"/>
          <w:sz w:val="20"/>
        </w:rPr>
        <w:t> </w:t>
      </w:r>
      <w:r>
        <w:rPr>
          <w:sz w:val="20"/>
        </w:rPr>
        <w:t>contato,</w:t>
      </w:r>
      <w:r>
        <w:rPr>
          <w:spacing w:val="-9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serem</w:t>
      </w:r>
      <w:r>
        <w:rPr>
          <w:spacing w:val="-9"/>
          <w:sz w:val="20"/>
        </w:rPr>
        <w:t> </w:t>
      </w:r>
      <w:r>
        <w:rPr>
          <w:sz w:val="20"/>
        </w:rPr>
        <w:t>utilizadas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transporte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material que possa entrar em contato com espécies suscetíveis, devendo ser inutilizada logo após o</w:t>
      </w:r>
      <w:r>
        <w:rPr>
          <w:spacing w:val="-5"/>
          <w:sz w:val="20"/>
        </w:rPr>
        <w:t> </w:t>
      </w:r>
      <w:r>
        <w:rPr>
          <w:sz w:val="20"/>
        </w:rPr>
        <w:t>uso.</w:t>
      </w:r>
    </w:p>
    <w:p>
      <w:pPr>
        <w:pStyle w:val="BodyText"/>
        <w:spacing w:before="3"/>
        <w:ind w:left="0"/>
      </w:pPr>
    </w:p>
    <w:p>
      <w:pPr>
        <w:pStyle w:val="Heading2"/>
      </w:pPr>
      <w:r>
        <w:rPr/>
        <w:t>INFORMAÇÕES</w:t>
      </w:r>
      <w:r>
        <w:rPr>
          <w:spacing w:val="-12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8"/>
        </w:rPr>
        <w:t> </w:t>
      </w:r>
      <w:r>
        <w:rPr/>
        <w:t>EQUIPAMENTOS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SEREM</w:t>
      </w:r>
      <w:r>
        <w:rPr>
          <w:spacing w:val="-22"/>
        </w:rPr>
        <w:t> </w:t>
      </w:r>
      <w:r>
        <w:rPr>
          <w:spacing w:val="-2"/>
        </w:rPr>
        <w:t>UTILIZADOS:</w:t>
      </w:r>
    </w:p>
    <w:p>
      <w:pPr>
        <w:pStyle w:val="BodyText"/>
        <w:spacing w:before="1"/>
      </w:pPr>
      <w:r>
        <w:rPr/>
        <w:t>Vide</w:t>
      </w:r>
      <w:r>
        <w:rPr>
          <w:spacing w:val="-7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SAÚDE</w:t>
      </w:r>
      <w:r>
        <w:rPr>
          <w:spacing w:val="-5"/>
        </w:rPr>
        <w:t> </w:t>
      </w:r>
      <w:r>
        <w:rPr>
          <w:spacing w:val="-2"/>
        </w:rPr>
        <w:t>HUMANA.</w:t>
      </w:r>
    </w:p>
    <w:p>
      <w:pPr>
        <w:pStyle w:val="Heading2"/>
        <w:spacing w:before="219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5"/>
        </w:rPr>
        <w:t> </w:t>
      </w:r>
      <w:r>
        <w:rPr/>
        <w:t>OS</w:t>
      </w:r>
      <w:r>
        <w:rPr>
          <w:spacing w:val="-8"/>
        </w:rPr>
        <w:t> </w:t>
      </w:r>
      <w:r>
        <w:rPr/>
        <w:t>EQUIPAMENTOS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SEREM</w:t>
      </w:r>
      <w:r>
        <w:rPr>
          <w:spacing w:val="-5"/>
        </w:rPr>
        <w:t> </w:t>
      </w:r>
      <w:r>
        <w:rPr>
          <w:spacing w:val="-2"/>
        </w:rPr>
        <w:t>USADOS:</w:t>
      </w:r>
    </w:p>
    <w:p>
      <w:pPr>
        <w:pStyle w:val="BodyText"/>
      </w:pPr>
      <w:r>
        <w:rPr/>
        <w:t>Vide</w:t>
      </w:r>
      <w:r>
        <w:rPr>
          <w:spacing w:val="-8"/>
        </w:rPr>
        <w:t> </w:t>
      </w:r>
      <w:r>
        <w:rPr/>
        <w:t>MODO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APLICAÇÃO.</w:t>
      </w:r>
    </w:p>
    <w:p>
      <w:pPr>
        <w:pStyle w:val="BodyText"/>
        <w:spacing w:before="3"/>
        <w:ind w:left="0"/>
      </w:pPr>
    </w:p>
    <w:p>
      <w:pPr>
        <w:pStyle w:val="Heading2"/>
      </w:pPr>
      <w:r>
        <w:rPr/>
        <w:t>DESCRIÇÃO</w:t>
      </w:r>
      <w:r>
        <w:rPr>
          <w:spacing w:val="-5"/>
        </w:rPr>
        <w:t> </w:t>
      </w:r>
      <w:r>
        <w:rPr/>
        <w:t>DOS</w:t>
      </w:r>
      <w:r>
        <w:rPr>
          <w:spacing w:val="-2"/>
        </w:rPr>
        <w:t> </w:t>
      </w:r>
      <w:r>
        <w:rPr/>
        <w:t>PROCESSOS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TRÍPLICE</w:t>
      </w:r>
      <w:r>
        <w:rPr>
          <w:spacing w:val="-6"/>
        </w:rPr>
        <w:t> </w:t>
      </w:r>
      <w:r>
        <w:rPr/>
        <w:t>LAVAGEM</w:t>
      </w:r>
      <w:r>
        <w:rPr>
          <w:spacing w:val="-5"/>
        </w:rPr>
        <w:t> </w:t>
      </w:r>
      <w:r>
        <w:rPr/>
        <w:t>DA</w:t>
      </w:r>
      <w:r>
        <w:rPr>
          <w:spacing w:val="-3"/>
        </w:rPr>
        <w:t> </w:t>
      </w:r>
      <w:r>
        <w:rPr/>
        <w:t>EMBALAGEM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TECNOLOGIA </w:t>
      </w:r>
      <w:r>
        <w:rPr>
          <w:spacing w:val="-2"/>
        </w:rPr>
        <w:t>EQUIVALENTE;</w:t>
      </w:r>
    </w:p>
    <w:p>
      <w:pPr>
        <w:pStyle w:val="BodyText"/>
        <w:spacing w:before="1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6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Heading2"/>
        <w:spacing w:before="229"/>
      </w:pPr>
      <w:r>
        <w:rPr/>
        <w:t>INFORMAÇÕES</w:t>
      </w:r>
      <w:r>
        <w:rPr>
          <w:spacing w:val="-4"/>
        </w:rPr>
        <w:t> </w:t>
      </w:r>
      <w:r>
        <w:rPr/>
        <w:t>SOBRE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PROCEDIMENTOS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DEVOLUÇÃO,</w:t>
      </w:r>
      <w:r>
        <w:rPr>
          <w:spacing w:val="-5"/>
        </w:rPr>
        <w:t> </w:t>
      </w:r>
      <w:r>
        <w:rPr/>
        <w:t>DESTINAÇÃO,</w:t>
      </w:r>
      <w:r>
        <w:rPr>
          <w:spacing w:val="-5"/>
        </w:rPr>
        <w:t> </w:t>
      </w:r>
      <w:r>
        <w:rPr/>
        <w:t>TRANSPORTE, RECICLAGEM, REUTILIZAÇÃO E INUTILIZAÇÃO DAS EMBALAGENS VAZIAS;</w:t>
      </w:r>
    </w:p>
    <w:p>
      <w:pPr>
        <w:pStyle w:val="BodyText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6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BodyText"/>
        <w:spacing w:before="1"/>
        <w:ind w:left="0"/>
      </w:pPr>
    </w:p>
    <w:p>
      <w:pPr>
        <w:pStyle w:val="Heading2"/>
        <w:ind w:right="1518"/>
      </w:pPr>
      <w:r>
        <w:rPr/>
        <w:t>INFORMAÇÕES</w:t>
      </w:r>
      <w:r>
        <w:rPr>
          <w:spacing w:val="-4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5"/>
        </w:rPr>
        <w:t> </w:t>
      </w:r>
      <w:r>
        <w:rPr/>
        <w:t>PROCEDIMENTOS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DEVOLUÇÃO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DESTINAÇÃO</w:t>
      </w:r>
      <w:r>
        <w:rPr>
          <w:spacing w:val="-2"/>
        </w:rPr>
        <w:t> </w:t>
      </w:r>
      <w:r>
        <w:rPr/>
        <w:t>DE PRODUTOS IMPRÓPRIOS PARA UTILIZAÇÃO OU EM DESUSO.</w:t>
      </w:r>
    </w:p>
    <w:p>
      <w:pPr>
        <w:pStyle w:val="BodyText"/>
        <w:spacing w:line="226" w:lineRule="exact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6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BodyText"/>
        <w:spacing w:before="3"/>
        <w:ind w:left="0"/>
      </w:pPr>
    </w:p>
    <w:p>
      <w:pPr>
        <w:pStyle w:val="Heading2"/>
        <w:spacing w:before="1"/>
      </w:pPr>
      <w:r>
        <w:rPr/>
        <w:t>INFORMAÇÕES</w:t>
      </w:r>
      <w:r>
        <w:rPr>
          <w:spacing w:val="-8"/>
        </w:rPr>
        <w:t> </w:t>
      </w:r>
      <w:r>
        <w:rPr/>
        <w:t>SOBRE</w:t>
      </w:r>
      <w:r>
        <w:rPr>
          <w:spacing w:val="-5"/>
        </w:rPr>
        <w:t> </w:t>
      </w:r>
      <w:r>
        <w:rPr/>
        <w:t>MANEJO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RESISTÊNCIA:</w:t>
      </w:r>
    </w:p>
    <w:p>
      <w:pPr>
        <w:pStyle w:val="BodyText"/>
        <w:ind w:right="569"/>
        <w:jc w:val="both"/>
      </w:pPr>
      <w:r>
        <w:rPr/>
        <w:t>O</w:t>
      </w:r>
      <w:r>
        <w:rPr>
          <w:spacing w:val="-7"/>
        </w:rPr>
        <w:t> </w:t>
      </w:r>
      <w:r>
        <w:rPr/>
        <w:t>uso</w:t>
      </w:r>
      <w:r>
        <w:rPr>
          <w:spacing w:val="-8"/>
        </w:rPr>
        <w:t> </w:t>
      </w:r>
      <w:r>
        <w:rPr/>
        <w:t>sucessivo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herbicidas</w:t>
      </w:r>
      <w:r>
        <w:rPr>
          <w:spacing w:val="-7"/>
        </w:rPr>
        <w:t> </w:t>
      </w:r>
      <w:r>
        <w:rPr/>
        <w:t>do</w:t>
      </w:r>
      <w:r>
        <w:rPr>
          <w:spacing w:val="-9"/>
        </w:rPr>
        <w:t> </w:t>
      </w:r>
      <w:r>
        <w:rPr/>
        <w:t>mesmo</w:t>
      </w:r>
      <w:r>
        <w:rPr>
          <w:spacing w:val="-8"/>
        </w:rPr>
        <w:t> </w:t>
      </w:r>
      <w:r>
        <w:rPr/>
        <w:t>mecanismo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ação</w:t>
      </w:r>
      <w:r>
        <w:rPr>
          <w:spacing w:val="-5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controle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/>
        <w:t>mesmo</w:t>
      </w:r>
      <w:r>
        <w:rPr>
          <w:spacing w:val="-6"/>
        </w:rPr>
        <w:t> </w:t>
      </w:r>
      <w:r>
        <w:rPr/>
        <w:t>alvo</w:t>
      </w:r>
      <w:r>
        <w:rPr>
          <w:spacing w:val="-8"/>
        </w:rPr>
        <w:t> </w:t>
      </w:r>
      <w:r>
        <w:rPr/>
        <w:t>pode</w:t>
      </w:r>
      <w:r>
        <w:rPr>
          <w:spacing w:val="-7"/>
        </w:rPr>
        <w:t> </w:t>
      </w:r>
      <w:r>
        <w:rPr/>
        <w:t>contribuir para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aumento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população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planta</w:t>
      </w:r>
      <w:r>
        <w:rPr>
          <w:spacing w:val="-5"/>
        </w:rPr>
        <w:t> </w:t>
      </w:r>
      <w:r>
        <w:rPr/>
        <w:t>daninha</w:t>
      </w:r>
      <w:r>
        <w:rPr>
          <w:spacing w:val="-5"/>
        </w:rPr>
        <w:t> </w:t>
      </w:r>
      <w:r>
        <w:rPr/>
        <w:t>alvo</w:t>
      </w:r>
      <w:r>
        <w:rPr>
          <w:spacing w:val="-6"/>
        </w:rPr>
        <w:t> </w:t>
      </w:r>
      <w:r>
        <w:rPr/>
        <w:t>resistente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esse</w:t>
      </w:r>
      <w:r>
        <w:rPr>
          <w:spacing w:val="-5"/>
        </w:rPr>
        <w:t> </w:t>
      </w:r>
      <w:r>
        <w:rPr/>
        <w:t>mecanismo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ação,</w:t>
      </w:r>
      <w:r>
        <w:rPr>
          <w:spacing w:val="-5"/>
        </w:rPr>
        <w:t> </w:t>
      </w:r>
      <w:r>
        <w:rPr/>
        <w:t>levando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perda de eficiência do produto e um consequente prejuízo.</w:t>
      </w:r>
    </w:p>
    <w:p>
      <w:pPr>
        <w:pStyle w:val="BodyText"/>
        <w:spacing w:before="1"/>
        <w:ind w:right="559"/>
        <w:jc w:val="both"/>
      </w:pPr>
      <w:r>
        <w:rPr/>
        <w:t>Como prática de manejo de resistência de plantas daninhas e para evitar os problemas com a resistência, seguem algumas recomendações:</w:t>
      </w:r>
    </w:p>
    <w:p>
      <w:pPr>
        <w:pStyle w:val="ListParagraph"/>
        <w:numPr>
          <w:ilvl w:val="0"/>
          <w:numId w:val="5"/>
        </w:numPr>
        <w:tabs>
          <w:tab w:pos="1273" w:val="left" w:leader="none"/>
          <w:tab w:pos="1286" w:val="left" w:leader="none"/>
        </w:tabs>
        <w:spacing w:line="237" w:lineRule="auto" w:before="4" w:after="0"/>
        <w:ind w:left="1286" w:right="860" w:hanging="360"/>
        <w:jc w:val="both"/>
        <w:rPr>
          <w:sz w:val="20"/>
        </w:rPr>
      </w:pPr>
      <w:r>
        <w:rPr>
          <w:sz w:val="20"/>
        </w:rPr>
        <w:t>Rotação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herbicidas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mecanismos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ação</w:t>
      </w:r>
      <w:r>
        <w:rPr>
          <w:spacing w:val="-4"/>
          <w:sz w:val="20"/>
        </w:rPr>
        <w:t> </w:t>
      </w:r>
      <w:r>
        <w:rPr>
          <w:sz w:val="20"/>
        </w:rPr>
        <w:t>distintos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Grupo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controle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mesmo alvo, quando apropriado.</w:t>
      </w:r>
    </w:p>
    <w:p>
      <w:pPr>
        <w:pStyle w:val="ListParagraph"/>
        <w:spacing w:after="0" w:line="237" w:lineRule="auto"/>
        <w:jc w:val="both"/>
        <w:rPr>
          <w:sz w:val="20"/>
        </w:rPr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1273" w:val="left" w:leader="none"/>
        </w:tabs>
        <w:spacing w:line="240" w:lineRule="auto" w:before="81" w:after="0"/>
        <w:ind w:left="1273" w:right="0" w:hanging="347"/>
        <w:jc w:val="both"/>
        <w:rPr>
          <w:sz w:val="20"/>
        </w:rPr>
      </w:pPr>
      <w:r>
        <w:rPr>
          <w:sz w:val="20"/>
        </w:rPr>
        <w:t>Adotar</w:t>
      </w:r>
      <w:r>
        <w:rPr>
          <w:spacing w:val="-8"/>
          <w:sz w:val="20"/>
        </w:rPr>
        <w:t> </w:t>
      </w:r>
      <w:r>
        <w:rPr>
          <w:sz w:val="20"/>
        </w:rPr>
        <w:t>outras</w:t>
      </w:r>
      <w:r>
        <w:rPr>
          <w:spacing w:val="-6"/>
          <w:sz w:val="20"/>
        </w:rPr>
        <w:t> </w:t>
      </w:r>
      <w:r>
        <w:rPr>
          <w:sz w:val="20"/>
        </w:rPr>
        <w:t>práticas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controle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plantas</w:t>
      </w:r>
      <w:r>
        <w:rPr>
          <w:spacing w:val="-5"/>
          <w:sz w:val="20"/>
        </w:rPr>
        <w:t> </w:t>
      </w:r>
      <w:r>
        <w:rPr>
          <w:sz w:val="20"/>
        </w:rPr>
        <w:t>daninhas</w:t>
      </w:r>
      <w:r>
        <w:rPr>
          <w:spacing w:val="-7"/>
          <w:sz w:val="20"/>
        </w:rPr>
        <w:t> </w:t>
      </w:r>
      <w:r>
        <w:rPr>
          <w:sz w:val="20"/>
        </w:rPr>
        <w:t>seguindo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boas</w:t>
      </w:r>
      <w:r>
        <w:rPr>
          <w:spacing w:val="-3"/>
          <w:sz w:val="20"/>
        </w:rPr>
        <w:t> </w:t>
      </w:r>
      <w:r>
        <w:rPr>
          <w:sz w:val="20"/>
        </w:rPr>
        <w:t>práticas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agrícolas.</w:t>
      </w:r>
    </w:p>
    <w:p>
      <w:pPr>
        <w:pStyle w:val="ListParagraph"/>
        <w:numPr>
          <w:ilvl w:val="0"/>
          <w:numId w:val="5"/>
        </w:numPr>
        <w:tabs>
          <w:tab w:pos="1273" w:val="left" w:leader="none"/>
        </w:tabs>
        <w:spacing w:line="240" w:lineRule="auto" w:before="55" w:after="0"/>
        <w:ind w:left="1273" w:right="0" w:hanging="347"/>
        <w:jc w:val="both"/>
        <w:rPr>
          <w:sz w:val="20"/>
        </w:rPr>
      </w:pPr>
      <w:r>
        <w:rPr>
          <w:sz w:val="20"/>
        </w:rPr>
        <w:t>Utilizar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recomendações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dose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acordo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bula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5"/>
        </w:numPr>
        <w:tabs>
          <w:tab w:pos="1276" w:val="left" w:leader="none"/>
          <w:tab w:pos="1286" w:val="left" w:leader="none"/>
        </w:tabs>
        <w:spacing w:line="232" w:lineRule="auto" w:before="63" w:after="0"/>
        <w:ind w:left="1286" w:right="568" w:hanging="360"/>
        <w:jc w:val="both"/>
        <w:rPr>
          <w:sz w:val="20"/>
        </w:rPr>
      </w:pPr>
      <w:r>
        <w:rPr>
          <w:sz w:val="20"/>
        </w:rPr>
        <w:t>Sempre consultar um engenheiro agrônomo para o direcionamento das principais estratégias regionais para o manejo de resistência e a orientação técnica da aplicação de</w:t>
      </w:r>
      <w:r>
        <w:rPr>
          <w:spacing w:val="-5"/>
          <w:sz w:val="20"/>
        </w:rPr>
        <w:t> </w:t>
      </w:r>
      <w:r>
        <w:rPr>
          <w:sz w:val="20"/>
        </w:rPr>
        <w:t>herbicidas.</w:t>
      </w:r>
    </w:p>
    <w:p>
      <w:pPr>
        <w:pStyle w:val="ListParagraph"/>
        <w:numPr>
          <w:ilvl w:val="0"/>
          <w:numId w:val="5"/>
        </w:numPr>
        <w:tabs>
          <w:tab w:pos="1276" w:val="left" w:leader="none"/>
          <w:tab w:pos="1286" w:val="left" w:leader="none"/>
        </w:tabs>
        <w:spacing w:line="240" w:lineRule="auto" w:before="64" w:after="0"/>
        <w:ind w:left="1286" w:right="561" w:hanging="360"/>
        <w:jc w:val="both"/>
        <w:rPr>
          <w:sz w:val="20"/>
        </w:rPr>
      </w:pPr>
      <w:r>
        <w:rPr>
          <w:sz w:val="20"/>
        </w:rPr>
        <w:t>Informações</w:t>
      </w:r>
      <w:r>
        <w:rPr>
          <w:spacing w:val="-5"/>
          <w:sz w:val="20"/>
        </w:rPr>
        <w:t> </w:t>
      </w:r>
      <w:r>
        <w:rPr>
          <w:sz w:val="20"/>
        </w:rPr>
        <w:t>sobre</w:t>
      </w:r>
      <w:r>
        <w:rPr>
          <w:spacing w:val="-7"/>
          <w:sz w:val="20"/>
        </w:rPr>
        <w:t> </w:t>
      </w:r>
      <w:r>
        <w:rPr>
          <w:sz w:val="20"/>
        </w:rPr>
        <w:t>possíveis</w:t>
      </w:r>
      <w:r>
        <w:rPr>
          <w:spacing w:val="-7"/>
          <w:sz w:val="20"/>
        </w:rPr>
        <w:t> </w:t>
      </w:r>
      <w:r>
        <w:rPr>
          <w:sz w:val="20"/>
        </w:rPr>
        <w:t>casos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resistência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plantas</w:t>
      </w:r>
      <w:r>
        <w:rPr>
          <w:spacing w:val="-7"/>
          <w:sz w:val="20"/>
        </w:rPr>
        <w:t> </w:t>
      </w:r>
      <w:r>
        <w:rPr>
          <w:sz w:val="20"/>
        </w:rPr>
        <w:t>daninhas</w:t>
      </w:r>
      <w:r>
        <w:rPr>
          <w:spacing w:val="-7"/>
          <w:sz w:val="20"/>
        </w:rPr>
        <w:t> </w:t>
      </w:r>
      <w:r>
        <w:rPr>
          <w:sz w:val="20"/>
        </w:rPr>
        <w:t>devem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consultados</w:t>
      </w:r>
      <w:r>
        <w:rPr>
          <w:spacing w:val="-7"/>
          <w:sz w:val="20"/>
        </w:rPr>
        <w:t> </w:t>
      </w:r>
      <w:r>
        <w:rPr>
          <w:sz w:val="20"/>
        </w:rPr>
        <w:t>e,</w:t>
      </w:r>
      <w:r>
        <w:rPr>
          <w:spacing w:val="-8"/>
          <w:sz w:val="20"/>
        </w:rPr>
        <w:t> </w:t>
      </w:r>
      <w:r>
        <w:rPr>
          <w:sz w:val="20"/>
        </w:rPr>
        <w:t>ou, informados à: Sociedade Brasileira da Ciência das Plantas Daninhas (SBCPD: </w:t>
      </w:r>
      <w:hyperlink r:id="rId8">
        <w:r>
          <w:rPr>
            <w:sz w:val="20"/>
          </w:rPr>
          <w:t>www.sbcpd.org),</w:t>
        </w:r>
      </w:hyperlink>
      <w:r>
        <w:rPr>
          <w:sz w:val="20"/>
        </w:rPr>
        <w:t> Associação Brasileira de Ação à Resistência de Plantas Daninhas aos Herbicidas (HRAC-BR: </w:t>
      </w:r>
      <w:hyperlink r:id="rId9">
        <w:r>
          <w:rPr>
            <w:sz w:val="20"/>
          </w:rPr>
          <w:t>www.hrac-br.org),</w:t>
        </w:r>
      </w:hyperlink>
      <w:r>
        <w:rPr>
          <w:sz w:val="20"/>
        </w:rPr>
        <w:t> Ministério da Agricultura e Pecuária (MAPA: </w:t>
      </w:r>
      <w:hyperlink r:id="rId10">
        <w:r>
          <w:rPr>
            <w:sz w:val="20"/>
          </w:rPr>
          <w:t>www.agricultura.gov.br).</w:t>
        </w:r>
      </w:hyperlink>
    </w:p>
    <w:p>
      <w:pPr>
        <w:pStyle w:val="BodyText"/>
        <w:spacing w:before="80"/>
        <w:ind w:left="0"/>
      </w:pPr>
    </w:p>
    <w:tbl>
      <w:tblPr>
        <w:tblW w:w="0" w:type="auto"/>
        <w:jc w:val="left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7"/>
        <w:gridCol w:w="3185"/>
        <w:gridCol w:w="3466"/>
      </w:tblGrid>
      <w:tr>
        <w:trPr>
          <w:trHeight w:val="208" w:hRule="atLeast"/>
        </w:trPr>
        <w:tc>
          <w:tcPr>
            <w:tcW w:w="2827" w:type="dxa"/>
            <w:tcBorders>
              <w:right w:val="nil"/>
            </w:tcBorders>
          </w:tcPr>
          <w:p>
            <w:pPr>
              <w:pStyle w:val="TableParagraph"/>
              <w:spacing w:line="188" w:lineRule="exact" w:before="0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85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88" w:lineRule="exact" w:before="0"/>
              <w:ind w:left="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O</w:t>
            </w:r>
          </w:p>
        </w:tc>
        <w:tc>
          <w:tcPr>
            <w:tcW w:w="3466" w:type="dxa"/>
            <w:tcBorders>
              <w:left w:val="nil"/>
            </w:tcBorders>
          </w:tcPr>
          <w:p>
            <w:pPr>
              <w:pStyle w:val="TableParagraph"/>
              <w:spacing w:line="188" w:lineRule="exact" w:before="0"/>
              <w:ind w:lef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  <w:spacing w:before="81"/>
        <w:ind w:left="0"/>
      </w:pPr>
    </w:p>
    <w:p>
      <w:pPr>
        <w:pStyle w:val="BodyText"/>
        <w:ind w:right="563"/>
        <w:jc w:val="both"/>
      </w:pPr>
      <w:r>
        <w:rPr>
          <w:rFonts w:ascii="Arial" w:hAnsi="Arial"/>
          <w:b/>
        </w:rPr>
        <w:t>2,4-D AGROIMPORT </w:t>
      </w:r>
      <w:r>
        <w:rPr/>
        <w:t>é um herbicida composto por 2,4-D, sal de dimetilamina cujo mecanismo de ação principal é mimetizar as auxinas (Grupo O), segundo classificação internacional do HRAC (Associação Brasileira de Ação à Resistência de Plantas Daninhas a Herbicidas).</w:t>
      </w:r>
    </w:p>
    <w:p>
      <w:pPr>
        <w:pStyle w:val="BodyText"/>
        <w:spacing w:before="23"/>
        <w:ind w:left="0"/>
      </w:pPr>
    </w:p>
    <w:p>
      <w:pPr>
        <w:pStyle w:val="Heading2"/>
        <w:spacing w:line="229" w:lineRule="exact" w:before="1"/>
      </w:pPr>
      <w:r>
        <w:rPr/>
        <w:t>INFORMAÇÕES</w:t>
      </w:r>
      <w:r>
        <w:rPr>
          <w:spacing w:val="-8"/>
        </w:rPr>
        <w:t> </w:t>
      </w:r>
      <w:r>
        <w:rPr/>
        <w:t>SOBRE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MANEJO</w:t>
      </w:r>
      <w:r>
        <w:rPr>
          <w:spacing w:val="-7"/>
        </w:rPr>
        <w:t> </w:t>
      </w:r>
      <w:r>
        <w:rPr/>
        <w:t>INTEGRADO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PLANTAS</w:t>
      </w:r>
      <w:r>
        <w:rPr>
          <w:spacing w:val="-7"/>
        </w:rPr>
        <w:t> </w:t>
      </w:r>
      <w:r>
        <w:rPr>
          <w:spacing w:val="-2"/>
        </w:rPr>
        <w:t>INFESTANTES:</w:t>
      </w:r>
    </w:p>
    <w:p>
      <w:pPr>
        <w:pStyle w:val="BodyText"/>
        <w:ind w:right="558"/>
        <w:jc w:val="both"/>
      </w:pPr>
      <w:r>
        <w:rPr/>
        <w:t>O manejo de plantas infestantes é um procedimento sistemático adotado para minimizar a interferência das plantas infestantes e</w:t>
      </w:r>
      <w:r>
        <w:rPr>
          <w:spacing w:val="-1"/>
        </w:rPr>
        <w:t> </w:t>
      </w:r>
      <w:r>
        <w:rPr/>
        <w:t>otimizar o</w:t>
      </w:r>
      <w:r>
        <w:rPr>
          <w:spacing w:val="-3"/>
        </w:rPr>
        <w:t> </w:t>
      </w:r>
      <w:r>
        <w:rPr/>
        <w:t>uso do</w:t>
      </w:r>
      <w:r>
        <w:rPr>
          <w:spacing w:val="-3"/>
        </w:rPr>
        <w:t> </w:t>
      </w:r>
      <w:r>
        <w:rPr/>
        <w:t>solo, por meio da</w:t>
      </w:r>
      <w:r>
        <w:rPr>
          <w:spacing w:val="-3"/>
        </w:rPr>
        <w:t> </w:t>
      </w:r>
      <w:r>
        <w:rPr/>
        <w:t>combinação de métodos</w:t>
      </w:r>
      <w:r>
        <w:rPr>
          <w:spacing w:val="-2"/>
        </w:rPr>
        <w:t> </w:t>
      </w:r>
      <w:r>
        <w:rPr/>
        <w:t>preventivos de controle. A integração de métodos de controle: (1) cultural (rotação de culturas, variação de espaçamento e uso de cobertura verde), (2) mecânico ou físico (monda, capina manual, roçada, inundação, cobertura não viva e cultivo mecânico), (3) controle biológico e (4) controle químico, tem como objetivo mitigar o impacto dessa interferência com o mínimo de dano ao meio ambiente.</w:t>
      </w:r>
    </w:p>
    <w:p>
      <w:pPr>
        <w:pStyle w:val="BodyText"/>
        <w:spacing w:before="28"/>
        <w:ind w:left="0"/>
      </w:pPr>
    </w:p>
    <w:p>
      <w:pPr>
        <w:spacing w:before="0"/>
        <w:ind w:left="56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DADOS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RELATIVOS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SAÚDE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HUMANA:</w:t>
      </w:r>
    </w:p>
    <w:p>
      <w:pPr>
        <w:spacing w:line="252" w:lineRule="auto" w:before="0"/>
        <w:ind w:left="566" w:right="2144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PRODUTO,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ATENÇÃO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ESTAS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INSTRUÇÕES PRODUTO PERIGOSO</w:t>
      </w:r>
    </w:p>
    <w:p>
      <w:pPr>
        <w:spacing w:line="220" w:lineRule="exact" w:before="0"/>
        <w:ind w:left="56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USE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INDIVIDUAL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COMO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INDICADO.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spacing w:line="229" w:lineRule="exact" w:before="0"/>
        <w:ind w:left="56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PRECAUÇÕES</w:t>
      </w:r>
      <w:r>
        <w:rPr>
          <w:rFonts w:ascii="Arial" w:hAnsi="Arial"/>
          <w:b/>
          <w:spacing w:val="5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44" w:lineRule="exact" w:before="0" w:after="0"/>
        <w:ind w:left="926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Produto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exclusivamente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agrícola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44" w:lineRule="exact" w:before="0" w:after="0"/>
        <w:ind w:left="926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manuseio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deve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realizado</w:t>
      </w:r>
      <w:r>
        <w:rPr>
          <w:spacing w:val="-6"/>
          <w:sz w:val="20"/>
        </w:rPr>
        <w:t> </w:t>
      </w:r>
      <w:r>
        <w:rPr>
          <w:sz w:val="20"/>
        </w:rPr>
        <w:t>apenas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trabalhador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capacitado.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44" w:lineRule="exact" w:before="0" w:after="0"/>
        <w:ind w:left="926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coma,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beba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fume</w:t>
      </w:r>
      <w:r>
        <w:rPr>
          <w:spacing w:val="-2"/>
          <w:sz w:val="20"/>
        </w:rPr>
        <w:t> </w:t>
      </w:r>
      <w:r>
        <w:rPr>
          <w:sz w:val="20"/>
        </w:rPr>
        <w:t>durante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manuseio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aplicação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40" w:lineRule="auto" w:before="0" w:after="0"/>
        <w:ind w:left="926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transporte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juntamente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alimentos,</w:t>
      </w:r>
      <w:r>
        <w:rPr>
          <w:spacing w:val="-5"/>
          <w:sz w:val="20"/>
        </w:rPr>
        <w:t> </w:t>
      </w:r>
      <w:r>
        <w:rPr>
          <w:sz w:val="20"/>
        </w:rPr>
        <w:t>medicamentos,</w:t>
      </w:r>
      <w:r>
        <w:rPr>
          <w:spacing w:val="-8"/>
          <w:sz w:val="20"/>
        </w:rPr>
        <w:t> </w:t>
      </w:r>
      <w:r>
        <w:rPr>
          <w:sz w:val="20"/>
        </w:rPr>
        <w:t>rações,</w:t>
      </w:r>
      <w:r>
        <w:rPr>
          <w:spacing w:val="-8"/>
          <w:sz w:val="20"/>
        </w:rPr>
        <w:t> </w:t>
      </w:r>
      <w:r>
        <w:rPr>
          <w:sz w:val="20"/>
        </w:rPr>
        <w:t>animais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pessoas.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40" w:lineRule="auto" w:before="0" w:after="0"/>
        <w:ind w:left="926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manuseie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aplique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sem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equipamentos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proteção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(EPI)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30" w:lineRule="auto" w:before="13" w:after="0"/>
        <w:ind w:left="566" w:right="684" w:firstLine="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utilize equipamentos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vazamento</w:t>
      </w:r>
      <w:r>
        <w:rPr>
          <w:spacing w:val="-3"/>
          <w:sz w:val="20"/>
        </w:rPr>
        <w:t> </w:t>
      </w:r>
      <w:r>
        <w:rPr>
          <w:sz w:val="20"/>
        </w:rPr>
        <w:t>ou defeitos e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desentupa</w:t>
      </w:r>
      <w:r>
        <w:rPr>
          <w:spacing w:val="-4"/>
          <w:sz w:val="20"/>
        </w:rPr>
        <w:t> </w:t>
      </w:r>
      <w:r>
        <w:rPr>
          <w:sz w:val="20"/>
        </w:rPr>
        <w:t>bicos,</w:t>
      </w:r>
      <w:r>
        <w:rPr>
          <w:spacing w:val="-3"/>
          <w:sz w:val="20"/>
        </w:rPr>
        <w:t> </w:t>
      </w:r>
      <w:r>
        <w:rPr>
          <w:sz w:val="20"/>
        </w:rPr>
        <w:t>orifícios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válvulas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 </w:t>
      </w:r>
      <w:r>
        <w:rPr>
          <w:spacing w:val="-2"/>
          <w:sz w:val="20"/>
        </w:rPr>
        <w:t>boca.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37" w:lineRule="auto" w:before="5" w:after="0"/>
        <w:ind w:left="566" w:right="465" w:firstLine="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utilize</w:t>
      </w:r>
      <w:r>
        <w:rPr>
          <w:spacing w:val="-1"/>
          <w:sz w:val="20"/>
        </w:rPr>
        <w:t> </w:t>
      </w:r>
      <w:r>
        <w:rPr>
          <w:sz w:val="20"/>
        </w:rPr>
        <w:t>Equipamentos de</w:t>
      </w:r>
      <w:r>
        <w:rPr>
          <w:spacing w:val="-4"/>
          <w:sz w:val="20"/>
        </w:rPr>
        <w:t> </w:t>
      </w:r>
      <w:r>
        <w:rPr>
          <w:sz w:val="20"/>
        </w:rPr>
        <w:t>Proteção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(EPI)</w:t>
      </w:r>
      <w:r>
        <w:rPr>
          <w:spacing w:val="-2"/>
          <w:sz w:val="20"/>
        </w:rPr>
        <w:t> </w:t>
      </w:r>
      <w:r>
        <w:rPr>
          <w:sz w:val="20"/>
        </w:rPr>
        <w:t>danificados,</w:t>
      </w:r>
      <w:r>
        <w:rPr>
          <w:spacing w:val="-5"/>
          <w:sz w:val="20"/>
        </w:rPr>
        <w:t> </w:t>
      </w:r>
      <w:r>
        <w:rPr>
          <w:sz w:val="20"/>
        </w:rPr>
        <w:t>úmidos,</w:t>
      </w:r>
      <w:r>
        <w:rPr>
          <w:spacing w:val="-4"/>
          <w:sz w:val="20"/>
        </w:rPr>
        <w:t> </w:t>
      </w:r>
      <w:r>
        <w:rPr>
          <w:sz w:val="20"/>
        </w:rPr>
        <w:t>vencidos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vida</w:t>
      </w:r>
      <w:r>
        <w:rPr>
          <w:spacing w:val="-4"/>
          <w:sz w:val="20"/>
        </w:rPr>
        <w:t> </w:t>
      </w:r>
      <w:r>
        <w:rPr>
          <w:sz w:val="20"/>
        </w:rPr>
        <w:t>útil</w:t>
      </w:r>
      <w:r>
        <w:rPr>
          <w:spacing w:val="-5"/>
          <w:sz w:val="20"/>
        </w:rPr>
        <w:t> </w:t>
      </w:r>
      <w:r>
        <w:rPr>
          <w:sz w:val="20"/>
        </w:rPr>
        <w:t>fora da especificação. Siga as recomendações determinadas pelo fabricante.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37" w:lineRule="auto" w:before="3" w:after="0"/>
        <w:ind w:left="566" w:right="675" w:firstLine="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aplique</w:t>
      </w:r>
      <w:r>
        <w:rPr>
          <w:spacing w:val="-4"/>
          <w:sz w:val="20"/>
        </w:rPr>
        <w:t> </w:t>
      </w:r>
      <w:r>
        <w:rPr>
          <w:sz w:val="20"/>
        </w:rPr>
        <w:t>próximo</w:t>
      </w:r>
      <w:r>
        <w:rPr>
          <w:spacing w:val="-3"/>
          <w:sz w:val="20"/>
        </w:rPr>
        <w:t> </w:t>
      </w:r>
      <w:r>
        <w:rPr>
          <w:sz w:val="20"/>
        </w:rPr>
        <w:t>de escolas,</w:t>
      </w:r>
      <w:r>
        <w:rPr>
          <w:spacing w:val="-4"/>
          <w:sz w:val="20"/>
        </w:rPr>
        <w:t> </w:t>
      </w:r>
      <w:r>
        <w:rPr>
          <w:sz w:val="20"/>
        </w:rPr>
        <w:t>residências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outros locais de</w:t>
      </w:r>
      <w:r>
        <w:rPr>
          <w:spacing w:val="-4"/>
          <w:sz w:val="20"/>
        </w:rPr>
        <w:t> </w:t>
      </w:r>
      <w:r>
        <w:rPr>
          <w:sz w:val="20"/>
        </w:rPr>
        <w:t>permanência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pessoas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áreas de criação de animais. Siga as orientações técnicas específicas de um profissional habilitado.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30" w:lineRule="auto" w:before="81" w:after="0"/>
        <w:ind w:left="566" w:right="394" w:firstLine="0"/>
        <w:jc w:val="left"/>
        <w:rPr>
          <w:rFonts w:ascii="Symbol" w:hAnsi="Symbol"/>
          <w:sz w:val="20"/>
        </w:rPr>
      </w:pPr>
      <w:r>
        <w:rPr>
          <w:sz w:val="20"/>
        </w:rPr>
        <w:t>Os</w:t>
      </w:r>
      <w:r>
        <w:rPr>
          <w:spacing w:val="35"/>
          <w:sz w:val="20"/>
        </w:rPr>
        <w:t> </w:t>
      </w:r>
      <w:r>
        <w:rPr>
          <w:sz w:val="20"/>
        </w:rPr>
        <w:t>equipamentos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proteção</w:t>
      </w:r>
      <w:r>
        <w:rPr>
          <w:spacing w:val="32"/>
          <w:sz w:val="20"/>
        </w:rPr>
        <w:t> </w:t>
      </w:r>
      <w:r>
        <w:rPr>
          <w:sz w:val="20"/>
        </w:rPr>
        <w:t>individual</w:t>
      </w:r>
      <w:r>
        <w:rPr>
          <w:spacing w:val="31"/>
          <w:sz w:val="20"/>
        </w:rPr>
        <w:t> </w:t>
      </w:r>
      <w:r>
        <w:rPr>
          <w:sz w:val="20"/>
        </w:rPr>
        <w:t>(EPI)</w:t>
      </w:r>
      <w:r>
        <w:rPr>
          <w:spacing w:val="34"/>
          <w:sz w:val="20"/>
        </w:rPr>
        <w:t> </w:t>
      </w:r>
      <w:r>
        <w:rPr>
          <w:sz w:val="20"/>
        </w:rPr>
        <w:t>recomendados</w:t>
      </w:r>
      <w:r>
        <w:rPr>
          <w:spacing w:val="35"/>
          <w:sz w:val="20"/>
        </w:rPr>
        <w:t> </w:t>
      </w:r>
      <w:r>
        <w:rPr>
          <w:sz w:val="20"/>
        </w:rPr>
        <w:t>devem</w:t>
      </w:r>
      <w:r>
        <w:rPr>
          <w:spacing w:val="33"/>
          <w:sz w:val="20"/>
        </w:rPr>
        <w:t> </w:t>
      </w:r>
      <w:r>
        <w:rPr>
          <w:sz w:val="20"/>
        </w:rPr>
        <w:t>ser</w:t>
      </w:r>
      <w:r>
        <w:rPr>
          <w:spacing w:val="34"/>
          <w:sz w:val="20"/>
        </w:rPr>
        <w:t> </w:t>
      </w:r>
      <w:r>
        <w:rPr>
          <w:sz w:val="20"/>
        </w:rPr>
        <w:t>vestidos</w:t>
      </w:r>
      <w:r>
        <w:rPr>
          <w:spacing w:val="35"/>
          <w:sz w:val="20"/>
        </w:rPr>
        <w:t> </w:t>
      </w:r>
      <w:r>
        <w:rPr>
          <w:sz w:val="20"/>
        </w:rPr>
        <w:t>na</w:t>
      </w:r>
      <w:r>
        <w:rPr>
          <w:spacing w:val="33"/>
          <w:sz w:val="20"/>
        </w:rPr>
        <w:t> </w:t>
      </w:r>
      <w:r>
        <w:rPr>
          <w:sz w:val="20"/>
        </w:rPr>
        <w:t>seguinte</w:t>
      </w:r>
      <w:r>
        <w:rPr>
          <w:spacing w:val="33"/>
          <w:sz w:val="20"/>
        </w:rPr>
        <w:t> </w:t>
      </w:r>
      <w:r>
        <w:rPr>
          <w:sz w:val="20"/>
        </w:rPr>
        <w:t>ordem: macacão, botas, avental, máscara, óculos, touca árabe e luvas.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32" w:lineRule="auto" w:before="12" w:after="0"/>
        <w:ind w:left="566" w:right="391" w:firstLine="0"/>
        <w:jc w:val="left"/>
        <w:rPr>
          <w:rFonts w:ascii="Symbol" w:hAnsi="Symbol"/>
          <w:sz w:val="20"/>
        </w:rPr>
      </w:pPr>
      <w:r>
        <w:rPr>
          <w:sz w:val="20"/>
        </w:rPr>
        <w:t>Seguir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recomendações do</w:t>
      </w:r>
      <w:r>
        <w:rPr>
          <w:spacing w:val="-5"/>
          <w:sz w:val="20"/>
        </w:rPr>
        <w:t> </w:t>
      </w:r>
      <w:r>
        <w:rPr>
          <w:sz w:val="20"/>
        </w:rPr>
        <w:t>fabricante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Equipamento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Proteção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(EPI)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relação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5"/>
          <w:sz w:val="20"/>
        </w:rPr>
        <w:t> </w:t>
      </w:r>
      <w:r>
        <w:rPr>
          <w:sz w:val="20"/>
        </w:rPr>
        <w:t>forma de limpeza, conservação e descarte do EPI danificado.</w:t>
      </w:r>
    </w:p>
    <w:p>
      <w:pPr>
        <w:pStyle w:val="BodyText"/>
        <w:spacing w:before="3"/>
        <w:ind w:left="0"/>
      </w:pPr>
    </w:p>
    <w:p>
      <w:pPr>
        <w:pStyle w:val="Heading2"/>
      </w:pPr>
      <w:r>
        <w:rPr/>
        <w:t>PRECAUÇÕES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PREPARAÇÃO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2" w:after="0"/>
        <w:ind w:left="566" w:right="390" w:firstLine="0"/>
        <w:jc w:val="both"/>
        <w:rPr>
          <w:rFonts w:ascii="Symbol" w:hAnsi="Symbol"/>
          <w:sz w:val="20"/>
        </w:rPr>
      </w:pPr>
      <w:r>
        <w:rPr>
          <w:sz w:val="20"/>
        </w:rPr>
        <w:t>Utilize equipamento de proteção individual (EPI): macacão de algodão hidrorrepelente com mangas compridas</w:t>
      </w:r>
      <w:r>
        <w:rPr>
          <w:spacing w:val="-2"/>
          <w:sz w:val="20"/>
        </w:rPr>
        <w:t> </w:t>
      </w:r>
      <w:r>
        <w:rPr>
          <w:sz w:val="20"/>
        </w:rPr>
        <w:t>passando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cima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punho</w:t>
      </w:r>
      <w:r>
        <w:rPr>
          <w:spacing w:val="-4"/>
          <w:sz w:val="20"/>
        </w:rPr>
        <w:t> </w:t>
      </w:r>
      <w:r>
        <w:rPr>
          <w:sz w:val="20"/>
        </w:rPr>
        <w:t>das luvas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pernas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calças</w:t>
      </w:r>
      <w:r>
        <w:rPr>
          <w:spacing w:val="-3"/>
          <w:sz w:val="20"/>
        </w:rPr>
        <w:t> </w:t>
      </w:r>
      <w:r>
        <w:rPr>
          <w:sz w:val="20"/>
        </w:rPr>
        <w:t>passando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cima</w:t>
      </w:r>
      <w:r>
        <w:rPr>
          <w:spacing w:val="-5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botas;</w:t>
      </w:r>
      <w:r>
        <w:rPr>
          <w:spacing w:val="-5"/>
          <w:sz w:val="20"/>
        </w:rPr>
        <w:t> </w:t>
      </w:r>
      <w:r>
        <w:rPr>
          <w:sz w:val="20"/>
        </w:rPr>
        <w:t>botas de</w:t>
      </w:r>
      <w:r>
        <w:rPr>
          <w:spacing w:val="-12"/>
          <w:sz w:val="20"/>
        </w:rPr>
        <w:t> </w:t>
      </w:r>
      <w:r>
        <w:rPr>
          <w:sz w:val="20"/>
        </w:rPr>
        <w:t>borracha;</w:t>
      </w:r>
      <w:r>
        <w:rPr>
          <w:spacing w:val="-12"/>
          <w:sz w:val="20"/>
        </w:rPr>
        <w:t> </w:t>
      </w:r>
      <w:r>
        <w:rPr>
          <w:sz w:val="20"/>
        </w:rPr>
        <w:t>máscara</w:t>
      </w:r>
      <w:r>
        <w:rPr>
          <w:spacing w:val="-13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z w:val="20"/>
        </w:rPr>
        <w:t>filtro</w:t>
      </w:r>
      <w:r>
        <w:rPr>
          <w:spacing w:val="-13"/>
          <w:sz w:val="20"/>
        </w:rPr>
        <w:t> </w:t>
      </w:r>
      <w:r>
        <w:rPr>
          <w:sz w:val="20"/>
        </w:rPr>
        <w:t>combinado</w:t>
      </w:r>
      <w:r>
        <w:rPr>
          <w:spacing w:val="-12"/>
          <w:sz w:val="20"/>
        </w:rPr>
        <w:t> </w:t>
      </w:r>
      <w:r>
        <w:rPr>
          <w:sz w:val="20"/>
        </w:rPr>
        <w:t>(filtro</w:t>
      </w:r>
      <w:r>
        <w:rPr>
          <w:spacing w:val="-10"/>
          <w:sz w:val="20"/>
        </w:rPr>
        <w:t> </w:t>
      </w:r>
      <w:r>
        <w:rPr>
          <w:sz w:val="20"/>
        </w:rPr>
        <w:t>químico</w:t>
      </w:r>
      <w:r>
        <w:rPr>
          <w:spacing w:val="-13"/>
          <w:sz w:val="20"/>
        </w:rPr>
        <w:t> </w:t>
      </w:r>
      <w:r>
        <w:rPr>
          <w:sz w:val="20"/>
        </w:rPr>
        <w:t>contra</w:t>
      </w:r>
      <w:r>
        <w:rPr>
          <w:spacing w:val="-13"/>
          <w:sz w:val="20"/>
        </w:rPr>
        <w:t> </w:t>
      </w:r>
      <w:r>
        <w:rPr>
          <w:sz w:val="20"/>
        </w:rPr>
        <w:t>vapores</w:t>
      </w:r>
      <w:r>
        <w:rPr>
          <w:spacing w:val="-12"/>
          <w:sz w:val="20"/>
        </w:rPr>
        <w:t> </w:t>
      </w:r>
      <w:r>
        <w:rPr>
          <w:sz w:val="20"/>
        </w:rPr>
        <w:t>orgânicos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filtro</w:t>
      </w:r>
      <w:r>
        <w:rPr>
          <w:spacing w:val="-12"/>
          <w:sz w:val="20"/>
        </w:rPr>
        <w:t> </w:t>
      </w:r>
      <w:r>
        <w:rPr>
          <w:sz w:val="20"/>
        </w:rPr>
        <w:t>mecânico</w:t>
      </w:r>
      <w:r>
        <w:rPr>
          <w:spacing w:val="-13"/>
          <w:sz w:val="20"/>
        </w:rPr>
        <w:t> </w:t>
      </w:r>
      <w:r>
        <w:rPr>
          <w:sz w:val="20"/>
        </w:rPr>
        <w:t>classe</w:t>
      </w:r>
      <w:r>
        <w:rPr>
          <w:spacing w:val="-11"/>
          <w:sz w:val="20"/>
        </w:rPr>
        <w:t> </w:t>
      </w:r>
      <w:r>
        <w:rPr>
          <w:sz w:val="20"/>
        </w:rPr>
        <w:t>P2); óculos de segurança com proteção lateral, touca árabe e luvas de nitrila.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2" w:after="0"/>
        <w:ind w:left="566" w:right="387" w:firstLine="0"/>
        <w:jc w:val="both"/>
        <w:rPr>
          <w:rFonts w:ascii="Symbol" w:hAnsi="Symbol"/>
          <w:sz w:val="20"/>
        </w:rPr>
      </w:pPr>
      <w:r>
        <w:rPr>
          <w:sz w:val="20"/>
        </w:rPr>
        <w:t>Manuseie o produto em local aberto e ventilado, utilizando os Equipamentos de Proteção Individual (EPIs)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3" w:after="0"/>
        <w:ind w:left="752" w:right="0" w:hanging="186"/>
        <w:jc w:val="both"/>
        <w:rPr>
          <w:rFonts w:ascii="Symbol" w:hAnsi="Symbol"/>
          <w:sz w:val="20"/>
        </w:rPr>
      </w:pP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abrir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embalagem,</w:t>
      </w:r>
      <w:r>
        <w:rPr>
          <w:spacing w:val="-5"/>
          <w:sz w:val="20"/>
        </w:rPr>
        <w:t> </w:t>
      </w:r>
      <w:r>
        <w:rPr>
          <w:sz w:val="20"/>
        </w:rPr>
        <w:t>faça-o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modo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evitar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respingos.</w:t>
      </w:r>
    </w:p>
    <w:p>
      <w:pPr>
        <w:pStyle w:val="Heading2"/>
        <w:spacing w:before="227"/>
      </w:pPr>
      <w:r>
        <w:rPr/>
        <w:t>PRECAUÇÕES</w:t>
      </w:r>
      <w:r>
        <w:rPr>
          <w:spacing w:val="-8"/>
        </w:rPr>
        <w:t> </w:t>
      </w:r>
      <w:r>
        <w:rPr/>
        <w:t>DURANTE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5" w:lineRule="exact" w:before="2" w:after="0"/>
        <w:ind w:left="752" w:right="0" w:hanging="186"/>
        <w:jc w:val="left"/>
        <w:rPr>
          <w:rFonts w:ascii="Symbol" w:hAnsi="Symbol"/>
          <w:sz w:val="20"/>
        </w:rPr>
      </w:pPr>
      <w:r>
        <w:rPr>
          <w:sz w:val="20"/>
        </w:rPr>
        <w:t>Evite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3"/>
          <w:sz w:val="20"/>
        </w:rPr>
        <w:t> </w:t>
      </w:r>
      <w:r>
        <w:rPr>
          <w:sz w:val="20"/>
        </w:rPr>
        <w:t>máximo</w:t>
      </w:r>
      <w:r>
        <w:rPr>
          <w:spacing w:val="-4"/>
          <w:sz w:val="20"/>
        </w:rPr>
        <w:t> </w:t>
      </w:r>
      <w:r>
        <w:rPr>
          <w:sz w:val="20"/>
        </w:rPr>
        <w:t>possível,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contato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área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tratada.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4" w:after="0"/>
        <w:ind w:left="566" w:right="393" w:firstLine="0"/>
        <w:jc w:val="left"/>
        <w:rPr>
          <w:rFonts w:ascii="Symbol" w:hAnsi="Symbol"/>
          <w:sz w:val="20"/>
        </w:rPr>
      </w:pPr>
      <w:r>
        <w:rPr>
          <w:sz w:val="20"/>
        </w:rPr>
        <w:t>Aplique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somente</w:t>
      </w:r>
      <w:r>
        <w:rPr>
          <w:spacing w:val="-5"/>
          <w:sz w:val="20"/>
        </w:rPr>
        <w:t> </w:t>
      </w:r>
      <w:r>
        <w:rPr>
          <w:sz w:val="20"/>
        </w:rPr>
        <w:t>nas</w:t>
      </w:r>
      <w:r>
        <w:rPr>
          <w:spacing w:val="-7"/>
          <w:sz w:val="20"/>
        </w:rPr>
        <w:t> </w:t>
      </w:r>
      <w:r>
        <w:rPr>
          <w:sz w:val="20"/>
        </w:rPr>
        <w:t>doses</w:t>
      </w:r>
      <w:r>
        <w:rPr>
          <w:spacing w:val="-7"/>
          <w:sz w:val="20"/>
        </w:rPr>
        <w:t> </w:t>
      </w:r>
      <w:r>
        <w:rPr>
          <w:sz w:val="20"/>
        </w:rPr>
        <w:t>recomendadas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observe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intervalo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segurança</w:t>
      </w:r>
      <w:r>
        <w:rPr>
          <w:spacing w:val="-10"/>
          <w:sz w:val="20"/>
        </w:rPr>
        <w:t> </w:t>
      </w:r>
      <w:r>
        <w:rPr>
          <w:sz w:val="20"/>
        </w:rPr>
        <w:t>(intervalo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tempo entre a última aplicação e a colheita).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7" w:after="0"/>
        <w:ind w:left="566" w:right="394" w:firstLine="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permita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animais,</w:t>
      </w:r>
      <w:r>
        <w:rPr>
          <w:spacing w:val="-5"/>
          <w:sz w:val="20"/>
        </w:rPr>
        <w:t> </w:t>
      </w:r>
      <w:r>
        <w:rPr>
          <w:sz w:val="20"/>
        </w:rPr>
        <w:t>crianças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qualquer</w:t>
      </w:r>
      <w:r>
        <w:rPr>
          <w:spacing w:val="-2"/>
          <w:sz w:val="20"/>
        </w:rPr>
        <w:t> </w:t>
      </w:r>
      <w:r>
        <w:rPr>
          <w:sz w:val="20"/>
        </w:rPr>
        <w:t>pessoa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autorizada</w:t>
      </w:r>
      <w:r>
        <w:rPr>
          <w:spacing w:val="-5"/>
          <w:sz w:val="20"/>
        </w:rPr>
        <w:t> </w:t>
      </w:r>
      <w:r>
        <w:rPr>
          <w:sz w:val="20"/>
        </w:rPr>
        <w:t>entrem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área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estiver</w:t>
      </w:r>
      <w:r>
        <w:rPr>
          <w:spacing w:val="-6"/>
          <w:sz w:val="20"/>
        </w:rPr>
        <w:t> </w:t>
      </w:r>
      <w:r>
        <w:rPr>
          <w:sz w:val="20"/>
        </w:rPr>
        <w:t>sendo aplicado o produto.</w:t>
      </w:r>
    </w:p>
    <w:p>
      <w:pPr>
        <w:pStyle w:val="ListParagraph"/>
        <w:spacing w:after="0" w:line="235" w:lineRule="auto"/>
        <w:jc w:val="left"/>
        <w:rPr>
          <w:rFonts w:ascii="Symbol" w:hAnsi="Symbol"/>
          <w:sz w:val="20"/>
        </w:rPr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81" w:after="0"/>
        <w:ind w:left="566" w:right="393" w:firstLine="0"/>
        <w:jc w:val="both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14"/>
          <w:sz w:val="20"/>
        </w:rPr>
        <w:t> </w:t>
      </w:r>
      <w:r>
        <w:rPr>
          <w:sz w:val="20"/>
        </w:rPr>
        <w:t>aplique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produto</w:t>
      </w:r>
      <w:r>
        <w:rPr>
          <w:spacing w:val="-14"/>
          <w:sz w:val="20"/>
        </w:rPr>
        <w:t> </w:t>
      </w:r>
      <w:r>
        <w:rPr>
          <w:sz w:val="20"/>
        </w:rPr>
        <w:t>na</w:t>
      </w:r>
      <w:r>
        <w:rPr>
          <w:spacing w:val="-14"/>
          <w:sz w:val="20"/>
        </w:rPr>
        <w:t> </w:t>
      </w:r>
      <w:r>
        <w:rPr>
          <w:sz w:val="20"/>
        </w:rPr>
        <w:t>presença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ventos</w:t>
      </w:r>
      <w:r>
        <w:rPr>
          <w:spacing w:val="-14"/>
          <w:sz w:val="20"/>
        </w:rPr>
        <w:t> </w:t>
      </w:r>
      <w:r>
        <w:rPr>
          <w:sz w:val="20"/>
        </w:rPr>
        <w:t>fortes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nas</w:t>
      </w:r>
      <w:r>
        <w:rPr>
          <w:spacing w:val="-14"/>
          <w:sz w:val="20"/>
        </w:rPr>
        <w:t> </w:t>
      </w:r>
      <w:r>
        <w:rPr>
          <w:sz w:val="20"/>
        </w:rPr>
        <w:t>horas</w:t>
      </w:r>
      <w:r>
        <w:rPr>
          <w:spacing w:val="-14"/>
          <w:sz w:val="20"/>
        </w:rPr>
        <w:t> </w:t>
      </w:r>
      <w:r>
        <w:rPr>
          <w:sz w:val="20"/>
        </w:rPr>
        <w:t>mais</w:t>
      </w:r>
      <w:r>
        <w:rPr>
          <w:spacing w:val="-14"/>
          <w:sz w:val="20"/>
        </w:rPr>
        <w:t> </w:t>
      </w:r>
      <w:r>
        <w:rPr>
          <w:sz w:val="20"/>
        </w:rPr>
        <w:t>quentes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dia,</w:t>
      </w:r>
      <w:r>
        <w:rPr>
          <w:spacing w:val="-14"/>
          <w:sz w:val="20"/>
        </w:rPr>
        <w:t> </w:t>
      </w:r>
      <w:r>
        <w:rPr>
          <w:sz w:val="20"/>
        </w:rPr>
        <w:t>respeitando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melhores condições climáticas para cada região.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4" w:after="0"/>
        <w:ind w:left="566" w:right="396" w:firstLine="0"/>
        <w:jc w:val="both"/>
        <w:rPr>
          <w:rFonts w:ascii="Symbol" w:hAnsi="Symbol"/>
          <w:sz w:val="20"/>
        </w:rPr>
      </w:pPr>
      <w:r>
        <w:rPr>
          <w:sz w:val="20"/>
        </w:rPr>
        <w:t>Verifique a direção do vento e aplique de modo a não entrar em contato, ou permitir que outras pessoas também entrem em contato com a névoa do produto.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4" w:after="0"/>
        <w:ind w:left="566" w:right="389" w:firstLine="0"/>
        <w:jc w:val="both"/>
        <w:rPr>
          <w:rFonts w:ascii="Symbol" w:hAnsi="Symbol"/>
          <w:sz w:val="20"/>
        </w:rPr>
      </w:pPr>
      <w:r>
        <w:rPr>
          <w:sz w:val="20"/>
        </w:rPr>
        <w:t>Utilize equipamento de proteção individual – EPI: macacão de algodão hidrorrepelente com mangas compridas</w:t>
      </w:r>
      <w:r>
        <w:rPr>
          <w:spacing w:val="-2"/>
          <w:sz w:val="20"/>
        </w:rPr>
        <w:t> </w:t>
      </w:r>
      <w:r>
        <w:rPr>
          <w:sz w:val="20"/>
        </w:rPr>
        <w:t>passando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cima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punho</w:t>
      </w:r>
      <w:r>
        <w:rPr>
          <w:spacing w:val="-4"/>
          <w:sz w:val="20"/>
        </w:rPr>
        <w:t> </w:t>
      </w:r>
      <w:r>
        <w:rPr>
          <w:sz w:val="20"/>
        </w:rPr>
        <w:t>das luvas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pernas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calças</w:t>
      </w:r>
      <w:r>
        <w:rPr>
          <w:spacing w:val="-3"/>
          <w:sz w:val="20"/>
        </w:rPr>
        <w:t> </w:t>
      </w:r>
      <w:r>
        <w:rPr>
          <w:sz w:val="20"/>
        </w:rPr>
        <w:t>passando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cima</w:t>
      </w:r>
      <w:r>
        <w:rPr>
          <w:spacing w:val="-5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botas;</w:t>
      </w:r>
      <w:r>
        <w:rPr>
          <w:spacing w:val="-5"/>
          <w:sz w:val="20"/>
        </w:rPr>
        <w:t> </w:t>
      </w:r>
      <w:r>
        <w:rPr>
          <w:sz w:val="20"/>
        </w:rPr>
        <w:t>botas de</w:t>
      </w:r>
      <w:r>
        <w:rPr>
          <w:spacing w:val="-12"/>
          <w:sz w:val="20"/>
        </w:rPr>
        <w:t> </w:t>
      </w:r>
      <w:r>
        <w:rPr>
          <w:sz w:val="20"/>
        </w:rPr>
        <w:t>borracha;</w:t>
      </w:r>
      <w:r>
        <w:rPr>
          <w:spacing w:val="-12"/>
          <w:sz w:val="20"/>
        </w:rPr>
        <w:t> </w:t>
      </w:r>
      <w:r>
        <w:rPr>
          <w:sz w:val="20"/>
        </w:rPr>
        <w:t>máscara</w:t>
      </w:r>
      <w:r>
        <w:rPr>
          <w:spacing w:val="-13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z w:val="20"/>
        </w:rPr>
        <w:t>filtro</w:t>
      </w:r>
      <w:r>
        <w:rPr>
          <w:spacing w:val="-13"/>
          <w:sz w:val="20"/>
        </w:rPr>
        <w:t> </w:t>
      </w:r>
      <w:r>
        <w:rPr>
          <w:sz w:val="20"/>
        </w:rPr>
        <w:t>combinado</w:t>
      </w:r>
      <w:r>
        <w:rPr>
          <w:spacing w:val="-12"/>
          <w:sz w:val="20"/>
        </w:rPr>
        <w:t> </w:t>
      </w:r>
      <w:r>
        <w:rPr>
          <w:sz w:val="20"/>
        </w:rPr>
        <w:t>(filtro</w:t>
      </w:r>
      <w:r>
        <w:rPr>
          <w:spacing w:val="-9"/>
          <w:sz w:val="20"/>
        </w:rPr>
        <w:t> </w:t>
      </w:r>
      <w:r>
        <w:rPr>
          <w:sz w:val="20"/>
        </w:rPr>
        <w:t>químico</w:t>
      </w:r>
      <w:r>
        <w:rPr>
          <w:spacing w:val="-13"/>
          <w:sz w:val="20"/>
        </w:rPr>
        <w:t> </w:t>
      </w:r>
      <w:r>
        <w:rPr>
          <w:sz w:val="20"/>
        </w:rPr>
        <w:t>contra</w:t>
      </w:r>
      <w:r>
        <w:rPr>
          <w:spacing w:val="-13"/>
          <w:sz w:val="20"/>
        </w:rPr>
        <w:t> </w:t>
      </w:r>
      <w:r>
        <w:rPr>
          <w:sz w:val="20"/>
        </w:rPr>
        <w:t>vapores</w:t>
      </w:r>
      <w:r>
        <w:rPr>
          <w:spacing w:val="-12"/>
          <w:sz w:val="20"/>
        </w:rPr>
        <w:t> </w:t>
      </w:r>
      <w:r>
        <w:rPr>
          <w:sz w:val="20"/>
        </w:rPr>
        <w:t>orgânicos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filtro</w:t>
      </w:r>
      <w:r>
        <w:rPr>
          <w:spacing w:val="-12"/>
          <w:sz w:val="20"/>
        </w:rPr>
        <w:t> </w:t>
      </w:r>
      <w:r>
        <w:rPr>
          <w:sz w:val="20"/>
        </w:rPr>
        <w:t>mecânico</w:t>
      </w:r>
      <w:r>
        <w:rPr>
          <w:spacing w:val="-13"/>
          <w:sz w:val="20"/>
        </w:rPr>
        <w:t> </w:t>
      </w:r>
      <w:r>
        <w:rPr>
          <w:sz w:val="20"/>
        </w:rPr>
        <w:t>classe</w:t>
      </w:r>
      <w:r>
        <w:rPr>
          <w:spacing w:val="-10"/>
          <w:sz w:val="20"/>
        </w:rPr>
        <w:t> </w:t>
      </w:r>
      <w:r>
        <w:rPr>
          <w:sz w:val="20"/>
        </w:rPr>
        <w:t>P2); óculos de segurança com proteção lateral, touca árabe e luvas de nitrila.</w:t>
      </w:r>
    </w:p>
    <w:p>
      <w:pPr>
        <w:pStyle w:val="Heading2"/>
        <w:spacing w:before="225"/>
      </w:pPr>
      <w:r>
        <w:rPr/>
        <w:t>PRECAUÇÕES</w:t>
      </w:r>
      <w:r>
        <w:rPr>
          <w:spacing w:val="-8"/>
        </w:rPr>
        <w:t> </w:t>
      </w: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DO</w:t>
      </w:r>
      <w:r>
        <w:rPr>
          <w:spacing w:val="-8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2" w:after="0"/>
        <w:ind w:left="566" w:right="389" w:firstLine="0"/>
        <w:jc w:val="both"/>
        <w:rPr>
          <w:rFonts w:ascii="Symbol" w:hAnsi="Symbol"/>
          <w:sz w:val="20"/>
        </w:rPr>
      </w:pPr>
      <w:r>
        <w:rPr>
          <w:sz w:val="20"/>
        </w:rPr>
        <w:t>Sinalizar a área</w:t>
      </w:r>
      <w:r>
        <w:rPr>
          <w:spacing w:val="-1"/>
          <w:sz w:val="20"/>
        </w:rPr>
        <w:t> </w:t>
      </w:r>
      <w:r>
        <w:rPr>
          <w:sz w:val="20"/>
        </w:rPr>
        <w:t>tratada com</w:t>
      </w:r>
      <w:r>
        <w:rPr>
          <w:spacing w:val="-1"/>
          <w:sz w:val="20"/>
        </w:rPr>
        <w:t> </w:t>
      </w:r>
      <w:r>
        <w:rPr>
          <w:sz w:val="20"/>
        </w:rPr>
        <w:t>os dizeres:</w:t>
      </w:r>
      <w:r>
        <w:rPr>
          <w:spacing w:val="-3"/>
          <w:sz w:val="20"/>
        </w:rPr>
        <w:t> </w:t>
      </w:r>
      <w:r>
        <w:rPr>
          <w:sz w:val="20"/>
        </w:rPr>
        <w:t>“PROIBIDA A</w:t>
      </w:r>
      <w:r>
        <w:rPr>
          <w:spacing w:val="-1"/>
          <w:sz w:val="20"/>
        </w:rPr>
        <w:t> </w:t>
      </w:r>
      <w:r>
        <w:rPr>
          <w:sz w:val="20"/>
        </w:rPr>
        <w:t>ENTRADA, ÁREA</w:t>
      </w:r>
      <w:r>
        <w:rPr>
          <w:spacing w:val="-3"/>
          <w:sz w:val="20"/>
        </w:rPr>
        <w:t> </w:t>
      </w:r>
      <w:r>
        <w:rPr>
          <w:sz w:val="20"/>
        </w:rPr>
        <w:t>TRATADA” e</w:t>
      </w:r>
      <w:r>
        <w:rPr>
          <w:spacing w:val="-1"/>
          <w:sz w:val="20"/>
        </w:rPr>
        <w:t> </w:t>
      </w:r>
      <w:r>
        <w:rPr>
          <w:sz w:val="20"/>
        </w:rPr>
        <w:t>manter os avisos até o final do período de reentrada.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7" w:lineRule="auto" w:before="2" w:after="0"/>
        <w:ind w:left="566" w:right="390" w:firstLine="0"/>
        <w:jc w:val="both"/>
        <w:rPr>
          <w:rFonts w:ascii="Symbol" w:hAnsi="Symbol"/>
          <w:sz w:val="20"/>
        </w:rPr>
      </w:pPr>
      <w:r>
        <w:rPr>
          <w:sz w:val="20"/>
        </w:rPr>
        <w:t>Evite</w:t>
      </w:r>
      <w:r>
        <w:rPr>
          <w:spacing w:val="-4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máximo</w:t>
      </w:r>
      <w:r>
        <w:rPr>
          <w:spacing w:val="-6"/>
          <w:sz w:val="20"/>
        </w:rPr>
        <w:t> </w:t>
      </w:r>
      <w:r>
        <w:rPr>
          <w:sz w:val="20"/>
        </w:rPr>
        <w:t>possível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contato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área</w:t>
      </w:r>
      <w:r>
        <w:rPr>
          <w:spacing w:val="-4"/>
          <w:sz w:val="20"/>
        </w:rPr>
        <w:t> </w:t>
      </w:r>
      <w:r>
        <w:rPr>
          <w:sz w:val="20"/>
        </w:rPr>
        <w:t>tratada.</w:t>
      </w:r>
      <w:r>
        <w:rPr>
          <w:spacing w:val="-7"/>
          <w:sz w:val="20"/>
        </w:rPr>
        <w:t> </w:t>
      </w:r>
      <w:r>
        <w:rPr>
          <w:sz w:val="20"/>
        </w:rPr>
        <w:t>Caso</w:t>
      </w:r>
      <w:r>
        <w:rPr>
          <w:spacing w:val="-6"/>
          <w:sz w:val="20"/>
        </w:rPr>
        <w:t> </w:t>
      </w:r>
      <w:r>
        <w:rPr>
          <w:sz w:val="20"/>
        </w:rPr>
        <w:t>necessite</w:t>
      </w:r>
      <w:r>
        <w:rPr>
          <w:spacing w:val="-6"/>
          <w:sz w:val="20"/>
        </w:rPr>
        <w:t> </w:t>
      </w:r>
      <w:r>
        <w:rPr>
          <w:sz w:val="20"/>
        </w:rPr>
        <w:t>entrar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área</w:t>
      </w:r>
      <w:r>
        <w:rPr>
          <w:spacing w:val="-7"/>
          <w:sz w:val="20"/>
        </w:rPr>
        <w:t> </w:t>
      </w:r>
      <w:r>
        <w:rPr>
          <w:sz w:val="20"/>
        </w:rPr>
        <w:t>tratada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 antes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r>
        <w:rPr>
          <w:sz w:val="20"/>
        </w:rPr>
        <w:t>término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intervalo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reentrada,</w:t>
      </w:r>
      <w:r>
        <w:rPr>
          <w:spacing w:val="-9"/>
          <w:sz w:val="20"/>
        </w:rPr>
        <w:t> </w:t>
      </w:r>
      <w:r>
        <w:rPr>
          <w:sz w:val="20"/>
        </w:rPr>
        <w:t>utilize</w:t>
      </w:r>
      <w:r>
        <w:rPr>
          <w:spacing w:val="-9"/>
          <w:sz w:val="20"/>
        </w:rPr>
        <w:t> </w:t>
      </w:r>
      <w:r>
        <w:rPr>
          <w:sz w:val="20"/>
        </w:rPr>
        <w:t>os</w:t>
      </w:r>
      <w:r>
        <w:rPr>
          <w:spacing w:val="-9"/>
          <w:sz w:val="20"/>
        </w:rPr>
        <w:t> </w:t>
      </w:r>
      <w:r>
        <w:rPr>
          <w:sz w:val="20"/>
        </w:rPr>
        <w:t>Equipamentos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Proteção</w:t>
      </w:r>
      <w:r>
        <w:rPr>
          <w:spacing w:val="-9"/>
          <w:sz w:val="20"/>
        </w:rPr>
        <w:t> </w:t>
      </w:r>
      <w:r>
        <w:rPr>
          <w:sz w:val="20"/>
        </w:rPr>
        <w:t>Individual</w:t>
      </w:r>
      <w:r>
        <w:rPr>
          <w:spacing w:val="-14"/>
          <w:sz w:val="20"/>
        </w:rPr>
        <w:t> </w:t>
      </w:r>
      <w:r>
        <w:rPr>
          <w:sz w:val="20"/>
        </w:rPr>
        <w:t>(EPI)</w:t>
      </w:r>
      <w:r>
        <w:rPr>
          <w:spacing w:val="-10"/>
          <w:sz w:val="20"/>
        </w:rPr>
        <w:t> </w:t>
      </w:r>
      <w:r>
        <w:rPr>
          <w:sz w:val="20"/>
        </w:rPr>
        <w:t>recomendados para o uso durante a aplicação.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7" w:after="0"/>
        <w:ind w:left="566" w:right="391" w:firstLine="0"/>
        <w:jc w:val="both"/>
        <w:rPr>
          <w:rFonts w:ascii="Symbol" w:hAnsi="Symbol"/>
          <w:sz w:val="20"/>
        </w:rPr>
      </w:pPr>
      <w:r>
        <w:rPr>
          <w:sz w:val="20"/>
        </w:rPr>
        <w:t>Não permita que animais, crianças ou qualquer pessoa não autorizada entrem em áreas tratadas logo após a aplicação.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7" w:after="0"/>
        <w:ind w:left="566" w:right="393" w:firstLine="0"/>
        <w:jc w:val="both"/>
        <w:rPr>
          <w:rFonts w:ascii="Symbol" w:hAnsi="Symbol"/>
          <w:sz w:val="20"/>
        </w:rPr>
      </w:pPr>
      <w:r>
        <w:rPr>
          <w:sz w:val="20"/>
        </w:rPr>
        <w:t>Aplique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somente</w:t>
      </w:r>
      <w:r>
        <w:rPr>
          <w:spacing w:val="-5"/>
          <w:sz w:val="20"/>
        </w:rPr>
        <w:t> </w:t>
      </w:r>
      <w:r>
        <w:rPr>
          <w:sz w:val="20"/>
        </w:rPr>
        <w:t>nas</w:t>
      </w:r>
      <w:r>
        <w:rPr>
          <w:spacing w:val="-7"/>
          <w:sz w:val="20"/>
        </w:rPr>
        <w:t> </w:t>
      </w:r>
      <w:r>
        <w:rPr>
          <w:sz w:val="20"/>
        </w:rPr>
        <w:t>doses</w:t>
      </w:r>
      <w:r>
        <w:rPr>
          <w:spacing w:val="-7"/>
          <w:sz w:val="20"/>
        </w:rPr>
        <w:t> </w:t>
      </w:r>
      <w:r>
        <w:rPr>
          <w:sz w:val="20"/>
        </w:rPr>
        <w:t>recomendadas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observe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intervalo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segurança</w:t>
      </w:r>
      <w:r>
        <w:rPr>
          <w:spacing w:val="-10"/>
          <w:sz w:val="20"/>
        </w:rPr>
        <w:t> </w:t>
      </w:r>
      <w:r>
        <w:rPr>
          <w:sz w:val="20"/>
        </w:rPr>
        <w:t>(intervalo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tempo entre a última aplicação e a colheita).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4" w:after="0"/>
        <w:ind w:left="566" w:right="391" w:firstLine="0"/>
        <w:jc w:val="both"/>
        <w:rPr>
          <w:rFonts w:ascii="Symbol" w:hAnsi="Symbol"/>
          <w:sz w:val="20"/>
        </w:rPr>
      </w:pPr>
      <w:r>
        <w:rPr>
          <w:sz w:val="20"/>
        </w:rPr>
        <w:t>Antes de retirar os Equipamentos de Proteção Individual (EPI), sempre lave as luvas ainda vestidas para evitar contaminação.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4" w:after="0"/>
        <w:ind w:left="566" w:right="390" w:firstLine="0"/>
        <w:jc w:val="both"/>
        <w:rPr>
          <w:rFonts w:ascii="Symbol" w:hAnsi="Symbol"/>
          <w:sz w:val="20"/>
        </w:rPr>
      </w:pPr>
      <w:r>
        <w:rPr>
          <w:sz w:val="20"/>
        </w:rPr>
        <w:t>Mantenha o restante do produto adequadamente fechado em sua embalagem original, em local trancado, longe do alcance de crianças e animais.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4" w:lineRule="exact" w:before="3" w:after="0"/>
        <w:ind w:left="752" w:right="0" w:hanging="186"/>
        <w:jc w:val="both"/>
        <w:rPr>
          <w:rFonts w:ascii="Symbol" w:hAnsi="Symbol"/>
          <w:sz w:val="20"/>
        </w:rPr>
      </w:pPr>
      <w:r>
        <w:rPr>
          <w:sz w:val="20"/>
        </w:rPr>
        <w:t>Tome</w:t>
      </w:r>
      <w:r>
        <w:rPr>
          <w:spacing w:val="-6"/>
          <w:sz w:val="20"/>
        </w:rPr>
        <w:t> </w:t>
      </w:r>
      <w:r>
        <w:rPr>
          <w:sz w:val="20"/>
        </w:rPr>
        <w:t>banho</w:t>
      </w:r>
      <w:r>
        <w:rPr>
          <w:spacing w:val="-3"/>
          <w:sz w:val="20"/>
        </w:rPr>
        <w:t> </w:t>
      </w:r>
      <w:r>
        <w:rPr>
          <w:sz w:val="20"/>
        </w:rPr>
        <w:t>imediatamente</w:t>
      </w:r>
      <w:r>
        <w:rPr>
          <w:spacing w:val="-7"/>
          <w:sz w:val="20"/>
        </w:rPr>
        <w:t> </w:t>
      </w:r>
      <w:r>
        <w:rPr>
          <w:sz w:val="20"/>
        </w:rPr>
        <w:t>após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troque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roupas.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0" w:after="0"/>
        <w:ind w:left="566" w:right="389" w:firstLine="0"/>
        <w:jc w:val="both"/>
        <w:rPr>
          <w:rFonts w:ascii="Symbol" w:hAnsi="Symbol"/>
          <w:sz w:val="20"/>
        </w:rPr>
      </w:pPr>
      <w:r>
        <w:rPr>
          <w:sz w:val="20"/>
        </w:rPr>
        <w:t>Lave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roupas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Equipamentos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Proteção</w:t>
      </w:r>
      <w:r>
        <w:rPr>
          <w:spacing w:val="-9"/>
          <w:sz w:val="20"/>
        </w:rPr>
        <w:t> </w:t>
      </w:r>
      <w:r>
        <w:rPr>
          <w:sz w:val="20"/>
        </w:rPr>
        <w:t>Individual</w:t>
      </w:r>
      <w:r>
        <w:rPr>
          <w:spacing w:val="-9"/>
          <w:sz w:val="20"/>
        </w:rPr>
        <w:t> </w:t>
      </w:r>
      <w:r>
        <w:rPr>
          <w:sz w:val="20"/>
        </w:rPr>
        <w:t>(EPI)</w:t>
      </w:r>
      <w:r>
        <w:rPr>
          <w:spacing w:val="-8"/>
          <w:sz w:val="20"/>
        </w:rPr>
        <w:t> </w:t>
      </w:r>
      <w:r>
        <w:rPr>
          <w:sz w:val="20"/>
        </w:rPr>
        <w:t>separados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6"/>
          <w:sz w:val="20"/>
        </w:rPr>
        <w:t> </w:t>
      </w:r>
      <w:r>
        <w:rPr>
          <w:sz w:val="20"/>
        </w:rPr>
        <w:t>demais</w:t>
      </w:r>
      <w:r>
        <w:rPr>
          <w:spacing w:val="-8"/>
          <w:sz w:val="20"/>
        </w:rPr>
        <w:t> </w:t>
      </w:r>
      <w:r>
        <w:rPr>
          <w:sz w:val="20"/>
        </w:rPr>
        <w:t>roupas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família.</w:t>
      </w:r>
      <w:r>
        <w:rPr>
          <w:spacing w:val="-4"/>
          <w:sz w:val="20"/>
        </w:rPr>
        <w:t> </w:t>
      </w:r>
      <w:r>
        <w:rPr>
          <w:sz w:val="20"/>
        </w:rPr>
        <w:t>Ao lavar as roupas, utilizar luvas e avental impermeáveis.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4" w:lineRule="exact" w:before="0" w:after="0"/>
        <w:ind w:left="752" w:right="0" w:hanging="186"/>
        <w:jc w:val="both"/>
        <w:rPr>
          <w:rFonts w:ascii="Symbol" w:hAnsi="Symbol"/>
          <w:sz w:val="20"/>
        </w:rPr>
      </w:pPr>
      <w:r>
        <w:rPr>
          <w:sz w:val="20"/>
        </w:rPr>
        <w:t>Após</w:t>
      </w:r>
      <w:r>
        <w:rPr>
          <w:spacing w:val="-5"/>
          <w:sz w:val="20"/>
        </w:rPr>
        <w:t> </w:t>
      </w:r>
      <w:r>
        <w:rPr>
          <w:sz w:val="20"/>
        </w:rPr>
        <w:t>cada</w:t>
      </w:r>
      <w:r>
        <w:rPr>
          <w:spacing w:val="-7"/>
          <w:sz w:val="20"/>
        </w:rPr>
        <w:t> </w:t>
      </w:r>
      <w:r>
        <w:rPr>
          <w:sz w:val="20"/>
        </w:rPr>
        <w:t>aplicação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faça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manutenção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lavagem</w:t>
      </w:r>
      <w:r>
        <w:rPr>
          <w:spacing w:val="-6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equipamentos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2" w:lineRule="exact" w:before="0" w:after="0"/>
        <w:ind w:left="752" w:right="0" w:hanging="186"/>
        <w:jc w:val="both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reutilizar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vazia.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0" w:after="0"/>
        <w:ind w:left="566" w:right="389" w:firstLine="0"/>
        <w:jc w:val="both"/>
        <w:rPr>
          <w:rFonts w:ascii="Symbol" w:hAnsi="Symbol"/>
          <w:sz w:val="20"/>
        </w:rPr>
      </w:pPr>
      <w:r>
        <w:rPr>
          <w:sz w:val="20"/>
        </w:rPr>
        <w:t>No descarte de embalagens utilize Equipamentos de Proteção Individual (EPI): macacão de algodão hidrorrepelente com mangas compridas, luvas de nitrila e botas de borracha.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35" w:lineRule="auto" w:before="2" w:after="0"/>
        <w:ind w:left="566" w:right="389" w:firstLine="0"/>
        <w:jc w:val="both"/>
        <w:rPr>
          <w:rFonts w:ascii="Symbol" w:hAnsi="Symbol"/>
          <w:sz w:val="20"/>
        </w:rPr>
      </w:pP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Equipamentos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Proteção</w:t>
      </w:r>
      <w:r>
        <w:rPr>
          <w:spacing w:val="-6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devem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retirados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seguinte</w:t>
      </w:r>
      <w:r>
        <w:rPr>
          <w:spacing w:val="-7"/>
          <w:sz w:val="20"/>
        </w:rPr>
        <w:t> </w:t>
      </w:r>
      <w:r>
        <w:rPr>
          <w:sz w:val="20"/>
        </w:rPr>
        <w:t>ordem:</w:t>
      </w:r>
      <w:r>
        <w:rPr>
          <w:spacing w:val="-5"/>
          <w:sz w:val="20"/>
        </w:rPr>
        <w:t> </w:t>
      </w:r>
      <w:r>
        <w:rPr>
          <w:sz w:val="20"/>
        </w:rPr>
        <w:t>touca</w:t>
      </w:r>
      <w:r>
        <w:rPr>
          <w:spacing w:val="-6"/>
          <w:sz w:val="20"/>
        </w:rPr>
        <w:t> </w:t>
      </w:r>
      <w:r>
        <w:rPr>
          <w:sz w:val="20"/>
        </w:rPr>
        <w:t>árabe,</w:t>
      </w:r>
      <w:r>
        <w:rPr>
          <w:spacing w:val="-5"/>
          <w:sz w:val="20"/>
        </w:rPr>
        <w:t> </w:t>
      </w:r>
      <w:r>
        <w:rPr>
          <w:sz w:val="20"/>
        </w:rPr>
        <w:t>óculos,</w:t>
      </w:r>
      <w:r>
        <w:rPr>
          <w:spacing w:val="-7"/>
          <w:sz w:val="20"/>
        </w:rPr>
        <w:t> </w:t>
      </w:r>
      <w:r>
        <w:rPr>
          <w:sz w:val="20"/>
        </w:rPr>
        <w:t>botas, macacão, luvas e máscara.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4" w:lineRule="exact" w:before="3" w:after="0"/>
        <w:ind w:left="752" w:right="0" w:hanging="186"/>
        <w:jc w:val="both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manutenção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limpeza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EPI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realizadas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pessoa</w:t>
      </w:r>
      <w:r>
        <w:rPr>
          <w:spacing w:val="-7"/>
          <w:sz w:val="20"/>
        </w:rPr>
        <w:t> </w:t>
      </w:r>
      <w:r>
        <w:rPr>
          <w:sz w:val="20"/>
        </w:rPr>
        <w:t>treinada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devidamente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protegida.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0" w:after="0"/>
        <w:ind w:left="566" w:right="390" w:firstLine="0"/>
        <w:jc w:val="both"/>
        <w:rPr>
          <w:rFonts w:ascii="Symbol" w:hAnsi="Symbol"/>
          <w:sz w:val="20"/>
        </w:rPr>
      </w:pPr>
      <w:r>
        <w:rPr>
          <w:sz w:val="20"/>
        </w:rPr>
        <w:t>Recomendações adicionais de segurança podem ser adotadas pelo técnico responsável pela aplicação em função do método utilizado ou da adoção de medidas coletivas de segurança.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7"/>
        <w:ind w:left="0"/>
      </w:pPr>
    </w:p>
    <w:p>
      <w:pPr>
        <w:pStyle w:val="BodyText"/>
        <w:spacing w:after="0"/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7"/>
        <w:ind w:left="0"/>
        <w:rPr>
          <w:sz w:val="24"/>
        </w:rPr>
      </w:pPr>
    </w:p>
    <w:p>
      <w:pPr>
        <w:pStyle w:val="Heading1"/>
        <w:ind w:right="38"/>
        <w:jc w:val="righ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798576</wp:posOffset>
            </wp:positionH>
            <wp:positionV relativeFrom="paragraph">
              <wp:posOffset>-861135</wp:posOffset>
            </wp:positionV>
            <wp:extent cx="2185415" cy="19232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415" cy="192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PERIGO</w:t>
      </w:r>
    </w:p>
    <w:p>
      <w:pPr>
        <w:spacing w:line="252" w:lineRule="exact" w:before="94"/>
        <w:ind w:left="521" w:right="215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Nocivo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ingerido</w:t>
      </w:r>
    </w:p>
    <w:p>
      <w:pPr>
        <w:spacing w:before="0"/>
        <w:ind w:left="521" w:right="215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Pode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nocivo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em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contato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com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 </w:t>
      </w:r>
      <w:r>
        <w:rPr>
          <w:rFonts w:ascii="Arial"/>
          <w:b/>
          <w:spacing w:val="-4"/>
          <w:sz w:val="22"/>
        </w:rPr>
        <w:t>pele</w:t>
      </w:r>
    </w:p>
    <w:p>
      <w:pPr>
        <w:spacing w:before="0"/>
        <w:ind w:left="754" w:right="442" w:hanging="3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Provoca lesões oculares graves Pode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causar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irritação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respiratória</w:t>
      </w:r>
    </w:p>
    <w:p>
      <w:pPr>
        <w:spacing w:after="0"/>
        <w:jc w:val="center"/>
        <w:rPr>
          <w:rFonts w:ascii="Arial" w:hAnsi="Arial"/>
          <w:b/>
          <w:sz w:val="22"/>
        </w:rPr>
        <w:sectPr>
          <w:type w:val="continuous"/>
          <w:pgSz w:w="11910" w:h="16840"/>
          <w:pgMar w:header="0" w:footer="973" w:top="900" w:bottom="116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  <w:cols w:num="2" w:equalWidth="0">
            <w:col w:w="5784" w:space="279"/>
            <w:col w:w="4715"/>
          </w:cols>
        </w:sectPr>
      </w:pPr>
    </w:p>
    <w:p>
      <w:pPr>
        <w:pStyle w:val="BodyText"/>
        <w:ind w:left="741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082665" cy="2113915"/>
                <wp:effectExtent l="9525" t="0" r="0" b="1016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082665" cy="211391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2"/>
                              <w:ind w:left="139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PRIMEIROS SOCORROS: procure logo um serviço médico de emergência levando a embalagem, rótulo, bula, folheto informativo e/ou receituário agronômico do produto.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9" w:lineRule="exact"/>
                              <w:ind w:left="139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OLHOS: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ATENÇÃO:</w:t>
                            </w:r>
                            <w:r>
                              <w:rPr>
                                <w:spacing w:val="-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spacing w:val="-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PRODUTO</w:t>
                            </w:r>
                            <w:r>
                              <w:rPr>
                                <w:spacing w:val="-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PROVOCA</w:t>
                            </w:r>
                            <w:r>
                              <w:rPr>
                                <w:spacing w:val="-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LESÕES</w:t>
                            </w:r>
                            <w:r>
                              <w:rPr>
                                <w:spacing w:val="-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OCULARES</w:t>
                            </w:r>
                            <w:r>
                              <w:rPr>
                                <w:spacing w:val="-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GRAVES.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contato,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lave</w:t>
                            </w:r>
                          </w:p>
                          <w:p>
                            <w:pPr>
                              <w:pStyle w:val="BodyText"/>
                              <w:ind w:left="139"/>
                            </w:pPr>
                            <w:r>
                              <w:rPr/>
                              <w:t>com muita água corrente durante pelo menos 15 minutos. Evite que a água de lavagem entre no outro olho. Caso utilize lente de contato, deve-se retirá-la.</w:t>
                            </w:r>
                          </w:p>
                          <w:p>
                            <w:pPr>
                              <w:pStyle w:val="BodyText"/>
                              <w:ind w:left="139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INGESTÃO: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engolir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produto,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provoque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vômito,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exceto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quando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houver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indicação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médica.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 vômito ocorra naturalmente, deite a pessoa de lado. Não dê nada para beber ou comer.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39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PELE: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contato,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tire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toda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a roupa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acessórios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(cinto, pulseira, óculos, relógio, anéis, etc.) contaminados e lave a pele com muita água corrente e sabão neutro, por pelo menos 15 minutos.</w:t>
                            </w:r>
                          </w:p>
                          <w:p>
                            <w:pPr>
                              <w:pStyle w:val="BodyText"/>
                              <w:spacing w:line="228" w:lineRule="exact"/>
                              <w:ind w:left="139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INALAÇÃO: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produto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inalado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(“respirado”),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leve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local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aberto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> ventilado.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120"/>
                              <w:ind w:left="139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ajudar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deve 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proteger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contaminação,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usando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luvas 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avental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impermeáveis,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por </w:t>
                            </w:r>
                            <w:r>
                              <w:rPr>
                                <w:spacing w:val="-2"/>
                              </w:rPr>
                              <w:t>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95pt;height:166.45pt;mso-position-horizontal-relative:char;mso-position-vertical-relative:line" type="#_x0000_t202" id="docshape3" filled="false" stroked="true" strokeweight=".24pt" strokecolor="#000000">
                <w10:anchorlock/>
                <v:textbox inset="0,0,0,0">
                  <w:txbxContent>
                    <w:p>
                      <w:pPr>
                        <w:spacing w:before="112"/>
                        <w:ind w:left="139" w:right="0" w:firstLine="0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PRIMEIROS SOCORROS: procure logo um serviço médico de emergência levando a embalagem, rótulo, bula, folheto informativo e/ou receituário agronômico do produto.</w:t>
                      </w:r>
                    </w:p>
                    <w:p>
                      <w:pPr>
                        <w:pStyle w:val="BodyText"/>
                        <w:spacing w:before="1"/>
                        <w:ind w:left="0"/>
                        <w:rPr>
                          <w:rFonts w:ascii="Arial"/>
                          <w:b/>
                        </w:rPr>
                      </w:pPr>
                    </w:p>
                    <w:p>
                      <w:pPr>
                        <w:pStyle w:val="BodyText"/>
                        <w:spacing w:line="229" w:lineRule="exact"/>
                        <w:ind w:left="139"/>
                      </w:pPr>
                      <w:r>
                        <w:rPr>
                          <w:rFonts w:ascii="Arial" w:hAnsi="Arial"/>
                          <w:b/>
                        </w:rPr>
                        <w:t>OLHOS:</w:t>
                      </w:r>
                      <w:r>
                        <w:rPr>
                          <w:rFonts w:ascii="Arial" w:hAnsi="Arial"/>
                          <w:b/>
                          <w:spacing w:val="-14"/>
                        </w:rPr>
                        <w:t> </w:t>
                      </w:r>
                      <w:r>
                        <w:rPr>
                          <w:u w:val="single"/>
                        </w:rPr>
                        <w:t>ATENÇÃO:</w:t>
                      </w:r>
                      <w:r>
                        <w:rPr>
                          <w:spacing w:val="-13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O</w:t>
                      </w:r>
                      <w:r>
                        <w:rPr>
                          <w:spacing w:val="-11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PRODUTO</w:t>
                      </w:r>
                      <w:r>
                        <w:rPr>
                          <w:spacing w:val="-12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PROVOCA</w:t>
                      </w:r>
                      <w:r>
                        <w:rPr>
                          <w:spacing w:val="-12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LESÕES</w:t>
                      </w:r>
                      <w:r>
                        <w:rPr>
                          <w:spacing w:val="-13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OCULARES</w:t>
                      </w:r>
                      <w:r>
                        <w:rPr>
                          <w:spacing w:val="-14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GRAVES.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contato,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4"/>
                        </w:rPr>
                        <w:t>lave</w:t>
                      </w:r>
                    </w:p>
                    <w:p>
                      <w:pPr>
                        <w:pStyle w:val="BodyText"/>
                        <w:ind w:left="139"/>
                      </w:pPr>
                      <w:r>
                        <w:rPr/>
                        <w:t>com muita água corrente durante pelo menos 15 minutos. Evite que a água de lavagem entre no outro olho. Caso utilize lente de contato, deve-se retirá-la.</w:t>
                      </w:r>
                    </w:p>
                    <w:p>
                      <w:pPr>
                        <w:pStyle w:val="BodyText"/>
                        <w:ind w:left="139"/>
                      </w:pPr>
                      <w:r>
                        <w:rPr>
                          <w:rFonts w:ascii="Arial" w:hAnsi="Arial"/>
                          <w:b/>
                        </w:rPr>
                        <w:t>INGESTÃO:</w:t>
                      </w:r>
                      <w:r>
                        <w:rPr>
                          <w:rFonts w:ascii="Arial" w:hAnsi="Arial"/>
                          <w:b/>
                          <w:spacing w:val="-3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engolir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produto,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provoque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vômito,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exceto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quando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houver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indicação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médica.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 vômito ocorra naturalmente, deite a pessoa de lado. Não dê nada para beber ou comer.</w:t>
                      </w:r>
                    </w:p>
                    <w:p>
                      <w:pPr>
                        <w:pStyle w:val="BodyText"/>
                        <w:spacing w:before="1"/>
                        <w:ind w:left="139"/>
                      </w:pPr>
                      <w:r>
                        <w:rPr>
                          <w:rFonts w:ascii="Arial" w:hAnsi="Arial"/>
                          <w:b/>
                        </w:rPr>
                        <w:t>PELE:</w:t>
                      </w:r>
                      <w:r>
                        <w:rPr>
                          <w:rFonts w:ascii="Arial" w:hAnsi="Arial"/>
                          <w:b/>
                          <w:spacing w:val="20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contato,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tire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toda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a roupa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acessórios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(cinto, pulseira, óculos, relógio, anéis, etc.) contaminados e lave a pele com muita água corrente e sabão neutro, por pelo menos 15 minutos.</w:t>
                      </w:r>
                    </w:p>
                    <w:p>
                      <w:pPr>
                        <w:pStyle w:val="BodyText"/>
                        <w:spacing w:line="228" w:lineRule="exact"/>
                        <w:ind w:left="139"/>
                      </w:pPr>
                      <w:r>
                        <w:rPr>
                          <w:rFonts w:ascii="Arial" w:hAnsi="Arial"/>
                          <w:b/>
                        </w:rPr>
                        <w:t>INALAÇÃO: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produto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inalado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(“respirado”),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leve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local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aberto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2"/>
                        </w:rPr>
                        <w:t> ventilado.</w:t>
                      </w:r>
                    </w:p>
                    <w:p>
                      <w:pPr>
                        <w:pStyle w:val="BodyText"/>
                        <w:spacing w:line="242" w:lineRule="auto" w:before="120"/>
                        <w:ind w:left="139"/>
                      </w:pPr>
                      <w:r>
                        <w:rPr/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ajudar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deve 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proteger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contaminação,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usando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luvas 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avental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impermeáveis,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por </w:t>
                      </w:r>
                      <w:r>
                        <w:rPr>
                          <w:spacing w:val="-2"/>
                        </w:rPr>
                        <w:t>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pStyle w:val="BodyText"/>
        <w:ind w:left="0"/>
        <w:rPr>
          <w:rFonts w:ascii="Arial"/>
          <w:b/>
          <w:sz w:val="22"/>
        </w:rPr>
      </w:pPr>
    </w:p>
    <w:p>
      <w:pPr>
        <w:pStyle w:val="BodyText"/>
        <w:spacing w:before="72"/>
        <w:ind w:left="0"/>
        <w:rPr>
          <w:rFonts w:ascii="Arial"/>
          <w:b/>
          <w:sz w:val="22"/>
        </w:rPr>
      </w:pPr>
    </w:p>
    <w:p>
      <w:pPr>
        <w:spacing w:line="480" w:lineRule="auto" w:before="0"/>
        <w:ind w:left="4238" w:right="2144" w:hanging="936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INTOXICAÇÕES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POR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2,4-D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AGROIMPORT- INFORMAÇÕES MÉDICAS</w:t>
      </w:r>
    </w:p>
    <w:tbl>
      <w:tblPr>
        <w:tblW w:w="0" w:type="auto"/>
        <w:jc w:val="left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6768"/>
      </w:tblGrid>
      <w:tr>
        <w:trPr>
          <w:trHeight w:val="414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102"/>
              <w:ind w:left="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Grupo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Químico:</w:t>
            </w:r>
          </w:p>
        </w:tc>
        <w:tc>
          <w:tcPr>
            <w:tcW w:w="6768" w:type="dxa"/>
          </w:tcPr>
          <w:p>
            <w:pPr>
              <w:pStyle w:val="TableParagraph"/>
              <w:spacing w:line="206" w:lineRule="exact" w:before="0"/>
              <w:ind w:left="105" w:right="3307"/>
              <w:rPr>
                <w:sz w:val="18"/>
              </w:rPr>
            </w:pPr>
            <w:r>
              <w:rPr>
                <w:sz w:val="18"/>
                <w:u w:val="single"/>
              </w:rPr>
              <w:t>2,4-D: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Ácido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Ariloxialcanóico </w:t>
            </w:r>
            <w:r>
              <w:rPr>
                <w:sz w:val="18"/>
                <w:u w:val="single"/>
              </w:rPr>
              <w:t>Dimetilamina: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Amina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alifática</w:t>
            </w:r>
          </w:p>
        </w:tc>
      </w:tr>
      <w:tr>
        <w:trPr>
          <w:trHeight w:val="206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line="186" w:lineRule="exact" w:before="0"/>
              <w:ind w:left="9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Classe</w:t>
            </w:r>
            <w:r>
              <w:rPr>
                <w:rFonts w:ascii="Arial" w:hAnsi="Arial"/>
                <w:b/>
                <w:spacing w:val="2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Toxicológica:</w:t>
            </w:r>
          </w:p>
        </w:tc>
        <w:tc>
          <w:tcPr>
            <w:tcW w:w="6768" w:type="dxa"/>
          </w:tcPr>
          <w:p>
            <w:pPr>
              <w:pStyle w:val="TableParagraph"/>
              <w:spacing w:line="18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CATEGORIA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 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PRODUTO POUCO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TÓXICO</w:t>
            </w:r>
          </w:p>
        </w:tc>
      </w:tr>
      <w:tr>
        <w:trPr>
          <w:trHeight w:val="205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line="186" w:lineRule="exact" w:before="0"/>
              <w:ind w:left="9" w:right="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Vias</w:t>
            </w:r>
            <w:r>
              <w:rPr>
                <w:rFonts w:ascii="Arial" w:hAnsi="Arial"/>
                <w:b/>
                <w:spacing w:val="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 </w:t>
            </w:r>
            <w:r>
              <w:rPr>
                <w:rFonts w:ascii="Arial" w:hAnsi="Arial"/>
                <w:b/>
                <w:spacing w:val="-2"/>
                <w:sz w:val="18"/>
              </w:rPr>
              <w:t>Exposição:</w:t>
            </w:r>
          </w:p>
        </w:tc>
        <w:tc>
          <w:tcPr>
            <w:tcW w:w="6768" w:type="dxa"/>
          </w:tcPr>
          <w:p>
            <w:pPr>
              <w:pStyle w:val="TableParagraph"/>
              <w:spacing w:line="18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Ocular,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dérmica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inalatória.</w:t>
            </w:r>
          </w:p>
        </w:tc>
      </w:tr>
      <w:tr>
        <w:trPr>
          <w:trHeight w:val="2898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3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9" w:right="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Toxicocinética:</w:t>
            </w:r>
          </w:p>
        </w:tc>
        <w:tc>
          <w:tcPr>
            <w:tcW w:w="6768" w:type="dxa"/>
          </w:tcPr>
          <w:p>
            <w:pPr>
              <w:pStyle w:val="TableParagraph"/>
              <w:ind w:left="105" w:right="93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2,4-D:</w:t>
            </w:r>
            <w:r>
              <w:rPr>
                <w:sz w:val="18"/>
              </w:rPr>
              <w:t> Estudos com 2,4-D radiomarcado em ratos mostraram que a maior concentração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tecidos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ocorreu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ingestão.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concentração começou a cair imediatamente quando a dose foi 1 mg/rato (cerca de 4 mg/kg), mas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mantendo-se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cerca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17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mg/rato.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Dentro das células o 2,4-D foi encontrado principalmente na fração solúvel e excretado sem alterações. Para excreção urinária, o tempo de meia-vida foi de 3 horas em ratos,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 galinhas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 12 horas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 porcos.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excreção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pequenas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doses de 2,4-D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rápida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carneiros,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sendo 96%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excretado,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alterações,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pela urina e 1,4% pelas fezes, em 72 horas.</w:t>
            </w:r>
          </w:p>
          <w:p>
            <w:pPr>
              <w:pStyle w:val="TableParagraph"/>
              <w:spacing w:before="0"/>
              <w:ind w:left="105" w:right="93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Dimetilamina:</w:t>
            </w:r>
            <w:r>
              <w:rPr>
                <w:sz w:val="18"/>
              </w:rPr>
              <w:t> Estudos farmacocinéticos indicam que o DMA é absorvido rapidamente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½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extensivamente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(biodisponibilidade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82%)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 trato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gastrointestinal,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rapidamente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excretado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½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6-7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depuração plasmática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190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mL/min.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majoritariamente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excretado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através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urina</w:t>
            </w:r>
            <w:r>
              <w:rPr>
                <w:spacing w:val="-5"/>
                <w:sz w:val="18"/>
              </w:rPr>
              <w:t> (78</w:t>
            </w:r>
          </w:p>
          <w:p>
            <w:pPr>
              <w:pStyle w:val="TableParagraph"/>
              <w:spacing w:line="187" w:lineRule="exact" w:before="0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-87%),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 sua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forma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inalterada.</w:t>
            </w:r>
          </w:p>
        </w:tc>
      </w:tr>
      <w:tr>
        <w:trPr>
          <w:trHeight w:val="1034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103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758" w:right="575" w:hanging="1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Mecanismos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 </w:t>
            </w:r>
            <w:r>
              <w:rPr>
                <w:rFonts w:ascii="Arial"/>
                <w:b/>
                <w:spacing w:val="-2"/>
                <w:sz w:val="18"/>
              </w:rPr>
              <w:t>Toxicidade:</w:t>
            </w:r>
          </w:p>
        </w:tc>
        <w:tc>
          <w:tcPr>
            <w:tcW w:w="6768" w:type="dxa"/>
          </w:tcPr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Não são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conhecidos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mecanismos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humanos.</w:t>
            </w: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Dimetilamina: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mecanismo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toxicidade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DMA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foi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definido,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embora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suas propriedades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irritantes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sejam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provavelmente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relacionadas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sua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alta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alcalinidade</w:t>
            </w:r>
          </w:p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(pKa de 10,73 a 25°C) e corrosividade aos tecidos expostos, como pele, olhos e mucosa respiratória.</w:t>
            </w:r>
          </w:p>
        </w:tc>
      </w:tr>
      <w:tr>
        <w:trPr>
          <w:trHeight w:val="4554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878" w:hanging="39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Sintomas</w:t>
            </w:r>
            <w:r>
              <w:rPr>
                <w:rFonts w:ascii="Arial" w:hAnsi="Arial"/>
                <w:b/>
                <w:spacing w:val="-1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Sinais </w:t>
            </w:r>
            <w:r>
              <w:rPr>
                <w:rFonts w:ascii="Arial" w:hAnsi="Arial"/>
                <w:b/>
                <w:spacing w:val="-2"/>
                <w:sz w:val="18"/>
              </w:rPr>
              <w:t>Clínicos:</w:t>
            </w:r>
          </w:p>
        </w:tc>
        <w:tc>
          <w:tcPr>
            <w:tcW w:w="6768" w:type="dxa"/>
          </w:tcPr>
          <w:p>
            <w:pPr>
              <w:pStyle w:val="TableParagraph"/>
              <w:ind w:left="105" w:right="92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2,4-D:</w:t>
            </w:r>
            <w:r>
              <w:rPr>
                <w:sz w:val="18"/>
              </w:rPr>
              <w:t> Irritações na pele, olhos, trato digestivo e mucosas foram descritos pela exposição direta ao produto. Após a ingestão, podem ocorrer hipersalivação, cólicas estomacais, vômitos e diarreia, hipocalcemia, hipercalemia e hipofosfatemia, coma, febre, vertigem, dor de cabeça, mal-estar, parestesias convulsões, depressão do SNC e confusão mental, com dificuldades na fala também foram relatados. Foram observados ainda miotonia seguida de fraqueza muscular, neuropatias periféricas, redução na atividade motora, ataxia e incoordenação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seguida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reflexos.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Algumas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pessoas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podem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apresentar fibrilação ventricular, taquicardia, bradicardia, anormalidades no eletrocardiograma, rigidez muscular, insuficiência respiratória, edema pulmonar e rabdomiólise. A maior parte dos casos fatais envolvem falência renal, acidose metabólica, desequilíbrio hidroeletrolítico, resultando em uma falência múltipla de </w:t>
            </w:r>
            <w:r>
              <w:rPr>
                <w:spacing w:val="-2"/>
                <w:sz w:val="18"/>
              </w:rPr>
              <w:t>órgãos.</w:t>
            </w:r>
          </w:p>
          <w:p>
            <w:pPr>
              <w:pStyle w:val="TableParagraph"/>
              <w:spacing w:before="0"/>
              <w:ind w:left="105" w:right="94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Dimetilamina:</w:t>
            </w:r>
            <w:r>
              <w:rPr>
                <w:sz w:val="18"/>
              </w:rPr>
              <w:t> Há relatos de que o DMA causa irritação respiratória e ocular em humanos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animais,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concentrações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suficientemente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causa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dificuldades respiratórias, lesões nos olhos e nos pulmões e morte associada a lesões pulmonares. O vapor de DMA também está associado a efeitos sistêmicos em animais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(neurotoxicidade,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lesões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hepáticas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renais),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cuja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etiologia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menos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clara. Trabalhadores expostos a aminas, incluindo DMA, tiveram edema do epitélio corneano,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levou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visão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"embaçada"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várias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horas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após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exposição às</w:t>
            </w:r>
            <w:r>
              <w:rPr>
                <w:spacing w:val="70"/>
                <w:sz w:val="18"/>
              </w:rPr>
              <w:t> </w:t>
            </w:r>
            <w:r>
              <w:rPr>
                <w:sz w:val="18"/>
              </w:rPr>
              <w:t>concentrações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68"/>
                <w:sz w:val="18"/>
              </w:rPr>
              <w:t> </w:t>
            </w:r>
            <w:r>
              <w:rPr>
                <w:sz w:val="18"/>
              </w:rPr>
              <w:t>causaram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desconforto.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Vapores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69"/>
                <w:sz w:val="18"/>
              </w:rPr>
              <w:t> </w:t>
            </w:r>
            <w:r>
              <w:rPr>
                <w:spacing w:val="-2"/>
                <w:sz w:val="18"/>
              </w:rPr>
              <w:t>metilaminas</w:t>
            </w:r>
          </w:p>
          <w:p>
            <w:pPr>
              <w:pStyle w:val="TableParagraph"/>
              <w:spacing w:line="187" w:lineRule="exact" w:before="0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(definidas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DMA,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MMA)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causam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nariz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garganta,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espirros,</w:t>
            </w:r>
          </w:p>
        </w:tc>
      </w:tr>
    </w:tbl>
    <w:p>
      <w:pPr>
        <w:pStyle w:val="TableParagraph"/>
        <w:spacing w:after="0" w:line="187" w:lineRule="exact"/>
        <w:jc w:val="both"/>
        <w:rPr>
          <w:sz w:val="18"/>
        </w:rPr>
        <w:sectPr>
          <w:pgSz w:w="11910" w:h="16840"/>
          <w:pgMar w:header="0" w:footer="973" w:top="116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tbl>
      <w:tblPr>
        <w:tblW w:w="0" w:type="auto"/>
        <w:jc w:val="left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6768"/>
      </w:tblGrid>
      <w:tr>
        <w:trPr>
          <w:trHeight w:val="414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68" w:type="dxa"/>
          </w:tcPr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tosse,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sensação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queimação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garganta,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constrição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laringe,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dificuldade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para respirar, congestão pulmonar e edema pulmonar, além de fadiga.</w:t>
            </w:r>
          </w:p>
        </w:tc>
      </w:tr>
      <w:tr>
        <w:trPr>
          <w:trHeight w:val="414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102"/>
              <w:ind w:left="9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Diagnóstico:</w:t>
            </w:r>
          </w:p>
        </w:tc>
        <w:tc>
          <w:tcPr>
            <w:tcW w:w="6768" w:type="dxa"/>
          </w:tcPr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ocorrência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dos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sintomas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acima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descritos,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associados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confirmação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de exposição ao produto, sugerem intoxicação.</w:t>
            </w:r>
          </w:p>
        </w:tc>
      </w:tr>
      <w:tr>
        <w:trPr>
          <w:trHeight w:val="10348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2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Tratamento:</w:t>
            </w:r>
          </w:p>
        </w:tc>
        <w:tc>
          <w:tcPr>
            <w:tcW w:w="6768" w:type="dxa"/>
          </w:tcPr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Descontaminação: visa limitar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absorção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efeitos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locais.</w:t>
            </w:r>
          </w:p>
          <w:p>
            <w:pPr>
              <w:pStyle w:val="TableParagraph"/>
              <w:spacing w:before="206"/>
              <w:ind w:left="105" w:right="68"/>
              <w:rPr>
                <w:sz w:val="18"/>
              </w:rPr>
            </w:pPr>
            <w:r>
              <w:rPr>
                <w:sz w:val="18"/>
              </w:rPr>
              <w:t>ADVERTÊNCIA: a pessoa que presta atendimento ao intoxicado, especialmente durante a adoção das medidas de descontaminação, deverá estar protegida por equipamento de segurança de forma a não se contaminar com o agente tóxico. Remover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roupas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acessórios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proceder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descontaminação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cuidadosa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pele (incluindo pregas, cavidades e orifícios) e cabelos com água abundante e sabão. 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profissional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saúde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deve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estar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protegido,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utilizando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luvas,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botas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avental </w:t>
            </w:r>
            <w:r>
              <w:rPr>
                <w:spacing w:val="-2"/>
                <w:sz w:val="18"/>
              </w:rPr>
              <w:t>impermeáveis.</w:t>
            </w:r>
          </w:p>
          <w:p>
            <w:pPr>
              <w:pStyle w:val="TableParagraph"/>
              <w:spacing w:before="0"/>
              <w:ind w:left="105" w:right="68"/>
              <w:rPr>
                <w:sz w:val="18"/>
              </w:rPr>
            </w:pPr>
            <w:r>
              <w:rPr>
                <w:sz w:val="18"/>
              </w:rPr>
              <w:t>ANTÍDOTO: não existe antídoto específico. Tratamento sintomático e de suporte de acordo com o quadro clínico para manutenção das funções vitais.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  <w:u w:val="single"/>
              </w:rPr>
              <w:t>Exposição </w:t>
            </w:r>
            <w:r>
              <w:rPr>
                <w:spacing w:val="-2"/>
                <w:sz w:val="18"/>
                <w:u w:val="single"/>
              </w:rPr>
              <w:t>oral: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4" w:val="left" w:leader="none"/>
              </w:tabs>
              <w:spacing w:line="206" w:lineRule="exact" w:before="0" w:after="0"/>
              <w:ind w:left="214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O tratamento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sintomático 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suporte. Não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há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antídoto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específico.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4" w:val="left" w:leader="none"/>
              </w:tabs>
              <w:spacing w:line="206" w:lineRule="exact" w:before="0" w:after="0"/>
              <w:ind w:left="214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Em caso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ingestão 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produto,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indução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vômito não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recomendada.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8" w:val="left" w:leader="none"/>
              </w:tabs>
              <w:spacing w:line="240" w:lineRule="auto" w:before="0" w:after="0"/>
              <w:ind w:left="105" w:right="94" w:firstLine="0"/>
              <w:jc w:val="both"/>
              <w:rPr>
                <w:sz w:val="18"/>
              </w:rPr>
            </w:pPr>
            <w:r>
              <w:rPr>
                <w:sz w:val="18"/>
              </w:rPr>
              <w:t>Carvão Ativado: avaliar a necessidade de administração de carvão ativado. Se necessário, administrar uma suspensão de carvão ativado em água (240 mL de água/30 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carvão).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adultos/adolescentes: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25 a 100 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crianças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 a 50 g (1 a 12 anos) e 1 g/kg (menos de 1 ano de idade).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0" w:val="left" w:leader="none"/>
              </w:tabs>
              <w:spacing w:line="240" w:lineRule="auto" w:before="0" w:after="0"/>
              <w:ind w:left="105" w:right="93" w:firstLine="0"/>
              <w:jc w:val="both"/>
              <w:rPr>
                <w:sz w:val="18"/>
              </w:rPr>
            </w:pPr>
            <w:r>
              <w:rPr>
                <w:sz w:val="18"/>
              </w:rPr>
              <w:t>Lavagem gástrica: considerar a lavagem gástrica somente após ingestão da substância em uma quantidade potencialmente perigosa à vida, se puder ser realizada logo após a ingestão (geralmente dentro de 1 hora).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6" w:val="left" w:leader="none"/>
              </w:tabs>
              <w:spacing w:line="240" w:lineRule="auto" w:before="0" w:after="0"/>
              <w:ind w:left="105" w:right="95" w:firstLine="0"/>
              <w:jc w:val="both"/>
              <w:rPr>
                <w:sz w:val="18"/>
              </w:rPr>
            </w:pPr>
            <w:r>
              <w:rPr>
                <w:sz w:val="18"/>
              </w:rPr>
              <w:t>Avaliar a necessidade de controle das convulsões e/ou agitação extrema com </w:t>
            </w:r>
            <w:r>
              <w:rPr>
                <w:spacing w:val="-2"/>
                <w:sz w:val="18"/>
              </w:rPr>
              <w:t>benzodiazepínicos.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0" w:val="left" w:leader="none"/>
              </w:tabs>
              <w:spacing w:line="240" w:lineRule="auto" w:before="2" w:after="0"/>
              <w:ind w:left="105" w:right="97" w:firstLine="0"/>
              <w:jc w:val="both"/>
              <w:rPr>
                <w:sz w:val="18"/>
              </w:rPr>
            </w:pPr>
            <w:r>
              <w:rPr>
                <w:sz w:val="18"/>
              </w:rPr>
              <w:t>Fluidos intravenosos podem ser úteis no restabelecimento do volume de fluido extracelular após vômito severo e diarreia.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8" w:val="left" w:leader="none"/>
              </w:tabs>
              <w:spacing w:line="240" w:lineRule="auto" w:before="0" w:after="0"/>
              <w:ind w:left="105" w:right="95" w:firstLine="0"/>
              <w:jc w:val="both"/>
              <w:rPr>
                <w:sz w:val="18"/>
              </w:rPr>
            </w:pPr>
            <w:r>
              <w:rPr>
                <w:sz w:val="18"/>
              </w:rPr>
              <w:t>Monitorar a função hepática e a função neurológica (atentar para o nível de </w:t>
            </w:r>
            <w:r>
              <w:rPr>
                <w:spacing w:val="-2"/>
                <w:sz w:val="18"/>
              </w:rPr>
              <w:t>consciência).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0" w:after="0"/>
              <w:ind w:left="105" w:right="93" w:firstLine="0"/>
              <w:jc w:val="both"/>
              <w:rPr>
                <w:sz w:val="18"/>
              </w:rPr>
            </w:pPr>
            <w:r>
              <w:rPr>
                <w:sz w:val="18"/>
              </w:rPr>
              <w:t>Contraindicação: a indução do vômito é contraindicada em razão do risco de aspiração e de pneumonite química. Não realizar lavagem gástrica em caso de perda dos reflexos protetores das vias respiratórias, nível diminuído de consciência; pacientes com risco de hemorragia ou perfuração gastrintestinal e ingestão de quantidades pouco tóxicas.</w:t>
            </w:r>
          </w:p>
          <w:p>
            <w:pPr>
              <w:pStyle w:val="TableParagraph"/>
              <w:spacing w:line="207" w:lineRule="exact" w:before="206"/>
              <w:ind w:left="105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Exposição </w:t>
            </w:r>
            <w:r>
              <w:rPr>
                <w:spacing w:val="-2"/>
                <w:sz w:val="18"/>
                <w:u w:val="single"/>
              </w:rPr>
              <w:t>inalatória: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4" w:val="left" w:leader="none"/>
              </w:tabs>
              <w:spacing w:line="240" w:lineRule="auto" w:before="0" w:after="0"/>
              <w:ind w:left="105" w:right="94" w:firstLine="0"/>
              <w:jc w:val="both"/>
              <w:rPr>
                <w:sz w:val="18"/>
              </w:rPr>
            </w:pPr>
            <w:r>
              <w:rPr>
                <w:sz w:val="18"/>
              </w:rPr>
              <w:t>Remover o paciente para um local arejado. Monitorar quanto a alterações respiratórias e perda de consciência. Se ocorrer tosse ou dificuldade respiratória, avaliar quanto à irritação do trato respiratório, edema pulmonar, bronquite ou pneumonia. Administrar oxigênio e auxiliar na ventilação, conforme necessário.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7" w:lineRule="exact" w:before="0"/>
              <w:ind w:left="105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Exposição </w:t>
            </w:r>
            <w:r>
              <w:rPr>
                <w:spacing w:val="-2"/>
                <w:sz w:val="18"/>
                <w:u w:val="single"/>
              </w:rPr>
              <w:t>ocular: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6" w:val="left" w:leader="none"/>
              </w:tabs>
              <w:spacing w:line="240" w:lineRule="auto" w:before="0" w:after="0"/>
              <w:ind w:left="105" w:right="93" w:firstLine="0"/>
              <w:jc w:val="both"/>
              <w:rPr>
                <w:sz w:val="18"/>
              </w:rPr>
            </w:pPr>
            <w:r>
              <w:rPr>
                <w:sz w:val="18"/>
              </w:rPr>
              <w:t>Descontaminação: lavar os olhos expostos com grande quantidade de água à temperatura ambiente por, pelo menos, 15 minutos. Se irritação, dor, inchaço, lacrimejamento ou fotofobia persistirem, o paciente deve ser encaminhado para tratamento específico.</w:t>
            </w:r>
          </w:p>
          <w:p>
            <w:pPr>
              <w:pStyle w:val="TableParagraph"/>
              <w:spacing w:line="207" w:lineRule="exact" w:before="206"/>
              <w:ind w:left="105"/>
              <w:rPr>
                <w:sz w:val="18"/>
              </w:rPr>
            </w:pPr>
            <w:r>
              <w:rPr>
                <w:sz w:val="18"/>
                <w:u w:val="single"/>
              </w:rPr>
              <w:t>Exposição </w:t>
            </w:r>
            <w:r>
              <w:rPr>
                <w:spacing w:val="-2"/>
                <w:sz w:val="18"/>
                <w:u w:val="single"/>
              </w:rPr>
              <w:t>dérmica: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1" w:val="left" w:leader="none"/>
              </w:tabs>
              <w:spacing w:line="240" w:lineRule="auto" w:before="0" w:after="0"/>
              <w:ind w:left="105" w:right="95" w:firstLine="0"/>
              <w:jc w:val="left"/>
              <w:rPr>
                <w:sz w:val="18"/>
              </w:rPr>
            </w:pPr>
            <w:r>
              <w:rPr>
                <w:sz w:val="18"/>
              </w:rPr>
              <w:t>Descontaminação: remover as roupas contaminadas e lave a área exposta com água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sabão.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dor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persistir,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paciente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deve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encaminhado</w:t>
            </w:r>
          </w:p>
          <w:p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tratamento</w:t>
            </w:r>
            <w:r>
              <w:rPr>
                <w:spacing w:val="-2"/>
                <w:sz w:val="18"/>
              </w:rPr>
              <w:t> específico.</w:t>
            </w:r>
          </w:p>
        </w:tc>
      </w:tr>
      <w:tr>
        <w:trPr>
          <w:trHeight w:val="414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102"/>
              <w:ind w:left="9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Contraindicações:</w:t>
            </w:r>
          </w:p>
        </w:tc>
        <w:tc>
          <w:tcPr>
            <w:tcW w:w="6768" w:type="dxa"/>
          </w:tcPr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A indução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vômito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contraindicada em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razão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risco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de aspiração. Não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 conhecem contraindicações medicamentosas relacionadas ao produto.</w:t>
            </w:r>
          </w:p>
        </w:tc>
      </w:tr>
      <w:tr>
        <w:trPr>
          <w:trHeight w:val="412" w:hRule="atLeast"/>
        </w:trPr>
        <w:tc>
          <w:tcPr>
            <w:tcW w:w="2520" w:type="dxa"/>
            <w:shd w:val="clear" w:color="auto" w:fill="F2F2F2"/>
          </w:tcPr>
          <w:p>
            <w:pPr>
              <w:pStyle w:val="TableParagraph"/>
              <w:spacing w:before="102"/>
              <w:ind w:left="9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Efeitos</w:t>
            </w:r>
            <w:r>
              <w:rPr>
                <w:rFonts w:ascii="Arial" w:hAnsi="Arial"/>
                <w:b/>
                <w:spacing w:val="3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Sinérgicos:</w:t>
            </w:r>
          </w:p>
        </w:tc>
        <w:tc>
          <w:tcPr>
            <w:tcW w:w="6768" w:type="dxa"/>
          </w:tcPr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conhecem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informações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respeito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efeitos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aditivos,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sinérgicos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e/ou potencializadores relacionados ao produto.</w:t>
            </w:r>
          </w:p>
        </w:tc>
      </w:tr>
      <w:tr>
        <w:trPr>
          <w:trHeight w:val="827" w:hRule="atLeast"/>
        </w:trPr>
        <w:tc>
          <w:tcPr>
            <w:tcW w:w="2520" w:type="dxa"/>
            <w:vMerge w:val="restart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4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ind w:left="9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Atenção</w:t>
            </w:r>
          </w:p>
        </w:tc>
        <w:tc>
          <w:tcPr>
            <w:tcW w:w="6768" w:type="dxa"/>
          </w:tcPr>
          <w:p>
            <w:pPr>
              <w:pStyle w:val="TableParagraph"/>
              <w:spacing w:before="0"/>
              <w:ind w:right="100"/>
              <w:jc w:val="center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notificar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informações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especializadas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diagnóstico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 tratamento, ligue para o Disque-Intoxicação: 0800-722-6001.</w:t>
            </w:r>
          </w:p>
          <w:p>
            <w:pPr>
              <w:pStyle w:val="TableParagraph"/>
              <w:spacing w:line="206" w:lineRule="exact" w:before="0"/>
              <w:ind w:right="99"/>
              <w:jc w:val="center"/>
              <w:rPr>
                <w:sz w:val="18"/>
              </w:rPr>
            </w:pPr>
            <w:r>
              <w:rPr>
                <w:sz w:val="18"/>
              </w:rPr>
              <w:t>Rede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Nacional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Centros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Assistência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Toxicológica </w:t>
            </w:r>
            <w:r>
              <w:rPr>
                <w:spacing w:val="-2"/>
                <w:sz w:val="18"/>
              </w:rPr>
              <w:t>(RENACIAT/ANVISA/MS)</w:t>
            </w:r>
          </w:p>
        </w:tc>
      </w:tr>
      <w:tr>
        <w:trPr>
          <w:trHeight w:val="1036" w:hRule="atLeast"/>
        </w:trPr>
        <w:tc>
          <w:tcPr>
            <w:tcW w:w="252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</w:tcPr>
          <w:p>
            <w:pPr>
              <w:pStyle w:val="TableParagraph"/>
              <w:ind w:right="99"/>
              <w:jc w:val="center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intoxicações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agrotóxicos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afins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estão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incluídas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Doenças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 Agravos de Notificação Compulsória.</w:t>
            </w:r>
          </w:p>
          <w:p>
            <w:pPr>
              <w:pStyle w:val="TableParagraph"/>
              <w:spacing w:before="0"/>
              <w:ind w:left="470" w:right="462" w:hanging="2"/>
              <w:jc w:val="center"/>
              <w:rPr>
                <w:sz w:val="18"/>
              </w:rPr>
            </w:pPr>
            <w:r>
              <w:rPr>
                <w:sz w:val="18"/>
              </w:rPr>
              <w:t>Notifique o caso no Sistema de Informação de Agravos de Notificação (SINAN/MS).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Notifique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Notificação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Vigilância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Sanitária</w:t>
            </w:r>
          </w:p>
          <w:p>
            <w:pPr>
              <w:pStyle w:val="TableParagraph"/>
              <w:spacing w:line="187" w:lineRule="exact" w:before="0"/>
              <w:ind w:right="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(Notivisa)</w:t>
            </w:r>
          </w:p>
        </w:tc>
      </w:tr>
      <w:tr>
        <w:trPr>
          <w:trHeight w:val="205" w:hRule="atLeast"/>
        </w:trPr>
        <w:tc>
          <w:tcPr>
            <w:tcW w:w="252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</w:tcPr>
          <w:p>
            <w:pPr>
              <w:pStyle w:val="TableParagraph"/>
              <w:spacing w:line="186" w:lineRule="exact" w:before="0"/>
              <w:ind w:left="5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Telefone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Emergência</w:t>
            </w:r>
            <w:r>
              <w:rPr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Agroimport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Brasil Ltda: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(51)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3343-</w:t>
            </w:r>
            <w:r>
              <w:rPr>
                <w:rFonts w:ascii="Arial" w:hAnsi="Arial"/>
                <w:b/>
                <w:spacing w:val="-4"/>
                <w:sz w:val="18"/>
              </w:rPr>
              <w:t>0388</w:t>
            </w:r>
          </w:p>
        </w:tc>
      </w:tr>
    </w:tbl>
    <w:p>
      <w:pPr>
        <w:pStyle w:val="TableParagraph"/>
        <w:spacing w:after="0" w:line="186" w:lineRule="exact"/>
        <w:rPr>
          <w:rFonts w:ascii="Arial" w:hAnsi="Arial"/>
          <w:b/>
          <w:sz w:val="18"/>
        </w:rPr>
        <w:sectPr>
          <w:type w:val="continuous"/>
          <w:pgSz w:w="11910" w:h="16840"/>
          <w:pgMar w:header="0" w:footer="973" w:top="88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Heading3"/>
        <w:spacing w:line="229" w:lineRule="exact" w:before="75"/>
        <w:ind w:left="600"/>
      </w:pPr>
      <w:r>
        <w:rPr/>
        <w:t>Mecanismo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Ação,</w:t>
      </w:r>
      <w:r>
        <w:rPr>
          <w:spacing w:val="-6"/>
        </w:rPr>
        <w:t> </w:t>
      </w:r>
      <w:r>
        <w:rPr/>
        <w:t>Absorção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Excreção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Animais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Laboratório:</w:t>
      </w:r>
    </w:p>
    <w:p>
      <w:pPr>
        <w:pStyle w:val="BodyText"/>
        <w:spacing w:line="229" w:lineRule="exact"/>
        <w:ind w:left="600"/>
      </w:pPr>
      <w:r>
        <w:rPr/>
        <w:t>Vide</w:t>
      </w:r>
      <w:r>
        <w:rPr>
          <w:spacing w:val="-8"/>
        </w:rPr>
        <w:t> </w:t>
      </w:r>
      <w:r>
        <w:rPr/>
        <w:t>“Toxicocinética”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“Mecanismos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Toxicidade”.</w:t>
      </w:r>
    </w:p>
    <w:p>
      <w:pPr>
        <w:pStyle w:val="BodyText"/>
        <w:ind w:left="0"/>
      </w:pPr>
    </w:p>
    <w:p>
      <w:pPr>
        <w:pStyle w:val="Heading3"/>
        <w:ind w:left="600"/>
      </w:pPr>
      <w:r>
        <w:rPr/>
        <w:t>Efeitos</w:t>
      </w:r>
      <w:r>
        <w:rPr>
          <w:spacing w:val="-7"/>
        </w:rPr>
        <w:t> </w:t>
      </w:r>
      <w:r>
        <w:rPr/>
        <w:t>Agudos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Crônicos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Animais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Laboratório:</w:t>
      </w:r>
    </w:p>
    <w:p>
      <w:pPr>
        <w:spacing w:before="1"/>
        <w:ind w:left="6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Efeitos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Agudos: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4" w:lineRule="exact" w:before="1" w:after="0"/>
        <w:ind w:left="919" w:right="0" w:hanging="319"/>
        <w:jc w:val="left"/>
        <w:rPr>
          <w:rFonts w:ascii="Symbol" w:hAnsi="Symbol"/>
          <w:position w:val="1"/>
          <w:sz w:val="20"/>
        </w:rPr>
      </w:pPr>
      <w:r>
        <w:rPr>
          <w:position w:val="1"/>
          <w:sz w:val="20"/>
          <w:u w:val="single"/>
        </w:rPr>
        <w:t>DL</w:t>
      </w:r>
      <w:r>
        <w:rPr>
          <w:sz w:val="13"/>
          <w:u w:val="single"/>
        </w:rPr>
        <w:t>50</w:t>
      </w:r>
      <w:r>
        <w:rPr>
          <w:spacing w:val="16"/>
          <w:sz w:val="13"/>
          <w:u w:val="single"/>
        </w:rPr>
        <w:t> </w:t>
      </w:r>
      <w:r>
        <w:rPr>
          <w:position w:val="1"/>
          <w:sz w:val="20"/>
          <w:u w:val="single"/>
        </w:rPr>
        <w:t>oral</w:t>
      </w:r>
      <w:r>
        <w:rPr>
          <w:spacing w:val="-3"/>
          <w:position w:val="1"/>
          <w:sz w:val="20"/>
          <w:u w:val="single"/>
        </w:rPr>
        <w:t> </w:t>
      </w:r>
      <w:r>
        <w:rPr>
          <w:position w:val="1"/>
          <w:sz w:val="20"/>
          <w:u w:val="single"/>
        </w:rPr>
        <w:t>em</w:t>
      </w:r>
      <w:r>
        <w:rPr>
          <w:spacing w:val="-5"/>
          <w:position w:val="1"/>
          <w:sz w:val="20"/>
          <w:u w:val="single"/>
        </w:rPr>
        <w:t> </w:t>
      </w:r>
      <w:r>
        <w:rPr>
          <w:position w:val="1"/>
          <w:sz w:val="20"/>
          <w:u w:val="single"/>
        </w:rPr>
        <w:t>ratos: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500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mg/Kg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p.c.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(fêmeas)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4" w:lineRule="exact" w:before="0" w:after="0"/>
        <w:ind w:left="919" w:right="0" w:hanging="319"/>
        <w:jc w:val="left"/>
        <w:rPr>
          <w:rFonts w:ascii="Symbol" w:hAnsi="Symbol"/>
          <w:position w:val="1"/>
          <w:sz w:val="20"/>
        </w:rPr>
      </w:pPr>
      <w:r>
        <w:rPr>
          <w:position w:val="1"/>
          <w:sz w:val="20"/>
          <w:u w:val="single"/>
        </w:rPr>
        <w:t>DL</w:t>
      </w:r>
      <w:r>
        <w:rPr>
          <w:sz w:val="13"/>
          <w:u w:val="single"/>
        </w:rPr>
        <w:t>50</w:t>
      </w:r>
      <w:r>
        <w:rPr>
          <w:spacing w:val="16"/>
          <w:sz w:val="13"/>
          <w:u w:val="single"/>
        </w:rPr>
        <w:t> </w:t>
      </w:r>
      <w:r>
        <w:rPr>
          <w:position w:val="1"/>
          <w:sz w:val="20"/>
          <w:u w:val="single"/>
        </w:rPr>
        <w:t>dérmica</w:t>
      </w:r>
      <w:r>
        <w:rPr>
          <w:spacing w:val="-5"/>
          <w:position w:val="1"/>
          <w:sz w:val="20"/>
          <w:u w:val="single"/>
        </w:rPr>
        <w:t> </w:t>
      </w:r>
      <w:r>
        <w:rPr>
          <w:position w:val="1"/>
          <w:sz w:val="20"/>
          <w:u w:val="single"/>
        </w:rPr>
        <w:t>em</w:t>
      </w:r>
      <w:r>
        <w:rPr>
          <w:spacing w:val="-5"/>
          <w:position w:val="1"/>
          <w:sz w:val="20"/>
          <w:u w:val="single"/>
        </w:rPr>
        <w:t> </w:t>
      </w:r>
      <w:r>
        <w:rPr>
          <w:position w:val="1"/>
          <w:sz w:val="20"/>
          <w:u w:val="single"/>
        </w:rPr>
        <w:t>ratos: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&gt;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4000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mg/Kg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p.c.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(machos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</w:t>
      </w:r>
      <w:r>
        <w:rPr>
          <w:spacing w:val="-2"/>
          <w:position w:val="1"/>
          <w:sz w:val="20"/>
        </w:rPr>
        <w:t> fêmeas)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4" w:lineRule="exact" w:before="0" w:after="0"/>
        <w:ind w:left="919" w:right="0" w:hanging="319"/>
        <w:jc w:val="left"/>
        <w:rPr>
          <w:rFonts w:ascii="Symbol" w:hAnsi="Symbol"/>
          <w:position w:val="1"/>
          <w:sz w:val="20"/>
        </w:rPr>
      </w:pPr>
      <w:r>
        <w:rPr>
          <w:position w:val="1"/>
          <w:sz w:val="20"/>
          <w:u w:val="single"/>
        </w:rPr>
        <w:t>CL</w:t>
      </w:r>
      <w:r>
        <w:rPr>
          <w:sz w:val="13"/>
          <w:u w:val="single"/>
        </w:rPr>
        <w:t>50</w:t>
      </w:r>
      <w:r>
        <w:rPr>
          <w:spacing w:val="15"/>
          <w:sz w:val="13"/>
          <w:u w:val="single"/>
        </w:rPr>
        <w:t> </w:t>
      </w:r>
      <w:r>
        <w:rPr>
          <w:position w:val="1"/>
          <w:sz w:val="20"/>
          <w:u w:val="single"/>
        </w:rPr>
        <w:t>inalatória</w:t>
      </w:r>
      <w:r>
        <w:rPr>
          <w:spacing w:val="-7"/>
          <w:position w:val="1"/>
          <w:sz w:val="20"/>
          <w:u w:val="single"/>
        </w:rPr>
        <w:t> </w:t>
      </w:r>
      <w:r>
        <w:rPr>
          <w:position w:val="1"/>
          <w:sz w:val="20"/>
          <w:u w:val="single"/>
        </w:rPr>
        <w:t>em</w:t>
      </w:r>
      <w:r>
        <w:rPr>
          <w:spacing w:val="-6"/>
          <w:position w:val="1"/>
          <w:sz w:val="20"/>
          <w:u w:val="single"/>
        </w:rPr>
        <w:t> </w:t>
      </w:r>
      <w:r>
        <w:rPr>
          <w:position w:val="1"/>
          <w:sz w:val="20"/>
          <w:u w:val="single"/>
        </w:rPr>
        <w:t>ratos: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Não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foi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determinada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nas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condições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do</w:t>
      </w:r>
      <w:r>
        <w:rPr>
          <w:spacing w:val="-6"/>
          <w:position w:val="1"/>
          <w:sz w:val="20"/>
        </w:rPr>
        <w:t> </w:t>
      </w:r>
      <w:r>
        <w:rPr>
          <w:spacing w:val="-2"/>
          <w:position w:val="1"/>
          <w:sz w:val="20"/>
        </w:rPr>
        <w:t>teste.</w:t>
      </w:r>
    </w:p>
    <w:p>
      <w:pPr>
        <w:pStyle w:val="ListParagraph"/>
        <w:numPr>
          <w:ilvl w:val="0"/>
          <w:numId w:val="4"/>
        </w:numPr>
        <w:tabs>
          <w:tab w:pos="918" w:val="left" w:leader="none"/>
        </w:tabs>
        <w:spacing w:line="240" w:lineRule="auto" w:before="0" w:after="0"/>
        <w:ind w:left="600" w:right="168" w:firstLine="0"/>
        <w:jc w:val="both"/>
        <w:rPr>
          <w:rFonts w:ascii="Symbol" w:hAnsi="Symbol"/>
          <w:sz w:val="20"/>
        </w:rPr>
      </w:pPr>
      <w:r>
        <w:rPr>
          <w:sz w:val="20"/>
          <w:u w:val="single"/>
        </w:rPr>
        <w:t>Corrosão/Irritação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cutânea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em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coelhos:</w:t>
      </w:r>
      <w:r>
        <w:rPr>
          <w:spacing w:val="-1"/>
          <w:sz w:val="20"/>
        </w:rPr>
        <w:t> </w:t>
      </w:r>
      <w:r>
        <w:rPr>
          <w:sz w:val="20"/>
        </w:rPr>
        <w:t>Levemente</w:t>
      </w:r>
      <w:r>
        <w:rPr>
          <w:spacing w:val="-3"/>
          <w:sz w:val="20"/>
        </w:rPr>
        <w:t> </w:t>
      </w:r>
      <w:r>
        <w:rPr>
          <w:sz w:val="20"/>
        </w:rPr>
        <w:t>irritante. A</w:t>
      </w:r>
      <w:r>
        <w:rPr>
          <w:spacing w:val="-3"/>
          <w:sz w:val="20"/>
        </w:rPr>
        <w:t> </w:t>
      </w:r>
      <w:r>
        <w:rPr>
          <w:sz w:val="20"/>
        </w:rPr>
        <w:t>substância-teste aplicada na</w:t>
      </w:r>
      <w:r>
        <w:rPr>
          <w:spacing w:val="-3"/>
          <w:sz w:val="20"/>
        </w:rPr>
        <w:t> </w:t>
      </w:r>
      <w:r>
        <w:rPr>
          <w:sz w:val="20"/>
        </w:rPr>
        <w:t>pele</w:t>
      </w:r>
      <w:r>
        <w:rPr>
          <w:spacing w:val="-1"/>
          <w:sz w:val="20"/>
        </w:rPr>
        <w:t> </w:t>
      </w:r>
      <w:r>
        <w:rPr>
          <w:sz w:val="20"/>
        </w:rPr>
        <w:t>dos coelhos produziu eritema em 3/3 dos animais, e edema em 2/3 dos animais. Todos os sinais de irritação retornaram ao normal na leitura em 24 horas após o tratamento para 2/3 dos animais, e na leitura</w:t>
      </w:r>
      <w:r>
        <w:rPr>
          <w:spacing w:val="-2"/>
          <w:sz w:val="20"/>
        </w:rPr>
        <w:t> </w:t>
      </w:r>
      <w:r>
        <w:rPr>
          <w:sz w:val="20"/>
        </w:rPr>
        <w:t>em 7 dias após o tratamento para 1/3 dos animais.</w:t>
      </w:r>
    </w:p>
    <w:p>
      <w:pPr>
        <w:pStyle w:val="ListParagraph"/>
        <w:numPr>
          <w:ilvl w:val="0"/>
          <w:numId w:val="4"/>
        </w:numPr>
        <w:tabs>
          <w:tab w:pos="918" w:val="left" w:leader="none"/>
        </w:tabs>
        <w:spacing w:line="240" w:lineRule="auto" w:before="0" w:after="0"/>
        <w:ind w:left="600" w:right="169" w:firstLine="0"/>
        <w:jc w:val="both"/>
        <w:rPr>
          <w:rFonts w:ascii="Symbol" w:hAnsi="Symbol"/>
          <w:sz w:val="20"/>
        </w:rPr>
      </w:pPr>
      <w:r>
        <w:rPr>
          <w:sz w:val="20"/>
          <w:u w:val="single"/>
        </w:rPr>
        <w:t>Corrosão/Irritação ocular em coelhos:</w:t>
      </w:r>
      <w:r>
        <w:rPr>
          <w:sz w:val="20"/>
        </w:rPr>
        <w:t> Irritante severo. A substância-teste aplicada no olho dos coelhos produziu</w:t>
      </w:r>
      <w:r>
        <w:rPr>
          <w:spacing w:val="-4"/>
          <w:sz w:val="20"/>
        </w:rPr>
        <w:t> </w:t>
      </w:r>
      <w:r>
        <w:rPr>
          <w:sz w:val="20"/>
        </w:rPr>
        <w:t>opacidade</w:t>
      </w:r>
      <w:r>
        <w:rPr>
          <w:spacing w:val="-4"/>
          <w:sz w:val="20"/>
        </w:rPr>
        <w:t> </w:t>
      </w:r>
      <w:r>
        <w:rPr>
          <w:sz w:val="20"/>
        </w:rPr>
        <w:t>corneana,</w:t>
      </w:r>
      <w:r>
        <w:rPr>
          <w:spacing w:val="-1"/>
          <w:sz w:val="20"/>
        </w:rPr>
        <w:t> </w:t>
      </w:r>
      <w:r>
        <w:rPr>
          <w:sz w:val="20"/>
        </w:rPr>
        <w:t>hiperemia</w:t>
      </w:r>
      <w:r>
        <w:rPr>
          <w:spacing w:val="-3"/>
          <w:sz w:val="20"/>
        </w:rPr>
        <w:t> </w:t>
      </w:r>
      <w:r>
        <w:rPr>
          <w:sz w:val="20"/>
        </w:rPr>
        <w:t>corneana,</w:t>
      </w:r>
      <w:r>
        <w:rPr>
          <w:spacing w:val="-1"/>
          <w:sz w:val="20"/>
        </w:rPr>
        <w:t> </w:t>
      </w:r>
      <w:r>
        <w:rPr>
          <w:sz w:val="20"/>
        </w:rPr>
        <w:t>congestão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íris,</w:t>
      </w:r>
      <w:r>
        <w:rPr>
          <w:spacing w:val="-3"/>
          <w:sz w:val="20"/>
        </w:rPr>
        <w:t> </w:t>
      </w:r>
      <w:r>
        <w:rPr>
          <w:sz w:val="20"/>
        </w:rPr>
        <w:t>hiperemia,</w:t>
      </w:r>
      <w:r>
        <w:rPr>
          <w:spacing w:val="-1"/>
          <w:sz w:val="20"/>
        </w:rPr>
        <w:t> </w:t>
      </w:r>
      <w:r>
        <w:rPr>
          <w:sz w:val="20"/>
        </w:rPr>
        <w:t>edema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secreção</w:t>
      </w:r>
      <w:r>
        <w:rPr>
          <w:spacing w:val="-3"/>
          <w:sz w:val="20"/>
        </w:rPr>
        <w:t> </w:t>
      </w:r>
      <w:r>
        <w:rPr>
          <w:sz w:val="20"/>
        </w:rPr>
        <w:t>conjuntivais em</w:t>
      </w:r>
      <w:r>
        <w:rPr>
          <w:spacing w:val="-2"/>
          <w:sz w:val="20"/>
        </w:rPr>
        <w:t> </w:t>
      </w:r>
      <w:r>
        <w:rPr>
          <w:sz w:val="20"/>
        </w:rPr>
        <w:t>2/2</w:t>
      </w:r>
      <w:r>
        <w:rPr>
          <w:spacing w:val="-1"/>
          <w:sz w:val="20"/>
        </w:rPr>
        <w:t> </w:t>
      </w:r>
      <w:r>
        <w:rPr>
          <w:sz w:val="20"/>
        </w:rPr>
        <w:t>dos olhos testados.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período de observações foi finalizado</w:t>
      </w:r>
      <w:r>
        <w:rPr>
          <w:spacing w:val="-3"/>
          <w:sz w:val="20"/>
        </w:rPr>
        <w:t> </w:t>
      </w:r>
      <w:r>
        <w:rPr>
          <w:sz w:val="20"/>
        </w:rPr>
        <w:t>após a</w:t>
      </w:r>
      <w:r>
        <w:rPr>
          <w:spacing w:val="-1"/>
          <w:sz w:val="20"/>
        </w:rPr>
        <w:t> </w:t>
      </w:r>
      <w:r>
        <w:rPr>
          <w:sz w:val="20"/>
        </w:rPr>
        <w:t>leitura de 7</w:t>
      </w:r>
      <w:r>
        <w:rPr>
          <w:spacing w:val="-3"/>
          <w:sz w:val="20"/>
        </w:rPr>
        <w:t> </w:t>
      </w:r>
      <w:r>
        <w:rPr>
          <w:sz w:val="20"/>
        </w:rPr>
        <w:t>dias para</w:t>
      </w:r>
      <w:r>
        <w:rPr>
          <w:spacing w:val="-1"/>
          <w:sz w:val="20"/>
        </w:rPr>
        <w:t> </w:t>
      </w:r>
      <w:r>
        <w:rPr>
          <w:sz w:val="20"/>
        </w:rPr>
        <w:t>½ dos animais, devido</w:t>
      </w:r>
      <w:r>
        <w:rPr>
          <w:spacing w:val="-14"/>
          <w:sz w:val="20"/>
        </w:rPr>
        <w:t> </w:t>
      </w:r>
      <w:r>
        <w:rPr>
          <w:sz w:val="20"/>
        </w:rPr>
        <w:t>à</w:t>
      </w:r>
      <w:r>
        <w:rPr>
          <w:spacing w:val="-14"/>
          <w:sz w:val="20"/>
        </w:rPr>
        <w:t> </w:t>
      </w:r>
      <w:r>
        <w:rPr>
          <w:sz w:val="20"/>
        </w:rPr>
        <w:t>severidade</w:t>
      </w:r>
      <w:r>
        <w:rPr>
          <w:spacing w:val="-14"/>
          <w:sz w:val="20"/>
        </w:rPr>
        <w:t> </w:t>
      </w:r>
      <w:r>
        <w:rPr>
          <w:sz w:val="20"/>
        </w:rPr>
        <w:t>das</w:t>
      </w:r>
      <w:r>
        <w:rPr>
          <w:spacing w:val="-11"/>
          <w:sz w:val="20"/>
        </w:rPr>
        <w:t> </w:t>
      </w:r>
      <w:r>
        <w:rPr>
          <w:sz w:val="20"/>
        </w:rPr>
        <w:t>reações</w:t>
      </w:r>
      <w:r>
        <w:rPr>
          <w:spacing w:val="-11"/>
          <w:sz w:val="20"/>
        </w:rPr>
        <w:t> </w:t>
      </w:r>
      <w:r>
        <w:rPr>
          <w:sz w:val="20"/>
        </w:rPr>
        <w:t>oculares.</w:t>
      </w:r>
      <w:r>
        <w:rPr>
          <w:spacing w:val="-14"/>
          <w:sz w:val="20"/>
        </w:rPr>
        <w:t> </w:t>
      </w:r>
      <w:r>
        <w:rPr>
          <w:sz w:val="20"/>
        </w:rPr>
        <w:t>Opacidade</w:t>
      </w:r>
      <w:r>
        <w:rPr>
          <w:spacing w:val="-12"/>
          <w:sz w:val="20"/>
        </w:rPr>
        <w:t> </w:t>
      </w:r>
      <w:r>
        <w:rPr>
          <w:sz w:val="20"/>
        </w:rPr>
        <w:t>corneana,</w:t>
      </w:r>
      <w:r>
        <w:rPr>
          <w:spacing w:val="-13"/>
          <w:sz w:val="20"/>
        </w:rPr>
        <w:t> </w:t>
      </w:r>
      <w:r>
        <w:rPr>
          <w:sz w:val="20"/>
        </w:rPr>
        <w:t>congestão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3"/>
          <w:sz w:val="20"/>
        </w:rPr>
        <w:t> </w:t>
      </w:r>
      <w:r>
        <w:rPr>
          <w:sz w:val="20"/>
        </w:rPr>
        <w:t>íris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alterações</w:t>
      </w:r>
      <w:r>
        <w:rPr>
          <w:spacing w:val="-11"/>
          <w:sz w:val="20"/>
        </w:rPr>
        <w:t> </w:t>
      </w:r>
      <w:r>
        <w:rPr>
          <w:sz w:val="20"/>
        </w:rPr>
        <w:t>conjuntivais</w:t>
      </w:r>
      <w:r>
        <w:rPr>
          <w:spacing w:val="-11"/>
          <w:sz w:val="20"/>
        </w:rPr>
        <w:t> </w:t>
      </w:r>
      <w:r>
        <w:rPr>
          <w:sz w:val="20"/>
        </w:rPr>
        <w:t>ainda foram</w:t>
      </w:r>
      <w:r>
        <w:rPr>
          <w:spacing w:val="-4"/>
          <w:sz w:val="20"/>
        </w:rPr>
        <w:t> </w:t>
      </w:r>
      <w:r>
        <w:rPr>
          <w:sz w:val="20"/>
        </w:rPr>
        <w:t>observadas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período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observações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½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1"/>
          <w:sz w:val="20"/>
        </w:rPr>
        <w:t> </w:t>
      </w:r>
      <w:r>
        <w:rPr>
          <w:sz w:val="20"/>
        </w:rPr>
        <w:t>testados,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hiperemia</w:t>
      </w:r>
      <w:r>
        <w:rPr>
          <w:spacing w:val="-6"/>
          <w:sz w:val="20"/>
        </w:rPr>
        <w:t> </w:t>
      </w:r>
      <w:r>
        <w:rPr>
          <w:sz w:val="20"/>
        </w:rPr>
        <w:t>conjuntival</w:t>
      </w:r>
      <w:r>
        <w:rPr>
          <w:spacing w:val="-6"/>
          <w:sz w:val="20"/>
        </w:rPr>
        <w:t> </w:t>
      </w:r>
      <w:r>
        <w:rPr>
          <w:sz w:val="20"/>
        </w:rPr>
        <w:t>ainda</w:t>
      </w:r>
      <w:r>
        <w:rPr>
          <w:spacing w:val="-5"/>
          <w:sz w:val="20"/>
        </w:rPr>
        <w:t> </w:t>
      </w:r>
      <w:r>
        <w:rPr>
          <w:sz w:val="20"/>
        </w:rPr>
        <w:t>foi observada ao final do período de observações em ½ dos olhos testados. Alterações na superfície da córnea e ressecamento da córnea também foram observados.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42" w:lineRule="exact" w:before="0" w:after="0"/>
        <w:ind w:left="863" w:right="0" w:hanging="263"/>
        <w:jc w:val="both"/>
        <w:rPr>
          <w:rFonts w:ascii="Symbol" w:hAnsi="Symbol"/>
          <w:sz w:val="20"/>
        </w:rPr>
      </w:pPr>
      <w:r>
        <w:rPr>
          <w:sz w:val="20"/>
          <w:u w:val="single"/>
        </w:rPr>
        <w:t>Sensibilização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cutânea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em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cobaias: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sensibilizante.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40" w:lineRule="auto" w:before="0" w:after="0"/>
        <w:ind w:left="863" w:right="0" w:hanging="263"/>
        <w:jc w:val="both"/>
        <w:rPr>
          <w:rFonts w:ascii="Symbol" w:hAnsi="Symbol"/>
          <w:sz w:val="20"/>
        </w:rPr>
      </w:pPr>
      <w:r>
        <w:rPr>
          <w:sz w:val="20"/>
          <w:u w:val="single"/>
        </w:rPr>
        <w:t>Mutagenicidade: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mutagênico.</w:t>
      </w:r>
    </w:p>
    <w:p>
      <w:pPr>
        <w:pStyle w:val="Heading3"/>
        <w:spacing w:before="224"/>
        <w:ind w:left="600"/>
      </w:pPr>
      <w:r>
        <w:rPr/>
        <w:t>Efeitos</w:t>
      </w:r>
      <w:r>
        <w:rPr>
          <w:spacing w:val="-10"/>
        </w:rPr>
        <w:t> </w:t>
      </w:r>
      <w:r>
        <w:rPr>
          <w:spacing w:val="-2"/>
        </w:rPr>
        <w:t>crônicos:</w:t>
      </w:r>
    </w:p>
    <w:p>
      <w:pPr>
        <w:pStyle w:val="BodyText"/>
        <w:ind w:left="600" w:right="166"/>
        <w:jc w:val="both"/>
      </w:pPr>
      <w:r>
        <w:rPr>
          <w:u w:val="single"/>
        </w:rPr>
        <w:t>2,4-D:</w:t>
      </w:r>
      <w:r>
        <w:rPr/>
        <w:t> Exposições prolongadas podem levar a problemas no fígado e rins, além de edema pulmonar. Casos de intoxicação severa podem levar a coma e morte.</w:t>
      </w:r>
    </w:p>
    <w:p>
      <w:pPr>
        <w:pStyle w:val="BodyText"/>
        <w:spacing w:before="1"/>
        <w:ind w:left="600" w:right="168"/>
        <w:jc w:val="both"/>
      </w:pPr>
      <w:r>
        <w:rPr>
          <w:u w:val="single"/>
        </w:rPr>
        <w:t>Dimetilamina:</w:t>
      </w:r>
      <w:r>
        <w:rPr/>
        <w:t> Nenhuma informação foi encontrada sobre toxicidade neurológica, de desenvolvimento ou reprodutiva induzida por DMA. Embora haja preocupação sobre o potencial</w:t>
      </w:r>
      <w:r>
        <w:rPr>
          <w:spacing w:val="-1"/>
        </w:rPr>
        <w:t> </w:t>
      </w:r>
      <w:r>
        <w:rPr/>
        <w:t>carcinogênico do DMA porque pode formar o carcinogênico N-nitrosodimetilamina (NDMA) </w:t>
      </w:r>
      <w:r>
        <w:rPr>
          <w:rFonts w:ascii="Arial" w:hAnsi="Arial"/>
          <w:i/>
        </w:rPr>
        <w:t>in vitro</w:t>
      </w:r>
      <w:r>
        <w:rPr/>
        <w:t>, não existe evidência de que o DMA seja carcinogênico </w:t>
      </w:r>
      <w:r>
        <w:rPr>
          <w:rFonts w:ascii="Arial" w:hAnsi="Arial"/>
          <w:i/>
        </w:rPr>
        <w:t>in vivo</w:t>
      </w:r>
      <w:r>
        <w:rPr/>
        <w:t>. O DMA ingerido (de peixes) não aumentou a formação de adutos de DNA através do metabólito do DMA</w:t>
      </w:r>
      <w:r>
        <w:rPr>
          <w:spacing w:val="-1"/>
        </w:rPr>
        <w:t> </w:t>
      </w:r>
      <w:r>
        <w:rPr/>
        <w:t>(NDMA),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medido pelos níveis urinários de 3-metiladenina em voluntários humanos (Fay et al. 1997).</w:t>
      </w:r>
    </w:p>
    <w:p>
      <w:pPr>
        <w:pStyle w:val="BodyText"/>
        <w:spacing w:before="229"/>
        <w:ind w:left="0"/>
      </w:pPr>
    </w:p>
    <w:p>
      <w:pPr>
        <w:pStyle w:val="Heading2"/>
      </w:pPr>
      <w:r>
        <w:rPr/>
        <w:t>DADOS</w:t>
      </w:r>
      <w:r>
        <w:rPr>
          <w:spacing w:val="-9"/>
        </w:rPr>
        <w:t> </w:t>
      </w:r>
      <w:r>
        <w:rPr/>
        <w:t>RELATIVOS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AMBIENTE:</w:t>
      </w:r>
    </w:p>
    <w:p>
      <w:pPr>
        <w:spacing w:before="0"/>
        <w:ind w:left="566" w:right="422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ADVERTÊNCIAS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QUANTO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CUIDADOS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MEIO </w:t>
      </w:r>
      <w:r>
        <w:rPr>
          <w:rFonts w:ascii="Arial" w:hAnsi="Arial"/>
          <w:b/>
          <w:spacing w:val="-2"/>
          <w:sz w:val="20"/>
        </w:rPr>
        <w:t>AMBIENTE: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4" w:lineRule="exact" w:before="67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Este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é:</w:t>
      </w:r>
    </w:p>
    <w:p>
      <w:pPr>
        <w:pStyle w:val="ListParagraph"/>
        <w:numPr>
          <w:ilvl w:val="1"/>
          <w:numId w:val="4"/>
        </w:numPr>
        <w:tabs>
          <w:tab w:pos="974" w:val="left" w:leader="none"/>
        </w:tabs>
        <w:spacing w:line="229" w:lineRule="exact" w:before="0" w:after="0"/>
        <w:ind w:left="974" w:right="0" w:hanging="12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728472</wp:posOffset>
                </wp:positionH>
                <wp:positionV relativeFrom="paragraph">
                  <wp:posOffset>12119</wp:posOffset>
                </wp:positionV>
                <wp:extent cx="128270" cy="5638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28270" cy="563880"/>
                          <a:chExt cx="128270" cy="5638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572" y="4572"/>
                            <a:ext cx="11747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264160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48"/>
                                </a:lnTo>
                                <a:close/>
                              </a:path>
                              <a:path w="117475" h="264160">
                                <a:moveTo>
                                  <a:pt x="0" y="263651"/>
                                </a:moveTo>
                                <a:lnTo>
                                  <a:pt x="117348" y="263651"/>
                                </a:lnTo>
                                <a:lnTo>
                                  <a:pt x="117348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131"/>
                            <a:ext cx="128015" cy="269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360001pt;margin-top:.954294pt;width:10.1pt;height:44.4pt;mso-position-horizontal-relative:page;mso-position-vertical-relative:paragraph;z-index:15730176" id="docshapegroup4" coordorigin="1147,19" coordsize="202,888">
                <v:shape style="position:absolute;left:1154;top:26;width:185;height:416" id="docshape5" coordorigin="1154,26" coordsize="185,416" path="m1154,211l1339,211,1339,26,1154,26,1154,211xm1154,441l1339,441,1339,257,1154,257,1154,441xe" filled="false" stroked="true" strokeweight=".72pt" strokecolor="#000000">
                  <v:path arrowok="t"/>
                  <v:stroke dashstyle="solid"/>
                </v:shape>
                <v:shape style="position:absolute;left:1147;top:482;width:202;height:425" type="#_x0000_t75" id="docshape6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Altamente</w:t>
      </w:r>
      <w:r>
        <w:rPr>
          <w:spacing w:val="-7"/>
          <w:sz w:val="20"/>
        </w:rPr>
        <w:t> </w:t>
      </w:r>
      <w:r>
        <w:rPr>
          <w:sz w:val="20"/>
        </w:rPr>
        <w:t>Perigoso</w:t>
      </w:r>
      <w:r>
        <w:rPr>
          <w:spacing w:val="-6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Meio</w:t>
      </w:r>
      <w:r>
        <w:rPr>
          <w:spacing w:val="-8"/>
          <w:sz w:val="20"/>
        </w:rPr>
        <w:t> </w:t>
      </w:r>
      <w:r>
        <w:rPr>
          <w:sz w:val="20"/>
        </w:rPr>
        <w:t>Ambiente</w:t>
      </w:r>
      <w:r>
        <w:rPr>
          <w:spacing w:val="-8"/>
          <w:sz w:val="20"/>
        </w:rPr>
        <w:t> </w:t>
      </w:r>
      <w:r>
        <w:rPr>
          <w:sz w:val="20"/>
        </w:rPr>
        <w:t>(CLASSE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I)</w:t>
      </w:r>
    </w:p>
    <w:p>
      <w:pPr>
        <w:pStyle w:val="ListParagraph"/>
        <w:numPr>
          <w:ilvl w:val="1"/>
          <w:numId w:val="4"/>
        </w:numPr>
        <w:tabs>
          <w:tab w:pos="974" w:val="left" w:leader="none"/>
        </w:tabs>
        <w:spacing w:line="228" w:lineRule="exact" w:before="2" w:after="0"/>
        <w:ind w:left="974" w:right="0" w:hanging="124"/>
        <w:jc w:val="left"/>
        <w:rPr>
          <w:sz w:val="20"/>
        </w:rPr>
      </w:pPr>
      <w:r>
        <w:rPr>
          <w:sz w:val="20"/>
        </w:rPr>
        <w:t>Muito</w:t>
      </w:r>
      <w:r>
        <w:rPr>
          <w:spacing w:val="-6"/>
          <w:sz w:val="20"/>
        </w:rPr>
        <w:t> </w:t>
      </w:r>
      <w:r>
        <w:rPr>
          <w:sz w:val="20"/>
        </w:rPr>
        <w:t>Perigoso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8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6"/>
          <w:sz w:val="20"/>
        </w:rPr>
        <w:t> </w:t>
      </w:r>
      <w:r>
        <w:rPr>
          <w:sz w:val="20"/>
        </w:rPr>
        <w:t>(CLASSE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II)</w:t>
      </w:r>
    </w:p>
    <w:p>
      <w:pPr>
        <w:pStyle w:val="Heading2"/>
        <w:numPr>
          <w:ilvl w:val="1"/>
          <w:numId w:val="4"/>
        </w:numPr>
        <w:tabs>
          <w:tab w:pos="972" w:val="left" w:leader="none"/>
        </w:tabs>
        <w:spacing w:line="228" w:lineRule="exact" w:before="0" w:after="0"/>
        <w:ind w:left="972" w:right="0" w:hanging="120"/>
        <w:jc w:val="left"/>
      </w:pPr>
      <w:r>
        <w:rPr/>
        <w:t>PERIGOSO</w:t>
      </w:r>
      <w:r>
        <w:rPr>
          <w:spacing w:val="-14"/>
        </w:rPr>
        <w:t> </w:t>
      </w:r>
      <w:r>
        <w:rPr/>
        <w:t>AO</w:t>
      </w:r>
      <w:r>
        <w:rPr>
          <w:spacing w:val="-7"/>
        </w:rPr>
        <w:t> </w:t>
      </w:r>
      <w:r>
        <w:rPr/>
        <w:t>MEIO</w:t>
      </w:r>
      <w:r>
        <w:rPr>
          <w:spacing w:val="-7"/>
        </w:rPr>
        <w:t> </w:t>
      </w:r>
      <w:r>
        <w:rPr/>
        <w:t>AMBIENTE</w:t>
      </w:r>
      <w:r>
        <w:rPr>
          <w:spacing w:val="-8"/>
        </w:rPr>
        <w:t> </w:t>
      </w:r>
      <w:r>
        <w:rPr/>
        <w:t>(CLASSE</w:t>
      </w:r>
      <w:r>
        <w:rPr>
          <w:spacing w:val="-16"/>
        </w:rPr>
        <w:t> </w:t>
      </w:r>
      <w:r>
        <w:rPr>
          <w:spacing w:val="-4"/>
        </w:rPr>
        <w:t>III)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40" w:lineRule="auto" w:before="1" w:after="0"/>
        <w:ind w:left="972" w:right="0" w:hanging="120"/>
        <w:jc w:val="left"/>
        <w:rPr>
          <w:sz w:val="20"/>
        </w:rPr>
      </w:pPr>
      <w:r>
        <w:rPr>
          <w:sz w:val="20"/>
        </w:rPr>
        <w:t>Pouco</w:t>
      </w:r>
      <w:r>
        <w:rPr>
          <w:spacing w:val="-11"/>
          <w:sz w:val="20"/>
        </w:rPr>
        <w:t> </w:t>
      </w:r>
      <w:r>
        <w:rPr>
          <w:sz w:val="20"/>
        </w:rPr>
        <w:t>Perigoso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Meio</w:t>
      </w:r>
      <w:r>
        <w:rPr>
          <w:spacing w:val="-5"/>
          <w:sz w:val="20"/>
        </w:rPr>
        <w:t> </w:t>
      </w:r>
      <w:r>
        <w:rPr>
          <w:sz w:val="20"/>
        </w:rPr>
        <w:t>Ambiente</w:t>
      </w:r>
      <w:r>
        <w:rPr>
          <w:spacing w:val="-8"/>
          <w:sz w:val="20"/>
        </w:rPr>
        <w:t> </w:t>
      </w:r>
      <w:r>
        <w:rPr>
          <w:sz w:val="20"/>
        </w:rPr>
        <w:t>(CLASSE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IV)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4"/>
        </w:numPr>
        <w:tabs>
          <w:tab w:pos="850" w:val="left" w:leader="none"/>
          <w:tab w:pos="885" w:val="left" w:leader="none"/>
        </w:tabs>
        <w:spacing w:line="237" w:lineRule="auto" w:before="0" w:after="0"/>
        <w:ind w:left="850" w:right="559" w:hanging="284"/>
        <w:jc w:val="left"/>
        <w:rPr>
          <w:rFonts w:ascii="Symbol" w:hAnsi="Symbol"/>
          <w:sz w:val="20"/>
        </w:rPr>
      </w:pPr>
      <w:r>
        <w:rPr>
          <w:sz w:val="20"/>
        </w:rPr>
        <w:t>Este</w:t>
      </w:r>
      <w:r>
        <w:rPr>
          <w:spacing w:val="40"/>
          <w:sz w:val="20"/>
        </w:rPr>
        <w:t> </w:t>
      </w:r>
      <w:r>
        <w:rPr>
          <w:sz w:val="20"/>
        </w:rPr>
        <w:t>produto é </w:t>
      </w:r>
      <w:r>
        <w:rPr>
          <w:rFonts w:ascii="Arial" w:hAnsi="Arial"/>
          <w:b/>
          <w:sz w:val="20"/>
        </w:rPr>
        <w:t>ALTAMENTE MÓVEL</w:t>
      </w:r>
      <w:r>
        <w:rPr>
          <w:sz w:val="20"/>
        </w:rPr>
        <w:t>, apresentando alto potencial de deslocamento no solo, podendo atingir principalmente águas subterrâneas.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39" w:lineRule=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r>
          <w:sz w:val="20"/>
        </w:rPr>
        <w:t>Evite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contaminação</w:t>
      </w:r>
      <w:r>
        <w:rPr>
          <w:spacing w:val="-6"/>
          <w:sz w:val="20"/>
        </w:rPr>
        <w:t> </w:t>
      </w:r>
      <w:r>
        <w:rPr>
          <w:sz w:val="20"/>
        </w:rPr>
        <w:t>ambiental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Preserve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natureza.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2" w:lineRule=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utilize</w:t>
      </w:r>
      <w:r>
        <w:rPr>
          <w:spacing w:val="-4"/>
          <w:sz w:val="20"/>
        </w:rPr>
        <w:t> </w:t>
      </w:r>
      <w:r>
        <w:rPr>
          <w:sz w:val="20"/>
        </w:rPr>
        <w:t>equipamento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vazamento.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4" w:lineRule=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produto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presença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ventos</w:t>
      </w:r>
      <w:r>
        <w:rPr>
          <w:spacing w:val="-3"/>
          <w:sz w:val="20"/>
        </w:rPr>
        <w:t> </w:t>
      </w:r>
      <w:r>
        <w:rPr>
          <w:sz w:val="20"/>
        </w:rPr>
        <w:t>fortes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nas</w:t>
      </w:r>
      <w:r>
        <w:rPr>
          <w:spacing w:val="-5"/>
          <w:sz w:val="20"/>
        </w:rPr>
        <w:t> </w:t>
      </w:r>
      <w:r>
        <w:rPr>
          <w:sz w:val="20"/>
        </w:rPr>
        <w:t>horas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quentes.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0" w:after="0"/>
        <w:ind w:left="885" w:right="0" w:hanging="319"/>
        <w:jc w:val="left"/>
        <w:rPr>
          <w:rFonts w:ascii="Symbol" w:hAnsi="Symbol"/>
          <w:sz w:val="20"/>
        </w:rPr>
      </w:pPr>
      <w:r>
        <w:rPr>
          <w:sz w:val="20"/>
        </w:rPr>
        <w:t>Aplique</w:t>
      </w:r>
      <w:r>
        <w:rPr>
          <w:spacing w:val="-6"/>
          <w:sz w:val="20"/>
        </w:rPr>
        <w:t> </w:t>
      </w:r>
      <w:r>
        <w:rPr>
          <w:sz w:val="20"/>
        </w:rPr>
        <w:t>somente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doses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recomendadas.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  <w:tab w:pos="885" w:val="left" w:leader="none"/>
        </w:tabs>
        <w:spacing w:line="237" w:lineRule="auto" w:before="7" w:after="0"/>
        <w:ind w:left="850" w:right="562" w:hanging="284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38"/>
          <w:sz w:val="20"/>
        </w:rPr>
        <w:t> </w:t>
      </w:r>
      <w:r>
        <w:rPr>
          <w:sz w:val="20"/>
        </w:rPr>
        <w:t>lave as embalagens ou equipamento aplicador em lagos, fontes, rios e demais corpos d'água. Evite a contaminação da água.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  <w:tab w:pos="885" w:val="left" w:leader="none"/>
        </w:tabs>
        <w:spacing w:line="232" w:lineRule="auto" w:before="6" w:after="0"/>
        <w:ind w:left="850" w:right="571" w:hanging="284"/>
        <w:jc w:val="left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destinação</w:t>
      </w:r>
      <w:r>
        <w:rPr>
          <w:spacing w:val="-5"/>
          <w:sz w:val="20"/>
        </w:rPr>
        <w:t> </w:t>
      </w:r>
      <w:r>
        <w:rPr>
          <w:sz w:val="20"/>
        </w:rPr>
        <w:t>inadequada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embalagens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restos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produtos</w:t>
      </w:r>
      <w:r>
        <w:rPr>
          <w:spacing w:val="-6"/>
          <w:sz w:val="20"/>
        </w:rPr>
        <w:t> </w:t>
      </w:r>
      <w:r>
        <w:rPr>
          <w:sz w:val="20"/>
        </w:rPr>
        <w:t>ocasiona</w:t>
      </w:r>
      <w:r>
        <w:rPr>
          <w:spacing w:val="-6"/>
          <w:sz w:val="20"/>
        </w:rPr>
        <w:t> </w:t>
      </w:r>
      <w:r>
        <w:rPr>
          <w:sz w:val="20"/>
        </w:rPr>
        <w:t>contaminação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solo,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água e do ar, prejudicando a fauna, flora e a saúde das pessoas.</w:t>
      </w:r>
    </w:p>
    <w:p>
      <w:pPr>
        <w:pStyle w:val="BodyText"/>
        <w:spacing w:before="3"/>
        <w:ind w:left="0"/>
      </w:pPr>
    </w:p>
    <w:p>
      <w:pPr>
        <w:pStyle w:val="Heading2"/>
        <w:spacing w:before="1"/>
      </w:pPr>
      <w:r>
        <w:rPr/>
        <w:t>INSTRUÇÕES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ARMAZENAMENTO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PRODUTO,</w:t>
      </w:r>
      <w:r>
        <w:rPr>
          <w:spacing w:val="-2"/>
        </w:rPr>
        <w:t> </w:t>
      </w:r>
      <w:r>
        <w:rPr/>
        <w:t>VISANDO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CONSERVAÇÃO E</w:t>
      </w:r>
      <w:r>
        <w:rPr>
          <w:spacing w:val="-4"/>
        </w:rPr>
        <w:t> </w:t>
      </w:r>
      <w:r>
        <w:rPr/>
        <w:t>PREVENÇÃO CONTRA ACIDENTES: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23" w:lineRule="exact" w:before="0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Mantenha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sua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original,</w:t>
      </w:r>
      <w:r>
        <w:rPr>
          <w:spacing w:val="-6"/>
          <w:sz w:val="20"/>
        </w:rPr>
        <w:t> </w:t>
      </w:r>
      <w:r>
        <w:rPr>
          <w:sz w:val="20"/>
        </w:rPr>
        <w:t>sempre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fechada.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37" w:lineRule="auto" w:before="4" w:after="0"/>
        <w:ind w:left="850" w:right="741" w:hanging="284"/>
        <w:jc w:val="left"/>
        <w:rPr>
          <w:rFonts w:ascii="Symbol" w:hAnsi="Symbol"/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5"/>
          <w:sz w:val="20"/>
        </w:rPr>
        <w:t> </w:t>
      </w:r>
      <w:r>
        <w:rPr>
          <w:sz w:val="20"/>
        </w:rPr>
        <w:t>ser exclusivo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produtos</w:t>
      </w:r>
      <w:r>
        <w:rPr>
          <w:spacing w:val="-2"/>
          <w:sz w:val="20"/>
        </w:rPr>
        <w:t> </w:t>
      </w:r>
      <w:r>
        <w:rPr>
          <w:sz w:val="20"/>
        </w:rPr>
        <w:t>tóxicos,</w:t>
      </w:r>
      <w:r>
        <w:rPr>
          <w:spacing w:val="-4"/>
          <w:sz w:val="20"/>
        </w:rPr>
        <w:t> </w:t>
      </w:r>
      <w:r>
        <w:rPr>
          <w:sz w:val="20"/>
        </w:rPr>
        <w:t>devendo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isolado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alimentos,</w:t>
      </w:r>
      <w:r>
        <w:rPr>
          <w:spacing w:val="-5"/>
          <w:sz w:val="20"/>
        </w:rPr>
        <w:t> </w:t>
      </w:r>
      <w:r>
        <w:rPr>
          <w:sz w:val="20"/>
        </w:rPr>
        <w:t>bebidas,</w:t>
      </w:r>
      <w:r>
        <w:rPr>
          <w:spacing w:val="-4"/>
          <w:sz w:val="20"/>
        </w:rPr>
        <w:t> </w:t>
      </w:r>
      <w:r>
        <w:rPr>
          <w:sz w:val="20"/>
        </w:rPr>
        <w:t>rações</w:t>
      </w:r>
      <w:r>
        <w:rPr>
          <w:spacing w:val="-2"/>
          <w:sz w:val="20"/>
        </w:rPr>
        <w:t> </w:t>
      </w:r>
      <w:r>
        <w:rPr>
          <w:sz w:val="20"/>
        </w:rPr>
        <w:t>ou outros materiais.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14" w:lineRule="exact" w:before="0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construção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alvenaria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material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combustível.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28" w:lineRule="exact" w:before="0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ventilado,</w:t>
      </w:r>
      <w:r>
        <w:rPr>
          <w:spacing w:val="-2"/>
          <w:sz w:val="20"/>
        </w:rPr>
        <w:t> </w:t>
      </w:r>
      <w:r>
        <w:rPr>
          <w:sz w:val="20"/>
        </w:rPr>
        <w:t>coberto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ter</w:t>
      </w:r>
      <w:r>
        <w:rPr>
          <w:spacing w:val="-3"/>
          <w:sz w:val="20"/>
        </w:rPr>
        <w:t> </w:t>
      </w:r>
      <w:r>
        <w:rPr>
          <w:sz w:val="20"/>
        </w:rPr>
        <w:t>piso</w:t>
      </w:r>
      <w:r>
        <w:rPr>
          <w:spacing w:val="-2"/>
          <w:sz w:val="20"/>
        </w:rPr>
        <w:t> impermeável.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8" w:lineRule="exact" w:before="0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Coloque</w:t>
      </w:r>
      <w:r>
        <w:rPr>
          <w:spacing w:val="-5"/>
          <w:sz w:val="20"/>
        </w:rPr>
        <w:t> </w:t>
      </w:r>
      <w:r>
        <w:rPr>
          <w:sz w:val="20"/>
        </w:rPr>
        <w:t>placa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advertência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dizeres: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CUIDADO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VENENO.</w:t>
      </w:r>
    </w:p>
    <w:p>
      <w:pPr>
        <w:pStyle w:val="ListParagraph"/>
        <w:spacing w:after="0" w:line="238" w:lineRule="exact"/>
        <w:jc w:val="left"/>
        <w:rPr>
          <w:rFonts w:ascii="Symbol" w:hAnsi="Symbol"/>
          <w:sz w:val="20"/>
        </w:rPr>
        <w:sectPr>
          <w:pgSz w:w="11910" w:h="16840"/>
          <w:pgMar w:header="0" w:footer="973" w:top="108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40" w:lineRule="auto" w:before="84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Tranque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local,</w:t>
      </w:r>
      <w:r>
        <w:rPr>
          <w:spacing w:val="-7"/>
          <w:sz w:val="20"/>
        </w:rPr>
        <w:t> </w:t>
      </w:r>
      <w:r>
        <w:rPr>
          <w:sz w:val="20"/>
        </w:rPr>
        <w:t>evitando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acesso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pessoas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autorizadas,</w:t>
      </w:r>
      <w:r>
        <w:rPr>
          <w:spacing w:val="-6"/>
          <w:sz w:val="20"/>
        </w:rPr>
        <w:t> </w:t>
      </w:r>
      <w:r>
        <w:rPr>
          <w:sz w:val="20"/>
        </w:rPr>
        <w:t>principalmente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crianças.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35" w:lineRule="auto" w:before="6" w:after="0"/>
        <w:ind w:left="850" w:right="742" w:hanging="284"/>
        <w:jc w:val="left"/>
        <w:rPr>
          <w:rFonts w:ascii="Symbol" w:hAnsi="Symbol"/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> </w:t>
      </w:r>
      <w:r>
        <w:rPr>
          <w:sz w:val="20"/>
        </w:rPr>
        <w:t>haver</w:t>
      </w:r>
      <w:r>
        <w:rPr>
          <w:spacing w:val="-4"/>
          <w:sz w:val="20"/>
        </w:rPr>
        <w:t> </w:t>
      </w:r>
      <w:r>
        <w:rPr>
          <w:sz w:val="20"/>
        </w:rPr>
        <w:t>sempre</w:t>
      </w:r>
      <w:r>
        <w:rPr>
          <w:spacing w:val="-5"/>
          <w:sz w:val="20"/>
        </w:rPr>
        <w:t> </w:t>
      </w:r>
      <w:r>
        <w:rPr>
          <w:sz w:val="20"/>
        </w:rPr>
        <w:t>embalagens</w:t>
      </w:r>
      <w:r>
        <w:rPr>
          <w:spacing w:val="-1"/>
          <w:sz w:val="20"/>
        </w:rPr>
        <w:t> </w:t>
      </w:r>
      <w:r>
        <w:rPr>
          <w:sz w:val="20"/>
        </w:rPr>
        <w:t>adequadas</w:t>
      </w:r>
      <w:r>
        <w:rPr>
          <w:spacing w:val="-4"/>
          <w:sz w:val="20"/>
        </w:rPr>
        <w:t> </w:t>
      </w:r>
      <w:r>
        <w:rPr>
          <w:sz w:val="20"/>
        </w:rPr>
        <w:t>disponíveis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envolver</w:t>
      </w:r>
      <w:r>
        <w:rPr>
          <w:spacing w:val="-4"/>
          <w:sz w:val="20"/>
        </w:rPr>
        <w:t> </w:t>
      </w:r>
      <w:r>
        <w:rPr>
          <w:sz w:val="20"/>
        </w:rPr>
        <w:t>embalagens</w:t>
      </w:r>
      <w:r>
        <w:rPr>
          <w:spacing w:val="-4"/>
          <w:sz w:val="20"/>
        </w:rPr>
        <w:t> </w:t>
      </w:r>
      <w:r>
        <w:rPr>
          <w:sz w:val="20"/>
        </w:rPr>
        <w:t>rompidas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o recolhimento de produtos vazados.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35" w:lineRule="auto" w:before="3" w:after="0"/>
        <w:ind w:left="850" w:right="1032" w:hanging="284"/>
        <w:jc w:val="left"/>
        <w:rPr>
          <w:rFonts w:ascii="Symbol" w:hAnsi="Symbol"/>
          <w:sz w:val="20"/>
        </w:rPr>
      </w:pP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armazéns,</w:t>
      </w:r>
      <w:r>
        <w:rPr>
          <w:spacing w:val="-1"/>
          <w:sz w:val="20"/>
        </w:rPr>
        <w:t> </w:t>
      </w:r>
      <w:r>
        <w:rPr>
          <w:sz w:val="20"/>
        </w:rPr>
        <w:t>deverão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seguidas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instruções</w:t>
      </w:r>
      <w:r>
        <w:rPr>
          <w:spacing w:val="-2"/>
          <w:sz w:val="20"/>
        </w:rPr>
        <w:t> </w:t>
      </w:r>
      <w:r>
        <w:rPr>
          <w:sz w:val="20"/>
        </w:rPr>
        <w:t>constantes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NBR 9843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Associação Brasileira de Normas Técnicas - ABNT.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2" w:lineRule="exact" w:before="0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Observe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disposições</w:t>
      </w:r>
      <w:r>
        <w:rPr>
          <w:spacing w:val="-6"/>
          <w:sz w:val="20"/>
        </w:rPr>
        <w:t> </w:t>
      </w:r>
      <w:r>
        <w:rPr>
          <w:sz w:val="20"/>
        </w:rPr>
        <w:t>constantes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legislação</w:t>
      </w:r>
      <w:r>
        <w:rPr>
          <w:spacing w:val="-8"/>
          <w:sz w:val="20"/>
        </w:rPr>
        <w:t> </w:t>
      </w:r>
      <w:r>
        <w:rPr>
          <w:sz w:val="20"/>
        </w:rPr>
        <w:t>estadual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municipal.</w:t>
      </w:r>
    </w:p>
    <w:p>
      <w:pPr>
        <w:pStyle w:val="Heading2"/>
        <w:spacing w:line="223" w:lineRule="exact" w:before="196"/>
        <w:jc w:val="both"/>
      </w:pPr>
      <w:r>
        <w:rPr/>
        <w:t>PRECAUÇÕES</w:t>
      </w:r>
      <w:r>
        <w:rPr>
          <w:spacing w:val="-7"/>
        </w:rPr>
        <w:t> </w:t>
      </w:r>
      <w:r>
        <w:rPr/>
        <w:t>EM</w:t>
      </w:r>
      <w:r>
        <w:rPr>
          <w:spacing w:val="-5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ACIDENTE:</w:t>
      </w:r>
    </w:p>
    <w:p>
      <w:pPr>
        <w:pStyle w:val="ListParagraph"/>
        <w:numPr>
          <w:ilvl w:val="0"/>
          <w:numId w:val="4"/>
        </w:numPr>
        <w:tabs>
          <w:tab w:pos="849" w:val="left" w:leader="none"/>
        </w:tabs>
        <w:spacing w:line="237" w:lineRule="exact" w:before="0" w:after="0"/>
        <w:ind w:left="849" w:right="0" w:hanging="283"/>
        <w:jc w:val="left"/>
        <w:rPr>
          <w:rFonts w:ascii="Symbol" w:hAnsi="Symbol"/>
          <w:sz w:val="20"/>
        </w:rPr>
      </w:pPr>
      <w:r>
        <w:rPr>
          <w:sz w:val="20"/>
        </w:rPr>
        <w:t>Isole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sinalize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área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contaminada.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35" w:lineRule="auto" w:before="2" w:after="0"/>
        <w:ind w:left="850" w:right="612" w:hanging="284"/>
        <w:jc w:val="left"/>
        <w:rPr>
          <w:rFonts w:ascii="Symbol" w:hAnsi="Symbol"/>
          <w:sz w:val="20"/>
        </w:rPr>
      </w:pPr>
      <w:r>
        <w:rPr>
          <w:sz w:val="20"/>
        </w:rPr>
        <w:t>Contate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autoridades</w:t>
      </w:r>
      <w:r>
        <w:rPr>
          <w:spacing w:val="-2"/>
          <w:sz w:val="20"/>
        </w:rPr>
        <w:t> </w:t>
      </w:r>
      <w:r>
        <w:rPr>
          <w:sz w:val="20"/>
        </w:rPr>
        <w:t>locais</w:t>
      </w:r>
      <w:r>
        <w:rPr>
          <w:spacing w:val="-4"/>
          <w:sz w:val="20"/>
        </w:rPr>
        <w:t> </w:t>
      </w:r>
      <w:r>
        <w:rPr>
          <w:sz w:val="20"/>
        </w:rPr>
        <w:t>competentes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Empresa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AGRO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IMPORT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BRASIL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LTDA.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Telefone de Emergência: (51) 3343-0388.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35" w:lineRule="auto" w:before="5" w:after="0"/>
        <w:ind w:left="850" w:right="1018" w:hanging="284"/>
        <w:jc w:val="left"/>
        <w:rPr>
          <w:rFonts w:ascii="Symbol" w:hAnsi="Symbol"/>
          <w:sz w:val="20"/>
        </w:rPr>
      </w:pPr>
      <w:r>
        <w:rPr>
          <w:sz w:val="20"/>
        </w:rPr>
        <w:t>Utilize</w:t>
      </w:r>
      <w:r>
        <w:rPr>
          <w:spacing w:val="-4"/>
          <w:sz w:val="20"/>
        </w:rPr>
        <w:t> </w:t>
      </w:r>
      <w:r>
        <w:rPr>
          <w:sz w:val="20"/>
        </w:rPr>
        <w:t>equipamento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proteção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EPI</w:t>
      </w:r>
      <w:r>
        <w:rPr>
          <w:spacing w:val="-4"/>
          <w:sz w:val="20"/>
        </w:rPr>
        <w:t> </w:t>
      </w:r>
      <w:r>
        <w:rPr>
          <w:sz w:val="20"/>
        </w:rPr>
        <w:t>(macacão</w:t>
      </w:r>
      <w:r>
        <w:rPr>
          <w:spacing w:val="-4"/>
          <w:sz w:val="20"/>
        </w:rPr>
        <w:t> </w:t>
      </w:r>
      <w:r>
        <w:rPr>
          <w:sz w:val="20"/>
        </w:rPr>
        <w:t>impermeável,</w:t>
      </w:r>
      <w:r>
        <w:rPr>
          <w:spacing w:val="-1"/>
          <w:sz w:val="20"/>
        </w:rPr>
        <w:t> </w:t>
      </w:r>
      <w:r>
        <w:rPr>
          <w:sz w:val="20"/>
        </w:rPr>
        <w:t>luvas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botas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borracha, óculos protetor e máscara com filtro).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30" w:lineRule="exact" w:before="4" w:after="0"/>
        <w:ind w:left="850" w:right="1254" w:hanging="284"/>
        <w:jc w:val="left"/>
        <w:rPr>
          <w:rFonts w:ascii="Symbol" w:hAnsi="Symbol"/>
          <w:sz w:val="20"/>
        </w:rPr>
      </w:pP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derrame,</w:t>
      </w:r>
      <w:r>
        <w:rPr>
          <w:spacing w:val="-4"/>
          <w:sz w:val="20"/>
        </w:rPr>
        <w:t> </w:t>
      </w:r>
      <w:r>
        <w:rPr>
          <w:sz w:val="20"/>
        </w:rPr>
        <w:t>estanque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escoamento,</w:t>
      </w:r>
      <w:r>
        <w:rPr>
          <w:spacing w:val="-1"/>
          <w:sz w:val="20"/>
        </w:rPr>
        <w:t> </w:t>
      </w:r>
      <w:r>
        <w:rPr>
          <w:sz w:val="20"/>
        </w:rPr>
        <w:t>impedindo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produto</w:t>
      </w:r>
      <w:r>
        <w:rPr>
          <w:spacing w:val="-1"/>
          <w:sz w:val="20"/>
        </w:rPr>
        <w:t> </w:t>
      </w:r>
      <w:r>
        <w:rPr>
          <w:sz w:val="20"/>
        </w:rPr>
        <w:t>atinja</w:t>
      </w:r>
      <w:r>
        <w:rPr>
          <w:spacing w:val="-5"/>
          <w:sz w:val="20"/>
        </w:rPr>
        <w:t> </w:t>
      </w:r>
      <w:r>
        <w:rPr>
          <w:sz w:val="20"/>
        </w:rPr>
        <w:t>bueiros,</w:t>
      </w:r>
      <w:r>
        <w:rPr>
          <w:spacing w:val="-1"/>
          <w:sz w:val="20"/>
        </w:rPr>
        <w:t> </w:t>
      </w:r>
      <w:r>
        <w:rPr>
          <w:sz w:val="20"/>
        </w:rPr>
        <w:t>drenos</w:t>
      </w:r>
      <w:r>
        <w:rPr>
          <w:spacing w:val="-2"/>
          <w:sz w:val="20"/>
        </w:rPr>
        <w:t> </w:t>
      </w:r>
      <w:r>
        <w:rPr>
          <w:sz w:val="20"/>
        </w:rPr>
        <w:t>ou corpos d’água e siga as instruções abaixo:</w:t>
      </w:r>
    </w:p>
    <w:p>
      <w:pPr>
        <w:pStyle w:val="BodyText"/>
        <w:ind w:left="850" w:right="561"/>
        <w:jc w:val="both"/>
      </w:pPr>
      <w:r>
        <w:rPr>
          <w:rFonts w:ascii="Arial" w:hAnsi="Arial"/>
          <w:b/>
        </w:rPr>
        <w:t>Piso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pavimentado:</w:t>
      </w:r>
      <w:r>
        <w:rPr>
          <w:rFonts w:ascii="Arial" w:hAnsi="Arial"/>
          <w:b/>
          <w:spacing w:val="-2"/>
        </w:rPr>
        <w:t> </w:t>
      </w:r>
      <w:r>
        <w:rPr/>
        <w:t>Absorva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</w:t>
      </w:r>
      <w:r>
        <w:rPr/>
        <w:t>com</w:t>
      </w:r>
      <w:r>
        <w:rPr>
          <w:spacing w:val="-3"/>
        </w:rPr>
        <w:t> </w:t>
      </w:r>
      <w:r>
        <w:rPr/>
        <w:t>serragem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areia,</w:t>
      </w:r>
      <w:r>
        <w:rPr>
          <w:spacing w:val="-1"/>
        </w:rPr>
        <w:t> </w:t>
      </w:r>
      <w:r>
        <w:rPr/>
        <w:t>recolha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com</w:t>
      </w:r>
      <w:r>
        <w:rPr>
          <w:spacing w:val="-1"/>
        </w:rPr>
        <w:t> </w:t>
      </w:r>
      <w:r>
        <w:rPr/>
        <w:t>auxílio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pá e coloque em recipiente lacrado e identificado devidamente. O produto derramado não deverá mais ser utilizado. Neste caso, consulte a empresa registrante, através do telefone indicado no rótulo para sua devolução e destinação final.</w:t>
      </w:r>
    </w:p>
    <w:p>
      <w:pPr>
        <w:pStyle w:val="BodyText"/>
        <w:ind w:left="850" w:right="560"/>
        <w:jc w:val="both"/>
      </w:pPr>
      <w:r>
        <w:rPr>
          <w:rFonts w:ascii="Arial" w:hAnsi="Arial"/>
          <w:b/>
        </w:rPr>
        <w:t>Solo:</w:t>
      </w:r>
      <w:r>
        <w:rPr>
          <w:rFonts w:ascii="Arial" w:hAnsi="Arial"/>
          <w:b/>
          <w:spacing w:val="-5"/>
        </w:rPr>
        <w:t> </w:t>
      </w:r>
      <w:r>
        <w:rPr/>
        <w:t>retire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camadas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terra</w:t>
      </w:r>
      <w:r>
        <w:rPr>
          <w:spacing w:val="-4"/>
        </w:rPr>
        <w:t> </w:t>
      </w:r>
      <w:r>
        <w:rPr/>
        <w:t>contaminada</w:t>
      </w:r>
      <w:r>
        <w:rPr>
          <w:spacing w:val="-4"/>
        </w:rPr>
        <w:t> </w:t>
      </w:r>
      <w:r>
        <w:rPr/>
        <w:t>até</w:t>
      </w:r>
      <w:r>
        <w:rPr>
          <w:spacing w:val="-4"/>
        </w:rPr>
        <w:t> </w:t>
      </w:r>
      <w:r>
        <w:rPr/>
        <w:t>atingir</w:t>
      </w:r>
      <w:r>
        <w:rPr>
          <w:spacing w:val="-3"/>
        </w:rPr>
        <w:t> </w:t>
      </w:r>
      <w:r>
        <w:rPr/>
        <w:t>o</w:t>
      </w:r>
      <w:r>
        <w:rPr>
          <w:spacing w:val="-6"/>
        </w:rPr>
        <w:t> </w:t>
      </w:r>
      <w:r>
        <w:rPr/>
        <w:t>solo</w:t>
      </w:r>
      <w:r>
        <w:rPr>
          <w:spacing w:val="-4"/>
        </w:rPr>
        <w:t> </w:t>
      </w:r>
      <w:r>
        <w:rPr/>
        <w:t>não</w:t>
      </w:r>
      <w:r>
        <w:rPr>
          <w:spacing w:val="-5"/>
        </w:rPr>
        <w:t> </w:t>
      </w:r>
      <w:r>
        <w:rPr/>
        <w:t>contaminado,</w:t>
      </w:r>
      <w:r>
        <w:rPr>
          <w:spacing w:val="-4"/>
        </w:rPr>
        <w:t> </w:t>
      </w:r>
      <w:r>
        <w:rPr/>
        <w:t>recolha</w:t>
      </w:r>
      <w:r>
        <w:rPr>
          <w:spacing w:val="-4"/>
        </w:rPr>
        <w:t> </w:t>
      </w:r>
      <w:r>
        <w:rPr/>
        <w:t>esse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e coloque em um recipiente lacrado e devidamente identificado. Contate a empresa registrante conforme indicado acima.</w:t>
      </w:r>
    </w:p>
    <w:p>
      <w:pPr>
        <w:pStyle w:val="BodyText"/>
        <w:ind w:left="850" w:right="564"/>
        <w:jc w:val="both"/>
      </w:pPr>
      <w:r>
        <w:rPr>
          <w:rFonts w:ascii="Arial" w:hAnsi="Arial"/>
          <w:b/>
        </w:rPr>
        <w:t>Corpos d´água: </w:t>
      </w:r>
      <w:r>
        <w:rPr/>
        <w:t>interrompa imediatamente a captação para o consumo humano ou animal, contate o órgão 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23" w:lineRule="auto" w:before="12" w:after="0"/>
        <w:ind w:left="850" w:right="564" w:hanging="284"/>
        <w:jc w:val="both"/>
        <w:rPr>
          <w:rFonts w:ascii="Symbol" w:hAnsi="Symbol"/>
          <w:sz w:val="20"/>
        </w:rPr>
      </w:pPr>
      <w:r>
        <w:rPr>
          <w:position w:val="1"/>
          <w:sz w:val="20"/>
        </w:rPr>
        <w:t>Em caso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de incêndio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use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extintores de água em forma de neblina, CO</w:t>
      </w:r>
      <w:r>
        <w:rPr>
          <w:sz w:val="13"/>
        </w:rPr>
        <w:t>2 </w:t>
      </w:r>
      <w:r>
        <w:rPr>
          <w:position w:val="1"/>
          <w:sz w:val="20"/>
        </w:rPr>
        <w:t>ou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pó químico, ficando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a favor do </w:t>
      </w:r>
      <w:r>
        <w:rPr>
          <w:sz w:val="20"/>
        </w:rPr>
        <w:t>vento para evitar intoxicação.</w:t>
      </w:r>
    </w:p>
    <w:p>
      <w:pPr>
        <w:pStyle w:val="BodyText"/>
        <w:spacing w:before="206"/>
        <w:ind w:left="0"/>
      </w:pPr>
    </w:p>
    <w:p>
      <w:pPr>
        <w:pStyle w:val="Heading2"/>
        <w:ind w:right="567"/>
        <w:jc w:val="both"/>
      </w:pPr>
      <w:r>
        <w:rPr/>
        <w:t>PROCEDIMENTOS DE LAVAGEM, ARMAZENAMENTO, DEVOLUÇÃO, TRANSPORTE E DESTINAÇÃO DE EMBALAGENS VAZIAS E RESTOS DE PRODUTOS IMPRÓPRIOS PARA UTILIZAÇÃO OU EM </w:t>
      </w:r>
      <w:r>
        <w:rPr>
          <w:spacing w:val="-2"/>
        </w:rPr>
        <w:t>DESUSO: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spacing w:before="0"/>
        <w:ind w:left="566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9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RÍGIDA</w:t>
      </w:r>
      <w:r>
        <w:rPr>
          <w:rFonts w:ascii="Arial" w:hAnsi="Arial"/>
          <w:b/>
          <w:spacing w:val="-12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LAVÁVEL</w:t>
      </w:r>
    </w:p>
    <w:p>
      <w:pPr>
        <w:pStyle w:val="Heading2"/>
        <w:tabs>
          <w:tab w:pos="1493" w:val="left" w:leader="none"/>
        </w:tabs>
        <w:spacing w:before="229"/>
        <w:ind w:left="1133"/>
      </w:pPr>
      <w:r>
        <w:rPr>
          <w:rFonts w:ascii="Times New Roman"/>
          <w:b w:val="0"/>
          <w:spacing w:val="-10"/>
        </w:rPr>
        <w:t>-</w:t>
      </w:r>
      <w:r>
        <w:rPr>
          <w:rFonts w:ascii="Times New Roman"/>
          <w:b w:val="0"/>
        </w:rPr>
        <w:tab/>
      </w:r>
      <w:r>
        <w:rPr/>
        <w:t>LAVAGEM</w:t>
      </w:r>
      <w:r>
        <w:rPr>
          <w:spacing w:val="-7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-2"/>
        </w:rPr>
        <w:t>EMBALAGEM</w:t>
      </w:r>
    </w:p>
    <w:p>
      <w:pPr>
        <w:pStyle w:val="BodyText"/>
        <w:spacing w:before="74"/>
      </w:pPr>
      <w:r>
        <w:rPr/>
        <w:t>Durante</w:t>
      </w:r>
      <w:r>
        <w:rPr>
          <w:spacing w:val="-5"/>
        </w:rPr>
        <w:t> </w:t>
      </w:r>
      <w:r>
        <w:rPr/>
        <w:t>o</w:t>
      </w:r>
      <w:r>
        <w:rPr>
          <w:spacing w:val="-10"/>
        </w:rPr>
        <w:t> </w:t>
      </w:r>
      <w:r>
        <w:rPr/>
        <w:t>procedimento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lavagem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operador</w:t>
      </w:r>
      <w:r>
        <w:rPr>
          <w:spacing w:val="-8"/>
        </w:rPr>
        <w:t> </w:t>
      </w:r>
      <w:r>
        <w:rPr/>
        <w:t>deverá</w:t>
      </w:r>
      <w:r>
        <w:rPr>
          <w:spacing w:val="-8"/>
        </w:rPr>
        <w:t> </w:t>
      </w:r>
      <w:r>
        <w:rPr/>
        <w:t>estar</w:t>
      </w:r>
      <w:r>
        <w:rPr>
          <w:spacing w:val="-8"/>
        </w:rPr>
        <w:t> </w:t>
      </w:r>
      <w:r>
        <w:rPr/>
        <w:t>utilizando</w:t>
      </w:r>
      <w:r>
        <w:rPr>
          <w:spacing w:val="-10"/>
        </w:rPr>
        <w:t> </w:t>
      </w:r>
      <w:r>
        <w:rPr/>
        <w:t>os</w:t>
      </w:r>
      <w:r>
        <w:rPr>
          <w:spacing w:val="-7"/>
        </w:rPr>
        <w:t> </w:t>
      </w:r>
      <w:r>
        <w:rPr/>
        <w:t>mesmos</w:t>
      </w:r>
      <w:r>
        <w:rPr>
          <w:spacing w:val="-7"/>
        </w:rPr>
        <w:t> </w:t>
      </w:r>
      <w:r>
        <w:rPr/>
        <w:t>EPI´s</w:t>
      </w:r>
      <w:r>
        <w:rPr>
          <w:spacing w:val="-9"/>
        </w:rPr>
        <w:t> </w:t>
      </w:r>
      <w:r>
        <w:rPr/>
        <w:t>–</w:t>
      </w:r>
      <w:r>
        <w:rPr>
          <w:spacing w:val="-7"/>
        </w:rPr>
        <w:t> </w:t>
      </w:r>
      <w:r>
        <w:rPr/>
        <w:t>Equipamentos</w:t>
      </w:r>
      <w:r>
        <w:rPr>
          <w:spacing w:val="-7"/>
        </w:rPr>
        <w:t> </w:t>
      </w:r>
      <w:r>
        <w:rPr/>
        <w:t>de Proteção Individual – recomendados para o preparo da calda do produto.</w:t>
      </w:r>
    </w:p>
    <w:p>
      <w:pPr>
        <w:pStyle w:val="Heading3"/>
        <w:numPr>
          <w:ilvl w:val="0"/>
          <w:numId w:val="7"/>
        </w:numPr>
        <w:tabs>
          <w:tab w:pos="1132" w:val="left" w:leader="none"/>
        </w:tabs>
        <w:spacing w:line="240" w:lineRule="auto" w:before="222" w:after="0"/>
        <w:ind w:left="1132" w:right="0" w:hanging="283"/>
        <w:jc w:val="left"/>
      </w:pPr>
      <w:r>
        <w:rPr/>
        <w:t>TRÍPLICE</w:t>
      </w:r>
      <w:r>
        <w:rPr>
          <w:spacing w:val="-11"/>
        </w:rPr>
        <w:t> </w:t>
      </w:r>
      <w:r>
        <w:rPr/>
        <w:t>LAVAGEM</w:t>
      </w:r>
      <w:r>
        <w:rPr>
          <w:spacing w:val="-10"/>
        </w:rPr>
        <w:t> </w:t>
      </w:r>
      <w:r>
        <w:rPr/>
        <w:t>(Lavagem</w:t>
      </w:r>
      <w:r>
        <w:rPr>
          <w:spacing w:val="-10"/>
        </w:rPr>
        <w:t> </w:t>
      </w:r>
      <w:r>
        <w:rPr>
          <w:spacing w:val="-2"/>
        </w:rPr>
        <w:t>Manual):</w:t>
      </w:r>
    </w:p>
    <w:p>
      <w:pPr>
        <w:pStyle w:val="BodyText"/>
        <w:spacing w:before="4"/>
        <w:ind w:left="1133"/>
      </w:pPr>
      <w:r>
        <w:rPr>
          <w:u w:val="single"/>
        </w:rPr>
        <w:t>Esta</w:t>
      </w:r>
      <w:r>
        <w:rPr>
          <w:spacing w:val="-5"/>
          <w:u w:val="single"/>
        </w:rPr>
        <w:t> </w:t>
      </w:r>
      <w:r>
        <w:rPr>
          <w:u w:val="single"/>
        </w:rPr>
        <w:t>embalagem</w:t>
      </w:r>
      <w:r>
        <w:rPr>
          <w:spacing w:val="-2"/>
          <w:u w:val="single"/>
        </w:rPr>
        <w:t> </w:t>
      </w:r>
      <w:r>
        <w:rPr>
          <w:u w:val="single"/>
        </w:rPr>
        <w:t>deverá</w:t>
      </w:r>
      <w:r>
        <w:rPr>
          <w:spacing w:val="-1"/>
          <w:u w:val="single"/>
        </w:rPr>
        <w:t> </w:t>
      </w:r>
      <w:r>
        <w:rPr>
          <w:u w:val="single"/>
        </w:rPr>
        <w:t>ser</w:t>
      </w:r>
      <w:r>
        <w:rPr>
          <w:spacing w:val="-4"/>
          <w:u w:val="single"/>
        </w:rPr>
        <w:t> </w:t>
      </w:r>
      <w:r>
        <w:rPr>
          <w:u w:val="single"/>
        </w:rPr>
        <w:t>submetida</w:t>
      </w:r>
      <w:r>
        <w:rPr>
          <w:spacing w:val="-1"/>
          <w:u w:val="single"/>
        </w:rPr>
        <w:t> </w:t>
      </w:r>
      <w:r>
        <w:rPr>
          <w:u w:val="single"/>
        </w:rPr>
        <w:t>ao</w:t>
      </w:r>
      <w:r>
        <w:rPr>
          <w:spacing w:val="-1"/>
          <w:u w:val="single"/>
        </w:rPr>
        <w:t> </w:t>
      </w:r>
      <w:r>
        <w:rPr>
          <w:u w:val="single"/>
        </w:rPr>
        <w:t>processo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Tríplice</w:t>
      </w:r>
      <w:r>
        <w:rPr>
          <w:spacing w:val="-4"/>
          <w:u w:val="single"/>
        </w:rPr>
        <w:t> </w:t>
      </w:r>
      <w:r>
        <w:rPr>
          <w:u w:val="single"/>
        </w:rPr>
        <w:t>Lavagem,</w:t>
      </w:r>
      <w:r>
        <w:rPr>
          <w:spacing w:val="-3"/>
          <w:u w:val="single"/>
        </w:rPr>
        <w:t> </w:t>
      </w:r>
      <w:r>
        <w:rPr>
          <w:u w:val="single"/>
        </w:rPr>
        <w:t>imediatamente</w:t>
      </w:r>
      <w:r>
        <w:rPr>
          <w:spacing w:val="-3"/>
          <w:u w:val="single"/>
        </w:rPr>
        <w:t> </w:t>
      </w:r>
      <w:r>
        <w:rPr>
          <w:u w:val="single"/>
        </w:rPr>
        <w:t>após o</w:t>
      </w:r>
      <w:r>
        <w:rPr>
          <w:spacing w:val="-5"/>
          <w:u w:val="single"/>
        </w:rPr>
        <w:t> </w:t>
      </w:r>
      <w:r>
        <w:rPr>
          <w:u w:val="single"/>
        </w:rPr>
        <w:t>seu</w:t>
      </w:r>
      <w:r>
        <w:rPr/>
        <w:t> </w:t>
      </w:r>
      <w:r>
        <w:rPr>
          <w:u w:val="single"/>
        </w:rPr>
        <w:t>esvaziamento, adotando-se os seguintes procedimentos:</w:t>
      </w:r>
    </w:p>
    <w:p>
      <w:pPr>
        <w:pStyle w:val="ListParagraph"/>
        <w:numPr>
          <w:ilvl w:val="1"/>
          <w:numId w:val="7"/>
        </w:numPr>
        <w:tabs>
          <w:tab w:pos="1560" w:val="left" w:leader="none"/>
          <w:tab w:pos="1725" w:val="left" w:leader="none"/>
        </w:tabs>
        <w:spacing w:line="240" w:lineRule="auto" w:before="1" w:after="0"/>
        <w:ind w:left="1560" w:right="675" w:hanging="286"/>
        <w:jc w:val="left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sz w:val="20"/>
        </w:rPr>
        <w:t>Esvazie</w:t>
      </w:r>
      <w:r>
        <w:rPr>
          <w:spacing w:val="-6"/>
          <w:sz w:val="20"/>
        </w:rPr>
        <w:t> </w:t>
      </w:r>
      <w:r>
        <w:rPr>
          <w:sz w:val="20"/>
        </w:rPr>
        <w:t>completamente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conteúdo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tanque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pulverizador,</w:t>
      </w:r>
      <w:r>
        <w:rPr>
          <w:spacing w:val="-3"/>
          <w:sz w:val="20"/>
        </w:rPr>
        <w:t> </w:t>
      </w:r>
      <w:r>
        <w:rPr>
          <w:sz w:val="20"/>
        </w:rPr>
        <w:t>mantendo-a</w:t>
      </w:r>
      <w:r>
        <w:rPr>
          <w:spacing w:val="-1"/>
          <w:sz w:val="20"/>
        </w:rPr>
        <w:t> </w:t>
      </w:r>
      <w:r>
        <w:rPr>
          <w:sz w:val="20"/>
        </w:rPr>
        <w:t>na posição vertical durante 30 segundos;</w:t>
      </w:r>
    </w:p>
    <w:p>
      <w:pPr>
        <w:pStyle w:val="ListParagraph"/>
        <w:numPr>
          <w:ilvl w:val="1"/>
          <w:numId w:val="7"/>
        </w:numPr>
        <w:tabs>
          <w:tab w:pos="1725" w:val="left" w:leader="none"/>
        </w:tabs>
        <w:spacing w:line="227" w:lineRule="exact" w:before="0" w:after="0"/>
        <w:ind w:left="1725" w:right="0" w:hanging="451"/>
        <w:jc w:val="left"/>
        <w:rPr>
          <w:sz w:val="20"/>
        </w:rPr>
      </w:pPr>
      <w:r>
        <w:rPr>
          <w:sz w:val="20"/>
        </w:rPr>
        <w:t>Adicione</w:t>
      </w:r>
      <w:r>
        <w:rPr>
          <w:spacing w:val="-7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limpa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z w:val="20"/>
        </w:rPr>
        <w:t>até</w:t>
      </w:r>
      <w:r>
        <w:rPr>
          <w:spacing w:val="-5"/>
          <w:sz w:val="20"/>
        </w:rPr>
        <w:t> </w:t>
      </w:r>
      <w:r>
        <w:rPr>
          <w:sz w:val="20"/>
        </w:rPr>
        <w:t>¼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seu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volume;</w:t>
      </w:r>
    </w:p>
    <w:p>
      <w:pPr>
        <w:pStyle w:val="ListParagraph"/>
        <w:numPr>
          <w:ilvl w:val="1"/>
          <w:numId w:val="7"/>
        </w:numPr>
        <w:tabs>
          <w:tab w:pos="1725" w:val="left" w:leader="none"/>
        </w:tabs>
        <w:spacing w:line="228" w:lineRule="exact" w:before="0" w:after="0"/>
        <w:ind w:left="1725" w:right="0" w:hanging="451"/>
        <w:jc w:val="left"/>
        <w:rPr>
          <w:sz w:val="20"/>
        </w:rPr>
      </w:pPr>
      <w:r>
        <w:rPr>
          <w:sz w:val="20"/>
        </w:rPr>
        <w:t>Tampe</w:t>
      </w:r>
      <w:r>
        <w:rPr>
          <w:spacing w:val="-3"/>
          <w:sz w:val="20"/>
        </w:rPr>
        <w:t> </w:t>
      </w:r>
      <w:r>
        <w:rPr>
          <w:sz w:val="20"/>
        </w:rPr>
        <w:t>bem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agite-a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1"/>
          <w:numId w:val="7"/>
        </w:numPr>
        <w:tabs>
          <w:tab w:pos="1725" w:val="left" w:leader="none"/>
        </w:tabs>
        <w:spacing w:line="229" w:lineRule="exact" w:before="0" w:after="0"/>
        <w:ind w:left="1725" w:right="0" w:hanging="451"/>
        <w:jc w:val="left"/>
        <w:rPr>
          <w:sz w:val="20"/>
        </w:rPr>
      </w:pPr>
      <w:r>
        <w:rPr>
          <w:sz w:val="20"/>
        </w:rPr>
        <w:t>Despeje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água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lavagem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tanque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1"/>
          <w:numId w:val="7"/>
        </w:numPr>
        <w:tabs>
          <w:tab w:pos="1725" w:val="left" w:leader="none"/>
        </w:tabs>
        <w:spacing w:line="231" w:lineRule="exact" w:before="2" w:after="0"/>
        <w:ind w:left="1725" w:right="0" w:hanging="451"/>
        <w:jc w:val="left"/>
        <w:rPr>
          <w:sz w:val="20"/>
        </w:rPr>
      </w:pPr>
      <w:r>
        <w:rPr>
          <w:sz w:val="20"/>
        </w:rPr>
        <w:t>Faça</w:t>
      </w:r>
      <w:r>
        <w:rPr>
          <w:spacing w:val="-7"/>
          <w:sz w:val="20"/>
        </w:rPr>
        <w:t> </w:t>
      </w:r>
      <w:r>
        <w:rPr>
          <w:sz w:val="20"/>
        </w:rPr>
        <w:t>esta</w:t>
      </w:r>
      <w:r>
        <w:rPr>
          <w:spacing w:val="-6"/>
          <w:sz w:val="20"/>
        </w:rPr>
        <w:t> </w:t>
      </w:r>
      <w:r>
        <w:rPr>
          <w:sz w:val="20"/>
        </w:rPr>
        <w:t>operação</w:t>
      </w:r>
      <w:r>
        <w:rPr>
          <w:spacing w:val="-5"/>
          <w:sz w:val="20"/>
        </w:rPr>
        <w:t> </w:t>
      </w:r>
      <w:r>
        <w:rPr>
          <w:sz w:val="20"/>
        </w:rPr>
        <w:t>três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vezes;</w:t>
      </w:r>
    </w:p>
    <w:p>
      <w:pPr>
        <w:pStyle w:val="ListParagraph"/>
        <w:numPr>
          <w:ilvl w:val="1"/>
          <w:numId w:val="7"/>
        </w:numPr>
        <w:tabs>
          <w:tab w:pos="1725" w:val="left" w:leader="none"/>
        </w:tabs>
        <w:spacing w:line="231" w:lineRule="exact" w:before="0" w:after="0"/>
        <w:ind w:left="1725" w:right="0" w:hanging="45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plástica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</w:t>
      </w:r>
      <w:r>
        <w:rPr>
          <w:spacing w:val="-6"/>
          <w:sz w:val="20"/>
        </w:rPr>
        <w:t> </w:t>
      </w:r>
      <w:r>
        <w:rPr>
          <w:sz w:val="20"/>
        </w:rPr>
        <w:t>perfurando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Heading2"/>
        <w:numPr>
          <w:ilvl w:val="0"/>
          <w:numId w:val="7"/>
        </w:numPr>
        <w:tabs>
          <w:tab w:pos="1132" w:val="left" w:leader="none"/>
        </w:tabs>
        <w:spacing w:line="240" w:lineRule="auto" w:before="226" w:after="0"/>
        <w:ind w:left="1132" w:right="0" w:hanging="283"/>
        <w:jc w:val="left"/>
      </w:pPr>
      <w:r>
        <w:rPr/>
        <w:t>LAVAGEM</w:t>
      </w:r>
      <w:r>
        <w:rPr>
          <w:spacing w:val="-9"/>
        </w:rPr>
        <w:t> </w:t>
      </w:r>
      <w:r>
        <w:rPr/>
        <w:t>SOB</w:t>
      </w:r>
      <w:r>
        <w:rPr>
          <w:spacing w:val="-5"/>
        </w:rPr>
        <w:t> </w:t>
      </w:r>
      <w:r>
        <w:rPr>
          <w:spacing w:val="-2"/>
        </w:rPr>
        <w:t>PRESSÃO:</w:t>
      </w:r>
    </w:p>
    <w:p>
      <w:pPr>
        <w:pStyle w:val="BodyText"/>
        <w:spacing w:before="4"/>
        <w:ind w:left="1133"/>
      </w:pPr>
      <w:r>
        <w:rPr>
          <w:u w:val="single"/>
        </w:rPr>
        <w:t>Ao</w:t>
      </w:r>
      <w:r>
        <w:rPr>
          <w:spacing w:val="-5"/>
          <w:u w:val="single"/>
        </w:rPr>
        <w:t> </w:t>
      </w:r>
      <w:r>
        <w:rPr>
          <w:u w:val="single"/>
        </w:rPr>
        <w:t>utilizar</w:t>
      </w:r>
      <w:r>
        <w:rPr>
          <w:spacing w:val="-3"/>
          <w:u w:val="single"/>
        </w:rPr>
        <w:t> </w:t>
      </w:r>
      <w:r>
        <w:rPr>
          <w:u w:val="single"/>
        </w:rPr>
        <w:t>pulverizadores dotados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equipamentos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lavagem</w:t>
      </w:r>
      <w:r>
        <w:rPr>
          <w:spacing w:val="-6"/>
          <w:u w:val="single"/>
        </w:rPr>
        <w:t> </w:t>
      </w:r>
      <w:r>
        <w:rPr>
          <w:u w:val="single"/>
        </w:rPr>
        <w:t>sob</w:t>
      </w:r>
      <w:r>
        <w:rPr>
          <w:spacing w:val="-2"/>
          <w:u w:val="single"/>
        </w:rPr>
        <w:t> </w:t>
      </w:r>
      <w:r>
        <w:rPr>
          <w:u w:val="single"/>
        </w:rPr>
        <w:t>pressão</w:t>
      </w:r>
      <w:r>
        <w:rPr>
          <w:spacing w:val="-6"/>
          <w:u w:val="single"/>
        </w:rPr>
        <w:t> </w:t>
      </w:r>
      <w:r>
        <w:rPr>
          <w:u w:val="single"/>
        </w:rPr>
        <w:t>seguir</w:t>
      </w:r>
      <w:r>
        <w:rPr>
          <w:spacing w:val="-5"/>
          <w:u w:val="single"/>
        </w:rPr>
        <w:t> </w:t>
      </w:r>
      <w:r>
        <w:rPr>
          <w:u w:val="single"/>
        </w:rPr>
        <w:t>os</w:t>
      </w:r>
      <w:r>
        <w:rPr>
          <w:spacing w:val="-4"/>
          <w:u w:val="single"/>
        </w:rPr>
        <w:t> </w:t>
      </w:r>
      <w:r>
        <w:rPr>
          <w:u w:val="single"/>
        </w:rPr>
        <w:t>seguintes</w:t>
      </w:r>
      <w:r>
        <w:rPr/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1"/>
          <w:numId w:val="7"/>
        </w:numPr>
        <w:tabs>
          <w:tab w:pos="1982" w:val="left" w:leader="none"/>
        </w:tabs>
        <w:spacing w:line="228" w:lineRule="exact" w:before="0" w:after="0"/>
        <w:ind w:left="1982" w:right="0" w:hanging="852"/>
        <w:jc w:val="left"/>
        <w:rPr>
          <w:sz w:val="20"/>
        </w:rPr>
      </w:pPr>
      <w:r>
        <w:rPr>
          <w:sz w:val="20"/>
        </w:rPr>
        <w:t>Encaixe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vazia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6"/>
          <w:sz w:val="20"/>
        </w:rPr>
        <w:t> </w:t>
      </w:r>
      <w:r>
        <w:rPr>
          <w:sz w:val="20"/>
        </w:rPr>
        <w:t>apropriado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funil</w:t>
      </w:r>
      <w:r>
        <w:rPr>
          <w:spacing w:val="-6"/>
          <w:sz w:val="20"/>
        </w:rPr>
        <w:t> </w:t>
      </w:r>
      <w:r>
        <w:rPr>
          <w:sz w:val="20"/>
        </w:rPr>
        <w:t>instalado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28" w:lineRule="exact" w:before="0" w:after="0"/>
        <w:ind w:left="1836" w:right="0" w:hanging="703"/>
        <w:jc w:val="left"/>
        <w:rPr>
          <w:sz w:val="20"/>
        </w:rPr>
      </w:pPr>
      <w:r>
        <w:rPr>
          <w:sz w:val="20"/>
        </w:rPr>
        <w:t>Acione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mecanismo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liberar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jato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água;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29" w:lineRule="exact" w:before="0" w:after="0"/>
        <w:ind w:left="1836" w:right="0" w:hanging="703"/>
        <w:jc w:val="left"/>
        <w:rPr>
          <w:sz w:val="20"/>
        </w:rPr>
      </w:pPr>
      <w:r>
        <w:rPr>
          <w:sz w:val="20"/>
        </w:rPr>
        <w:t>Direcione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jato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água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todas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paredes</w:t>
      </w:r>
      <w:r>
        <w:rPr>
          <w:spacing w:val="-4"/>
          <w:sz w:val="20"/>
        </w:rPr>
        <w:t> </w:t>
      </w:r>
      <w:r>
        <w:rPr>
          <w:sz w:val="20"/>
        </w:rPr>
        <w:t>internas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embalagem,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31" w:lineRule="exact" w:before="2" w:after="0"/>
        <w:ind w:left="1836" w:right="0" w:hanging="703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lavagem</w:t>
      </w:r>
      <w:r>
        <w:rPr>
          <w:spacing w:val="-3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transferida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31" w:lineRule="exact" w:before="0" w:after="0"/>
        <w:ind w:left="1836" w:right="0" w:hanging="703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metálica,</w:t>
      </w:r>
      <w:r>
        <w:rPr>
          <w:spacing w:val="-4"/>
          <w:sz w:val="20"/>
        </w:rPr>
        <w:t> </w:t>
      </w:r>
      <w:r>
        <w:rPr>
          <w:sz w:val="20"/>
        </w:rPr>
        <w:t>perfurando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2"/>
        <w:ind w:left="0"/>
      </w:pPr>
    </w:p>
    <w:p>
      <w:pPr>
        <w:pStyle w:val="BodyText"/>
        <w:ind w:left="1133"/>
      </w:pPr>
      <w:r>
        <w:rPr>
          <w:u w:val="single"/>
        </w:rPr>
        <w:t>Ao</w:t>
      </w:r>
      <w:r>
        <w:rPr>
          <w:spacing w:val="-9"/>
          <w:u w:val="single"/>
        </w:rPr>
        <w:t> </w:t>
      </w:r>
      <w:r>
        <w:rPr>
          <w:u w:val="single"/>
        </w:rPr>
        <w:t>utilizar</w:t>
      </w:r>
      <w:r>
        <w:rPr>
          <w:spacing w:val="-6"/>
          <w:u w:val="single"/>
        </w:rPr>
        <w:t> </w:t>
      </w:r>
      <w:r>
        <w:rPr>
          <w:u w:val="single"/>
        </w:rPr>
        <w:t>equipamento</w:t>
      </w:r>
      <w:r>
        <w:rPr>
          <w:spacing w:val="-6"/>
          <w:u w:val="single"/>
        </w:rPr>
        <w:t> </w:t>
      </w:r>
      <w:r>
        <w:rPr>
          <w:u w:val="single"/>
        </w:rPr>
        <w:t>independente</w:t>
      </w:r>
      <w:r>
        <w:rPr>
          <w:spacing w:val="-8"/>
          <w:u w:val="single"/>
        </w:rPr>
        <w:t> </w:t>
      </w:r>
      <w:r>
        <w:rPr>
          <w:u w:val="single"/>
        </w:rPr>
        <w:t>para</w:t>
      </w:r>
      <w:r>
        <w:rPr>
          <w:spacing w:val="-8"/>
          <w:u w:val="single"/>
        </w:rPr>
        <w:t> </w:t>
      </w:r>
      <w:r>
        <w:rPr>
          <w:u w:val="single"/>
        </w:rPr>
        <w:t>lavagem</w:t>
      </w:r>
      <w:r>
        <w:rPr>
          <w:spacing w:val="-8"/>
          <w:u w:val="single"/>
        </w:rPr>
        <w:t> </w:t>
      </w:r>
      <w:r>
        <w:rPr>
          <w:u w:val="single"/>
        </w:rPr>
        <w:t>sob</w:t>
      </w:r>
      <w:r>
        <w:rPr>
          <w:spacing w:val="-8"/>
          <w:u w:val="single"/>
        </w:rPr>
        <w:t> </w:t>
      </w:r>
      <w:r>
        <w:rPr>
          <w:u w:val="single"/>
        </w:rPr>
        <w:t>pressão,</w:t>
      </w:r>
      <w:r>
        <w:rPr>
          <w:spacing w:val="-6"/>
          <w:u w:val="single"/>
        </w:rPr>
        <w:t> </w:t>
      </w:r>
      <w:r>
        <w:rPr>
          <w:u w:val="single"/>
        </w:rPr>
        <w:t>adotar</w:t>
      </w:r>
      <w:r>
        <w:rPr>
          <w:spacing w:val="-7"/>
          <w:u w:val="single"/>
        </w:rPr>
        <w:t> </w:t>
      </w:r>
      <w:r>
        <w:rPr>
          <w:u w:val="single"/>
        </w:rPr>
        <w:t>os</w:t>
      </w:r>
      <w:r>
        <w:rPr>
          <w:spacing w:val="-7"/>
          <w:u w:val="single"/>
        </w:rPr>
        <w:t> </w:t>
      </w:r>
      <w:r>
        <w:rPr>
          <w:u w:val="single"/>
        </w:rPr>
        <w:t>seguintes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2"/>
          <w:numId w:val="7"/>
        </w:numPr>
        <w:tabs>
          <w:tab w:pos="1560" w:val="left" w:leader="none"/>
          <w:tab w:pos="1725" w:val="left" w:leader="none"/>
        </w:tabs>
        <w:spacing w:line="237" w:lineRule="auto" w:before="2" w:after="0"/>
        <w:ind w:left="1560" w:right="564" w:hanging="286"/>
        <w:jc w:val="left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sz w:val="20"/>
        </w:rPr>
        <w:t>Imediatamente após o esvaziamento do conteúdo original da embalagem, mantê-la invertida</w:t>
      </w:r>
      <w:r>
        <w:rPr>
          <w:spacing w:val="40"/>
          <w:sz w:val="20"/>
        </w:rPr>
        <w:t> </w:t>
      </w:r>
      <w:r>
        <w:rPr>
          <w:sz w:val="20"/>
        </w:rPr>
        <w:t>sobre a boca do tanque de pulverização, em posição vertical, durante 30 segundos.</w:t>
      </w:r>
    </w:p>
    <w:p>
      <w:pPr>
        <w:pStyle w:val="ListParagraph"/>
        <w:spacing w:after="0" w:line="237" w:lineRule="auto"/>
        <w:jc w:val="left"/>
        <w:rPr>
          <w:sz w:val="20"/>
        </w:rPr>
        <w:sectPr>
          <w:pgSz w:w="11910" w:h="16840"/>
          <w:pgMar w:header="0" w:footer="973" w:top="80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ListParagraph"/>
        <w:numPr>
          <w:ilvl w:val="2"/>
          <w:numId w:val="7"/>
        </w:numPr>
        <w:tabs>
          <w:tab w:pos="1560" w:val="left" w:leader="none"/>
          <w:tab w:pos="1725" w:val="left" w:leader="none"/>
        </w:tabs>
        <w:spacing w:line="240" w:lineRule="auto" w:before="80" w:after="0"/>
        <w:ind w:left="1560" w:right="558" w:hanging="286"/>
        <w:jc w:val="left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sz w:val="20"/>
        </w:rPr>
        <w:t>Manter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embalagem</w:t>
      </w:r>
      <w:r>
        <w:rPr>
          <w:spacing w:val="-14"/>
          <w:sz w:val="20"/>
        </w:rPr>
        <w:t> </w:t>
      </w:r>
      <w:r>
        <w:rPr>
          <w:sz w:val="20"/>
        </w:rPr>
        <w:t>nessa</w:t>
      </w:r>
      <w:r>
        <w:rPr>
          <w:spacing w:val="-16"/>
          <w:sz w:val="20"/>
        </w:rPr>
        <w:t> </w:t>
      </w:r>
      <w:r>
        <w:rPr>
          <w:sz w:val="20"/>
        </w:rPr>
        <w:t>posição,</w:t>
      </w:r>
      <w:r>
        <w:rPr>
          <w:spacing w:val="-14"/>
          <w:sz w:val="20"/>
        </w:rPr>
        <w:t> </w:t>
      </w:r>
      <w:r>
        <w:rPr>
          <w:sz w:val="20"/>
        </w:rPr>
        <w:t>introduzir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ponta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equipamento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lavagem</w:t>
      </w:r>
      <w:r>
        <w:rPr>
          <w:spacing w:val="-16"/>
          <w:sz w:val="20"/>
        </w:rPr>
        <w:t> </w:t>
      </w:r>
      <w:r>
        <w:rPr>
          <w:sz w:val="20"/>
        </w:rPr>
        <w:t>sob</w:t>
      </w:r>
      <w:r>
        <w:rPr>
          <w:spacing w:val="-14"/>
          <w:sz w:val="20"/>
        </w:rPr>
        <w:t> </w:t>
      </w:r>
      <w:r>
        <w:rPr>
          <w:sz w:val="20"/>
        </w:rPr>
        <w:t>pressão, direcionando o jato de água para todas as paredes internas da embalagem, por 30 segundos;</w:t>
      </w:r>
    </w:p>
    <w:p>
      <w:pPr>
        <w:pStyle w:val="ListParagraph"/>
        <w:numPr>
          <w:ilvl w:val="2"/>
          <w:numId w:val="7"/>
        </w:numPr>
        <w:tabs>
          <w:tab w:pos="1725" w:val="left" w:leader="none"/>
        </w:tabs>
        <w:spacing w:line="231" w:lineRule="exact" w:before="0" w:after="0"/>
        <w:ind w:left="1725" w:right="0" w:hanging="451"/>
        <w:jc w:val="left"/>
        <w:rPr>
          <w:sz w:val="20"/>
        </w:rPr>
      </w:pPr>
      <w:r>
        <w:rPr>
          <w:sz w:val="20"/>
        </w:rPr>
        <w:t>Toda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água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lavagem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dirigida</w:t>
      </w:r>
      <w:r>
        <w:rPr>
          <w:spacing w:val="-6"/>
          <w:sz w:val="20"/>
        </w:rPr>
        <w:t> </w:t>
      </w:r>
      <w:r>
        <w:rPr>
          <w:sz w:val="20"/>
        </w:rPr>
        <w:t>diretamente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tanque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2"/>
          <w:numId w:val="7"/>
        </w:numPr>
        <w:tabs>
          <w:tab w:pos="1725" w:val="left" w:leader="none"/>
        </w:tabs>
        <w:spacing w:line="231" w:lineRule="exact" w:before="0" w:after="0"/>
        <w:ind w:left="1725" w:right="0" w:hanging="45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metálica,</w:t>
      </w:r>
      <w:r>
        <w:rPr>
          <w:spacing w:val="-4"/>
          <w:sz w:val="20"/>
        </w:rPr>
        <w:t> </w:t>
      </w:r>
      <w:r>
        <w:rPr>
          <w:sz w:val="20"/>
        </w:rPr>
        <w:t>perfurando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0" w:after="0"/>
        <w:ind w:left="687" w:right="0" w:hanging="121"/>
        <w:jc w:val="left"/>
      </w:pPr>
      <w:r>
        <w:rPr/>
        <w:t>ARMAZENAMENTO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EMBALAGEM</w:t>
      </w:r>
      <w:r>
        <w:rPr>
          <w:spacing w:val="-7"/>
        </w:rPr>
        <w:t> </w:t>
      </w:r>
      <w:r>
        <w:rPr>
          <w:spacing w:val="-4"/>
        </w:rPr>
        <w:t>VAZIA</w:t>
      </w:r>
    </w:p>
    <w:p>
      <w:pPr>
        <w:pStyle w:val="BodyText"/>
        <w:spacing w:before="1"/>
        <w:ind w:right="571"/>
        <w:jc w:val="both"/>
      </w:pPr>
      <w:r>
        <w:rPr/>
        <w:t>Após a realização da Tríplice Lavagem ou Lavagem sob Pressão, essa embalagem deve ser armazenada com a tampa, em caixa coletiva, quando existente, separadamente das embalagens não lavadas.</w:t>
      </w:r>
    </w:p>
    <w:p>
      <w:pPr>
        <w:pStyle w:val="BodyText"/>
        <w:ind w:right="556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guardadas as embalagens cheias.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227" w:after="0"/>
        <w:ind w:left="687" w:right="0" w:hanging="121"/>
        <w:jc w:val="left"/>
      </w:pPr>
      <w:r>
        <w:rPr/>
        <w:t>DEVOLUÇÃO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EMBALAGEM</w:t>
      </w:r>
      <w:r>
        <w:rPr>
          <w:spacing w:val="-4"/>
        </w:rPr>
        <w:t> </w:t>
      </w:r>
      <w:r>
        <w:rPr>
          <w:spacing w:val="-2"/>
        </w:rPr>
        <w:t>VAZIA</w:t>
      </w:r>
    </w:p>
    <w:p>
      <w:pPr>
        <w:pStyle w:val="BodyText"/>
        <w:spacing w:before="1"/>
        <w:ind w:right="569"/>
        <w:jc w:val="both"/>
      </w:pPr>
      <w:r>
        <w:rPr/>
        <w:t>No</w:t>
      </w:r>
      <w:r>
        <w:rPr>
          <w:spacing w:val="-7"/>
        </w:rPr>
        <w:t> </w:t>
      </w:r>
      <w:r>
        <w:rPr/>
        <w:t>prazo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até</w:t>
      </w:r>
      <w:r>
        <w:rPr>
          <w:spacing w:val="-6"/>
        </w:rPr>
        <w:t> </w:t>
      </w:r>
      <w:r>
        <w:rPr/>
        <w:t>um</w:t>
      </w:r>
      <w:r>
        <w:rPr>
          <w:spacing w:val="-5"/>
        </w:rPr>
        <w:t> </w:t>
      </w:r>
      <w:r>
        <w:rPr/>
        <w:t>ano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compra,</w:t>
      </w:r>
      <w:r>
        <w:rPr>
          <w:spacing w:val="-5"/>
        </w:rPr>
        <w:t> </w:t>
      </w:r>
      <w:r>
        <w:rPr/>
        <w:t>é</w:t>
      </w:r>
      <w:r>
        <w:rPr>
          <w:spacing w:val="-9"/>
        </w:rPr>
        <w:t> </w:t>
      </w:r>
      <w:r>
        <w:rPr/>
        <w:t>obrigatória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devolução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vazia,</w:t>
      </w:r>
      <w:r>
        <w:rPr>
          <w:spacing w:val="-7"/>
        </w:rPr>
        <w:t> </w:t>
      </w:r>
      <w:r>
        <w:rPr/>
        <w:t>com</w:t>
      </w:r>
      <w:r>
        <w:rPr>
          <w:spacing w:val="-8"/>
        </w:rPr>
        <w:t> </w:t>
      </w:r>
      <w:r>
        <w:rPr/>
        <w:t>tampa,</w:t>
      </w:r>
      <w:r>
        <w:rPr>
          <w:spacing w:val="-5"/>
        </w:rPr>
        <w:t> </w:t>
      </w:r>
      <w:r>
        <w:rPr/>
        <w:t>pelo usuário, ao estabelecimento onde foi adquirido o produto ou no local indicado na nota fiscal, emitida no ato da compra.</w:t>
      </w:r>
    </w:p>
    <w:p>
      <w:pPr>
        <w:pStyle w:val="BodyText"/>
        <w:spacing w:before="1"/>
        <w:ind w:right="564"/>
        <w:jc w:val="both"/>
      </w:pPr>
      <w:r>
        <w:rPr/>
        <w:t>Caso o</w:t>
      </w:r>
      <w:r>
        <w:rPr>
          <w:spacing w:val="-2"/>
        </w:rPr>
        <w:t> </w:t>
      </w:r>
      <w:r>
        <w:rPr/>
        <w:t>produto não</w:t>
      </w:r>
      <w:r>
        <w:rPr>
          <w:spacing w:val="-2"/>
        </w:rPr>
        <w:t> </w:t>
      </w:r>
      <w:r>
        <w:rPr/>
        <w:t>tenha sido totalmente utilizado</w:t>
      </w:r>
      <w:r>
        <w:rPr>
          <w:spacing w:val="-2"/>
        </w:rPr>
        <w:t> </w:t>
      </w:r>
      <w:r>
        <w:rPr/>
        <w:t>nesse</w:t>
      </w:r>
      <w:r>
        <w:rPr>
          <w:spacing w:val="-2"/>
        </w:rPr>
        <w:t> </w:t>
      </w:r>
      <w:r>
        <w:rPr/>
        <w:t>prazo, e</w:t>
      </w:r>
      <w:r>
        <w:rPr>
          <w:spacing w:val="-2"/>
        </w:rPr>
        <w:t> </w:t>
      </w:r>
      <w:r>
        <w:rPr/>
        <w:t>ainda esteja</w:t>
      </w:r>
      <w:r>
        <w:rPr>
          <w:spacing w:val="-2"/>
        </w:rPr>
        <w:t> </w:t>
      </w:r>
      <w:r>
        <w:rPr/>
        <w:t>dentro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prazo de</w:t>
      </w:r>
      <w:r>
        <w:rPr>
          <w:spacing w:val="-2"/>
        </w:rPr>
        <w:t> </w:t>
      </w:r>
      <w:r>
        <w:rPr/>
        <w:t>validade, será facultada a devolução da embalagem em até 6 meses após o término do seu prazo de validade.</w:t>
      </w:r>
    </w:p>
    <w:p>
      <w:pPr>
        <w:pStyle w:val="BodyText"/>
        <w:spacing w:before="1"/>
        <w:ind w:right="565"/>
        <w:jc w:val="both"/>
      </w:pPr>
      <w:r>
        <w:rPr/>
        <w:t>O usuário deve guardar o comprovante de devolução para efeito de fiscalização, pelo prazo mínimo de um ano após a devolução da embalagem vazia.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229" w:after="0"/>
        <w:ind w:left="687" w:right="0" w:hanging="121"/>
        <w:jc w:val="left"/>
      </w:pPr>
      <w:r>
        <w:rPr>
          <w:spacing w:val="-2"/>
        </w:rPr>
        <w:t>TRANSPORTE</w:t>
      </w:r>
    </w:p>
    <w:p>
      <w:pPr>
        <w:pStyle w:val="BodyText"/>
        <w:ind w:right="575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BodyText"/>
        <w:spacing w:before="227"/>
        <w:ind w:left="0"/>
      </w:pPr>
    </w:p>
    <w:p>
      <w:pPr>
        <w:spacing w:line="229" w:lineRule="exact" w:before="0"/>
        <w:ind w:left="56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6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RÍGIDA</w:t>
      </w:r>
      <w:r>
        <w:rPr>
          <w:rFonts w:ascii="Arial" w:hAnsi="Arial"/>
          <w:b/>
          <w:spacing w:val="-8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NÃO</w:t>
      </w:r>
      <w:r>
        <w:rPr>
          <w:rFonts w:ascii="Arial" w:hAnsi="Arial"/>
          <w:b/>
          <w:spacing w:val="-7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LAVÁVEL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29" w:lineRule="exact" w:before="0" w:after="0"/>
        <w:ind w:left="687" w:right="0" w:hanging="121"/>
        <w:jc w:val="left"/>
      </w:pPr>
      <w:r>
        <w:rPr/>
        <w:t>ESTA</w:t>
      </w:r>
      <w:r>
        <w:rPr>
          <w:spacing w:val="-4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NÃO</w:t>
      </w:r>
      <w:r>
        <w:rPr>
          <w:spacing w:val="-4"/>
        </w:rPr>
        <w:t> </w:t>
      </w:r>
      <w:r>
        <w:rPr/>
        <w:t>PODE</w:t>
      </w:r>
      <w:r>
        <w:rPr>
          <w:spacing w:val="-5"/>
        </w:rPr>
        <w:t> </w:t>
      </w:r>
      <w:r>
        <w:rPr/>
        <w:t>SER</w:t>
      </w:r>
      <w:r>
        <w:rPr>
          <w:spacing w:val="-4"/>
        </w:rPr>
        <w:t> </w:t>
      </w:r>
      <w:r>
        <w:rPr>
          <w:spacing w:val="-2"/>
        </w:rPr>
        <w:t>LAVADA</w:t>
      </w:r>
    </w:p>
    <w:p>
      <w:pPr>
        <w:pStyle w:val="BodyText"/>
        <w:spacing w:before="5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687" w:val="left" w:leader="none"/>
        </w:tabs>
        <w:spacing w:line="240" w:lineRule="auto" w:before="1" w:after="0"/>
        <w:ind w:left="687" w:right="0" w:hanging="12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ind w:right="563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são guardadas as embalagens cheias.</w:t>
      </w:r>
    </w:p>
    <w:p>
      <w:pPr>
        <w:pStyle w:val="BodyText"/>
        <w:spacing w:line="229" w:lineRule="exact"/>
        <w:jc w:val="both"/>
      </w:pPr>
      <w:r>
        <w:rPr/>
        <w:t>Use</w:t>
      </w:r>
      <w:r>
        <w:rPr>
          <w:spacing w:val="-6"/>
        </w:rPr>
        <w:t> </w:t>
      </w:r>
      <w:r>
        <w:rPr/>
        <w:t>luvas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manuseio</w:t>
      </w:r>
      <w:r>
        <w:rPr>
          <w:spacing w:val="-2"/>
        </w:rPr>
        <w:t> </w:t>
      </w:r>
      <w:r>
        <w:rPr/>
        <w:t>dessa</w:t>
      </w:r>
      <w:r>
        <w:rPr>
          <w:spacing w:val="-5"/>
        </w:rPr>
        <w:t> </w:t>
      </w:r>
      <w:r>
        <w:rPr>
          <w:spacing w:val="-2"/>
        </w:rPr>
        <w:t>embalagem.</w:t>
      </w:r>
    </w:p>
    <w:p>
      <w:pPr>
        <w:pStyle w:val="BodyText"/>
        <w:ind w:right="570"/>
        <w:jc w:val="both"/>
      </w:pPr>
      <w:r>
        <w:rPr/>
        <w:t>Essa embalagem vazia deve ser armazenada com sua tampa, em caixa coletiva, quando existente, separadamente das embalagens lavadas.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29" w:lineRule="exact" w:before="1" w:after="0"/>
        <w:ind w:left="687" w:right="0" w:hanging="121"/>
        <w:jc w:val="left"/>
      </w:pPr>
      <w:r>
        <w:rPr/>
        <w:t>DEVOLUÇÃO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EMBALAGEM</w:t>
      </w:r>
      <w:r>
        <w:rPr>
          <w:spacing w:val="-4"/>
        </w:rPr>
        <w:t> </w:t>
      </w:r>
      <w:r>
        <w:rPr>
          <w:spacing w:val="-2"/>
        </w:rPr>
        <w:t>VAZIA</w:t>
      </w:r>
    </w:p>
    <w:p>
      <w:pPr>
        <w:pStyle w:val="BodyText"/>
        <w:ind w:right="561"/>
        <w:jc w:val="both"/>
      </w:pPr>
      <w:r>
        <w:rPr/>
        <w:t>No</w:t>
      </w:r>
      <w:r>
        <w:rPr>
          <w:spacing w:val="-7"/>
        </w:rPr>
        <w:t> </w:t>
      </w:r>
      <w:r>
        <w:rPr/>
        <w:t>prazo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até</w:t>
      </w:r>
      <w:r>
        <w:rPr>
          <w:spacing w:val="-5"/>
        </w:rPr>
        <w:t> </w:t>
      </w:r>
      <w:r>
        <w:rPr/>
        <w:t>um</w:t>
      </w:r>
      <w:r>
        <w:rPr>
          <w:spacing w:val="-8"/>
        </w:rPr>
        <w:t> </w:t>
      </w:r>
      <w:r>
        <w:rPr/>
        <w:t>ano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compra,</w:t>
      </w:r>
      <w:r>
        <w:rPr>
          <w:spacing w:val="-6"/>
        </w:rPr>
        <w:t> </w:t>
      </w:r>
      <w:r>
        <w:rPr/>
        <w:t>é</w:t>
      </w:r>
      <w:r>
        <w:rPr>
          <w:spacing w:val="-5"/>
        </w:rPr>
        <w:t> </w:t>
      </w:r>
      <w:r>
        <w:rPr/>
        <w:t>obrigatória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devolução</w:t>
      </w:r>
      <w:r>
        <w:rPr>
          <w:spacing w:val="-5"/>
        </w:rPr>
        <w:t> </w:t>
      </w:r>
      <w:r>
        <w:rPr/>
        <w:t>da</w:t>
      </w:r>
      <w:r>
        <w:rPr>
          <w:spacing w:val="-9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vazia,</w:t>
      </w:r>
      <w:r>
        <w:rPr>
          <w:spacing w:val="-6"/>
        </w:rPr>
        <w:t> </w:t>
      </w:r>
      <w:r>
        <w:rPr/>
        <w:t>com</w:t>
      </w:r>
      <w:r>
        <w:rPr>
          <w:spacing w:val="-5"/>
        </w:rPr>
        <w:t> </w:t>
      </w:r>
      <w:r>
        <w:rPr/>
        <w:t>tampa,</w:t>
      </w:r>
      <w:r>
        <w:rPr>
          <w:spacing w:val="-6"/>
        </w:rPr>
        <w:t> </w:t>
      </w:r>
      <w:r>
        <w:rPr/>
        <w:t>pelo usuário, ao estabelecimento onde foi adquirido o produto ou no local indicado na nota fiscal, emitida no ato da compra.</w:t>
      </w:r>
    </w:p>
    <w:p>
      <w:pPr>
        <w:pStyle w:val="BodyText"/>
        <w:ind w:right="664"/>
      </w:pPr>
      <w:r>
        <w:rPr/>
        <w:t>Caso o produto não tenha sido totalmente utilizado nesse prazo, e ainda esteja dentro de seu prazo de validade,</w:t>
      </w:r>
      <w:r>
        <w:rPr>
          <w:spacing w:val="-4"/>
        </w:rPr>
        <w:t> </w:t>
      </w:r>
      <w:r>
        <w:rPr/>
        <w:t>será</w:t>
      </w:r>
      <w:r>
        <w:rPr>
          <w:spacing w:val="-4"/>
        </w:rPr>
        <w:t> </w:t>
      </w:r>
      <w:r>
        <w:rPr/>
        <w:t>facultada a</w:t>
      </w:r>
      <w:r>
        <w:rPr>
          <w:spacing w:val="-4"/>
        </w:rPr>
        <w:t> </w:t>
      </w:r>
      <w:r>
        <w:rPr/>
        <w:t>devolução</w:t>
      </w:r>
      <w:r>
        <w:rPr>
          <w:spacing w:val="-4"/>
        </w:rPr>
        <w:t> </w:t>
      </w:r>
      <w:r>
        <w:rPr/>
        <w:t>da embalagem em</w:t>
      </w:r>
      <w:r>
        <w:rPr>
          <w:spacing w:val="-4"/>
        </w:rPr>
        <w:t> </w:t>
      </w:r>
      <w:r>
        <w:rPr/>
        <w:t>até</w:t>
      </w:r>
      <w:r>
        <w:rPr>
          <w:spacing w:val="-2"/>
        </w:rPr>
        <w:t> </w:t>
      </w:r>
      <w:r>
        <w:rPr/>
        <w:t>6 meses</w:t>
      </w:r>
      <w:r>
        <w:rPr>
          <w:spacing w:val="-1"/>
        </w:rPr>
        <w:t> </w:t>
      </w:r>
      <w:r>
        <w:rPr/>
        <w:t>após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término do</w:t>
      </w:r>
      <w:r>
        <w:rPr>
          <w:spacing w:val="-2"/>
        </w:rPr>
        <w:t> </w:t>
      </w:r>
      <w:r>
        <w:rPr/>
        <w:t>prazo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validade. O</w:t>
      </w:r>
      <w:r>
        <w:rPr>
          <w:spacing w:val="-3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deve</w:t>
      </w:r>
      <w:r>
        <w:rPr>
          <w:spacing w:val="-2"/>
        </w:rPr>
        <w:t> </w:t>
      </w:r>
      <w:r>
        <w:rPr/>
        <w:t>guardar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comprovante de</w:t>
      </w:r>
      <w:r>
        <w:rPr>
          <w:spacing w:val="-4"/>
        </w:rPr>
        <w:t> </w:t>
      </w:r>
      <w:r>
        <w:rPr/>
        <w:t>devolução para</w:t>
      </w:r>
      <w:r>
        <w:rPr>
          <w:spacing w:val="-4"/>
        </w:rPr>
        <w:t> </w:t>
      </w:r>
      <w:r>
        <w:rPr/>
        <w:t>efeito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fiscalização, pelo</w:t>
      </w:r>
      <w:r>
        <w:rPr>
          <w:spacing w:val="-4"/>
        </w:rPr>
        <w:t> </w:t>
      </w:r>
      <w:r>
        <w:rPr/>
        <w:t>prazo</w:t>
      </w:r>
      <w:r>
        <w:rPr>
          <w:spacing w:val="-2"/>
        </w:rPr>
        <w:t> </w:t>
      </w:r>
      <w:r>
        <w:rPr/>
        <w:t>mínimo</w:t>
      </w:r>
      <w:r>
        <w:rPr>
          <w:spacing w:val="-4"/>
        </w:rPr>
        <w:t> </w:t>
      </w:r>
      <w:r>
        <w:rPr/>
        <w:t>de um ano após a devolução da embalagem vazia.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227" w:after="0"/>
        <w:ind w:left="687" w:right="0" w:hanging="121"/>
        <w:jc w:val="left"/>
      </w:pPr>
      <w:r>
        <w:rPr>
          <w:spacing w:val="-2"/>
        </w:rPr>
        <w:t>TRANSPORTE</w:t>
      </w:r>
    </w:p>
    <w:p>
      <w:pPr>
        <w:pStyle w:val="BodyText"/>
        <w:spacing w:before="1"/>
        <w:ind w:right="422"/>
      </w:pPr>
      <w:r>
        <w:rPr/>
        <w:t>As</w:t>
      </w:r>
      <w:r>
        <w:rPr>
          <w:spacing w:val="-2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</w:t>
      </w:r>
      <w:r>
        <w:rPr>
          <w:spacing w:val="-4"/>
        </w:rPr>
        <w:t> </w:t>
      </w:r>
      <w:r>
        <w:rPr/>
        <w:t>não</w:t>
      </w:r>
      <w:r>
        <w:rPr>
          <w:spacing w:val="-1"/>
        </w:rPr>
        <w:t> </w:t>
      </w:r>
      <w:r>
        <w:rPr/>
        <w:t>podem</w:t>
      </w:r>
      <w:r>
        <w:rPr>
          <w:spacing w:val="-5"/>
        </w:rPr>
        <w:t> </w:t>
      </w:r>
      <w:r>
        <w:rPr/>
        <w:t>ser</w:t>
      </w:r>
      <w:r>
        <w:rPr>
          <w:spacing w:val="-2"/>
        </w:rPr>
        <w:t> </w:t>
      </w:r>
      <w:r>
        <w:rPr/>
        <w:t>transportadas</w:t>
      </w:r>
      <w:r>
        <w:rPr>
          <w:spacing w:val="-2"/>
        </w:rPr>
        <w:t> </w:t>
      </w:r>
      <w:r>
        <w:rPr/>
        <w:t>junto</w:t>
      </w:r>
      <w:r>
        <w:rPr>
          <w:spacing w:val="-4"/>
        </w:rPr>
        <w:t> </w:t>
      </w:r>
      <w:r>
        <w:rPr/>
        <w:t>com</w:t>
      </w:r>
      <w:r>
        <w:rPr>
          <w:spacing w:val="-2"/>
        </w:rPr>
        <w:t> </w:t>
      </w:r>
      <w:r>
        <w:rPr/>
        <w:t>alimentos,</w:t>
      </w:r>
      <w:r>
        <w:rPr>
          <w:spacing w:val="-4"/>
        </w:rPr>
        <w:t> </w:t>
      </w:r>
      <w:r>
        <w:rPr/>
        <w:t>bebidas,</w:t>
      </w:r>
      <w:r>
        <w:rPr>
          <w:spacing w:val="-4"/>
        </w:rPr>
        <w:t> </w:t>
      </w:r>
      <w:r>
        <w:rPr/>
        <w:t>medicamentos,</w:t>
      </w:r>
      <w:r>
        <w:rPr>
          <w:spacing w:val="-4"/>
        </w:rPr>
        <w:t> </w:t>
      </w:r>
      <w:r>
        <w:rPr/>
        <w:t>rações, animais e pessoas.</w:t>
      </w:r>
    </w:p>
    <w:p>
      <w:pPr>
        <w:pStyle w:val="BodyText"/>
        <w:spacing w:before="229"/>
        <w:ind w:left="0"/>
      </w:pPr>
    </w:p>
    <w:p>
      <w:pPr>
        <w:spacing w:line="229" w:lineRule="exact" w:before="0"/>
        <w:ind w:left="56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7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SECUNDÁRIA</w:t>
      </w:r>
      <w:r>
        <w:rPr>
          <w:rFonts w:ascii="Arial" w:hAnsi="Arial"/>
          <w:b/>
          <w:spacing w:val="-10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(NÃO</w:t>
      </w:r>
      <w:r>
        <w:rPr>
          <w:rFonts w:ascii="Arial" w:hAnsi="Arial"/>
          <w:b/>
          <w:spacing w:val="-9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CONTAMINADA)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29" w:lineRule="exact" w:before="0" w:after="0"/>
        <w:ind w:left="687" w:right="0" w:hanging="121"/>
        <w:jc w:val="left"/>
      </w:pPr>
      <w:r>
        <w:rPr/>
        <w:t>ESTA</w:t>
      </w:r>
      <w:r>
        <w:rPr>
          <w:spacing w:val="-4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NÃO</w:t>
      </w:r>
      <w:r>
        <w:rPr>
          <w:spacing w:val="-4"/>
        </w:rPr>
        <w:t> </w:t>
      </w:r>
      <w:r>
        <w:rPr/>
        <w:t>PODE</w:t>
      </w:r>
      <w:r>
        <w:rPr>
          <w:spacing w:val="-5"/>
        </w:rPr>
        <w:t> </w:t>
      </w:r>
      <w:r>
        <w:rPr/>
        <w:t>SER</w:t>
      </w:r>
      <w:r>
        <w:rPr>
          <w:spacing w:val="-4"/>
        </w:rPr>
        <w:t> </w:t>
      </w:r>
      <w:r>
        <w:rPr>
          <w:spacing w:val="-2"/>
        </w:rPr>
        <w:t>LAVADA</w:t>
      </w:r>
    </w:p>
    <w:p>
      <w:pPr>
        <w:pStyle w:val="BodyText"/>
        <w:spacing w:before="5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687" w:val="left" w:leader="none"/>
        </w:tabs>
        <w:spacing w:line="240" w:lineRule="auto" w:before="1" w:after="0"/>
        <w:ind w:left="687" w:right="0" w:hanging="12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ind w:right="529"/>
        <w:jc w:val="both"/>
      </w:pPr>
      <w:r>
        <w:rPr/>
        <w:t>O armazenamento das embalagens vazias, até sua devolução pelo usuário, deve ser efetuado em local coberto, ventilado, ao abrigo de chuva e com piso impermeável, no próprio local onde são guardadas as embalagens cheias.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229" w:after="0"/>
        <w:ind w:left="687" w:right="0" w:hanging="121"/>
        <w:jc w:val="left"/>
      </w:pPr>
      <w:r>
        <w:rPr/>
        <w:t>DEVOLUÇÃO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EMBALAGEM</w:t>
      </w:r>
      <w:r>
        <w:rPr>
          <w:spacing w:val="-4"/>
        </w:rPr>
        <w:t> </w:t>
      </w:r>
      <w:r>
        <w:rPr>
          <w:spacing w:val="-2"/>
        </w:rPr>
        <w:t>VAZIA</w:t>
      </w:r>
    </w:p>
    <w:p>
      <w:pPr>
        <w:pStyle w:val="BodyText"/>
        <w:spacing w:before="1"/>
        <w:ind w:right="422"/>
      </w:pPr>
      <w:r>
        <w:rPr/>
        <w:t>É</w:t>
      </w:r>
      <w:r>
        <w:rPr>
          <w:spacing w:val="-9"/>
        </w:rPr>
        <w:t> </w:t>
      </w:r>
      <w:r>
        <w:rPr/>
        <w:t>obrigatória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devolução</w:t>
      </w:r>
      <w:r>
        <w:rPr>
          <w:spacing w:val="-7"/>
        </w:rPr>
        <w:t> </w:t>
      </w:r>
      <w:r>
        <w:rPr/>
        <w:t>da</w:t>
      </w:r>
      <w:r>
        <w:rPr>
          <w:spacing w:val="-10"/>
        </w:rPr>
        <w:t> </w:t>
      </w:r>
      <w:r>
        <w:rPr/>
        <w:t>embalagem</w:t>
      </w:r>
      <w:r>
        <w:rPr>
          <w:spacing w:val="-9"/>
        </w:rPr>
        <w:t> </w:t>
      </w:r>
      <w:r>
        <w:rPr/>
        <w:t>vazia,</w:t>
      </w:r>
      <w:r>
        <w:rPr>
          <w:spacing w:val="-9"/>
        </w:rPr>
        <w:t> </w:t>
      </w:r>
      <w:r>
        <w:rPr/>
        <w:t>pelo</w:t>
      </w:r>
      <w:r>
        <w:rPr>
          <w:spacing w:val="-7"/>
        </w:rPr>
        <w:t> </w:t>
      </w:r>
      <w:r>
        <w:rPr/>
        <w:t>usuário,</w:t>
      </w:r>
      <w:r>
        <w:rPr>
          <w:spacing w:val="-9"/>
        </w:rPr>
        <w:t> </w:t>
      </w:r>
      <w:r>
        <w:rPr/>
        <w:t>ao</w:t>
      </w:r>
      <w:r>
        <w:rPr>
          <w:spacing w:val="-8"/>
        </w:rPr>
        <w:t> </w:t>
      </w:r>
      <w:r>
        <w:rPr/>
        <w:t>estabelecimento</w:t>
      </w:r>
      <w:r>
        <w:rPr>
          <w:spacing w:val="-7"/>
        </w:rPr>
        <w:t> </w:t>
      </w:r>
      <w:r>
        <w:rPr/>
        <w:t>onde</w:t>
      </w:r>
      <w:r>
        <w:rPr>
          <w:spacing w:val="-7"/>
        </w:rPr>
        <w:t> </w:t>
      </w:r>
      <w:r>
        <w:rPr/>
        <w:t>foi</w:t>
      </w:r>
      <w:r>
        <w:rPr>
          <w:spacing w:val="-9"/>
        </w:rPr>
        <w:t> </w:t>
      </w:r>
      <w:r>
        <w:rPr/>
        <w:t>adquirido</w:t>
      </w:r>
      <w:r>
        <w:rPr>
          <w:spacing w:val="-7"/>
        </w:rPr>
        <w:t> </w:t>
      </w:r>
      <w:r>
        <w:rPr/>
        <w:t>o</w:t>
      </w:r>
      <w:r>
        <w:rPr>
          <w:spacing w:val="-10"/>
        </w:rPr>
        <w:t> </w:t>
      </w:r>
      <w:r>
        <w:rPr/>
        <w:t>produto ou no local indicado na nota fiscal, emitida pelo estabelecimento comercial.</w:t>
      </w:r>
    </w:p>
    <w:p>
      <w:pPr>
        <w:pStyle w:val="BodyText"/>
        <w:spacing w:after="0"/>
        <w:sectPr>
          <w:pgSz w:w="11910" w:h="16840"/>
          <w:pgMar w:header="0" w:footer="973" w:top="820" w:bottom="1180" w:left="566" w:right="566"/>
          <w:pgBorders w:offsetFrom="page">
            <w:top w:val="single" w:color="BFBFBF" w:space="24" w:sz="4"/>
            <w:left w:val="single" w:color="BFBFBF" w:space="24" w:sz="4"/>
            <w:bottom w:val="single" w:color="BFBFBF" w:space="23" w:sz="4"/>
            <w:right w:val="single" w:color="BFBFBF" w:space="24" w:sz="4"/>
          </w:pgBorders>
        </w:sectPr>
      </w:pP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75" w:after="0"/>
        <w:ind w:left="687" w:right="0" w:hanging="121"/>
        <w:jc w:val="left"/>
      </w:pPr>
      <w:r>
        <w:rPr>
          <w:spacing w:val="-2"/>
        </w:rPr>
        <w:t>TRANSPORTE</w:t>
      </w:r>
    </w:p>
    <w:p>
      <w:pPr>
        <w:pStyle w:val="BodyText"/>
        <w:spacing w:before="6"/>
        <w:ind w:right="532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228" w:after="0"/>
        <w:ind w:left="687" w:right="0" w:hanging="121"/>
        <w:jc w:val="left"/>
      </w:pPr>
      <w:r>
        <w:rPr/>
        <w:t>DESTINAÇÃO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DAS</w:t>
      </w:r>
      <w:r>
        <w:rPr>
          <w:spacing w:val="-7"/>
        </w:rPr>
        <w:t> </w:t>
      </w:r>
      <w:r>
        <w:rPr/>
        <w:t>EMBALAGENS</w:t>
      </w:r>
      <w:r>
        <w:rPr>
          <w:spacing w:val="-7"/>
        </w:rPr>
        <w:t> </w:t>
      </w:r>
      <w:r>
        <w:rPr>
          <w:spacing w:val="-2"/>
        </w:rPr>
        <w:t>VAZIAS</w:t>
      </w:r>
    </w:p>
    <w:p>
      <w:pPr>
        <w:pStyle w:val="BodyText"/>
        <w:spacing w:before="1"/>
        <w:ind w:right="529"/>
        <w:jc w:val="both"/>
      </w:pPr>
      <w:r>
        <w:rPr/>
        <w:t>A destinação final das embalagens vazias, após a devolução pelos usuários, somente poderá ser realizada pela Empresa Registrante ou por empresas legalmente autorizadas pelos órgãos competentes.</w:t>
      </w:r>
    </w:p>
    <w:p>
      <w:pPr>
        <w:pStyle w:val="Heading2"/>
        <w:spacing w:before="229"/>
      </w:pPr>
      <w:r>
        <w:rPr/>
        <w:t>É</w:t>
      </w:r>
      <w:r>
        <w:rPr>
          <w:spacing w:val="-5"/>
        </w:rPr>
        <w:t> </w:t>
      </w:r>
      <w:r>
        <w:rPr/>
        <w:t>PROIBIDO</w:t>
      </w:r>
      <w:r>
        <w:rPr>
          <w:spacing w:val="-3"/>
        </w:rPr>
        <w:t> </w:t>
      </w:r>
      <w:r>
        <w:rPr/>
        <w:t>AO</w:t>
      </w:r>
      <w:r>
        <w:rPr>
          <w:spacing w:val="-4"/>
        </w:rPr>
        <w:t> </w:t>
      </w:r>
      <w:r>
        <w:rPr/>
        <w:t>USUÁRIO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REUTILIZAÇÃO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A RECICLAGEM</w:t>
      </w:r>
      <w:r>
        <w:rPr>
          <w:spacing w:val="-1"/>
        </w:rPr>
        <w:t> </w:t>
      </w:r>
      <w:r>
        <w:rPr/>
        <w:t>DESTA</w:t>
      </w:r>
      <w:r>
        <w:rPr>
          <w:spacing w:val="-2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VAZIA</w:t>
      </w:r>
      <w:r>
        <w:rPr>
          <w:spacing w:val="-2"/>
        </w:rPr>
        <w:t> </w:t>
      </w:r>
      <w:r>
        <w:rPr/>
        <w:t>OU</w:t>
      </w:r>
      <w:r>
        <w:rPr>
          <w:spacing w:val="-5"/>
        </w:rPr>
        <w:t> </w:t>
      </w:r>
      <w:r>
        <w:rPr/>
        <w:t>O FRACIONAMENTO E REEMBALAGEM DESTE PRODUTO.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240" w:lineRule="auto" w:before="0" w:after="0"/>
        <w:ind w:left="566" w:right="56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EFEITOS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SOBRE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MEIO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AMBIENTE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DECORRENTE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DESTINAÇÃO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INADEQUADA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EMBALAGEM VAZIA E RESTOS DE PRODUTOS:</w:t>
      </w:r>
    </w:p>
    <w:p>
      <w:pPr>
        <w:pStyle w:val="BodyText"/>
        <w:spacing w:before="1"/>
        <w:ind w:right="561"/>
        <w:jc w:val="both"/>
      </w:pPr>
      <w:r>
        <w:rPr/>
        <w:t>A destinação inadequada das embalagens vazias e restos de produtos no meio ambiente causam contaminação do solo, da água e do ar, prejudicando a fauna, a flora e a saúde das pessoas.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29" w:lineRule="exact" w:before="0" w:after="0"/>
        <w:ind w:left="687" w:right="0" w:hanging="121"/>
        <w:jc w:val="left"/>
      </w:pPr>
      <w:r>
        <w:rPr/>
        <w:t>PRODUTOS</w:t>
      </w:r>
      <w:r>
        <w:rPr>
          <w:spacing w:val="-8"/>
        </w:rPr>
        <w:t> </w:t>
      </w:r>
      <w:r>
        <w:rPr/>
        <w:t>IMPRÓPRIOS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UTILIZAÇÃO</w:t>
      </w:r>
      <w:r>
        <w:rPr>
          <w:spacing w:val="-8"/>
        </w:rPr>
        <w:t> </w:t>
      </w:r>
      <w:r>
        <w:rPr/>
        <w:t>OU</w:t>
      </w:r>
      <w:r>
        <w:rPr>
          <w:spacing w:val="-4"/>
        </w:rPr>
        <w:t> </w:t>
      </w:r>
      <w:r>
        <w:rPr/>
        <w:t>EM</w:t>
      </w:r>
      <w:r>
        <w:rPr>
          <w:spacing w:val="-6"/>
        </w:rPr>
        <w:t> </w:t>
      </w:r>
      <w:r>
        <w:rPr>
          <w:spacing w:val="-2"/>
        </w:rPr>
        <w:t>DESUSO:</w:t>
      </w:r>
    </w:p>
    <w:p>
      <w:pPr>
        <w:pStyle w:val="BodyText"/>
        <w:ind w:right="558"/>
        <w:jc w:val="both"/>
      </w:pPr>
      <w:r>
        <w:rPr/>
        <w:t>Caso este produto venha a se tornar impróprio para utilização ou em desuso, consulte o registrante através do telefone indicado no rótulo para sua devolução e destinação final.</w:t>
      </w:r>
    </w:p>
    <w:p>
      <w:pPr>
        <w:pStyle w:val="BodyText"/>
        <w:ind w:right="559"/>
        <w:jc w:val="both"/>
      </w:pPr>
      <w:r>
        <w:rPr/>
        <w:t>A desativação do produto é feita através de incineração em fornos destinados para este tipo de operação, equipados com câmaras de lavagem de gases efluentes e aprovados por órgão ambiental competente.</w:t>
      </w: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226" w:after="0"/>
        <w:ind w:left="687" w:right="0" w:hanging="121"/>
        <w:jc w:val="left"/>
      </w:pPr>
      <w:r>
        <w:rPr/>
        <w:t>TRANSPORTE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AGROTÓXICOS,</w:t>
      </w:r>
      <w:r>
        <w:rPr>
          <w:spacing w:val="-7"/>
        </w:rPr>
        <w:t> </w:t>
      </w:r>
      <w:r>
        <w:rPr/>
        <w:t>COMPONENTES</w:t>
      </w:r>
      <w:r>
        <w:rPr>
          <w:spacing w:val="-10"/>
        </w:rPr>
        <w:t> </w:t>
      </w:r>
      <w:r>
        <w:rPr/>
        <w:t>E</w:t>
      </w:r>
      <w:r>
        <w:rPr>
          <w:spacing w:val="-12"/>
        </w:rPr>
        <w:t> </w:t>
      </w:r>
      <w:r>
        <w:rPr>
          <w:spacing w:val="-2"/>
        </w:rPr>
        <w:t>AFINS:</w:t>
      </w:r>
    </w:p>
    <w:p>
      <w:pPr>
        <w:pStyle w:val="BodyText"/>
        <w:spacing w:before="3"/>
        <w:ind w:right="559"/>
        <w:jc w:val="both"/>
      </w:pPr>
      <w:r>
        <w:rPr/>
        <w:t>O transporte está sujeito às regras e aos procedimentos estabelecidos na legislação específica, que inclui o acompanhamento da ficha de emergência do produto, bem como determina que os agrotóxicos não podem ser transportados junto de pessoas, animais, rações, medicamentos ou outros materiais.</w:t>
      </w:r>
    </w:p>
    <w:p>
      <w:pPr>
        <w:pStyle w:val="Heading2"/>
        <w:spacing w:before="229"/>
      </w:pPr>
      <w:r>
        <w:rPr/>
        <w:t>RESTRIÇÕES</w:t>
      </w:r>
      <w:r>
        <w:rPr>
          <w:spacing w:val="-8"/>
        </w:rPr>
        <w:t> </w:t>
      </w:r>
      <w:r>
        <w:rPr/>
        <w:t>ESTABELECIDAS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ORGÃO</w:t>
      </w:r>
      <w:r>
        <w:rPr>
          <w:spacing w:val="-8"/>
        </w:rPr>
        <w:t> </w:t>
      </w:r>
      <w:r>
        <w:rPr/>
        <w:t>COMPETENTE</w:t>
      </w:r>
      <w:r>
        <w:rPr>
          <w:spacing w:val="-8"/>
        </w:rPr>
        <w:t> </w:t>
      </w:r>
      <w:r>
        <w:rPr/>
        <w:t>ESTADUAL,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DISTRITO</w:t>
      </w:r>
      <w:r>
        <w:rPr>
          <w:spacing w:val="-8"/>
        </w:rPr>
        <w:t> </w:t>
      </w:r>
      <w:r>
        <w:rPr/>
        <w:t>FEDERAL</w:t>
      </w:r>
      <w:r>
        <w:rPr>
          <w:spacing w:val="-8"/>
        </w:rPr>
        <w:t> </w:t>
      </w:r>
      <w:r>
        <w:rPr/>
        <w:t>OU </w:t>
      </w:r>
      <w:r>
        <w:rPr>
          <w:spacing w:val="-2"/>
        </w:rPr>
        <w:t>MUNICIPAL:</w:t>
      </w:r>
    </w:p>
    <w:p>
      <w:pPr>
        <w:pStyle w:val="BodyText"/>
        <w:spacing w:line="225" w:lineRule="exact"/>
        <w:jc w:val="both"/>
      </w:pPr>
      <w:r>
        <w:rPr/>
        <w:t>No</w:t>
      </w:r>
      <w:r>
        <w:rPr>
          <w:spacing w:val="-8"/>
        </w:rPr>
        <w:t> </w:t>
      </w:r>
      <w:r>
        <w:rPr/>
        <w:t>Estado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Paraná,</w:t>
      </w:r>
      <w:r>
        <w:rPr>
          <w:spacing w:val="-3"/>
        </w:rPr>
        <w:t> </w:t>
      </w:r>
      <w:r>
        <w:rPr/>
        <w:t>o</w:t>
      </w:r>
      <w:r>
        <w:rPr>
          <w:spacing w:val="-7"/>
        </w:rPr>
        <w:t> </w:t>
      </w:r>
      <w:r>
        <w:rPr/>
        <w:t>produto</w:t>
      </w:r>
      <w:r>
        <w:rPr>
          <w:spacing w:val="-6"/>
        </w:rPr>
        <w:t> </w:t>
      </w:r>
      <w:r>
        <w:rPr/>
        <w:t>apresenta</w:t>
      </w:r>
      <w:r>
        <w:rPr>
          <w:spacing w:val="-4"/>
        </w:rPr>
        <w:t> </w:t>
      </w:r>
      <w:r>
        <w:rPr/>
        <w:t>restrições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uso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seguintes</w:t>
      </w:r>
      <w:r>
        <w:rPr>
          <w:spacing w:val="-5"/>
        </w:rPr>
        <w:t> </w:t>
      </w:r>
      <w:r>
        <w:rPr/>
        <w:t>culturas</w:t>
      </w:r>
      <w:r>
        <w:rPr>
          <w:spacing w:val="-2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-2"/>
        </w:rPr>
        <w:t>alvos:</w:t>
      </w:r>
    </w:p>
    <w:p>
      <w:pPr>
        <w:pStyle w:val="ListParagraph"/>
        <w:numPr>
          <w:ilvl w:val="0"/>
          <w:numId w:val="9"/>
        </w:numPr>
        <w:tabs>
          <w:tab w:pos="686" w:val="left" w:leader="none"/>
        </w:tabs>
        <w:spacing w:line="228" w:lineRule="exact" w:before="0" w:after="0"/>
        <w:ind w:left="686" w:right="0" w:hanging="120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Arroz:</w:t>
      </w:r>
      <w:r>
        <w:rPr>
          <w:spacing w:val="-10"/>
          <w:sz w:val="20"/>
        </w:rPr>
        <w:t> </w:t>
      </w:r>
      <w:r>
        <w:rPr>
          <w:rFonts w:ascii="Arial" w:hAnsi="Arial"/>
          <w:i/>
          <w:sz w:val="20"/>
        </w:rPr>
        <w:t>Alternanthera</w:t>
      </w:r>
      <w:r>
        <w:rPr>
          <w:rFonts w:ascii="Arial" w:hAnsi="Arial"/>
          <w:i/>
          <w:spacing w:val="-10"/>
          <w:sz w:val="20"/>
        </w:rPr>
        <w:t> </w:t>
      </w:r>
      <w:r>
        <w:rPr>
          <w:rFonts w:ascii="Arial" w:hAnsi="Arial"/>
          <w:i/>
          <w:spacing w:val="-2"/>
          <w:sz w:val="20"/>
        </w:rPr>
        <w:t>tenella;</w:t>
      </w:r>
    </w:p>
    <w:p>
      <w:pPr>
        <w:pStyle w:val="ListParagraph"/>
        <w:numPr>
          <w:ilvl w:val="0"/>
          <w:numId w:val="9"/>
        </w:numPr>
        <w:tabs>
          <w:tab w:pos="686" w:val="left" w:leader="none"/>
        </w:tabs>
        <w:spacing w:line="228" w:lineRule="exact" w:before="0" w:after="0"/>
        <w:ind w:left="686" w:right="0" w:hanging="120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Arroz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irrigado:</w:t>
      </w:r>
      <w:r>
        <w:rPr>
          <w:spacing w:val="-5"/>
          <w:sz w:val="20"/>
        </w:rPr>
        <w:t> </w:t>
      </w:r>
      <w:r>
        <w:rPr>
          <w:rFonts w:ascii="Arial" w:hAnsi="Arial"/>
          <w:i/>
          <w:sz w:val="20"/>
        </w:rPr>
        <w:t>Ricinus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pacing w:val="-2"/>
          <w:sz w:val="20"/>
        </w:rPr>
        <w:t>communis;</w:t>
      </w:r>
    </w:p>
    <w:p>
      <w:pPr>
        <w:pStyle w:val="ListParagraph"/>
        <w:numPr>
          <w:ilvl w:val="0"/>
          <w:numId w:val="9"/>
        </w:numPr>
        <w:tabs>
          <w:tab w:pos="686" w:val="left" w:leader="none"/>
        </w:tabs>
        <w:spacing w:line="228" w:lineRule="exact" w:before="0" w:after="0"/>
        <w:ind w:left="686" w:right="0" w:hanging="120"/>
        <w:jc w:val="left"/>
        <w:rPr>
          <w:rFonts w:ascii="Arial" w:hAnsi="Arial"/>
          <w:i/>
          <w:sz w:val="20"/>
        </w:rPr>
      </w:pPr>
      <w:r>
        <w:rPr>
          <w:spacing w:val="-2"/>
          <w:sz w:val="20"/>
          <w:u w:val="single"/>
        </w:rPr>
        <w:t>Cana-de-açúcar:</w:t>
      </w:r>
      <w:r>
        <w:rPr>
          <w:spacing w:val="13"/>
          <w:sz w:val="20"/>
        </w:rPr>
        <w:t> </w:t>
      </w:r>
      <w:r>
        <w:rPr>
          <w:rFonts w:ascii="Arial" w:hAnsi="Arial"/>
          <w:i/>
          <w:spacing w:val="-2"/>
          <w:sz w:val="20"/>
        </w:rPr>
        <w:t>Alternanthera</w:t>
      </w:r>
      <w:r>
        <w:rPr>
          <w:rFonts w:ascii="Arial" w:hAnsi="Arial"/>
          <w:i/>
          <w:spacing w:val="13"/>
          <w:sz w:val="20"/>
        </w:rPr>
        <w:t> </w:t>
      </w:r>
      <w:r>
        <w:rPr>
          <w:rFonts w:ascii="Arial" w:hAnsi="Arial"/>
          <w:i/>
          <w:spacing w:val="-2"/>
          <w:sz w:val="20"/>
        </w:rPr>
        <w:t>tenella;</w:t>
      </w:r>
    </w:p>
    <w:p>
      <w:pPr>
        <w:pStyle w:val="ListParagraph"/>
        <w:numPr>
          <w:ilvl w:val="0"/>
          <w:numId w:val="9"/>
        </w:numPr>
        <w:tabs>
          <w:tab w:pos="714" w:val="left" w:leader="none"/>
        </w:tabs>
        <w:spacing w:line="240" w:lineRule="auto" w:before="0" w:after="0"/>
        <w:ind w:left="566" w:right="555" w:firstLine="0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Aveia:</w:t>
      </w:r>
      <w:r>
        <w:rPr>
          <w:sz w:val="20"/>
        </w:rPr>
        <w:t> </w:t>
      </w:r>
      <w:r>
        <w:rPr>
          <w:rFonts w:ascii="Arial" w:hAnsi="Arial"/>
          <w:i/>
          <w:sz w:val="20"/>
        </w:rPr>
        <w:t>Ageratum conyzoides; Amaranthus deflexus; Amaranthus spinosus; Amaranthus viridis; Leonurus sibiricus; Lepidium virginicum; Portulaca oleracea; Sonchus oleraceus.</w:t>
      </w:r>
    </w:p>
    <w:p>
      <w:pPr>
        <w:pStyle w:val="ListParagraph"/>
        <w:numPr>
          <w:ilvl w:val="0"/>
          <w:numId w:val="9"/>
        </w:numPr>
        <w:tabs>
          <w:tab w:pos="692" w:val="left" w:leader="none"/>
        </w:tabs>
        <w:spacing w:line="237" w:lineRule="auto" w:before="0" w:after="0"/>
        <w:ind w:left="566" w:right="558" w:firstLine="0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Centeio e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Cevada:</w:t>
      </w:r>
      <w:r>
        <w:rPr>
          <w:sz w:val="20"/>
        </w:rPr>
        <w:t> </w:t>
      </w:r>
      <w:r>
        <w:rPr>
          <w:rFonts w:ascii="Arial" w:hAnsi="Arial"/>
          <w:i/>
          <w:sz w:val="20"/>
        </w:rPr>
        <w:t>Ageratum conyzoides; Amaranthus deflexus; Amaranthus spinosus; Amaranthus viridis; Ipomoea aristolochiaefolia; Leonurus sibiricus; Lepidium virginicum; Portulaca oleracea; Sonchus oleraceus</w:t>
      </w:r>
    </w:p>
    <w:p>
      <w:pPr>
        <w:pStyle w:val="ListParagraph"/>
        <w:numPr>
          <w:ilvl w:val="0"/>
          <w:numId w:val="9"/>
        </w:numPr>
        <w:tabs>
          <w:tab w:pos="781" w:val="left" w:leader="none"/>
        </w:tabs>
        <w:spacing w:line="240" w:lineRule="auto" w:before="0" w:after="0"/>
        <w:ind w:left="566" w:right="555" w:firstLine="0"/>
        <w:jc w:val="both"/>
        <w:rPr>
          <w:rFonts w:ascii="Arial" w:hAnsi="Arial"/>
          <w:i/>
          <w:sz w:val="20"/>
        </w:rPr>
      </w:pPr>
      <w:r>
        <w:rPr>
          <w:sz w:val="20"/>
          <w:u w:val="single"/>
        </w:rPr>
        <w:t>Milheto:</w:t>
      </w:r>
      <w:r>
        <w:rPr>
          <w:sz w:val="20"/>
        </w:rPr>
        <w:t> </w:t>
      </w:r>
      <w:r>
        <w:rPr>
          <w:rFonts w:ascii="Arial" w:hAnsi="Arial"/>
          <w:i/>
          <w:sz w:val="20"/>
        </w:rPr>
        <w:t>Ageratum conyzoides; Alternanthera tenella; Amaranthus deflexus; Amaranthus hybridus; Amaranthus retroflexus; Amaranthus spinosus; Brassica rapa; Conyza bonariensis; Conyza summatrensis; Glycine max; Gossypium hirsutum; Ipomoea aristolochiaefolia; Leonurus sibiricus; Lepidium virginicum; Senecio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Arial" w:hAnsi="Arial"/>
          <w:i/>
          <w:sz w:val="20"/>
        </w:rPr>
        <w:t>brasiliensis;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Arial" w:hAnsi="Arial"/>
          <w:i/>
          <w:sz w:val="20"/>
        </w:rPr>
        <w:t>Senna</w:t>
      </w:r>
      <w:r>
        <w:rPr>
          <w:rFonts w:ascii="Arial" w:hAnsi="Arial"/>
          <w:i/>
          <w:spacing w:val="-10"/>
          <w:sz w:val="20"/>
        </w:rPr>
        <w:t> </w:t>
      </w:r>
      <w:r>
        <w:rPr>
          <w:rFonts w:ascii="Arial" w:hAnsi="Arial"/>
          <w:i/>
          <w:sz w:val="20"/>
        </w:rPr>
        <w:t>obtusifolia;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z w:val="20"/>
        </w:rPr>
        <w:t>Senna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Arial" w:hAnsi="Arial"/>
          <w:i/>
          <w:sz w:val="20"/>
        </w:rPr>
        <w:t>occidentalis;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z w:val="20"/>
        </w:rPr>
        <w:t>Sida</w:t>
      </w:r>
      <w:r>
        <w:rPr>
          <w:rFonts w:ascii="Arial" w:hAnsi="Arial"/>
          <w:i/>
          <w:spacing w:val="-13"/>
          <w:sz w:val="20"/>
        </w:rPr>
        <w:t> </w:t>
      </w:r>
      <w:r>
        <w:rPr>
          <w:rFonts w:ascii="Arial" w:hAnsi="Arial"/>
          <w:i/>
          <w:sz w:val="20"/>
        </w:rPr>
        <w:t>cordifolia;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z w:val="20"/>
        </w:rPr>
        <w:t>Solanum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z w:val="20"/>
        </w:rPr>
        <w:t>sisymbriifolium;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Arial" w:hAnsi="Arial"/>
          <w:i/>
          <w:sz w:val="20"/>
        </w:rPr>
        <w:t>Sonchus oleraceus; Spemacoce latifolia.</w:t>
      </w:r>
    </w:p>
    <w:p>
      <w:pPr>
        <w:pStyle w:val="ListParagraph"/>
        <w:numPr>
          <w:ilvl w:val="0"/>
          <w:numId w:val="9"/>
        </w:numPr>
        <w:tabs>
          <w:tab w:pos="686" w:val="left" w:leader="none"/>
        </w:tabs>
        <w:spacing w:line="219" w:lineRule="exact" w:before="0" w:after="0"/>
        <w:ind w:left="686" w:right="0" w:hanging="120"/>
        <w:jc w:val="both"/>
        <w:rPr>
          <w:rFonts w:ascii="Arial" w:hAnsi="Arial"/>
          <w:i/>
          <w:sz w:val="20"/>
        </w:rPr>
      </w:pPr>
      <w:r>
        <w:rPr>
          <w:sz w:val="20"/>
          <w:u w:val="single"/>
        </w:rPr>
        <w:t>Pastagens:</w:t>
      </w:r>
      <w:r>
        <w:rPr>
          <w:spacing w:val="-8"/>
          <w:sz w:val="20"/>
        </w:rPr>
        <w:t> </w:t>
      </w:r>
      <w:r>
        <w:rPr>
          <w:rFonts w:ascii="Arial" w:hAnsi="Arial"/>
          <w:i/>
          <w:sz w:val="20"/>
        </w:rPr>
        <w:t>Senna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pacing w:val="-2"/>
          <w:sz w:val="20"/>
        </w:rPr>
        <w:t>obtusifolia.</w:t>
      </w:r>
    </w:p>
    <w:p>
      <w:pPr>
        <w:pStyle w:val="ListParagraph"/>
        <w:numPr>
          <w:ilvl w:val="0"/>
          <w:numId w:val="9"/>
        </w:numPr>
        <w:tabs>
          <w:tab w:pos="726" w:val="left" w:leader="none"/>
        </w:tabs>
        <w:spacing w:line="240" w:lineRule="auto" w:before="0" w:after="0"/>
        <w:ind w:left="566" w:right="560" w:firstLine="0"/>
        <w:jc w:val="both"/>
        <w:rPr>
          <w:rFonts w:ascii="Arial" w:hAnsi="Arial"/>
          <w:i/>
          <w:sz w:val="20"/>
        </w:rPr>
      </w:pPr>
      <w:r>
        <w:rPr>
          <w:sz w:val="20"/>
          <w:u w:val="single"/>
        </w:rPr>
        <w:t>Sorgo:</w:t>
      </w:r>
      <w:r>
        <w:rPr>
          <w:sz w:val="20"/>
        </w:rPr>
        <w:t> </w:t>
      </w:r>
      <w:r>
        <w:rPr>
          <w:rFonts w:ascii="Arial" w:hAnsi="Arial"/>
          <w:i/>
          <w:sz w:val="20"/>
        </w:rPr>
        <w:t>Acanthospermum hispidum; Aeschynomene rudis; Ageratum conyzoides</w:t>
      </w:r>
      <w:r>
        <w:rPr>
          <w:sz w:val="20"/>
        </w:rPr>
        <w:t>;</w:t>
      </w:r>
      <w:r>
        <w:rPr>
          <w:spacing w:val="40"/>
          <w:sz w:val="20"/>
        </w:rPr>
        <w:t> </w:t>
      </w:r>
      <w:r>
        <w:rPr>
          <w:rFonts w:ascii="Arial" w:hAnsi="Arial"/>
          <w:i/>
          <w:sz w:val="20"/>
        </w:rPr>
        <w:t>Alternanthera tenella; Amaranthus deflexus; Amaranthus hybridus; Amaranthus retroflexus; Amaranthus spinosus; Amaranthus viridis;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Brassica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rapa;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Conyza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bonariensis;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Conyza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summatrensis;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Emilia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sonchifolia;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Glycine</w:t>
      </w:r>
      <w:r>
        <w:rPr>
          <w:rFonts w:ascii="Arial" w:hAnsi="Arial"/>
          <w:i/>
          <w:spacing w:val="-13"/>
          <w:sz w:val="20"/>
        </w:rPr>
        <w:t> </w:t>
      </w:r>
      <w:r>
        <w:rPr>
          <w:rFonts w:ascii="Arial" w:hAnsi="Arial"/>
          <w:i/>
          <w:sz w:val="20"/>
        </w:rPr>
        <w:t>max;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Arial" w:hAnsi="Arial"/>
          <w:i/>
          <w:sz w:val="20"/>
        </w:rPr>
        <w:t>Gossypium hirsutum; Ipomoea aristolochiaefolia; Leonurus sibiricus; Lepidium virginicum; Physalis angulata; Portulaca oleracea; Richardia brasiliensis; Senecio brasiliensis; Senna obtusifolia; Senna occidentalis; Sida cordifolia; Solanum sisymbriifolium; Spemacoce latifolia.</w:t>
      </w:r>
    </w:p>
    <w:sectPr>
      <w:pgSz w:w="11910" w:h="16840"/>
      <w:pgMar w:header="0" w:footer="973" w:top="820" w:bottom="1180" w:left="566" w:right="566"/>
      <w:pgBorders w:offsetFrom="page">
        <w:top w:val="single" w:color="BFBFBF" w:space="24" w:sz="4"/>
        <w:left w:val="single" w:color="BFBFBF" w:space="24" w:sz="4"/>
        <w:bottom w:val="single" w:color="BFBFBF" w:space="23" w:sz="4"/>
        <w:right w:val="single" w:color="BFBFBF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13536">
              <wp:simplePos x="0" y="0"/>
              <wp:positionH relativeFrom="page">
                <wp:posOffset>708151</wp:posOffset>
              </wp:positionH>
              <wp:positionV relativeFrom="page">
                <wp:posOffset>9930030</wp:posOffset>
              </wp:positionV>
              <wp:extent cx="614997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1499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Avenida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Cristóvão Colombo,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nº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2955,</w:t>
                          </w:r>
                          <w:r>
                            <w:rPr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Salas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703</w:t>
                          </w:r>
                          <w:r>
                            <w:rPr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704,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Bairro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Floresta, na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cidade de</w:t>
                          </w:r>
                          <w:r>
                            <w:rPr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Porto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Alegre,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RS,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CEP: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90.560-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759998pt;margin-top:781.892151pt;width:484.25pt;height:12.1pt;mso-position-horizontal-relative:page;mso-position-vertical-relative:page;z-index:-1800294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Avenida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Cristóvão Colombo,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nº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2955,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Salas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703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704,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Bairro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Floresta, na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cidade de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Porto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Alegre,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RS,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CEP: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90.560-</w:t>
                    </w:r>
                    <w:r>
                      <w:rPr>
                        <w:spacing w:val="-5"/>
                        <w:sz w:val="18"/>
                      </w:rPr>
                      <w:t>003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14048">
              <wp:simplePos x="0" y="0"/>
              <wp:positionH relativeFrom="page">
                <wp:posOffset>6319520</wp:posOffset>
              </wp:positionH>
              <wp:positionV relativeFrom="page">
                <wp:posOffset>10271776</wp:posOffset>
              </wp:positionV>
              <wp:extent cx="53467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346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29/02/2024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7.600006pt;margin-top:808.80127pt;width:42.1pt;height:11pt;mso-position-horizontal-relative:page;mso-position-vertical-relative:page;z-index:-18002432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29/02/2024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2004" w:hanging="37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position w:val="6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877" w:hanging="37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754" w:hanging="37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632" w:hanging="37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09" w:hanging="37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87" w:hanging="37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64" w:hanging="37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42" w:hanging="37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19" w:hanging="377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66" w:hanging="12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1" w:hanging="12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2" w:hanging="12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4" w:hanging="12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45" w:hanging="12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7" w:hanging="12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8" w:hanging="12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10" w:hanging="12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1" w:hanging="12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566" w:hanging="123"/>
      </w:pPr>
      <w:rPr>
        <w:rFonts w:hint="default" w:ascii="Arial" w:hAnsi="Arial" w:eastAsia="Arial" w:cs="Arial"/>
        <w:b/>
        <w:bCs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1" w:hanging="12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2" w:hanging="1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4" w:hanging="1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45" w:hanging="1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7" w:hanging="1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8" w:hanging="1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10" w:hanging="1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1" w:hanging="123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33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-"/>
      <w:lvlJc w:val="left"/>
      <w:pPr>
        <w:ind w:left="1560" w:hanging="4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0"/>
        <w:szCs w:val="20"/>
        <w:lang w:val="pt-PT" w:eastAsia="en-US" w:bidi="ar-SA"/>
      </w:rPr>
    </w:lvl>
    <w:lvl w:ilvl="2">
      <w:start w:val="0"/>
      <w:numFmt w:val="bullet"/>
      <w:lvlText w:val="-"/>
      <w:lvlJc w:val="left"/>
      <w:pPr>
        <w:ind w:left="1560" w:hanging="4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9" w:hanging="4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8" w:hanging="4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7" w:hanging="4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77" w:hanging="4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6" w:hanging="4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75" w:hanging="45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5" w:hanging="11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5" w:hanging="11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31" w:hanging="11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97" w:hanging="11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63" w:hanging="11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29" w:hanging="11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94" w:hanging="11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60" w:hanging="11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6" w:hanging="11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286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29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78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28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77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27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76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26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75" w:hanging="34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66" w:hanging="284"/>
      </w:pPr>
      <w:rPr>
        <w:rFonts w:hint="default" w:ascii="Symbol" w:hAnsi="Symbol" w:eastAsia="Symbol" w:cs="Symbol"/>
        <w:spacing w:val="0"/>
        <w:w w:val="97"/>
        <w:lang w:val="pt-PT" w:eastAsia="en-US" w:bidi="ar-SA"/>
      </w:rPr>
    </w:lvl>
    <w:lvl w:ilvl="1">
      <w:start w:val="0"/>
      <w:numFmt w:val="bullet"/>
      <w:lvlText w:val="-"/>
      <w:lvlJc w:val="left"/>
      <w:pPr>
        <w:ind w:left="974" w:hanging="125"/>
      </w:pPr>
      <w:rPr>
        <w:rFonts w:hint="default" w:ascii="Arial MT" w:hAnsi="Arial MT" w:eastAsia="Arial MT" w:cs="Arial MT"/>
        <w:spacing w:val="0"/>
        <w:w w:val="97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68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56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44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1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0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97" w:hanging="12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526" w:hanging="240"/>
        <w:jc w:val="left"/>
      </w:pPr>
      <w:rPr>
        <w:rFonts w:hint="default"/>
        <w:spacing w:val="-1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45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70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96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21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47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72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98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23" w:hanging="24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1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45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7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96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21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47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72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9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23" w:hanging="361"/>
      </w:pPr>
      <w:rPr>
        <w:rFonts w:hint="default"/>
        <w:lang w:val="pt-PT" w:eastAsia="en-US" w:bidi="ar-SA"/>
      </w:rPr>
    </w:lvl>
  </w:abstract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566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right="1"/>
      <w:jc w:val="center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566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566"/>
      <w:outlineLvl w:val="3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9"/>
      <w:jc w:val="center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566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8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bcpd.org/" TargetMode="External"/><Relationship Id="rId9" Type="http://schemas.openxmlformats.org/officeDocument/2006/relationships/hyperlink" Target="http://www.hrac-br.org/" TargetMode="External"/><Relationship Id="rId10" Type="http://schemas.openxmlformats.org/officeDocument/2006/relationships/hyperlink" Target="http://www.agricultura.gov.br/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manoela.rigon</dc:creator>
  <dc:title>Microsoft Word - Bula_2,4-D_Agroimport_29.02.2024</dc:title>
  <dcterms:created xsi:type="dcterms:W3CDTF">2025-08-03T19:13:07Z</dcterms:created>
  <dcterms:modified xsi:type="dcterms:W3CDTF">2025-08-03T19:13:07Z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LastSaved">
    <vt:filetime>2025-08-03T00:00:00Z</vt:filetime>
  </property>
  <property fmtid="{D5CDD505-2E9C-101B-9397-08002B2CF9AE}" pid="4" name="Producer">
    <vt:lpwstr>Microsoft: Print To PDF</vt:lpwstr>
  </property>
</Properties>
</file>