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6"/>
        <w:rPr>
          <w:rFonts w:ascii="Times New Roman"/>
          <w:sz w:val="30"/>
        </w:rPr>
      </w:pPr>
    </w:p>
    <w:p>
      <w:pPr>
        <w:pStyle w:val="Title"/>
      </w:pPr>
      <w:r>
        <w:rPr/>
        <w:t>GLUFOSINATE-AMMONIUM</w:t>
      </w:r>
      <w:r>
        <w:rPr>
          <w:spacing w:val="-6"/>
        </w:rPr>
        <w:t> </w:t>
      </w:r>
      <w:r>
        <w:rPr/>
        <w:t>200</w:t>
      </w:r>
      <w:r>
        <w:rPr>
          <w:spacing w:val="-5"/>
        </w:rPr>
        <w:t> </w:t>
      </w:r>
      <w:r>
        <w:rPr/>
        <w:t>SL</w:t>
      </w:r>
      <w:r>
        <w:rPr>
          <w:spacing w:val="-3"/>
        </w:rPr>
        <w:t> </w:t>
      </w:r>
      <w:r>
        <w:rPr>
          <w:spacing w:val="-2"/>
        </w:rPr>
        <w:t>YONON</w:t>
      </w:r>
    </w:p>
    <w:p>
      <w:pPr>
        <w:spacing w:before="0"/>
        <w:ind w:left="3155" w:right="3167" w:hanging="2"/>
        <w:jc w:val="center"/>
        <w:rPr>
          <w:b/>
          <w:sz w:val="24"/>
        </w:rPr>
      </w:pPr>
      <w:r>
        <w:rPr>
          <w:b/>
          <w:sz w:val="24"/>
        </w:rPr>
        <w:t>GLUFOSINATO 200 AGROIMPORT GLUFOSINATO</w:t>
      </w:r>
      <w:r>
        <w:rPr>
          <w:b/>
          <w:spacing w:val="-8"/>
          <w:sz w:val="24"/>
        </w:rPr>
        <w:t> </w:t>
      </w:r>
      <w:r>
        <w:rPr>
          <w:b/>
          <w:sz w:val="24"/>
        </w:rPr>
        <w:t>YNN</w:t>
      </w:r>
      <w:r>
        <w:rPr>
          <w:b/>
          <w:spacing w:val="-10"/>
          <w:sz w:val="24"/>
        </w:rPr>
        <w:t> </w:t>
      </w:r>
      <w:r>
        <w:rPr>
          <w:b/>
          <w:sz w:val="24"/>
        </w:rPr>
        <w:t>200</w:t>
      </w:r>
      <w:r>
        <w:rPr>
          <w:b/>
          <w:spacing w:val="-9"/>
          <w:sz w:val="24"/>
        </w:rPr>
        <w:t> </w:t>
      </w:r>
      <w:r>
        <w:rPr>
          <w:b/>
          <w:sz w:val="24"/>
        </w:rPr>
        <w:t>SL</w:t>
      </w:r>
      <w:r>
        <w:rPr>
          <w:b/>
          <w:spacing w:val="-9"/>
          <w:sz w:val="24"/>
        </w:rPr>
        <w:t> </w:t>
      </w:r>
      <w:r>
        <w:rPr>
          <w:b/>
          <w:sz w:val="24"/>
        </w:rPr>
        <w:t>PERTERRA LOYER SL</w:t>
      </w:r>
    </w:p>
    <w:p>
      <w:pPr>
        <w:spacing w:before="0"/>
        <w:ind w:left="3575" w:right="3386" w:firstLine="1099"/>
        <w:jc w:val="left"/>
        <w:rPr>
          <w:b/>
          <w:sz w:val="24"/>
        </w:rPr>
      </w:pPr>
      <w:r>
        <w:rPr>
          <w:b/>
          <w:spacing w:val="-2"/>
          <w:sz w:val="24"/>
        </w:rPr>
        <w:t>CLAVENGO </w:t>
      </w:r>
      <w:r>
        <w:rPr>
          <w:b/>
          <w:sz w:val="24"/>
        </w:rPr>
        <w:t>GLUFOSINATO AMONIO TIDE FORTOP</w:t>
      </w:r>
      <w:r>
        <w:rPr>
          <w:b/>
          <w:spacing w:val="-12"/>
          <w:sz w:val="24"/>
        </w:rPr>
        <w:t> </w:t>
      </w:r>
      <w:r>
        <w:rPr>
          <w:b/>
          <w:sz w:val="24"/>
        </w:rPr>
        <w:t>GLUFOSINATO</w:t>
      </w:r>
      <w:r>
        <w:rPr>
          <w:b/>
          <w:spacing w:val="-11"/>
          <w:sz w:val="24"/>
        </w:rPr>
        <w:t> </w:t>
      </w:r>
      <w:r>
        <w:rPr>
          <w:b/>
          <w:sz w:val="24"/>
        </w:rPr>
        <w:t>200</w:t>
      </w:r>
      <w:r>
        <w:rPr>
          <w:b/>
          <w:spacing w:val="-12"/>
          <w:sz w:val="24"/>
        </w:rPr>
        <w:t> </w:t>
      </w:r>
      <w:r>
        <w:rPr>
          <w:b/>
          <w:sz w:val="24"/>
        </w:rPr>
        <w:t>SL</w:t>
      </w:r>
    </w:p>
    <w:p>
      <w:pPr>
        <w:spacing w:before="266"/>
        <w:ind w:left="694" w:right="0" w:firstLine="0"/>
        <w:jc w:val="both"/>
        <w:rPr>
          <w:sz w:val="20"/>
        </w:rPr>
      </w:pPr>
      <w:r>
        <w:rPr>
          <w:sz w:val="20"/>
        </w:rPr>
        <w:t>Registrado</w:t>
      </w:r>
      <w:r>
        <w:rPr>
          <w:spacing w:val="-6"/>
          <w:sz w:val="20"/>
        </w:rPr>
        <w:t> </w:t>
      </w:r>
      <w:r>
        <w:rPr>
          <w:sz w:val="20"/>
        </w:rPr>
        <w:t>no</w:t>
      </w:r>
      <w:r>
        <w:rPr>
          <w:spacing w:val="-4"/>
          <w:sz w:val="20"/>
        </w:rPr>
        <w:t> </w:t>
      </w:r>
      <w:r>
        <w:rPr>
          <w:sz w:val="20"/>
        </w:rPr>
        <w:t>Ministério</w:t>
      </w:r>
      <w:r>
        <w:rPr>
          <w:spacing w:val="-5"/>
          <w:sz w:val="20"/>
        </w:rPr>
        <w:t> </w:t>
      </w:r>
      <w:r>
        <w:rPr>
          <w:sz w:val="20"/>
        </w:rPr>
        <w:t>da</w:t>
      </w:r>
      <w:r>
        <w:rPr>
          <w:spacing w:val="-3"/>
          <w:sz w:val="20"/>
        </w:rPr>
        <w:t> </w:t>
      </w:r>
      <w:r>
        <w:rPr>
          <w:sz w:val="20"/>
        </w:rPr>
        <w:t>Agricultura</w:t>
      </w:r>
      <w:r>
        <w:rPr>
          <w:spacing w:val="-4"/>
          <w:sz w:val="20"/>
        </w:rPr>
        <w:t> </w:t>
      </w:r>
      <w:r>
        <w:rPr>
          <w:sz w:val="20"/>
        </w:rPr>
        <w:t>e</w:t>
      </w:r>
      <w:r>
        <w:rPr>
          <w:spacing w:val="-6"/>
          <w:sz w:val="20"/>
        </w:rPr>
        <w:t> </w:t>
      </w:r>
      <w:r>
        <w:rPr>
          <w:sz w:val="20"/>
        </w:rPr>
        <w:t>Pecuária</w:t>
      </w:r>
      <w:r>
        <w:rPr>
          <w:spacing w:val="-2"/>
          <w:sz w:val="20"/>
        </w:rPr>
        <w:t> </w:t>
      </w:r>
      <w:r>
        <w:rPr>
          <w:sz w:val="20"/>
        </w:rPr>
        <w:t>–</w:t>
      </w:r>
      <w:r>
        <w:rPr>
          <w:spacing w:val="-5"/>
          <w:sz w:val="20"/>
        </w:rPr>
        <w:t> </w:t>
      </w:r>
      <w:r>
        <w:rPr>
          <w:sz w:val="20"/>
        </w:rPr>
        <w:t>MAPA</w:t>
      </w:r>
      <w:r>
        <w:rPr>
          <w:spacing w:val="-4"/>
          <w:sz w:val="20"/>
        </w:rPr>
        <w:t> </w:t>
      </w:r>
      <w:r>
        <w:rPr>
          <w:sz w:val="20"/>
        </w:rPr>
        <w:t>sob</w:t>
      </w:r>
      <w:r>
        <w:rPr>
          <w:spacing w:val="-6"/>
          <w:sz w:val="20"/>
        </w:rPr>
        <w:t> </w:t>
      </w:r>
      <w:r>
        <w:rPr>
          <w:sz w:val="20"/>
        </w:rPr>
        <w:t>nº</w:t>
      </w:r>
      <w:r>
        <w:rPr>
          <w:spacing w:val="-3"/>
          <w:sz w:val="20"/>
        </w:rPr>
        <w:t> </w:t>
      </w:r>
      <w:r>
        <w:rPr>
          <w:spacing w:val="-2"/>
          <w:sz w:val="20"/>
        </w:rPr>
        <w:t>40818</w:t>
      </w:r>
    </w:p>
    <w:p>
      <w:pPr>
        <w:spacing w:before="265"/>
        <w:ind w:left="694" w:right="0" w:firstLine="0"/>
        <w:jc w:val="left"/>
        <w:rPr>
          <w:b/>
          <w:sz w:val="20"/>
        </w:rPr>
      </w:pPr>
      <w:r>
        <w:rPr>
          <w:b/>
          <w:spacing w:val="-2"/>
          <w:sz w:val="20"/>
        </w:rPr>
        <w:t>COMPOSIÇÃO:</w:t>
      </w:r>
    </w:p>
    <w:p>
      <w:pPr>
        <w:tabs>
          <w:tab w:pos="8149" w:val="left" w:leader="dot"/>
        </w:tabs>
        <w:spacing w:before="0"/>
        <w:ind w:left="694" w:right="705" w:firstLine="0"/>
        <w:jc w:val="both"/>
        <w:rPr>
          <w:sz w:val="20"/>
        </w:rPr>
      </w:pPr>
      <w:r>
        <w:rPr>
          <w:sz w:val="20"/>
        </w:rPr>
        <w:t>Ammonium 4-[hydroxy(methyl)phosphinoyl]-DL-homoalaninate ou ammonium DLhomoalanin-4- yl(methyl)phosphinate</w:t>
      </w:r>
      <w:r>
        <w:rPr>
          <w:spacing w:val="-14"/>
          <w:sz w:val="20"/>
        </w:rPr>
        <w:t> </w:t>
      </w:r>
      <w:r>
        <w:rPr>
          <w:sz w:val="20"/>
        </w:rPr>
        <w:t>(GLUFOSINATO-SAL</w:t>
      </w:r>
      <w:r>
        <w:rPr>
          <w:spacing w:val="-12"/>
          <w:sz w:val="20"/>
        </w:rPr>
        <w:t> </w:t>
      </w:r>
      <w:r>
        <w:rPr>
          <w:sz w:val="20"/>
        </w:rPr>
        <w:t>DE</w:t>
      </w:r>
      <w:r>
        <w:rPr>
          <w:spacing w:val="-12"/>
          <w:sz w:val="20"/>
        </w:rPr>
        <w:t> </w:t>
      </w:r>
      <w:r>
        <w:rPr>
          <w:spacing w:val="-2"/>
          <w:sz w:val="20"/>
        </w:rPr>
        <w:t>AMÔNIO).</w:t>
      </w:r>
      <w:r>
        <w:rPr>
          <w:sz w:val="20"/>
        </w:rPr>
        <w:tab/>
        <w:t>200</w:t>
      </w:r>
      <w:r>
        <w:rPr>
          <w:spacing w:val="-6"/>
          <w:sz w:val="20"/>
        </w:rPr>
        <w:t> </w:t>
      </w:r>
      <w:r>
        <w:rPr>
          <w:sz w:val="20"/>
        </w:rPr>
        <w:t>g/L</w:t>
      </w:r>
      <w:r>
        <w:rPr>
          <w:spacing w:val="-6"/>
          <w:sz w:val="20"/>
        </w:rPr>
        <w:t> </w:t>
      </w:r>
      <w:r>
        <w:rPr>
          <w:sz w:val="20"/>
        </w:rPr>
        <w:t>(20,0%</w:t>
      </w:r>
      <w:r>
        <w:rPr>
          <w:spacing w:val="-6"/>
          <w:sz w:val="20"/>
        </w:rPr>
        <w:t> </w:t>
      </w:r>
      <w:r>
        <w:rPr>
          <w:spacing w:val="-4"/>
          <w:sz w:val="20"/>
        </w:rPr>
        <w:t>m/v)</w:t>
      </w:r>
    </w:p>
    <w:p>
      <w:pPr>
        <w:tabs>
          <w:tab w:pos="8140" w:val="left" w:leader="dot"/>
        </w:tabs>
        <w:spacing w:before="1"/>
        <w:ind w:left="694" w:right="0" w:firstLine="0"/>
        <w:jc w:val="both"/>
        <w:rPr>
          <w:sz w:val="20"/>
        </w:rPr>
      </w:pPr>
      <w:r>
        <w:rPr>
          <w:sz w:val="20"/>
        </w:rPr>
        <w:t>Outros</w:t>
      </w:r>
      <w:r>
        <w:rPr>
          <w:spacing w:val="-8"/>
          <w:sz w:val="20"/>
        </w:rPr>
        <w:t> </w:t>
      </w:r>
      <w:r>
        <w:rPr>
          <w:spacing w:val="-2"/>
          <w:sz w:val="20"/>
        </w:rPr>
        <w:t>ingredientes</w:t>
      </w:r>
      <w:r>
        <w:rPr>
          <w:sz w:val="20"/>
        </w:rPr>
        <w:tab/>
        <w:t>898</w:t>
      </w:r>
      <w:r>
        <w:rPr>
          <w:spacing w:val="-6"/>
          <w:sz w:val="20"/>
        </w:rPr>
        <w:t> </w:t>
      </w:r>
      <w:r>
        <w:rPr>
          <w:sz w:val="20"/>
        </w:rPr>
        <w:t>g/L</w:t>
      </w:r>
      <w:r>
        <w:rPr>
          <w:spacing w:val="-5"/>
          <w:sz w:val="20"/>
        </w:rPr>
        <w:t> </w:t>
      </w:r>
      <w:r>
        <w:rPr>
          <w:sz w:val="20"/>
        </w:rPr>
        <w:t>(89,8%</w:t>
      </w:r>
      <w:r>
        <w:rPr>
          <w:spacing w:val="-6"/>
          <w:sz w:val="20"/>
        </w:rPr>
        <w:t> </w:t>
      </w:r>
      <w:r>
        <w:rPr>
          <w:spacing w:val="-4"/>
          <w:sz w:val="20"/>
        </w:rPr>
        <w:t>m/v)</w:t>
      </w:r>
    </w:p>
    <w:p>
      <w:pPr>
        <w:pStyle w:val="BodyText"/>
        <w:spacing w:before="1"/>
        <w:rPr>
          <w:sz w:val="18"/>
        </w:rPr>
      </w:pPr>
    </w:p>
    <w:tbl>
      <w:tblPr>
        <w:tblW w:w="0" w:type="auto"/>
        <w:jc w:val="left"/>
        <w:tblInd w:w="5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6"/>
        <w:gridCol w:w="2664"/>
        <w:gridCol w:w="3487"/>
      </w:tblGrid>
      <w:tr>
        <w:trPr>
          <w:trHeight w:val="266" w:hRule="atLeast"/>
        </w:trPr>
        <w:tc>
          <w:tcPr>
            <w:tcW w:w="3296" w:type="dxa"/>
            <w:tcBorders>
              <w:right w:val="nil"/>
            </w:tcBorders>
          </w:tcPr>
          <w:p>
            <w:pPr>
              <w:pStyle w:val="TableParagraph"/>
              <w:spacing w:line="246" w:lineRule="exact"/>
              <w:ind w:left="5"/>
              <w:jc w:val="center"/>
              <w:rPr>
                <w:sz w:val="20"/>
              </w:rPr>
            </w:pPr>
            <w:r>
              <w:rPr>
                <w:spacing w:val="-2"/>
                <w:sz w:val="20"/>
              </w:rPr>
              <w:t>GRUPO</w:t>
            </w:r>
          </w:p>
        </w:tc>
        <w:tc>
          <w:tcPr>
            <w:tcW w:w="2664" w:type="dxa"/>
            <w:tcBorders>
              <w:left w:val="nil"/>
              <w:bottom w:val="nil"/>
              <w:right w:val="nil"/>
            </w:tcBorders>
            <w:shd w:val="clear" w:color="auto" w:fill="000000"/>
          </w:tcPr>
          <w:p>
            <w:pPr>
              <w:pStyle w:val="TableParagraph"/>
              <w:spacing w:line="246" w:lineRule="exact"/>
              <w:ind w:left="9"/>
              <w:jc w:val="center"/>
              <w:rPr>
                <w:b/>
                <w:sz w:val="20"/>
              </w:rPr>
            </w:pPr>
            <w:r>
              <w:rPr>
                <w:b/>
                <w:color w:val="FFFFFF"/>
                <w:spacing w:val="-10"/>
                <w:sz w:val="20"/>
              </w:rPr>
              <w:t>H</w:t>
            </w:r>
          </w:p>
        </w:tc>
        <w:tc>
          <w:tcPr>
            <w:tcW w:w="3487" w:type="dxa"/>
            <w:tcBorders>
              <w:left w:val="nil"/>
            </w:tcBorders>
          </w:tcPr>
          <w:p>
            <w:pPr>
              <w:pStyle w:val="TableParagraph"/>
              <w:spacing w:line="246" w:lineRule="exact"/>
              <w:ind w:left="7"/>
              <w:jc w:val="center"/>
              <w:rPr>
                <w:sz w:val="20"/>
              </w:rPr>
            </w:pPr>
            <w:r>
              <w:rPr>
                <w:spacing w:val="-2"/>
                <w:sz w:val="20"/>
              </w:rPr>
              <w:t>HERBICIDA</w:t>
            </w:r>
          </w:p>
        </w:tc>
      </w:tr>
    </w:tbl>
    <w:p>
      <w:pPr>
        <w:pStyle w:val="BodyText"/>
        <w:rPr>
          <w:sz w:val="20"/>
        </w:rPr>
      </w:pPr>
    </w:p>
    <w:p>
      <w:pPr>
        <w:spacing w:before="0"/>
        <w:ind w:left="694" w:right="0" w:firstLine="0"/>
        <w:jc w:val="left"/>
        <w:rPr>
          <w:sz w:val="20"/>
        </w:rPr>
      </w:pPr>
      <w:r>
        <w:rPr>
          <w:b/>
          <w:sz w:val="20"/>
        </w:rPr>
        <w:t>CONTEÚDO:</w:t>
      </w:r>
      <w:r>
        <w:rPr>
          <w:b/>
          <w:spacing w:val="-11"/>
          <w:sz w:val="20"/>
        </w:rPr>
        <w:t> </w:t>
      </w:r>
      <w:r>
        <w:rPr>
          <w:sz w:val="20"/>
        </w:rPr>
        <w:t>VIDE</w:t>
      </w:r>
      <w:r>
        <w:rPr>
          <w:spacing w:val="-10"/>
          <w:sz w:val="20"/>
        </w:rPr>
        <w:t> </w:t>
      </w:r>
      <w:r>
        <w:rPr>
          <w:spacing w:val="-2"/>
          <w:sz w:val="20"/>
        </w:rPr>
        <w:t>RÓTULO</w:t>
      </w:r>
    </w:p>
    <w:p>
      <w:pPr>
        <w:spacing w:before="0"/>
        <w:ind w:left="694" w:right="0" w:firstLine="0"/>
        <w:jc w:val="both"/>
        <w:rPr>
          <w:sz w:val="20"/>
        </w:rPr>
      </w:pPr>
      <w:r>
        <w:rPr>
          <w:b/>
          <w:sz w:val="20"/>
        </w:rPr>
        <w:t>CLASSE:</w:t>
      </w:r>
      <w:r>
        <w:rPr>
          <w:b/>
          <w:spacing w:val="-5"/>
          <w:sz w:val="20"/>
        </w:rPr>
        <w:t> </w:t>
      </w:r>
      <w:r>
        <w:rPr>
          <w:sz w:val="20"/>
        </w:rPr>
        <w:t>Herbicida</w:t>
      </w:r>
      <w:r>
        <w:rPr>
          <w:spacing w:val="-7"/>
          <w:sz w:val="20"/>
        </w:rPr>
        <w:t> </w:t>
      </w:r>
      <w:r>
        <w:rPr>
          <w:sz w:val="20"/>
        </w:rPr>
        <w:t>não</w:t>
      </w:r>
      <w:r>
        <w:rPr>
          <w:spacing w:val="-6"/>
          <w:sz w:val="20"/>
        </w:rPr>
        <w:t> </w:t>
      </w:r>
      <w:r>
        <w:rPr>
          <w:sz w:val="20"/>
        </w:rPr>
        <w:t>seletivo</w:t>
      </w:r>
      <w:r>
        <w:rPr>
          <w:spacing w:val="-5"/>
          <w:sz w:val="20"/>
        </w:rPr>
        <w:t> </w:t>
      </w:r>
      <w:r>
        <w:rPr>
          <w:sz w:val="20"/>
        </w:rPr>
        <w:t>de</w:t>
      </w:r>
      <w:r>
        <w:rPr>
          <w:spacing w:val="-6"/>
          <w:sz w:val="20"/>
        </w:rPr>
        <w:t> </w:t>
      </w:r>
      <w:r>
        <w:rPr>
          <w:sz w:val="20"/>
        </w:rPr>
        <w:t>ação</w:t>
      </w:r>
      <w:r>
        <w:rPr>
          <w:spacing w:val="-6"/>
          <w:sz w:val="20"/>
        </w:rPr>
        <w:t> </w:t>
      </w:r>
      <w:r>
        <w:rPr>
          <w:spacing w:val="-2"/>
          <w:sz w:val="20"/>
        </w:rPr>
        <w:t>total.</w:t>
      </w:r>
    </w:p>
    <w:p>
      <w:pPr>
        <w:spacing w:before="1"/>
        <w:ind w:left="694" w:right="0" w:firstLine="0"/>
        <w:jc w:val="left"/>
        <w:rPr>
          <w:sz w:val="20"/>
        </w:rPr>
      </w:pPr>
      <w:r>
        <w:rPr>
          <w:b/>
          <w:sz w:val="20"/>
        </w:rPr>
        <w:t>GRUPO</w:t>
      </w:r>
      <w:r>
        <w:rPr>
          <w:b/>
          <w:spacing w:val="-11"/>
          <w:sz w:val="20"/>
        </w:rPr>
        <w:t> </w:t>
      </w:r>
      <w:r>
        <w:rPr>
          <w:b/>
          <w:sz w:val="20"/>
        </w:rPr>
        <w:t>QUÍMICO:</w:t>
      </w:r>
      <w:r>
        <w:rPr>
          <w:b/>
          <w:spacing w:val="-11"/>
          <w:sz w:val="20"/>
        </w:rPr>
        <w:t> </w:t>
      </w:r>
      <w:r>
        <w:rPr>
          <w:sz w:val="20"/>
        </w:rPr>
        <w:t>Homoalanina</w:t>
      </w:r>
      <w:r>
        <w:rPr>
          <w:spacing w:val="-11"/>
          <w:sz w:val="20"/>
        </w:rPr>
        <w:t> </w:t>
      </w:r>
      <w:r>
        <w:rPr>
          <w:spacing w:val="-2"/>
          <w:sz w:val="20"/>
        </w:rPr>
        <w:t>substituída</w:t>
      </w:r>
    </w:p>
    <w:p>
      <w:pPr>
        <w:spacing w:before="0"/>
        <w:ind w:left="694" w:right="0" w:firstLine="0"/>
        <w:jc w:val="left"/>
        <w:rPr>
          <w:sz w:val="20"/>
        </w:rPr>
      </w:pPr>
      <w:r>
        <w:rPr>
          <w:b/>
          <w:sz w:val="20"/>
        </w:rPr>
        <w:t>TIPO</w:t>
      </w:r>
      <w:r>
        <w:rPr>
          <w:b/>
          <w:spacing w:val="-9"/>
          <w:sz w:val="20"/>
        </w:rPr>
        <w:t> </w:t>
      </w:r>
      <w:r>
        <w:rPr>
          <w:b/>
          <w:sz w:val="20"/>
        </w:rPr>
        <w:t>DE</w:t>
      </w:r>
      <w:r>
        <w:rPr>
          <w:b/>
          <w:spacing w:val="-7"/>
          <w:sz w:val="20"/>
        </w:rPr>
        <w:t> </w:t>
      </w:r>
      <w:r>
        <w:rPr>
          <w:b/>
          <w:sz w:val="20"/>
        </w:rPr>
        <w:t>FORMULAÇÃO:</w:t>
      </w:r>
      <w:r>
        <w:rPr>
          <w:b/>
          <w:spacing w:val="-6"/>
          <w:sz w:val="20"/>
        </w:rPr>
        <w:t> </w:t>
      </w:r>
      <w:r>
        <w:rPr>
          <w:sz w:val="20"/>
        </w:rPr>
        <w:t>Concentrado</w:t>
      </w:r>
      <w:r>
        <w:rPr>
          <w:spacing w:val="-8"/>
          <w:sz w:val="20"/>
        </w:rPr>
        <w:t> </w:t>
      </w:r>
      <w:r>
        <w:rPr>
          <w:sz w:val="20"/>
        </w:rPr>
        <w:t>Solúvel</w:t>
      </w:r>
      <w:r>
        <w:rPr>
          <w:spacing w:val="-7"/>
          <w:sz w:val="20"/>
        </w:rPr>
        <w:t> </w:t>
      </w:r>
      <w:r>
        <w:rPr>
          <w:spacing w:val="-4"/>
          <w:sz w:val="20"/>
        </w:rPr>
        <w:t>(SL)</w:t>
      </w:r>
    </w:p>
    <w:p>
      <w:pPr>
        <w:spacing w:before="264"/>
        <w:ind w:left="694" w:right="0" w:firstLine="0"/>
        <w:jc w:val="left"/>
        <w:rPr>
          <w:b/>
          <w:sz w:val="20"/>
        </w:rPr>
      </w:pPr>
      <w:r>
        <w:rPr>
          <w:b/>
          <w:sz w:val="20"/>
        </w:rPr>
        <w:t>TITULAR</w:t>
      </w:r>
      <w:r>
        <w:rPr>
          <w:b/>
          <w:spacing w:val="-9"/>
          <w:sz w:val="20"/>
        </w:rPr>
        <w:t> </w:t>
      </w:r>
      <w:r>
        <w:rPr>
          <w:b/>
          <w:sz w:val="20"/>
        </w:rPr>
        <w:t>DO</w:t>
      </w:r>
      <w:r>
        <w:rPr>
          <w:b/>
          <w:spacing w:val="-9"/>
          <w:sz w:val="20"/>
        </w:rPr>
        <w:t> </w:t>
      </w:r>
      <w:r>
        <w:rPr>
          <w:b/>
          <w:sz w:val="20"/>
        </w:rPr>
        <w:t>REGISTRO</w:t>
      </w:r>
      <w:r>
        <w:rPr>
          <w:b/>
          <w:spacing w:val="-9"/>
          <w:sz w:val="20"/>
        </w:rPr>
        <w:t> </w:t>
      </w:r>
      <w:r>
        <w:rPr>
          <w:b/>
          <w:spacing w:val="-4"/>
          <w:sz w:val="20"/>
        </w:rPr>
        <w:t>(*):</w:t>
      </w:r>
    </w:p>
    <w:p>
      <w:pPr>
        <w:spacing w:before="1"/>
        <w:ind w:left="694" w:right="705" w:firstLine="0"/>
        <w:jc w:val="both"/>
        <w:rPr>
          <w:sz w:val="20"/>
        </w:rPr>
      </w:pPr>
      <w:r>
        <w:rPr>
          <w:b/>
          <w:sz w:val="20"/>
        </w:rPr>
        <w:t>Yonon Brasil Defensivos Agrícolas Ltda. - </w:t>
      </w:r>
      <w:r>
        <w:rPr>
          <w:sz w:val="20"/>
        </w:rPr>
        <w:t>Rua Capitão Antônio Rosa, nº 409, 1º Andar, Posição 02 – Pinheiros – São Paulo/SP - CEP: 01443-010 – Tel.: (11) 3032-2090 – CNPJ: 47.172.452/0001-14 - Registro CDA/SP nº 4382.</w:t>
      </w:r>
    </w:p>
    <w:p>
      <w:pPr>
        <w:spacing w:before="1"/>
        <w:ind w:left="694" w:right="0" w:firstLine="0"/>
        <w:jc w:val="both"/>
        <w:rPr>
          <w:b/>
          <w:sz w:val="20"/>
        </w:rPr>
      </w:pPr>
      <w:r>
        <w:rPr>
          <w:b/>
          <w:sz w:val="20"/>
        </w:rPr>
        <w:t>(*)</w:t>
      </w:r>
      <w:r>
        <w:rPr>
          <w:b/>
          <w:spacing w:val="-8"/>
          <w:sz w:val="20"/>
        </w:rPr>
        <w:t> </w:t>
      </w:r>
      <w:r>
        <w:rPr>
          <w:b/>
          <w:sz w:val="20"/>
        </w:rPr>
        <w:t>IMPORTADOR</w:t>
      </w:r>
      <w:r>
        <w:rPr>
          <w:b/>
          <w:spacing w:val="-9"/>
          <w:sz w:val="20"/>
        </w:rPr>
        <w:t> </w:t>
      </w:r>
      <w:r>
        <w:rPr>
          <w:b/>
          <w:sz w:val="20"/>
        </w:rPr>
        <w:t>DO</w:t>
      </w:r>
      <w:r>
        <w:rPr>
          <w:b/>
          <w:spacing w:val="-8"/>
          <w:sz w:val="20"/>
        </w:rPr>
        <w:t> </w:t>
      </w:r>
      <w:r>
        <w:rPr>
          <w:b/>
          <w:sz w:val="20"/>
        </w:rPr>
        <w:t>PRODUTO</w:t>
      </w:r>
      <w:r>
        <w:rPr>
          <w:b/>
          <w:spacing w:val="-8"/>
          <w:sz w:val="20"/>
        </w:rPr>
        <w:t> </w:t>
      </w:r>
      <w:r>
        <w:rPr>
          <w:b/>
          <w:spacing w:val="-2"/>
          <w:sz w:val="20"/>
        </w:rPr>
        <w:t>FORMULADO</w:t>
      </w:r>
    </w:p>
    <w:p>
      <w:pPr>
        <w:spacing w:before="265"/>
        <w:ind w:left="694" w:right="0" w:firstLine="0"/>
        <w:jc w:val="left"/>
        <w:rPr>
          <w:b/>
          <w:sz w:val="20"/>
        </w:rPr>
      </w:pPr>
      <w:r>
        <w:rPr>
          <w:b/>
          <w:sz w:val="20"/>
        </w:rPr>
        <w:t>FABRICANTE</w:t>
      </w:r>
      <w:r>
        <w:rPr>
          <w:b/>
          <w:spacing w:val="-11"/>
          <w:sz w:val="20"/>
        </w:rPr>
        <w:t> </w:t>
      </w:r>
      <w:r>
        <w:rPr>
          <w:b/>
          <w:sz w:val="20"/>
        </w:rPr>
        <w:t>DO</w:t>
      </w:r>
      <w:r>
        <w:rPr>
          <w:b/>
          <w:spacing w:val="-8"/>
          <w:sz w:val="20"/>
        </w:rPr>
        <w:t> </w:t>
      </w:r>
      <w:r>
        <w:rPr>
          <w:b/>
          <w:sz w:val="20"/>
        </w:rPr>
        <w:t>PRODUTO</w:t>
      </w:r>
      <w:r>
        <w:rPr>
          <w:b/>
          <w:spacing w:val="-10"/>
          <w:sz w:val="20"/>
        </w:rPr>
        <w:t> </w:t>
      </w:r>
      <w:r>
        <w:rPr>
          <w:b/>
          <w:spacing w:val="-2"/>
          <w:sz w:val="20"/>
        </w:rPr>
        <w:t>TÉCNICO:</w:t>
      </w:r>
    </w:p>
    <w:p>
      <w:pPr>
        <w:spacing w:before="0"/>
        <w:ind w:left="694" w:right="0" w:firstLine="0"/>
        <w:jc w:val="left"/>
        <w:rPr>
          <w:b/>
          <w:sz w:val="20"/>
        </w:rPr>
      </w:pPr>
      <w:r>
        <w:rPr>
          <w:b/>
          <w:sz w:val="20"/>
          <w:u w:val="single"/>
        </w:rPr>
        <w:t>GLUFOSINATE-AMMONIUM</w:t>
      </w:r>
      <w:r>
        <w:rPr>
          <w:b/>
          <w:spacing w:val="-9"/>
          <w:sz w:val="20"/>
          <w:u w:val="single"/>
        </w:rPr>
        <w:t> </w:t>
      </w:r>
      <w:r>
        <w:rPr>
          <w:b/>
          <w:sz w:val="20"/>
          <w:u w:val="single"/>
        </w:rPr>
        <w:t>TÉCNICO</w:t>
      </w:r>
      <w:r>
        <w:rPr>
          <w:b/>
          <w:spacing w:val="-9"/>
          <w:sz w:val="20"/>
          <w:u w:val="single"/>
        </w:rPr>
        <w:t> </w:t>
      </w:r>
      <w:r>
        <w:rPr>
          <w:b/>
          <w:sz w:val="20"/>
          <w:u w:val="single"/>
        </w:rPr>
        <w:t>GT</w:t>
      </w:r>
      <w:r>
        <w:rPr>
          <w:b/>
          <w:spacing w:val="-5"/>
          <w:sz w:val="20"/>
          <w:u w:val="single"/>
        </w:rPr>
        <w:t> </w:t>
      </w:r>
      <w:r>
        <w:rPr>
          <w:b/>
          <w:sz w:val="20"/>
          <w:u w:val="single"/>
        </w:rPr>
        <w:t>–</w:t>
      </w:r>
      <w:r>
        <w:rPr>
          <w:b/>
          <w:spacing w:val="-6"/>
          <w:sz w:val="20"/>
          <w:u w:val="single"/>
        </w:rPr>
        <w:t> </w:t>
      </w:r>
      <w:r>
        <w:rPr>
          <w:b/>
          <w:sz w:val="20"/>
          <w:u w:val="single"/>
        </w:rPr>
        <w:t>Registro</w:t>
      </w:r>
      <w:r>
        <w:rPr>
          <w:b/>
          <w:spacing w:val="-8"/>
          <w:sz w:val="20"/>
          <w:u w:val="single"/>
        </w:rPr>
        <w:t> </w:t>
      </w:r>
      <w:r>
        <w:rPr>
          <w:b/>
          <w:sz w:val="20"/>
          <w:u w:val="single"/>
        </w:rPr>
        <w:t>MAPA</w:t>
      </w:r>
      <w:r>
        <w:rPr>
          <w:b/>
          <w:spacing w:val="-9"/>
          <w:sz w:val="20"/>
          <w:u w:val="single"/>
        </w:rPr>
        <w:t> </w:t>
      </w:r>
      <w:r>
        <w:rPr>
          <w:b/>
          <w:sz w:val="20"/>
          <w:u w:val="single"/>
        </w:rPr>
        <w:t>nº</w:t>
      </w:r>
      <w:r>
        <w:rPr>
          <w:b/>
          <w:spacing w:val="-6"/>
          <w:sz w:val="20"/>
          <w:u w:val="single"/>
        </w:rPr>
        <w:t> </w:t>
      </w:r>
      <w:r>
        <w:rPr>
          <w:b/>
          <w:spacing w:val="-2"/>
          <w:sz w:val="20"/>
          <w:u w:val="single"/>
        </w:rPr>
        <w:t>11815:</w:t>
      </w:r>
    </w:p>
    <w:p>
      <w:pPr>
        <w:spacing w:before="0"/>
        <w:ind w:left="694" w:right="313" w:firstLine="0"/>
        <w:jc w:val="left"/>
        <w:rPr>
          <w:sz w:val="20"/>
        </w:rPr>
      </w:pPr>
      <w:r>
        <w:rPr>
          <w:b/>
          <w:sz w:val="20"/>
        </w:rPr>
        <w:t>Yongnong</w:t>
      </w:r>
      <w:r>
        <w:rPr>
          <w:b/>
          <w:spacing w:val="40"/>
          <w:sz w:val="20"/>
        </w:rPr>
        <w:t> </w:t>
      </w:r>
      <w:r>
        <w:rPr>
          <w:b/>
          <w:sz w:val="20"/>
        </w:rPr>
        <w:t>Biosciences</w:t>
      </w:r>
      <w:r>
        <w:rPr>
          <w:b/>
          <w:spacing w:val="40"/>
          <w:sz w:val="20"/>
        </w:rPr>
        <w:t> </w:t>
      </w:r>
      <w:r>
        <w:rPr>
          <w:b/>
          <w:sz w:val="20"/>
        </w:rPr>
        <w:t>Co.</w:t>
      </w:r>
      <w:r>
        <w:rPr>
          <w:b/>
          <w:spacing w:val="40"/>
          <w:sz w:val="20"/>
        </w:rPr>
        <w:t> </w:t>
      </w:r>
      <w:r>
        <w:rPr>
          <w:b/>
          <w:sz w:val="20"/>
        </w:rPr>
        <w:t>Ltd.</w:t>
      </w:r>
      <w:r>
        <w:rPr>
          <w:b/>
          <w:spacing w:val="40"/>
          <w:sz w:val="20"/>
        </w:rPr>
        <w:t> </w:t>
      </w:r>
      <w:r>
        <w:rPr>
          <w:b/>
          <w:sz w:val="20"/>
        </w:rPr>
        <w:t>–</w:t>
      </w:r>
      <w:r>
        <w:rPr>
          <w:b/>
          <w:spacing w:val="40"/>
          <w:sz w:val="20"/>
        </w:rPr>
        <w:t> </w:t>
      </w:r>
      <w:r>
        <w:rPr>
          <w:sz w:val="20"/>
        </w:rPr>
        <w:t>Nº</w:t>
      </w:r>
      <w:r>
        <w:rPr>
          <w:spacing w:val="40"/>
          <w:sz w:val="20"/>
        </w:rPr>
        <w:t> </w:t>
      </w:r>
      <w:r>
        <w:rPr>
          <w:sz w:val="20"/>
        </w:rPr>
        <w:t>3,</w:t>
      </w:r>
      <w:r>
        <w:rPr>
          <w:spacing w:val="40"/>
          <w:sz w:val="20"/>
        </w:rPr>
        <w:t> </w:t>
      </w:r>
      <w:r>
        <w:rPr>
          <w:sz w:val="20"/>
        </w:rPr>
        <w:t>Weiqi</w:t>
      </w:r>
      <w:r>
        <w:rPr>
          <w:spacing w:val="40"/>
          <w:sz w:val="20"/>
        </w:rPr>
        <w:t> </w:t>
      </w:r>
      <w:r>
        <w:rPr>
          <w:sz w:val="20"/>
        </w:rPr>
        <w:t>Rd</w:t>
      </w:r>
      <w:r>
        <w:rPr>
          <w:spacing w:val="40"/>
          <w:sz w:val="20"/>
        </w:rPr>
        <w:t> </w:t>
      </w:r>
      <w:r>
        <w:rPr>
          <w:sz w:val="20"/>
        </w:rPr>
        <w:t>(East),</w:t>
      </w:r>
      <w:r>
        <w:rPr>
          <w:spacing w:val="40"/>
          <w:sz w:val="20"/>
        </w:rPr>
        <w:t> </w:t>
      </w:r>
      <w:r>
        <w:rPr>
          <w:sz w:val="20"/>
        </w:rPr>
        <w:t>Hangzhou</w:t>
      </w:r>
      <w:r>
        <w:rPr>
          <w:spacing w:val="40"/>
          <w:sz w:val="20"/>
        </w:rPr>
        <w:t> </w:t>
      </w:r>
      <w:r>
        <w:rPr>
          <w:sz w:val="20"/>
        </w:rPr>
        <w:t>Gulf</w:t>
      </w:r>
      <w:r>
        <w:rPr>
          <w:spacing w:val="40"/>
          <w:sz w:val="20"/>
        </w:rPr>
        <w:t> </w:t>
      </w:r>
      <w:r>
        <w:rPr>
          <w:sz w:val="20"/>
        </w:rPr>
        <w:t>Economy</w:t>
      </w:r>
      <w:r>
        <w:rPr>
          <w:spacing w:val="40"/>
          <w:sz w:val="20"/>
        </w:rPr>
        <w:t> </w:t>
      </w:r>
      <w:r>
        <w:rPr>
          <w:sz w:val="20"/>
        </w:rPr>
        <w:t>and</w:t>
      </w:r>
      <w:r>
        <w:rPr>
          <w:spacing w:val="40"/>
          <w:sz w:val="20"/>
        </w:rPr>
        <w:t> </w:t>
      </w:r>
      <w:r>
        <w:rPr>
          <w:sz w:val="20"/>
        </w:rPr>
        <w:t>Tecnology Development Zone, 312369, Shangyu, Zhejiang – China.</w:t>
      </w:r>
    </w:p>
    <w:p>
      <w:pPr>
        <w:pStyle w:val="BodyText"/>
        <w:spacing w:before="1"/>
        <w:rPr>
          <w:sz w:val="20"/>
        </w:rPr>
      </w:pPr>
    </w:p>
    <w:p>
      <w:pPr>
        <w:spacing w:line="265" w:lineRule="exact" w:before="1"/>
        <w:ind w:left="694" w:right="0" w:firstLine="0"/>
        <w:jc w:val="left"/>
        <w:rPr>
          <w:b/>
          <w:sz w:val="20"/>
        </w:rPr>
      </w:pPr>
      <w:r>
        <w:rPr>
          <w:b/>
          <w:spacing w:val="-2"/>
          <w:sz w:val="20"/>
        </w:rPr>
        <w:t>FORMULADOR:</w:t>
      </w:r>
    </w:p>
    <w:p>
      <w:pPr>
        <w:spacing w:line="240" w:lineRule="auto" w:before="0"/>
        <w:ind w:left="694" w:right="848" w:firstLine="0"/>
        <w:jc w:val="both"/>
        <w:rPr>
          <w:sz w:val="20"/>
        </w:rPr>
      </w:pPr>
      <w:r>
        <w:rPr>
          <w:b/>
          <w:sz w:val="20"/>
        </w:rPr>
        <w:t>Indústrias Químicas Lorena</w:t>
      </w:r>
      <w:r>
        <w:rPr>
          <w:b/>
          <w:spacing w:val="-1"/>
          <w:sz w:val="20"/>
        </w:rPr>
        <w:t> </w:t>
      </w:r>
      <w:r>
        <w:rPr>
          <w:b/>
          <w:sz w:val="20"/>
        </w:rPr>
        <w:t>Ltda.</w:t>
      </w:r>
      <w:r>
        <w:rPr>
          <w:b/>
          <w:spacing w:val="-1"/>
          <w:sz w:val="20"/>
        </w:rPr>
        <w:t> </w:t>
      </w:r>
      <w:r>
        <w:rPr>
          <w:b/>
          <w:sz w:val="20"/>
        </w:rPr>
        <w:t>– </w:t>
      </w:r>
      <w:r>
        <w:rPr>
          <w:sz w:val="20"/>
        </w:rPr>
        <w:t>Rua</w:t>
      </w:r>
      <w:r>
        <w:rPr>
          <w:spacing w:val="-1"/>
          <w:sz w:val="20"/>
        </w:rPr>
        <w:t> </w:t>
      </w:r>
      <w:r>
        <w:rPr>
          <w:sz w:val="20"/>
        </w:rPr>
        <w:t>01,</w:t>
      </w:r>
      <w:r>
        <w:rPr>
          <w:spacing w:val="-1"/>
          <w:sz w:val="20"/>
        </w:rPr>
        <w:t> </w:t>
      </w:r>
      <w:r>
        <w:rPr>
          <w:sz w:val="20"/>
        </w:rPr>
        <w:t>Esquina</w:t>
      </w:r>
      <w:r>
        <w:rPr>
          <w:spacing w:val="-1"/>
          <w:sz w:val="20"/>
        </w:rPr>
        <w:t> </w:t>
      </w:r>
      <w:r>
        <w:rPr>
          <w:sz w:val="20"/>
        </w:rPr>
        <w:t>c/ Rua</w:t>
      </w:r>
      <w:r>
        <w:rPr>
          <w:spacing w:val="-1"/>
          <w:sz w:val="20"/>
        </w:rPr>
        <w:t> </w:t>
      </w:r>
      <w:r>
        <w:rPr>
          <w:sz w:val="20"/>
        </w:rPr>
        <w:t>6,</w:t>
      </w:r>
      <w:r>
        <w:rPr>
          <w:spacing w:val="-1"/>
          <w:sz w:val="20"/>
        </w:rPr>
        <w:t> </w:t>
      </w:r>
      <w:r>
        <w:rPr>
          <w:sz w:val="20"/>
        </w:rPr>
        <w:t>s/n,</w:t>
      </w:r>
      <w:r>
        <w:rPr>
          <w:spacing w:val="-1"/>
          <w:sz w:val="20"/>
        </w:rPr>
        <w:t> </w:t>
      </w:r>
      <w:r>
        <w:rPr>
          <w:sz w:val="20"/>
        </w:rPr>
        <w:t>Loteamento Industrial</w:t>
      </w:r>
      <w:r>
        <w:rPr>
          <w:spacing w:val="-1"/>
          <w:sz w:val="20"/>
        </w:rPr>
        <w:t> </w:t>
      </w:r>
      <w:r>
        <w:rPr>
          <w:sz w:val="20"/>
        </w:rPr>
        <w:t>Nova</w:t>
      </w:r>
      <w:r>
        <w:rPr>
          <w:spacing w:val="-1"/>
          <w:sz w:val="20"/>
        </w:rPr>
        <w:t> </w:t>
      </w:r>
      <w:r>
        <w:rPr>
          <w:sz w:val="20"/>
        </w:rPr>
        <w:t>Roseira – Roseira/SP – CEP: 12580-000 – CNPJ: 48.284.749/0001-34 – Registro CDA/SP nº 266. </w:t>
      </w:r>
      <w:r>
        <w:rPr>
          <w:b/>
          <w:sz w:val="20"/>
        </w:rPr>
        <w:t>Micro Service Indústria Química Ltda. – </w:t>
      </w:r>
      <w:r>
        <w:rPr>
          <w:sz w:val="20"/>
        </w:rPr>
        <w:t>Rua Minas Gerais, nº 310 – Diadema/SP – CEP: 09941-760 – CNPJ: 43.352.558/0001-49 – Registro CDA/SP nº 79. </w:t>
      </w:r>
      <w:r>
        <w:rPr>
          <w:b/>
          <w:sz w:val="20"/>
        </w:rPr>
        <w:t>Ningxia Yongnong Biosciences Co., Ltd. - </w:t>
      </w:r>
      <w:r>
        <w:rPr>
          <w:sz w:val="20"/>
        </w:rPr>
        <w:t>South of Guangfu Road, and the North of Taizhongyin Railway, Ningdong Base Chemical New Material Zone, Yinchuan City, Ningxia Hui Autonomous Region – China. </w:t>
      </w:r>
      <w:r>
        <w:rPr>
          <w:b/>
          <w:sz w:val="20"/>
        </w:rPr>
        <w:t>Ouro Fino Química S.A. – </w:t>
      </w:r>
      <w:r>
        <w:rPr>
          <w:sz w:val="20"/>
        </w:rPr>
        <w:t>Avenida Filomena Cartafina, nº 22.335, quadra 14, lote 5 – Uberaba/MG – CEP: 38044-750 – CNPJ: 09</w:t>
      </w:r>
      <w:r>
        <w:rPr>
          <w:spacing w:val="-13"/>
          <w:sz w:val="20"/>
        </w:rPr>
        <w:t> </w:t>
      </w:r>
      <w:r>
        <w:rPr>
          <w:sz w:val="20"/>
        </w:rPr>
        <w:t>100.671/0001-07 –</w:t>
      </w:r>
    </w:p>
    <w:p>
      <w:pPr>
        <w:spacing w:before="0"/>
        <w:ind w:left="694" w:right="847" w:firstLine="0"/>
        <w:jc w:val="both"/>
        <w:rPr>
          <w:sz w:val="24"/>
        </w:rPr>
      </w:pPr>
      <w:r>
        <w:rPr>
          <w:sz w:val="20"/>
        </w:rPr>
        <w:t>Registro IMA/MG nº 8764. </w:t>
      </w:r>
      <w:r>
        <w:rPr>
          <w:b/>
          <w:sz w:val="20"/>
        </w:rPr>
        <w:t>Tagma Brasil Indústria E Comércio De Produtos Químicos Ltda. - </w:t>
      </w:r>
      <w:r>
        <w:rPr>
          <w:sz w:val="20"/>
        </w:rPr>
        <w:t>Av. Roberto Simonsen, 1459 - Recanto dos Pássaros – Paulínia/SP – CEP 13148-030 – CNPJ: 03.855.423/0001-81 - Registro do Estabelecimento/Estado: CDA/SP nº 477. </w:t>
      </w:r>
      <w:r>
        <w:rPr>
          <w:b/>
          <w:sz w:val="20"/>
        </w:rPr>
        <w:t>Tecnomyl S.A. – </w:t>
      </w:r>
      <w:r>
        <w:rPr>
          <w:sz w:val="20"/>
        </w:rPr>
        <w:t>Avenida Aviadores</w:t>
      </w:r>
      <w:r>
        <w:rPr>
          <w:spacing w:val="-1"/>
          <w:sz w:val="20"/>
        </w:rPr>
        <w:t> </w:t>
      </w:r>
      <w:r>
        <w:rPr>
          <w:sz w:val="20"/>
        </w:rPr>
        <w:t>del</w:t>
      </w:r>
      <w:r>
        <w:rPr>
          <w:spacing w:val="-1"/>
          <w:sz w:val="20"/>
        </w:rPr>
        <w:t> </w:t>
      </w:r>
      <w:r>
        <w:rPr>
          <w:sz w:val="20"/>
        </w:rPr>
        <w:t>Chaco,</w:t>
      </w:r>
      <w:r>
        <w:rPr>
          <w:spacing w:val="-1"/>
          <w:sz w:val="20"/>
        </w:rPr>
        <w:t> </w:t>
      </w:r>
      <w:r>
        <w:rPr>
          <w:sz w:val="20"/>
        </w:rPr>
        <w:t>nº 3301 – Asunción –</w:t>
      </w:r>
      <w:r>
        <w:rPr>
          <w:spacing w:val="-2"/>
          <w:sz w:val="20"/>
        </w:rPr>
        <w:t> </w:t>
      </w:r>
      <w:r>
        <w:rPr>
          <w:sz w:val="20"/>
        </w:rPr>
        <w:t>Paraguai</w:t>
      </w:r>
      <w:r>
        <w:rPr>
          <w:sz w:val="24"/>
        </w:rPr>
        <w:t>. </w:t>
      </w:r>
      <w:r>
        <w:rPr>
          <w:b/>
          <w:sz w:val="20"/>
        </w:rPr>
        <w:t>Yongnong</w:t>
      </w:r>
      <w:r>
        <w:rPr>
          <w:b/>
          <w:spacing w:val="-2"/>
          <w:sz w:val="20"/>
        </w:rPr>
        <w:t> </w:t>
      </w:r>
      <w:r>
        <w:rPr>
          <w:b/>
          <w:sz w:val="20"/>
        </w:rPr>
        <w:t>Biosciences Co. Ltd. - </w:t>
      </w:r>
      <w:r>
        <w:rPr>
          <w:sz w:val="20"/>
        </w:rPr>
        <w:t>Nº 3,</w:t>
      </w:r>
      <w:r>
        <w:rPr>
          <w:spacing w:val="-1"/>
          <w:sz w:val="20"/>
        </w:rPr>
        <w:t> </w:t>
      </w:r>
      <w:r>
        <w:rPr>
          <w:sz w:val="20"/>
        </w:rPr>
        <w:t>Weiqi</w:t>
      </w:r>
      <w:r>
        <w:rPr>
          <w:spacing w:val="-1"/>
          <w:sz w:val="20"/>
        </w:rPr>
        <w:t> </w:t>
      </w:r>
      <w:r>
        <w:rPr>
          <w:sz w:val="20"/>
        </w:rPr>
        <w:t>Rd (East), Hangzhou Gulf Economy and Tecnology Development Zone, 312369, Shangyu, Zhejiang</w:t>
      </w:r>
      <w:r>
        <w:rPr>
          <w:spacing w:val="40"/>
          <w:sz w:val="20"/>
        </w:rPr>
        <w:t> </w:t>
      </w:r>
      <w:r>
        <w:rPr>
          <w:sz w:val="20"/>
        </w:rPr>
        <w:t>–</w:t>
      </w:r>
      <w:r>
        <w:rPr>
          <w:spacing w:val="40"/>
          <w:sz w:val="20"/>
        </w:rPr>
        <w:t> </w:t>
      </w:r>
      <w:r>
        <w:rPr>
          <w:spacing w:val="-2"/>
          <w:sz w:val="20"/>
        </w:rPr>
        <w:t>China</w:t>
      </w:r>
      <w:r>
        <w:rPr>
          <w:spacing w:val="-2"/>
          <w:sz w:val="24"/>
        </w:rPr>
        <w:t>.</w:t>
      </w:r>
    </w:p>
    <w:p>
      <w:pPr>
        <w:spacing w:after="0"/>
        <w:jc w:val="both"/>
        <w:rPr>
          <w:sz w:val="24"/>
        </w:rPr>
        <w:sectPr>
          <w:headerReference w:type="default" r:id="rId5"/>
          <w:footerReference w:type="default" r:id="rId6"/>
          <w:type w:val="continuous"/>
          <w:pgSz w:w="11910" w:h="16840"/>
          <w:pgMar w:header="713" w:footer="914" w:top="1800" w:bottom="1100" w:left="566" w:right="708"/>
          <w:pgNumType w:start="1"/>
        </w:sectPr>
      </w:pPr>
    </w:p>
    <w:p>
      <w:pPr>
        <w:pStyle w:val="BodyText"/>
        <w:rPr>
          <w:sz w:val="20"/>
        </w:rPr>
      </w:pPr>
    </w:p>
    <w:p>
      <w:pPr>
        <w:spacing w:before="0"/>
        <w:ind w:left="694" w:right="0" w:firstLine="0"/>
        <w:jc w:val="left"/>
        <w:rPr>
          <w:b/>
          <w:sz w:val="20"/>
        </w:rPr>
      </w:pPr>
      <w:r>
        <w:rPr>
          <w:b/>
          <w:spacing w:val="-2"/>
          <w:sz w:val="20"/>
        </w:rPr>
        <w:t>MANIPULADOR:</w:t>
      </w:r>
    </w:p>
    <w:p>
      <w:pPr>
        <w:spacing w:before="1"/>
        <w:ind w:left="694" w:right="848" w:firstLine="0"/>
        <w:jc w:val="left"/>
        <w:rPr>
          <w:sz w:val="20"/>
        </w:rPr>
      </w:pPr>
      <w:r>
        <w:rPr>
          <w:b/>
          <w:sz w:val="20"/>
        </w:rPr>
        <w:t>Prentiss</w:t>
      </w:r>
      <w:r>
        <w:rPr>
          <w:b/>
          <w:spacing w:val="28"/>
          <w:sz w:val="20"/>
        </w:rPr>
        <w:t> </w:t>
      </w:r>
      <w:r>
        <w:rPr>
          <w:b/>
          <w:sz w:val="20"/>
        </w:rPr>
        <w:t>Química</w:t>
      </w:r>
      <w:r>
        <w:rPr>
          <w:b/>
          <w:spacing w:val="28"/>
          <w:sz w:val="20"/>
        </w:rPr>
        <w:t> </w:t>
      </w:r>
      <w:r>
        <w:rPr>
          <w:b/>
          <w:sz w:val="20"/>
        </w:rPr>
        <w:t>Ltda</w:t>
      </w:r>
      <w:r>
        <w:rPr>
          <w:b/>
          <w:spacing w:val="30"/>
          <w:sz w:val="20"/>
        </w:rPr>
        <w:t> </w:t>
      </w:r>
      <w:r>
        <w:rPr>
          <w:b/>
          <w:sz w:val="20"/>
        </w:rPr>
        <w:t>–</w:t>
      </w:r>
      <w:r>
        <w:rPr>
          <w:b/>
          <w:spacing w:val="29"/>
          <w:sz w:val="20"/>
        </w:rPr>
        <w:t> </w:t>
      </w:r>
      <w:r>
        <w:rPr>
          <w:sz w:val="20"/>
        </w:rPr>
        <w:t>Rodovia</w:t>
      </w:r>
      <w:r>
        <w:rPr>
          <w:spacing w:val="28"/>
          <w:sz w:val="20"/>
        </w:rPr>
        <w:t> </w:t>
      </w:r>
      <w:r>
        <w:rPr>
          <w:sz w:val="20"/>
        </w:rPr>
        <w:t>PR</w:t>
      </w:r>
      <w:r>
        <w:rPr>
          <w:spacing w:val="28"/>
          <w:sz w:val="20"/>
        </w:rPr>
        <w:t> </w:t>
      </w:r>
      <w:r>
        <w:rPr>
          <w:sz w:val="20"/>
        </w:rPr>
        <w:t>423,</w:t>
      </w:r>
      <w:r>
        <w:rPr>
          <w:spacing w:val="25"/>
          <w:sz w:val="20"/>
        </w:rPr>
        <w:t> </w:t>
      </w:r>
      <w:r>
        <w:rPr>
          <w:sz w:val="20"/>
        </w:rPr>
        <w:t>Km</w:t>
      </w:r>
      <w:r>
        <w:rPr>
          <w:spacing w:val="28"/>
          <w:sz w:val="20"/>
        </w:rPr>
        <w:t> </w:t>
      </w:r>
      <w:r>
        <w:rPr>
          <w:sz w:val="20"/>
        </w:rPr>
        <w:t>24,5</w:t>
      </w:r>
      <w:r>
        <w:rPr>
          <w:spacing w:val="25"/>
          <w:sz w:val="20"/>
        </w:rPr>
        <w:t> </w:t>
      </w:r>
      <w:r>
        <w:rPr>
          <w:sz w:val="20"/>
        </w:rPr>
        <w:t>-</w:t>
      </w:r>
      <w:r>
        <w:rPr>
          <w:spacing w:val="27"/>
          <w:sz w:val="20"/>
        </w:rPr>
        <w:t> </w:t>
      </w:r>
      <w:r>
        <w:rPr>
          <w:sz w:val="20"/>
        </w:rPr>
        <w:t>CEP:</w:t>
      </w:r>
      <w:r>
        <w:rPr>
          <w:spacing w:val="27"/>
          <w:sz w:val="20"/>
        </w:rPr>
        <w:t> </w:t>
      </w:r>
      <w:r>
        <w:rPr>
          <w:sz w:val="20"/>
        </w:rPr>
        <w:t>83603-000</w:t>
      </w:r>
      <w:r>
        <w:rPr>
          <w:spacing w:val="28"/>
          <w:sz w:val="20"/>
        </w:rPr>
        <w:t> </w:t>
      </w:r>
      <w:r>
        <w:rPr>
          <w:sz w:val="20"/>
        </w:rPr>
        <w:t>–</w:t>
      </w:r>
      <w:r>
        <w:rPr>
          <w:spacing w:val="29"/>
          <w:sz w:val="20"/>
        </w:rPr>
        <w:t> </w:t>
      </w:r>
      <w:r>
        <w:rPr>
          <w:sz w:val="20"/>
        </w:rPr>
        <w:t>Campo</w:t>
      </w:r>
      <w:r>
        <w:rPr>
          <w:spacing w:val="28"/>
          <w:sz w:val="20"/>
        </w:rPr>
        <w:t> </w:t>
      </w:r>
      <w:r>
        <w:rPr>
          <w:sz w:val="20"/>
        </w:rPr>
        <w:t>Largo/PR</w:t>
      </w:r>
      <w:r>
        <w:rPr>
          <w:spacing w:val="28"/>
          <w:sz w:val="20"/>
        </w:rPr>
        <w:t> </w:t>
      </w:r>
      <w:r>
        <w:rPr>
          <w:sz w:val="20"/>
        </w:rPr>
        <w:t>–</w:t>
      </w:r>
      <w:r>
        <w:rPr>
          <w:spacing w:val="29"/>
          <w:sz w:val="20"/>
        </w:rPr>
        <w:t> </w:t>
      </w:r>
      <w:r>
        <w:rPr>
          <w:sz w:val="20"/>
        </w:rPr>
        <w:t>C.N.P.J.: 00.729.422/0001-00 - Registro do Estabelecimento/Estado: ADAPAR/PR nº 2669.</w:t>
      </w:r>
    </w:p>
    <w:p>
      <w:pPr>
        <w:spacing w:before="265"/>
        <w:ind w:left="694" w:right="0" w:firstLine="0"/>
        <w:jc w:val="left"/>
        <w:rPr>
          <w:b/>
          <w:sz w:val="20"/>
        </w:rPr>
      </w:pPr>
      <w:r>
        <w:rPr>
          <w:b/>
          <w:spacing w:val="-2"/>
          <w:sz w:val="20"/>
        </w:rPr>
        <w:t>IMPORTADORES:</w:t>
      </w:r>
    </w:p>
    <w:p>
      <w:pPr>
        <w:spacing w:line="240" w:lineRule="auto" w:before="0"/>
        <w:ind w:left="694" w:right="702" w:firstLine="0"/>
        <w:jc w:val="both"/>
        <w:rPr>
          <w:b/>
          <w:sz w:val="20"/>
        </w:rPr>
      </w:pPr>
      <w:r>
        <w:rPr>
          <w:b/>
          <w:sz w:val="20"/>
        </w:rPr>
        <w:t>Agrícola Alvorada S.A. - </w:t>
      </w:r>
      <w:r>
        <w:rPr>
          <w:sz w:val="20"/>
        </w:rPr>
        <w:t>Rua do Comércio, 1549, Armz 01, Parque Industrial – CEP 78850-000 – Primavera do Leste/MT – CNPJ: 04.854.422/0002-66 – Cadastro INDEA/MT n° 29240. </w:t>
      </w:r>
      <w:r>
        <w:rPr>
          <w:b/>
          <w:sz w:val="20"/>
        </w:rPr>
        <w:t>Agriconnection Importadora e Exportadora de Insumos Agrícolas Ltda. - </w:t>
      </w:r>
      <w:r>
        <w:rPr>
          <w:sz w:val="20"/>
        </w:rPr>
        <w:t>Av. Manoel Genildo de Araujo, 188, sala 02, piso superior, Campo Real II – CEP 78840-000 – Campo Verde/MT – CNPJ: 39.496.730/0001-60 – Cadastro INDEA/MT n° 27326. </w:t>
      </w:r>
      <w:r>
        <w:rPr>
          <w:b/>
          <w:sz w:val="20"/>
        </w:rPr>
        <w:t>Agriconnection Importadora e Exportadora de Insumos Agricolas Ltda. - </w:t>
      </w:r>
      <w:r>
        <w:rPr>
          <w:sz w:val="20"/>
        </w:rPr>
        <w:t>Rodovia Senador José Ermirio de Moraes - S/N - Km 11 - Galpão 09, CEP: 13.314-012 - Itú/SP - CNPJ:</w:t>
      </w:r>
      <w:r>
        <w:rPr>
          <w:spacing w:val="-2"/>
          <w:sz w:val="20"/>
        </w:rPr>
        <w:t> </w:t>
      </w:r>
      <w:r>
        <w:rPr>
          <w:sz w:val="20"/>
        </w:rPr>
        <w:t>39.496.730/0009-18</w:t>
      </w:r>
      <w:r>
        <w:rPr>
          <w:spacing w:val="-1"/>
          <w:sz w:val="20"/>
        </w:rPr>
        <w:t> </w:t>
      </w:r>
      <w:r>
        <w:rPr>
          <w:sz w:val="20"/>
        </w:rPr>
        <w:t>-</w:t>
      </w:r>
      <w:r>
        <w:rPr>
          <w:spacing w:val="-2"/>
          <w:sz w:val="20"/>
        </w:rPr>
        <w:t> </w:t>
      </w:r>
      <w:r>
        <w:rPr>
          <w:sz w:val="20"/>
        </w:rPr>
        <w:t>Registro</w:t>
      </w:r>
      <w:r>
        <w:rPr>
          <w:spacing w:val="-1"/>
          <w:sz w:val="20"/>
        </w:rPr>
        <w:t> </w:t>
      </w:r>
      <w:r>
        <w:rPr>
          <w:sz w:val="20"/>
        </w:rPr>
        <w:t>CDA/SP</w:t>
      </w:r>
      <w:r>
        <w:rPr>
          <w:spacing w:val="-1"/>
          <w:sz w:val="20"/>
        </w:rPr>
        <w:t> </w:t>
      </w:r>
      <w:r>
        <w:rPr>
          <w:sz w:val="20"/>
        </w:rPr>
        <w:t>Nº</w:t>
      </w:r>
      <w:r>
        <w:rPr>
          <w:spacing w:val="-1"/>
          <w:sz w:val="20"/>
        </w:rPr>
        <w:t> </w:t>
      </w:r>
      <w:r>
        <w:rPr>
          <w:sz w:val="20"/>
        </w:rPr>
        <w:t>4410. </w:t>
      </w:r>
      <w:r>
        <w:rPr>
          <w:b/>
          <w:sz w:val="20"/>
        </w:rPr>
        <w:t>Agriconnection Importadora</w:t>
      </w:r>
      <w:r>
        <w:rPr>
          <w:b/>
          <w:spacing w:val="-2"/>
          <w:sz w:val="20"/>
        </w:rPr>
        <w:t> </w:t>
      </w:r>
      <w:r>
        <w:rPr>
          <w:b/>
          <w:sz w:val="20"/>
        </w:rPr>
        <w:t>e</w:t>
      </w:r>
      <w:r>
        <w:rPr>
          <w:b/>
          <w:spacing w:val="-2"/>
          <w:sz w:val="20"/>
        </w:rPr>
        <w:t> </w:t>
      </w:r>
      <w:r>
        <w:rPr>
          <w:b/>
          <w:sz w:val="20"/>
        </w:rPr>
        <w:t>Exportadora de Insumos Agricolas Ltda.- </w:t>
      </w:r>
      <w:r>
        <w:rPr>
          <w:sz w:val="20"/>
        </w:rPr>
        <w:t>Rua Ronat Walter Sodré, nº 2800 - Parque Industrial - CEP: 86.200-000 - Ibiporã/PR - CNPJ: 39.496.730/0008-37 - Registro ADAPAR/PR nº 1008310. </w:t>
      </w:r>
      <w:r>
        <w:rPr>
          <w:b/>
          <w:sz w:val="20"/>
        </w:rPr>
        <w:t>Agriconnection Importadora e Exportadora de Insumos Agricolas Ltda. -</w:t>
      </w:r>
      <w:r>
        <w:rPr>
          <w:b/>
          <w:spacing w:val="40"/>
          <w:sz w:val="20"/>
        </w:rPr>
        <w:t> </w:t>
      </w:r>
      <w:r>
        <w:rPr>
          <w:sz w:val="20"/>
        </w:rPr>
        <w:t>Rodovia dos Imigrantes, SN, Zona Rural - CEP:</w:t>
      </w:r>
      <w:r>
        <w:rPr>
          <w:spacing w:val="24"/>
          <w:sz w:val="20"/>
        </w:rPr>
        <w:t> </w:t>
      </w:r>
      <w:r>
        <w:rPr>
          <w:sz w:val="20"/>
        </w:rPr>
        <w:t>78099-899</w:t>
      </w:r>
      <w:r>
        <w:rPr>
          <w:spacing w:val="26"/>
          <w:sz w:val="20"/>
        </w:rPr>
        <w:t> </w:t>
      </w:r>
      <w:r>
        <w:rPr>
          <w:sz w:val="20"/>
        </w:rPr>
        <w:t>-</w:t>
      </w:r>
      <w:r>
        <w:rPr>
          <w:spacing w:val="25"/>
          <w:sz w:val="20"/>
        </w:rPr>
        <w:t> </w:t>
      </w:r>
      <w:r>
        <w:rPr>
          <w:sz w:val="20"/>
        </w:rPr>
        <w:t>Cuiabá-MT</w:t>
      </w:r>
      <w:r>
        <w:rPr>
          <w:spacing w:val="27"/>
          <w:sz w:val="20"/>
        </w:rPr>
        <w:t> </w:t>
      </w:r>
      <w:r>
        <w:rPr>
          <w:sz w:val="20"/>
        </w:rPr>
        <w:t>-</w:t>
      </w:r>
      <w:r>
        <w:rPr>
          <w:spacing w:val="78"/>
          <w:w w:val="150"/>
          <w:sz w:val="20"/>
        </w:rPr>
        <w:t> </w:t>
      </w:r>
      <w:r>
        <w:rPr>
          <w:sz w:val="20"/>
        </w:rPr>
        <w:t>CNPJ:</w:t>
      </w:r>
      <w:r>
        <w:rPr>
          <w:spacing w:val="25"/>
          <w:sz w:val="20"/>
        </w:rPr>
        <w:t> </w:t>
      </w:r>
      <w:r>
        <w:rPr>
          <w:sz w:val="20"/>
        </w:rPr>
        <w:t>39.496.730/0002-41</w:t>
      </w:r>
      <w:r>
        <w:rPr>
          <w:spacing w:val="25"/>
          <w:sz w:val="20"/>
        </w:rPr>
        <w:t> </w:t>
      </w:r>
      <w:r>
        <w:rPr>
          <w:sz w:val="20"/>
        </w:rPr>
        <w:t>-</w:t>
      </w:r>
      <w:r>
        <w:rPr>
          <w:spacing w:val="79"/>
          <w:w w:val="150"/>
          <w:sz w:val="20"/>
        </w:rPr>
        <w:t> </w:t>
      </w:r>
      <w:r>
        <w:rPr>
          <w:sz w:val="20"/>
        </w:rPr>
        <w:t>Registro</w:t>
      </w:r>
      <w:r>
        <w:rPr>
          <w:spacing w:val="25"/>
          <w:sz w:val="20"/>
        </w:rPr>
        <w:t> </w:t>
      </w:r>
      <w:r>
        <w:rPr>
          <w:sz w:val="20"/>
        </w:rPr>
        <w:t>INDEA/MT</w:t>
      </w:r>
      <w:r>
        <w:rPr>
          <w:spacing w:val="26"/>
          <w:sz w:val="20"/>
        </w:rPr>
        <w:t> </w:t>
      </w:r>
      <w:r>
        <w:rPr>
          <w:sz w:val="20"/>
        </w:rPr>
        <w:t>n°</w:t>
      </w:r>
      <w:r>
        <w:rPr>
          <w:spacing w:val="25"/>
          <w:sz w:val="20"/>
        </w:rPr>
        <w:t> </w:t>
      </w:r>
      <w:r>
        <w:rPr>
          <w:sz w:val="20"/>
        </w:rPr>
        <w:t>29497.</w:t>
      </w:r>
      <w:r>
        <w:rPr>
          <w:spacing w:val="28"/>
          <w:sz w:val="20"/>
        </w:rPr>
        <w:t> </w:t>
      </w:r>
      <w:r>
        <w:rPr>
          <w:b/>
          <w:spacing w:val="-2"/>
          <w:sz w:val="20"/>
        </w:rPr>
        <w:t>Agrilean</w:t>
      </w:r>
    </w:p>
    <w:p>
      <w:pPr>
        <w:spacing w:before="0"/>
        <w:ind w:left="694" w:right="0" w:firstLine="0"/>
        <w:jc w:val="both"/>
        <w:rPr>
          <w:sz w:val="20"/>
        </w:rPr>
      </w:pPr>
      <w:r>
        <w:rPr>
          <w:b/>
          <w:sz w:val="20"/>
        </w:rPr>
        <w:t>Inputs</w:t>
      </w:r>
      <w:r>
        <w:rPr>
          <w:b/>
          <w:spacing w:val="-6"/>
          <w:sz w:val="20"/>
        </w:rPr>
        <w:t> </w:t>
      </w:r>
      <w:r>
        <w:rPr>
          <w:b/>
          <w:sz w:val="20"/>
        </w:rPr>
        <w:t>S.A.</w:t>
      </w:r>
      <w:r>
        <w:rPr>
          <w:b/>
          <w:spacing w:val="-4"/>
          <w:sz w:val="20"/>
        </w:rPr>
        <w:t> </w:t>
      </w:r>
      <w:r>
        <w:rPr>
          <w:b/>
          <w:sz w:val="20"/>
        </w:rPr>
        <w:t>-</w:t>
      </w:r>
      <w:r>
        <w:rPr>
          <w:b/>
          <w:spacing w:val="-5"/>
          <w:sz w:val="20"/>
        </w:rPr>
        <w:t> </w:t>
      </w:r>
      <w:r>
        <w:rPr>
          <w:sz w:val="20"/>
        </w:rPr>
        <w:t>Rodovia</w:t>
      </w:r>
      <w:r>
        <w:rPr>
          <w:spacing w:val="-7"/>
          <w:sz w:val="20"/>
        </w:rPr>
        <w:t> </w:t>
      </w:r>
      <w:r>
        <w:rPr>
          <w:sz w:val="20"/>
        </w:rPr>
        <w:t>Presidente</w:t>
      </w:r>
      <w:r>
        <w:rPr>
          <w:spacing w:val="-7"/>
          <w:sz w:val="20"/>
        </w:rPr>
        <w:t> </w:t>
      </w:r>
      <w:r>
        <w:rPr>
          <w:sz w:val="20"/>
        </w:rPr>
        <w:t>Castelo</w:t>
      </w:r>
      <w:r>
        <w:rPr>
          <w:spacing w:val="-5"/>
          <w:sz w:val="20"/>
        </w:rPr>
        <w:t> </w:t>
      </w:r>
      <w:r>
        <w:rPr>
          <w:sz w:val="20"/>
        </w:rPr>
        <w:t>Branco,</w:t>
      </w:r>
      <w:r>
        <w:rPr>
          <w:spacing w:val="-7"/>
          <w:sz w:val="20"/>
        </w:rPr>
        <w:t> </w:t>
      </w:r>
      <w:r>
        <w:rPr>
          <w:sz w:val="20"/>
        </w:rPr>
        <w:t>Km</w:t>
      </w:r>
      <w:r>
        <w:rPr>
          <w:spacing w:val="-5"/>
          <w:sz w:val="20"/>
        </w:rPr>
        <w:t> </w:t>
      </w:r>
      <w:r>
        <w:rPr>
          <w:sz w:val="20"/>
        </w:rPr>
        <w:t>30,5,</w:t>
      </w:r>
      <w:r>
        <w:rPr>
          <w:spacing w:val="-7"/>
          <w:sz w:val="20"/>
        </w:rPr>
        <w:t> </w:t>
      </w:r>
      <w:r>
        <w:rPr>
          <w:sz w:val="20"/>
        </w:rPr>
        <w:t>11100</w:t>
      </w:r>
      <w:r>
        <w:rPr>
          <w:spacing w:val="1"/>
          <w:sz w:val="20"/>
        </w:rPr>
        <w:t> </w:t>
      </w:r>
      <w:r>
        <w:rPr>
          <w:sz w:val="20"/>
        </w:rPr>
        <w:t>–</w:t>
      </w:r>
      <w:r>
        <w:rPr>
          <w:spacing w:val="-5"/>
          <w:sz w:val="20"/>
        </w:rPr>
        <w:t> </w:t>
      </w:r>
      <w:r>
        <w:rPr>
          <w:sz w:val="20"/>
        </w:rPr>
        <w:t>Pavimento</w:t>
      </w:r>
      <w:r>
        <w:rPr>
          <w:spacing w:val="-6"/>
          <w:sz w:val="20"/>
        </w:rPr>
        <w:t> </w:t>
      </w:r>
      <w:r>
        <w:rPr>
          <w:sz w:val="20"/>
        </w:rPr>
        <w:t>36,</w:t>
      </w:r>
      <w:r>
        <w:rPr>
          <w:spacing w:val="-7"/>
          <w:sz w:val="20"/>
        </w:rPr>
        <w:t> </w:t>
      </w:r>
      <w:r>
        <w:rPr>
          <w:sz w:val="20"/>
        </w:rPr>
        <w:t>Jardim</w:t>
      </w:r>
      <w:r>
        <w:rPr>
          <w:spacing w:val="-6"/>
          <w:sz w:val="20"/>
        </w:rPr>
        <w:t> </w:t>
      </w:r>
      <w:r>
        <w:rPr>
          <w:sz w:val="20"/>
        </w:rPr>
        <w:t>Maria</w:t>
      </w:r>
      <w:r>
        <w:rPr>
          <w:spacing w:val="-7"/>
          <w:sz w:val="20"/>
        </w:rPr>
        <w:t> </w:t>
      </w:r>
      <w:r>
        <w:rPr>
          <w:sz w:val="20"/>
        </w:rPr>
        <w:t>Cristina</w:t>
      </w:r>
      <w:r>
        <w:rPr>
          <w:spacing w:val="-3"/>
          <w:sz w:val="20"/>
        </w:rPr>
        <w:t> </w:t>
      </w:r>
      <w:r>
        <w:rPr>
          <w:spacing w:val="-10"/>
          <w:sz w:val="20"/>
        </w:rPr>
        <w:t>–</w:t>
      </w:r>
    </w:p>
    <w:p>
      <w:pPr>
        <w:spacing w:before="0"/>
        <w:ind w:left="694" w:right="0" w:firstLine="0"/>
        <w:jc w:val="both"/>
        <w:rPr>
          <w:b/>
          <w:sz w:val="20"/>
        </w:rPr>
      </w:pPr>
      <w:r>
        <w:rPr>
          <w:sz w:val="20"/>
        </w:rPr>
        <w:t>Barueri/SP</w:t>
      </w:r>
      <w:r>
        <w:rPr>
          <w:spacing w:val="13"/>
          <w:sz w:val="20"/>
        </w:rPr>
        <w:t> </w:t>
      </w:r>
      <w:r>
        <w:rPr>
          <w:sz w:val="20"/>
        </w:rPr>
        <w:t>–</w:t>
      </w:r>
      <w:r>
        <w:rPr>
          <w:spacing w:val="12"/>
          <w:sz w:val="20"/>
        </w:rPr>
        <w:t> </w:t>
      </w:r>
      <w:r>
        <w:rPr>
          <w:sz w:val="20"/>
        </w:rPr>
        <w:t>CEP:</w:t>
      </w:r>
      <w:r>
        <w:rPr>
          <w:spacing w:val="11"/>
          <w:sz w:val="20"/>
        </w:rPr>
        <w:t> </w:t>
      </w:r>
      <w:r>
        <w:rPr>
          <w:sz w:val="20"/>
        </w:rPr>
        <w:t>06421-300</w:t>
      </w:r>
      <w:r>
        <w:rPr>
          <w:spacing w:val="13"/>
          <w:sz w:val="20"/>
        </w:rPr>
        <w:t> </w:t>
      </w:r>
      <w:r>
        <w:rPr>
          <w:sz w:val="20"/>
        </w:rPr>
        <w:t>–</w:t>
      </w:r>
      <w:r>
        <w:rPr>
          <w:spacing w:val="13"/>
          <w:sz w:val="20"/>
        </w:rPr>
        <w:t> </w:t>
      </w:r>
      <w:r>
        <w:rPr>
          <w:sz w:val="20"/>
        </w:rPr>
        <w:t>CNPJ:</w:t>
      </w:r>
      <w:r>
        <w:rPr>
          <w:spacing w:val="11"/>
          <w:sz w:val="20"/>
        </w:rPr>
        <w:t> </w:t>
      </w:r>
      <w:r>
        <w:rPr>
          <w:sz w:val="20"/>
        </w:rPr>
        <w:t>47.983.211/0004-06</w:t>
      </w:r>
      <w:r>
        <w:rPr>
          <w:spacing w:val="12"/>
          <w:sz w:val="20"/>
        </w:rPr>
        <w:t> </w:t>
      </w:r>
      <w:r>
        <w:rPr>
          <w:sz w:val="20"/>
        </w:rPr>
        <w:t>–</w:t>
      </w:r>
      <w:r>
        <w:rPr>
          <w:spacing w:val="12"/>
          <w:sz w:val="20"/>
        </w:rPr>
        <w:t> </w:t>
      </w:r>
      <w:r>
        <w:rPr>
          <w:sz w:val="20"/>
        </w:rPr>
        <w:t>Registro</w:t>
      </w:r>
      <w:r>
        <w:rPr>
          <w:spacing w:val="13"/>
          <w:sz w:val="20"/>
        </w:rPr>
        <w:t> </w:t>
      </w:r>
      <w:r>
        <w:rPr>
          <w:sz w:val="20"/>
        </w:rPr>
        <w:t>CDA/SP</w:t>
      </w:r>
      <w:r>
        <w:rPr>
          <w:spacing w:val="13"/>
          <w:sz w:val="20"/>
        </w:rPr>
        <w:t> </w:t>
      </w:r>
      <w:r>
        <w:rPr>
          <w:sz w:val="20"/>
        </w:rPr>
        <w:t>nº</w:t>
      </w:r>
      <w:r>
        <w:rPr>
          <w:spacing w:val="11"/>
          <w:sz w:val="20"/>
        </w:rPr>
        <w:t> </w:t>
      </w:r>
      <w:r>
        <w:rPr>
          <w:sz w:val="20"/>
        </w:rPr>
        <w:t>4378.</w:t>
      </w:r>
      <w:r>
        <w:rPr>
          <w:spacing w:val="11"/>
          <w:sz w:val="20"/>
        </w:rPr>
        <w:t> </w:t>
      </w:r>
      <w:r>
        <w:rPr>
          <w:b/>
          <w:sz w:val="20"/>
        </w:rPr>
        <w:t>Agrilean</w:t>
      </w:r>
      <w:r>
        <w:rPr>
          <w:b/>
          <w:spacing w:val="11"/>
          <w:sz w:val="20"/>
        </w:rPr>
        <w:t> </w:t>
      </w:r>
      <w:r>
        <w:rPr>
          <w:b/>
          <w:spacing w:val="-2"/>
          <w:sz w:val="20"/>
        </w:rPr>
        <w:t>Inputs</w:t>
      </w:r>
    </w:p>
    <w:p>
      <w:pPr>
        <w:spacing w:before="1"/>
        <w:ind w:left="694" w:right="702" w:firstLine="0"/>
        <w:jc w:val="both"/>
        <w:rPr>
          <w:sz w:val="20"/>
        </w:rPr>
      </w:pPr>
      <w:r>
        <w:rPr>
          <w:b/>
          <w:sz w:val="20"/>
        </w:rPr>
        <w:t>S.A. - </w:t>
      </w:r>
      <w:r>
        <w:rPr>
          <w:sz w:val="20"/>
        </w:rPr>
        <w:t>Endereço: Rodovia BR 364, Km 20, Área 02, nº 5788, Galpão 22, Zona Rural, Cuiabá/MT, CEP: 78098-970 – CNPJ: 47.983.211/0003-17 – Registro INDEA/MT nº 33070. </w:t>
      </w:r>
      <w:r>
        <w:rPr>
          <w:b/>
          <w:sz w:val="20"/>
        </w:rPr>
        <w:t>Agrilean Inputs S.A. - </w:t>
      </w:r>
      <w:r>
        <w:rPr>
          <w:sz w:val="20"/>
        </w:rPr>
        <w:t>Area Rural, S/N, km 207, Lote 04, AR 01, Area Rural de Eduardo Magalhães, Luís Eduardo Magalhães/BA</w:t>
      </w:r>
      <w:r>
        <w:rPr>
          <w:spacing w:val="32"/>
          <w:sz w:val="20"/>
        </w:rPr>
        <w:t> </w:t>
      </w:r>
      <w:r>
        <w:rPr>
          <w:sz w:val="20"/>
        </w:rPr>
        <w:t>–</w:t>
      </w:r>
      <w:r>
        <w:rPr>
          <w:spacing w:val="40"/>
          <w:sz w:val="20"/>
        </w:rPr>
        <w:t> </w:t>
      </w:r>
      <w:r>
        <w:rPr>
          <w:sz w:val="20"/>
        </w:rPr>
        <w:t>CEP:</w:t>
      </w:r>
      <w:r>
        <w:rPr>
          <w:spacing w:val="30"/>
          <w:sz w:val="20"/>
        </w:rPr>
        <w:t> </w:t>
      </w:r>
      <w:r>
        <w:rPr>
          <w:sz w:val="20"/>
        </w:rPr>
        <w:t>47865-899</w:t>
      </w:r>
      <w:r>
        <w:rPr>
          <w:spacing w:val="30"/>
          <w:sz w:val="20"/>
        </w:rPr>
        <w:t> </w:t>
      </w:r>
      <w:r>
        <w:rPr>
          <w:sz w:val="20"/>
        </w:rPr>
        <w:t>–</w:t>
      </w:r>
      <w:r>
        <w:rPr>
          <w:spacing w:val="31"/>
          <w:sz w:val="20"/>
        </w:rPr>
        <w:t> </w:t>
      </w:r>
      <w:r>
        <w:rPr>
          <w:sz w:val="20"/>
        </w:rPr>
        <w:t>CNPJ:</w:t>
      </w:r>
      <w:r>
        <w:rPr>
          <w:spacing w:val="30"/>
          <w:sz w:val="20"/>
        </w:rPr>
        <w:t> </w:t>
      </w:r>
      <w:r>
        <w:rPr>
          <w:sz w:val="20"/>
        </w:rPr>
        <w:t>47.983.211/0002-36</w:t>
      </w:r>
      <w:r>
        <w:rPr>
          <w:spacing w:val="30"/>
          <w:sz w:val="20"/>
        </w:rPr>
        <w:t> </w:t>
      </w:r>
      <w:r>
        <w:rPr>
          <w:sz w:val="20"/>
        </w:rPr>
        <w:t>–</w:t>
      </w:r>
      <w:r>
        <w:rPr>
          <w:spacing w:val="31"/>
          <w:sz w:val="20"/>
        </w:rPr>
        <w:t> </w:t>
      </w:r>
      <w:r>
        <w:rPr>
          <w:sz w:val="20"/>
        </w:rPr>
        <w:t>Registro</w:t>
      </w:r>
      <w:r>
        <w:rPr>
          <w:spacing w:val="30"/>
          <w:sz w:val="20"/>
        </w:rPr>
        <w:t> </w:t>
      </w:r>
      <w:r>
        <w:rPr>
          <w:sz w:val="20"/>
        </w:rPr>
        <w:t>ADAB/BA</w:t>
      </w:r>
      <w:r>
        <w:rPr>
          <w:spacing w:val="33"/>
          <w:sz w:val="20"/>
        </w:rPr>
        <w:t> </w:t>
      </w:r>
      <w:r>
        <w:rPr>
          <w:sz w:val="20"/>
        </w:rPr>
        <w:t>nº</w:t>
      </w:r>
      <w:r>
        <w:rPr>
          <w:spacing w:val="30"/>
          <w:sz w:val="20"/>
        </w:rPr>
        <w:t> </w:t>
      </w:r>
      <w:r>
        <w:rPr>
          <w:sz w:val="20"/>
        </w:rPr>
        <w:t>145723.</w:t>
      </w:r>
      <w:r>
        <w:rPr>
          <w:spacing w:val="29"/>
          <w:sz w:val="20"/>
        </w:rPr>
        <w:t> </w:t>
      </w:r>
      <w:r>
        <w:rPr>
          <w:b/>
          <w:sz w:val="20"/>
        </w:rPr>
        <w:t>Agroallianz</w:t>
      </w:r>
      <w:r>
        <w:rPr>
          <w:b/>
          <w:spacing w:val="30"/>
          <w:sz w:val="20"/>
        </w:rPr>
        <w:t> </w:t>
      </w:r>
      <w:r>
        <w:rPr>
          <w:b/>
          <w:sz w:val="20"/>
        </w:rPr>
        <w:t>S.A.</w:t>
      </w:r>
      <w:r>
        <w:rPr>
          <w:b/>
          <w:spacing w:val="34"/>
          <w:sz w:val="20"/>
        </w:rPr>
        <w:t> </w:t>
      </w:r>
      <w:r>
        <w:rPr>
          <w:b/>
          <w:sz w:val="20"/>
        </w:rPr>
        <w:t>-</w:t>
      </w:r>
      <w:r>
        <w:rPr>
          <w:b/>
          <w:spacing w:val="31"/>
          <w:sz w:val="20"/>
        </w:rPr>
        <w:t> </w:t>
      </w:r>
      <w:r>
        <w:rPr>
          <w:sz w:val="20"/>
        </w:rPr>
        <w:t>Rua</w:t>
      </w:r>
    </w:p>
    <w:p>
      <w:pPr>
        <w:spacing w:line="240" w:lineRule="auto" w:before="1"/>
        <w:ind w:left="694" w:right="701" w:firstLine="0"/>
        <w:jc w:val="both"/>
        <w:rPr>
          <w:sz w:val="20"/>
        </w:rPr>
      </w:pPr>
      <w:r>
        <w:rPr>
          <w:sz w:val="20"/>
        </w:rPr>
        <w:t>Avelino Silveira Franco, 149, Sala 432, Condomínio Comercial L’ Office, Sainte Hélène, Campinas/SP -</w:t>
      </w:r>
      <w:r>
        <w:rPr>
          <w:spacing w:val="40"/>
          <w:sz w:val="20"/>
        </w:rPr>
        <w:t> </w:t>
      </w:r>
      <w:r>
        <w:rPr>
          <w:sz w:val="20"/>
        </w:rPr>
        <w:t>CEP: 13105-822 - CNPJ: 27.150.699/0001-22 - Registro CDA/SP nº 1280.</w:t>
      </w:r>
      <w:r>
        <w:rPr>
          <w:spacing w:val="40"/>
          <w:sz w:val="20"/>
        </w:rPr>
        <w:t> </w:t>
      </w:r>
      <w:r>
        <w:rPr>
          <w:b/>
          <w:sz w:val="20"/>
        </w:rPr>
        <w:t>Agroimport do Brasil Ltda. - </w:t>
      </w:r>
      <w:r>
        <w:rPr>
          <w:sz w:val="20"/>
        </w:rPr>
        <w:t>Av. Cristóvão Colombo, 2955 – Salas 703/704 – Bairro Floresta – CEP: 90.560-003 – Porto Alegre/RS – CNPJ: 05.625.220/0001-24 – Registro SEAPA/RS nº 1448/04. </w:t>
      </w:r>
      <w:r>
        <w:rPr>
          <w:b/>
          <w:sz w:val="20"/>
        </w:rPr>
        <w:t>Agroimport do Brasil Ltda. - </w:t>
      </w:r>
      <w:r>
        <w:rPr>
          <w:sz w:val="20"/>
        </w:rPr>
        <w:t>Rodovia BR 386, s/nº – Km 173,5 – Sala 5A – Bairro Boa Vista – CEP: 99.500-000 – Carazinho/RS – CNPJ: 05.625.220/0009-81 – SEAPA/RS nº 42/18. </w:t>
      </w:r>
      <w:r>
        <w:rPr>
          <w:b/>
          <w:sz w:val="20"/>
        </w:rPr>
        <w:t>Agroimport do Brasil Ltda. - </w:t>
      </w:r>
      <w:r>
        <w:rPr>
          <w:sz w:val="20"/>
        </w:rPr>
        <w:t>Rua Adolfo Zieppe Filho, s/nº, Quadra 17, Setor 13, Anexo 01, Módulo G – Distrito Industrial Carlos Augusto Fritz – CEP: 99.500-000 CNPJ:</w:t>
      </w:r>
      <w:r>
        <w:rPr>
          <w:spacing w:val="74"/>
          <w:w w:val="150"/>
          <w:sz w:val="20"/>
        </w:rPr>
        <w:t> </w:t>
      </w:r>
      <w:r>
        <w:rPr>
          <w:sz w:val="20"/>
        </w:rPr>
        <w:t>05.625.220/0013-68</w:t>
      </w:r>
      <w:r>
        <w:rPr>
          <w:spacing w:val="75"/>
          <w:w w:val="150"/>
          <w:sz w:val="20"/>
        </w:rPr>
        <w:t> </w:t>
      </w:r>
      <w:r>
        <w:rPr>
          <w:sz w:val="20"/>
        </w:rPr>
        <w:t>–</w:t>
      </w:r>
      <w:r>
        <w:rPr>
          <w:spacing w:val="75"/>
          <w:w w:val="150"/>
          <w:sz w:val="20"/>
        </w:rPr>
        <w:t> </w:t>
      </w:r>
      <w:r>
        <w:rPr>
          <w:sz w:val="20"/>
        </w:rPr>
        <w:t>Carazinho/RS</w:t>
      </w:r>
      <w:r>
        <w:rPr>
          <w:spacing w:val="74"/>
          <w:w w:val="150"/>
          <w:sz w:val="20"/>
        </w:rPr>
        <w:t> </w:t>
      </w:r>
      <w:r>
        <w:rPr>
          <w:sz w:val="20"/>
        </w:rPr>
        <w:t>–</w:t>
      </w:r>
      <w:r>
        <w:rPr>
          <w:spacing w:val="75"/>
          <w:w w:val="150"/>
          <w:sz w:val="20"/>
        </w:rPr>
        <w:t> </w:t>
      </w:r>
      <w:r>
        <w:rPr>
          <w:sz w:val="20"/>
        </w:rPr>
        <w:t>CNPJ:</w:t>
      </w:r>
      <w:r>
        <w:rPr>
          <w:spacing w:val="74"/>
          <w:w w:val="150"/>
          <w:sz w:val="20"/>
        </w:rPr>
        <w:t> </w:t>
      </w:r>
      <w:r>
        <w:rPr>
          <w:sz w:val="20"/>
        </w:rPr>
        <w:t>05.625.220/0013-68</w:t>
      </w:r>
      <w:r>
        <w:rPr>
          <w:spacing w:val="75"/>
          <w:w w:val="150"/>
          <w:sz w:val="20"/>
        </w:rPr>
        <w:t> </w:t>
      </w:r>
      <w:r>
        <w:rPr>
          <w:sz w:val="20"/>
        </w:rPr>
        <w:t>–</w:t>
      </w:r>
      <w:r>
        <w:rPr>
          <w:spacing w:val="73"/>
          <w:w w:val="150"/>
          <w:sz w:val="20"/>
        </w:rPr>
        <w:t> </w:t>
      </w:r>
      <w:r>
        <w:rPr>
          <w:sz w:val="20"/>
        </w:rPr>
        <w:t>SEAPA/RS</w:t>
      </w:r>
      <w:r>
        <w:rPr>
          <w:spacing w:val="75"/>
          <w:w w:val="150"/>
          <w:sz w:val="20"/>
        </w:rPr>
        <w:t> </w:t>
      </w:r>
      <w:r>
        <w:rPr>
          <w:sz w:val="20"/>
        </w:rPr>
        <w:t>nº</w:t>
      </w:r>
      <w:r>
        <w:rPr>
          <w:spacing w:val="75"/>
          <w:w w:val="150"/>
          <w:sz w:val="20"/>
        </w:rPr>
        <w:t> </w:t>
      </w:r>
      <w:r>
        <w:rPr>
          <w:sz w:val="20"/>
        </w:rPr>
        <w:t>65/20.</w:t>
      </w:r>
    </w:p>
    <w:p>
      <w:pPr>
        <w:spacing w:line="240" w:lineRule="auto" w:before="0"/>
        <w:ind w:left="694" w:right="702" w:firstLine="0"/>
        <w:jc w:val="both"/>
        <w:rPr>
          <w:sz w:val="20"/>
        </w:rPr>
      </w:pPr>
      <w:r>
        <w:rPr>
          <w:b/>
          <w:sz w:val="20"/>
        </w:rPr>
        <w:t>Agroimport do Brasil Ltda. - </w:t>
      </w:r>
      <w:r>
        <w:rPr>
          <w:sz w:val="20"/>
        </w:rPr>
        <w:t>Rodovia PR 090, Km 374, s/nº, Lote 44-C-2, Módulo I – Parque Industrial Nene Favoretto – CEP: 86.200-000 – Ibiporã/PR – CNPJ: 05.625.220/0005-58 – Registro ADAPAR/PR nº 1000021. </w:t>
      </w:r>
      <w:r>
        <w:rPr>
          <w:b/>
          <w:sz w:val="20"/>
        </w:rPr>
        <w:t>Agroimport do Brasil Ltda. - </w:t>
      </w:r>
      <w:r>
        <w:rPr>
          <w:sz w:val="20"/>
        </w:rPr>
        <w:t>Rodovia Presidente Castelo Branco, 11100 – Km 30,5 – Módulo 2N – Jardim Maria Cristina – CEP: 06.421-400 – Barueri/SP – CNPJ: 05.625.220/0012-87 - Registro</w:t>
      </w:r>
      <w:r>
        <w:rPr>
          <w:spacing w:val="40"/>
          <w:sz w:val="20"/>
        </w:rPr>
        <w:t> </w:t>
      </w:r>
      <w:r>
        <w:rPr>
          <w:sz w:val="20"/>
        </w:rPr>
        <w:t>CDA/SP nº 4252. </w:t>
      </w:r>
      <w:r>
        <w:rPr>
          <w:b/>
          <w:sz w:val="20"/>
        </w:rPr>
        <w:t>Agroimport do Brasil Ltda. –</w:t>
      </w:r>
      <w:r>
        <w:rPr>
          <w:b/>
          <w:spacing w:val="40"/>
          <w:sz w:val="20"/>
        </w:rPr>
        <w:t> </w:t>
      </w:r>
      <w:r>
        <w:rPr>
          <w:sz w:val="22"/>
        </w:rPr>
        <w:t>Rodovia BR 163, Km 116, Armazém 2, Sala 06, Parque</w:t>
      </w:r>
      <w:r>
        <w:rPr>
          <w:spacing w:val="-4"/>
          <w:sz w:val="22"/>
        </w:rPr>
        <w:t> </w:t>
      </w:r>
      <w:r>
        <w:rPr>
          <w:sz w:val="22"/>
        </w:rPr>
        <w:t>Industrial</w:t>
      </w:r>
      <w:r>
        <w:rPr>
          <w:spacing w:val="-2"/>
          <w:sz w:val="22"/>
        </w:rPr>
        <w:t> </w:t>
      </w:r>
      <w:r>
        <w:rPr>
          <w:sz w:val="22"/>
        </w:rPr>
        <w:t>Vetorasso –</w:t>
      </w:r>
      <w:r>
        <w:rPr>
          <w:spacing w:val="-1"/>
          <w:sz w:val="22"/>
        </w:rPr>
        <w:t> </w:t>
      </w:r>
      <w:r>
        <w:rPr>
          <w:sz w:val="22"/>
        </w:rPr>
        <w:t>CEP:</w:t>
      </w:r>
      <w:r>
        <w:rPr>
          <w:spacing w:val="-3"/>
          <w:sz w:val="22"/>
        </w:rPr>
        <w:t> </w:t>
      </w:r>
      <w:r>
        <w:rPr>
          <w:sz w:val="22"/>
        </w:rPr>
        <w:t>78.746-055 –</w:t>
      </w:r>
      <w:r>
        <w:rPr>
          <w:spacing w:val="-1"/>
          <w:sz w:val="22"/>
        </w:rPr>
        <w:t> </w:t>
      </w:r>
      <w:r>
        <w:rPr>
          <w:sz w:val="22"/>
        </w:rPr>
        <w:t>Rondonópolis/MT</w:t>
      </w:r>
      <w:r>
        <w:rPr>
          <w:spacing w:val="-1"/>
          <w:sz w:val="22"/>
        </w:rPr>
        <w:t> </w:t>
      </w:r>
      <w:r>
        <w:rPr>
          <w:sz w:val="22"/>
        </w:rPr>
        <w:t>–</w:t>
      </w:r>
      <w:r>
        <w:rPr>
          <w:spacing w:val="-1"/>
          <w:sz w:val="22"/>
        </w:rPr>
        <w:t> </w:t>
      </w:r>
      <w:r>
        <w:rPr>
          <w:sz w:val="22"/>
        </w:rPr>
        <w:t>CNPJ:</w:t>
      </w:r>
      <w:r>
        <w:rPr>
          <w:spacing w:val="-3"/>
          <w:sz w:val="22"/>
        </w:rPr>
        <w:t> </w:t>
      </w:r>
      <w:r>
        <w:rPr>
          <w:sz w:val="22"/>
        </w:rPr>
        <w:t>05.625.220/0011-04 – Registro INDEA/MT nº 32257. </w:t>
      </w:r>
      <w:r>
        <w:rPr>
          <w:b/>
          <w:sz w:val="20"/>
        </w:rPr>
        <w:t>Agro Fauna Comércio de Insumos Ltda. - </w:t>
      </w:r>
      <w:r>
        <w:rPr>
          <w:sz w:val="20"/>
        </w:rPr>
        <w:t>Rua Jair Martins Mil Homens, 500, SALA 515-B, Vila São José – CEP: 15090-080 – São José do Rio Preto/SP – CNPJ: 47.626.510/0001-32 - Registro CDA/SP n° 4305. </w:t>
      </w:r>
      <w:r>
        <w:rPr>
          <w:b/>
          <w:sz w:val="20"/>
        </w:rPr>
        <w:t>Albaugh Agro Brasil Ltda. - </w:t>
      </w:r>
      <w:r>
        <w:rPr>
          <w:sz w:val="20"/>
        </w:rPr>
        <w:t>Rua Alexandre Dumas, 2220 – 7º andar – Chácara Santo Antônio – São Paulo/SP – CEP: 04717-004 – CNPJ: 01.789.121/0001-27</w:t>
      </w:r>
      <w:r>
        <w:rPr>
          <w:spacing w:val="40"/>
          <w:sz w:val="20"/>
        </w:rPr>
        <w:t> </w:t>
      </w:r>
      <w:r>
        <w:rPr>
          <w:sz w:val="20"/>
        </w:rPr>
        <w:t>– Registro CDA/SP nº 385. </w:t>
      </w:r>
      <w:r>
        <w:rPr>
          <w:b/>
          <w:sz w:val="20"/>
        </w:rPr>
        <w:t>Albaugh Agro Brasil Ltda. - </w:t>
      </w:r>
      <w:r>
        <w:rPr>
          <w:sz w:val="20"/>
        </w:rPr>
        <w:t>Rodovia PR 090, Km 374 – Lote 44-C-2 Módulo</w:t>
      </w:r>
      <w:r>
        <w:rPr>
          <w:spacing w:val="80"/>
          <w:sz w:val="20"/>
        </w:rPr>
        <w:t> </w:t>
      </w:r>
      <w:r>
        <w:rPr>
          <w:sz w:val="20"/>
        </w:rPr>
        <w:t>J – Pq. Industrial Nene Favoretto – Ibiporã/PR – CEP: 86200-000 - CNPJ: 01.789.121/0002-08 - Registro ADAPAR/PR nº 3278. </w:t>
      </w:r>
      <w:r>
        <w:rPr>
          <w:b/>
          <w:sz w:val="20"/>
        </w:rPr>
        <w:t>Albaugh Agro Brasil Ltda. - </w:t>
      </w:r>
      <w:r>
        <w:rPr>
          <w:sz w:val="20"/>
        </w:rPr>
        <w:t>Rua Pérola, nº 350 – Hortolândia/SP – CNPJ: 01.789.121/0006-31 - Registro CDA/SP n° 1292. </w:t>
      </w:r>
      <w:r>
        <w:rPr>
          <w:b/>
          <w:sz w:val="20"/>
        </w:rPr>
        <w:t>Albaugh Agro Brasil Ltda. - </w:t>
      </w:r>
      <w:r>
        <w:rPr>
          <w:sz w:val="20"/>
        </w:rPr>
        <w:t>Av. Basiléia, 590 - Manejo</w:t>
      </w:r>
      <w:r>
        <w:rPr>
          <w:spacing w:val="40"/>
          <w:sz w:val="20"/>
        </w:rPr>
        <w:t> </w:t>
      </w:r>
      <w:r>
        <w:rPr>
          <w:sz w:val="20"/>
        </w:rPr>
        <w:t>– Resende/RJ – CNPJ:</w:t>
      </w:r>
      <w:r>
        <w:rPr>
          <w:spacing w:val="-1"/>
          <w:sz w:val="20"/>
        </w:rPr>
        <w:t> </w:t>
      </w:r>
      <w:r>
        <w:rPr>
          <w:sz w:val="20"/>
        </w:rPr>
        <w:t>01.789.121/0004-70 – Registro INEA/RJ nº IN001504.</w:t>
      </w:r>
      <w:r>
        <w:rPr>
          <w:spacing w:val="-1"/>
          <w:sz w:val="20"/>
        </w:rPr>
        <w:t> </w:t>
      </w:r>
      <w:r>
        <w:rPr>
          <w:b/>
          <w:sz w:val="20"/>
        </w:rPr>
        <w:t>Albaugh Agro</w:t>
      </w:r>
      <w:r>
        <w:rPr>
          <w:b/>
          <w:spacing w:val="-1"/>
          <w:sz w:val="20"/>
        </w:rPr>
        <w:t> </w:t>
      </w:r>
      <w:r>
        <w:rPr>
          <w:b/>
          <w:sz w:val="20"/>
        </w:rPr>
        <w:t>Brasil</w:t>
      </w:r>
      <w:r>
        <w:rPr>
          <w:b/>
          <w:spacing w:val="-1"/>
          <w:sz w:val="20"/>
        </w:rPr>
        <w:t> </w:t>
      </w:r>
      <w:r>
        <w:rPr>
          <w:b/>
          <w:sz w:val="20"/>
        </w:rPr>
        <w:t>Ltda. - </w:t>
      </w:r>
      <w:r>
        <w:rPr>
          <w:sz w:val="20"/>
        </w:rPr>
        <w:t>Rua Adolfo Zieppe Filho, s/nº - Quadra 17 – Setor 13 – Anexo 1 – Carazinho/RS – CEP: 99500- 000 – CNPJ: 01.789.121/0007-12 – Registro SEAPA/RS nº 90/17. </w:t>
      </w:r>
      <w:r>
        <w:rPr>
          <w:b/>
          <w:sz w:val="20"/>
        </w:rPr>
        <w:t>Albaugh Agro Brasil Ltda. - </w:t>
      </w:r>
      <w:r>
        <w:rPr>
          <w:sz w:val="20"/>
        </w:rPr>
        <w:t>Rodovia BR 163, Km, s/nº – Parque Industrial Vetorasso – Rondonópolis/MT – CEP: 78746-055 – CNPJ: 01.789.121/0009- 84</w:t>
      </w:r>
      <w:r>
        <w:rPr>
          <w:spacing w:val="20"/>
          <w:sz w:val="20"/>
        </w:rPr>
        <w:t> </w:t>
      </w:r>
      <w:r>
        <w:rPr>
          <w:sz w:val="20"/>
        </w:rPr>
        <w:t>–</w:t>
      </w:r>
      <w:r>
        <w:rPr>
          <w:spacing w:val="21"/>
          <w:sz w:val="20"/>
        </w:rPr>
        <w:t> </w:t>
      </w:r>
      <w:r>
        <w:rPr>
          <w:sz w:val="20"/>
        </w:rPr>
        <w:t>Registro</w:t>
      </w:r>
      <w:r>
        <w:rPr>
          <w:spacing w:val="22"/>
          <w:sz w:val="20"/>
        </w:rPr>
        <w:t> </w:t>
      </w:r>
      <w:r>
        <w:rPr>
          <w:sz w:val="20"/>
        </w:rPr>
        <w:t>INDEA/MT</w:t>
      </w:r>
      <w:r>
        <w:rPr>
          <w:spacing w:val="21"/>
          <w:sz w:val="20"/>
        </w:rPr>
        <w:t> </w:t>
      </w:r>
      <w:r>
        <w:rPr>
          <w:sz w:val="20"/>
        </w:rPr>
        <w:t>nº</w:t>
      </w:r>
      <w:r>
        <w:rPr>
          <w:spacing w:val="20"/>
          <w:sz w:val="20"/>
        </w:rPr>
        <w:t> </w:t>
      </w:r>
      <w:r>
        <w:rPr>
          <w:sz w:val="20"/>
        </w:rPr>
        <w:t>23910.</w:t>
      </w:r>
      <w:r>
        <w:rPr>
          <w:spacing w:val="20"/>
          <w:sz w:val="20"/>
        </w:rPr>
        <w:t> </w:t>
      </w:r>
      <w:r>
        <w:rPr>
          <w:b/>
          <w:sz w:val="20"/>
        </w:rPr>
        <w:t>Alta</w:t>
      </w:r>
      <w:r>
        <w:rPr>
          <w:b/>
          <w:spacing w:val="20"/>
          <w:sz w:val="20"/>
        </w:rPr>
        <w:t> </w:t>
      </w:r>
      <w:r>
        <w:rPr>
          <w:b/>
          <w:sz w:val="20"/>
        </w:rPr>
        <w:t>–</w:t>
      </w:r>
      <w:r>
        <w:rPr>
          <w:b/>
          <w:spacing w:val="22"/>
          <w:sz w:val="20"/>
        </w:rPr>
        <w:t> </w:t>
      </w:r>
      <w:r>
        <w:rPr>
          <w:b/>
          <w:sz w:val="20"/>
        </w:rPr>
        <w:t>América</w:t>
      </w:r>
      <w:r>
        <w:rPr>
          <w:b/>
          <w:spacing w:val="20"/>
          <w:sz w:val="20"/>
        </w:rPr>
        <w:t> </w:t>
      </w:r>
      <w:r>
        <w:rPr>
          <w:b/>
          <w:sz w:val="20"/>
        </w:rPr>
        <w:t>Latina</w:t>
      </w:r>
      <w:r>
        <w:rPr>
          <w:b/>
          <w:spacing w:val="19"/>
          <w:sz w:val="20"/>
        </w:rPr>
        <w:t> </w:t>
      </w:r>
      <w:r>
        <w:rPr>
          <w:b/>
          <w:sz w:val="20"/>
        </w:rPr>
        <w:t>Tecnologia</w:t>
      </w:r>
      <w:r>
        <w:rPr>
          <w:b/>
          <w:spacing w:val="22"/>
          <w:sz w:val="20"/>
        </w:rPr>
        <w:t> </w:t>
      </w:r>
      <w:r>
        <w:rPr>
          <w:b/>
          <w:sz w:val="20"/>
        </w:rPr>
        <w:t>Agrícola</w:t>
      </w:r>
      <w:r>
        <w:rPr>
          <w:b/>
          <w:spacing w:val="20"/>
          <w:sz w:val="20"/>
        </w:rPr>
        <w:t> </w:t>
      </w:r>
      <w:r>
        <w:rPr>
          <w:b/>
          <w:sz w:val="20"/>
        </w:rPr>
        <w:t>Ltda.</w:t>
      </w:r>
      <w:r>
        <w:rPr>
          <w:b/>
          <w:spacing w:val="20"/>
          <w:sz w:val="20"/>
        </w:rPr>
        <w:t> </w:t>
      </w:r>
      <w:r>
        <w:rPr>
          <w:b/>
          <w:sz w:val="20"/>
        </w:rPr>
        <w:t>-</w:t>
      </w:r>
      <w:r>
        <w:rPr>
          <w:b/>
          <w:spacing w:val="20"/>
          <w:sz w:val="20"/>
        </w:rPr>
        <w:t> </w:t>
      </w:r>
      <w:r>
        <w:rPr>
          <w:sz w:val="20"/>
        </w:rPr>
        <w:t>Avenida</w:t>
      </w:r>
      <w:r>
        <w:rPr>
          <w:spacing w:val="21"/>
          <w:sz w:val="20"/>
        </w:rPr>
        <w:t> </w:t>
      </w:r>
      <w:r>
        <w:rPr>
          <w:sz w:val="20"/>
        </w:rPr>
        <w:t>Silva</w:t>
      </w:r>
    </w:p>
    <w:p>
      <w:pPr>
        <w:spacing w:after="0" w:line="240" w:lineRule="auto"/>
        <w:jc w:val="both"/>
        <w:rPr>
          <w:sz w:val="20"/>
        </w:rPr>
        <w:sectPr>
          <w:pgSz w:w="11910" w:h="16840"/>
          <w:pgMar w:header="713" w:footer="914" w:top="1800" w:bottom="1100" w:left="566" w:right="708"/>
        </w:sectPr>
      </w:pPr>
    </w:p>
    <w:p>
      <w:pPr>
        <w:pStyle w:val="BodyText"/>
        <w:spacing w:before="11"/>
        <w:rPr>
          <w:sz w:val="16"/>
        </w:rPr>
      </w:pPr>
    </w:p>
    <w:p>
      <w:pPr>
        <w:pStyle w:val="BodyText"/>
        <w:spacing w:line="20" w:lineRule="exact"/>
        <w:ind w:left="694"/>
        <w:rPr>
          <w:sz w:val="2"/>
        </w:rPr>
      </w:pPr>
      <w:r>
        <w:rPr>
          <w:sz w:val="2"/>
        </w:rPr>
        <mc:AlternateContent>
          <mc:Choice Requires="wps">
            <w:drawing>
              <wp:inline distT="0" distB="0" distL="0" distR="0">
                <wp:extent cx="584327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5843270" cy="5715"/>
                          <a:chExt cx="5843270" cy="5715"/>
                        </a:xfrm>
                      </wpg:grpSpPr>
                      <wps:wsp>
                        <wps:cNvPr id="11" name="Graphic 11"/>
                        <wps:cNvSpPr/>
                        <wps:spPr>
                          <a:xfrm>
                            <a:off x="0" y="2567"/>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0.1pt;height:.45pt;mso-position-horizontal-relative:char;mso-position-vertical-relative:line" id="docshapegroup5" coordorigin="0,0" coordsize="9202,9">
                <v:line style="position:absolute" from="0,4" to="9201,4" stroked="true" strokeweight=".404314pt" strokecolor="#000000">
                  <v:stroke dashstyle="solid"/>
                </v:line>
              </v:group>
            </w:pict>
          </mc:Fallback>
        </mc:AlternateContent>
      </w:r>
      <w:r>
        <w:rPr>
          <w:sz w:val="2"/>
        </w:rPr>
      </w:r>
    </w:p>
    <w:p>
      <w:pPr>
        <w:spacing w:line="240" w:lineRule="auto" w:before="0"/>
        <w:ind w:left="694" w:right="701" w:firstLine="0"/>
        <w:jc w:val="both"/>
        <w:rPr>
          <w:sz w:val="20"/>
        </w:rPr>
      </w:pPr>
      <w:r>
        <w:rPr>
          <w:sz w:val="20"/>
        </w:rPr>
        <w:t>Jardim, 2600, Conj. 1901 a 1910, 19º andar – Água Verde – Curitiba/PR CEP: 80240-020 - CNPJ: 10.409.614/0001-85 – Registro ADAPAR/PR n° 003483.</w:t>
      </w:r>
      <w:r>
        <w:rPr>
          <w:spacing w:val="40"/>
          <w:sz w:val="20"/>
        </w:rPr>
        <w:t> </w:t>
      </w:r>
      <w:r>
        <w:rPr>
          <w:b/>
          <w:sz w:val="20"/>
        </w:rPr>
        <w:t>Alta – América Latina Tecnologia Agrícola Ltda. - </w:t>
      </w:r>
      <w:r>
        <w:rPr>
          <w:sz w:val="20"/>
        </w:rPr>
        <w:t>Rodovia PR 090 – S/N, Lote 44-C-2 – P. Industrial Nenê Favoretto – Ibiporã/PR – CEP: 86200-000</w:t>
      </w:r>
      <w:r>
        <w:rPr>
          <w:spacing w:val="40"/>
          <w:sz w:val="20"/>
        </w:rPr>
        <w:t> </w:t>
      </w:r>
      <w:r>
        <w:rPr>
          <w:sz w:val="20"/>
        </w:rPr>
        <w:t>– CNPJ: 10.409.614/0002-66 – Registro ADAPAR/PR n° 1000151. </w:t>
      </w:r>
      <w:r>
        <w:rPr>
          <w:b/>
          <w:sz w:val="20"/>
        </w:rPr>
        <w:t>Alta – América Latina Tecnologia Agrícola Ltda. - </w:t>
      </w:r>
      <w:r>
        <w:rPr>
          <w:sz w:val="20"/>
        </w:rPr>
        <w:t>Rua Projetada, 150, Armazém 1 – Distrito Industrial – Cuiabá/MT – CEP: 78098-970 – CNPJ: 10.409.614/0004-28 – Registro INDEA/MT n° 24946. </w:t>
      </w:r>
      <w:r>
        <w:rPr>
          <w:b/>
          <w:sz w:val="20"/>
        </w:rPr>
        <w:t>Alta – América Latina Tecnologia Agrícola Ltda. - </w:t>
      </w:r>
      <w:r>
        <w:rPr>
          <w:sz w:val="20"/>
        </w:rPr>
        <w:t>Rodovia BR-050, km 185, Galpão 10 – Jardim Santa Clara – Uberaba/MG CEP: 38038-050 - CNPJ: 10.409.614/0005-09 – Registro IMA/MG nº 11975. </w:t>
      </w:r>
      <w:r>
        <w:rPr>
          <w:b/>
          <w:sz w:val="20"/>
        </w:rPr>
        <w:t>Alta - América Latina Tecnologia Agrícola Ltda. - </w:t>
      </w:r>
      <w:r>
        <w:rPr>
          <w:sz w:val="20"/>
        </w:rPr>
        <w:t>Rod BR</w:t>
      </w:r>
      <w:r>
        <w:rPr>
          <w:spacing w:val="-3"/>
          <w:sz w:val="20"/>
        </w:rPr>
        <w:t> </w:t>
      </w:r>
      <w:r>
        <w:rPr>
          <w:sz w:val="20"/>
        </w:rPr>
        <w:t>285,</w:t>
      </w:r>
      <w:r>
        <w:rPr>
          <w:spacing w:val="-1"/>
          <w:sz w:val="20"/>
        </w:rPr>
        <w:t> </w:t>
      </w:r>
      <w:r>
        <w:rPr>
          <w:sz w:val="20"/>
        </w:rPr>
        <w:t>nº</w:t>
      </w:r>
      <w:r>
        <w:rPr>
          <w:spacing w:val="-3"/>
          <w:sz w:val="20"/>
        </w:rPr>
        <w:t> </w:t>
      </w:r>
      <w:r>
        <w:rPr>
          <w:sz w:val="20"/>
        </w:rPr>
        <w:t>7870,</w:t>
      </w:r>
      <w:r>
        <w:rPr>
          <w:spacing w:val="-3"/>
          <w:sz w:val="20"/>
        </w:rPr>
        <w:t> </w:t>
      </w:r>
      <w:r>
        <w:rPr>
          <w:sz w:val="20"/>
        </w:rPr>
        <w:t>km 297 –</w:t>
      </w:r>
      <w:r>
        <w:rPr>
          <w:spacing w:val="-2"/>
          <w:sz w:val="20"/>
        </w:rPr>
        <w:t> </w:t>
      </w:r>
      <w:r>
        <w:rPr>
          <w:sz w:val="20"/>
        </w:rPr>
        <w:t>Bairro José</w:t>
      </w:r>
      <w:r>
        <w:rPr>
          <w:spacing w:val="-2"/>
          <w:sz w:val="20"/>
        </w:rPr>
        <w:t> </w:t>
      </w:r>
      <w:r>
        <w:rPr>
          <w:sz w:val="20"/>
        </w:rPr>
        <w:t>Alexandre</w:t>
      </w:r>
      <w:r>
        <w:rPr>
          <w:spacing w:val="-2"/>
          <w:sz w:val="20"/>
        </w:rPr>
        <w:t> </w:t>
      </w:r>
      <w:r>
        <w:rPr>
          <w:sz w:val="20"/>
        </w:rPr>
        <w:t>Zachia – Passo Fundo/RS –</w:t>
      </w:r>
      <w:r>
        <w:rPr>
          <w:spacing w:val="-2"/>
          <w:sz w:val="20"/>
        </w:rPr>
        <w:t> </w:t>
      </w:r>
      <w:r>
        <w:rPr>
          <w:sz w:val="20"/>
        </w:rPr>
        <w:t>CEP:</w:t>
      </w:r>
      <w:r>
        <w:rPr>
          <w:spacing w:val="-1"/>
          <w:sz w:val="20"/>
        </w:rPr>
        <w:t> </w:t>
      </w:r>
      <w:r>
        <w:rPr>
          <w:sz w:val="20"/>
        </w:rPr>
        <w:t>99042-890</w:t>
      </w:r>
      <w:r>
        <w:rPr>
          <w:spacing w:val="-2"/>
          <w:sz w:val="20"/>
        </w:rPr>
        <w:t> </w:t>
      </w:r>
      <w:r>
        <w:rPr>
          <w:sz w:val="20"/>
        </w:rPr>
        <w:t>– CNPJ: 10.409.614/0006-90 - Registro SEAPA/RS n° 93/17. </w:t>
      </w:r>
      <w:r>
        <w:rPr>
          <w:b/>
          <w:sz w:val="20"/>
        </w:rPr>
        <w:t>Alta – América Latina Tecnologia Agrícola Ltda. - </w:t>
      </w:r>
      <w:r>
        <w:rPr>
          <w:sz w:val="20"/>
        </w:rPr>
        <w:t>Rod. Pres. Castelo Branco, 11100, km 30,5, módulo 5H, Bairro dos Altos – Barueri/SP – CEP: 06421-400 – CNPJ: 10.409.614/0003-47 – Registro CDA/SP n° 1164. </w:t>
      </w:r>
      <w:r>
        <w:rPr>
          <w:b/>
          <w:sz w:val="20"/>
        </w:rPr>
        <w:t>Amaggi Exportação e Importação Ltda. - </w:t>
      </w:r>
      <w:r>
        <w:rPr>
          <w:sz w:val="20"/>
        </w:rPr>
        <w:t>Rod BR 364, Km 20 – Distrito Industrial – Cuiabá/MT– CEP: 78098-970 – CNPJ: 77.294.254/0050-72 – Registro INDEA/MT</w:t>
      </w:r>
      <w:r>
        <w:rPr>
          <w:spacing w:val="-1"/>
          <w:sz w:val="20"/>
        </w:rPr>
        <w:t> </w:t>
      </w:r>
      <w:r>
        <w:rPr>
          <w:sz w:val="20"/>
        </w:rPr>
        <w:t>nº</w:t>
      </w:r>
      <w:r>
        <w:rPr>
          <w:spacing w:val="-2"/>
          <w:sz w:val="20"/>
        </w:rPr>
        <w:t> </w:t>
      </w:r>
      <w:r>
        <w:rPr>
          <w:sz w:val="20"/>
        </w:rPr>
        <w:t>20435. </w:t>
      </w:r>
      <w:r>
        <w:rPr>
          <w:b/>
          <w:sz w:val="20"/>
        </w:rPr>
        <w:t>Amaggi</w:t>
      </w:r>
      <w:r>
        <w:rPr>
          <w:b/>
          <w:spacing w:val="-1"/>
          <w:sz w:val="20"/>
        </w:rPr>
        <w:t> </w:t>
      </w:r>
      <w:r>
        <w:rPr>
          <w:b/>
          <w:sz w:val="20"/>
        </w:rPr>
        <w:t>Exportação</w:t>
      </w:r>
      <w:r>
        <w:rPr>
          <w:b/>
          <w:spacing w:val="-1"/>
          <w:sz w:val="20"/>
        </w:rPr>
        <w:t> </w:t>
      </w:r>
      <w:r>
        <w:rPr>
          <w:b/>
          <w:sz w:val="20"/>
        </w:rPr>
        <w:t>e Importação Ltda.</w:t>
      </w:r>
      <w:r>
        <w:rPr>
          <w:b/>
          <w:spacing w:val="-1"/>
          <w:sz w:val="20"/>
        </w:rPr>
        <w:t> </w:t>
      </w:r>
      <w:r>
        <w:rPr>
          <w:b/>
          <w:sz w:val="20"/>
        </w:rPr>
        <w:t>-</w:t>
      </w:r>
      <w:r>
        <w:rPr>
          <w:b/>
          <w:spacing w:val="-1"/>
          <w:sz w:val="20"/>
        </w:rPr>
        <w:t> </w:t>
      </w:r>
      <w:r>
        <w:rPr>
          <w:sz w:val="20"/>
        </w:rPr>
        <w:t>Rodovia</w:t>
      </w:r>
      <w:r>
        <w:rPr>
          <w:spacing w:val="-3"/>
          <w:sz w:val="20"/>
        </w:rPr>
        <w:t> </w:t>
      </w:r>
      <w:r>
        <w:rPr>
          <w:sz w:val="20"/>
        </w:rPr>
        <w:t>BR</w:t>
      </w:r>
      <w:r>
        <w:rPr>
          <w:spacing w:val="-2"/>
          <w:sz w:val="20"/>
        </w:rPr>
        <w:t> </w:t>
      </w:r>
      <w:r>
        <w:rPr>
          <w:sz w:val="20"/>
        </w:rPr>
        <w:t>435, KM</w:t>
      </w:r>
      <w:r>
        <w:rPr>
          <w:spacing w:val="-2"/>
          <w:sz w:val="20"/>
        </w:rPr>
        <w:t> </w:t>
      </w:r>
      <w:r>
        <w:rPr>
          <w:sz w:val="20"/>
        </w:rPr>
        <w:t>113 –</w:t>
      </w:r>
      <w:r>
        <w:rPr>
          <w:spacing w:val="-1"/>
          <w:sz w:val="20"/>
        </w:rPr>
        <w:t> </w:t>
      </w:r>
      <w:r>
        <w:rPr>
          <w:sz w:val="20"/>
        </w:rPr>
        <w:t>Zona</w:t>
      </w:r>
      <w:r>
        <w:rPr>
          <w:spacing w:val="-3"/>
          <w:sz w:val="20"/>
        </w:rPr>
        <w:t> </w:t>
      </w:r>
      <w:r>
        <w:rPr>
          <w:sz w:val="20"/>
        </w:rPr>
        <w:t>Rural</w:t>
      </w:r>
      <w:r>
        <w:rPr>
          <w:spacing w:val="-2"/>
          <w:sz w:val="20"/>
        </w:rPr>
        <w:t> </w:t>
      </w:r>
      <w:r>
        <w:rPr>
          <w:sz w:val="20"/>
        </w:rPr>
        <w:t>– CEP:</w:t>
      </w:r>
      <w:r>
        <w:rPr>
          <w:spacing w:val="62"/>
          <w:sz w:val="20"/>
        </w:rPr>
        <w:t> </w:t>
      </w:r>
      <w:r>
        <w:rPr>
          <w:sz w:val="20"/>
        </w:rPr>
        <w:t>76997-000</w:t>
      </w:r>
      <w:r>
        <w:rPr>
          <w:spacing w:val="63"/>
          <w:sz w:val="20"/>
        </w:rPr>
        <w:t> </w:t>
      </w:r>
      <w:r>
        <w:rPr>
          <w:sz w:val="20"/>
        </w:rPr>
        <w:t>–</w:t>
      </w:r>
      <w:r>
        <w:rPr>
          <w:spacing w:val="64"/>
          <w:sz w:val="20"/>
        </w:rPr>
        <w:t> </w:t>
      </w:r>
      <w:r>
        <w:rPr>
          <w:sz w:val="20"/>
        </w:rPr>
        <w:t>Cerejeiras/RO</w:t>
      </w:r>
      <w:r>
        <w:rPr>
          <w:spacing w:val="65"/>
          <w:sz w:val="20"/>
        </w:rPr>
        <w:t> </w:t>
      </w:r>
      <w:r>
        <w:rPr>
          <w:sz w:val="20"/>
        </w:rPr>
        <w:t>–</w:t>
      </w:r>
      <w:r>
        <w:rPr>
          <w:spacing w:val="64"/>
          <w:sz w:val="20"/>
        </w:rPr>
        <w:t> </w:t>
      </w:r>
      <w:r>
        <w:rPr>
          <w:sz w:val="20"/>
        </w:rPr>
        <w:t>CNPJ:</w:t>
      </w:r>
      <w:r>
        <w:rPr>
          <w:spacing w:val="62"/>
          <w:sz w:val="20"/>
        </w:rPr>
        <w:t> </w:t>
      </w:r>
      <w:r>
        <w:rPr>
          <w:sz w:val="20"/>
        </w:rPr>
        <w:t>77.294.254/0022-19</w:t>
      </w:r>
      <w:r>
        <w:rPr>
          <w:spacing w:val="63"/>
          <w:sz w:val="20"/>
        </w:rPr>
        <w:t> </w:t>
      </w:r>
      <w:r>
        <w:rPr>
          <w:sz w:val="20"/>
        </w:rPr>
        <w:t>–</w:t>
      </w:r>
      <w:r>
        <w:rPr>
          <w:spacing w:val="64"/>
          <w:sz w:val="20"/>
        </w:rPr>
        <w:t> </w:t>
      </w:r>
      <w:r>
        <w:rPr>
          <w:sz w:val="20"/>
        </w:rPr>
        <w:t>Registro</w:t>
      </w:r>
      <w:r>
        <w:rPr>
          <w:spacing w:val="64"/>
          <w:sz w:val="20"/>
        </w:rPr>
        <w:t> </w:t>
      </w:r>
      <w:r>
        <w:rPr>
          <w:sz w:val="20"/>
        </w:rPr>
        <w:t>IDARON/RO</w:t>
      </w:r>
      <w:r>
        <w:rPr>
          <w:spacing w:val="63"/>
          <w:sz w:val="20"/>
        </w:rPr>
        <w:t> </w:t>
      </w:r>
      <w:r>
        <w:rPr>
          <w:sz w:val="20"/>
        </w:rPr>
        <w:t>n°</w:t>
      </w:r>
      <w:r>
        <w:rPr>
          <w:spacing w:val="62"/>
          <w:sz w:val="20"/>
        </w:rPr>
        <w:t> </w:t>
      </w:r>
      <w:r>
        <w:rPr>
          <w:sz w:val="20"/>
        </w:rPr>
        <w:t>0001655.</w:t>
      </w:r>
    </w:p>
    <w:p>
      <w:pPr>
        <w:spacing w:line="240" w:lineRule="auto" w:before="0"/>
        <w:ind w:left="694" w:right="701" w:firstLine="0"/>
        <w:jc w:val="both"/>
        <w:rPr>
          <w:sz w:val="20"/>
        </w:rPr>
      </w:pPr>
      <w:r>
        <w:rPr>
          <w:b/>
          <w:sz w:val="20"/>
        </w:rPr>
        <w:t>Amaggi Exportação e Importação Ltda. - </w:t>
      </w:r>
      <w:r>
        <w:rPr>
          <w:sz w:val="20"/>
        </w:rPr>
        <w:t>Av Ville Roy, 7492 – São Vicente – Boa Vista/RR CEP: 69303- 445 – CNPJ: 77.294.254/0079-54 – Registro RR nº 000043-4. </w:t>
      </w:r>
      <w:r>
        <w:rPr>
          <w:b/>
          <w:sz w:val="20"/>
        </w:rPr>
        <w:t>Amaggi Exportação e Importação Ltda. - </w:t>
      </w:r>
      <w:r>
        <w:rPr>
          <w:sz w:val="20"/>
        </w:rPr>
        <w:t>Rodovia</w:t>
      </w:r>
      <w:r>
        <w:rPr>
          <w:spacing w:val="-1"/>
          <w:sz w:val="20"/>
        </w:rPr>
        <w:t> </w:t>
      </w:r>
      <w:r>
        <w:rPr>
          <w:sz w:val="20"/>
        </w:rPr>
        <w:t>BR 163,</w:t>
      </w:r>
      <w:r>
        <w:rPr>
          <w:spacing w:val="-1"/>
          <w:sz w:val="20"/>
        </w:rPr>
        <w:t> </w:t>
      </w:r>
      <w:r>
        <w:rPr>
          <w:sz w:val="20"/>
        </w:rPr>
        <w:t>n°</w:t>
      </w:r>
      <w:r>
        <w:rPr>
          <w:spacing w:val="-1"/>
          <w:sz w:val="20"/>
        </w:rPr>
        <w:t> </w:t>
      </w:r>
      <w:r>
        <w:rPr>
          <w:sz w:val="20"/>
        </w:rPr>
        <w:t>2461 – Expansão Urbana – CEP:</w:t>
      </w:r>
      <w:r>
        <w:rPr>
          <w:spacing w:val="-1"/>
          <w:sz w:val="20"/>
        </w:rPr>
        <w:t> </w:t>
      </w:r>
      <w:r>
        <w:rPr>
          <w:sz w:val="20"/>
        </w:rPr>
        <w:t>78890-000 – Sorriso/MT – CNPJ:</w:t>
      </w:r>
      <w:r>
        <w:rPr>
          <w:spacing w:val="-1"/>
          <w:sz w:val="20"/>
        </w:rPr>
        <w:t> </w:t>
      </w:r>
      <w:r>
        <w:rPr>
          <w:sz w:val="20"/>
        </w:rPr>
        <w:t>77.294.254/0077-92</w:t>
      </w:r>
    </w:p>
    <w:p>
      <w:pPr>
        <w:pStyle w:val="ListParagraph"/>
        <w:numPr>
          <w:ilvl w:val="0"/>
          <w:numId w:val="1"/>
        </w:numPr>
        <w:tabs>
          <w:tab w:pos="835" w:val="left" w:leader="none"/>
        </w:tabs>
        <w:spacing w:line="240" w:lineRule="auto" w:before="0" w:after="0"/>
        <w:ind w:left="694" w:right="704" w:firstLine="0"/>
        <w:jc w:val="both"/>
        <w:rPr>
          <w:sz w:val="20"/>
        </w:rPr>
      </w:pPr>
      <w:r>
        <w:rPr>
          <w:sz w:val="20"/>
        </w:rPr>
        <w:t>Registro INDEA/MT nº 22956. </w:t>
      </w:r>
      <w:r>
        <w:rPr>
          <w:b/>
          <w:sz w:val="20"/>
        </w:rPr>
        <w:t>Amaggi Exportação e Importação Ltda. - </w:t>
      </w:r>
      <w:r>
        <w:rPr>
          <w:sz w:val="20"/>
        </w:rPr>
        <w:t>Rodovia PA 125, Quadra 03, Lote</w:t>
      </w:r>
      <w:r>
        <w:rPr>
          <w:spacing w:val="26"/>
          <w:sz w:val="20"/>
        </w:rPr>
        <w:t> </w:t>
      </w:r>
      <w:r>
        <w:rPr>
          <w:sz w:val="20"/>
        </w:rPr>
        <w:t>15</w:t>
      </w:r>
      <w:r>
        <w:rPr>
          <w:spacing w:val="28"/>
          <w:sz w:val="20"/>
        </w:rPr>
        <w:t> </w:t>
      </w:r>
      <w:r>
        <w:rPr>
          <w:sz w:val="20"/>
        </w:rPr>
        <w:t>–</w:t>
      </w:r>
      <w:r>
        <w:rPr>
          <w:spacing w:val="28"/>
          <w:sz w:val="20"/>
        </w:rPr>
        <w:t> </w:t>
      </w:r>
      <w:r>
        <w:rPr>
          <w:sz w:val="20"/>
        </w:rPr>
        <w:t>CEP:</w:t>
      </w:r>
      <w:r>
        <w:rPr>
          <w:spacing w:val="27"/>
          <w:sz w:val="20"/>
        </w:rPr>
        <w:t> </w:t>
      </w:r>
      <w:r>
        <w:rPr>
          <w:sz w:val="20"/>
        </w:rPr>
        <w:t>68628-557</w:t>
      </w:r>
      <w:r>
        <w:rPr>
          <w:spacing w:val="26"/>
          <w:sz w:val="20"/>
        </w:rPr>
        <w:t> </w:t>
      </w:r>
      <w:r>
        <w:rPr>
          <w:sz w:val="20"/>
        </w:rPr>
        <w:t>–</w:t>
      </w:r>
      <w:r>
        <w:rPr>
          <w:spacing w:val="28"/>
          <w:sz w:val="20"/>
        </w:rPr>
        <w:t> </w:t>
      </w:r>
      <w:r>
        <w:rPr>
          <w:sz w:val="20"/>
        </w:rPr>
        <w:t>Paragominas/PA</w:t>
      </w:r>
      <w:r>
        <w:rPr>
          <w:spacing w:val="28"/>
          <w:sz w:val="20"/>
        </w:rPr>
        <w:t> </w:t>
      </w:r>
      <w:r>
        <w:rPr>
          <w:sz w:val="20"/>
        </w:rPr>
        <w:t>-</w:t>
      </w:r>
      <w:r>
        <w:rPr>
          <w:spacing w:val="27"/>
          <w:sz w:val="20"/>
        </w:rPr>
        <w:t> </w:t>
      </w:r>
      <w:r>
        <w:rPr>
          <w:sz w:val="20"/>
        </w:rPr>
        <w:t>CNPJ:</w:t>
      </w:r>
      <w:r>
        <w:rPr>
          <w:spacing w:val="27"/>
          <w:sz w:val="20"/>
        </w:rPr>
        <w:t> </w:t>
      </w:r>
      <w:r>
        <w:rPr>
          <w:sz w:val="20"/>
        </w:rPr>
        <w:t>77.294.254/0083-30</w:t>
      </w:r>
      <w:r>
        <w:rPr>
          <w:spacing w:val="27"/>
          <w:sz w:val="20"/>
        </w:rPr>
        <w:t> </w:t>
      </w:r>
      <w:r>
        <w:rPr>
          <w:sz w:val="20"/>
        </w:rPr>
        <w:t>–</w:t>
      </w:r>
      <w:r>
        <w:rPr>
          <w:spacing w:val="26"/>
          <w:sz w:val="20"/>
        </w:rPr>
        <w:t> </w:t>
      </w:r>
      <w:r>
        <w:rPr>
          <w:sz w:val="20"/>
        </w:rPr>
        <w:t>Registro</w:t>
      </w:r>
      <w:r>
        <w:rPr>
          <w:spacing w:val="28"/>
          <w:sz w:val="20"/>
        </w:rPr>
        <w:t> </w:t>
      </w:r>
      <w:r>
        <w:rPr>
          <w:sz w:val="20"/>
        </w:rPr>
        <w:t>ADEPARA/PA</w:t>
      </w:r>
      <w:r>
        <w:rPr>
          <w:spacing w:val="28"/>
          <w:sz w:val="20"/>
        </w:rPr>
        <w:t> </w:t>
      </w:r>
      <w:r>
        <w:rPr>
          <w:sz w:val="20"/>
        </w:rPr>
        <w:t>nº</w:t>
      </w:r>
    </w:p>
    <w:p>
      <w:pPr>
        <w:spacing w:before="0"/>
        <w:ind w:left="694" w:right="703" w:firstLine="0"/>
        <w:jc w:val="both"/>
        <w:rPr>
          <w:sz w:val="20"/>
        </w:rPr>
      </w:pPr>
      <w:r>
        <w:rPr>
          <w:sz w:val="20"/>
        </w:rPr>
        <w:t>004.23. </w:t>
      </w:r>
      <w:r>
        <w:rPr>
          <w:b/>
          <w:sz w:val="20"/>
        </w:rPr>
        <w:t>Casal Comércio e Serviços Ltda - </w:t>
      </w:r>
      <w:r>
        <w:rPr>
          <w:sz w:val="20"/>
        </w:rPr>
        <w:t>Rua Vilagran Cabrita, 922. CEP- 76900-047. Jí-Paraná/RO - CNPJ: 27.338.151/0007-04 – Registro IDARON nº 0042120. </w:t>
      </w:r>
      <w:r>
        <w:rPr>
          <w:b/>
          <w:sz w:val="20"/>
        </w:rPr>
        <w:t>Casal Comércio e Serviços Ltda - </w:t>
      </w:r>
      <w:r>
        <w:rPr>
          <w:sz w:val="20"/>
        </w:rPr>
        <w:t>Rod. BR010, 1343 a. CEP- 65903-140. Imperatriz/MA - CNPJ: 27.338.151/0010-00 – Registro AGED/MA nº 889</w:t>
      </w:r>
    </w:p>
    <w:p>
      <w:pPr>
        <w:spacing w:line="237" w:lineRule="auto" w:before="0"/>
        <w:ind w:left="694" w:right="707" w:firstLine="0"/>
        <w:jc w:val="both"/>
        <w:rPr>
          <w:b/>
          <w:sz w:val="20"/>
        </w:rPr>
      </w:pPr>
      <w:r>
        <w:rPr>
          <w:b/>
          <w:sz w:val="20"/>
        </w:rPr>
        <w:t>Casal Comércio e Serviços Ltda - </w:t>
      </w:r>
      <w:r>
        <w:rPr>
          <w:sz w:val="20"/>
        </w:rPr>
        <w:t>Av. Antônio Mário de Azevedo, 21279. CEP- 28630-590. Nova Friburgo/RJ</w:t>
      </w:r>
      <w:r>
        <w:rPr>
          <w:spacing w:val="-2"/>
          <w:sz w:val="20"/>
        </w:rPr>
        <w:t> </w:t>
      </w:r>
      <w:r>
        <w:rPr>
          <w:sz w:val="20"/>
        </w:rPr>
        <w:t>-</w:t>
      </w:r>
      <w:r>
        <w:rPr>
          <w:spacing w:val="-4"/>
          <w:sz w:val="20"/>
        </w:rPr>
        <w:t> </w:t>
      </w:r>
      <w:r>
        <w:rPr>
          <w:sz w:val="20"/>
        </w:rPr>
        <w:t>CNPJ:</w:t>
      </w:r>
      <w:r>
        <w:rPr>
          <w:spacing w:val="-4"/>
          <w:sz w:val="20"/>
        </w:rPr>
        <w:t> </w:t>
      </w:r>
      <w:r>
        <w:rPr>
          <w:sz w:val="20"/>
        </w:rPr>
        <w:t>27.338.151/0012-63</w:t>
      </w:r>
      <w:r>
        <w:rPr>
          <w:spacing w:val="-2"/>
          <w:sz w:val="20"/>
        </w:rPr>
        <w:t> </w:t>
      </w:r>
      <w:r>
        <w:rPr>
          <w:sz w:val="20"/>
        </w:rPr>
        <w:t>–</w:t>
      </w:r>
      <w:r>
        <w:rPr>
          <w:spacing w:val="-2"/>
          <w:sz w:val="20"/>
        </w:rPr>
        <w:t> </w:t>
      </w:r>
      <w:r>
        <w:rPr>
          <w:sz w:val="20"/>
        </w:rPr>
        <w:t>Registro</w:t>
      </w:r>
      <w:r>
        <w:rPr>
          <w:spacing w:val="-3"/>
          <w:sz w:val="20"/>
        </w:rPr>
        <w:t> </w:t>
      </w:r>
      <w:r>
        <w:rPr>
          <w:sz w:val="20"/>
        </w:rPr>
        <w:t>SEAPEC/RJ</w:t>
      </w:r>
      <w:r>
        <w:rPr>
          <w:spacing w:val="-3"/>
          <w:sz w:val="20"/>
        </w:rPr>
        <w:t> </w:t>
      </w:r>
      <w:r>
        <w:rPr>
          <w:sz w:val="20"/>
        </w:rPr>
        <w:t>nº</w:t>
      </w:r>
      <w:r>
        <w:rPr>
          <w:spacing w:val="-3"/>
          <w:sz w:val="20"/>
        </w:rPr>
        <w:t> </w:t>
      </w:r>
      <w:r>
        <w:rPr>
          <w:sz w:val="20"/>
        </w:rPr>
        <w:t>70/15 </w:t>
      </w:r>
      <w:r>
        <w:rPr>
          <w:b/>
          <w:sz w:val="20"/>
        </w:rPr>
        <w:t>Casal</w:t>
      </w:r>
      <w:r>
        <w:rPr>
          <w:b/>
          <w:spacing w:val="-3"/>
          <w:sz w:val="20"/>
        </w:rPr>
        <w:t> </w:t>
      </w:r>
      <w:r>
        <w:rPr>
          <w:b/>
          <w:sz w:val="20"/>
        </w:rPr>
        <w:t>Comércio</w:t>
      </w:r>
      <w:r>
        <w:rPr>
          <w:b/>
          <w:spacing w:val="-3"/>
          <w:sz w:val="20"/>
        </w:rPr>
        <w:t> </w:t>
      </w:r>
      <w:r>
        <w:rPr>
          <w:b/>
          <w:sz w:val="20"/>
        </w:rPr>
        <w:t>e</w:t>
      </w:r>
      <w:r>
        <w:rPr>
          <w:b/>
          <w:spacing w:val="-3"/>
          <w:sz w:val="20"/>
        </w:rPr>
        <w:t> </w:t>
      </w:r>
      <w:r>
        <w:rPr>
          <w:b/>
          <w:sz w:val="20"/>
        </w:rPr>
        <w:t>Serviços Ltda</w:t>
      </w:r>
    </w:p>
    <w:p>
      <w:pPr>
        <w:spacing w:before="0"/>
        <w:ind w:left="694" w:right="701" w:firstLine="0"/>
        <w:jc w:val="both"/>
        <w:rPr>
          <w:sz w:val="20"/>
        </w:rPr>
      </w:pPr>
      <w:r>
        <w:rPr>
          <w:sz w:val="20"/>
        </w:rPr>
        <w:t>-</w:t>
      </w:r>
      <w:r>
        <w:rPr>
          <w:spacing w:val="-1"/>
          <w:sz w:val="20"/>
        </w:rPr>
        <w:t> </w:t>
      </w:r>
      <w:r>
        <w:rPr>
          <w:sz w:val="20"/>
        </w:rPr>
        <w:t>Av. Fernando Correa</w:t>
      </w:r>
      <w:r>
        <w:rPr>
          <w:spacing w:val="-2"/>
          <w:sz w:val="20"/>
        </w:rPr>
        <w:t> </w:t>
      </w:r>
      <w:r>
        <w:rPr>
          <w:sz w:val="20"/>
        </w:rPr>
        <w:t>da</w:t>
      </w:r>
      <w:r>
        <w:rPr>
          <w:spacing w:val="-1"/>
          <w:sz w:val="20"/>
        </w:rPr>
        <w:t> </w:t>
      </w:r>
      <w:r>
        <w:rPr>
          <w:sz w:val="20"/>
        </w:rPr>
        <w:t>Costa,</w:t>
      </w:r>
      <w:r>
        <w:rPr>
          <w:spacing w:val="-1"/>
          <w:sz w:val="20"/>
        </w:rPr>
        <w:t> </w:t>
      </w:r>
      <w:r>
        <w:rPr>
          <w:sz w:val="20"/>
        </w:rPr>
        <w:t>7422,</w:t>
      </w:r>
      <w:r>
        <w:rPr>
          <w:spacing w:val="-1"/>
          <w:sz w:val="20"/>
        </w:rPr>
        <w:t> </w:t>
      </w:r>
      <w:r>
        <w:rPr>
          <w:sz w:val="20"/>
        </w:rPr>
        <w:t>São José –</w:t>
      </w:r>
      <w:r>
        <w:rPr>
          <w:spacing w:val="-2"/>
          <w:sz w:val="20"/>
        </w:rPr>
        <w:t> </w:t>
      </w:r>
      <w:r>
        <w:rPr>
          <w:sz w:val="20"/>
        </w:rPr>
        <w:t>Cuiabá/MT -</w:t>
      </w:r>
      <w:r>
        <w:rPr>
          <w:spacing w:val="-1"/>
          <w:sz w:val="20"/>
        </w:rPr>
        <w:t> </w:t>
      </w:r>
      <w:r>
        <w:rPr>
          <w:sz w:val="20"/>
        </w:rPr>
        <w:t>CEP-</w:t>
      </w:r>
      <w:r>
        <w:rPr>
          <w:spacing w:val="-1"/>
          <w:sz w:val="20"/>
        </w:rPr>
        <w:t> </w:t>
      </w:r>
      <w:r>
        <w:rPr>
          <w:sz w:val="20"/>
        </w:rPr>
        <w:t>28630-59</w:t>
      </w:r>
      <w:r>
        <w:rPr>
          <w:spacing w:val="-1"/>
          <w:sz w:val="20"/>
        </w:rPr>
        <w:t> </w:t>
      </w:r>
      <w:r>
        <w:rPr>
          <w:sz w:val="20"/>
        </w:rPr>
        <w:t>0-</w:t>
      </w:r>
      <w:r>
        <w:rPr>
          <w:spacing w:val="-4"/>
          <w:sz w:val="20"/>
        </w:rPr>
        <w:t> </w:t>
      </w:r>
      <w:r>
        <w:rPr>
          <w:sz w:val="20"/>
        </w:rPr>
        <w:t>CNPJ:</w:t>
      </w:r>
      <w:r>
        <w:rPr>
          <w:spacing w:val="-1"/>
          <w:sz w:val="20"/>
        </w:rPr>
        <w:t> </w:t>
      </w:r>
      <w:r>
        <w:rPr>
          <w:sz w:val="20"/>
        </w:rPr>
        <w:t>27.338.151/0008- 87 - Registro INDEA/MT nº 34027. </w:t>
      </w:r>
      <w:r>
        <w:rPr>
          <w:b/>
          <w:sz w:val="20"/>
        </w:rPr>
        <w:t>Casa do Adubo S.A. - </w:t>
      </w:r>
      <w:r>
        <w:rPr>
          <w:sz w:val="20"/>
        </w:rPr>
        <w:t>Rua Vilagran Cabrita, 922. CEP- 76900-047. Jí- Paraná/RO - CNPJ: 28.138.113/0014-91 – Registro IDARON nº 000704. </w:t>
      </w:r>
      <w:r>
        <w:rPr>
          <w:b/>
          <w:sz w:val="20"/>
        </w:rPr>
        <w:t>Casa do Adubo S.A. - </w:t>
      </w:r>
      <w:r>
        <w:rPr>
          <w:sz w:val="20"/>
        </w:rPr>
        <w:t>Rod. BR010, 1343. CEP- 65903-140. Imperatriz/MA - CNPJ: 28.138.113/0030-01 – Registro AGED/MA nº 875.</w:t>
      </w:r>
    </w:p>
    <w:p>
      <w:pPr>
        <w:spacing w:line="240" w:lineRule="auto" w:before="0"/>
        <w:ind w:left="694" w:right="701" w:firstLine="0"/>
        <w:jc w:val="both"/>
        <w:rPr>
          <w:sz w:val="20"/>
        </w:rPr>
      </w:pPr>
      <w:r>
        <w:rPr>
          <w:b/>
          <w:sz w:val="20"/>
        </w:rPr>
        <w:t>Casa do Adubo S.A.. - </w:t>
      </w:r>
      <w:r>
        <w:rPr>
          <w:sz w:val="20"/>
        </w:rPr>
        <w:t>Av. Antônio Mário de Azevedo, 21279. CEP- 28630-590. Nova Friburgo/RJ -</w:t>
      </w:r>
      <w:r>
        <w:rPr>
          <w:spacing w:val="40"/>
          <w:sz w:val="20"/>
        </w:rPr>
        <w:t> </w:t>
      </w:r>
      <w:r>
        <w:rPr>
          <w:sz w:val="20"/>
        </w:rPr>
        <w:t>CNPJ: 28.138.113/0015-72 – Registro SEAPEC/RJ nº 70/15. </w:t>
      </w:r>
      <w:r>
        <w:rPr>
          <w:b/>
          <w:sz w:val="20"/>
        </w:rPr>
        <w:t>Casa do Adubo S.A. - </w:t>
      </w:r>
      <w:r>
        <w:rPr>
          <w:sz w:val="20"/>
        </w:rPr>
        <w:t>Av. Marechal Castelo Branco, 424. CEP- 45995-000. Teixeira de Freitas/BA - CNPJ: 28.138.113/0011-49 – Registro ADAB/BA nº 17598. </w:t>
      </w:r>
      <w:r>
        <w:rPr>
          <w:b/>
          <w:sz w:val="20"/>
        </w:rPr>
        <w:t>Casa do Adubo S.A. - </w:t>
      </w:r>
      <w:r>
        <w:rPr>
          <w:sz w:val="20"/>
        </w:rPr>
        <w:t>Av. Fernando Correa da Costa, 3010, Jardim Shangri-la – Cuiabá/MT - CNPJ: 28.138.113/0007-62 – Registro INDEA nº 34337. </w:t>
      </w:r>
      <w:r>
        <w:rPr>
          <w:b/>
          <w:sz w:val="20"/>
        </w:rPr>
        <w:t>CHDS do Brasil Comércio de Insumos</w:t>
      </w:r>
      <w:r>
        <w:rPr>
          <w:b/>
          <w:spacing w:val="80"/>
          <w:sz w:val="20"/>
        </w:rPr>
        <w:t> </w:t>
      </w:r>
      <w:r>
        <w:rPr>
          <w:b/>
          <w:sz w:val="20"/>
        </w:rPr>
        <w:t>Agrícolas Ltda. - </w:t>
      </w:r>
      <w:r>
        <w:rPr>
          <w:sz w:val="20"/>
        </w:rPr>
        <w:t>Rua Antônio Amboni, 323 - Quadra 03 – Lote 06 – Parque Industrial – CEP: 85877-000</w:t>
      </w:r>
      <w:r>
        <w:rPr>
          <w:spacing w:val="40"/>
          <w:sz w:val="20"/>
        </w:rPr>
        <w:t> </w:t>
      </w:r>
      <w:r>
        <w:rPr>
          <w:sz w:val="20"/>
        </w:rPr>
        <w:t>– São Miguel do Iguaçu/PR – CNPJ: 18.858.234/0001-30 – Registro ADAPAR/PR nº 004001. </w:t>
      </w:r>
      <w:r>
        <w:rPr>
          <w:b/>
          <w:sz w:val="20"/>
        </w:rPr>
        <w:t>CHDS do Brasil Comércio de Insumos Agrícolas Ltda.- </w:t>
      </w:r>
      <w:r>
        <w:rPr>
          <w:sz w:val="20"/>
        </w:rPr>
        <w:t>Rua I, 577, Distrito Industrial, Setor A, Módulo 2, Galpão Argal, Sala 03 – CEP: 78098-350 – Cuiabá/MT – CNPJ: 18.858.234/0003-00 – Registro INDEA/MT nº 18068. </w:t>
      </w:r>
      <w:r>
        <w:rPr>
          <w:b/>
          <w:sz w:val="20"/>
        </w:rPr>
        <w:t>CHDS do Brasil Comércio de Insumos Agrícolas Ltda. - </w:t>
      </w:r>
      <w:r>
        <w:rPr>
          <w:sz w:val="20"/>
        </w:rPr>
        <w:t>Rodovia BR 020, km 207, s/nº – Armazém 01, Sala 01,</w:t>
      </w:r>
      <w:r>
        <w:rPr>
          <w:spacing w:val="-1"/>
          <w:sz w:val="20"/>
        </w:rPr>
        <w:t> </w:t>
      </w:r>
      <w:r>
        <w:rPr>
          <w:sz w:val="20"/>
        </w:rPr>
        <w:t>Módulo F – Alto da Lagoa – CEP: 47850-000 – Luís Eduardo Magalhães/BA - CNPJ: 18.858.234/0004-82 – Registro ADAB/BA nº 102518. </w:t>
      </w:r>
      <w:r>
        <w:rPr>
          <w:b/>
          <w:sz w:val="20"/>
        </w:rPr>
        <w:t>CHDS do Brasil Comércio de Insumos Agrícolas Ltda. - </w:t>
      </w:r>
      <w:r>
        <w:rPr>
          <w:sz w:val="20"/>
        </w:rPr>
        <w:t>Rodovia BR 230, km 411,5, s/nº, Sala 03 – Zona Rural – CEP: 65800-000 – Balsas/MA – CNPJ: 18.858.234/0005-63 – Registro AGED/MA nº 757. </w:t>
      </w:r>
      <w:r>
        <w:rPr>
          <w:b/>
          <w:sz w:val="20"/>
        </w:rPr>
        <w:t>CHDS do Brasil Comércio de Insumos Agrícolas Ltda.- </w:t>
      </w:r>
      <w:r>
        <w:rPr>
          <w:sz w:val="20"/>
        </w:rPr>
        <w:t>Via Expressa Anel Viário, s/nº, QD Área Lote 05 B, Galpão 02, Módulo C – Jardim Paraiso Acréscimo – CEP: 74984-321 – Aparecida de Goiânia/GO – CNPJ: 18.858.234/0006-44 Registro AGRODEFESA/GO nº 2183/2018. </w:t>
      </w:r>
      <w:r>
        <w:rPr>
          <w:b/>
          <w:sz w:val="20"/>
        </w:rPr>
        <w:t>CHDS do Brasil Comércio de Insumos Agrícolas Ltda.- </w:t>
      </w:r>
      <w:r>
        <w:rPr>
          <w:sz w:val="20"/>
        </w:rPr>
        <w:t>Rua Adolfo Zieppe Filho, S/N, Quadra 17, Setor 13, Anexo 1 – Distrito Industrial Carlos Augusto Fritz – CEP: 99500- 000</w:t>
      </w:r>
      <w:r>
        <w:rPr>
          <w:spacing w:val="-2"/>
          <w:sz w:val="20"/>
        </w:rPr>
        <w:t> </w:t>
      </w:r>
      <w:r>
        <w:rPr>
          <w:sz w:val="20"/>
        </w:rPr>
        <w:t>–</w:t>
      </w:r>
      <w:r>
        <w:rPr>
          <w:spacing w:val="-2"/>
          <w:sz w:val="20"/>
        </w:rPr>
        <w:t> </w:t>
      </w:r>
      <w:r>
        <w:rPr>
          <w:sz w:val="20"/>
        </w:rPr>
        <w:t>Carazinho/RS</w:t>
      </w:r>
      <w:r>
        <w:rPr>
          <w:spacing w:val="-3"/>
          <w:sz w:val="20"/>
        </w:rPr>
        <w:t> </w:t>
      </w:r>
      <w:r>
        <w:rPr>
          <w:sz w:val="20"/>
        </w:rPr>
        <w:t>–</w:t>
      </w:r>
      <w:r>
        <w:rPr>
          <w:spacing w:val="-2"/>
          <w:sz w:val="20"/>
        </w:rPr>
        <w:t> </w:t>
      </w:r>
      <w:r>
        <w:rPr>
          <w:sz w:val="20"/>
        </w:rPr>
        <w:t>CNPJ:</w:t>
      </w:r>
      <w:r>
        <w:rPr>
          <w:spacing w:val="-1"/>
          <w:sz w:val="20"/>
        </w:rPr>
        <w:t> </w:t>
      </w:r>
      <w:r>
        <w:rPr>
          <w:sz w:val="20"/>
        </w:rPr>
        <w:t>18.858.234/0007-25</w:t>
      </w:r>
      <w:r>
        <w:rPr>
          <w:spacing w:val="-3"/>
          <w:sz w:val="20"/>
        </w:rPr>
        <w:t> </w:t>
      </w:r>
      <w:r>
        <w:rPr>
          <w:sz w:val="20"/>
        </w:rPr>
        <w:t>Registro</w:t>
      </w:r>
      <w:r>
        <w:rPr>
          <w:spacing w:val="-1"/>
          <w:sz w:val="20"/>
        </w:rPr>
        <w:t> </w:t>
      </w:r>
      <w:r>
        <w:rPr>
          <w:sz w:val="20"/>
        </w:rPr>
        <w:t>SEAPA/RS</w:t>
      </w:r>
      <w:r>
        <w:rPr>
          <w:spacing w:val="-3"/>
          <w:sz w:val="20"/>
        </w:rPr>
        <w:t> </w:t>
      </w:r>
      <w:r>
        <w:rPr>
          <w:sz w:val="20"/>
        </w:rPr>
        <w:t>nº</w:t>
      </w:r>
      <w:r>
        <w:rPr>
          <w:spacing w:val="-3"/>
          <w:sz w:val="20"/>
        </w:rPr>
        <w:t> </w:t>
      </w:r>
      <w:r>
        <w:rPr>
          <w:sz w:val="20"/>
        </w:rPr>
        <w:t>79/20.</w:t>
      </w:r>
      <w:r>
        <w:rPr>
          <w:spacing w:val="-3"/>
          <w:sz w:val="20"/>
        </w:rPr>
        <w:t> </w:t>
      </w:r>
      <w:r>
        <w:rPr>
          <w:b/>
          <w:sz w:val="20"/>
        </w:rPr>
        <w:t>CHDS</w:t>
      </w:r>
      <w:r>
        <w:rPr>
          <w:b/>
          <w:spacing w:val="-3"/>
          <w:sz w:val="20"/>
        </w:rPr>
        <w:t> </w:t>
      </w:r>
      <w:r>
        <w:rPr>
          <w:b/>
          <w:sz w:val="20"/>
        </w:rPr>
        <w:t>do</w:t>
      </w:r>
      <w:r>
        <w:rPr>
          <w:b/>
          <w:spacing w:val="-3"/>
          <w:sz w:val="20"/>
        </w:rPr>
        <w:t> </w:t>
      </w:r>
      <w:r>
        <w:rPr>
          <w:b/>
          <w:sz w:val="20"/>
        </w:rPr>
        <w:t>Brasil</w:t>
      </w:r>
      <w:r>
        <w:rPr>
          <w:b/>
          <w:spacing w:val="-3"/>
          <w:sz w:val="20"/>
        </w:rPr>
        <w:t> </w:t>
      </w:r>
      <w:r>
        <w:rPr>
          <w:b/>
          <w:sz w:val="20"/>
        </w:rPr>
        <w:t>Comércio de Insumos Agrícolas Ltda.</w:t>
      </w:r>
      <w:r>
        <w:rPr>
          <w:sz w:val="20"/>
        </w:rPr>
        <w:t>- Rua Estrada dos Alpes, 855, Setor A7 – Jardim Belval – CEP: 06423-080 – Barueri/SP – CNPJ: 18.858.234/0008-06 – Registro CDA/SP nº 4300. </w:t>
      </w:r>
      <w:r>
        <w:rPr>
          <w:b/>
          <w:sz w:val="20"/>
        </w:rPr>
        <w:t>CHDS do Brasil Comércio de Insumos</w:t>
      </w:r>
      <w:r>
        <w:rPr>
          <w:b/>
          <w:spacing w:val="31"/>
          <w:sz w:val="20"/>
        </w:rPr>
        <w:t> </w:t>
      </w:r>
      <w:r>
        <w:rPr>
          <w:b/>
          <w:sz w:val="20"/>
        </w:rPr>
        <w:t>Agrícolas</w:t>
      </w:r>
      <w:r>
        <w:rPr>
          <w:b/>
          <w:spacing w:val="29"/>
          <w:sz w:val="20"/>
        </w:rPr>
        <w:t> </w:t>
      </w:r>
      <w:r>
        <w:rPr>
          <w:b/>
          <w:sz w:val="20"/>
        </w:rPr>
        <w:t>Ltda.-</w:t>
      </w:r>
      <w:r>
        <w:rPr>
          <w:b/>
          <w:spacing w:val="32"/>
          <w:sz w:val="20"/>
        </w:rPr>
        <w:t> </w:t>
      </w:r>
      <w:r>
        <w:rPr>
          <w:sz w:val="20"/>
        </w:rPr>
        <w:t>Rod</w:t>
      </w:r>
      <w:r>
        <w:rPr>
          <w:spacing w:val="28"/>
          <w:sz w:val="20"/>
        </w:rPr>
        <w:t> </w:t>
      </w:r>
      <w:r>
        <w:rPr>
          <w:sz w:val="20"/>
        </w:rPr>
        <w:t>BR-050</w:t>
      </w:r>
      <w:r>
        <w:rPr>
          <w:spacing w:val="28"/>
          <w:sz w:val="20"/>
        </w:rPr>
        <w:t> </w:t>
      </w:r>
      <w:r>
        <w:rPr>
          <w:sz w:val="20"/>
        </w:rPr>
        <w:t>KM</w:t>
      </w:r>
      <w:r>
        <w:rPr>
          <w:spacing w:val="29"/>
          <w:sz w:val="20"/>
        </w:rPr>
        <w:t> </w:t>
      </w:r>
      <w:r>
        <w:rPr>
          <w:sz w:val="20"/>
        </w:rPr>
        <w:t>185,</w:t>
      </w:r>
      <w:r>
        <w:rPr>
          <w:spacing w:val="28"/>
          <w:sz w:val="20"/>
        </w:rPr>
        <w:t> </w:t>
      </w:r>
      <w:r>
        <w:rPr>
          <w:sz w:val="20"/>
        </w:rPr>
        <w:t>Galpão</w:t>
      </w:r>
      <w:r>
        <w:rPr>
          <w:spacing w:val="28"/>
          <w:sz w:val="20"/>
        </w:rPr>
        <w:t> </w:t>
      </w:r>
      <w:r>
        <w:rPr>
          <w:sz w:val="20"/>
        </w:rPr>
        <w:t>025</w:t>
      </w:r>
      <w:r>
        <w:rPr>
          <w:spacing w:val="32"/>
          <w:sz w:val="20"/>
        </w:rPr>
        <w:t> </w:t>
      </w:r>
      <w:r>
        <w:rPr>
          <w:sz w:val="20"/>
        </w:rPr>
        <w:t>–</w:t>
      </w:r>
      <w:r>
        <w:rPr>
          <w:spacing w:val="29"/>
          <w:sz w:val="20"/>
        </w:rPr>
        <w:t> </w:t>
      </w:r>
      <w:r>
        <w:rPr>
          <w:sz w:val="20"/>
        </w:rPr>
        <w:t>Jd.</w:t>
      </w:r>
      <w:r>
        <w:rPr>
          <w:spacing w:val="29"/>
          <w:sz w:val="20"/>
        </w:rPr>
        <w:t> </w:t>
      </w:r>
      <w:r>
        <w:rPr>
          <w:sz w:val="20"/>
        </w:rPr>
        <w:t>Santa</w:t>
      </w:r>
      <w:r>
        <w:rPr>
          <w:spacing w:val="29"/>
          <w:sz w:val="20"/>
        </w:rPr>
        <w:t> </w:t>
      </w:r>
      <w:r>
        <w:rPr>
          <w:sz w:val="20"/>
        </w:rPr>
        <w:t>Clara</w:t>
      </w:r>
      <w:r>
        <w:rPr>
          <w:spacing w:val="31"/>
          <w:sz w:val="20"/>
        </w:rPr>
        <w:t> </w:t>
      </w:r>
      <w:r>
        <w:rPr>
          <w:sz w:val="20"/>
        </w:rPr>
        <w:t>–</w:t>
      </w:r>
      <w:r>
        <w:rPr>
          <w:spacing w:val="29"/>
          <w:sz w:val="20"/>
        </w:rPr>
        <w:t> </w:t>
      </w:r>
      <w:r>
        <w:rPr>
          <w:sz w:val="20"/>
        </w:rPr>
        <w:t>Uberaba/MG</w:t>
      </w:r>
      <w:r>
        <w:rPr>
          <w:spacing w:val="29"/>
          <w:sz w:val="20"/>
        </w:rPr>
        <w:t> </w:t>
      </w:r>
      <w:r>
        <w:rPr>
          <w:sz w:val="20"/>
        </w:rPr>
        <w:t>–</w:t>
      </w:r>
      <w:r>
        <w:rPr>
          <w:spacing w:val="31"/>
          <w:sz w:val="20"/>
        </w:rPr>
        <w:t> </w:t>
      </w:r>
      <w:r>
        <w:rPr>
          <w:spacing w:val="-4"/>
          <w:sz w:val="20"/>
        </w:rPr>
        <w:t>CEP:</w:t>
      </w:r>
    </w:p>
    <w:p>
      <w:pPr>
        <w:spacing w:after="0" w:line="240" w:lineRule="auto"/>
        <w:jc w:val="both"/>
        <w:rPr>
          <w:sz w:val="20"/>
        </w:rPr>
        <w:sectPr>
          <w:headerReference w:type="default" r:id="rId7"/>
          <w:footerReference w:type="default" r:id="rId8"/>
          <w:pgSz w:w="11910" w:h="16840"/>
          <w:pgMar w:header="713" w:footer="914" w:top="1580" w:bottom="1100" w:left="566" w:right="708"/>
        </w:sectPr>
      </w:pPr>
    </w:p>
    <w:p>
      <w:pPr>
        <w:pStyle w:val="BodyText"/>
        <w:spacing w:before="11"/>
        <w:rPr>
          <w:sz w:val="16"/>
        </w:rPr>
      </w:pPr>
    </w:p>
    <w:p>
      <w:pPr>
        <w:pStyle w:val="BodyText"/>
        <w:spacing w:line="20" w:lineRule="exact"/>
        <w:ind w:left="694"/>
        <w:rPr>
          <w:sz w:val="2"/>
        </w:rPr>
      </w:pPr>
      <w:r>
        <w:rPr>
          <w:sz w:val="2"/>
        </w:rPr>
        <mc:AlternateContent>
          <mc:Choice Requires="wps">
            <w:drawing>
              <wp:inline distT="0" distB="0" distL="0" distR="0">
                <wp:extent cx="5843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5843270" cy="5715"/>
                          <a:chExt cx="5843270" cy="5715"/>
                        </a:xfrm>
                      </wpg:grpSpPr>
                      <wps:wsp>
                        <wps:cNvPr id="13" name="Graphic 13"/>
                        <wps:cNvSpPr/>
                        <wps:spPr>
                          <a:xfrm>
                            <a:off x="0" y="2567"/>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0.1pt;height:.45pt;mso-position-horizontal-relative:char;mso-position-vertical-relative:line" id="docshapegroup6" coordorigin="0,0" coordsize="9202,9">
                <v:line style="position:absolute" from="0,4" to="9201,4" stroked="true" strokeweight=".404314pt" strokecolor="#000000">
                  <v:stroke dashstyle="solid"/>
                </v:line>
              </v:group>
            </w:pict>
          </mc:Fallback>
        </mc:AlternateContent>
      </w:r>
      <w:r>
        <w:rPr>
          <w:sz w:val="2"/>
        </w:rPr>
      </w:r>
    </w:p>
    <w:p>
      <w:pPr>
        <w:spacing w:before="0"/>
        <w:ind w:left="694" w:right="702" w:firstLine="0"/>
        <w:jc w:val="both"/>
        <w:rPr>
          <w:b/>
          <w:sz w:val="20"/>
        </w:rPr>
      </w:pPr>
      <w:r>
        <w:rPr>
          <w:sz w:val="20"/>
        </w:rPr>
        <w:t>38038-050 – CNPJ: 18.858.234/0010-20 – Registro IMA/MG nº 16049. </w:t>
      </w:r>
      <w:r>
        <w:rPr>
          <w:b/>
          <w:sz w:val="20"/>
        </w:rPr>
        <w:t>Ciagro Comércio, Importação e Exportação de Produtos Agropecuários Ltda. - </w:t>
      </w:r>
      <w:r>
        <w:rPr>
          <w:sz w:val="20"/>
        </w:rPr>
        <w:t>Estrada Mato Grande, Km 02 – Distrito Industrial – São Borja/RS</w:t>
      </w:r>
      <w:r>
        <w:rPr>
          <w:spacing w:val="60"/>
          <w:sz w:val="20"/>
        </w:rPr>
        <w:t> </w:t>
      </w:r>
      <w:r>
        <w:rPr>
          <w:sz w:val="20"/>
        </w:rPr>
        <w:t>–</w:t>
      </w:r>
      <w:r>
        <w:rPr>
          <w:spacing w:val="61"/>
          <w:sz w:val="20"/>
        </w:rPr>
        <w:t> </w:t>
      </w:r>
      <w:r>
        <w:rPr>
          <w:sz w:val="20"/>
        </w:rPr>
        <w:t>CEP:</w:t>
      </w:r>
      <w:r>
        <w:rPr>
          <w:spacing w:val="59"/>
          <w:sz w:val="20"/>
        </w:rPr>
        <w:t> </w:t>
      </w:r>
      <w:r>
        <w:rPr>
          <w:sz w:val="20"/>
        </w:rPr>
        <w:t>97670-000</w:t>
      </w:r>
      <w:r>
        <w:rPr>
          <w:spacing w:val="61"/>
          <w:sz w:val="20"/>
        </w:rPr>
        <w:t> </w:t>
      </w:r>
      <w:r>
        <w:rPr>
          <w:sz w:val="20"/>
        </w:rPr>
        <w:t>-</w:t>
      </w:r>
      <w:r>
        <w:rPr>
          <w:spacing w:val="59"/>
          <w:sz w:val="20"/>
        </w:rPr>
        <w:t> </w:t>
      </w:r>
      <w:r>
        <w:rPr>
          <w:sz w:val="20"/>
        </w:rPr>
        <w:t>CNPJ:</w:t>
      </w:r>
      <w:r>
        <w:rPr>
          <w:spacing w:val="59"/>
          <w:sz w:val="20"/>
        </w:rPr>
        <w:t> </w:t>
      </w:r>
      <w:r>
        <w:rPr>
          <w:sz w:val="20"/>
        </w:rPr>
        <w:t>10.962.239/0003-68</w:t>
      </w:r>
      <w:r>
        <w:rPr>
          <w:spacing w:val="60"/>
          <w:sz w:val="20"/>
        </w:rPr>
        <w:t> </w:t>
      </w:r>
      <w:r>
        <w:rPr>
          <w:sz w:val="20"/>
        </w:rPr>
        <w:t>–</w:t>
      </w:r>
      <w:r>
        <w:rPr>
          <w:spacing w:val="61"/>
          <w:sz w:val="20"/>
        </w:rPr>
        <w:t> </w:t>
      </w:r>
      <w:r>
        <w:rPr>
          <w:sz w:val="20"/>
        </w:rPr>
        <w:t>Registro</w:t>
      </w:r>
      <w:r>
        <w:rPr>
          <w:spacing w:val="61"/>
          <w:sz w:val="20"/>
        </w:rPr>
        <w:t> </w:t>
      </w:r>
      <w:r>
        <w:rPr>
          <w:sz w:val="20"/>
        </w:rPr>
        <w:t>SEAPA/RS</w:t>
      </w:r>
      <w:r>
        <w:rPr>
          <w:spacing w:val="60"/>
          <w:sz w:val="20"/>
        </w:rPr>
        <w:t> </w:t>
      </w:r>
      <w:r>
        <w:rPr>
          <w:sz w:val="20"/>
        </w:rPr>
        <w:t>nº:</w:t>
      </w:r>
      <w:r>
        <w:rPr>
          <w:spacing w:val="60"/>
          <w:sz w:val="20"/>
        </w:rPr>
        <w:t> </w:t>
      </w:r>
      <w:r>
        <w:rPr>
          <w:sz w:val="20"/>
        </w:rPr>
        <w:t>1967/09.</w:t>
      </w:r>
      <w:r>
        <w:rPr>
          <w:spacing w:val="60"/>
          <w:sz w:val="20"/>
        </w:rPr>
        <w:t> </w:t>
      </w:r>
      <w:r>
        <w:rPr>
          <w:b/>
          <w:sz w:val="20"/>
        </w:rPr>
        <w:t>Disam</w:t>
      </w:r>
    </w:p>
    <w:p>
      <w:pPr>
        <w:spacing w:before="0"/>
        <w:ind w:left="694" w:right="701" w:firstLine="0"/>
        <w:jc w:val="both"/>
        <w:rPr>
          <w:sz w:val="20"/>
        </w:rPr>
      </w:pPr>
      <w:r>
        <w:rPr>
          <w:b/>
          <w:sz w:val="20"/>
        </w:rPr>
        <w:t>Distribuidora De Insumos Agrícolas Sul América Ltda. - </w:t>
      </w:r>
      <w:r>
        <w:rPr>
          <w:sz w:val="20"/>
        </w:rPr>
        <w:t>Avenida Iguaçu, 11 – Parque Industrial – São Miguel do Iguaçu/PR – CEP: 85.877-000 – CNPJ: 76.154.749/0001-55</w:t>
      </w:r>
      <w:r>
        <w:rPr>
          <w:spacing w:val="40"/>
          <w:sz w:val="20"/>
        </w:rPr>
        <w:t> </w:t>
      </w:r>
      <w:r>
        <w:rPr>
          <w:sz w:val="20"/>
        </w:rPr>
        <w:t>– Registro ADAPAR/PR nº 000734.</w:t>
      </w:r>
    </w:p>
    <w:p>
      <w:pPr>
        <w:spacing w:before="0"/>
        <w:ind w:left="694" w:right="703" w:firstLine="0"/>
        <w:jc w:val="both"/>
        <w:rPr>
          <w:b/>
          <w:sz w:val="20"/>
        </w:rPr>
      </w:pPr>
      <w:r>
        <w:rPr>
          <w:b/>
          <w:sz w:val="20"/>
        </w:rPr>
        <w:t>DKBR Trading S.A. - </w:t>
      </w:r>
      <w:r>
        <w:rPr>
          <w:sz w:val="20"/>
        </w:rPr>
        <w:t>Ayrton Senna da Silva, nº</w:t>
      </w:r>
      <w:r>
        <w:rPr>
          <w:spacing w:val="-2"/>
          <w:sz w:val="20"/>
        </w:rPr>
        <w:t> </w:t>
      </w:r>
      <w:r>
        <w:rPr>
          <w:sz w:val="20"/>
        </w:rPr>
        <w:t>600 – Cond. Torre Siena,</w:t>
      </w:r>
      <w:r>
        <w:rPr>
          <w:spacing w:val="-2"/>
          <w:sz w:val="20"/>
        </w:rPr>
        <w:t> </w:t>
      </w:r>
      <w:r>
        <w:rPr>
          <w:sz w:val="20"/>
        </w:rPr>
        <w:t>17 andar, Sala 1704 – Gleba Fazenda Palhano</w:t>
      </w:r>
      <w:r>
        <w:rPr>
          <w:spacing w:val="-1"/>
          <w:sz w:val="20"/>
        </w:rPr>
        <w:t> </w:t>
      </w:r>
      <w:r>
        <w:rPr>
          <w:sz w:val="20"/>
        </w:rPr>
        <w:t>Londrina – Paraná/ PR – CEP: 86050-460 – CNPJ: 33.744.380/0001-28 – Registro ADAPAR/PR nº 1007743. </w:t>
      </w:r>
      <w:r>
        <w:rPr>
          <w:b/>
          <w:sz w:val="20"/>
        </w:rPr>
        <w:t>DKBR Trading S.A. - </w:t>
      </w:r>
      <w:r>
        <w:rPr>
          <w:sz w:val="20"/>
        </w:rPr>
        <w:t>Avenida Miguel Sutil, n.º 6.559, Anexo A, Sala 3 – CEP: 78048-000</w:t>
      </w:r>
      <w:r>
        <w:rPr>
          <w:spacing w:val="30"/>
          <w:sz w:val="20"/>
        </w:rPr>
        <w:t> </w:t>
      </w:r>
      <w:r>
        <w:rPr>
          <w:sz w:val="20"/>
        </w:rPr>
        <w:t>–</w:t>
      </w:r>
      <w:r>
        <w:rPr>
          <w:spacing w:val="31"/>
          <w:sz w:val="20"/>
        </w:rPr>
        <w:t> </w:t>
      </w:r>
      <w:r>
        <w:rPr>
          <w:sz w:val="20"/>
        </w:rPr>
        <w:t>Cuiabá/MT</w:t>
      </w:r>
      <w:r>
        <w:rPr>
          <w:spacing w:val="31"/>
          <w:sz w:val="20"/>
        </w:rPr>
        <w:t> </w:t>
      </w:r>
      <w:r>
        <w:rPr>
          <w:sz w:val="20"/>
        </w:rPr>
        <w:t>–</w:t>
      </w:r>
      <w:r>
        <w:rPr>
          <w:spacing w:val="32"/>
          <w:sz w:val="20"/>
        </w:rPr>
        <w:t> </w:t>
      </w:r>
      <w:r>
        <w:rPr>
          <w:sz w:val="20"/>
        </w:rPr>
        <w:t>CNPJ:</w:t>
      </w:r>
      <w:r>
        <w:rPr>
          <w:spacing w:val="30"/>
          <w:sz w:val="20"/>
        </w:rPr>
        <w:t> </w:t>
      </w:r>
      <w:r>
        <w:rPr>
          <w:sz w:val="20"/>
        </w:rPr>
        <w:t>33.744.380/0002-09</w:t>
      </w:r>
      <w:r>
        <w:rPr>
          <w:spacing w:val="33"/>
          <w:sz w:val="20"/>
        </w:rPr>
        <w:t> </w:t>
      </w:r>
      <w:r>
        <w:rPr>
          <w:sz w:val="20"/>
        </w:rPr>
        <w:t>-</w:t>
      </w:r>
      <w:r>
        <w:rPr>
          <w:spacing w:val="30"/>
          <w:sz w:val="20"/>
        </w:rPr>
        <w:t> </w:t>
      </w:r>
      <w:r>
        <w:rPr>
          <w:sz w:val="20"/>
        </w:rPr>
        <w:t>Registro</w:t>
      </w:r>
      <w:r>
        <w:rPr>
          <w:spacing w:val="31"/>
          <w:sz w:val="20"/>
        </w:rPr>
        <w:t> </w:t>
      </w:r>
      <w:r>
        <w:rPr>
          <w:sz w:val="20"/>
        </w:rPr>
        <w:t>INDEA/MT</w:t>
      </w:r>
      <w:r>
        <w:rPr>
          <w:spacing w:val="31"/>
          <w:sz w:val="20"/>
        </w:rPr>
        <w:t> </w:t>
      </w:r>
      <w:r>
        <w:rPr>
          <w:sz w:val="20"/>
        </w:rPr>
        <w:t>nº</w:t>
      </w:r>
      <w:r>
        <w:rPr>
          <w:spacing w:val="34"/>
          <w:sz w:val="20"/>
        </w:rPr>
        <w:t> </w:t>
      </w:r>
      <w:r>
        <w:rPr>
          <w:sz w:val="20"/>
        </w:rPr>
        <w:t>22058.</w:t>
      </w:r>
      <w:r>
        <w:rPr>
          <w:spacing w:val="30"/>
          <w:sz w:val="20"/>
        </w:rPr>
        <w:t> </w:t>
      </w:r>
      <w:r>
        <w:rPr>
          <w:b/>
          <w:sz w:val="20"/>
        </w:rPr>
        <w:t>DKBR</w:t>
      </w:r>
      <w:r>
        <w:rPr>
          <w:b/>
          <w:spacing w:val="31"/>
          <w:sz w:val="20"/>
        </w:rPr>
        <w:t> </w:t>
      </w:r>
      <w:r>
        <w:rPr>
          <w:b/>
          <w:sz w:val="20"/>
        </w:rPr>
        <w:t>Trading</w:t>
      </w:r>
    </w:p>
    <w:p>
      <w:pPr>
        <w:spacing w:line="240" w:lineRule="auto" w:before="0"/>
        <w:ind w:left="694" w:right="700" w:firstLine="0"/>
        <w:jc w:val="both"/>
        <w:rPr>
          <w:sz w:val="20"/>
        </w:rPr>
      </w:pPr>
      <w:r>
        <w:rPr>
          <w:b/>
          <w:sz w:val="20"/>
        </w:rPr>
        <w:t>S.A. - </w:t>
      </w:r>
      <w:r>
        <w:rPr>
          <w:sz w:val="20"/>
        </w:rPr>
        <w:t>Rodovia SPA 008/457, s/nº, Sala 0, KM 500 Metros – Zona Rural – Iepê/SP – CEP: 19.640-000 – CNPJ: 33.744.380/0003-90 - Registro CDA/SP n° 4303. </w:t>
      </w:r>
      <w:r>
        <w:rPr>
          <w:b/>
          <w:sz w:val="20"/>
        </w:rPr>
        <w:t>Fiagril Ltda. - </w:t>
      </w:r>
      <w:r>
        <w:rPr>
          <w:sz w:val="20"/>
        </w:rPr>
        <w:t>Avenida da Produção, Quadra 999, Lote 26, Sala 01, nº 2330, Bandeirantes – CEP: 78455-000 – Lucas do Rio Verde/MT – CNPJ: 02.734.023/0013-99. Registro INDEA/MT nº 28047.</w:t>
      </w:r>
      <w:r>
        <w:rPr>
          <w:spacing w:val="-1"/>
          <w:sz w:val="20"/>
        </w:rPr>
        <w:t> </w:t>
      </w:r>
      <w:r>
        <w:rPr>
          <w:b/>
          <w:sz w:val="20"/>
        </w:rPr>
        <w:t>Louis Dreyfus Company Brasil</w:t>
      </w:r>
      <w:r>
        <w:rPr>
          <w:b/>
          <w:spacing w:val="-1"/>
          <w:sz w:val="20"/>
        </w:rPr>
        <w:t> </w:t>
      </w:r>
      <w:r>
        <w:rPr>
          <w:b/>
          <w:sz w:val="20"/>
        </w:rPr>
        <w:t>S.A. - </w:t>
      </w:r>
      <w:r>
        <w:rPr>
          <w:sz w:val="20"/>
        </w:rPr>
        <w:t>Avenida Maria Elias Lisboa Santos, S/N, Quadra 007, Lote 18E, Sala 5, Parque Industrial Vice – Presidente José Alencar – CEP: 74993-530 – Aparecida de Goiânia/GO – CNPJ: 47.067.525/0216-10 – Registro AGRODEFESA/GO nº 3380/2021. </w:t>
      </w:r>
      <w:r>
        <w:rPr>
          <w:b/>
          <w:sz w:val="20"/>
        </w:rPr>
        <w:t>Louis Dreyfus Company Brasil S.A. - </w:t>
      </w:r>
      <w:r>
        <w:rPr>
          <w:sz w:val="20"/>
        </w:rPr>
        <w:t>Rua Z, nº 150, Projetada, Chácara São José, Sala A, Distrito Industrial – CEP: 78098-530 – Cuiabá/MT – CNPJ: 47.067.525/0214-58 – Registro INDEA/MT nº 21649. </w:t>
      </w:r>
      <w:r>
        <w:rPr>
          <w:b/>
          <w:sz w:val="20"/>
        </w:rPr>
        <w:t>Louis Dreyfus Company Brasil S.A. - </w:t>
      </w:r>
      <w:r>
        <w:rPr>
          <w:sz w:val="20"/>
        </w:rPr>
        <w:t>Avenida José Jorge Estevam, nº 100, Barra Funda – CEP: 19707-090 – Paraguaçu Paulista/SP – CNPJ: 47.067.525/0081-92 – Registro CDA/SP nº 4315. </w:t>
      </w:r>
      <w:r>
        <w:rPr>
          <w:b/>
          <w:sz w:val="20"/>
        </w:rPr>
        <w:t>Nutrien Soluções Agrícolas Ltda. - </w:t>
      </w:r>
      <w:r>
        <w:rPr>
          <w:sz w:val="20"/>
        </w:rPr>
        <w:t>Rua Fidêncio Ramos, 308, Torre A, conjuntos 91 a 94 – Vila Olímpia – São Paulo/SP – CEP: 04551-902 – CNPJ: 88.305.859/0001-50 – Registro CDA/SP nº 4292. </w:t>
      </w:r>
      <w:r>
        <w:rPr>
          <w:b/>
          <w:sz w:val="20"/>
        </w:rPr>
        <w:t>Nutrien Soluções Agrícolas Ltda. - </w:t>
      </w:r>
      <w:r>
        <w:rPr>
          <w:sz w:val="20"/>
        </w:rPr>
        <w:t>Rodovia Raposo Tavares, s/nº, Km 172 – Marabá – Itapetininga/SP – CEP: 18203-340 – CNPJ: 88.305.859/0004-00 – Registro CDA/SP nº 116. </w:t>
      </w:r>
      <w:r>
        <w:rPr>
          <w:b/>
          <w:sz w:val="20"/>
        </w:rPr>
        <w:t>Nutrien Soluções Agrícolas LTDA - </w:t>
      </w:r>
      <w:r>
        <w:rPr>
          <w:sz w:val="20"/>
        </w:rPr>
        <w:t>Rod. BR 050 km 185, Galpão 26, Parte II, Zona Rural, Uberaba/MG, CEP 38038-050 - CNPJ: 88.305.859/0054-61 Registro IMA/MG nº 17293. </w:t>
      </w:r>
      <w:r>
        <w:rPr>
          <w:b/>
          <w:sz w:val="20"/>
        </w:rPr>
        <w:t>Nutrien Soluções Agrícolas LTDA - </w:t>
      </w:r>
      <w:r>
        <w:rPr>
          <w:sz w:val="20"/>
        </w:rPr>
        <w:t>Av. Constante Pavan, 4633, Betel, Paulínia/SP, CEP 13148-905 - CNPJ: 88.305.859/0024-46 - Registro CDA/SP nº 4438. </w:t>
      </w:r>
      <w:r>
        <w:rPr>
          <w:b/>
          <w:sz w:val="20"/>
        </w:rPr>
        <w:t>Nutrien Soluções Agrícolas</w:t>
      </w:r>
      <w:r>
        <w:rPr>
          <w:b/>
          <w:spacing w:val="-1"/>
          <w:sz w:val="20"/>
        </w:rPr>
        <w:t> </w:t>
      </w:r>
      <w:r>
        <w:rPr>
          <w:b/>
          <w:sz w:val="20"/>
        </w:rPr>
        <w:t>LTDA</w:t>
      </w:r>
      <w:r>
        <w:rPr>
          <w:b/>
          <w:spacing w:val="-2"/>
          <w:sz w:val="20"/>
        </w:rPr>
        <w:t> </w:t>
      </w:r>
      <w:r>
        <w:rPr>
          <w:b/>
          <w:sz w:val="20"/>
        </w:rPr>
        <w:t>-</w:t>
      </w:r>
      <w:r>
        <w:rPr>
          <w:b/>
          <w:spacing w:val="-1"/>
          <w:sz w:val="20"/>
        </w:rPr>
        <w:t> </w:t>
      </w:r>
      <w:r>
        <w:rPr>
          <w:sz w:val="20"/>
        </w:rPr>
        <w:t>Rod.</w:t>
      </w:r>
      <w:r>
        <w:rPr>
          <w:spacing w:val="-1"/>
          <w:sz w:val="20"/>
        </w:rPr>
        <w:t> </w:t>
      </w:r>
      <w:r>
        <w:rPr>
          <w:sz w:val="20"/>
        </w:rPr>
        <w:t>Raposo</w:t>
      </w:r>
      <w:r>
        <w:rPr>
          <w:spacing w:val="-1"/>
          <w:sz w:val="20"/>
        </w:rPr>
        <w:t> </w:t>
      </w:r>
      <w:r>
        <w:rPr>
          <w:sz w:val="20"/>
        </w:rPr>
        <w:t>Tavares,</w:t>
      </w:r>
      <w:r>
        <w:rPr>
          <w:spacing w:val="-1"/>
          <w:sz w:val="20"/>
        </w:rPr>
        <w:t> </w:t>
      </w:r>
      <w:r>
        <w:rPr>
          <w:sz w:val="20"/>
        </w:rPr>
        <w:t>s/n,</w:t>
      </w:r>
      <w:r>
        <w:rPr>
          <w:spacing w:val="-1"/>
          <w:sz w:val="20"/>
        </w:rPr>
        <w:t> </w:t>
      </w:r>
      <w:r>
        <w:rPr>
          <w:sz w:val="20"/>
        </w:rPr>
        <w:t>Itapetininga/SP,</w:t>
      </w:r>
      <w:r>
        <w:rPr>
          <w:spacing w:val="-2"/>
          <w:sz w:val="20"/>
        </w:rPr>
        <w:t> </w:t>
      </w:r>
      <w:r>
        <w:rPr>
          <w:sz w:val="20"/>
        </w:rPr>
        <w:t>CEP</w:t>
      </w:r>
      <w:r>
        <w:rPr>
          <w:spacing w:val="-1"/>
          <w:sz w:val="20"/>
        </w:rPr>
        <w:t> </w:t>
      </w:r>
      <w:r>
        <w:rPr>
          <w:sz w:val="20"/>
        </w:rPr>
        <w:t>18203-340</w:t>
      </w:r>
      <w:r>
        <w:rPr>
          <w:spacing w:val="-1"/>
          <w:sz w:val="20"/>
        </w:rPr>
        <w:t> </w:t>
      </w:r>
      <w:r>
        <w:rPr>
          <w:sz w:val="20"/>
        </w:rPr>
        <w:t>-</w:t>
      </w:r>
      <w:r>
        <w:rPr>
          <w:spacing w:val="-1"/>
          <w:sz w:val="20"/>
        </w:rPr>
        <w:t> </w:t>
      </w:r>
      <w:r>
        <w:rPr>
          <w:sz w:val="20"/>
        </w:rPr>
        <w:t>CNPJ:</w:t>
      </w:r>
      <w:r>
        <w:rPr>
          <w:spacing w:val="-1"/>
          <w:sz w:val="20"/>
        </w:rPr>
        <w:t> </w:t>
      </w:r>
      <w:r>
        <w:rPr>
          <w:sz w:val="20"/>
        </w:rPr>
        <w:t>88.305.859/0004-00</w:t>
      </w:r>
    </w:p>
    <w:p>
      <w:pPr>
        <w:pStyle w:val="ListParagraph"/>
        <w:numPr>
          <w:ilvl w:val="0"/>
          <w:numId w:val="1"/>
        </w:numPr>
        <w:tabs>
          <w:tab w:pos="849" w:val="left" w:leader="none"/>
        </w:tabs>
        <w:spacing w:line="240" w:lineRule="auto" w:before="0" w:after="0"/>
        <w:ind w:left="694" w:right="701" w:firstLine="0"/>
        <w:jc w:val="both"/>
        <w:rPr>
          <w:sz w:val="20"/>
        </w:rPr>
      </w:pPr>
      <w:r>
        <w:rPr>
          <w:sz w:val="20"/>
        </w:rPr>
        <w:t>Registro CDA/SP nº 1161. </w:t>
      </w:r>
      <w:r>
        <w:rPr>
          <w:b/>
          <w:sz w:val="20"/>
        </w:rPr>
        <w:t>Nutrien Soluções Agrícolas LTDA - </w:t>
      </w:r>
      <w:r>
        <w:rPr>
          <w:sz w:val="20"/>
        </w:rPr>
        <w:t>Via Secundária 08, Quadra 9, Lote 7, Distrito Agroindustrial, Morrinhos/GO, CEP 75650-000 - CNPJ: 88.305.859/0021-01 - Registro AGRODEFESA/GO nº 2861/2020. </w:t>
      </w:r>
      <w:r>
        <w:rPr>
          <w:b/>
          <w:sz w:val="20"/>
        </w:rPr>
        <w:t>Ouro Fino Química S.A. </w:t>
      </w:r>
      <w:r>
        <w:rPr>
          <w:sz w:val="20"/>
        </w:rPr>
        <w:t>- Avenida Filomena Cartafina, 22335, Lote 5, Quadra 14, Distrito Industrial III, Uberaba/MG - CEP 38044-750 – CNPJ: 09.100.671/0001-07. </w:t>
      </w:r>
      <w:r>
        <w:rPr>
          <w:b/>
          <w:sz w:val="20"/>
        </w:rPr>
        <w:t>Ouro Fino Química S.A.</w:t>
      </w:r>
      <w:r>
        <w:rPr>
          <w:sz w:val="20"/>
        </w:rPr>
        <w:t>- Rodovia Anhanguera, 999, Distrito Industrial, Igarapava/SP - CEP 14.540-000 – CNPJ: 09.100.671/0003-60. </w:t>
      </w:r>
      <w:r>
        <w:rPr>
          <w:b/>
          <w:sz w:val="20"/>
        </w:rPr>
        <w:t>Ouro Fino Química S.A. </w:t>
      </w:r>
      <w:r>
        <w:rPr>
          <w:sz w:val="20"/>
        </w:rPr>
        <w:t>- Rua Projetada, 150, Armazém 1 K, Distrito Industrial, Cuiabá/MT, CEP 78.098-530 - CNPJ: 09.100.671/0005-22. </w:t>
      </w:r>
      <w:r>
        <w:rPr>
          <w:b/>
          <w:sz w:val="20"/>
        </w:rPr>
        <w:t>Ouro Fino Química S.A.</w:t>
      </w:r>
      <w:r>
        <w:rPr>
          <w:sz w:val="20"/>
        </w:rPr>
        <w:t>- Avenida das Indústrias, 2020, Ouro Preto, Carazinho/RS - CEP 99.500-970 - CNPJ: 09.100.671/0006-03. </w:t>
      </w:r>
      <w:r>
        <w:rPr>
          <w:b/>
          <w:sz w:val="20"/>
        </w:rPr>
        <w:t>Ouro Fino Química S.A.- </w:t>
      </w:r>
      <w:r>
        <w:rPr>
          <w:sz w:val="20"/>
        </w:rPr>
        <w:t>Rua C, S/N, Armazém Q, Centro Industrial do Cerrado, Luiz Eduardo Magalhães/BA - CEP 47.850-000 -</w:t>
      </w:r>
      <w:r>
        <w:rPr>
          <w:spacing w:val="40"/>
          <w:sz w:val="20"/>
        </w:rPr>
        <w:t> </w:t>
      </w:r>
      <w:r>
        <w:rPr>
          <w:sz w:val="20"/>
        </w:rPr>
        <w:t>CNPJ: 09.100.671/0008-75. </w:t>
      </w:r>
      <w:r>
        <w:rPr>
          <w:b/>
          <w:sz w:val="20"/>
        </w:rPr>
        <w:t>Ouro Fino Química S.A. </w:t>
      </w:r>
      <w:r>
        <w:rPr>
          <w:sz w:val="20"/>
        </w:rPr>
        <w:t>- Avenida Eurípedes Menezes, S/N, Quadra 4, Lote 002, Parque Industrial Vice-Presidente José Alencar, Aparecida de Goiânia/GO - CEP 74.993-540 - CNPJ: 09.100.671/0012-51. </w:t>
      </w:r>
      <w:r>
        <w:rPr>
          <w:b/>
          <w:sz w:val="20"/>
        </w:rPr>
        <w:t>Perterra Insumos Agropecuários S.A. - </w:t>
      </w:r>
      <w:r>
        <w:rPr>
          <w:sz w:val="20"/>
        </w:rPr>
        <w:t>Av. Dr. Cardoso de Melo, 1470, conjunto 1005 e 1006 – Vila Olímpia – São Paulo/SP – CEP: 04548-005 – CNPJ: 33.824.613/0001-00 – Registro CDA/SP nº 4206.</w:t>
      </w:r>
      <w:r>
        <w:rPr>
          <w:spacing w:val="-2"/>
          <w:sz w:val="20"/>
        </w:rPr>
        <w:t> </w:t>
      </w:r>
      <w:r>
        <w:rPr>
          <w:b/>
          <w:sz w:val="20"/>
        </w:rPr>
        <w:t>Perterra Insumos Agropecuários S.A. -</w:t>
      </w:r>
      <w:r>
        <w:rPr>
          <w:b/>
          <w:spacing w:val="-1"/>
          <w:sz w:val="20"/>
        </w:rPr>
        <w:t> </w:t>
      </w:r>
      <w:r>
        <w:rPr>
          <w:sz w:val="20"/>
        </w:rPr>
        <w:t>Rod</w:t>
      </w:r>
      <w:r>
        <w:rPr>
          <w:spacing w:val="-2"/>
          <w:sz w:val="20"/>
        </w:rPr>
        <w:t> </w:t>
      </w:r>
      <w:r>
        <w:rPr>
          <w:sz w:val="20"/>
        </w:rPr>
        <w:t>Pr</w:t>
      </w:r>
      <w:r>
        <w:rPr>
          <w:spacing w:val="-2"/>
          <w:sz w:val="20"/>
        </w:rPr>
        <w:t> </w:t>
      </w:r>
      <w:r>
        <w:rPr>
          <w:sz w:val="20"/>
        </w:rPr>
        <w:t>090, nº 5695, KM 5, Armz1 – Parque Industrial Nene Favoretto – Ibiporá/PR – CEP: 86200-000 – CNPJ: 33.824.613/0003-64 – Registro ADAPAR/PR nº 1008263. </w:t>
      </w:r>
      <w:r>
        <w:rPr>
          <w:b/>
          <w:sz w:val="20"/>
        </w:rPr>
        <w:t>Perterra Insumos Agropecuários S.A. - </w:t>
      </w:r>
      <w:r>
        <w:rPr>
          <w:sz w:val="20"/>
        </w:rPr>
        <w:t>Rua Projetada, 150 – Distrito Industrial – Cuiabá/MT – CEP: 15054-641 CNPJ: 33.824.613/0004-45 – Registro INDEA/MT nº 27005. </w:t>
      </w:r>
      <w:r>
        <w:rPr>
          <w:b/>
          <w:sz w:val="20"/>
        </w:rPr>
        <w:t>Prentiss Quimica Ltda. - </w:t>
      </w:r>
      <w:r>
        <w:rPr>
          <w:sz w:val="20"/>
        </w:rPr>
        <w:t>Rodovia PR 423, s/n°, km 24,5 – Jardim das Acácias –</w:t>
      </w:r>
      <w:r>
        <w:rPr>
          <w:spacing w:val="80"/>
          <w:sz w:val="20"/>
        </w:rPr>
        <w:t> </w:t>
      </w:r>
      <w:r>
        <w:rPr>
          <w:sz w:val="20"/>
        </w:rPr>
        <w:t>CEP:</w:t>
      </w:r>
      <w:r>
        <w:rPr>
          <w:spacing w:val="-4"/>
          <w:sz w:val="20"/>
        </w:rPr>
        <w:t> </w:t>
      </w:r>
      <w:r>
        <w:rPr>
          <w:sz w:val="20"/>
        </w:rPr>
        <w:t>83603-000</w:t>
      </w:r>
      <w:r>
        <w:rPr>
          <w:spacing w:val="-2"/>
          <w:sz w:val="20"/>
        </w:rPr>
        <w:t> </w:t>
      </w:r>
      <w:r>
        <w:rPr>
          <w:sz w:val="20"/>
        </w:rPr>
        <w:t>–</w:t>
      </w:r>
      <w:r>
        <w:rPr>
          <w:spacing w:val="-2"/>
          <w:sz w:val="20"/>
        </w:rPr>
        <w:t> </w:t>
      </w:r>
      <w:r>
        <w:rPr>
          <w:sz w:val="20"/>
        </w:rPr>
        <w:t>Campo</w:t>
      </w:r>
      <w:r>
        <w:rPr>
          <w:spacing w:val="-2"/>
          <w:sz w:val="20"/>
        </w:rPr>
        <w:t> </w:t>
      </w:r>
      <w:r>
        <w:rPr>
          <w:sz w:val="20"/>
        </w:rPr>
        <w:t>Largo/PR –</w:t>
      </w:r>
      <w:r>
        <w:rPr>
          <w:spacing w:val="-2"/>
          <w:sz w:val="20"/>
        </w:rPr>
        <w:t> </w:t>
      </w:r>
      <w:r>
        <w:rPr>
          <w:sz w:val="20"/>
        </w:rPr>
        <w:t>CNPJ:</w:t>
      </w:r>
      <w:r>
        <w:rPr>
          <w:spacing w:val="-4"/>
          <w:sz w:val="20"/>
        </w:rPr>
        <w:t> </w:t>
      </w:r>
      <w:r>
        <w:rPr>
          <w:sz w:val="20"/>
        </w:rPr>
        <w:t>00.729.422/0001-00</w:t>
      </w:r>
      <w:r>
        <w:rPr>
          <w:spacing w:val="-2"/>
          <w:sz w:val="20"/>
        </w:rPr>
        <w:t> </w:t>
      </w:r>
      <w:r>
        <w:rPr>
          <w:sz w:val="20"/>
        </w:rPr>
        <w:t>–</w:t>
      </w:r>
      <w:r>
        <w:rPr>
          <w:spacing w:val="-2"/>
          <w:sz w:val="20"/>
        </w:rPr>
        <w:t> </w:t>
      </w:r>
      <w:r>
        <w:rPr>
          <w:sz w:val="20"/>
        </w:rPr>
        <w:t>Registro</w:t>
      </w:r>
      <w:r>
        <w:rPr>
          <w:spacing w:val="-2"/>
          <w:sz w:val="20"/>
        </w:rPr>
        <w:t> </w:t>
      </w:r>
      <w:r>
        <w:rPr>
          <w:sz w:val="20"/>
        </w:rPr>
        <w:t>ADAPAR/PR nº</w:t>
      </w:r>
      <w:r>
        <w:rPr>
          <w:spacing w:val="-3"/>
          <w:sz w:val="20"/>
        </w:rPr>
        <w:t> </w:t>
      </w:r>
      <w:r>
        <w:rPr>
          <w:sz w:val="20"/>
        </w:rPr>
        <w:t>002669.</w:t>
      </w:r>
      <w:r>
        <w:rPr>
          <w:spacing w:val="-1"/>
          <w:sz w:val="20"/>
        </w:rPr>
        <w:t> </w:t>
      </w:r>
      <w:r>
        <w:rPr>
          <w:b/>
          <w:sz w:val="20"/>
        </w:rPr>
        <w:t>Solus</w:t>
      </w:r>
    </w:p>
    <w:p>
      <w:pPr>
        <w:spacing w:before="0"/>
        <w:ind w:left="694" w:right="0" w:firstLine="0"/>
        <w:jc w:val="both"/>
        <w:rPr>
          <w:sz w:val="20"/>
        </w:rPr>
      </w:pPr>
      <w:r>
        <w:rPr>
          <w:b/>
          <w:sz w:val="20"/>
        </w:rPr>
        <w:t>Industria</w:t>
      </w:r>
      <w:r>
        <w:rPr>
          <w:b/>
          <w:spacing w:val="2"/>
          <w:sz w:val="20"/>
        </w:rPr>
        <w:t> </w:t>
      </w:r>
      <w:r>
        <w:rPr>
          <w:b/>
          <w:sz w:val="20"/>
        </w:rPr>
        <w:t>Química</w:t>
      </w:r>
      <w:r>
        <w:rPr>
          <w:b/>
          <w:spacing w:val="4"/>
          <w:sz w:val="20"/>
        </w:rPr>
        <w:t> </w:t>
      </w:r>
      <w:r>
        <w:rPr>
          <w:b/>
          <w:sz w:val="20"/>
        </w:rPr>
        <w:t>Ltda.</w:t>
      </w:r>
      <w:r>
        <w:rPr>
          <w:b/>
          <w:spacing w:val="3"/>
          <w:sz w:val="20"/>
        </w:rPr>
        <w:t> </w:t>
      </w:r>
      <w:r>
        <w:rPr>
          <w:b/>
          <w:sz w:val="20"/>
        </w:rPr>
        <w:t>-</w:t>
      </w:r>
      <w:r>
        <w:rPr>
          <w:b/>
          <w:spacing w:val="5"/>
          <w:sz w:val="20"/>
        </w:rPr>
        <w:t> </w:t>
      </w:r>
      <w:r>
        <w:rPr>
          <w:sz w:val="20"/>
        </w:rPr>
        <w:t>Rodovia</w:t>
      </w:r>
      <w:r>
        <w:rPr>
          <w:spacing w:val="2"/>
          <w:sz w:val="20"/>
        </w:rPr>
        <w:t> </w:t>
      </w:r>
      <w:r>
        <w:rPr>
          <w:sz w:val="20"/>
        </w:rPr>
        <w:t>BR</w:t>
      </w:r>
      <w:r>
        <w:rPr>
          <w:spacing w:val="2"/>
          <w:sz w:val="20"/>
        </w:rPr>
        <w:t> </w:t>
      </w:r>
      <w:r>
        <w:rPr>
          <w:sz w:val="20"/>
        </w:rPr>
        <w:t>376,</w:t>
      </w:r>
      <w:r>
        <w:rPr>
          <w:spacing w:val="2"/>
          <w:sz w:val="20"/>
        </w:rPr>
        <w:t> </w:t>
      </w:r>
      <w:r>
        <w:rPr>
          <w:sz w:val="20"/>
        </w:rPr>
        <w:t>nº</w:t>
      </w:r>
      <w:r>
        <w:rPr>
          <w:spacing w:val="3"/>
          <w:sz w:val="20"/>
        </w:rPr>
        <w:t> </w:t>
      </w:r>
      <w:r>
        <w:rPr>
          <w:sz w:val="20"/>
        </w:rPr>
        <w:t>1441</w:t>
      </w:r>
      <w:r>
        <w:rPr>
          <w:spacing w:val="7"/>
          <w:sz w:val="20"/>
        </w:rPr>
        <w:t> </w:t>
      </w:r>
      <w:r>
        <w:rPr>
          <w:sz w:val="20"/>
        </w:rPr>
        <w:t>–</w:t>
      </w:r>
      <w:r>
        <w:rPr>
          <w:spacing w:val="3"/>
          <w:sz w:val="20"/>
        </w:rPr>
        <w:t> </w:t>
      </w:r>
      <w:r>
        <w:rPr>
          <w:sz w:val="20"/>
        </w:rPr>
        <w:t>Parque</w:t>
      </w:r>
      <w:r>
        <w:rPr>
          <w:spacing w:val="1"/>
          <w:sz w:val="20"/>
        </w:rPr>
        <w:t> </w:t>
      </w:r>
      <w:r>
        <w:rPr>
          <w:sz w:val="20"/>
        </w:rPr>
        <w:t>Industrial</w:t>
      </w:r>
      <w:r>
        <w:rPr>
          <w:spacing w:val="3"/>
          <w:sz w:val="20"/>
        </w:rPr>
        <w:t> </w:t>
      </w:r>
      <w:r>
        <w:rPr>
          <w:sz w:val="20"/>
        </w:rPr>
        <w:t>Zona</w:t>
      </w:r>
      <w:r>
        <w:rPr>
          <w:spacing w:val="2"/>
          <w:sz w:val="20"/>
        </w:rPr>
        <w:t> </w:t>
      </w:r>
      <w:r>
        <w:rPr>
          <w:sz w:val="20"/>
        </w:rPr>
        <w:t>Oeste II</w:t>
      </w:r>
      <w:r>
        <w:rPr>
          <w:spacing w:val="8"/>
          <w:sz w:val="20"/>
        </w:rPr>
        <w:t> </w:t>
      </w:r>
      <w:r>
        <w:rPr>
          <w:sz w:val="20"/>
        </w:rPr>
        <w:t>–</w:t>
      </w:r>
      <w:r>
        <w:rPr>
          <w:spacing w:val="3"/>
          <w:sz w:val="20"/>
        </w:rPr>
        <w:t> </w:t>
      </w:r>
      <w:r>
        <w:rPr>
          <w:sz w:val="20"/>
        </w:rPr>
        <w:t>Apucarana/PR</w:t>
      </w:r>
      <w:r>
        <w:rPr>
          <w:spacing w:val="3"/>
          <w:sz w:val="20"/>
        </w:rPr>
        <w:t> </w:t>
      </w:r>
      <w:r>
        <w:rPr>
          <w:spacing w:val="-10"/>
          <w:sz w:val="20"/>
        </w:rPr>
        <w:t>–</w:t>
      </w:r>
    </w:p>
    <w:p>
      <w:pPr>
        <w:spacing w:before="0"/>
        <w:ind w:left="694" w:right="0" w:firstLine="0"/>
        <w:jc w:val="both"/>
        <w:rPr>
          <w:b/>
          <w:sz w:val="20"/>
        </w:rPr>
      </w:pPr>
      <w:r>
        <w:rPr>
          <w:sz w:val="20"/>
        </w:rPr>
        <w:t>CEP:</w:t>
      </w:r>
      <w:r>
        <w:rPr>
          <w:spacing w:val="56"/>
          <w:sz w:val="20"/>
        </w:rPr>
        <w:t> </w:t>
      </w:r>
      <w:r>
        <w:rPr>
          <w:sz w:val="20"/>
        </w:rPr>
        <w:t>86800-762</w:t>
      </w:r>
      <w:r>
        <w:rPr>
          <w:spacing w:val="58"/>
          <w:sz w:val="20"/>
        </w:rPr>
        <w:t> </w:t>
      </w:r>
      <w:r>
        <w:rPr>
          <w:sz w:val="20"/>
        </w:rPr>
        <w:t>–</w:t>
      </w:r>
      <w:r>
        <w:rPr>
          <w:spacing w:val="58"/>
          <w:sz w:val="20"/>
        </w:rPr>
        <w:t> </w:t>
      </w:r>
      <w:r>
        <w:rPr>
          <w:sz w:val="20"/>
        </w:rPr>
        <w:t>CNPJ:</w:t>
      </w:r>
      <w:r>
        <w:rPr>
          <w:spacing w:val="57"/>
          <w:sz w:val="20"/>
        </w:rPr>
        <w:t> </w:t>
      </w:r>
      <w:r>
        <w:rPr>
          <w:sz w:val="20"/>
        </w:rPr>
        <w:t>21.203.489/0001-79</w:t>
      </w:r>
      <w:r>
        <w:rPr>
          <w:spacing w:val="58"/>
          <w:sz w:val="20"/>
        </w:rPr>
        <w:t> </w:t>
      </w:r>
      <w:r>
        <w:rPr>
          <w:sz w:val="20"/>
        </w:rPr>
        <w:t>–</w:t>
      </w:r>
      <w:r>
        <w:rPr>
          <w:spacing w:val="58"/>
          <w:sz w:val="20"/>
        </w:rPr>
        <w:t> </w:t>
      </w:r>
      <w:r>
        <w:rPr>
          <w:sz w:val="20"/>
        </w:rPr>
        <w:t>Registro</w:t>
      </w:r>
      <w:r>
        <w:rPr>
          <w:spacing w:val="58"/>
          <w:sz w:val="20"/>
        </w:rPr>
        <w:t> </w:t>
      </w:r>
      <w:r>
        <w:rPr>
          <w:sz w:val="20"/>
        </w:rPr>
        <w:t>ADAPAR/PR</w:t>
      </w:r>
      <w:r>
        <w:rPr>
          <w:spacing w:val="57"/>
          <w:sz w:val="20"/>
        </w:rPr>
        <w:t> </w:t>
      </w:r>
      <w:r>
        <w:rPr>
          <w:sz w:val="20"/>
        </w:rPr>
        <w:t>nº</w:t>
      </w:r>
      <w:r>
        <w:rPr>
          <w:spacing w:val="60"/>
          <w:sz w:val="20"/>
        </w:rPr>
        <w:t> </w:t>
      </w:r>
      <w:r>
        <w:rPr>
          <w:sz w:val="20"/>
        </w:rPr>
        <w:t>1007610.</w:t>
      </w:r>
      <w:r>
        <w:rPr>
          <w:spacing w:val="57"/>
          <w:sz w:val="20"/>
        </w:rPr>
        <w:t> </w:t>
      </w:r>
      <w:r>
        <w:rPr>
          <w:b/>
          <w:sz w:val="20"/>
        </w:rPr>
        <w:t>Solus</w:t>
      </w:r>
      <w:r>
        <w:rPr>
          <w:b/>
          <w:spacing w:val="57"/>
          <w:sz w:val="20"/>
        </w:rPr>
        <w:t> </w:t>
      </w:r>
      <w:r>
        <w:rPr>
          <w:b/>
          <w:spacing w:val="-2"/>
          <w:sz w:val="20"/>
        </w:rPr>
        <w:t>Industria</w:t>
      </w:r>
    </w:p>
    <w:p>
      <w:pPr>
        <w:spacing w:line="240" w:lineRule="auto" w:before="0"/>
        <w:ind w:left="694" w:right="701" w:firstLine="0"/>
        <w:jc w:val="both"/>
        <w:rPr>
          <w:sz w:val="20"/>
        </w:rPr>
      </w:pPr>
      <w:r>
        <w:rPr>
          <w:b/>
          <w:sz w:val="20"/>
        </w:rPr>
        <w:t>Química Ltda. – </w:t>
      </w:r>
      <w:r>
        <w:rPr>
          <w:sz w:val="20"/>
        </w:rPr>
        <w:t>Rod. Gov.</w:t>
      </w:r>
      <w:r>
        <w:rPr>
          <w:spacing w:val="-3"/>
          <w:sz w:val="20"/>
        </w:rPr>
        <w:t> </w:t>
      </w:r>
      <w:r>
        <w:rPr>
          <w:sz w:val="20"/>
        </w:rPr>
        <w:t>Leonel de Moura Brizola, Boa Vista, 386/sala 8 – Carazinho/RS – CEP: 99.500- 000</w:t>
      </w:r>
      <w:r>
        <w:rPr>
          <w:spacing w:val="-2"/>
          <w:sz w:val="20"/>
        </w:rPr>
        <w:t> </w:t>
      </w:r>
      <w:r>
        <w:rPr>
          <w:sz w:val="20"/>
        </w:rPr>
        <w:t>–</w:t>
      </w:r>
      <w:r>
        <w:rPr>
          <w:spacing w:val="-2"/>
          <w:sz w:val="20"/>
        </w:rPr>
        <w:t> </w:t>
      </w:r>
      <w:r>
        <w:rPr>
          <w:sz w:val="20"/>
        </w:rPr>
        <w:t>CNPJ:</w:t>
      </w:r>
      <w:r>
        <w:rPr>
          <w:spacing w:val="-3"/>
          <w:sz w:val="20"/>
        </w:rPr>
        <w:t> </w:t>
      </w:r>
      <w:r>
        <w:rPr>
          <w:sz w:val="20"/>
        </w:rPr>
        <w:t>21.203.489/0002-50</w:t>
      </w:r>
      <w:r>
        <w:rPr>
          <w:spacing w:val="-2"/>
          <w:sz w:val="20"/>
        </w:rPr>
        <w:t> </w:t>
      </w:r>
      <w:r>
        <w:rPr>
          <w:sz w:val="20"/>
        </w:rPr>
        <w:t>–</w:t>
      </w:r>
      <w:r>
        <w:rPr>
          <w:spacing w:val="-2"/>
          <w:sz w:val="20"/>
        </w:rPr>
        <w:t> </w:t>
      </w:r>
      <w:r>
        <w:rPr>
          <w:sz w:val="20"/>
        </w:rPr>
        <w:t>Registro SEAPA/RS</w:t>
      </w:r>
      <w:r>
        <w:rPr>
          <w:spacing w:val="-3"/>
          <w:sz w:val="20"/>
        </w:rPr>
        <w:t> </w:t>
      </w:r>
      <w:r>
        <w:rPr>
          <w:sz w:val="20"/>
        </w:rPr>
        <w:t>n°</w:t>
      </w:r>
      <w:r>
        <w:rPr>
          <w:spacing w:val="-4"/>
          <w:sz w:val="20"/>
        </w:rPr>
        <w:t> </w:t>
      </w:r>
      <w:r>
        <w:rPr>
          <w:sz w:val="20"/>
        </w:rPr>
        <w:t>10/20.</w:t>
      </w:r>
      <w:r>
        <w:rPr>
          <w:spacing w:val="-3"/>
          <w:sz w:val="20"/>
        </w:rPr>
        <w:t> </w:t>
      </w:r>
      <w:r>
        <w:rPr>
          <w:b/>
          <w:sz w:val="20"/>
        </w:rPr>
        <w:t>Solus</w:t>
      </w:r>
      <w:r>
        <w:rPr>
          <w:b/>
          <w:spacing w:val="-3"/>
          <w:sz w:val="20"/>
        </w:rPr>
        <w:t> </w:t>
      </w:r>
      <w:r>
        <w:rPr>
          <w:b/>
          <w:sz w:val="20"/>
        </w:rPr>
        <w:t>Industria</w:t>
      </w:r>
      <w:r>
        <w:rPr>
          <w:b/>
          <w:spacing w:val="-1"/>
          <w:sz w:val="20"/>
        </w:rPr>
        <w:t> </w:t>
      </w:r>
      <w:r>
        <w:rPr>
          <w:b/>
          <w:sz w:val="20"/>
        </w:rPr>
        <w:t>Química</w:t>
      </w:r>
      <w:r>
        <w:rPr>
          <w:b/>
          <w:spacing w:val="-1"/>
          <w:sz w:val="20"/>
        </w:rPr>
        <w:t> </w:t>
      </w:r>
      <w:r>
        <w:rPr>
          <w:b/>
          <w:sz w:val="20"/>
        </w:rPr>
        <w:t>Ltda.</w:t>
      </w:r>
      <w:r>
        <w:rPr>
          <w:b/>
          <w:spacing w:val="-2"/>
          <w:sz w:val="20"/>
        </w:rPr>
        <w:t> </w:t>
      </w:r>
      <w:r>
        <w:rPr>
          <w:b/>
          <w:sz w:val="20"/>
        </w:rPr>
        <w:t>–</w:t>
      </w:r>
      <w:r>
        <w:rPr>
          <w:b/>
          <w:spacing w:val="-2"/>
          <w:sz w:val="20"/>
        </w:rPr>
        <w:t> </w:t>
      </w:r>
      <w:r>
        <w:rPr>
          <w:sz w:val="20"/>
        </w:rPr>
        <w:t>Av.</w:t>
      </w:r>
      <w:r>
        <w:rPr>
          <w:spacing w:val="-3"/>
          <w:sz w:val="20"/>
        </w:rPr>
        <w:t> </w:t>
      </w:r>
      <w:r>
        <w:rPr>
          <w:sz w:val="20"/>
        </w:rPr>
        <w:t>dos Canários 416S, sala 01, lote 01 – Comercial José Aparecido Ribeiro – Nova Mutum/MT – CEP: 78450-000</w:t>
      </w:r>
    </w:p>
    <w:p>
      <w:pPr>
        <w:spacing w:after="0" w:line="240" w:lineRule="auto"/>
        <w:jc w:val="both"/>
        <w:rPr>
          <w:sz w:val="20"/>
        </w:rPr>
        <w:sectPr>
          <w:pgSz w:w="11910" w:h="16840"/>
          <w:pgMar w:header="713" w:footer="914" w:top="1580" w:bottom="1100" w:left="566" w:right="708"/>
        </w:sectPr>
      </w:pPr>
    </w:p>
    <w:p>
      <w:pPr>
        <w:pStyle w:val="BodyText"/>
        <w:spacing w:before="11"/>
        <w:rPr>
          <w:sz w:val="16"/>
        </w:rPr>
      </w:pPr>
    </w:p>
    <w:p>
      <w:pPr>
        <w:pStyle w:val="BodyText"/>
        <w:spacing w:line="20" w:lineRule="exact"/>
        <w:ind w:left="694"/>
        <w:rPr>
          <w:sz w:val="2"/>
        </w:rPr>
      </w:pPr>
      <w:r>
        <w:rPr>
          <w:sz w:val="2"/>
        </w:rPr>
        <mc:AlternateContent>
          <mc:Choice Requires="wps">
            <w:drawing>
              <wp:inline distT="0" distB="0" distL="0" distR="0">
                <wp:extent cx="5843270" cy="5715"/>
                <wp:effectExtent l="9525" t="0" r="0" b="3810"/>
                <wp:docPr id="14" name="Group 14"/>
                <wp:cNvGraphicFramePr>
                  <a:graphicFrameLocks/>
                </wp:cNvGraphicFramePr>
                <a:graphic>
                  <a:graphicData uri="http://schemas.microsoft.com/office/word/2010/wordprocessingGroup">
                    <wpg:wgp>
                      <wpg:cNvPr id="14" name="Group 14"/>
                      <wpg:cNvGrpSpPr/>
                      <wpg:grpSpPr>
                        <a:xfrm>
                          <a:off x="0" y="0"/>
                          <a:ext cx="5843270" cy="5715"/>
                          <a:chExt cx="5843270" cy="5715"/>
                        </a:xfrm>
                      </wpg:grpSpPr>
                      <wps:wsp>
                        <wps:cNvPr id="15" name="Graphic 15"/>
                        <wps:cNvSpPr/>
                        <wps:spPr>
                          <a:xfrm>
                            <a:off x="0" y="2567"/>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0.1pt;height:.45pt;mso-position-horizontal-relative:char;mso-position-vertical-relative:line" id="docshapegroup7" coordorigin="0,0" coordsize="9202,9">
                <v:line style="position:absolute" from="0,4" to="9201,4" stroked="true" strokeweight=".404314pt" strokecolor="#000000">
                  <v:stroke dashstyle="solid"/>
                </v:line>
              </v:group>
            </w:pict>
          </mc:Fallback>
        </mc:AlternateContent>
      </w:r>
      <w:r>
        <w:rPr>
          <w:sz w:val="2"/>
        </w:rPr>
      </w:r>
    </w:p>
    <w:p>
      <w:pPr>
        <w:pStyle w:val="ListParagraph"/>
        <w:numPr>
          <w:ilvl w:val="0"/>
          <w:numId w:val="2"/>
        </w:numPr>
        <w:tabs>
          <w:tab w:pos="914" w:val="left" w:leader="none"/>
        </w:tabs>
        <w:spacing w:line="240" w:lineRule="auto" w:before="0" w:after="0"/>
        <w:ind w:left="694" w:right="701" w:firstLine="0"/>
        <w:jc w:val="both"/>
        <w:rPr>
          <w:b/>
          <w:sz w:val="20"/>
        </w:rPr>
      </w:pPr>
      <w:r>
        <w:rPr>
          <w:sz w:val="20"/>
        </w:rPr>
        <w:t>CNPJ:21.203.489/0003-30 – Registro INDEA/MT n° 21840. </w:t>
      </w:r>
      <w:r>
        <w:rPr>
          <w:b/>
          <w:sz w:val="20"/>
        </w:rPr>
        <w:t>Somax Agro Do Brasil Ltda. - </w:t>
      </w:r>
      <w:r>
        <w:rPr>
          <w:sz w:val="20"/>
        </w:rPr>
        <w:t>Rua Marechal Floriano Peixoto, nº 960, edifício Torre Marechal, salas 165, 166, 167 e 168 – Centro – CEP: 85851-020 – Foz do Iguaçu/PR – CNPJ: 45.923.627/0001-52 – Registro ADAPAR/PR nº 1008194. </w:t>
      </w:r>
      <w:r>
        <w:rPr>
          <w:b/>
          <w:sz w:val="20"/>
        </w:rPr>
        <w:t>Somax Agro Do</w:t>
      </w:r>
      <w:r>
        <w:rPr>
          <w:b/>
          <w:spacing w:val="-3"/>
          <w:sz w:val="20"/>
        </w:rPr>
        <w:t> </w:t>
      </w:r>
      <w:r>
        <w:rPr>
          <w:b/>
          <w:sz w:val="20"/>
        </w:rPr>
        <w:t>Brasil</w:t>
      </w:r>
      <w:r>
        <w:rPr>
          <w:b/>
          <w:spacing w:val="-2"/>
          <w:sz w:val="20"/>
        </w:rPr>
        <w:t> </w:t>
      </w:r>
      <w:r>
        <w:rPr>
          <w:b/>
          <w:sz w:val="20"/>
        </w:rPr>
        <w:t>Ltda </w:t>
      </w:r>
      <w:r>
        <w:rPr>
          <w:sz w:val="20"/>
        </w:rPr>
        <w:t>-</w:t>
      </w:r>
      <w:r>
        <w:rPr>
          <w:spacing w:val="-3"/>
          <w:sz w:val="20"/>
        </w:rPr>
        <w:t> </w:t>
      </w:r>
      <w:r>
        <w:rPr>
          <w:sz w:val="20"/>
        </w:rPr>
        <w:t>Rod. dos</w:t>
      </w:r>
      <w:r>
        <w:rPr>
          <w:spacing w:val="-3"/>
          <w:sz w:val="20"/>
        </w:rPr>
        <w:t> </w:t>
      </w:r>
      <w:r>
        <w:rPr>
          <w:sz w:val="20"/>
        </w:rPr>
        <w:t>Imigrantes,</w:t>
      </w:r>
      <w:r>
        <w:rPr>
          <w:spacing w:val="-3"/>
          <w:sz w:val="20"/>
        </w:rPr>
        <w:t> </w:t>
      </w:r>
      <w:r>
        <w:rPr>
          <w:sz w:val="20"/>
        </w:rPr>
        <w:t>S/N,</w:t>
      </w:r>
      <w:r>
        <w:rPr>
          <w:spacing w:val="-3"/>
          <w:sz w:val="20"/>
        </w:rPr>
        <w:t> </w:t>
      </w:r>
      <w:r>
        <w:rPr>
          <w:sz w:val="20"/>
        </w:rPr>
        <w:t>Km</w:t>
      </w:r>
      <w:r>
        <w:rPr>
          <w:spacing w:val="-1"/>
          <w:sz w:val="20"/>
        </w:rPr>
        <w:t> </w:t>
      </w:r>
      <w:r>
        <w:rPr>
          <w:sz w:val="20"/>
        </w:rPr>
        <w:t>5 Galpão</w:t>
      </w:r>
      <w:r>
        <w:rPr>
          <w:spacing w:val="-2"/>
          <w:sz w:val="20"/>
        </w:rPr>
        <w:t> </w:t>
      </w:r>
      <w:r>
        <w:rPr>
          <w:sz w:val="20"/>
        </w:rPr>
        <w:t>1</w:t>
      </w:r>
      <w:r>
        <w:rPr>
          <w:spacing w:val="-2"/>
          <w:sz w:val="20"/>
        </w:rPr>
        <w:t> </w:t>
      </w:r>
      <w:r>
        <w:rPr>
          <w:sz w:val="20"/>
        </w:rPr>
        <w:t>A,</w:t>
      </w:r>
      <w:r>
        <w:rPr>
          <w:spacing w:val="-3"/>
          <w:sz w:val="20"/>
        </w:rPr>
        <w:t> </w:t>
      </w:r>
      <w:r>
        <w:rPr>
          <w:sz w:val="20"/>
        </w:rPr>
        <w:t>sala</w:t>
      </w:r>
      <w:r>
        <w:rPr>
          <w:spacing w:val="-2"/>
          <w:sz w:val="20"/>
        </w:rPr>
        <w:t> </w:t>
      </w:r>
      <w:r>
        <w:rPr>
          <w:sz w:val="20"/>
        </w:rPr>
        <w:t>7</w:t>
      </w:r>
      <w:r>
        <w:rPr>
          <w:spacing w:val="-1"/>
          <w:sz w:val="20"/>
        </w:rPr>
        <w:t> </w:t>
      </w:r>
      <w:r>
        <w:rPr>
          <w:sz w:val="20"/>
        </w:rPr>
        <w:t>–</w:t>
      </w:r>
      <w:r>
        <w:rPr>
          <w:spacing w:val="-1"/>
          <w:sz w:val="20"/>
        </w:rPr>
        <w:t> </w:t>
      </w:r>
      <w:r>
        <w:rPr>
          <w:sz w:val="20"/>
        </w:rPr>
        <w:t>Cuiabá/MT</w:t>
      </w:r>
      <w:r>
        <w:rPr>
          <w:spacing w:val="40"/>
          <w:sz w:val="20"/>
        </w:rPr>
        <w:t> </w:t>
      </w:r>
      <w:r>
        <w:rPr>
          <w:sz w:val="20"/>
        </w:rPr>
        <w:t>CEP:</w:t>
      </w:r>
      <w:r>
        <w:rPr>
          <w:spacing w:val="-2"/>
          <w:sz w:val="20"/>
        </w:rPr>
        <w:t> </w:t>
      </w:r>
      <w:r>
        <w:rPr>
          <w:sz w:val="20"/>
        </w:rPr>
        <w:t>78.098-325</w:t>
      </w:r>
      <w:r>
        <w:rPr>
          <w:spacing w:val="-1"/>
          <w:sz w:val="20"/>
        </w:rPr>
        <w:t> </w:t>
      </w:r>
      <w:r>
        <w:rPr>
          <w:sz w:val="20"/>
        </w:rPr>
        <w:t>- CNPJ: nº 45.923.627/0004-03 - Registro INDEA/MT nº 328037. </w:t>
      </w:r>
      <w:r>
        <w:rPr>
          <w:b/>
          <w:sz w:val="20"/>
        </w:rPr>
        <w:t>Sowin Agronegocio Ltda. </w:t>
      </w:r>
      <w:r>
        <w:rPr>
          <w:sz w:val="20"/>
        </w:rPr>
        <w:t>- Avenida Jamaris, 100, São Paulo/SP - CNPJ : 48.644.897/0001-12 - Registro CDA/SP nº 4422. </w:t>
      </w:r>
      <w:r>
        <w:rPr>
          <w:b/>
          <w:sz w:val="20"/>
        </w:rPr>
        <w:t>Syngenta Proteção de Cultivos Ltda. - </w:t>
      </w:r>
      <w:r>
        <w:rPr>
          <w:sz w:val="20"/>
        </w:rPr>
        <w:t>Rua Doutor Rubens Gomes Bueno, 691, Torre Sigma – CEP: 04730-000 – São Paulo/SP – CNPJ: 60.744.463/0001-90 – Registro CDA/SP nº 001. </w:t>
      </w:r>
      <w:r>
        <w:rPr>
          <w:b/>
          <w:sz w:val="20"/>
        </w:rPr>
        <w:t>Syngenta Proteção de Cultivos Ltda.</w:t>
      </w:r>
    </w:p>
    <w:p>
      <w:pPr>
        <w:pStyle w:val="ListParagraph"/>
        <w:numPr>
          <w:ilvl w:val="0"/>
          <w:numId w:val="1"/>
        </w:numPr>
        <w:tabs>
          <w:tab w:pos="849" w:val="left" w:leader="none"/>
        </w:tabs>
        <w:spacing w:line="240" w:lineRule="auto" w:before="0" w:after="0"/>
        <w:ind w:left="694" w:right="703" w:firstLine="0"/>
        <w:jc w:val="both"/>
        <w:rPr>
          <w:b/>
          <w:sz w:val="20"/>
        </w:rPr>
      </w:pPr>
      <w:r>
        <w:rPr>
          <w:sz w:val="20"/>
        </w:rPr>
        <w:t>Rodovia Professor Zeferino Vaz, SP 332, s/nº, km 127,5 – Bairro Santa Terezinha - Paulínia/SP – CEP: 13148-915 – CNPJ: 60.744.463/0010-80 – Registro CDA/SP nº 453. </w:t>
      </w:r>
      <w:r>
        <w:rPr>
          <w:b/>
          <w:sz w:val="20"/>
        </w:rPr>
        <w:t>Tecnomyl Brasil Distribuidora De Produtos Agrícolas Ltda. - </w:t>
      </w:r>
      <w:r>
        <w:rPr>
          <w:sz w:val="20"/>
        </w:rPr>
        <w:t>Rua Santos Dumont, 1307, Sala 4-A, 1º andar – Foz do Iguaçu/PR – CEP: 85851-040 – CNPJ: 05.280.269/0001-92 – Registro ADAPAR/PR nº 003046. </w:t>
      </w:r>
      <w:r>
        <w:rPr>
          <w:b/>
          <w:sz w:val="20"/>
        </w:rPr>
        <w:t>Tecnomyl Brasil Distribuidora De Produtos Agrícolas Ltda. - </w:t>
      </w:r>
      <w:r>
        <w:rPr>
          <w:sz w:val="20"/>
        </w:rPr>
        <w:t>Av. Constante Pavan, 4633, Armazém 1, Bairro Betel –</w:t>
      </w:r>
      <w:r>
        <w:rPr>
          <w:spacing w:val="80"/>
          <w:sz w:val="20"/>
        </w:rPr>
        <w:t> </w:t>
      </w:r>
      <w:r>
        <w:rPr>
          <w:sz w:val="20"/>
        </w:rPr>
        <w:t>CEP: 13148-198 – Paulínia/SP – CNPJ: 05.280.269/0004-35 – Registro CDA/SP nº 4301. </w:t>
      </w:r>
      <w:r>
        <w:rPr>
          <w:b/>
          <w:sz w:val="20"/>
        </w:rPr>
        <w:t>Tecnomyl Brasil Distribuidora De Produtos Agrícolas Ltda. - </w:t>
      </w:r>
      <w:r>
        <w:rPr>
          <w:sz w:val="20"/>
        </w:rPr>
        <w:t>Rua Ronat Walter Sodré, 2800 – Parque Industrial – CEP: 86200-000 – Ibiporã/PR – CNPJ: 05.280.269/0006-05 – Registro ADAPAR/PR nº1007910. </w:t>
      </w:r>
      <w:r>
        <w:rPr>
          <w:b/>
          <w:sz w:val="20"/>
        </w:rPr>
        <w:t>Tecnomyl</w:t>
      </w:r>
      <w:r>
        <w:rPr>
          <w:b/>
          <w:spacing w:val="40"/>
          <w:sz w:val="20"/>
        </w:rPr>
        <w:t> </w:t>
      </w:r>
      <w:r>
        <w:rPr>
          <w:b/>
          <w:sz w:val="20"/>
        </w:rPr>
        <w:t>Brasil Distribuidora De Produtos Agrícolas Ltda. - </w:t>
      </w:r>
      <w:r>
        <w:rPr>
          <w:sz w:val="20"/>
        </w:rPr>
        <w:t>Rod PR 090, 5695, Armazém 1J – Parque Industrial Nene Favoretto – CEP: 86200-000 – Ibiporã/PR – CNPJ: 05.280.269/0005-16 – Registro ADAPAR/PR nº 1007845. </w:t>
      </w:r>
      <w:r>
        <w:rPr>
          <w:b/>
          <w:sz w:val="20"/>
        </w:rPr>
        <w:t>Tecnomyl Brasil Distribuidora De Produtos Agrícolas Ltda. - </w:t>
      </w:r>
      <w:r>
        <w:rPr>
          <w:sz w:val="20"/>
        </w:rPr>
        <w:t>Av. Eurípedes Menezes, s/n, Quadra 004, Lote 014E – Bairro Parque Industrial Vice-Presidente José Alencar – CEP: 74993-540 – Aparecida de Goiânia/GO – CNPJ: 05.280.269/0002-73 – Registro AGRODEFESA/GO nº 2542/2019. </w:t>
      </w:r>
      <w:r>
        <w:rPr>
          <w:b/>
          <w:sz w:val="20"/>
        </w:rPr>
        <w:t>Tecnomyl Brasil Distribuidora De Produtos Agrícolas Ltda. - </w:t>
      </w:r>
      <w:r>
        <w:rPr>
          <w:sz w:val="20"/>
        </w:rPr>
        <w:t>Rua Projetada n° 150, Armazém 1V – Bairro Distrito Industrial – CEP: 78099-899 – Cuiabá/MT – CNPJ: 05.280.269/0003-54 Registro INDEA/MT n° 21581.</w:t>
      </w:r>
      <w:r>
        <w:rPr>
          <w:spacing w:val="40"/>
          <w:sz w:val="20"/>
        </w:rPr>
        <w:t> </w:t>
      </w:r>
      <w:r>
        <w:rPr>
          <w:b/>
          <w:sz w:val="20"/>
        </w:rPr>
        <w:t>Tecnomyl Brasil Distribuidora De Produtos Agrícolas Ltda. - </w:t>
      </w:r>
      <w:r>
        <w:rPr>
          <w:sz w:val="20"/>
        </w:rPr>
        <w:t>Av. das Indústrias, nº 2020, Armazém 07, Ouro Preto – CEP: 99500-000 – Carazinho/RS – CNPJ: 05.280.269/0007-88 – Registro SEAPA/RS nº 97/22. </w:t>
      </w:r>
      <w:r>
        <w:rPr>
          <w:b/>
          <w:sz w:val="20"/>
        </w:rPr>
        <w:t>Tecnomyl Brasil Distribuidora De Produtos Agrícolas Ltda. - </w:t>
      </w:r>
      <w:r>
        <w:rPr>
          <w:sz w:val="20"/>
        </w:rPr>
        <w:t>Rua C, 286, Armazém S, Ondumar Marabá – CEP: 47852-732 – CNPJ: 05.280.269/0008-69 – Registro ADAB/BA nº 135322. </w:t>
      </w:r>
      <w:r>
        <w:rPr>
          <w:b/>
          <w:sz w:val="20"/>
        </w:rPr>
        <w:t>Tecnomyl Brasil Distribuidora De Produtos Agrícolas Ltda. - </w:t>
      </w:r>
      <w:r>
        <w:rPr>
          <w:sz w:val="20"/>
        </w:rPr>
        <w:t>Rodovia BR-50, KM 185, s/n, Galpão 35, Jardim Santa Clara - CEP: 38.038-050 - Uberaba/MG - CNPJ: 05.280.269/0009-40. Registro IMA/MG nº 7839784. </w:t>
      </w:r>
      <w:r>
        <w:rPr>
          <w:b/>
          <w:sz w:val="20"/>
        </w:rPr>
        <w:t>Tecnomyl Brasil Distribuidora De Produtos Agrícolas Ltda. – </w:t>
      </w:r>
      <w:r>
        <w:rPr>
          <w:sz w:val="20"/>
        </w:rPr>
        <w:t>A Rodovia dos Imigrantes Km 05, s/n, Galpão 01, Sala 07 – CEP: 78.099-899 - Cuiabá/MT - CNPJ: 05.280.269/0015-98. Registro INDEA/MT nº 34325. </w:t>
      </w:r>
      <w:r>
        <w:rPr>
          <w:b/>
          <w:sz w:val="20"/>
        </w:rPr>
        <w:t>Tecnomyl Brasil Distribuidora De Produtos Agrícolas Ltda. – </w:t>
      </w:r>
      <w:r>
        <w:rPr>
          <w:sz w:val="20"/>
        </w:rPr>
        <w:t>Estrada Municipal de Aparecidinha, s/n, Galpão 08 ao 12 e 14 ao 18 – CEP: 13.314-010 – Varejão, Itu/SP - CNPJ: 05.280.269/0016-79 - Registro CDA/SP nº 4453. </w:t>
      </w:r>
      <w:r>
        <w:rPr>
          <w:b/>
          <w:sz w:val="20"/>
        </w:rPr>
        <w:t>Zhongshan Quimica Do Brasil Ltda. - </w:t>
      </w:r>
      <w:r>
        <w:rPr>
          <w:sz w:val="20"/>
        </w:rPr>
        <w:t>Rua João Dias</w:t>
      </w:r>
      <w:r>
        <w:rPr>
          <w:spacing w:val="40"/>
          <w:sz w:val="20"/>
        </w:rPr>
        <w:t> </w:t>
      </w:r>
      <w:r>
        <w:rPr>
          <w:sz w:val="20"/>
        </w:rPr>
        <w:t>de</w:t>
      </w:r>
      <w:r>
        <w:rPr>
          <w:spacing w:val="-2"/>
          <w:sz w:val="20"/>
        </w:rPr>
        <w:t> </w:t>
      </w:r>
      <w:r>
        <w:rPr>
          <w:sz w:val="20"/>
        </w:rPr>
        <w:t>Souza, nº 48,</w:t>
      </w:r>
      <w:r>
        <w:rPr>
          <w:spacing w:val="-1"/>
          <w:sz w:val="20"/>
        </w:rPr>
        <w:t> </w:t>
      </w:r>
      <w:r>
        <w:rPr>
          <w:sz w:val="20"/>
        </w:rPr>
        <w:t>sala 51,</w:t>
      </w:r>
      <w:r>
        <w:rPr>
          <w:spacing w:val="-1"/>
          <w:sz w:val="20"/>
        </w:rPr>
        <w:t> </w:t>
      </w:r>
      <w:r>
        <w:rPr>
          <w:sz w:val="20"/>
        </w:rPr>
        <w:t>5º andar, Edifício Corporate Evolution – Bairro Parque Campolim – Sorocaba/SP</w:t>
      </w:r>
    </w:p>
    <w:p>
      <w:pPr>
        <w:pStyle w:val="ListParagraph"/>
        <w:numPr>
          <w:ilvl w:val="0"/>
          <w:numId w:val="2"/>
        </w:numPr>
        <w:tabs>
          <w:tab w:pos="885" w:val="left" w:leader="none"/>
        </w:tabs>
        <w:spacing w:line="240" w:lineRule="auto" w:before="0" w:after="0"/>
        <w:ind w:left="694" w:right="701" w:firstLine="0"/>
        <w:jc w:val="both"/>
        <w:rPr>
          <w:sz w:val="20"/>
        </w:rPr>
      </w:pPr>
      <w:r>
        <w:rPr>
          <w:sz w:val="20"/>
        </w:rPr>
        <w:t>CEP: 18048-090 – CNPJ: 28.514.525/0001-64 – Registro CDA/SP nº 4285. </w:t>
      </w:r>
      <w:r>
        <w:rPr>
          <w:b/>
          <w:sz w:val="20"/>
        </w:rPr>
        <w:t>Zhongshan Quimica Do Brasil Ltda. -</w:t>
      </w:r>
      <w:r>
        <w:rPr>
          <w:b/>
          <w:spacing w:val="80"/>
          <w:sz w:val="20"/>
        </w:rPr>
        <w:t> </w:t>
      </w:r>
      <w:r>
        <w:rPr>
          <w:sz w:val="20"/>
        </w:rPr>
        <w:t>Rod. PR 090 n° 5695, KM 05, Armz 1-J – Pq. Ind. Nene Favoretto – Ibipora/PR – CEP: 86200-000 – CNPJ: 28.514.525/0005-98 – Registro ADAPAR/PR nº 1007991. </w:t>
      </w:r>
      <w:r>
        <w:rPr>
          <w:b/>
          <w:sz w:val="20"/>
        </w:rPr>
        <w:t>Zhongshan Quimica Do Brasil Ltda. - </w:t>
      </w:r>
      <w:r>
        <w:rPr>
          <w:sz w:val="20"/>
        </w:rPr>
        <w:t>Av. Euripedes Menezes, s/n, QD4 LT14, 17 Armazém 1N – Pq. Ind. Vice</w:t>
      </w:r>
      <w:r>
        <w:rPr>
          <w:spacing w:val="-1"/>
          <w:sz w:val="20"/>
        </w:rPr>
        <w:t> </w:t>
      </w:r>
      <w:r>
        <w:rPr>
          <w:sz w:val="20"/>
        </w:rPr>
        <w:t>Pres. Jose</w:t>
      </w:r>
      <w:r>
        <w:rPr>
          <w:spacing w:val="-1"/>
          <w:sz w:val="20"/>
        </w:rPr>
        <w:t> </w:t>
      </w:r>
      <w:r>
        <w:rPr>
          <w:sz w:val="20"/>
        </w:rPr>
        <w:t>Alencar – Aparecida de Goiania/ GO – CEP: 74993-540 – CNPJ: 28.514.525/0002-45 – Registro AGRODEFESA/GO</w:t>
      </w:r>
      <w:r>
        <w:rPr>
          <w:spacing w:val="80"/>
          <w:sz w:val="20"/>
        </w:rPr>
        <w:t> </w:t>
      </w:r>
      <w:r>
        <w:rPr>
          <w:sz w:val="20"/>
        </w:rPr>
        <w:t>nº 3421/2021. </w:t>
      </w:r>
      <w:r>
        <w:rPr>
          <w:b/>
          <w:sz w:val="20"/>
        </w:rPr>
        <w:t>Zhongshan Quimica Do Brasil Ltda. - </w:t>
      </w:r>
      <w:r>
        <w:rPr>
          <w:sz w:val="20"/>
        </w:rPr>
        <w:t>Rua Projetada , 150, Arm 1AA, Area Rural de Cuiaba</w:t>
      </w:r>
      <w:r>
        <w:rPr>
          <w:spacing w:val="37"/>
          <w:sz w:val="20"/>
        </w:rPr>
        <w:t> </w:t>
      </w:r>
      <w:r>
        <w:rPr>
          <w:sz w:val="20"/>
        </w:rPr>
        <w:t>–</w:t>
      </w:r>
      <w:r>
        <w:rPr>
          <w:spacing w:val="38"/>
          <w:sz w:val="20"/>
        </w:rPr>
        <w:t> </w:t>
      </w:r>
      <w:r>
        <w:rPr>
          <w:sz w:val="20"/>
        </w:rPr>
        <w:t>Cuiaba/MT</w:t>
      </w:r>
      <w:r>
        <w:rPr>
          <w:spacing w:val="38"/>
          <w:sz w:val="20"/>
        </w:rPr>
        <w:t> </w:t>
      </w:r>
      <w:r>
        <w:rPr>
          <w:sz w:val="20"/>
        </w:rPr>
        <w:t>–</w:t>
      </w:r>
      <w:r>
        <w:rPr>
          <w:spacing w:val="38"/>
          <w:sz w:val="20"/>
        </w:rPr>
        <w:t> </w:t>
      </w:r>
      <w:r>
        <w:rPr>
          <w:sz w:val="20"/>
        </w:rPr>
        <w:t>CEP:</w:t>
      </w:r>
      <w:r>
        <w:rPr>
          <w:spacing w:val="37"/>
          <w:sz w:val="20"/>
        </w:rPr>
        <w:t> </w:t>
      </w:r>
      <w:r>
        <w:rPr>
          <w:sz w:val="20"/>
        </w:rPr>
        <w:t>78099-899</w:t>
      </w:r>
      <w:r>
        <w:rPr>
          <w:spacing w:val="35"/>
          <w:sz w:val="20"/>
        </w:rPr>
        <w:t> </w:t>
      </w:r>
      <w:r>
        <w:rPr>
          <w:sz w:val="20"/>
        </w:rPr>
        <w:t>–</w:t>
      </w:r>
      <w:r>
        <w:rPr>
          <w:spacing w:val="38"/>
          <w:sz w:val="20"/>
        </w:rPr>
        <w:t> </w:t>
      </w:r>
      <w:r>
        <w:rPr>
          <w:sz w:val="20"/>
        </w:rPr>
        <w:t>CNPJ:</w:t>
      </w:r>
      <w:r>
        <w:rPr>
          <w:spacing w:val="34"/>
          <w:sz w:val="20"/>
        </w:rPr>
        <w:t> </w:t>
      </w:r>
      <w:r>
        <w:rPr>
          <w:sz w:val="20"/>
        </w:rPr>
        <w:t>28.514.525/0006-79</w:t>
      </w:r>
      <w:r>
        <w:rPr>
          <w:spacing w:val="38"/>
          <w:sz w:val="20"/>
        </w:rPr>
        <w:t> </w:t>
      </w:r>
      <w:r>
        <w:rPr>
          <w:sz w:val="20"/>
        </w:rPr>
        <w:t>–</w:t>
      </w:r>
      <w:r>
        <w:rPr>
          <w:spacing w:val="38"/>
          <w:sz w:val="20"/>
        </w:rPr>
        <w:t> </w:t>
      </w:r>
      <w:r>
        <w:rPr>
          <w:sz w:val="20"/>
        </w:rPr>
        <w:t>Registro</w:t>
      </w:r>
      <w:r>
        <w:rPr>
          <w:spacing w:val="38"/>
          <w:sz w:val="20"/>
        </w:rPr>
        <w:t> </w:t>
      </w:r>
      <w:r>
        <w:rPr>
          <w:sz w:val="20"/>
        </w:rPr>
        <w:t>INDEA/MT</w:t>
      </w:r>
      <w:r>
        <w:rPr>
          <w:spacing w:val="38"/>
          <w:sz w:val="20"/>
        </w:rPr>
        <w:t> </w:t>
      </w:r>
      <w:r>
        <w:rPr>
          <w:sz w:val="20"/>
        </w:rPr>
        <w:t>nº</w:t>
      </w:r>
      <w:r>
        <w:rPr>
          <w:spacing w:val="39"/>
          <w:sz w:val="20"/>
        </w:rPr>
        <w:t> </w:t>
      </w:r>
      <w:r>
        <w:rPr>
          <w:sz w:val="20"/>
        </w:rPr>
        <w:t>27384.</w:t>
      </w:r>
    </w:p>
    <w:p>
      <w:pPr>
        <w:spacing w:before="0"/>
        <w:ind w:left="694" w:right="704" w:firstLine="0"/>
        <w:jc w:val="both"/>
        <w:rPr>
          <w:sz w:val="20"/>
        </w:rPr>
      </w:pPr>
      <w:r>
        <w:rPr>
          <w:b/>
          <w:sz w:val="20"/>
        </w:rPr>
        <w:t>Zhongshan Quimica Do Brasil Ltda. - </w:t>
      </w:r>
      <w:r>
        <w:rPr>
          <w:sz w:val="20"/>
        </w:rPr>
        <w:t>Av. Constante Pavan, 4633, Armz 1K, Betel – Paulínia/SP – CEP: 13148-198 – CNPJ: 28.514.525/0004-07 – Registro CDA/SP nº 4322. </w:t>
      </w:r>
      <w:r>
        <w:rPr>
          <w:b/>
          <w:sz w:val="20"/>
        </w:rPr>
        <w:t>Zhongshan Quimica Do Brasil</w:t>
      </w:r>
      <w:r>
        <w:rPr>
          <w:b/>
          <w:spacing w:val="40"/>
          <w:sz w:val="20"/>
        </w:rPr>
        <w:t> </w:t>
      </w:r>
      <w:r>
        <w:rPr>
          <w:b/>
          <w:sz w:val="20"/>
        </w:rPr>
        <w:t>Ltda. - </w:t>
      </w:r>
      <w:r>
        <w:rPr>
          <w:sz w:val="20"/>
        </w:rPr>
        <w:t>Av.</w:t>
      </w:r>
      <w:r>
        <w:rPr>
          <w:spacing w:val="-3"/>
          <w:sz w:val="20"/>
        </w:rPr>
        <w:t> </w:t>
      </w:r>
      <w:r>
        <w:rPr>
          <w:sz w:val="20"/>
        </w:rPr>
        <w:t>Das</w:t>
      </w:r>
      <w:r>
        <w:rPr>
          <w:spacing w:val="-1"/>
          <w:sz w:val="20"/>
        </w:rPr>
        <w:t> </w:t>
      </w:r>
      <w:r>
        <w:rPr>
          <w:sz w:val="20"/>
        </w:rPr>
        <w:t>Indústrias</w:t>
      </w:r>
      <w:r>
        <w:rPr>
          <w:spacing w:val="-1"/>
          <w:sz w:val="20"/>
        </w:rPr>
        <w:t> </w:t>
      </w:r>
      <w:r>
        <w:rPr>
          <w:sz w:val="20"/>
        </w:rPr>
        <w:t>2020</w:t>
      </w:r>
      <w:r>
        <w:rPr>
          <w:spacing w:val="-1"/>
          <w:sz w:val="20"/>
        </w:rPr>
        <w:t> </w:t>
      </w:r>
      <w:r>
        <w:rPr>
          <w:sz w:val="20"/>
        </w:rPr>
        <w:t>Armazém</w:t>
      </w:r>
      <w:r>
        <w:rPr>
          <w:spacing w:val="-3"/>
          <w:sz w:val="20"/>
        </w:rPr>
        <w:t> </w:t>
      </w:r>
      <w:r>
        <w:rPr>
          <w:sz w:val="20"/>
        </w:rPr>
        <w:t>06,</w:t>
      </w:r>
      <w:r>
        <w:rPr>
          <w:spacing w:val="-1"/>
          <w:sz w:val="20"/>
        </w:rPr>
        <w:t> </w:t>
      </w:r>
      <w:r>
        <w:rPr>
          <w:sz w:val="20"/>
        </w:rPr>
        <w:t>Bairro</w:t>
      </w:r>
      <w:r>
        <w:rPr>
          <w:spacing w:val="-2"/>
          <w:sz w:val="20"/>
        </w:rPr>
        <w:t> </w:t>
      </w:r>
      <w:r>
        <w:rPr>
          <w:sz w:val="20"/>
        </w:rPr>
        <w:t>Ouro Preto –</w:t>
      </w:r>
      <w:r>
        <w:rPr>
          <w:spacing w:val="-2"/>
          <w:sz w:val="20"/>
        </w:rPr>
        <w:t> </w:t>
      </w:r>
      <w:r>
        <w:rPr>
          <w:sz w:val="20"/>
        </w:rPr>
        <w:t>CEP:</w:t>
      </w:r>
      <w:r>
        <w:rPr>
          <w:spacing w:val="-1"/>
          <w:sz w:val="20"/>
        </w:rPr>
        <w:t> </w:t>
      </w:r>
      <w:r>
        <w:rPr>
          <w:sz w:val="20"/>
        </w:rPr>
        <w:t>99500-000</w:t>
      </w:r>
      <w:r>
        <w:rPr>
          <w:spacing w:val="-4"/>
          <w:sz w:val="20"/>
        </w:rPr>
        <w:t> </w:t>
      </w:r>
      <w:r>
        <w:rPr>
          <w:sz w:val="20"/>
        </w:rPr>
        <w:t>– Carazinho/RS</w:t>
      </w:r>
      <w:r>
        <w:rPr>
          <w:spacing w:val="-1"/>
          <w:sz w:val="20"/>
        </w:rPr>
        <w:t> </w:t>
      </w:r>
      <w:r>
        <w:rPr>
          <w:sz w:val="20"/>
        </w:rPr>
        <w:t>– CNPJ: 28.514.525/0007-50 – Registro SEAPA/RS n° 54/21. </w:t>
      </w:r>
      <w:r>
        <w:rPr>
          <w:b/>
          <w:sz w:val="20"/>
        </w:rPr>
        <w:t>Zhongshan Quimica Do Brasil Ltda. - </w:t>
      </w:r>
      <w:r>
        <w:rPr>
          <w:sz w:val="20"/>
        </w:rPr>
        <w:t>Rc / Trecho 03,</w:t>
      </w:r>
      <w:r>
        <w:rPr>
          <w:spacing w:val="-3"/>
          <w:sz w:val="20"/>
        </w:rPr>
        <w:t> </w:t>
      </w:r>
      <w:r>
        <w:rPr>
          <w:sz w:val="20"/>
        </w:rPr>
        <w:t>s/n,</w:t>
      </w:r>
      <w:r>
        <w:rPr>
          <w:spacing w:val="-3"/>
          <w:sz w:val="20"/>
        </w:rPr>
        <w:t> </w:t>
      </w:r>
      <w:r>
        <w:rPr>
          <w:sz w:val="20"/>
        </w:rPr>
        <w:t>Armazém</w:t>
      </w:r>
      <w:r>
        <w:rPr>
          <w:spacing w:val="-3"/>
          <w:sz w:val="20"/>
        </w:rPr>
        <w:t> </w:t>
      </w:r>
      <w:r>
        <w:rPr>
          <w:sz w:val="20"/>
        </w:rPr>
        <w:t>P,</w:t>
      </w:r>
      <w:r>
        <w:rPr>
          <w:spacing w:val="-4"/>
          <w:sz w:val="20"/>
        </w:rPr>
        <w:t> </w:t>
      </w:r>
      <w:r>
        <w:rPr>
          <w:sz w:val="20"/>
        </w:rPr>
        <w:t>Centro Industrial</w:t>
      </w:r>
      <w:r>
        <w:rPr>
          <w:spacing w:val="-4"/>
          <w:sz w:val="20"/>
        </w:rPr>
        <w:t> </w:t>
      </w:r>
      <w:r>
        <w:rPr>
          <w:sz w:val="20"/>
        </w:rPr>
        <w:t>do</w:t>
      </w:r>
      <w:r>
        <w:rPr>
          <w:spacing w:val="-2"/>
          <w:sz w:val="20"/>
        </w:rPr>
        <w:t> </w:t>
      </w:r>
      <w:r>
        <w:rPr>
          <w:sz w:val="20"/>
        </w:rPr>
        <w:t>Cerrado –CEP:</w:t>
      </w:r>
      <w:r>
        <w:rPr>
          <w:spacing w:val="-4"/>
          <w:sz w:val="20"/>
        </w:rPr>
        <w:t> </w:t>
      </w:r>
      <w:r>
        <w:rPr>
          <w:sz w:val="20"/>
        </w:rPr>
        <w:t>47850-000</w:t>
      </w:r>
      <w:r>
        <w:rPr>
          <w:spacing w:val="-2"/>
          <w:sz w:val="20"/>
        </w:rPr>
        <w:t> </w:t>
      </w:r>
      <w:r>
        <w:rPr>
          <w:sz w:val="20"/>
        </w:rPr>
        <w:t>–</w:t>
      </w:r>
      <w:r>
        <w:rPr>
          <w:spacing w:val="-2"/>
          <w:sz w:val="20"/>
        </w:rPr>
        <w:t> </w:t>
      </w:r>
      <w:r>
        <w:rPr>
          <w:sz w:val="20"/>
        </w:rPr>
        <w:t>Luís</w:t>
      </w:r>
      <w:r>
        <w:rPr>
          <w:spacing w:val="-4"/>
          <w:sz w:val="20"/>
        </w:rPr>
        <w:t> </w:t>
      </w:r>
      <w:r>
        <w:rPr>
          <w:sz w:val="20"/>
        </w:rPr>
        <w:t>Eduardo Magalhães/BA</w:t>
      </w:r>
      <w:r>
        <w:rPr>
          <w:spacing w:val="-1"/>
          <w:sz w:val="20"/>
        </w:rPr>
        <w:t> </w:t>
      </w:r>
      <w:r>
        <w:rPr>
          <w:sz w:val="20"/>
        </w:rPr>
        <w:t>–</w:t>
      </w:r>
      <w:r>
        <w:rPr>
          <w:spacing w:val="-2"/>
          <w:sz w:val="20"/>
        </w:rPr>
        <w:t> </w:t>
      </w:r>
      <w:r>
        <w:rPr>
          <w:sz w:val="20"/>
        </w:rPr>
        <w:t>CNPJ: 28.514.525/0003-26 – Registro ADAB/BA n° 125921.</w:t>
      </w:r>
    </w:p>
    <w:p>
      <w:pPr>
        <w:spacing w:after="0"/>
        <w:jc w:val="both"/>
        <w:rPr>
          <w:sz w:val="20"/>
        </w:rPr>
        <w:sectPr>
          <w:pgSz w:w="11910" w:h="16840"/>
          <w:pgMar w:header="713" w:footer="914" w:top="1580" w:bottom="1100" w:left="566" w:right="708"/>
        </w:sectPr>
      </w:pPr>
    </w:p>
    <w:p>
      <w:pPr>
        <w:pStyle w:val="BodyText"/>
        <w:spacing w:before="11"/>
        <w:rPr>
          <w:sz w:val="16"/>
        </w:rPr>
      </w:pPr>
    </w:p>
    <w:p>
      <w:pPr>
        <w:pStyle w:val="BodyText"/>
        <w:spacing w:line="20" w:lineRule="exact"/>
        <w:ind w:left="694"/>
        <w:rPr>
          <w:sz w:val="2"/>
        </w:rPr>
      </w:pPr>
      <w:r>
        <w:rPr>
          <w:sz w:val="2"/>
        </w:rPr>
        <mc:AlternateContent>
          <mc:Choice Requires="wps">
            <w:drawing>
              <wp:inline distT="0" distB="0" distL="0" distR="0">
                <wp:extent cx="5843270" cy="5715"/>
                <wp:effectExtent l="9525" t="0" r="0" b="3810"/>
                <wp:docPr id="16" name="Group 16"/>
                <wp:cNvGraphicFramePr>
                  <a:graphicFrameLocks/>
                </wp:cNvGraphicFramePr>
                <a:graphic>
                  <a:graphicData uri="http://schemas.microsoft.com/office/word/2010/wordprocessingGroup">
                    <wpg:wgp>
                      <wpg:cNvPr id="16" name="Group 16"/>
                      <wpg:cNvGrpSpPr/>
                      <wpg:grpSpPr>
                        <a:xfrm>
                          <a:off x="0" y="0"/>
                          <a:ext cx="5843270" cy="5715"/>
                          <a:chExt cx="5843270" cy="5715"/>
                        </a:xfrm>
                      </wpg:grpSpPr>
                      <wps:wsp>
                        <wps:cNvPr id="17" name="Graphic 17"/>
                        <wps:cNvSpPr/>
                        <wps:spPr>
                          <a:xfrm>
                            <a:off x="0" y="2567"/>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0.1pt;height:.45pt;mso-position-horizontal-relative:char;mso-position-vertical-relative:line" id="docshapegroup8" coordorigin="0,0" coordsize="9202,9">
                <v:line style="position:absolute" from="0,4" to="9201,4" stroked="true" strokeweight=".404314pt" strokecolor="#000000">
                  <v:stroke dashstyle="solid"/>
                </v:line>
              </v:group>
            </w:pict>
          </mc:Fallback>
        </mc:AlternateContent>
      </w:r>
      <w:r>
        <w:rPr>
          <w:sz w:val="2"/>
        </w:rPr>
      </w:r>
    </w:p>
    <w:p>
      <w:pPr>
        <w:pStyle w:val="BodyText"/>
        <w:spacing w:before="11"/>
        <w:rPr>
          <w:sz w:val="18"/>
        </w:rPr>
      </w:pPr>
    </w:p>
    <w:tbl>
      <w:tblPr>
        <w:tblW w:w="0" w:type="auto"/>
        <w:jc w:val="left"/>
        <w:tblInd w:w="2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7"/>
        <w:gridCol w:w="3126"/>
      </w:tblGrid>
      <w:tr>
        <w:trPr>
          <w:trHeight w:val="265" w:hRule="atLeast"/>
        </w:trPr>
        <w:tc>
          <w:tcPr>
            <w:tcW w:w="2557" w:type="dxa"/>
          </w:tcPr>
          <w:p>
            <w:pPr>
              <w:pStyle w:val="TableParagraph"/>
              <w:spacing w:line="246" w:lineRule="exact"/>
              <w:ind w:left="2"/>
              <w:jc w:val="center"/>
              <w:rPr>
                <w:sz w:val="20"/>
              </w:rPr>
            </w:pPr>
            <w:r>
              <w:rPr>
                <w:sz w:val="20"/>
              </w:rPr>
              <w:t>N°</w:t>
            </w:r>
            <w:r>
              <w:rPr>
                <w:spacing w:val="-4"/>
                <w:sz w:val="20"/>
              </w:rPr>
              <w:t> </w:t>
            </w:r>
            <w:r>
              <w:rPr>
                <w:sz w:val="20"/>
              </w:rPr>
              <w:t>do</w:t>
            </w:r>
            <w:r>
              <w:rPr>
                <w:spacing w:val="-2"/>
                <w:sz w:val="20"/>
              </w:rPr>
              <w:t> </w:t>
            </w:r>
            <w:r>
              <w:rPr>
                <w:sz w:val="20"/>
              </w:rPr>
              <w:t>Lote</w:t>
            </w:r>
            <w:r>
              <w:rPr>
                <w:spacing w:val="-3"/>
                <w:sz w:val="20"/>
              </w:rPr>
              <w:t> </w:t>
            </w:r>
            <w:r>
              <w:rPr>
                <w:sz w:val="20"/>
              </w:rPr>
              <w:t>ou</w:t>
            </w:r>
            <w:r>
              <w:rPr>
                <w:spacing w:val="-2"/>
                <w:sz w:val="20"/>
              </w:rPr>
              <w:t> partida:</w:t>
            </w:r>
          </w:p>
        </w:tc>
        <w:tc>
          <w:tcPr>
            <w:tcW w:w="3126" w:type="dxa"/>
            <w:vMerge w:val="restart"/>
          </w:tcPr>
          <w:p>
            <w:pPr>
              <w:pStyle w:val="TableParagraph"/>
              <w:spacing w:before="9"/>
              <w:rPr>
                <w:sz w:val="20"/>
              </w:rPr>
            </w:pPr>
          </w:p>
          <w:p>
            <w:pPr>
              <w:pStyle w:val="TableParagraph"/>
              <w:spacing w:before="1"/>
              <w:ind w:left="739"/>
              <w:rPr>
                <w:sz w:val="20"/>
              </w:rPr>
            </w:pPr>
            <w:r>
              <w:rPr>
                <w:sz w:val="20"/>
              </w:rPr>
              <w:t>VIDE</w:t>
            </w:r>
            <w:r>
              <w:rPr>
                <w:spacing w:val="-7"/>
                <w:sz w:val="20"/>
              </w:rPr>
              <w:t> </w:t>
            </w:r>
            <w:r>
              <w:rPr>
                <w:spacing w:val="-2"/>
                <w:sz w:val="20"/>
              </w:rPr>
              <w:t>EMBALAGEM</w:t>
            </w:r>
          </w:p>
        </w:tc>
      </w:tr>
      <w:tr>
        <w:trPr>
          <w:trHeight w:val="266" w:hRule="atLeast"/>
        </w:trPr>
        <w:tc>
          <w:tcPr>
            <w:tcW w:w="2557" w:type="dxa"/>
          </w:tcPr>
          <w:p>
            <w:pPr>
              <w:pStyle w:val="TableParagraph"/>
              <w:spacing w:line="246" w:lineRule="exact"/>
              <w:ind w:left="2" w:right="1"/>
              <w:jc w:val="center"/>
              <w:rPr>
                <w:sz w:val="20"/>
              </w:rPr>
            </w:pPr>
            <w:r>
              <w:rPr>
                <w:sz w:val="20"/>
              </w:rPr>
              <w:t>Data</w:t>
            </w:r>
            <w:r>
              <w:rPr>
                <w:spacing w:val="-4"/>
                <w:sz w:val="20"/>
              </w:rPr>
              <w:t> </w:t>
            </w:r>
            <w:r>
              <w:rPr>
                <w:sz w:val="20"/>
              </w:rPr>
              <w:t>de</w:t>
            </w:r>
            <w:r>
              <w:rPr>
                <w:spacing w:val="-3"/>
                <w:sz w:val="20"/>
              </w:rPr>
              <w:t> </w:t>
            </w:r>
            <w:r>
              <w:rPr>
                <w:spacing w:val="-2"/>
                <w:sz w:val="20"/>
              </w:rPr>
              <w:t>fabricação:</w:t>
            </w:r>
          </w:p>
        </w:tc>
        <w:tc>
          <w:tcPr>
            <w:tcW w:w="3126" w:type="dxa"/>
            <w:vMerge/>
            <w:tcBorders>
              <w:top w:val="nil"/>
            </w:tcBorders>
          </w:tcPr>
          <w:p>
            <w:pPr>
              <w:rPr>
                <w:sz w:val="2"/>
                <w:szCs w:val="2"/>
              </w:rPr>
            </w:pPr>
          </w:p>
        </w:tc>
      </w:tr>
      <w:tr>
        <w:trPr>
          <w:trHeight w:val="265" w:hRule="atLeast"/>
        </w:trPr>
        <w:tc>
          <w:tcPr>
            <w:tcW w:w="2557" w:type="dxa"/>
          </w:tcPr>
          <w:p>
            <w:pPr>
              <w:pStyle w:val="TableParagraph"/>
              <w:spacing w:line="246" w:lineRule="exact"/>
              <w:ind w:left="2" w:right="2"/>
              <w:jc w:val="center"/>
              <w:rPr>
                <w:sz w:val="20"/>
              </w:rPr>
            </w:pPr>
            <w:r>
              <w:rPr>
                <w:sz w:val="20"/>
              </w:rPr>
              <w:t>Data</w:t>
            </w:r>
            <w:r>
              <w:rPr>
                <w:spacing w:val="-4"/>
                <w:sz w:val="20"/>
              </w:rPr>
              <w:t> </w:t>
            </w:r>
            <w:r>
              <w:rPr>
                <w:sz w:val="20"/>
              </w:rPr>
              <w:t>de</w:t>
            </w:r>
            <w:r>
              <w:rPr>
                <w:spacing w:val="-3"/>
                <w:sz w:val="20"/>
              </w:rPr>
              <w:t> </w:t>
            </w:r>
            <w:r>
              <w:rPr>
                <w:spacing w:val="-2"/>
                <w:sz w:val="20"/>
              </w:rPr>
              <w:t>vencimento:</w:t>
            </w:r>
          </w:p>
        </w:tc>
        <w:tc>
          <w:tcPr>
            <w:tcW w:w="3126" w:type="dxa"/>
            <w:vMerge/>
            <w:tcBorders>
              <w:top w:val="nil"/>
            </w:tcBorders>
          </w:tcPr>
          <w:p>
            <w:pPr>
              <w:rPr>
                <w:sz w:val="2"/>
                <w:szCs w:val="2"/>
              </w:rPr>
            </w:pPr>
          </w:p>
        </w:tc>
      </w:tr>
    </w:tbl>
    <w:p>
      <w:pPr>
        <w:pStyle w:val="BodyText"/>
        <w:rPr>
          <w:sz w:val="20"/>
        </w:rPr>
      </w:pPr>
    </w:p>
    <w:p>
      <w:pPr>
        <w:pStyle w:val="BodyText"/>
        <w:spacing w:before="2"/>
        <w:rPr>
          <w:sz w:val="20"/>
        </w:rPr>
      </w:pPr>
    </w:p>
    <w:p>
      <w:pPr>
        <w:spacing w:before="0"/>
        <w:ind w:left="685" w:right="695" w:firstLine="0"/>
        <w:jc w:val="center"/>
        <w:rPr>
          <w:b/>
          <w:sz w:val="20"/>
        </w:rPr>
      </w:pPr>
      <w:r>
        <w:rPr>
          <w:b/>
          <w:sz w:val="20"/>
        </w:rPr>
        <w:t>ANTES</w:t>
      </w:r>
      <w:r>
        <w:rPr>
          <w:b/>
          <w:spacing w:val="-3"/>
          <w:sz w:val="20"/>
        </w:rPr>
        <w:t> </w:t>
      </w:r>
      <w:r>
        <w:rPr>
          <w:b/>
          <w:sz w:val="20"/>
        </w:rPr>
        <w:t>DE</w:t>
      </w:r>
      <w:r>
        <w:rPr>
          <w:b/>
          <w:spacing w:val="-4"/>
          <w:sz w:val="20"/>
        </w:rPr>
        <w:t> </w:t>
      </w:r>
      <w:r>
        <w:rPr>
          <w:b/>
          <w:sz w:val="20"/>
        </w:rPr>
        <w:t>USAR</w:t>
      </w:r>
      <w:r>
        <w:rPr>
          <w:b/>
          <w:spacing w:val="-4"/>
          <w:sz w:val="20"/>
        </w:rPr>
        <w:t> </w:t>
      </w:r>
      <w:r>
        <w:rPr>
          <w:b/>
          <w:sz w:val="20"/>
        </w:rPr>
        <w:t>O</w:t>
      </w:r>
      <w:r>
        <w:rPr>
          <w:b/>
          <w:spacing w:val="-4"/>
          <w:sz w:val="20"/>
        </w:rPr>
        <w:t> </w:t>
      </w:r>
      <w:r>
        <w:rPr>
          <w:b/>
          <w:sz w:val="20"/>
        </w:rPr>
        <w:t>PRODUTO</w:t>
      </w:r>
      <w:r>
        <w:rPr>
          <w:b/>
          <w:spacing w:val="-4"/>
          <w:sz w:val="20"/>
        </w:rPr>
        <w:t> </w:t>
      </w:r>
      <w:r>
        <w:rPr>
          <w:b/>
          <w:sz w:val="20"/>
        </w:rPr>
        <w:t>LEIA</w:t>
      </w:r>
      <w:r>
        <w:rPr>
          <w:b/>
          <w:spacing w:val="-5"/>
          <w:sz w:val="20"/>
        </w:rPr>
        <w:t> </w:t>
      </w:r>
      <w:r>
        <w:rPr>
          <w:b/>
          <w:sz w:val="20"/>
        </w:rPr>
        <w:t>O</w:t>
      </w:r>
      <w:r>
        <w:rPr>
          <w:b/>
          <w:spacing w:val="-1"/>
          <w:sz w:val="20"/>
        </w:rPr>
        <w:t> </w:t>
      </w:r>
      <w:r>
        <w:rPr>
          <w:b/>
          <w:sz w:val="20"/>
        </w:rPr>
        <w:t>RÓTULO,</w:t>
      </w:r>
      <w:r>
        <w:rPr>
          <w:b/>
          <w:spacing w:val="-2"/>
          <w:sz w:val="20"/>
        </w:rPr>
        <w:t> </w:t>
      </w:r>
      <w:r>
        <w:rPr>
          <w:b/>
          <w:sz w:val="20"/>
        </w:rPr>
        <w:t>A</w:t>
      </w:r>
      <w:r>
        <w:rPr>
          <w:b/>
          <w:spacing w:val="-4"/>
          <w:sz w:val="20"/>
        </w:rPr>
        <w:t> </w:t>
      </w:r>
      <w:r>
        <w:rPr>
          <w:b/>
          <w:sz w:val="20"/>
        </w:rPr>
        <w:t>BULA</w:t>
      </w:r>
      <w:r>
        <w:rPr>
          <w:b/>
          <w:spacing w:val="-2"/>
          <w:sz w:val="20"/>
        </w:rPr>
        <w:t> </w:t>
      </w:r>
      <w:r>
        <w:rPr>
          <w:b/>
          <w:sz w:val="20"/>
        </w:rPr>
        <w:t>E</w:t>
      </w:r>
      <w:r>
        <w:rPr>
          <w:b/>
          <w:spacing w:val="-4"/>
          <w:sz w:val="20"/>
        </w:rPr>
        <w:t> </w:t>
      </w:r>
      <w:r>
        <w:rPr>
          <w:b/>
          <w:sz w:val="20"/>
        </w:rPr>
        <w:t>A</w:t>
      </w:r>
      <w:r>
        <w:rPr>
          <w:b/>
          <w:spacing w:val="-2"/>
          <w:sz w:val="20"/>
        </w:rPr>
        <w:t> </w:t>
      </w:r>
      <w:r>
        <w:rPr>
          <w:b/>
          <w:sz w:val="20"/>
        </w:rPr>
        <w:t>RECEITA AGRONÔMICA</w:t>
      </w:r>
      <w:r>
        <w:rPr>
          <w:b/>
          <w:spacing w:val="-3"/>
          <w:sz w:val="20"/>
        </w:rPr>
        <w:t> </w:t>
      </w:r>
      <w:r>
        <w:rPr>
          <w:b/>
          <w:sz w:val="20"/>
        </w:rPr>
        <w:t>E</w:t>
      </w:r>
      <w:r>
        <w:rPr>
          <w:b/>
          <w:spacing w:val="-4"/>
          <w:sz w:val="20"/>
        </w:rPr>
        <w:t> </w:t>
      </w:r>
      <w:r>
        <w:rPr>
          <w:b/>
          <w:sz w:val="20"/>
        </w:rPr>
        <w:t>CONSERVE- OS EM SEU PODER.</w:t>
      </w:r>
    </w:p>
    <w:p>
      <w:pPr>
        <w:spacing w:before="265"/>
        <w:ind w:left="1256" w:right="1269" w:firstLine="0"/>
        <w:jc w:val="center"/>
        <w:rPr>
          <w:b/>
          <w:sz w:val="20"/>
        </w:rPr>
      </w:pPr>
      <w:r>
        <w:rPr>
          <w:b/>
          <w:sz w:val="20"/>
        </w:rPr>
        <w:t>É</w:t>
      </w:r>
      <w:r>
        <w:rPr>
          <w:b/>
          <w:spacing w:val="-5"/>
          <w:sz w:val="20"/>
        </w:rPr>
        <w:t> </w:t>
      </w:r>
      <w:r>
        <w:rPr>
          <w:b/>
          <w:sz w:val="20"/>
        </w:rPr>
        <w:t>OBRIGATÓRIO</w:t>
      </w:r>
      <w:r>
        <w:rPr>
          <w:b/>
          <w:spacing w:val="-5"/>
          <w:sz w:val="20"/>
        </w:rPr>
        <w:t> </w:t>
      </w:r>
      <w:r>
        <w:rPr>
          <w:b/>
          <w:sz w:val="20"/>
        </w:rPr>
        <w:t>O</w:t>
      </w:r>
      <w:r>
        <w:rPr>
          <w:b/>
          <w:spacing w:val="-5"/>
          <w:sz w:val="20"/>
        </w:rPr>
        <w:t> </w:t>
      </w:r>
      <w:r>
        <w:rPr>
          <w:b/>
          <w:sz w:val="20"/>
        </w:rPr>
        <w:t>USO</w:t>
      </w:r>
      <w:r>
        <w:rPr>
          <w:b/>
          <w:spacing w:val="-5"/>
          <w:sz w:val="20"/>
        </w:rPr>
        <w:t> </w:t>
      </w:r>
      <w:r>
        <w:rPr>
          <w:b/>
          <w:sz w:val="20"/>
        </w:rPr>
        <w:t>DE</w:t>
      </w:r>
      <w:r>
        <w:rPr>
          <w:b/>
          <w:spacing w:val="-5"/>
          <w:sz w:val="20"/>
        </w:rPr>
        <w:t> </w:t>
      </w:r>
      <w:r>
        <w:rPr>
          <w:b/>
          <w:sz w:val="20"/>
        </w:rPr>
        <w:t>EQUIPAMENTOS</w:t>
      </w:r>
      <w:r>
        <w:rPr>
          <w:b/>
          <w:spacing w:val="-2"/>
          <w:sz w:val="20"/>
        </w:rPr>
        <w:t> </w:t>
      </w:r>
      <w:r>
        <w:rPr>
          <w:b/>
          <w:sz w:val="20"/>
        </w:rPr>
        <w:t>DE</w:t>
      </w:r>
      <w:r>
        <w:rPr>
          <w:b/>
          <w:spacing w:val="-6"/>
          <w:sz w:val="20"/>
        </w:rPr>
        <w:t> </w:t>
      </w:r>
      <w:r>
        <w:rPr>
          <w:b/>
          <w:sz w:val="20"/>
        </w:rPr>
        <w:t>PROTEÇÃO</w:t>
      </w:r>
      <w:r>
        <w:rPr>
          <w:b/>
          <w:spacing w:val="-3"/>
          <w:sz w:val="20"/>
        </w:rPr>
        <w:t> </w:t>
      </w:r>
      <w:r>
        <w:rPr>
          <w:b/>
          <w:sz w:val="20"/>
        </w:rPr>
        <w:t>INDIVIDUAL.</w:t>
      </w:r>
      <w:r>
        <w:rPr>
          <w:b/>
          <w:spacing w:val="-5"/>
          <w:sz w:val="20"/>
        </w:rPr>
        <w:t> </w:t>
      </w:r>
      <w:r>
        <w:rPr>
          <w:b/>
          <w:sz w:val="20"/>
        </w:rPr>
        <w:t>PROTEJA-SE. É OBRIGATÓRIA A DEVOLUÇÃO DA EMBALAGEM VAZIA.</w:t>
      </w:r>
    </w:p>
    <w:p>
      <w:pPr>
        <w:pStyle w:val="BodyText"/>
        <w:rPr>
          <w:b/>
          <w:sz w:val="20"/>
        </w:rPr>
      </w:pPr>
    </w:p>
    <w:p>
      <w:pPr>
        <w:pStyle w:val="BodyText"/>
        <w:spacing w:before="2"/>
        <w:rPr>
          <w:b/>
          <w:sz w:val="20"/>
        </w:rPr>
      </w:pPr>
    </w:p>
    <w:p>
      <w:pPr>
        <w:spacing w:before="0"/>
        <w:ind w:left="685" w:right="699" w:firstLine="0"/>
        <w:jc w:val="center"/>
        <w:rPr>
          <w:b/>
          <w:sz w:val="20"/>
        </w:rPr>
      </w:pPr>
      <w:r>
        <w:rPr>
          <w:b/>
          <w:sz w:val="20"/>
        </w:rPr>
        <w:t>Indústria</w:t>
      </w:r>
      <w:r>
        <w:rPr>
          <w:b/>
          <w:spacing w:val="-13"/>
          <w:sz w:val="20"/>
        </w:rPr>
        <w:t> </w:t>
      </w:r>
      <w:r>
        <w:rPr>
          <w:b/>
          <w:spacing w:val="-2"/>
          <w:sz w:val="20"/>
        </w:rPr>
        <w:t>Brasileira</w:t>
      </w:r>
    </w:p>
    <w:p>
      <w:pPr>
        <w:spacing w:line="237" w:lineRule="auto" w:before="3"/>
        <w:ind w:left="653" w:right="672" w:firstLine="0"/>
        <w:jc w:val="center"/>
        <w:rPr>
          <w:sz w:val="20"/>
        </w:rPr>
      </w:pPr>
      <w:r>
        <w:rPr>
          <w:sz w:val="20"/>
        </w:rPr>
        <w:t>(Dispor</w:t>
      </w:r>
      <w:r>
        <w:rPr>
          <w:spacing w:val="-4"/>
          <w:sz w:val="20"/>
        </w:rPr>
        <w:t> </w:t>
      </w:r>
      <w:r>
        <w:rPr>
          <w:sz w:val="20"/>
        </w:rPr>
        <w:t>este</w:t>
      </w:r>
      <w:r>
        <w:rPr>
          <w:spacing w:val="-5"/>
          <w:sz w:val="20"/>
        </w:rPr>
        <w:t> </w:t>
      </w:r>
      <w:r>
        <w:rPr>
          <w:sz w:val="20"/>
        </w:rPr>
        <w:t>termo</w:t>
      </w:r>
      <w:r>
        <w:rPr>
          <w:spacing w:val="-4"/>
          <w:sz w:val="20"/>
        </w:rPr>
        <w:t> </w:t>
      </w:r>
      <w:r>
        <w:rPr>
          <w:sz w:val="20"/>
        </w:rPr>
        <w:t>quando</w:t>
      </w:r>
      <w:r>
        <w:rPr>
          <w:spacing w:val="-1"/>
          <w:sz w:val="20"/>
        </w:rPr>
        <w:t> </w:t>
      </w:r>
      <w:r>
        <w:rPr>
          <w:sz w:val="20"/>
        </w:rPr>
        <w:t>houver</w:t>
      </w:r>
      <w:r>
        <w:rPr>
          <w:spacing w:val="-4"/>
          <w:sz w:val="20"/>
        </w:rPr>
        <w:t> </w:t>
      </w:r>
      <w:r>
        <w:rPr>
          <w:sz w:val="20"/>
        </w:rPr>
        <w:t>processo</w:t>
      </w:r>
      <w:r>
        <w:rPr>
          <w:spacing w:val="-4"/>
          <w:sz w:val="20"/>
        </w:rPr>
        <w:t> </w:t>
      </w:r>
      <w:r>
        <w:rPr>
          <w:sz w:val="20"/>
        </w:rPr>
        <w:t>industrial</w:t>
      </w:r>
      <w:r>
        <w:rPr>
          <w:spacing w:val="-5"/>
          <w:sz w:val="20"/>
        </w:rPr>
        <w:t> </w:t>
      </w:r>
      <w:r>
        <w:rPr>
          <w:sz w:val="20"/>
        </w:rPr>
        <w:t>no</w:t>
      </w:r>
      <w:r>
        <w:rPr>
          <w:spacing w:val="-3"/>
          <w:sz w:val="20"/>
        </w:rPr>
        <w:t> </w:t>
      </w:r>
      <w:r>
        <w:rPr>
          <w:sz w:val="20"/>
        </w:rPr>
        <w:t>Brasil,</w:t>
      </w:r>
      <w:r>
        <w:rPr>
          <w:spacing w:val="-5"/>
          <w:sz w:val="20"/>
        </w:rPr>
        <w:t> </w:t>
      </w:r>
      <w:r>
        <w:rPr>
          <w:sz w:val="20"/>
        </w:rPr>
        <w:t>conforme</w:t>
      </w:r>
      <w:r>
        <w:rPr>
          <w:spacing w:val="-5"/>
          <w:sz w:val="20"/>
        </w:rPr>
        <w:t> </w:t>
      </w:r>
      <w:r>
        <w:rPr>
          <w:sz w:val="20"/>
        </w:rPr>
        <w:t>previsto</w:t>
      </w:r>
      <w:r>
        <w:rPr>
          <w:spacing w:val="-4"/>
          <w:sz w:val="20"/>
        </w:rPr>
        <w:t> </w:t>
      </w:r>
      <w:r>
        <w:rPr>
          <w:sz w:val="20"/>
        </w:rPr>
        <w:t>no</w:t>
      </w:r>
      <w:r>
        <w:rPr>
          <w:spacing w:val="-3"/>
          <w:sz w:val="20"/>
        </w:rPr>
        <w:t> </w:t>
      </w:r>
      <w:r>
        <w:rPr>
          <w:sz w:val="20"/>
        </w:rPr>
        <w:t>Art.</w:t>
      </w:r>
      <w:r>
        <w:rPr>
          <w:spacing w:val="-5"/>
          <w:sz w:val="20"/>
        </w:rPr>
        <w:t> </w:t>
      </w:r>
      <w:r>
        <w:rPr>
          <w:sz w:val="20"/>
        </w:rPr>
        <w:t>4º</w:t>
      </w:r>
      <w:r>
        <w:rPr>
          <w:spacing w:val="-4"/>
          <w:sz w:val="20"/>
        </w:rPr>
        <w:t> </w:t>
      </w:r>
      <w:r>
        <w:rPr>
          <w:sz w:val="20"/>
        </w:rPr>
        <w:t>do</w:t>
      </w:r>
      <w:r>
        <w:rPr>
          <w:spacing w:val="-3"/>
          <w:sz w:val="20"/>
        </w:rPr>
        <w:t> </w:t>
      </w:r>
      <w:r>
        <w:rPr>
          <w:sz w:val="20"/>
        </w:rPr>
        <w:t>Decreto nº 7212, de 15 de junho de 2010).</w:t>
      </w:r>
    </w:p>
    <w:p>
      <w:pPr>
        <w:pStyle w:val="BodyText"/>
        <w:rPr>
          <w:sz w:val="20"/>
        </w:rPr>
      </w:pPr>
    </w:p>
    <w:p>
      <w:pPr>
        <w:pStyle w:val="BodyText"/>
        <w:spacing w:before="2"/>
        <w:rPr>
          <w:sz w:val="20"/>
        </w:rPr>
      </w:pPr>
    </w:p>
    <w:p>
      <w:pPr>
        <w:spacing w:before="0"/>
        <w:ind w:left="685" w:right="698" w:firstLine="0"/>
        <w:jc w:val="center"/>
        <w:rPr>
          <w:b/>
          <w:sz w:val="20"/>
        </w:rPr>
      </w:pPr>
      <w:r>
        <w:rPr>
          <w:b/>
          <w:spacing w:val="-2"/>
          <w:sz w:val="20"/>
        </w:rPr>
        <w:t>CLASSIFICAÇÃO</w:t>
      </w:r>
      <w:r>
        <w:rPr>
          <w:b/>
          <w:spacing w:val="5"/>
          <w:sz w:val="20"/>
        </w:rPr>
        <w:t> </w:t>
      </w:r>
      <w:r>
        <w:rPr>
          <w:b/>
          <w:spacing w:val="-2"/>
          <w:sz w:val="20"/>
        </w:rPr>
        <w:t>TOXICOLÓGICA:</w:t>
      </w:r>
    </w:p>
    <w:p>
      <w:pPr>
        <w:spacing w:before="0"/>
        <w:ind w:left="685" w:right="703" w:firstLine="0"/>
        <w:jc w:val="center"/>
        <w:rPr>
          <w:sz w:val="20"/>
        </w:rPr>
      </w:pPr>
      <w:r>
        <w:rPr>
          <w:sz w:val="20"/>
        </w:rPr>
        <w:t>CATEGORIA</w:t>
      </w:r>
      <w:r>
        <w:rPr>
          <w:spacing w:val="-7"/>
          <w:sz w:val="20"/>
        </w:rPr>
        <w:t> </w:t>
      </w:r>
      <w:r>
        <w:rPr>
          <w:sz w:val="20"/>
        </w:rPr>
        <w:t>5</w:t>
      </w:r>
      <w:r>
        <w:rPr>
          <w:spacing w:val="-4"/>
          <w:sz w:val="20"/>
        </w:rPr>
        <w:t> </w:t>
      </w:r>
      <w:r>
        <w:rPr>
          <w:sz w:val="20"/>
        </w:rPr>
        <w:t>–</w:t>
      </w:r>
      <w:r>
        <w:rPr>
          <w:spacing w:val="-6"/>
          <w:sz w:val="20"/>
        </w:rPr>
        <w:t> </w:t>
      </w:r>
      <w:r>
        <w:rPr>
          <w:sz w:val="20"/>
        </w:rPr>
        <w:t>PRODUTO</w:t>
      </w:r>
      <w:r>
        <w:rPr>
          <w:spacing w:val="-5"/>
          <w:sz w:val="20"/>
        </w:rPr>
        <w:t> </w:t>
      </w:r>
      <w:r>
        <w:rPr>
          <w:sz w:val="20"/>
        </w:rPr>
        <w:t>IMPROVÁVEL</w:t>
      </w:r>
      <w:r>
        <w:rPr>
          <w:spacing w:val="-7"/>
          <w:sz w:val="20"/>
        </w:rPr>
        <w:t> </w:t>
      </w:r>
      <w:r>
        <w:rPr>
          <w:sz w:val="20"/>
        </w:rPr>
        <w:t>DE</w:t>
      </w:r>
      <w:r>
        <w:rPr>
          <w:spacing w:val="-7"/>
          <w:sz w:val="20"/>
        </w:rPr>
        <w:t> </w:t>
      </w:r>
      <w:r>
        <w:rPr>
          <w:sz w:val="20"/>
        </w:rPr>
        <w:t>CAUSAR</w:t>
      </w:r>
      <w:r>
        <w:rPr>
          <w:spacing w:val="-6"/>
          <w:sz w:val="20"/>
        </w:rPr>
        <w:t> </w:t>
      </w:r>
      <w:r>
        <w:rPr>
          <w:sz w:val="20"/>
        </w:rPr>
        <w:t>DANO</w:t>
      </w:r>
      <w:r>
        <w:rPr>
          <w:spacing w:val="-7"/>
          <w:sz w:val="20"/>
        </w:rPr>
        <w:t> </w:t>
      </w:r>
      <w:r>
        <w:rPr>
          <w:spacing w:val="-2"/>
          <w:sz w:val="20"/>
        </w:rPr>
        <w:t>AGUDO</w:t>
      </w:r>
    </w:p>
    <w:p>
      <w:pPr>
        <w:pStyle w:val="BodyText"/>
        <w:spacing w:before="1"/>
        <w:rPr>
          <w:sz w:val="20"/>
        </w:rPr>
      </w:pPr>
    </w:p>
    <w:p>
      <w:pPr>
        <w:spacing w:line="265" w:lineRule="exact" w:before="0"/>
        <w:ind w:left="685" w:right="703" w:firstLine="0"/>
        <w:jc w:val="center"/>
        <w:rPr>
          <w:b/>
          <w:sz w:val="20"/>
        </w:rPr>
      </w:pPr>
      <w:r>
        <w:rPr>
          <w:b/>
          <w:sz w:val="20"/>
        </w:rPr>
        <w:t>CLASSIFICAÇÃO</w:t>
      </w:r>
      <w:r>
        <w:rPr>
          <w:b/>
          <w:spacing w:val="-9"/>
          <w:sz w:val="20"/>
        </w:rPr>
        <w:t> </w:t>
      </w:r>
      <w:r>
        <w:rPr>
          <w:b/>
          <w:sz w:val="20"/>
        </w:rPr>
        <w:t>DO</w:t>
      </w:r>
      <w:r>
        <w:rPr>
          <w:b/>
          <w:spacing w:val="-12"/>
          <w:sz w:val="20"/>
        </w:rPr>
        <w:t> </w:t>
      </w:r>
      <w:r>
        <w:rPr>
          <w:b/>
          <w:sz w:val="20"/>
        </w:rPr>
        <w:t>POTENCIAL</w:t>
      </w:r>
      <w:r>
        <w:rPr>
          <w:b/>
          <w:spacing w:val="-10"/>
          <w:sz w:val="20"/>
        </w:rPr>
        <w:t> </w:t>
      </w:r>
      <w:r>
        <w:rPr>
          <w:b/>
          <w:sz w:val="20"/>
        </w:rPr>
        <w:t>DE</w:t>
      </w:r>
      <w:r>
        <w:rPr>
          <w:b/>
          <w:spacing w:val="-13"/>
          <w:sz w:val="20"/>
        </w:rPr>
        <w:t> </w:t>
      </w:r>
      <w:r>
        <w:rPr>
          <w:b/>
          <w:sz w:val="20"/>
        </w:rPr>
        <w:t>PERICULOSIDADE</w:t>
      </w:r>
      <w:r>
        <w:rPr>
          <w:b/>
          <w:spacing w:val="-13"/>
          <w:sz w:val="20"/>
        </w:rPr>
        <w:t> </w:t>
      </w:r>
      <w:r>
        <w:rPr>
          <w:b/>
          <w:spacing w:val="-2"/>
          <w:sz w:val="20"/>
        </w:rPr>
        <w:t>AMBIENTAL:</w:t>
      </w:r>
    </w:p>
    <w:p>
      <w:pPr>
        <w:spacing w:line="265" w:lineRule="exact" w:before="0"/>
        <w:ind w:left="685" w:right="697" w:firstLine="0"/>
        <w:jc w:val="center"/>
        <w:rPr>
          <w:sz w:val="20"/>
        </w:rPr>
      </w:pPr>
      <w:r>
        <w:rPr>
          <w:sz w:val="20"/>
        </w:rPr>
        <w:t>CLASSE</w:t>
      </w:r>
      <w:r>
        <w:rPr>
          <w:spacing w:val="-6"/>
          <w:sz w:val="20"/>
        </w:rPr>
        <w:t> </w:t>
      </w:r>
      <w:r>
        <w:rPr>
          <w:sz w:val="20"/>
        </w:rPr>
        <w:t>III</w:t>
      </w:r>
      <w:r>
        <w:rPr>
          <w:spacing w:val="-4"/>
          <w:sz w:val="20"/>
        </w:rPr>
        <w:t> </w:t>
      </w:r>
      <w:r>
        <w:rPr>
          <w:sz w:val="20"/>
        </w:rPr>
        <w:t>-</w:t>
      </w:r>
      <w:r>
        <w:rPr>
          <w:spacing w:val="-6"/>
          <w:sz w:val="20"/>
        </w:rPr>
        <w:t> </w:t>
      </w:r>
      <w:r>
        <w:rPr>
          <w:sz w:val="20"/>
        </w:rPr>
        <w:t>PRODUTO</w:t>
      </w:r>
      <w:r>
        <w:rPr>
          <w:spacing w:val="-5"/>
          <w:sz w:val="20"/>
        </w:rPr>
        <w:t> </w:t>
      </w:r>
      <w:r>
        <w:rPr>
          <w:sz w:val="20"/>
        </w:rPr>
        <w:t>PERIGOSO</w:t>
      </w:r>
      <w:r>
        <w:rPr>
          <w:spacing w:val="-5"/>
          <w:sz w:val="20"/>
        </w:rPr>
        <w:t> </w:t>
      </w:r>
      <w:r>
        <w:rPr>
          <w:sz w:val="20"/>
        </w:rPr>
        <w:t>AO</w:t>
      </w:r>
      <w:r>
        <w:rPr>
          <w:spacing w:val="-4"/>
          <w:sz w:val="20"/>
        </w:rPr>
        <w:t> </w:t>
      </w:r>
      <w:r>
        <w:rPr>
          <w:sz w:val="20"/>
        </w:rPr>
        <w:t>MEIO</w:t>
      </w:r>
      <w:r>
        <w:rPr>
          <w:spacing w:val="-5"/>
          <w:sz w:val="20"/>
        </w:rPr>
        <w:t> </w:t>
      </w:r>
      <w:r>
        <w:rPr>
          <w:spacing w:val="-2"/>
          <w:sz w:val="20"/>
        </w:rPr>
        <w:t>AMBIENTE</w:t>
      </w:r>
    </w:p>
    <w:p>
      <w:pPr>
        <w:pStyle w:val="BodyText"/>
        <w:spacing w:before="11"/>
        <w:rPr>
          <w:sz w:val="4"/>
        </w:rPr>
      </w:pPr>
      <w:r>
        <w:rPr>
          <w:sz w:val="4"/>
        </w:rPr>
        <mc:AlternateContent>
          <mc:Choice Requires="wps">
            <w:drawing>
              <wp:anchor distT="0" distB="0" distL="0" distR="0" allowOverlap="1" layoutInCell="1" locked="0" behindDoc="1" simplePos="0" relativeHeight="487589888">
                <wp:simplePos x="0" y="0"/>
                <wp:positionH relativeFrom="page">
                  <wp:posOffset>798512</wp:posOffset>
                </wp:positionH>
                <wp:positionV relativeFrom="paragraph">
                  <wp:posOffset>56867</wp:posOffset>
                </wp:positionV>
                <wp:extent cx="6155690" cy="68643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6155690" cy="686435"/>
                          <a:chExt cx="6155690" cy="686435"/>
                        </a:xfrm>
                      </wpg:grpSpPr>
                      <wps:wsp>
                        <wps:cNvPr id="19" name="Graphic 19"/>
                        <wps:cNvSpPr/>
                        <wps:spPr>
                          <a:xfrm>
                            <a:off x="4762" y="4762"/>
                            <a:ext cx="6146165" cy="676910"/>
                          </a:xfrm>
                          <a:custGeom>
                            <a:avLst/>
                            <a:gdLst/>
                            <a:ahLst/>
                            <a:cxnLst/>
                            <a:rect l="l" t="t" r="r" b="b"/>
                            <a:pathLst>
                              <a:path w="6146165" h="676910">
                                <a:moveTo>
                                  <a:pt x="6146165" y="0"/>
                                </a:moveTo>
                                <a:lnTo>
                                  <a:pt x="0" y="0"/>
                                </a:lnTo>
                                <a:lnTo>
                                  <a:pt x="0" y="676910"/>
                                </a:lnTo>
                                <a:lnTo>
                                  <a:pt x="6146165" y="676910"/>
                                </a:lnTo>
                                <a:lnTo>
                                  <a:pt x="6146165" y="0"/>
                                </a:lnTo>
                                <a:close/>
                              </a:path>
                            </a:pathLst>
                          </a:custGeom>
                          <a:solidFill>
                            <a:srgbClr val="006FC0"/>
                          </a:solidFill>
                        </wps:spPr>
                        <wps:bodyPr wrap="square" lIns="0" tIns="0" rIns="0" bIns="0" rtlCol="0">
                          <a:prstTxWarp prst="textNoShape">
                            <a:avLst/>
                          </a:prstTxWarp>
                          <a:noAutofit/>
                        </wps:bodyPr>
                      </wps:wsp>
                      <wps:wsp>
                        <wps:cNvPr id="20" name="Graphic 20"/>
                        <wps:cNvSpPr/>
                        <wps:spPr>
                          <a:xfrm>
                            <a:off x="4762" y="4762"/>
                            <a:ext cx="6146165" cy="676910"/>
                          </a:xfrm>
                          <a:custGeom>
                            <a:avLst/>
                            <a:gdLst/>
                            <a:ahLst/>
                            <a:cxnLst/>
                            <a:rect l="l" t="t" r="r" b="b"/>
                            <a:pathLst>
                              <a:path w="6146165" h="676910">
                                <a:moveTo>
                                  <a:pt x="0" y="676910"/>
                                </a:moveTo>
                                <a:lnTo>
                                  <a:pt x="6146165" y="676910"/>
                                </a:lnTo>
                                <a:lnTo>
                                  <a:pt x="6146165" y="0"/>
                                </a:lnTo>
                                <a:lnTo>
                                  <a:pt x="0" y="0"/>
                                </a:lnTo>
                                <a:lnTo>
                                  <a:pt x="0" y="676910"/>
                                </a:lnTo>
                                <a:close/>
                              </a:path>
                            </a:pathLst>
                          </a:custGeom>
                          <a:ln w="9525">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9" cstate="print"/>
                          <a:stretch>
                            <a:fillRect/>
                          </a:stretch>
                        </pic:blipFill>
                        <pic:spPr>
                          <a:xfrm>
                            <a:off x="5352097" y="213042"/>
                            <a:ext cx="273685" cy="277495"/>
                          </a:xfrm>
                          <a:prstGeom prst="rect">
                            <a:avLst/>
                          </a:prstGeom>
                        </pic:spPr>
                      </pic:pic>
                      <wps:wsp>
                        <wps:cNvPr id="22" name="Graphic 22"/>
                        <wps:cNvSpPr/>
                        <wps:spPr>
                          <a:xfrm>
                            <a:off x="5724757" y="225167"/>
                            <a:ext cx="271780" cy="270510"/>
                          </a:xfrm>
                          <a:custGeom>
                            <a:avLst/>
                            <a:gdLst/>
                            <a:ahLst/>
                            <a:cxnLst/>
                            <a:rect l="l" t="t" r="r" b="b"/>
                            <a:pathLst>
                              <a:path w="271780" h="270510">
                                <a:moveTo>
                                  <a:pt x="244589" y="0"/>
                                </a:moveTo>
                                <a:lnTo>
                                  <a:pt x="33490" y="0"/>
                                </a:lnTo>
                                <a:lnTo>
                                  <a:pt x="26716" y="0"/>
                                </a:lnTo>
                                <a:lnTo>
                                  <a:pt x="20131" y="3360"/>
                                </a:lnTo>
                                <a:lnTo>
                                  <a:pt x="15051" y="5040"/>
                                </a:lnTo>
                                <a:lnTo>
                                  <a:pt x="9971" y="10274"/>
                                </a:lnTo>
                                <a:lnTo>
                                  <a:pt x="3198" y="20371"/>
                                </a:lnTo>
                                <a:lnTo>
                                  <a:pt x="1693" y="27285"/>
                                </a:lnTo>
                                <a:lnTo>
                                  <a:pt x="0" y="34198"/>
                                </a:lnTo>
                                <a:lnTo>
                                  <a:pt x="0" y="235850"/>
                                </a:lnTo>
                                <a:lnTo>
                                  <a:pt x="1693" y="242578"/>
                                </a:lnTo>
                                <a:lnTo>
                                  <a:pt x="3199" y="249492"/>
                                </a:lnTo>
                                <a:lnTo>
                                  <a:pt x="9972" y="259771"/>
                                </a:lnTo>
                                <a:lnTo>
                                  <a:pt x="15052" y="264818"/>
                                </a:lnTo>
                                <a:lnTo>
                                  <a:pt x="20132" y="266686"/>
                                </a:lnTo>
                                <a:lnTo>
                                  <a:pt x="26717" y="270050"/>
                                </a:lnTo>
                                <a:lnTo>
                                  <a:pt x="244589" y="270051"/>
                                </a:lnTo>
                                <a:lnTo>
                                  <a:pt x="251365" y="266686"/>
                                </a:lnTo>
                                <a:lnTo>
                                  <a:pt x="256445" y="264818"/>
                                </a:lnTo>
                                <a:lnTo>
                                  <a:pt x="261339" y="259772"/>
                                </a:lnTo>
                                <a:lnTo>
                                  <a:pt x="268115" y="249493"/>
                                </a:lnTo>
                                <a:lnTo>
                                  <a:pt x="271499" y="235850"/>
                                </a:lnTo>
                                <a:lnTo>
                                  <a:pt x="271499" y="34199"/>
                                </a:lnTo>
                                <a:lnTo>
                                  <a:pt x="268114" y="20371"/>
                                </a:lnTo>
                                <a:lnTo>
                                  <a:pt x="261338" y="10274"/>
                                </a:lnTo>
                                <a:lnTo>
                                  <a:pt x="256445" y="5041"/>
                                </a:lnTo>
                                <a:lnTo>
                                  <a:pt x="251365" y="3360"/>
                                </a:lnTo>
                                <a:lnTo>
                                  <a:pt x="244589" y="0"/>
                                </a:lnTo>
                                <a:close/>
                              </a:path>
                            </a:pathLst>
                          </a:custGeom>
                          <a:solidFill>
                            <a:srgbClr val="FFFFFF"/>
                          </a:solidFill>
                        </wps:spPr>
                        <wps:bodyPr wrap="square" lIns="0" tIns="0" rIns="0" bIns="0" rtlCol="0">
                          <a:prstTxWarp prst="textNoShape">
                            <a:avLst/>
                          </a:prstTxWarp>
                          <a:noAutofit/>
                        </wps:bodyPr>
                      </wps:wsp>
                      <pic:pic>
                        <pic:nvPicPr>
                          <pic:cNvPr id="23" name="Image 23"/>
                          <pic:cNvPicPr/>
                        </pic:nvPicPr>
                        <pic:blipFill>
                          <a:blip r:embed="rId10" cstate="print"/>
                          <a:stretch>
                            <a:fillRect/>
                          </a:stretch>
                        </pic:blipFill>
                        <pic:spPr>
                          <a:xfrm>
                            <a:off x="5717983" y="218253"/>
                            <a:ext cx="285043" cy="283692"/>
                          </a:xfrm>
                          <a:prstGeom prst="rect">
                            <a:avLst/>
                          </a:prstGeom>
                        </pic:spPr>
                      </pic:pic>
                      <wps:wsp>
                        <wps:cNvPr id="24" name="Graphic 24"/>
                        <wps:cNvSpPr/>
                        <wps:spPr>
                          <a:xfrm>
                            <a:off x="5729649" y="226847"/>
                            <a:ext cx="260350" cy="271780"/>
                          </a:xfrm>
                          <a:custGeom>
                            <a:avLst/>
                            <a:gdLst/>
                            <a:ahLst/>
                            <a:cxnLst/>
                            <a:rect l="l" t="t" r="r" b="b"/>
                            <a:pathLst>
                              <a:path w="260350" h="271780">
                                <a:moveTo>
                                  <a:pt x="236499" y="0"/>
                                </a:moveTo>
                                <a:lnTo>
                                  <a:pt x="0" y="251176"/>
                                </a:lnTo>
                                <a:lnTo>
                                  <a:pt x="8466" y="266688"/>
                                </a:lnTo>
                                <a:lnTo>
                                  <a:pt x="23518" y="271734"/>
                                </a:lnTo>
                                <a:lnTo>
                                  <a:pt x="259830" y="23924"/>
                                </a:lnTo>
                                <a:lnTo>
                                  <a:pt x="254937" y="10282"/>
                                </a:lnTo>
                                <a:lnTo>
                                  <a:pt x="236499"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967037" y="181927"/>
                            <a:ext cx="2037714" cy="322580"/>
                          </a:xfrm>
                          <a:custGeom>
                            <a:avLst/>
                            <a:gdLst/>
                            <a:ahLst/>
                            <a:cxnLst/>
                            <a:rect l="l" t="t" r="r" b="b"/>
                            <a:pathLst>
                              <a:path w="2037714" h="322580">
                                <a:moveTo>
                                  <a:pt x="2037714" y="0"/>
                                </a:moveTo>
                                <a:lnTo>
                                  <a:pt x="0" y="0"/>
                                </a:lnTo>
                                <a:lnTo>
                                  <a:pt x="0" y="322579"/>
                                </a:lnTo>
                                <a:lnTo>
                                  <a:pt x="2037714" y="322579"/>
                                </a:lnTo>
                                <a:lnTo>
                                  <a:pt x="2037714"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2967037" y="181927"/>
                            <a:ext cx="2037714" cy="322580"/>
                          </a:xfrm>
                          <a:custGeom>
                            <a:avLst/>
                            <a:gdLst/>
                            <a:ahLst/>
                            <a:cxnLst/>
                            <a:rect l="l" t="t" r="r" b="b"/>
                            <a:pathLst>
                              <a:path w="2037714" h="322580">
                                <a:moveTo>
                                  <a:pt x="0" y="322579"/>
                                </a:moveTo>
                                <a:lnTo>
                                  <a:pt x="2037714" y="322579"/>
                                </a:lnTo>
                                <a:lnTo>
                                  <a:pt x="2037714" y="0"/>
                                </a:lnTo>
                                <a:lnTo>
                                  <a:pt x="0" y="0"/>
                                </a:lnTo>
                                <a:lnTo>
                                  <a:pt x="0" y="322579"/>
                                </a:lnTo>
                                <a:close/>
                              </a:path>
                            </a:pathLst>
                          </a:custGeom>
                          <a:ln w="12699">
                            <a:solidFill>
                              <a:srgbClr val="000000"/>
                            </a:solidFill>
                            <a:prstDash val="solid"/>
                          </a:ln>
                        </wps:spPr>
                        <wps:bodyPr wrap="square" lIns="0" tIns="0" rIns="0" bIns="0" rtlCol="0">
                          <a:prstTxWarp prst="textNoShape">
                            <a:avLst/>
                          </a:prstTxWarp>
                          <a:noAutofit/>
                        </wps:bodyPr>
                      </wps:wsp>
                      <wps:wsp>
                        <wps:cNvPr id="27" name="Graphic 27"/>
                        <wps:cNvSpPr/>
                        <wps:spPr>
                          <a:xfrm>
                            <a:off x="367982" y="176212"/>
                            <a:ext cx="2030730" cy="323850"/>
                          </a:xfrm>
                          <a:custGeom>
                            <a:avLst/>
                            <a:gdLst/>
                            <a:ahLst/>
                            <a:cxnLst/>
                            <a:rect l="l" t="t" r="r" b="b"/>
                            <a:pathLst>
                              <a:path w="2030730" h="323850">
                                <a:moveTo>
                                  <a:pt x="2030730" y="0"/>
                                </a:moveTo>
                                <a:lnTo>
                                  <a:pt x="0" y="0"/>
                                </a:lnTo>
                                <a:lnTo>
                                  <a:pt x="0" y="323850"/>
                                </a:lnTo>
                                <a:lnTo>
                                  <a:pt x="2030730" y="323850"/>
                                </a:lnTo>
                                <a:lnTo>
                                  <a:pt x="2030730" y="0"/>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367982" y="176212"/>
                            <a:ext cx="2030730" cy="323850"/>
                          </a:xfrm>
                          <a:custGeom>
                            <a:avLst/>
                            <a:gdLst/>
                            <a:ahLst/>
                            <a:cxnLst/>
                            <a:rect l="l" t="t" r="r" b="b"/>
                            <a:pathLst>
                              <a:path w="2030730" h="323850">
                                <a:moveTo>
                                  <a:pt x="0" y="323850"/>
                                </a:moveTo>
                                <a:lnTo>
                                  <a:pt x="2030730" y="323850"/>
                                </a:lnTo>
                                <a:lnTo>
                                  <a:pt x="2030730" y="0"/>
                                </a:lnTo>
                                <a:lnTo>
                                  <a:pt x="0" y="0"/>
                                </a:lnTo>
                                <a:lnTo>
                                  <a:pt x="0" y="323850"/>
                                </a:lnTo>
                                <a:close/>
                              </a:path>
                            </a:pathLst>
                          </a:custGeom>
                          <a:ln w="12700">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11" cstate="print"/>
                          <a:stretch>
                            <a:fillRect/>
                          </a:stretch>
                        </pic:blipFill>
                        <pic:spPr>
                          <a:xfrm>
                            <a:off x="3005166" y="237927"/>
                            <a:ext cx="192927" cy="210570"/>
                          </a:xfrm>
                          <a:prstGeom prst="rect">
                            <a:avLst/>
                          </a:prstGeom>
                        </pic:spPr>
                      </pic:pic>
                      <pic:pic>
                        <pic:nvPicPr>
                          <pic:cNvPr id="30" name="Image 30"/>
                          <pic:cNvPicPr/>
                        </pic:nvPicPr>
                        <pic:blipFill>
                          <a:blip r:embed="rId12" cstate="print"/>
                          <a:stretch>
                            <a:fillRect/>
                          </a:stretch>
                        </pic:blipFill>
                        <pic:spPr>
                          <a:xfrm>
                            <a:off x="5034723" y="213812"/>
                            <a:ext cx="253363" cy="270502"/>
                          </a:xfrm>
                          <a:prstGeom prst="rect">
                            <a:avLst/>
                          </a:prstGeom>
                        </pic:spPr>
                      </pic:pic>
                      <pic:pic>
                        <pic:nvPicPr>
                          <pic:cNvPr id="31" name="Image 31"/>
                          <pic:cNvPicPr/>
                        </pic:nvPicPr>
                        <pic:blipFill>
                          <a:blip r:embed="rId13" cstate="print"/>
                          <a:stretch>
                            <a:fillRect/>
                          </a:stretch>
                        </pic:blipFill>
                        <pic:spPr>
                          <a:xfrm>
                            <a:off x="86169" y="197933"/>
                            <a:ext cx="260232" cy="284330"/>
                          </a:xfrm>
                          <a:prstGeom prst="rect">
                            <a:avLst/>
                          </a:prstGeom>
                        </pic:spPr>
                      </pic:pic>
                      <pic:pic>
                        <pic:nvPicPr>
                          <pic:cNvPr id="32" name="Image 32"/>
                          <pic:cNvPicPr/>
                        </pic:nvPicPr>
                        <pic:blipFill>
                          <a:blip r:embed="rId14" cstate="print"/>
                          <a:stretch>
                            <a:fillRect/>
                          </a:stretch>
                        </pic:blipFill>
                        <pic:spPr>
                          <a:xfrm>
                            <a:off x="2168334" y="228417"/>
                            <a:ext cx="192669" cy="198746"/>
                          </a:xfrm>
                          <a:prstGeom prst="rect">
                            <a:avLst/>
                          </a:prstGeom>
                        </pic:spPr>
                      </pic:pic>
                      <pic:pic>
                        <pic:nvPicPr>
                          <pic:cNvPr id="33" name="Image 33"/>
                          <pic:cNvPicPr/>
                        </pic:nvPicPr>
                        <pic:blipFill>
                          <a:blip r:embed="rId15" cstate="print"/>
                          <a:stretch>
                            <a:fillRect/>
                          </a:stretch>
                        </pic:blipFill>
                        <pic:spPr>
                          <a:xfrm>
                            <a:off x="653224" y="211901"/>
                            <a:ext cx="239873" cy="240981"/>
                          </a:xfrm>
                          <a:prstGeom prst="rect">
                            <a:avLst/>
                          </a:prstGeom>
                        </pic:spPr>
                      </pic:pic>
                      <wps:wsp>
                        <wps:cNvPr id="34" name="Graphic 34"/>
                        <wps:cNvSpPr/>
                        <wps:spPr>
                          <a:xfrm>
                            <a:off x="1392666" y="218854"/>
                            <a:ext cx="241300" cy="228600"/>
                          </a:xfrm>
                          <a:custGeom>
                            <a:avLst/>
                            <a:gdLst/>
                            <a:ahLst/>
                            <a:cxnLst/>
                            <a:rect l="l" t="t" r="r" b="b"/>
                            <a:pathLst>
                              <a:path w="241300" h="228600">
                                <a:moveTo>
                                  <a:pt x="211445" y="0"/>
                                </a:moveTo>
                                <a:lnTo>
                                  <a:pt x="29752" y="0"/>
                                </a:lnTo>
                                <a:lnTo>
                                  <a:pt x="1504" y="22585"/>
                                </a:lnTo>
                                <a:lnTo>
                                  <a:pt x="0" y="28107"/>
                                </a:lnTo>
                                <a:lnTo>
                                  <a:pt x="0" y="200230"/>
                                </a:lnTo>
                                <a:lnTo>
                                  <a:pt x="1504" y="205914"/>
                                </a:lnTo>
                                <a:lnTo>
                                  <a:pt x="2841" y="211599"/>
                                </a:lnTo>
                                <a:lnTo>
                                  <a:pt x="8859" y="219968"/>
                                </a:lnTo>
                                <a:lnTo>
                                  <a:pt x="17885" y="225653"/>
                                </a:lnTo>
                                <a:lnTo>
                                  <a:pt x="29753" y="228495"/>
                                </a:lnTo>
                                <a:lnTo>
                                  <a:pt x="211445" y="228496"/>
                                </a:lnTo>
                                <a:lnTo>
                                  <a:pt x="223312" y="225653"/>
                                </a:lnTo>
                                <a:lnTo>
                                  <a:pt x="232173" y="219969"/>
                                </a:lnTo>
                                <a:lnTo>
                                  <a:pt x="238193" y="211599"/>
                                </a:lnTo>
                                <a:lnTo>
                                  <a:pt x="241199" y="200230"/>
                                </a:lnTo>
                                <a:lnTo>
                                  <a:pt x="241199" y="28108"/>
                                </a:lnTo>
                                <a:lnTo>
                                  <a:pt x="238193" y="16900"/>
                                </a:lnTo>
                                <a:lnTo>
                                  <a:pt x="232173" y="8375"/>
                                </a:lnTo>
                                <a:lnTo>
                                  <a:pt x="227825" y="5529"/>
                                </a:lnTo>
                                <a:lnTo>
                                  <a:pt x="223312" y="2846"/>
                                </a:lnTo>
                                <a:lnTo>
                                  <a:pt x="211445"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1386636" y="213181"/>
                            <a:ext cx="253365" cy="240029"/>
                          </a:xfrm>
                          <a:custGeom>
                            <a:avLst/>
                            <a:gdLst/>
                            <a:ahLst/>
                            <a:cxnLst/>
                            <a:rect l="l" t="t" r="r" b="b"/>
                            <a:pathLst>
                              <a:path w="253365" h="240029">
                                <a:moveTo>
                                  <a:pt x="253238" y="33794"/>
                                </a:moveTo>
                                <a:lnTo>
                                  <a:pt x="241198" y="33794"/>
                                </a:lnTo>
                                <a:lnTo>
                                  <a:pt x="241198" y="205905"/>
                                </a:lnTo>
                                <a:lnTo>
                                  <a:pt x="238201" y="214439"/>
                                </a:lnTo>
                                <a:lnTo>
                                  <a:pt x="236855" y="218541"/>
                                </a:lnTo>
                                <a:lnTo>
                                  <a:pt x="230847" y="224231"/>
                                </a:lnTo>
                                <a:lnTo>
                                  <a:pt x="217474" y="228485"/>
                                </a:lnTo>
                                <a:lnTo>
                                  <a:pt x="35775" y="228485"/>
                                </a:lnTo>
                                <a:lnTo>
                                  <a:pt x="22402" y="224231"/>
                                </a:lnTo>
                                <a:lnTo>
                                  <a:pt x="16383" y="218541"/>
                                </a:lnTo>
                                <a:lnTo>
                                  <a:pt x="11874" y="205905"/>
                                </a:lnTo>
                                <a:lnTo>
                                  <a:pt x="11874" y="33794"/>
                                </a:lnTo>
                                <a:lnTo>
                                  <a:pt x="0" y="33794"/>
                                </a:lnTo>
                                <a:lnTo>
                                  <a:pt x="0" y="205905"/>
                                </a:lnTo>
                                <a:lnTo>
                                  <a:pt x="1511" y="213017"/>
                                </a:lnTo>
                                <a:lnTo>
                                  <a:pt x="35775" y="239699"/>
                                </a:lnTo>
                                <a:lnTo>
                                  <a:pt x="217474" y="239699"/>
                                </a:lnTo>
                                <a:lnTo>
                                  <a:pt x="250228" y="218541"/>
                                </a:lnTo>
                                <a:lnTo>
                                  <a:pt x="253238" y="205905"/>
                                </a:lnTo>
                                <a:lnTo>
                                  <a:pt x="253238" y="33794"/>
                                </a:lnTo>
                                <a:close/>
                              </a:path>
                              <a:path w="253365" h="240029">
                                <a:moveTo>
                                  <a:pt x="253238" y="33782"/>
                                </a:moveTo>
                                <a:lnTo>
                                  <a:pt x="230847" y="2844"/>
                                </a:lnTo>
                                <a:lnTo>
                                  <a:pt x="217474" y="0"/>
                                </a:lnTo>
                                <a:lnTo>
                                  <a:pt x="35775" y="0"/>
                                </a:lnTo>
                                <a:lnTo>
                                  <a:pt x="3009" y="21158"/>
                                </a:lnTo>
                                <a:lnTo>
                                  <a:pt x="0" y="33782"/>
                                </a:lnTo>
                                <a:lnTo>
                                  <a:pt x="11874" y="33782"/>
                                </a:lnTo>
                                <a:lnTo>
                                  <a:pt x="16383" y="21158"/>
                                </a:lnTo>
                                <a:lnTo>
                                  <a:pt x="22402" y="15468"/>
                                </a:lnTo>
                                <a:lnTo>
                                  <a:pt x="35775" y="11201"/>
                                </a:lnTo>
                                <a:lnTo>
                                  <a:pt x="217474" y="11214"/>
                                </a:lnTo>
                                <a:lnTo>
                                  <a:pt x="230847" y="15468"/>
                                </a:lnTo>
                                <a:lnTo>
                                  <a:pt x="236855" y="21158"/>
                                </a:lnTo>
                                <a:lnTo>
                                  <a:pt x="238201" y="25412"/>
                                </a:lnTo>
                                <a:lnTo>
                                  <a:pt x="241198" y="33782"/>
                                </a:lnTo>
                                <a:lnTo>
                                  <a:pt x="253238" y="33782"/>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437547" y="237408"/>
                            <a:ext cx="158115" cy="192405"/>
                          </a:xfrm>
                          <a:custGeom>
                            <a:avLst/>
                            <a:gdLst/>
                            <a:ahLst/>
                            <a:cxnLst/>
                            <a:rect l="l" t="t" r="r" b="b"/>
                            <a:pathLst>
                              <a:path w="158115" h="192405">
                                <a:moveTo>
                                  <a:pt x="81906" y="0"/>
                                </a:moveTo>
                                <a:lnTo>
                                  <a:pt x="125027" y="8531"/>
                                </a:lnTo>
                                <a:lnTo>
                                  <a:pt x="148934" y="43744"/>
                                </a:lnTo>
                                <a:lnTo>
                                  <a:pt x="150434" y="57798"/>
                                </a:lnTo>
                                <a:lnTo>
                                  <a:pt x="148934" y="71852"/>
                                </a:lnTo>
                                <a:lnTo>
                                  <a:pt x="150434" y="73272"/>
                                </a:lnTo>
                                <a:lnTo>
                                  <a:pt x="157787" y="100116"/>
                                </a:lnTo>
                                <a:lnTo>
                                  <a:pt x="156288" y="108641"/>
                                </a:lnTo>
                                <a:lnTo>
                                  <a:pt x="151940" y="115590"/>
                                </a:lnTo>
                                <a:lnTo>
                                  <a:pt x="150434" y="118436"/>
                                </a:lnTo>
                                <a:lnTo>
                                  <a:pt x="147427" y="121275"/>
                                </a:lnTo>
                                <a:lnTo>
                                  <a:pt x="144421" y="122695"/>
                                </a:lnTo>
                                <a:lnTo>
                                  <a:pt x="141407" y="122695"/>
                                </a:lnTo>
                                <a:lnTo>
                                  <a:pt x="137060" y="141014"/>
                                </a:lnTo>
                                <a:lnTo>
                                  <a:pt x="117673" y="177649"/>
                                </a:lnTo>
                                <a:lnTo>
                                  <a:pt x="90760" y="191861"/>
                                </a:lnTo>
                                <a:lnTo>
                                  <a:pt x="80400" y="191861"/>
                                </a:lnTo>
                                <a:lnTo>
                                  <a:pt x="67026" y="191861"/>
                                </a:lnTo>
                                <a:lnTo>
                                  <a:pt x="29752" y="166438"/>
                                </a:lnTo>
                                <a:lnTo>
                                  <a:pt x="17884" y="121275"/>
                                </a:lnTo>
                                <a:lnTo>
                                  <a:pt x="13371" y="121275"/>
                                </a:lnTo>
                                <a:lnTo>
                                  <a:pt x="10363" y="119855"/>
                                </a:lnTo>
                                <a:lnTo>
                                  <a:pt x="7521" y="118435"/>
                                </a:lnTo>
                                <a:lnTo>
                                  <a:pt x="6017" y="115589"/>
                                </a:lnTo>
                                <a:lnTo>
                                  <a:pt x="1503" y="108641"/>
                                </a:lnTo>
                                <a:lnTo>
                                  <a:pt x="0" y="101536"/>
                                </a:lnTo>
                                <a:lnTo>
                                  <a:pt x="0" y="93011"/>
                                </a:lnTo>
                                <a:lnTo>
                                  <a:pt x="1503" y="84642"/>
                                </a:lnTo>
                                <a:lnTo>
                                  <a:pt x="3008" y="81796"/>
                                </a:lnTo>
                                <a:lnTo>
                                  <a:pt x="4513" y="77537"/>
                                </a:lnTo>
                                <a:lnTo>
                                  <a:pt x="7521" y="76117"/>
                                </a:lnTo>
                                <a:lnTo>
                                  <a:pt x="10363" y="73271"/>
                                </a:lnTo>
                                <a:lnTo>
                                  <a:pt x="8858" y="57798"/>
                                </a:lnTo>
                                <a:lnTo>
                                  <a:pt x="10363" y="42324"/>
                                </a:lnTo>
                                <a:lnTo>
                                  <a:pt x="11867" y="36639"/>
                                </a:lnTo>
                                <a:lnTo>
                                  <a:pt x="13371" y="30953"/>
                                </a:lnTo>
                                <a:lnTo>
                                  <a:pt x="16380" y="25424"/>
                                </a:lnTo>
                                <a:lnTo>
                                  <a:pt x="52152" y="2845"/>
                                </a:lnTo>
                                <a:lnTo>
                                  <a:pt x="70032" y="0"/>
                                </a:lnTo>
                                <a:lnTo>
                                  <a:pt x="81906" y="0"/>
                                </a:lnTo>
                              </a:path>
                              <a:path w="158115" h="192405">
                                <a:moveTo>
                                  <a:pt x="148934" y="71852"/>
                                </a:moveTo>
                                <a:lnTo>
                                  <a:pt x="129540" y="35219"/>
                                </a:lnTo>
                                <a:lnTo>
                                  <a:pt x="120680" y="40898"/>
                                </a:lnTo>
                                <a:lnTo>
                                  <a:pt x="110153" y="45164"/>
                                </a:lnTo>
                                <a:lnTo>
                                  <a:pt x="101293" y="48010"/>
                                </a:lnTo>
                                <a:lnTo>
                                  <a:pt x="90760" y="49429"/>
                                </a:lnTo>
                                <a:lnTo>
                                  <a:pt x="73046" y="49429"/>
                                </a:lnTo>
                                <a:lnTo>
                                  <a:pt x="55159" y="48010"/>
                                </a:lnTo>
                                <a:lnTo>
                                  <a:pt x="47639" y="46583"/>
                                </a:lnTo>
                                <a:lnTo>
                                  <a:pt x="40285" y="46583"/>
                                </a:lnTo>
                                <a:lnTo>
                                  <a:pt x="13371" y="62063"/>
                                </a:lnTo>
                                <a:lnTo>
                                  <a:pt x="10363" y="70588"/>
                                </a:lnTo>
                              </a:path>
                              <a:path w="158115" h="192405">
                                <a:moveTo>
                                  <a:pt x="71539" y="132646"/>
                                </a:moveTo>
                                <a:lnTo>
                                  <a:pt x="73046" y="132646"/>
                                </a:lnTo>
                                <a:lnTo>
                                  <a:pt x="73046" y="133909"/>
                                </a:lnTo>
                                <a:lnTo>
                                  <a:pt x="74380" y="133909"/>
                                </a:lnTo>
                                <a:lnTo>
                                  <a:pt x="75886" y="135329"/>
                                </a:lnTo>
                                <a:lnTo>
                                  <a:pt x="75886" y="136749"/>
                                </a:lnTo>
                                <a:lnTo>
                                  <a:pt x="74380" y="136749"/>
                                </a:lnTo>
                                <a:lnTo>
                                  <a:pt x="74380" y="138175"/>
                                </a:lnTo>
                                <a:lnTo>
                                  <a:pt x="73046" y="138175"/>
                                </a:lnTo>
                                <a:lnTo>
                                  <a:pt x="71539" y="138175"/>
                                </a:lnTo>
                                <a:lnTo>
                                  <a:pt x="70032" y="138175"/>
                                </a:lnTo>
                                <a:lnTo>
                                  <a:pt x="68532" y="138175"/>
                                </a:lnTo>
                                <a:lnTo>
                                  <a:pt x="68532" y="136749"/>
                                </a:lnTo>
                                <a:lnTo>
                                  <a:pt x="67026" y="136749"/>
                                </a:lnTo>
                                <a:lnTo>
                                  <a:pt x="67026" y="135329"/>
                                </a:lnTo>
                                <a:lnTo>
                                  <a:pt x="67026" y="133909"/>
                                </a:lnTo>
                                <a:lnTo>
                                  <a:pt x="68532" y="133909"/>
                                </a:lnTo>
                                <a:lnTo>
                                  <a:pt x="70032" y="132646"/>
                                </a:lnTo>
                                <a:lnTo>
                                  <a:pt x="71539" y="132646"/>
                                </a:lnTo>
                              </a:path>
                              <a:path w="158115" h="192405">
                                <a:moveTo>
                                  <a:pt x="84913" y="132646"/>
                                </a:moveTo>
                                <a:lnTo>
                                  <a:pt x="86419" y="132646"/>
                                </a:lnTo>
                                <a:lnTo>
                                  <a:pt x="86419" y="133909"/>
                                </a:lnTo>
                                <a:lnTo>
                                  <a:pt x="87919" y="133909"/>
                                </a:lnTo>
                                <a:lnTo>
                                  <a:pt x="87919" y="135329"/>
                                </a:lnTo>
                                <a:lnTo>
                                  <a:pt x="87919" y="136749"/>
                                </a:lnTo>
                                <a:lnTo>
                                  <a:pt x="86419" y="138175"/>
                                </a:lnTo>
                                <a:lnTo>
                                  <a:pt x="84913" y="138175"/>
                                </a:lnTo>
                                <a:lnTo>
                                  <a:pt x="83406" y="138175"/>
                                </a:lnTo>
                                <a:lnTo>
                                  <a:pt x="81906" y="138175"/>
                                </a:lnTo>
                                <a:lnTo>
                                  <a:pt x="80400" y="136749"/>
                                </a:lnTo>
                                <a:lnTo>
                                  <a:pt x="80400" y="135329"/>
                                </a:lnTo>
                                <a:lnTo>
                                  <a:pt x="80400" y="133909"/>
                                </a:lnTo>
                                <a:lnTo>
                                  <a:pt x="81906" y="133909"/>
                                </a:lnTo>
                                <a:lnTo>
                                  <a:pt x="83406" y="132646"/>
                                </a:lnTo>
                                <a:lnTo>
                                  <a:pt x="84913" y="132646"/>
                                </a:lnTo>
                              </a:path>
                              <a:path w="158115" h="192405">
                                <a:moveTo>
                                  <a:pt x="59506" y="153647"/>
                                </a:moveTo>
                                <a:lnTo>
                                  <a:pt x="64019" y="150963"/>
                                </a:lnTo>
                                <a:lnTo>
                                  <a:pt x="68533" y="149542"/>
                                </a:lnTo>
                                <a:lnTo>
                                  <a:pt x="73046" y="149542"/>
                                </a:lnTo>
                                <a:lnTo>
                                  <a:pt x="77393" y="149542"/>
                                </a:lnTo>
                                <a:lnTo>
                                  <a:pt x="81906" y="149542"/>
                                </a:lnTo>
                                <a:lnTo>
                                  <a:pt x="86419" y="150963"/>
                                </a:lnTo>
                                <a:lnTo>
                                  <a:pt x="90760" y="150963"/>
                                </a:lnTo>
                                <a:lnTo>
                                  <a:pt x="95273" y="153647"/>
                                </a:lnTo>
                              </a:path>
                              <a:path w="158115" h="192405">
                                <a:moveTo>
                                  <a:pt x="64019" y="163595"/>
                                </a:moveTo>
                                <a:lnTo>
                                  <a:pt x="67026" y="165017"/>
                                </a:lnTo>
                                <a:lnTo>
                                  <a:pt x="71539" y="165017"/>
                                </a:lnTo>
                                <a:lnTo>
                                  <a:pt x="74380" y="166438"/>
                                </a:lnTo>
                                <a:lnTo>
                                  <a:pt x="77393" y="166438"/>
                                </a:lnTo>
                                <a:lnTo>
                                  <a:pt x="80400" y="166438"/>
                                </a:lnTo>
                                <a:lnTo>
                                  <a:pt x="83406" y="165017"/>
                                </a:lnTo>
                                <a:lnTo>
                                  <a:pt x="86419" y="165017"/>
                                </a:lnTo>
                                <a:lnTo>
                                  <a:pt x="90760" y="163595"/>
                                </a:lnTo>
                              </a:path>
                            </a:pathLst>
                          </a:custGeom>
                          <a:ln w="1460">
                            <a:solidFill>
                              <a:srgbClr val="000000"/>
                            </a:solidFill>
                            <a:prstDash val="solid"/>
                          </a:ln>
                        </wps:spPr>
                        <wps:bodyPr wrap="square" lIns="0" tIns="0" rIns="0" bIns="0" rtlCol="0">
                          <a:prstTxWarp prst="textNoShape">
                            <a:avLst/>
                          </a:prstTxWarp>
                          <a:noAutofit/>
                        </wps:bodyPr>
                      </wps:wsp>
                      <wps:wsp>
                        <wps:cNvPr id="37" name="Graphic 37"/>
                        <wps:cNvSpPr/>
                        <wps:spPr>
                          <a:xfrm>
                            <a:off x="1437296" y="307599"/>
                            <a:ext cx="154940" cy="48260"/>
                          </a:xfrm>
                          <a:custGeom>
                            <a:avLst/>
                            <a:gdLst/>
                            <a:ahLst/>
                            <a:cxnLst/>
                            <a:rect l="l" t="t" r="r" b="b"/>
                            <a:pathLst>
                              <a:path w="154940" h="48260">
                                <a:moveTo>
                                  <a:pt x="141409" y="0"/>
                                </a:moveTo>
                                <a:lnTo>
                                  <a:pt x="8859" y="0"/>
                                </a:lnTo>
                                <a:lnTo>
                                  <a:pt x="0" y="12790"/>
                                </a:lnTo>
                                <a:lnTo>
                                  <a:pt x="14876" y="12790"/>
                                </a:lnTo>
                                <a:lnTo>
                                  <a:pt x="14876" y="40898"/>
                                </a:lnTo>
                                <a:lnTo>
                                  <a:pt x="22400" y="48003"/>
                                </a:lnTo>
                                <a:lnTo>
                                  <a:pt x="56495" y="48003"/>
                                </a:lnTo>
                                <a:lnTo>
                                  <a:pt x="62515" y="45164"/>
                                </a:lnTo>
                                <a:lnTo>
                                  <a:pt x="64021" y="43744"/>
                                </a:lnTo>
                                <a:lnTo>
                                  <a:pt x="70034" y="40898"/>
                                </a:lnTo>
                                <a:lnTo>
                                  <a:pt x="70744" y="39635"/>
                                </a:lnTo>
                                <a:lnTo>
                                  <a:pt x="25241" y="39634"/>
                                </a:lnTo>
                                <a:lnTo>
                                  <a:pt x="25241" y="9951"/>
                                </a:lnTo>
                                <a:lnTo>
                                  <a:pt x="153113" y="9951"/>
                                </a:lnTo>
                                <a:lnTo>
                                  <a:pt x="141409" y="0"/>
                                </a:lnTo>
                                <a:close/>
                              </a:path>
                              <a:path w="154940" h="48260">
                                <a:moveTo>
                                  <a:pt x="94378" y="33949"/>
                                </a:moveTo>
                                <a:lnTo>
                                  <a:pt x="78895" y="33949"/>
                                </a:lnTo>
                                <a:lnTo>
                                  <a:pt x="83408" y="38215"/>
                                </a:lnTo>
                                <a:lnTo>
                                  <a:pt x="83408" y="39635"/>
                                </a:lnTo>
                                <a:lnTo>
                                  <a:pt x="84915" y="40898"/>
                                </a:lnTo>
                                <a:lnTo>
                                  <a:pt x="86415" y="42318"/>
                                </a:lnTo>
                                <a:lnTo>
                                  <a:pt x="89255" y="43744"/>
                                </a:lnTo>
                                <a:lnTo>
                                  <a:pt x="90762" y="45164"/>
                                </a:lnTo>
                                <a:lnTo>
                                  <a:pt x="96782" y="48003"/>
                                </a:lnTo>
                                <a:lnTo>
                                  <a:pt x="135562" y="48003"/>
                                </a:lnTo>
                                <a:lnTo>
                                  <a:pt x="141849" y="39635"/>
                                </a:lnTo>
                                <a:lnTo>
                                  <a:pt x="99788" y="39635"/>
                                </a:lnTo>
                                <a:lnTo>
                                  <a:pt x="94378" y="33949"/>
                                </a:lnTo>
                                <a:close/>
                              </a:path>
                              <a:path w="154940" h="48260">
                                <a:moveTo>
                                  <a:pt x="84915" y="9951"/>
                                </a:moveTo>
                                <a:lnTo>
                                  <a:pt x="71541" y="9951"/>
                                </a:lnTo>
                                <a:lnTo>
                                  <a:pt x="71541" y="24005"/>
                                </a:lnTo>
                                <a:lnTo>
                                  <a:pt x="56495" y="39635"/>
                                </a:lnTo>
                                <a:lnTo>
                                  <a:pt x="70744" y="39635"/>
                                </a:lnTo>
                                <a:lnTo>
                                  <a:pt x="71541" y="38215"/>
                                </a:lnTo>
                                <a:lnTo>
                                  <a:pt x="72875" y="36795"/>
                                </a:lnTo>
                                <a:lnTo>
                                  <a:pt x="75888" y="33949"/>
                                </a:lnTo>
                                <a:lnTo>
                                  <a:pt x="94378" y="33949"/>
                                </a:lnTo>
                                <a:lnTo>
                                  <a:pt x="84915" y="24005"/>
                                </a:lnTo>
                                <a:lnTo>
                                  <a:pt x="84915" y="9951"/>
                                </a:lnTo>
                                <a:close/>
                              </a:path>
                              <a:path w="154940" h="48260">
                                <a:moveTo>
                                  <a:pt x="153113" y="9951"/>
                                </a:moveTo>
                                <a:lnTo>
                                  <a:pt x="131049" y="9951"/>
                                </a:lnTo>
                                <a:lnTo>
                                  <a:pt x="131049" y="39635"/>
                                </a:lnTo>
                                <a:lnTo>
                                  <a:pt x="141849" y="39635"/>
                                </a:lnTo>
                                <a:lnTo>
                                  <a:pt x="142916" y="38215"/>
                                </a:lnTo>
                                <a:lnTo>
                                  <a:pt x="142916" y="11370"/>
                                </a:lnTo>
                                <a:lnTo>
                                  <a:pt x="154783" y="11370"/>
                                </a:lnTo>
                                <a:lnTo>
                                  <a:pt x="153113" y="9951"/>
                                </a:lnTo>
                                <a:close/>
                              </a:path>
                            </a:pathLst>
                          </a:custGeom>
                          <a:solidFill>
                            <a:srgbClr val="000000"/>
                          </a:solidFill>
                        </wps:spPr>
                        <wps:bodyPr wrap="square" lIns="0" tIns="0" rIns="0" bIns="0" rtlCol="0">
                          <a:prstTxWarp prst="textNoShape">
                            <a:avLst/>
                          </a:prstTxWarp>
                          <a:noAutofit/>
                        </wps:bodyPr>
                      </wps:wsp>
                      <pic:pic>
                        <pic:nvPicPr>
                          <pic:cNvPr id="38" name="Image 38"/>
                          <pic:cNvPicPr/>
                        </pic:nvPicPr>
                        <pic:blipFill>
                          <a:blip r:embed="rId16" cstate="print"/>
                          <a:stretch>
                            <a:fillRect/>
                          </a:stretch>
                        </pic:blipFill>
                        <pic:spPr>
                          <a:xfrm>
                            <a:off x="1900364" y="213172"/>
                            <a:ext cx="253864" cy="239705"/>
                          </a:xfrm>
                          <a:prstGeom prst="rect">
                            <a:avLst/>
                          </a:prstGeom>
                        </pic:spPr>
                      </pic:pic>
                      <pic:pic>
                        <pic:nvPicPr>
                          <pic:cNvPr id="39" name="Image 39"/>
                          <pic:cNvPicPr/>
                        </pic:nvPicPr>
                        <pic:blipFill>
                          <a:blip r:embed="rId17" cstate="print"/>
                          <a:stretch>
                            <a:fillRect/>
                          </a:stretch>
                        </pic:blipFill>
                        <pic:spPr>
                          <a:xfrm>
                            <a:off x="893762" y="206692"/>
                            <a:ext cx="269239" cy="247650"/>
                          </a:xfrm>
                          <a:prstGeom prst="rect">
                            <a:avLst/>
                          </a:prstGeom>
                        </pic:spPr>
                      </pic:pic>
                      <wps:wsp>
                        <wps:cNvPr id="40" name="Graphic 40"/>
                        <wps:cNvSpPr/>
                        <wps:spPr>
                          <a:xfrm>
                            <a:off x="1162367" y="220027"/>
                            <a:ext cx="223520" cy="220345"/>
                          </a:xfrm>
                          <a:custGeom>
                            <a:avLst/>
                            <a:gdLst/>
                            <a:ahLst/>
                            <a:cxnLst/>
                            <a:rect l="l" t="t" r="r" b="b"/>
                            <a:pathLst>
                              <a:path w="223520" h="220345">
                                <a:moveTo>
                                  <a:pt x="196087" y="0"/>
                                </a:moveTo>
                                <a:lnTo>
                                  <a:pt x="27431" y="0"/>
                                </a:lnTo>
                                <a:lnTo>
                                  <a:pt x="16128" y="2667"/>
                                </a:lnTo>
                                <a:lnTo>
                                  <a:pt x="12572" y="5461"/>
                                </a:lnTo>
                                <a:lnTo>
                                  <a:pt x="8255" y="8128"/>
                                </a:lnTo>
                                <a:lnTo>
                                  <a:pt x="2793" y="16002"/>
                                </a:lnTo>
                                <a:lnTo>
                                  <a:pt x="0" y="27178"/>
                                </a:lnTo>
                                <a:lnTo>
                                  <a:pt x="0" y="193167"/>
                                </a:lnTo>
                                <a:lnTo>
                                  <a:pt x="2793" y="203835"/>
                                </a:lnTo>
                                <a:lnTo>
                                  <a:pt x="8255" y="211963"/>
                                </a:lnTo>
                                <a:lnTo>
                                  <a:pt x="12572" y="214630"/>
                                </a:lnTo>
                                <a:lnTo>
                                  <a:pt x="16128" y="217678"/>
                                </a:lnTo>
                                <a:lnTo>
                                  <a:pt x="27431" y="220345"/>
                                </a:lnTo>
                                <a:lnTo>
                                  <a:pt x="196087" y="220345"/>
                                </a:lnTo>
                                <a:lnTo>
                                  <a:pt x="206756" y="217678"/>
                                </a:lnTo>
                                <a:lnTo>
                                  <a:pt x="215011" y="211963"/>
                                </a:lnTo>
                                <a:lnTo>
                                  <a:pt x="220471" y="203835"/>
                                </a:lnTo>
                                <a:lnTo>
                                  <a:pt x="223519" y="193167"/>
                                </a:lnTo>
                                <a:lnTo>
                                  <a:pt x="223519" y="27178"/>
                                </a:lnTo>
                                <a:lnTo>
                                  <a:pt x="220471" y="16002"/>
                                </a:lnTo>
                                <a:lnTo>
                                  <a:pt x="215011" y="8128"/>
                                </a:lnTo>
                                <a:lnTo>
                                  <a:pt x="206756" y="2667"/>
                                </a:lnTo>
                                <a:lnTo>
                                  <a:pt x="196087" y="0"/>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1162367" y="220027"/>
                            <a:ext cx="223520" cy="220345"/>
                          </a:xfrm>
                          <a:custGeom>
                            <a:avLst/>
                            <a:gdLst/>
                            <a:ahLst/>
                            <a:cxnLst/>
                            <a:rect l="l" t="t" r="r" b="b"/>
                            <a:pathLst>
                              <a:path w="223520" h="220345">
                                <a:moveTo>
                                  <a:pt x="27431" y="0"/>
                                </a:moveTo>
                                <a:lnTo>
                                  <a:pt x="196087" y="0"/>
                                </a:lnTo>
                                <a:lnTo>
                                  <a:pt x="201549" y="1397"/>
                                </a:lnTo>
                                <a:lnTo>
                                  <a:pt x="206756" y="2667"/>
                                </a:lnTo>
                                <a:lnTo>
                                  <a:pt x="210946" y="5461"/>
                                </a:lnTo>
                                <a:lnTo>
                                  <a:pt x="215011" y="8128"/>
                                </a:lnTo>
                                <a:lnTo>
                                  <a:pt x="217805" y="12192"/>
                                </a:lnTo>
                                <a:lnTo>
                                  <a:pt x="220471" y="16002"/>
                                </a:lnTo>
                                <a:lnTo>
                                  <a:pt x="221869" y="21463"/>
                                </a:lnTo>
                                <a:lnTo>
                                  <a:pt x="223519" y="27178"/>
                                </a:lnTo>
                                <a:lnTo>
                                  <a:pt x="223519" y="193167"/>
                                </a:lnTo>
                                <a:lnTo>
                                  <a:pt x="221869" y="198628"/>
                                </a:lnTo>
                                <a:lnTo>
                                  <a:pt x="220471" y="203835"/>
                                </a:lnTo>
                                <a:lnTo>
                                  <a:pt x="217805" y="207899"/>
                                </a:lnTo>
                                <a:lnTo>
                                  <a:pt x="215011" y="211963"/>
                                </a:lnTo>
                                <a:lnTo>
                                  <a:pt x="210946" y="214630"/>
                                </a:lnTo>
                                <a:lnTo>
                                  <a:pt x="206756" y="217678"/>
                                </a:lnTo>
                                <a:lnTo>
                                  <a:pt x="201549" y="218948"/>
                                </a:lnTo>
                                <a:lnTo>
                                  <a:pt x="196087" y="220345"/>
                                </a:lnTo>
                                <a:lnTo>
                                  <a:pt x="27431" y="220345"/>
                                </a:lnTo>
                                <a:lnTo>
                                  <a:pt x="21970" y="218948"/>
                                </a:lnTo>
                                <a:lnTo>
                                  <a:pt x="16128" y="217678"/>
                                </a:lnTo>
                                <a:lnTo>
                                  <a:pt x="12572" y="214630"/>
                                </a:lnTo>
                                <a:lnTo>
                                  <a:pt x="0" y="193167"/>
                                </a:lnTo>
                                <a:lnTo>
                                  <a:pt x="0" y="27178"/>
                                </a:lnTo>
                                <a:lnTo>
                                  <a:pt x="1396" y="21463"/>
                                </a:lnTo>
                                <a:lnTo>
                                  <a:pt x="2793" y="16002"/>
                                </a:lnTo>
                                <a:lnTo>
                                  <a:pt x="5461" y="12192"/>
                                </a:lnTo>
                                <a:lnTo>
                                  <a:pt x="8255" y="8128"/>
                                </a:lnTo>
                                <a:lnTo>
                                  <a:pt x="12572" y="5461"/>
                                </a:lnTo>
                                <a:lnTo>
                                  <a:pt x="16128" y="2667"/>
                                </a:lnTo>
                                <a:lnTo>
                                  <a:pt x="21970" y="1397"/>
                                </a:lnTo>
                                <a:lnTo>
                                  <a:pt x="27431" y="0"/>
                                </a:lnTo>
                                <a:close/>
                              </a:path>
                            </a:pathLst>
                          </a:custGeom>
                          <a:ln w="19050">
                            <a:solidFill>
                              <a:srgbClr val="000000"/>
                            </a:solidFill>
                            <a:prstDash val="solid"/>
                          </a:ln>
                        </wps:spPr>
                        <wps:bodyPr wrap="square" lIns="0" tIns="0" rIns="0" bIns="0" rtlCol="0">
                          <a:prstTxWarp prst="textNoShape">
                            <a:avLst/>
                          </a:prstTxWarp>
                          <a:noAutofit/>
                        </wps:bodyPr>
                      </wps:wsp>
                      <wps:wsp>
                        <wps:cNvPr id="42" name="Graphic 42"/>
                        <wps:cNvSpPr/>
                        <wps:spPr>
                          <a:xfrm>
                            <a:off x="1208722" y="243522"/>
                            <a:ext cx="133350" cy="160020"/>
                          </a:xfrm>
                          <a:custGeom>
                            <a:avLst/>
                            <a:gdLst/>
                            <a:ahLst/>
                            <a:cxnLst/>
                            <a:rect l="l" t="t" r="r" b="b"/>
                            <a:pathLst>
                              <a:path w="133350" h="160020">
                                <a:moveTo>
                                  <a:pt x="65785" y="0"/>
                                </a:moveTo>
                                <a:lnTo>
                                  <a:pt x="74294" y="0"/>
                                </a:lnTo>
                                <a:lnTo>
                                  <a:pt x="82676" y="0"/>
                                </a:lnTo>
                                <a:lnTo>
                                  <a:pt x="89407" y="762"/>
                                </a:lnTo>
                                <a:lnTo>
                                  <a:pt x="96265" y="3810"/>
                                </a:lnTo>
                                <a:lnTo>
                                  <a:pt x="101218" y="5969"/>
                                </a:lnTo>
                                <a:lnTo>
                                  <a:pt x="107187" y="9016"/>
                                </a:lnTo>
                                <a:lnTo>
                                  <a:pt x="111378" y="12826"/>
                                </a:lnTo>
                                <a:lnTo>
                                  <a:pt x="115569" y="16510"/>
                                </a:lnTo>
                                <a:lnTo>
                                  <a:pt x="120650" y="26288"/>
                                </a:lnTo>
                                <a:lnTo>
                                  <a:pt x="124078" y="36829"/>
                                </a:lnTo>
                                <a:lnTo>
                                  <a:pt x="124967" y="48133"/>
                                </a:lnTo>
                                <a:lnTo>
                                  <a:pt x="124967" y="60071"/>
                                </a:lnTo>
                                <a:lnTo>
                                  <a:pt x="129158" y="63119"/>
                                </a:lnTo>
                                <a:lnTo>
                                  <a:pt x="131698" y="68325"/>
                                </a:lnTo>
                                <a:lnTo>
                                  <a:pt x="133350" y="73660"/>
                                </a:lnTo>
                                <a:lnTo>
                                  <a:pt x="133350" y="79628"/>
                                </a:lnTo>
                                <a:lnTo>
                                  <a:pt x="131698" y="86360"/>
                                </a:lnTo>
                                <a:lnTo>
                                  <a:pt x="130809" y="93218"/>
                                </a:lnTo>
                                <a:lnTo>
                                  <a:pt x="127381" y="93852"/>
                                </a:lnTo>
                                <a:lnTo>
                                  <a:pt x="126618" y="96900"/>
                                </a:lnTo>
                                <a:lnTo>
                                  <a:pt x="124078" y="98425"/>
                                </a:lnTo>
                                <a:lnTo>
                                  <a:pt x="120650" y="98425"/>
                                </a:lnTo>
                                <a:lnTo>
                                  <a:pt x="118109" y="114173"/>
                                </a:lnTo>
                                <a:lnTo>
                                  <a:pt x="113918" y="125475"/>
                                </a:lnTo>
                                <a:lnTo>
                                  <a:pt x="86867" y="156210"/>
                                </a:lnTo>
                                <a:lnTo>
                                  <a:pt x="70103" y="160020"/>
                                </a:lnTo>
                                <a:lnTo>
                                  <a:pt x="59054" y="160020"/>
                                </a:lnTo>
                                <a:lnTo>
                                  <a:pt x="24510" y="129921"/>
                                </a:lnTo>
                                <a:lnTo>
                                  <a:pt x="17779" y="103632"/>
                                </a:lnTo>
                                <a:lnTo>
                                  <a:pt x="15239" y="103632"/>
                                </a:lnTo>
                                <a:lnTo>
                                  <a:pt x="12700" y="102235"/>
                                </a:lnTo>
                                <a:lnTo>
                                  <a:pt x="9270" y="100711"/>
                                </a:lnTo>
                                <a:lnTo>
                                  <a:pt x="6731" y="98425"/>
                                </a:lnTo>
                                <a:lnTo>
                                  <a:pt x="2539" y="93218"/>
                                </a:lnTo>
                                <a:lnTo>
                                  <a:pt x="1650" y="84836"/>
                                </a:lnTo>
                                <a:lnTo>
                                  <a:pt x="0" y="78866"/>
                                </a:lnTo>
                                <a:lnTo>
                                  <a:pt x="1650" y="72136"/>
                                </a:lnTo>
                                <a:lnTo>
                                  <a:pt x="2539" y="69087"/>
                                </a:lnTo>
                                <a:lnTo>
                                  <a:pt x="4190" y="66801"/>
                                </a:lnTo>
                                <a:lnTo>
                                  <a:pt x="6731" y="65404"/>
                                </a:lnTo>
                                <a:lnTo>
                                  <a:pt x="9270" y="63881"/>
                                </a:lnTo>
                                <a:lnTo>
                                  <a:pt x="6731" y="51053"/>
                                </a:lnTo>
                                <a:lnTo>
                                  <a:pt x="6731" y="39115"/>
                                </a:lnTo>
                                <a:lnTo>
                                  <a:pt x="8381" y="33782"/>
                                </a:lnTo>
                                <a:lnTo>
                                  <a:pt x="10921" y="28575"/>
                                </a:lnTo>
                                <a:lnTo>
                                  <a:pt x="12700" y="23240"/>
                                </a:lnTo>
                                <a:lnTo>
                                  <a:pt x="49783" y="2286"/>
                                </a:lnTo>
                                <a:lnTo>
                                  <a:pt x="65785" y="0"/>
                                </a:lnTo>
                              </a:path>
                              <a:path w="133350" h="160020">
                                <a:moveTo>
                                  <a:pt x="65404" y="0"/>
                                </a:moveTo>
                                <a:lnTo>
                                  <a:pt x="66675" y="635"/>
                                </a:lnTo>
                              </a:path>
                              <a:path w="133350" h="160020">
                                <a:moveTo>
                                  <a:pt x="125094" y="60325"/>
                                </a:moveTo>
                                <a:lnTo>
                                  <a:pt x="120903" y="58800"/>
                                </a:lnTo>
                                <a:lnTo>
                                  <a:pt x="116585" y="56514"/>
                                </a:lnTo>
                                <a:lnTo>
                                  <a:pt x="114045" y="52832"/>
                                </a:lnTo>
                                <a:lnTo>
                                  <a:pt x="113156" y="48260"/>
                                </a:lnTo>
                                <a:lnTo>
                                  <a:pt x="111506" y="42925"/>
                                </a:lnTo>
                                <a:lnTo>
                                  <a:pt x="109854" y="37591"/>
                                </a:lnTo>
                                <a:lnTo>
                                  <a:pt x="109854" y="31623"/>
                                </a:lnTo>
                                <a:lnTo>
                                  <a:pt x="109854" y="24764"/>
                                </a:lnTo>
                                <a:lnTo>
                                  <a:pt x="63118" y="40639"/>
                                </a:lnTo>
                                <a:lnTo>
                                  <a:pt x="47878" y="40639"/>
                                </a:lnTo>
                                <a:lnTo>
                                  <a:pt x="34289" y="40639"/>
                                </a:lnTo>
                                <a:lnTo>
                                  <a:pt x="23367" y="44450"/>
                                </a:lnTo>
                                <a:lnTo>
                                  <a:pt x="17398" y="47498"/>
                                </a:lnTo>
                                <a:lnTo>
                                  <a:pt x="13081" y="51308"/>
                                </a:lnTo>
                                <a:lnTo>
                                  <a:pt x="10540" y="56514"/>
                                </a:lnTo>
                                <a:lnTo>
                                  <a:pt x="8889" y="64135"/>
                                </a:lnTo>
                              </a:path>
                              <a:path w="133350" h="160020">
                                <a:moveTo>
                                  <a:pt x="105409" y="67183"/>
                                </a:moveTo>
                                <a:lnTo>
                                  <a:pt x="104520" y="65659"/>
                                </a:lnTo>
                                <a:lnTo>
                                  <a:pt x="102869" y="65659"/>
                                </a:lnTo>
                                <a:lnTo>
                                  <a:pt x="100329" y="65659"/>
                                </a:lnTo>
                                <a:lnTo>
                                  <a:pt x="98678" y="65659"/>
                                </a:lnTo>
                                <a:lnTo>
                                  <a:pt x="96138" y="64135"/>
                                </a:lnTo>
                                <a:lnTo>
                                  <a:pt x="93598" y="64135"/>
                                </a:lnTo>
                                <a:lnTo>
                                  <a:pt x="90296" y="65659"/>
                                </a:lnTo>
                                <a:lnTo>
                                  <a:pt x="87756" y="65659"/>
                                </a:lnTo>
                                <a:lnTo>
                                  <a:pt x="85216" y="67183"/>
                                </a:lnTo>
                                <a:lnTo>
                                  <a:pt x="82676" y="67183"/>
                                </a:lnTo>
                                <a:lnTo>
                                  <a:pt x="81025" y="68834"/>
                                </a:lnTo>
                                <a:lnTo>
                                  <a:pt x="78485" y="69596"/>
                                </a:lnTo>
                                <a:lnTo>
                                  <a:pt x="76834" y="71120"/>
                                </a:lnTo>
                              </a:path>
                              <a:path w="133350" h="160020">
                                <a:moveTo>
                                  <a:pt x="56514" y="68579"/>
                                </a:moveTo>
                                <a:lnTo>
                                  <a:pt x="54863" y="68579"/>
                                </a:lnTo>
                                <a:lnTo>
                                  <a:pt x="53212" y="68579"/>
                                </a:lnTo>
                                <a:lnTo>
                                  <a:pt x="52323" y="67183"/>
                                </a:lnTo>
                                <a:lnTo>
                                  <a:pt x="49783" y="65659"/>
                                </a:lnTo>
                                <a:lnTo>
                                  <a:pt x="46481" y="64262"/>
                                </a:lnTo>
                                <a:lnTo>
                                  <a:pt x="43941" y="64262"/>
                                </a:lnTo>
                                <a:lnTo>
                                  <a:pt x="41401" y="63500"/>
                                </a:lnTo>
                                <a:lnTo>
                                  <a:pt x="38862" y="63500"/>
                                </a:lnTo>
                                <a:lnTo>
                                  <a:pt x="35559" y="64262"/>
                                </a:lnTo>
                                <a:lnTo>
                                  <a:pt x="34670" y="64262"/>
                                </a:lnTo>
                                <a:lnTo>
                                  <a:pt x="31241" y="65659"/>
                                </a:lnTo>
                                <a:lnTo>
                                  <a:pt x="30479" y="65659"/>
                                </a:lnTo>
                                <a:lnTo>
                                  <a:pt x="28828" y="65659"/>
                                </a:lnTo>
                                <a:lnTo>
                                  <a:pt x="28828" y="67183"/>
                                </a:lnTo>
                                <a:lnTo>
                                  <a:pt x="27939" y="67183"/>
                                </a:lnTo>
                              </a:path>
                              <a:path w="133350" h="160020">
                                <a:moveTo>
                                  <a:pt x="100329" y="81279"/>
                                </a:moveTo>
                                <a:lnTo>
                                  <a:pt x="98678" y="79628"/>
                                </a:lnTo>
                                <a:lnTo>
                                  <a:pt x="97789" y="79628"/>
                                </a:lnTo>
                                <a:lnTo>
                                  <a:pt x="96138" y="79628"/>
                                </a:lnTo>
                                <a:lnTo>
                                  <a:pt x="94360" y="78739"/>
                                </a:lnTo>
                                <a:lnTo>
                                  <a:pt x="93598" y="78739"/>
                                </a:lnTo>
                                <a:lnTo>
                                  <a:pt x="91820" y="78739"/>
                                </a:lnTo>
                                <a:lnTo>
                                  <a:pt x="89281" y="78739"/>
                                </a:lnTo>
                                <a:lnTo>
                                  <a:pt x="87629" y="78739"/>
                                </a:lnTo>
                                <a:lnTo>
                                  <a:pt x="86740" y="79628"/>
                                </a:lnTo>
                                <a:lnTo>
                                  <a:pt x="85089" y="79628"/>
                                </a:lnTo>
                                <a:lnTo>
                                  <a:pt x="85089" y="81279"/>
                                </a:lnTo>
                              </a:path>
                              <a:path w="133350" h="160020">
                                <a:moveTo>
                                  <a:pt x="50164" y="79628"/>
                                </a:moveTo>
                                <a:lnTo>
                                  <a:pt x="49275" y="79628"/>
                                </a:lnTo>
                                <a:lnTo>
                                  <a:pt x="47625" y="79628"/>
                                </a:lnTo>
                                <a:lnTo>
                                  <a:pt x="45973" y="78739"/>
                                </a:lnTo>
                                <a:lnTo>
                                  <a:pt x="36829" y="78739"/>
                                </a:lnTo>
                                <a:lnTo>
                                  <a:pt x="35178" y="79628"/>
                                </a:lnTo>
                                <a:lnTo>
                                  <a:pt x="34289" y="79628"/>
                                </a:lnTo>
                                <a:lnTo>
                                  <a:pt x="34289" y="81279"/>
                                </a:lnTo>
                              </a:path>
                            </a:pathLst>
                          </a:custGeom>
                          <a:ln w="1778">
                            <a:solidFill>
                              <a:srgbClr val="000000"/>
                            </a:solidFill>
                            <a:prstDash val="solid"/>
                          </a:ln>
                        </wps:spPr>
                        <wps:bodyPr wrap="square" lIns="0" tIns="0" rIns="0" bIns="0" rtlCol="0">
                          <a:prstTxWarp prst="textNoShape">
                            <a:avLst/>
                          </a:prstTxWarp>
                          <a:noAutofit/>
                        </wps:bodyPr>
                      </wps:wsp>
                      <wps:wsp>
                        <wps:cNvPr id="43" name="Graphic 43"/>
                        <wps:cNvSpPr/>
                        <wps:spPr>
                          <a:xfrm>
                            <a:off x="1226502" y="340677"/>
                            <a:ext cx="104775" cy="23495"/>
                          </a:xfrm>
                          <a:custGeom>
                            <a:avLst/>
                            <a:gdLst/>
                            <a:ahLst/>
                            <a:cxnLst/>
                            <a:rect l="l" t="t" r="r" b="b"/>
                            <a:pathLst>
                              <a:path w="104775" h="23495">
                                <a:moveTo>
                                  <a:pt x="104775" y="7620"/>
                                </a:moveTo>
                                <a:lnTo>
                                  <a:pt x="100457" y="0"/>
                                </a:lnTo>
                                <a:lnTo>
                                  <a:pt x="98806" y="0"/>
                                </a:lnTo>
                                <a:lnTo>
                                  <a:pt x="95377" y="1524"/>
                                </a:lnTo>
                                <a:lnTo>
                                  <a:pt x="89408" y="3810"/>
                                </a:lnTo>
                                <a:lnTo>
                                  <a:pt x="80899" y="6858"/>
                                </a:lnTo>
                                <a:lnTo>
                                  <a:pt x="72390" y="9144"/>
                                </a:lnTo>
                                <a:lnTo>
                                  <a:pt x="64643" y="12065"/>
                                </a:lnTo>
                                <a:lnTo>
                                  <a:pt x="56134" y="12827"/>
                                </a:lnTo>
                                <a:lnTo>
                                  <a:pt x="50165" y="14351"/>
                                </a:lnTo>
                                <a:lnTo>
                                  <a:pt x="50165" y="14224"/>
                                </a:lnTo>
                                <a:lnTo>
                                  <a:pt x="43434" y="14224"/>
                                </a:lnTo>
                                <a:lnTo>
                                  <a:pt x="35179" y="12700"/>
                                </a:lnTo>
                                <a:lnTo>
                                  <a:pt x="28448" y="11938"/>
                                </a:lnTo>
                                <a:lnTo>
                                  <a:pt x="20955" y="8890"/>
                                </a:lnTo>
                                <a:lnTo>
                                  <a:pt x="13335" y="7366"/>
                                </a:lnTo>
                                <a:lnTo>
                                  <a:pt x="8382" y="6604"/>
                                </a:lnTo>
                                <a:lnTo>
                                  <a:pt x="4191" y="5080"/>
                                </a:lnTo>
                                <a:lnTo>
                                  <a:pt x="2540" y="5080"/>
                                </a:lnTo>
                                <a:lnTo>
                                  <a:pt x="0" y="12700"/>
                                </a:lnTo>
                                <a:lnTo>
                                  <a:pt x="1651" y="12700"/>
                                </a:lnTo>
                                <a:lnTo>
                                  <a:pt x="5842" y="14224"/>
                                </a:lnTo>
                                <a:lnTo>
                                  <a:pt x="10922" y="15875"/>
                                </a:lnTo>
                                <a:lnTo>
                                  <a:pt x="17526" y="18161"/>
                                </a:lnTo>
                                <a:lnTo>
                                  <a:pt x="42672" y="22733"/>
                                </a:lnTo>
                                <a:lnTo>
                                  <a:pt x="50165" y="23495"/>
                                </a:lnTo>
                                <a:lnTo>
                                  <a:pt x="57785" y="22733"/>
                                </a:lnTo>
                                <a:lnTo>
                                  <a:pt x="67183" y="19685"/>
                                </a:lnTo>
                                <a:lnTo>
                                  <a:pt x="75819" y="18161"/>
                                </a:lnTo>
                                <a:lnTo>
                                  <a:pt x="83439" y="14351"/>
                                </a:lnTo>
                                <a:lnTo>
                                  <a:pt x="91948" y="12065"/>
                                </a:lnTo>
                                <a:lnTo>
                                  <a:pt x="98806" y="9144"/>
                                </a:lnTo>
                                <a:lnTo>
                                  <a:pt x="103124" y="7620"/>
                                </a:lnTo>
                                <a:lnTo>
                                  <a:pt x="104775" y="762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287462" y="362902"/>
                            <a:ext cx="43815" cy="44450"/>
                          </a:xfrm>
                          <a:custGeom>
                            <a:avLst/>
                            <a:gdLst/>
                            <a:ahLst/>
                            <a:cxnLst/>
                            <a:rect l="l" t="t" r="r" b="b"/>
                            <a:pathLst>
                              <a:path w="43815" h="44450">
                                <a:moveTo>
                                  <a:pt x="19431" y="0"/>
                                </a:moveTo>
                                <a:lnTo>
                                  <a:pt x="17652" y="762"/>
                                </a:lnTo>
                                <a:lnTo>
                                  <a:pt x="15112" y="762"/>
                                </a:lnTo>
                                <a:lnTo>
                                  <a:pt x="13462" y="2286"/>
                                </a:lnTo>
                                <a:lnTo>
                                  <a:pt x="10922" y="5334"/>
                                </a:lnTo>
                                <a:lnTo>
                                  <a:pt x="6731" y="7493"/>
                                </a:lnTo>
                                <a:lnTo>
                                  <a:pt x="4191" y="10541"/>
                                </a:lnTo>
                                <a:lnTo>
                                  <a:pt x="2539" y="15875"/>
                                </a:lnTo>
                                <a:lnTo>
                                  <a:pt x="888" y="19558"/>
                                </a:lnTo>
                                <a:lnTo>
                                  <a:pt x="0" y="24892"/>
                                </a:lnTo>
                                <a:lnTo>
                                  <a:pt x="0" y="31623"/>
                                </a:lnTo>
                                <a:lnTo>
                                  <a:pt x="888" y="33909"/>
                                </a:lnTo>
                                <a:lnTo>
                                  <a:pt x="2539" y="35433"/>
                                </a:lnTo>
                                <a:lnTo>
                                  <a:pt x="2539" y="36957"/>
                                </a:lnTo>
                                <a:lnTo>
                                  <a:pt x="11811" y="37719"/>
                                </a:lnTo>
                                <a:lnTo>
                                  <a:pt x="11811" y="39116"/>
                                </a:lnTo>
                                <a:lnTo>
                                  <a:pt x="15112" y="40640"/>
                                </a:lnTo>
                                <a:lnTo>
                                  <a:pt x="17652" y="42926"/>
                                </a:lnTo>
                                <a:lnTo>
                                  <a:pt x="20193" y="44450"/>
                                </a:lnTo>
                                <a:lnTo>
                                  <a:pt x="30352" y="44450"/>
                                </a:lnTo>
                                <a:lnTo>
                                  <a:pt x="34543" y="40640"/>
                                </a:lnTo>
                                <a:lnTo>
                                  <a:pt x="37973" y="33909"/>
                                </a:lnTo>
                                <a:lnTo>
                                  <a:pt x="42163" y="26416"/>
                                </a:lnTo>
                                <a:lnTo>
                                  <a:pt x="43814" y="19558"/>
                                </a:lnTo>
                                <a:lnTo>
                                  <a:pt x="42163" y="15875"/>
                                </a:lnTo>
                                <a:lnTo>
                                  <a:pt x="39624" y="11303"/>
                                </a:lnTo>
                                <a:lnTo>
                                  <a:pt x="37083" y="10541"/>
                                </a:lnTo>
                                <a:lnTo>
                                  <a:pt x="32893" y="9017"/>
                                </a:lnTo>
                                <a:lnTo>
                                  <a:pt x="31114" y="7493"/>
                                </a:lnTo>
                                <a:lnTo>
                                  <a:pt x="30352" y="7493"/>
                                </a:lnTo>
                                <a:lnTo>
                                  <a:pt x="19431"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1287462" y="362902"/>
                            <a:ext cx="43815" cy="44450"/>
                          </a:xfrm>
                          <a:custGeom>
                            <a:avLst/>
                            <a:gdLst/>
                            <a:ahLst/>
                            <a:cxnLst/>
                            <a:rect l="l" t="t" r="r" b="b"/>
                            <a:pathLst>
                              <a:path w="43815" h="44450">
                                <a:moveTo>
                                  <a:pt x="2539" y="15875"/>
                                </a:moveTo>
                                <a:lnTo>
                                  <a:pt x="4191" y="10541"/>
                                </a:lnTo>
                                <a:lnTo>
                                  <a:pt x="6731" y="7493"/>
                                </a:lnTo>
                                <a:lnTo>
                                  <a:pt x="10922" y="5334"/>
                                </a:lnTo>
                                <a:lnTo>
                                  <a:pt x="13462" y="2286"/>
                                </a:lnTo>
                                <a:lnTo>
                                  <a:pt x="15112" y="762"/>
                                </a:lnTo>
                                <a:lnTo>
                                  <a:pt x="17652" y="762"/>
                                </a:lnTo>
                                <a:lnTo>
                                  <a:pt x="19431" y="0"/>
                                </a:lnTo>
                                <a:lnTo>
                                  <a:pt x="30352" y="7493"/>
                                </a:lnTo>
                                <a:lnTo>
                                  <a:pt x="31114" y="7493"/>
                                </a:lnTo>
                                <a:lnTo>
                                  <a:pt x="32893" y="9017"/>
                                </a:lnTo>
                                <a:lnTo>
                                  <a:pt x="37083" y="10541"/>
                                </a:lnTo>
                                <a:lnTo>
                                  <a:pt x="39624" y="11303"/>
                                </a:lnTo>
                                <a:lnTo>
                                  <a:pt x="42163" y="15875"/>
                                </a:lnTo>
                                <a:lnTo>
                                  <a:pt x="43814" y="19558"/>
                                </a:lnTo>
                                <a:lnTo>
                                  <a:pt x="42163" y="26416"/>
                                </a:lnTo>
                                <a:lnTo>
                                  <a:pt x="37973" y="33909"/>
                                </a:lnTo>
                                <a:lnTo>
                                  <a:pt x="34543" y="40640"/>
                                </a:lnTo>
                                <a:lnTo>
                                  <a:pt x="30352" y="44450"/>
                                </a:lnTo>
                                <a:lnTo>
                                  <a:pt x="24383" y="44450"/>
                                </a:lnTo>
                                <a:lnTo>
                                  <a:pt x="20193" y="44450"/>
                                </a:lnTo>
                                <a:lnTo>
                                  <a:pt x="17652" y="42926"/>
                                </a:lnTo>
                                <a:lnTo>
                                  <a:pt x="15112" y="40640"/>
                                </a:lnTo>
                                <a:lnTo>
                                  <a:pt x="11811" y="39116"/>
                                </a:lnTo>
                                <a:lnTo>
                                  <a:pt x="11811" y="37719"/>
                                </a:lnTo>
                                <a:lnTo>
                                  <a:pt x="2539" y="36957"/>
                                </a:lnTo>
                                <a:lnTo>
                                  <a:pt x="2539" y="35433"/>
                                </a:lnTo>
                                <a:lnTo>
                                  <a:pt x="888" y="33909"/>
                                </a:lnTo>
                                <a:lnTo>
                                  <a:pt x="0" y="31623"/>
                                </a:lnTo>
                                <a:lnTo>
                                  <a:pt x="0" y="28575"/>
                                </a:lnTo>
                                <a:lnTo>
                                  <a:pt x="0" y="24892"/>
                                </a:lnTo>
                                <a:lnTo>
                                  <a:pt x="888" y="19558"/>
                                </a:lnTo>
                                <a:lnTo>
                                  <a:pt x="2539" y="15875"/>
                                </a:lnTo>
                              </a:path>
                              <a:path w="43815" h="44450">
                                <a:moveTo>
                                  <a:pt x="13335" y="40640"/>
                                </a:moveTo>
                                <a:lnTo>
                                  <a:pt x="13335" y="40640"/>
                                </a:lnTo>
                                <a:lnTo>
                                  <a:pt x="13335" y="30226"/>
                                </a:lnTo>
                                <a:lnTo>
                                  <a:pt x="14986" y="27305"/>
                                </a:lnTo>
                                <a:lnTo>
                                  <a:pt x="15875" y="23622"/>
                                </a:lnTo>
                                <a:lnTo>
                                  <a:pt x="17525" y="19939"/>
                                </a:lnTo>
                                <a:lnTo>
                                  <a:pt x="19938" y="16891"/>
                                </a:lnTo>
                                <a:lnTo>
                                  <a:pt x="22479" y="14732"/>
                                </a:lnTo>
                                <a:lnTo>
                                  <a:pt x="25781" y="11684"/>
                                </a:lnTo>
                                <a:lnTo>
                                  <a:pt x="28193" y="11049"/>
                                </a:lnTo>
                                <a:lnTo>
                                  <a:pt x="29844" y="9525"/>
                                </a:lnTo>
                                <a:lnTo>
                                  <a:pt x="30733" y="9525"/>
                                </a:lnTo>
                                <a:lnTo>
                                  <a:pt x="32385" y="9525"/>
                                </a:lnTo>
                              </a:path>
                              <a:path w="43815" h="44450">
                                <a:moveTo>
                                  <a:pt x="6350" y="36830"/>
                                </a:moveTo>
                                <a:lnTo>
                                  <a:pt x="6350" y="35306"/>
                                </a:lnTo>
                                <a:lnTo>
                                  <a:pt x="6350" y="33909"/>
                                </a:lnTo>
                                <a:lnTo>
                                  <a:pt x="6350" y="32385"/>
                                </a:lnTo>
                                <a:lnTo>
                                  <a:pt x="6350" y="30099"/>
                                </a:lnTo>
                                <a:lnTo>
                                  <a:pt x="8000" y="27178"/>
                                </a:lnTo>
                                <a:lnTo>
                                  <a:pt x="8000" y="23495"/>
                                </a:lnTo>
                                <a:lnTo>
                                  <a:pt x="8889" y="21209"/>
                                </a:lnTo>
                                <a:lnTo>
                                  <a:pt x="10668" y="16891"/>
                                </a:lnTo>
                                <a:lnTo>
                                  <a:pt x="13207" y="13081"/>
                                </a:lnTo>
                                <a:lnTo>
                                  <a:pt x="15748" y="10922"/>
                                </a:lnTo>
                                <a:lnTo>
                                  <a:pt x="19176" y="9398"/>
                                </a:lnTo>
                                <a:lnTo>
                                  <a:pt x="21717" y="7874"/>
                                </a:lnTo>
                                <a:lnTo>
                                  <a:pt x="24383" y="6477"/>
                                </a:lnTo>
                                <a:lnTo>
                                  <a:pt x="26035" y="5715"/>
                                </a:lnTo>
                              </a:path>
                            </a:pathLst>
                          </a:custGeom>
                          <a:ln w="1778">
                            <a:solidFill>
                              <a:srgbClr val="000000"/>
                            </a:solidFill>
                            <a:prstDash val="solid"/>
                          </a:ln>
                        </wps:spPr>
                        <wps:bodyPr wrap="square" lIns="0" tIns="0" rIns="0" bIns="0" rtlCol="0">
                          <a:prstTxWarp prst="textNoShape">
                            <a:avLst/>
                          </a:prstTxWarp>
                          <a:noAutofit/>
                        </wps:bodyPr>
                      </wps:wsp>
                      <wps:wsp>
                        <wps:cNvPr id="46" name="Graphic 46"/>
                        <wps:cNvSpPr/>
                        <wps:spPr>
                          <a:xfrm>
                            <a:off x="1321752" y="376237"/>
                            <a:ext cx="2540" cy="3175"/>
                          </a:xfrm>
                          <a:custGeom>
                            <a:avLst/>
                            <a:gdLst/>
                            <a:ahLst/>
                            <a:cxnLst/>
                            <a:rect l="l" t="t" r="r" b="b"/>
                            <a:pathLst>
                              <a:path w="2540" h="3175">
                                <a:moveTo>
                                  <a:pt x="2540" y="0"/>
                                </a:moveTo>
                                <a:lnTo>
                                  <a:pt x="889" y="0"/>
                                </a:lnTo>
                                <a:lnTo>
                                  <a:pt x="889" y="1270"/>
                                </a:lnTo>
                                <a:lnTo>
                                  <a:pt x="0" y="1270"/>
                                </a:lnTo>
                                <a:lnTo>
                                  <a:pt x="0" y="2539"/>
                                </a:lnTo>
                                <a:lnTo>
                                  <a:pt x="889" y="2539"/>
                                </a:lnTo>
                                <a:lnTo>
                                  <a:pt x="889" y="3175"/>
                                </a:lnTo>
                                <a:lnTo>
                                  <a:pt x="2540" y="3175"/>
                                </a:lnTo>
                                <a:lnTo>
                                  <a:pt x="2540"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321752" y="376237"/>
                            <a:ext cx="2540" cy="3175"/>
                          </a:xfrm>
                          <a:custGeom>
                            <a:avLst/>
                            <a:gdLst/>
                            <a:ahLst/>
                            <a:cxnLst/>
                            <a:rect l="l" t="t" r="r" b="b"/>
                            <a:pathLst>
                              <a:path w="2540" h="3175">
                                <a:moveTo>
                                  <a:pt x="2540" y="3175"/>
                                </a:moveTo>
                                <a:lnTo>
                                  <a:pt x="889" y="3175"/>
                                </a:lnTo>
                                <a:lnTo>
                                  <a:pt x="889" y="2539"/>
                                </a:lnTo>
                                <a:lnTo>
                                  <a:pt x="0" y="2539"/>
                                </a:lnTo>
                                <a:lnTo>
                                  <a:pt x="0" y="1270"/>
                                </a:lnTo>
                                <a:lnTo>
                                  <a:pt x="889" y="1270"/>
                                </a:lnTo>
                                <a:lnTo>
                                  <a:pt x="889" y="0"/>
                                </a:lnTo>
                                <a:lnTo>
                                  <a:pt x="2540" y="0"/>
                                </a:lnTo>
                                <a:lnTo>
                                  <a:pt x="2540" y="1270"/>
                                </a:lnTo>
                                <a:lnTo>
                                  <a:pt x="2540" y="2539"/>
                                </a:lnTo>
                                <a:lnTo>
                                  <a:pt x="2540" y="3175"/>
                                </a:lnTo>
                              </a:path>
                            </a:pathLst>
                          </a:custGeom>
                          <a:ln w="1778">
                            <a:solidFill>
                              <a:srgbClr val="000000"/>
                            </a:solidFill>
                            <a:prstDash val="solid"/>
                          </a:ln>
                        </wps:spPr>
                        <wps:bodyPr wrap="square" lIns="0" tIns="0" rIns="0" bIns="0" rtlCol="0">
                          <a:prstTxWarp prst="textNoShape">
                            <a:avLst/>
                          </a:prstTxWarp>
                          <a:noAutofit/>
                        </wps:bodyPr>
                      </wps:wsp>
                      <wps:wsp>
                        <wps:cNvPr id="48" name="Graphic 48"/>
                        <wps:cNvSpPr/>
                        <wps:spPr>
                          <a:xfrm>
                            <a:off x="1324292" y="381317"/>
                            <a:ext cx="2540" cy="3810"/>
                          </a:xfrm>
                          <a:custGeom>
                            <a:avLst/>
                            <a:gdLst/>
                            <a:ahLst/>
                            <a:cxnLst/>
                            <a:rect l="l" t="t" r="r" b="b"/>
                            <a:pathLst>
                              <a:path w="2540" h="3810">
                                <a:moveTo>
                                  <a:pt x="2539" y="0"/>
                                </a:moveTo>
                                <a:lnTo>
                                  <a:pt x="888" y="0"/>
                                </a:lnTo>
                                <a:lnTo>
                                  <a:pt x="0" y="1524"/>
                                </a:lnTo>
                                <a:lnTo>
                                  <a:pt x="0" y="3048"/>
                                </a:lnTo>
                                <a:lnTo>
                                  <a:pt x="888" y="3048"/>
                                </a:lnTo>
                                <a:lnTo>
                                  <a:pt x="888" y="3809"/>
                                </a:lnTo>
                                <a:lnTo>
                                  <a:pt x="2539" y="3809"/>
                                </a:lnTo>
                                <a:lnTo>
                                  <a:pt x="2539"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324292" y="381317"/>
                            <a:ext cx="2540" cy="3810"/>
                          </a:xfrm>
                          <a:custGeom>
                            <a:avLst/>
                            <a:gdLst/>
                            <a:ahLst/>
                            <a:cxnLst/>
                            <a:rect l="l" t="t" r="r" b="b"/>
                            <a:pathLst>
                              <a:path w="2540" h="3810">
                                <a:moveTo>
                                  <a:pt x="888" y="3809"/>
                                </a:moveTo>
                                <a:lnTo>
                                  <a:pt x="888" y="3048"/>
                                </a:lnTo>
                                <a:lnTo>
                                  <a:pt x="0" y="3048"/>
                                </a:lnTo>
                                <a:lnTo>
                                  <a:pt x="0" y="1524"/>
                                </a:lnTo>
                                <a:lnTo>
                                  <a:pt x="888" y="0"/>
                                </a:lnTo>
                                <a:lnTo>
                                  <a:pt x="2539" y="0"/>
                                </a:lnTo>
                                <a:lnTo>
                                  <a:pt x="2539" y="1524"/>
                                </a:lnTo>
                                <a:lnTo>
                                  <a:pt x="2539" y="3048"/>
                                </a:lnTo>
                                <a:lnTo>
                                  <a:pt x="2539" y="3809"/>
                                </a:lnTo>
                                <a:lnTo>
                                  <a:pt x="888" y="3809"/>
                                </a:lnTo>
                              </a:path>
                            </a:pathLst>
                          </a:custGeom>
                          <a:ln w="1778">
                            <a:solidFill>
                              <a:srgbClr val="000000"/>
                            </a:solidFill>
                            <a:prstDash val="solid"/>
                          </a:ln>
                        </wps:spPr>
                        <wps:bodyPr wrap="square" lIns="0" tIns="0" rIns="0" bIns="0" rtlCol="0">
                          <a:prstTxWarp prst="textNoShape">
                            <a:avLst/>
                          </a:prstTxWarp>
                          <a:noAutofit/>
                        </wps:bodyPr>
                      </wps:wsp>
                      <wps:wsp>
                        <wps:cNvPr id="50" name="Graphic 50"/>
                        <wps:cNvSpPr/>
                        <wps:spPr>
                          <a:xfrm>
                            <a:off x="1318577" y="381317"/>
                            <a:ext cx="3175" cy="3810"/>
                          </a:xfrm>
                          <a:custGeom>
                            <a:avLst/>
                            <a:gdLst/>
                            <a:ahLst/>
                            <a:cxnLst/>
                            <a:rect l="l" t="t" r="r" b="b"/>
                            <a:pathLst>
                              <a:path w="3175" h="3810">
                                <a:moveTo>
                                  <a:pt x="1524" y="0"/>
                                </a:moveTo>
                                <a:lnTo>
                                  <a:pt x="0" y="0"/>
                                </a:lnTo>
                                <a:lnTo>
                                  <a:pt x="0" y="3809"/>
                                </a:lnTo>
                                <a:lnTo>
                                  <a:pt x="1524" y="3809"/>
                                </a:lnTo>
                                <a:lnTo>
                                  <a:pt x="3175" y="3809"/>
                                </a:lnTo>
                                <a:lnTo>
                                  <a:pt x="3175" y="1524"/>
                                </a:lnTo>
                                <a:lnTo>
                                  <a:pt x="1524"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318577" y="381317"/>
                            <a:ext cx="3175" cy="3810"/>
                          </a:xfrm>
                          <a:custGeom>
                            <a:avLst/>
                            <a:gdLst/>
                            <a:ahLst/>
                            <a:cxnLst/>
                            <a:rect l="l" t="t" r="r" b="b"/>
                            <a:pathLst>
                              <a:path w="3175" h="3810">
                                <a:moveTo>
                                  <a:pt x="1524" y="3809"/>
                                </a:moveTo>
                                <a:lnTo>
                                  <a:pt x="0" y="3809"/>
                                </a:lnTo>
                                <a:lnTo>
                                  <a:pt x="0" y="3048"/>
                                </a:lnTo>
                                <a:lnTo>
                                  <a:pt x="0" y="1524"/>
                                </a:lnTo>
                                <a:lnTo>
                                  <a:pt x="0" y="0"/>
                                </a:lnTo>
                                <a:lnTo>
                                  <a:pt x="1524" y="0"/>
                                </a:lnTo>
                                <a:lnTo>
                                  <a:pt x="3175" y="1524"/>
                                </a:lnTo>
                                <a:lnTo>
                                  <a:pt x="3175" y="3048"/>
                                </a:lnTo>
                                <a:lnTo>
                                  <a:pt x="3175" y="3809"/>
                                </a:lnTo>
                                <a:lnTo>
                                  <a:pt x="1524" y="3809"/>
                                </a:lnTo>
                              </a:path>
                            </a:pathLst>
                          </a:custGeom>
                          <a:ln w="1778">
                            <a:solidFill>
                              <a:srgbClr val="000000"/>
                            </a:solidFill>
                            <a:prstDash val="solid"/>
                          </a:ln>
                        </wps:spPr>
                        <wps:bodyPr wrap="square" lIns="0" tIns="0" rIns="0" bIns="0" rtlCol="0">
                          <a:prstTxWarp prst="textNoShape">
                            <a:avLst/>
                          </a:prstTxWarp>
                          <a:noAutofit/>
                        </wps:bodyPr>
                      </wps:wsp>
                      <wps:wsp>
                        <wps:cNvPr id="52" name="Graphic 52"/>
                        <wps:cNvSpPr/>
                        <wps:spPr>
                          <a:xfrm>
                            <a:off x="1321752" y="386397"/>
                            <a:ext cx="2540" cy="3175"/>
                          </a:xfrm>
                          <a:custGeom>
                            <a:avLst/>
                            <a:gdLst/>
                            <a:ahLst/>
                            <a:cxnLst/>
                            <a:rect l="l" t="t" r="r" b="b"/>
                            <a:pathLst>
                              <a:path w="2540" h="3175">
                                <a:moveTo>
                                  <a:pt x="2540" y="0"/>
                                </a:moveTo>
                                <a:lnTo>
                                  <a:pt x="0" y="0"/>
                                </a:lnTo>
                                <a:lnTo>
                                  <a:pt x="0" y="3175"/>
                                </a:lnTo>
                                <a:lnTo>
                                  <a:pt x="889" y="3175"/>
                                </a:lnTo>
                                <a:lnTo>
                                  <a:pt x="2540" y="3175"/>
                                </a:lnTo>
                                <a:lnTo>
                                  <a:pt x="254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321752" y="386397"/>
                            <a:ext cx="2540" cy="3175"/>
                          </a:xfrm>
                          <a:custGeom>
                            <a:avLst/>
                            <a:gdLst/>
                            <a:ahLst/>
                            <a:cxnLst/>
                            <a:rect l="l" t="t" r="r" b="b"/>
                            <a:pathLst>
                              <a:path w="2540" h="3175">
                                <a:moveTo>
                                  <a:pt x="889" y="3175"/>
                                </a:moveTo>
                                <a:lnTo>
                                  <a:pt x="0" y="3175"/>
                                </a:lnTo>
                                <a:lnTo>
                                  <a:pt x="0" y="1524"/>
                                </a:lnTo>
                                <a:lnTo>
                                  <a:pt x="0" y="0"/>
                                </a:lnTo>
                                <a:lnTo>
                                  <a:pt x="889" y="0"/>
                                </a:lnTo>
                                <a:lnTo>
                                  <a:pt x="2540" y="0"/>
                                </a:lnTo>
                                <a:lnTo>
                                  <a:pt x="2540" y="1524"/>
                                </a:lnTo>
                                <a:lnTo>
                                  <a:pt x="2540" y="3175"/>
                                </a:lnTo>
                                <a:lnTo>
                                  <a:pt x="889" y="3175"/>
                                </a:lnTo>
                              </a:path>
                            </a:pathLst>
                          </a:custGeom>
                          <a:ln w="1778">
                            <a:solidFill>
                              <a:srgbClr val="000000"/>
                            </a:solidFill>
                            <a:prstDash val="solid"/>
                          </a:ln>
                        </wps:spPr>
                        <wps:bodyPr wrap="square" lIns="0" tIns="0" rIns="0" bIns="0" rtlCol="0">
                          <a:prstTxWarp prst="textNoShape">
                            <a:avLst/>
                          </a:prstTxWarp>
                          <a:noAutofit/>
                        </wps:bodyPr>
                      </wps:wsp>
                      <wps:wsp>
                        <wps:cNvPr id="54" name="Graphic 54"/>
                        <wps:cNvSpPr/>
                        <wps:spPr>
                          <a:xfrm>
                            <a:off x="1321752" y="392747"/>
                            <a:ext cx="2540" cy="2540"/>
                          </a:xfrm>
                          <a:custGeom>
                            <a:avLst/>
                            <a:gdLst/>
                            <a:ahLst/>
                            <a:cxnLst/>
                            <a:rect l="l" t="t" r="r" b="b"/>
                            <a:pathLst>
                              <a:path w="2540" h="2540">
                                <a:moveTo>
                                  <a:pt x="2540" y="0"/>
                                </a:moveTo>
                                <a:lnTo>
                                  <a:pt x="0" y="0"/>
                                </a:lnTo>
                                <a:lnTo>
                                  <a:pt x="0" y="2539"/>
                                </a:lnTo>
                                <a:lnTo>
                                  <a:pt x="889" y="2539"/>
                                </a:lnTo>
                                <a:lnTo>
                                  <a:pt x="2540" y="2539"/>
                                </a:lnTo>
                                <a:lnTo>
                                  <a:pt x="2540"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1321752" y="392747"/>
                            <a:ext cx="2540" cy="2540"/>
                          </a:xfrm>
                          <a:custGeom>
                            <a:avLst/>
                            <a:gdLst/>
                            <a:ahLst/>
                            <a:cxnLst/>
                            <a:rect l="l" t="t" r="r" b="b"/>
                            <a:pathLst>
                              <a:path w="2540" h="2540">
                                <a:moveTo>
                                  <a:pt x="889" y="2539"/>
                                </a:moveTo>
                                <a:lnTo>
                                  <a:pt x="0" y="2539"/>
                                </a:lnTo>
                                <a:lnTo>
                                  <a:pt x="0" y="1650"/>
                                </a:lnTo>
                                <a:lnTo>
                                  <a:pt x="0" y="0"/>
                                </a:lnTo>
                                <a:lnTo>
                                  <a:pt x="889" y="0"/>
                                </a:lnTo>
                                <a:lnTo>
                                  <a:pt x="2540" y="0"/>
                                </a:lnTo>
                                <a:lnTo>
                                  <a:pt x="2540" y="1650"/>
                                </a:lnTo>
                                <a:lnTo>
                                  <a:pt x="2540" y="2539"/>
                                </a:lnTo>
                                <a:lnTo>
                                  <a:pt x="889" y="2539"/>
                                </a:lnTo>
                              </a:path>
                            </a:pathLst>
                          </a:custGeom>
                          <a:ln w="1778">
                            <a:solidFill>
                              <a:srgbClr val="000000"/>
                            </a:solidFill>
                            <a:prstDash val="solid"/>
                          </a:ln>
                        </wps:spPr>
                        <wps:bodyPr wrap="square" lIns="0" tIns="0" rIns="0" bIns="0" rtlCol="0">
                          <a:prstTxWarp prst="textNoShape">
                            <a:avLst/>
                          </a:prstTxWarp>
                          <a:noAutofit/>
                        </wps:bodyPr>
                      </wps:wsp>
                      <wps:wsp>
                        <wps:cNvPr id="56" name="Graphic 56"/>
                        <wps:cNvSpPr/>
                        <wps:spPr>
                          <a:xfrm>
                            <a:off x="1311592" y="387667"/>
                            <a:ext cx="2540" cy="3810"/>
                          </a:xfrm>
                          <a:custGeom>
                            <a:avLst/>
                            <a:gdLst/>
                            <a:ahLst/>
                            <a:cxnLst/>
                            <a:rect l="l" t="t" r="r" b="b"/>
                            <a:pathLst>
                              <a:path w="2540" h="3810">
                                <a:moveTo>
                                  <a:pt x="1650" y="0"/>
                                </a:moveTo>
                                <a:lnTo>
                                  <a:pt x="1650" y="1524"/>
                                </a:lnTo>
                                <a:lnTo>
                                  <a:pt x="0" y="1524"/>
                                </a:lnTo>
                                <a:lnTo>
                                  <a:pt x="0" y="3809"/>
                                </a:lnTo>
                                <a:lnTo>
                                  <a:pt x="1650" y="3809"/>
                                </a:lnTo>
                                <a:lnTo>
                                  <a:pt x="2539" y="3809"/>
                                </a:lnTo>
                                <a:lnTo>
                                  <a:pt x="2539" y="1524"/>
                                </a:lnTo>
                                <a:lnTo>
                                  <a:pt x="1650"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311592" y="387667"/>
                            <a:ext cx="2540" cy="3810"/>
                          </a:xfrm>
                          <a:custGeom>
                            <a:avLst/>
                            <a:gdLst/>
                            <a:ahLst/>
                            <a:cxnLst/>
                            <a:rect l="l" t="t" r="r" b="b"/>
                            <a:pathLst>
                              <a:path w="2540" h="3810">
                                <a:moveTo>
                                  <a:pt x="1650" y="3809"/>
                                </a:moveTo>
                                <a:lnTo>
                                  <a:pt x="0" y="3809"/>
                                </a:lnTo>
                                <a:lnTo>
                                  <a:pt x="0" y="2286"/>
                                </a:lnTo>
                                <a:lnTo>
                                  <a:pt x="0" y="1524"/>
                                </a:lnTo>
                                <a:lnTo>
                                  <a:pt x="1650" y="1524"/>
                                </a:lnTo>
                                <a:lnTo>
                                  <a:pt x="1650" y="0"/>
                                </a:lnTo>
                                <a:lnTo>
                                  <a:pt x="2539" y="1524"/>
                                </a:lnTo>
                                <a:lnTo>
                                  <a:pt x="2539" y="2286"/>
                                </a:lnTo>
                                <a:lnTo>
                                  <a:pt x="2539" y="3809"/>
                                </a:lnTo>
                                <a:lnTo>
                                  <a:pt x="1650" y="3809"/>
                                </a:lnTo>
                              </a:path>
                            </a:pathLst>
                          </a:custGeom>
                          <a:ln w="1778">
                            <a:solidFill>
                              <a:srgbClr val="000000"/>
                            </a:solidFill>
                            <a:prstDash val="solid"/>
                          </a:ln>
                        </wps:spPr>
                        <wps:bodyPr wrap="square" lIns="0" tIns="0" rIns="0" bIns="0" rtlCol="0">
                          <a:prstTxWarp prst="textNoShape">
                            <a:avLst/>
                          </a:prstTxWarp>
                          <a:noAutofit/>
                        </wps:bodyPr>
                      </wps:wsp>
                      <wps:wsp>
                        <wps:cNvPr id="58" name="Graphic 58"/>
                        <wps:cNvSpPr/>
                        <wps:spPr>
                          <a:xfrm>
                            <a:off x="1317942" y="390207"/>
                            <a:ext cx="1905" cy="4445"/>
                          </a:xfrm>
                          <a:custGeom>
                            <a:avLst/>
                            <a:gdLst/>
                            <a:ahLst/>
                            <a:cxnLst/>
                            <a:rect l="l" t="t" r="r" b="b"/>
                            <a:pathLst>
                              <a:path w="1905" h="4445">
                                <a:moveTo>
                                  <a:pt x="1905" y="0"/>
                                </a:moveTo>
                                <a:lnTo>
                                  <a:pt x="634" y="0"/>
                                </a:lnTo>
                                <a:lnTo>
                                  <a:pt x="0" y="1524"/>
                                </a:lnTo>
                                <a:lnTo>
                                  <a:pt x="0" y="2921"/>
                                </a:lnTo>
                                <a:lnTo>
                                  <a:pt x="634" y="2921"/>
                                </a:lnTo>
                                <a:lnTo>
                                  <a:pt x="634" y="4444"/>
                                </a:lnTo>
                                <a:lnTo>
                                  <a:pt x="1905" y="4444"/>
                                </a:lnTo>
                                <a:lnTo>
                                  <a:pt x="1905"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317942" y="390207"/>
                            <a:ext cx="1905" cy="4445"/>
                          </a:xfrm>
                          <a:custGeom>
                            <a:avLst/>
                            <a:gdLst/>
                            <a:ahLst/>
                            <a:cxnLst/>
                            <a:rect l="l" t="t" r="r" b="b"/>
                            <a:pathLst>
                              <a:path w="1905" h="4445">
                                <a:moveTo>
                                  <a:pt x="634" y="4444"/>
                                </a:moveTo>
                                <a:lnTo>
                                  <a:pt x="634" y="2921"/>
                                </a:lnTo>
                                <a:lnTo>
                                  <a:pt x="0" y="2921"/>
                                </a:lnTo>
                                <a:lnTo>
                                  <a:pt x="0" y="1524"/>
                                </a:lnTo>
                                <a:lnTo>
                                  <a:pt x="634" y="0"/>
                                </a:lnTo>
                                <a:lnTo>
                                  <a:pt x="1905" y="0"/>
                                </a:lnTo>
                                <a:lnTo>
                                  <a:pt x="1905" y="1524"/>
                                </a:lnTo>
                                <a:lnTo>
                                  <a:pt x="1905" y="2921"/>
                                </a:lnTo>
                                <a:lnTo>
                                  <a:pt x="1905" y="4444"/>
                                </a:lnTo>
                                <a:lnTo>
                                  <a:pt x="634" y="4444"/>
                                </a:lnTo>
                              </a:path>
                            </a:pathLst>
                          </a:custGeom>
                          <a:ln w="1778">
                            <a:solidFill>
                              <a:srgbClr val="000000"/>
                            </a:solidFill>
                            <a:prstDash val="solid"/>
                          </a:ln>
                        </wps:spPr>
                        <wps:bodyPr wrap="square" lIns="0" tIns="0" rIns="0" bIns="0" rtlCol="0">
                          <a:prstTxWarp prst="textNoShape">
                            <a:avLst/>
                          </a:prstTxWarp>
                          <a:noAutofit/>
                        </wps:bodyPr>
                      </wps:wsp>
                      <wps:wsp>
                        <wps:cNvPr id="60" name="Graphic 60"/>
                        <wps:cNvSpPr/>
                        <wps:spPr>
                          <a:xfrm>
                            <a:off x="1314132" y="385127"/>
                            <a:ext cx="3810" cy="2540"/>
                          </a:xfrm>
                          <a:custGeom>
                            <a:avLst/>
                            <a:gdLst/>
                            <a:ahLst/>
                            <a:cxnLst/>
                            <a:rect l="l" t="t" r="r" b="b"/>
                            <a:pathLst>
                              <a:path w="3810" h="2540">
                                <a:moveTo>
                                  <a:pt x="3810" y="0"/>
                                </a:moveTo>
                                <a:lnTo>
                                  <a:pt x="0" y="0"/>
                                </a:lnTo>
                                <a:lnTo>
                                  <a:pt x="0" y="1270"/>
                                </a:lnTo>
                                <a:lnTo>
                                  <a:pt x="1905" y="1270"/>
                                </a:lnTo>
                                <a:lnTo>
                                  <a:pt x="1905" y="2540"/>
                                </a:lnTo>
                                <a:lnTo>
                                  <a:pt x="3810" y="2540"/>
                                </a:lnTo>
                                <a:lnTo>
                                  <a:pt x="3810"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314132" y="385127"/>
                            <a:ext cx="3810" cy="2540"/>
                          </a:xfrm>
                          <a:custGeom>
                            <a:avLst/>
                            <a:gdLst/>
                            <a:ahLst/>
                            <a:cxnLst/>
                            <a:rect l="l" t="t" r="r" b="b"/>
                            <a:pathLst>
                              <a:path w="3810" h="2540">
                                <a:moveTo>
                                  <a:pt x="1905" y="2540"/>
                                </a:moveTo>
                                <a:lnTo>
                                  <a:pt x="1905" y="1270"/>
                                </a:lnTo>
                                <a:lnTo>
                                  <a:pt x="0" y="1270"/>
                                </a:lnTo>
                                <a:lnTo>
                                  <a:pt x="0" y="0"/>
                                </a:lnTo>
                                <a:lnTo>
                                  <a:pt x="1905" y="0"/>
                                </a:lnTo>
                                <a:lnTo>
                                  <a:pt x="3810" y="0"/>
                                </a:lnTo>
                                <a:lnTo>
                                  <a:pt x="3810" y="1270"/>
                                </a:lnTo>
                                <a:lnTo>
                                  <a:pt x="3810" y="2540"/>
                                </a:lnTo>
                                <a:lnTo>
                                  <a:pt x="1905" y="2540"/>
                                </a:lnTo>
                              </a:path>
                            </a:pathLst>
                          </a:custGeom>
                          <a:ln w="1778">
                            <a:solidFill>
                              <a:srgbClr val="000000"/>
                            </a:solidFill>
                            <a:prstDash val="solid"/>
                          </a:ln>
                        </wps:spPr>
                        <wps:bodyPr wrap="square" lIns="0" tIns="0" rIns="0" bIns="0" rtlCol="0">
                          <a:prstTxWarp prst="textNoShape">
                            <a:avLst/>
                          </a:prstTxWarp>
                          <a:noAutofit/>
                        </wps:bodyPr>
                      </wps:wsp>
                      <wps:wsp>
                        <wps:cNvPr id="62" name="Graphic 62"/>
                        <wps:cNvSpPr/>
                        <wps:spPr>
                          <a:xfrm>
                            <a:off x="1318577" y="398462"/>
                            <a:ext cx="3175" cy="1905"/>
                          </a:xfrm>
                          <a:custGeom>
                            <a:avLst/>
                            <a:gdLst/>
                            <a:ahLst/>
                            <a:cxnLst/>
                            <a:rect l="l" t="t" r="r" b="b"/>
                            <a:pathLst>
                              <a:path w="3175" h="1905">
                                <a:moveTo>
                                  <a:pt x="1524" y="0"/>
                                </a:moveTo>
                                <a:lnTo>
                                  <a:pt x="0" y="0"/>
                                </a:lnTo>
                                <a:lnTo>
                                  <a:pt x="0" y="1905"/>
                                </a:lnTo>
                                <a:lnTo>
                                  <a:pt x="1524" y="1905"/>
                                </a:lnTo>
                                <a:lnTo>
                                  <a:pt x="3175" y="1270"/>
                                </a:lnTo>
                                <a:lnTo>
                                  <a:pt x="1524"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318577" y="398462"/>
                            <a:ext cx="3175" cy="1905"/>
                          </a:xfrm>
                          <a:custGeom>
                            <a:avLst/>
                            <a:gdLst/>
                            <a:ahLst/>
                            <a:cxnLst/>
                            <a:rect l="l" t="t" r="r" b="b"/>
                            <a:pathLst>
                              <a:path w="3175" h="1905">
                                <a:moveTo>
                                  <a:pt x="1524" y="1905"/>
                                </a:moveTo>
                                <a:lnTo>
                                  <a:pt x="0" y="1905"/>
                                </a:lnTo>
                                <a:lnTo>
                                  <a:pt x="0" y="1270"/>
                                </a:lnTo>
                                <a:lnTo>
                                  <a:pt x="0" y="0"/>
                                </a:lnTo>
                                <a:lnTo>
                                  <a:pt x="1524" y="0"/>
                                </a:lnTo>
                                <a:lnTo>
                                  <a:pt x="3175" y="1270"/>
                                </a:lnTo>
                                <a:lnTo>
                                  <a:pt x="1524" y="1905"/>
                                </a:lnTo>
                              </a:path>
                            </a:pathLst>
                          </a:custGeom>
                          <a:ln w="1778">
                            <a:solidFill>
                              <a:srgbClr val="000000"/>
                            </a:solidFill>
                            <a:prstDash val="solid"/>
                          </a:ln>
                        </wps:spPr>
                        <wps:bodyPr wrap="square" lIns="0" tIns="0" rIns="0" bIns="0" rtlCol="0">
                          <a:prstTxWarp prst="textNoShape">
                            <a:avLst/>
                          </a:prstTxWarp>
                          <a:noAutofit/>
                        </wps:bodyPr>
                      </wps:wsp>
                      <wps:wsp>
                        <wps:cNvPr id="64" name="Graphic 64"/>
                        <wps:cNvSpPr/>
                        <wps:spPr>
                          <a:xfrm>
                            <a:off x="1314132" y="394652"/>
                            <a:ext cx="3810" cy="3810"/>
                          </a:xfrm>
                          <a:custGeom>
                            <a:avLst/>
                            <a:gdLst/>
                            <a:ahLst/>
                            <a:cxnLst/>
                            <a:rect l="l" t="t" r="r" b="b"/>
                            <a:pathLst>
                              <a:path w="3810" h="3810">
                                <a:moveTo>
                                  <a:pt x="1905" y="0"/>
                                </a:moveTo>
                                <a:lnTo>
                                  <a:pt x="0" y="0"/>
                                </a:lnTo>
                                <a:lnTo>
                                  <a:pt x="0" y="3810"/>
                                </a:lnTo>
                                <a:lnTo>
                                  <a:pt x="1905" y="3810"/>
                                </a:lnTo>
                                <a:lnTo>
                                  <a:pt x="1905" y="2286"/>
                                </a:lnTo>
                                <a:lnTo>
                                  <a:pt x="3810" y="2286"/>
                                </a:lnTo>
                                <a:lnTo>
                                  <a:pt x="3810" y="762"/>
                                </a:lnTo>
                                <a:lnTo>
                                  <a:pt x="1905" y="762"/>
                                </a:lnTo>
                                <a:lnTo>
                                  <a:pt x="1905"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314132" y="394652"/>
                            <a:ext cx="3810" cy="3810"/>
                          </a:xfrm>
                          <a:custGeom>
                            <a:avLst/>
                            <a:gdLst/>
                            <a:ahLst/>
                            <a:cxnLst/>
                            <a:rect l="l" t="t" r="r" b="b"/>
                            <a:pathLst>
                              <a:path w="3810" h="3810">
                                <a:moveTo>
                                  <a:pt x="1905" y="3810"/>
                                </a:moveTo>
                                <a:lnTo>
                                  <a:pt x="0" y="3810"/>
                                </a:lnTo>
                                <a:lnTo>
                                  <a:pt x="0" y="2286"/>
                                </a:lnTo>
                                <a:lnTo>
                                  <a:pt x="0" y="762"/>
                                </a:lnTo>
                                <a:lnTo>
                                  <a:pt x="0" y="0"/>
                                </a:lnTo>
                                <a:lnTo>
                                  <a:pt x="1905" y="0"/>
                                </a:lnTo>
                                <a:lnTo>
                                  <a:pt x="1905" y="762"/>
                                </a:lnTo>
                                <a:lnTo>
                                  <a:pt x="3810" y="762"/>
                                </a:lnTo>
                                <a:lnTo>
                                  <a:pt x="3810" y="2286"/>
                                </a:lnTo>
                                <a:lnTo>
                                  <a:pt x="1905" y="2286"/>
                                </a:lnTo>
                                <a:lnTo>
                                  <a:pt x="1905" y="3810"/>
                                </a:lnTo>
                              </a:path>
                            </a:pathLst>
                          </a:custGeom>
                          <a:ln w="1778">
                            <a:solidFill>
                              <a:srgbClr val="000000"/>
                            </a:solidFill>
                            <a:prstDash val="solid"/>
                          </a:ln>
                        </wps:spPr>
                        <wps:bodyPr wrap="square" lIns="0" tIns="0" rIns="0" bIns="0" rtlCol="0">
                          <a:prstTxWarp prst="textNoShape">
                            <a:avLst/>
                          </a:prstTxWarp>
                          <a:noAutofit/>
                        </wps:bodyPr>
                      </wps:wsp>
                      <wps:wsp>
                        <wps:cNvPr id="66" name="Graphic 66"/>
                        <wps:cNvSpPr/>
                        <wps:spPr>
                          <a:xfrm>
                            <a:off x="1307147" y="394652"/>
                            <a:ext cx="1905" cy="1905"/>
                          </a:xfrm>
                          <a:custGeom>
                            <a:avLst/>
                            <a:gdLst/>
                            <a:ahLst/>
                            <a:cxnLst/>
                            <a:rect l="l" t="t" r="r" b="b"/>
                            <a:pathLst>
                              <a:path w="1905" h="1905">
                                <a:moveTo>
                                  <a:pt x="1904" y="0"/>
                                </a:moveTo>
                                <a:lnTo>
                                  <a:pt x="0" y="0"/>
                                </a:lnTo>
                                <a:lnTo>
                                  <a:pt x="0" y="1905"/>
                                </a:lnTo>
                                <a:lnTo>
                                  <a:pt x="1904" y="1905"/>
                                </a:lnTo>
                                <a:lnTo>
                                  <a:pt x="1904"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307147" y="394652"/>
                            <a:ext cx="1905" cy="1905"/>
                          </a:xfrm>
                          <a:custGeom>
                            <a:avLst/>
                            <a:gdLst/>
                            <a:ahLst/>
                            <a:cxnLst/>
                            <a:rect l="l" t="t" r="r" b="b"/>
                            <a:pathLst>
                              <a:path w="1905" h="1905">
                                <a:moveTo>
                                  <a:pt x="1904" y="1905"/>
                                </a:moveTo>
                                <a:lnTo>
                                  <a:pt x="0" y="1905"/>
                                </a:lnTo>
                                <a:lnTo>
                                  <a:pt x="0" y="635"/>
                                </a:lnTo>
                                <a:lnTo>
                                  <a:pt x="0" y="0"/>
                                </a:lnTo>
                                <a:lnTo>
                                  <a:pt x="1904" y="0"/>
                                </a:lnTo>
                                <a:lnTo>
                                  <a:pt x="1904" y="635"/>
                                </a:lnTo>
                                <a:lnTo>
                                  <a:pt x="1904" y="1905"/>
                                </a:lnTo>
                              </a:path>
                            </a:pathLst>
                          </a:custGeom>
                          <a:ln w="1777">
                            <a:solidFill>
                              <a:srgbClr val="000000"/>
                            </a:solidFill>
                            <a:prstDash val="solid"/>
                          </a:ln>
                        </wps:spPr>
                        <wps:bodyPr wrap="square" lIns="0" tIns="0" rIns="0" bIns="0" rtlCol="0">
                          <a:prstTxWarp prst="textNoShape">
                            <a:avLst/>
                          </a:prstTxWarp>
                          <a:noAutofit/>
                        </wps:bodyPr>
                      </wps:wsp>
                      <wps:wsp>
                        <wps:cNvPr id="68" name="Graphic 68"/>
                        <wps:cNvSpPr/>
                        <wps:spPr>
                          <a:xfrm>
                            <a:off x="1313497" y="402018"/>
                            <a:ext cx="2540" cy="3810"/>
                          </a:xfrm>
                          <a:custGeom>
                            <a:avLst/>
                            <a:gdLst/>
                            <a:ahLst/>
                            <a:cxnLst/>
                            <a:rect l="l" t="t" r="r" b="b"/>
                            <a:pathLst>
                              <a:path w="2540" h="3810">
                                <a:moveTo>
                                  <a:pt x="2539" y="0"/>
                                </a:moveTo>
                                <a:lnTo>
                                  <a:pt x="0" y="0"/>
                                </a:lnTo>
                                <a:lnTo>
                                  <a:pt x="0" y="3428"/>
                                </a:lnTo>
                                <a:lnTo>
                                  <a:pt x="2539" y="3428"/>
                                </a:lnTo>
                                <a:lnTo>
                                  <a:pt x="2539"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313497" y="400367"/>
                            <a:ext cx="2540" cy="5080"/>
                          </a:xfrm>
                          <a:custGeom>
                            <a:avLst/>
                            <a:gdLst/>
                            <a:ahLst/>
                            <a:cxnLst/>
                            <a:rect l="l" t="t" r="r" b="b"/>
                            <a:pathLst>
                              <a:path w="2540" h="5080">
                                <a:moveTo>
                                  <a:pt x="888" y="5079"/>
                                </a:moveTo>
                                <a:lnTo>
                                  <a:pt x="0" y="5079"/>
                                </a:lnTo>
                                <a:lnTo>
                                  <a:pt x="0" y="3428"/>
                                </a:lnTo>
                                <a:lnTo>
                                  <a:pt x="0" y="1650"/>
                                </a:lnTo>
                                <a:lnTo>
                                  <a:pt x="888" y="1650"/>
                                </a:lnTo>
                                <a:lnTo>
                                  <a:pt x="888" y="0"/>
                                </a:lnTo>
                                <a:lnTo>
                                  <a:pt x="888" y="1650"/>
                                </a:lnTo>
                                <a:lnTo>
                                  <a:pt x="2539" y="1650"/>
                                </a:lnTo>
                                <a:lnTo>
                                  <a:pt x="2539" y="3428"/>
                                </a:lnTo>
                                <a:lnTo>
                                  <a:pt x="2539" y="5079"/>
                                </a:lnTo>
                                <a:lnTo>
                                  <a:pt x="888" y="5079"/>
                                </a:lnTo>
                              </a:path>
                            </a:pathLst>
                          </a:custGeom>
                          <a:ln w="1778">
                            <a:solidFill>
                              <a:srgbClr val="000000"/>
                            </a:solidFill>
                            <a:prstDash val="solid"/>
                          </a:ln>
                        </wps:spPr>
                        <wps:bodyPr wrap="square" lIns="0" tIns="0" rIns="0" bIns="0" rtlCol="0">
                          <a:prstTxWarp prst="textNoShape">
                            <a:avLst/>
                          </a:prstTxWarp>
                          <a:noAutofit/>
                        </wps:bodyPr>
                      </wps:wsp>
                      <wps:wsp>
                        <wps:cNvPr id="70" name="Graphic 70"/>
                        <wps:cNvSpPr/>
                        <wps:spPr>
                          <a:xfrm>
                            <a:off x="1306258" y="400367"/>
                            <a:ext cx="1270" cy="3175"/>
                          </a:xfrm>
                          <a:custGeom>
                            <a:avLst/>
                            <a:gdLst/>
                            <a:ahLst/>
                            <a:cxnLst/>
                            <a:rect l="l" t="t" r="r" b="b"/>
                            <a:pathLst>
                              <a:path w="1270" h="3175">
                                <a:moveTo>
                                  <a:pt x="889" y="0"/>
                                </a:moveTo>
                                <a:lnTo>
                                  <a:pt x="0" y="0"/>
                                </a:lnTo>
                                <a:lnTo>
                                  <a:pt x="0" y="3175"/>
                                </a:lnTo>
                                <a:lnTo>
                                  <a:pt x="889" y="3175"/>
                                </a:lnTo>
                                <a:lnTo>
                                  <a:pt x="889"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304607" y="400367"/>
                            <a:ext cx="2540" cy="3175"/>
                          </a:xfrm>
                          <a:custGeom>
                            <a:avLst/>
                            <a:gdLst/>
                            <a:ahLst/>
                            <a:cxnLst/>
                            <a:rect l="l" t="t" r="r" b="b"/>
                            <a:pathLst>
                              <a:path w="2540" h="3175">
                                <a:moveTo>
                                  <a:pt x="2540" y="3175"/>
                                </a:moveTo>
                                <a:lnTo>
                                  <a:pt x="1650" y="3175"/>
                                </a:lnTo>
                                <a:lnTo>
                                  <a:pt x="1650" y="1650"/>
                                </a:lnTo>
                                <a:lnTo>
                                  <a:pt x="0" y="1650"/>
                                </a:lnTo>
                                <a:lnTo>
                                  <a:pt x="1650" y="1650"/>
                                </a:lnTo>
                                <a:lnTo>
                                  <a:pt x="1650" y="0"/>
                                </a:lnTo>
                                <a:lnTo>
                                  <a:pt x="2540" y="0"/>
                                </a:lnTo>
                                <a:lnTo>
                                  <a:pt x="2540" y="1650"/>
                                </a:lnTo>
                                <a:lnTo>
                                  <a:pt x="2540" y="3175"/>
                                </a:lnTo>
                              </a:path>
                            </a:pathLst>
                          </a:custGeom>
                          <a:ln w="1778">
                            <a:solidFill>
                              <a:srgbClr val="000000"/>
                            </a:solidFill>
                            <a:prstDash val="solid"/>
                          </a:ln>
                        </wps:spPr>
                        <wps:bodyPr wrap="square" lIns="0" tIns="0" rIns="0" bIns="0" rtlCol="0">
                          <a:prstTxWarp prst="textNoShape">
                            <a:avLst/>
                          </a:prstTxWarp>
                          <a:noAutofit/>
                        </wps:bodyPr>
                      </wps:wsp>
                      <wps:wsp>
                        <wps:cNvPr id="72" name="Graphic 72"/>
                        <wps:cNvSpPr/>
                        <wps:spPr>
                          <a:xfrm>
                            <a:off x="1314132" y="376237"/>
                            <a:ext cx="3810" cy="3175"/>
                          </a:xfrm>
                          <a:custGeom>
                            <a:avLst/>
                            <a:gdLst/>
                            <a:ahLst/>
                            <a:cxnLst/>
                            <a:rect l="l" t="t" r="r" b="b"/>
                            <a:pathLst>
                              <a:path w="3810" h="3175">
                                <a:moveTo>
                                  <a:pt x="1905" y="0"/>
                                </a:moveTo>
                                <a:lnTo>
                                  <a:pt x="0" y="1270"/>
                                </a:lnTo>
                                <a:lnTo>
                                  <a:pt x="0" y="3175"/>
                                </a:lnTo>
                                <a:lnTo>
                                  <a:pt x="1905" y="3175"/>
                                </a:lnTo>
                                <a:lnTo>
                                  <a:pt x="3810" y="3175"/>
                                </a:lnTo>
                                <a:lnTo>
                                  <a:pt x="3810" y="1270"/>
                                </a:lnTo>
                                <a:lnTo>
                                  <a:pt x="1905" y="1270"/>
                                </a:lnTo>
                                <a:lnTo>
                                  <a:pt x="1905"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314132" y="376237"/>
                            <a:ext cx="3810" cy="3175"/>
                          </a:xfrm>
                          <a:custGeom>
                            <a:avLst/>
                            <a:gdLst/>
                            <a:ahLst/>
                            <a:cxnLst/>
                            <a:rect l="l" t="t" r="r" b="b"/>
                            <a:pathLst>
                              <a:path w="3810" h="3175">
                                <a:moveTo>
                                  <a:pt x="1905" y="3175"/>
                                </a:moveTo>
                                <a:lnTo>
                                  <a:pt x="0" y="3175"/>
                                </a:lnTo>
                                <a:lnTo>
                                  <a:pt x="0" y="2539"/>
                                </a:lnTo>
                                <a:lnTo>
                                  <a:pt x="0" y="1270"/>
                                </a:lnTo>
                                <a:lnTo>
                                  <a:pt x="1905" y="0"/>
                                </a:lnTo>
                                <a:lnTo>
                                  <a:pt x="1905" y="1270"/>
                                </a:lnTo>
                                <a:lnTo>
                                  <a:pt x="3810" y="1270"/>
                                </a:lnTo>
                                <a:lnTo>
                                  <a:pt x="3810" y="2539"/>
                                </a:lnTo>
                                <a:lnTo>
                                  <a:pt x="3810" y="3175"/>
                                </a:lnTo>
                                <a:lnTo>
                                  <a:pt x="1905" y="3175"/>
                                </a:lnTo>
                              </a:path>
                            </a:pathLst>
                          </a:custGeom>
                          <a:ln w="1778">
                            <a:solidFill>
                              <a:srgbClr val="000000"/>
                            </a:solidFill>
                            <a:prstDash val="solid"/>
                          </a:ln>
                        </wps:spPr>
                        <wps:bodyPr wrap="square" lIns="0" tIns="0" rIns="0" bIns="0" rtlCol="0">
                          <a:prstTxWarp prst="textNoShape">
                            <a:avLst/>
                          </a:prstTxWarp>
                          <a:noAutofit/>
                        </wps:bodyPr>
                      </wps:wsp>
                      <wps:wsp>
                        <wps:cNvPr id="74" name="Graphic 74"/>
                        <wps:cNvSpPr/>
                        <wps:spPr>
                          <a:xfrm>
                            <a:off x="1311592" y="381317"/>
                            <a:ext cx="2540" cy="2540"/>
                          </a:xfrm>
                          <a:custGeom>
                            <a:avLst/>
                            <a:gdLst/>
                            <a:ahLst/>
                            <a:cxnLst/>
                            <a:rect l="l" t="t" r="r" b="b"/>
                            <a:pathLst>
                              <a:path w="2540" h="2540">
                                <a:moveTo>
                                  <a:pt x="2539" y="0"/>
                                </a:moveTo>
                                <a:lnTo>
                                  <a:pt x="0" y="0"/>
                                </a:lnTo>
                                <a:lnTo>
                                  <a:pt x="0" y="2539"/>
                                </a:lnTo>
                                <a:lnTo>
                                  <a:pt x="1650" y="2539"/>
                                </a:lnTo>
                                <a:lnTo>
                                  <a:pt x="2539" y="2539"/>
                                </a:lnTo>
                                <a:lnTo>
                                  <a:pt x="2539"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311592" y="381317"/>
                            <a:ext cx="2540" cy="2540"/>
                          </a:xfrm>
                          <a:custGeom>
                            <a:avLst/>
                            <a:gdLst/>
                            <a:ahLst/>
                            <a:cxnLst/>
                            <a:rect l="l" t="t" r="r" b="b"/>
                            <a:pathLst>
                              <a:path w="2540" h="2540">
                                <a:moveTo>
                                  <a:pt x="1650" y="2539"/>
                                </a:moveTo>
                                <a:lnTo>
                                  <a:pt x="0" y="2539"/>
                                </a:lnTo>
                                <a:lnTo>
                                  <a:pt x="0" y="1269"/>
                                </a:lnTo>
                                <a:lnTo>
                                  <a:pt x="0" y="0"/>
                                </a:lnTo>
                                <a:lnTo>
                                  <a:pt x="1650" y="0"/>
                                </a:lnTo>
                                <a:lnTo>
                                  <a:pt x="2539" y="0"/>
                                </a:lnTo>
                                <a:lnTo>
                                  <a:pt x="2539" y="1269"/>
                                </a:lnTo>
                                <a:lnTo>
                                  <a:pt x="2539" y="2539"/>
                                </a:lnTo>
                                <a:lnTo>
                                  <a:pt x="1650" y="2539"/>
                                </a:lnTo>
                              </a:path>
                            </a:pathLst>
                          </a:custGeom>
                          <a:ln w="1778">
                            <a:solidFill>
                              <a:srgbClr val="000000"/>
                            </a:solidFill>
                            <a:prstDash val="solid"/>
                          </a:ln>
                        </wps:spPr>
                        <wps:bodyPr wrap="square" lIns="0" tIns="0" rIns="0" bIns="0" rtlCol="0">
                          <a:prstTxWarp prst="textNoShape">
                            <a:avLst/>
                          </a:prstTxWarp>
                          <a:noAutofit/>
                        </wps:bodyPr>
                      </wps:wsp>
                      <wps:wsp>
                        <wps:cNvPr id="76" name="Graphic 76"/>
                        <wps:cNvSpPr/>
                        <wps:spPr>
                          <a:xfrm>
                            <a:off x="1306512" y="385127"/>
                            <a:ext cx="2540" cy="2540"/>
                          </a:xfrm>
                          <a:custGeom>
                            <a:avLst/>
                            <a:gdLst/>
                            <a:ahLst/>
                            <a:cxnLst/>
                            <a:rect l="l" t="t" r="r" b="b"/>
                            <a:pathLst>
                              <a:path w="2540" h="2540">
                                <a:moveTo>
                                  <a:pt x="2539" y="0"/>
                                </a:moveTo>
                                <a:lnTo>
                                  <a:pt x="0" y="0"/>
                                </a:lnTo>
                                <a:lnTo>
                                  <a:pt x="0" y="1270"/>
                                </a:lnTo>
                                <a:lnTo>
                                  <a:pt x="888" y="2540"/>
                                </a:lnTo>
                                <a:lnTo>
                                  <a:pt x="2539" y="2540"/>
                                </a:lnTo>
                                <a:lnTo>
                                  <a:pt x="2539"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306512" y="385127"/>
                            <a:ext cx="2540" cy="2540"/>
                          </a:xfrm>
                          <a:custGeom>
                            <a:avLst/>
                            <a:gdLst/>
                            <a:ahLst/>
                            <a:cxnLst/>
                            <a:rect l="l" t="t" r="r" b="b"/>
                            <a:pathLst>
                              <a:path w="2540" h="2540">
                                <a:moveTo>
                                  <a:pt x="888" y="2540"/>
                                </a:moveTo>
                                <a:lnTo>
                                  <a:pt x="0" y="1270"/>
                                </a:lnTo>
                                <a:lnTo>
                                  <a:pt x="0" y="0"/>
                                </a:lnTo>
                                <a:lnTo>
                                  <a:pt x="888" y="0"/>
                                </a:lnTo>
                                <a:lnTo>
                                  <a:pt x="2539" y="0"/>
                                </a:lnTo>
                                <a:lnTo>
                                  <a:pt x="2539" y="1270"/>
                                </a:lnTo>
                                <a:lnTo>
                                  <a:pt x="2539" y="2540"/>
                                </a:lnTo>
                                <a:lnTo>
                                  <a:pt x="888" y="2540"/>
                                </a:lnTo>
                              </a:path>
                            </a:pathLst>
                          </a:custGeom>
                          <a:ln w="1778">
                            <a:solidFill>
                              <a:srgbClr val="000000"/>
                            </a:solidFill>
                            <a:prstDash val="solid"/>
                          </a:ln>
                        </wps:spPr>
                        <wps:bodyPr wrap="square" lIns="0" tIns="0" rIns="0" bIns="0" rtlCol="0">
                          <a:prstTxWarp prst="textNoShape">
                            <a:avLst/>
                          </a:prstTxWarp>
                          <a:noAutofit/>
                        </wps:bodyPr>
                      </wps:wsp>
                      <wps:wsp>
                        <wps:cNvPr id="78" name="Graphic 78"/>
                        <wps:cNvSpPr/>
                        <wps:spPr>
                          <a:xfrm>
                            <a:off x="1306512" y="389572"/>
                            <a:ext cx="2540" cy="3175"/>
                          </a:xfrm>
                          <a:custGeom>
                            <a:avLst/>
                            <a:gdLst/>
                            <a:ahLst/>
                            <a:cxnLst/>
                            <a:rect l="l" t="t" r="r" b="b"/>
                            <a:pathLst>
                              <a:path w="2540" h="3175">
                                <a:moveTo>
                                  <a:pt x="888" y="0"/>
                                </a:moveTo>
                                <a:lnTo>
                                  <a:pt x="0" y="0"/>
                                </a:lnTo>
                                <a:lnTo>
                                  <a:pt x="0" y="1904"/>
                                </a:lnTo>
                                <a:lnTo>
                                  <a:pt x="888" y="3175"/>
                                </a:lnTo>
                                <a:lnTo>
                                  <a:pt x="888" y="1904"/>
                                </a:lnTo>
                                <a:lnTo>
                                  <a:pt x="2539" y="1904"/>
                                </a:lnTo>
                                <a:lnTo>
                                  <a:pt x="2539" y="635"/>
                                </a:lnTo>
                                <a:lnTo>
                                  <a:pt x="888"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306512" y="389572"/>
                            <a:ext cx="2540" cy="3175"/>
                          </a:xfrm>
                          <a:custGeom>
                            <a:avLst/>
                            <a:gdLst/>
                            <a:ahLst/>
                            <a:cxnLst/>
                            <a:rect l="l" t="t" r="r" b="b"/>
                            <a:pathLst>
                              <a:path w="2540" h="3175">
                                <a:moveTo>
                                  <a:pt x="888" y="3175"/>
                                </a:moveTo>
                                <a:lnTo>
                                  <a:pt x="0" y="1904"/>
                                </a:lnTo>
                                <a:lnTo>
                                  <a:pt x="0" y="635"/>
                                </a:lnTo>
                                <a:lnTo>
                                  <a:pt x="0" y="0"/>
                                </a:lnTo>
                                <a:lnTo>
                                  <a:pt x="888" y="0"/>
                                </a:lnTo>
                                <a:lnTo>
                                  <a:pt x="2539" y="635"/>
                                </a:lnTo>
                                <a:lnTo>
                                  <a:pt x="2539" y="1904"/>
                                </a:lnTo>
                                <a:lnTo>
                                  <a:pt x="888" y="1904"/>
                                </a:lnTo>
                                <a:lnTo>
                                  <a:pt x="888" y="3175"/>
                                </a:lnTo>
                              </a:path>
                            </a:pathLst>
                          </a:custGeom>
                          <a:ln w="1778">
                            <a:solidFill>
                              <a:srgbClr val="000000"/>
                            </a:solidFill>
                            <a:prstDash val="solid"/>
                          </a:ln>
                        </wps:spPr>
                        <wps:bodyPr wrap="square" lIns="0" tIns="0" rIns="0" bIns="0" rtlCol="0">
                          <a:prstTxWarp prst="textNoShape">
                            <a:avLst/>
                          </a:prstTxWarp>
                          <a:noAutofit/>
                        </wps:bodyPr>
                      </wps:wsp>
                      <wps:wsp>
                        <wps:cNvPr id="80" name="Graphic 80"/>
                        <wps:cNvSpPr/>
                        <wps:spPr>
                          <a:xfrm>
                            <a:off x="1219517" y="362902"/>
                            <a:ext cx="41910" cy="43180"/>
                          </a:xfrm>
                          <a:custGeom>
                            <a:avLst/>
                            <a:gdLst/>
                            <a:ahLst/>
                            <a:cxnLst/>
                            <a:rect l="l" t="t" r="r" b="b"/>
                            <a:pathLst>
                              <a:path w="41910" h="43180">
                                <a:moveTo>
                                  <a:pt x="27686" y="0"/>
                                </a:moveTo>
                                <a:lnTo>
                                  <a:pt x="24256" y="0"/>
                                </a:lnTo>
                                <a:lnTo>
                                  <a:pt x="15112" y="6096"/>
                                </a:lnTo>
                                <a:lnTo>
                                  <a:pt x="10921" y="6096"/>
                                </a:lnTo>
                                <a:lnTo>
                                  <a:pt x="8381" y="7620"/>
                                </a:lnTo>
                                <a:lnTo>
                                  <a:pt x="4190" y="9144"/>
                                </a:lnTo>
                                <a:lnTo>
                                  <a:pt x="1650" y="11303"/>
                                </a:lnTo>
                                <a:lnTo>
                                  <a:pt x="0" y="16637"/>
                                </a:lnTo>
                                <a:lnTo>
                                  <a:pt x="0" y="23495"/>
                                </a:lnTo>
                                <a:lnTo>
                                  <a:pt x="2539" y="31877"/>
                                </a:lnTo>
                                <a:lnTo>
                                  <a:pt x="6731" y="39370"/>
                                </a:lnTo>
                                <a:lnTo>
                                  <a:pt x="10921" y="42418"/>
                                </a:lnTo>
                                <a:lnTo>
                                  <a:pt x="15112" y="43180"/>
                                </a:lnTo>
                                <a:lnTo>
                                  <a:pt x="19303" y="43180"/>
                                </a:lnTo>
                                <a:lnTo>
                                  <a:pt x="23494" y="42418"/>
                                </a:lnTo>
                                <a:lnTo>
                                  <a:pt x="26034" y="40894"/>
                                </a:lnTo>
                                <a:lnTo>
                                  <a:pt x="27686" y="39370"/>
                                </a:lnTo>
                                <a:lnTo>
                                  <a:pt x="28447" y="37846"/>
                                </a:lnTo>
                                <a:lnTo>
                                  <a:pt x="38607" y="37846"/>
                                </a:lnTo>
                                <a:lnTo>
                                  <a:pt x="38607" y="37084"/>
                                </a:lnTo>
                                <a:lnTo>
                                  <a:pt x="39369" y="37084"/>
                                </a:lnTo>
                                <a:lnTo>
                                  <a:pt x="41020" y="34036"/>
                                </a:lnTo>
                                <a:lnTo>
                                  <a:pt x="41020" y="32512"/>
                                </a:lnTo>
                                <a:lnTo>
                                  <a:pt x="41909" y="28829"/>
                                </a:lnTo>
                                <a:lnTo>
                                  <a:pt x="41909" y="21209"/>
                                </a:lnTo>
                                <a:lnTo>
                                  <a:pt x="28447" y="762"/>
                                </a:lnTo>
                                <a:lnTo>
                                  <a:pt x="27686" y="0"/>
                                </a:lnTo>
                                <a:close/>
                              </a:path>
                            </a:pathLst>
                          </a:custGeom>
                          <a:solidFill>
                            <a:srgbClr val="FFFFFF"/>
                          </a:solidFill>
                        </wps:spPr>
                        <wps:bodyPr wrap="square" lIns="0" tIns="0" rIns="0" bIns="0" rtlCol="0">
                          <a:prstTxWarp prst="textNoShape">
                            <a:avLst/>
                          </a:prstTxWarp>
                          <a:noAutofit/>
                        </wps:bodyPr>
                      </wps:wsp>
                      <wps:wsp>
                        <wps:cNvPr id="81" name="Graphic 81"/>
                        <wps:cNvSpPr/>
                        <wps:spPr>
                          <a:xfrm>
                            <a:off x="1219517" y="362902"/>
                            <a:ext cx="41910" cy="43180"/>
                          </a:xfrm>
                          <a:custGeom>
                            <a:avLst/>
                            <a:gdLst/>
                            <a:ahLst/>
                            <a:cxnLst/>
                            <a:rect l="l" t="t" r="r" b="b"/>
                            <a:pathLst>
                              <a:path w="41910" h="43180">
                                <a:moveTo>
                                  <a:pt x="41020" y="16637"/>
                                </a:moveTo>
                                <a:lnTo>
                                  <a:pt x="28447" y="762"/>
                                </a:lnTo>
                                <a:lnTo>
                                  <a:pt x="27686" y="0"/>
                                </a:lnTo>
                                <a:lnTo>
                                  <a:pt x="26034" y="0"/>
                                </a:lnTo>
                                <a:lnTo>
                                  <a:pt x="24256" y="0"/>
                                </a:lnTo>
                                <a:lnTo>
                                  <a:pt x="15112" y="6096"/>
                                </a:lnTo>
                                <a:lnTo>
                                  <a:pt x="13462" y="6096"/>
                                </a:lnTo>
                                <a:lnTo>
                                  <a:pt x="10921" y="6096"/>
                                </a:lnTo>
                                <a:lnTo>
                                  <a:pt x="8381" y="7620"/>
                                </a:lnTo>
                                <a:lnTo>
                                  <a:pt x="4190" y="9144"/>
                                </a:lnTo>
                                <a:lnTo>
                                  <a:pt x="1650" y="11303"/>
                                </a:lnTo>
                                <a:lnTo>
                                  <a:pt x="0" y="16637"/>
                                </a:lnTo>
                                <a:lnTo>
                                  <a:pt x="0" y="23495"/>
                                </a:lnTo>
                                <a:lnTo>
                                  <a:pt x="2539" y="31877"/>
                                </a:lnTo>
                                <a:lnTo>
                                  <a:pt x="6731" y="39370"/>
                                </a:lnTo>
                                <a:lnTo>
                                  <a:pt x="10921" y="42418"/>
                                </a:lnTo>
                                <a:lnTo>
                                  <a:pt x="15112" y="43180"/>
                                </a:lnTo>
                                <a:lnTo>
                                  <a:pt x="19303" y="43180"/>
                                </a:lnTo>
                                <a:lnTo>
                                  <a:pt x="23494" y="42418"/>
                                </a:lnTo>
                                <a:lnTo>
                                  <a:pt x="26034" y="40894"/>
                                </a:lnTo>
                                <a:lnTo>
                                  <a:pt x="27686" y="39370"/>
                                </a:lnTo>
                                <a:lnTo>
                                  <a:pt x="28447" y="37846"/>
                                </a:lnTo>
                                <a:lnTo>
                                  <a:pt x="38607" y="37846"/>
                                </a:lnTo>
                                <a:lnTo>
                                  <a:pt x="38607" y="37084"/>
                                </a:lnTo>
                                <a:lnTo>
                                  <a:pt x="39369" y="37084"/>
                                </a:lnTo>
                                <a:lnTo>
                                  <a:pt x="41020" y="34036"/>
                                </a:lnTo>
                                <a:lnTo>
                                  <a:pt x="41020" y="32512"/>
                                </a:lnTo>
                                <a:lnTo>
                                  <a:pt x="41909" y="28829"/>
                                </a:lnTo>
                                <a:lnTo>
                                  <a:pt x="41909" y="26543"/>
                                </a:lnTo>
                                <a:lnTo>
                                  <a:pt x="41909" y="21209"/>
                                </a:lnTo>
                                <a:lnTo>
                                  <a:pt x="41020" y="16637"/>
                                </a:lnTo>
                              </a:path>
                              <a:path w="41910" h="43180">
                                <a:moveTo>
                                  <a:pt x="27939" y="39370"/>
                                </a:moveTo>
                                <a:lnTo>
                                  <a:pt x="27939" y="39370"/>
                                </a:lnTo>
                                <a:lnTo>
                                  <a:pt x="27939" y="27305"/>
                                </a:lnTo>
                                <a:lnTo>
                                  <a:pt x="26288" y="23622"/>
                                </a:lnTo>
                                <a:lnTo>
                                  <a:pt x="24511" y="19812"/>
                                </a:lnTo>
                                <a:lnTo>
                                  <a:pt x="23621" y="16129"/>
                                </a:lnTo>
                                <a:lnTo>
                                  <a:pt x="20193" y="13081"/>
                                </a:lnTo>
                                <a:lnTo>
                                  <a:pt x="17652" y="10795"/>
                                </a:lnTo>
                                <a:lnTo>
                                  <a:pt x="15112" y="9398"/>
                                </a:lnTo>
                                <a:lnTo>
                                  <a:pt x="13334" y="7874"/>
                                </a:lnTo>
                                <a:lnTo>
                                  <a:pt x="12445" y="6350"/>
                                </a:lnTo>
                                <a:lnTo>
                                  <a:pt x="10794" y="6350"/>
                                </a:lnTo>
                              </a:path>
                              <a:path w="41910" h="43180">
                                <a:moveTo>
                                  <a:pt x="34925" y="36830"/>
                                </a:moveTo>
                                <a:lnTo>
                                  <a:pt x="34925" y="36830"/>
                                </a:lnTo>
                                <a:lnTo>
                                  <a:pt x="34925" y="24765"/>
                                </a:lnTo>
                                <a:lnTo>
                                  <a:pt x="33274" y="21082"/>
                                </a:lnTo>
                                <a:lnTo>
                                  <a:pt x="31495" y="16510"/>
                                </a:lnTo>
                                <a:lnTo>
                                  <a:pt x="30606" y="12827"/>
                                </a:lnTo>
                                <a:lnTo>
                                  <a:pt x="28067" y="10541"/>
                                </a:lnTo>
                                <a:lnTo>
                                  <a:pt x="24637" y="7620"/>
                                </a:lnTo>
                                <a:lnTo>
                                  <a:pt x="22097" y="6096"/>
                                </a:lnTo>
                                <a:lnTo>
                                  <a:pt x="20319" y="5334"/>
                                </a:lnTo>
                                <a:lnTo>
                                  <a:pt x="19557" y="3810"/>
                                </a:lnTo>
                                <a:lnTo>
                                  <a:pt x="17780" y="3810"/>
                                </a:lnTo>
                              </a:path>
                            </a:pathLst>
                          </a:custGeom>
                          <a:ln w="1778">
                            <a:solidFill>
                              <a:srgbClr val="000000"/>
                            </a:solidFill>
                            <a:prstDash val="solid"/>
                          </a:ln>
                        </wps:spPr>
                        <wps:bodyPr wrap="square" lIns="0" tIns="0" rIns="0" bIns="0" rtlCol="0">
                          <a:prstTxWarp prst="textNoShape">
                            <a:avLst/>
                          </a:prstTxWarp>
                          <a:noAutofit/>
                        </wps:bodyPr>
                      </wps:wsp>
                      <wps:wsp>
                        <wps:cNvPr id="82" name="Graphic 82"/>
                        <wps:cNvSpPr/>
                        <wps:spPr>
                          <a:xfrm>
                            <a:off x="1223962" y="376237"/>
                            <a:ext cx="2540" cy="3175"/>
                          </a:xfrm>
                          <a:custGeom>
                            <a:avLst/>
                            <a:gdLst/>
                            <a:ahLst/>
                            <a:cxnLst/>
                            <a:rect l="l" t="t" r="r" b="b"/>
                            <a:pathLst>
                              <a:path w="2540" h="3175">
                                <a:moveTo>
                                  <a:pt x="2539" y="0"/>
                                </a:moveTo>
                                <a:lnTo>
                                  <a:pt x="0" y="0"/>
                                </a:lnTo>
                                <a:lnTo>
                                  <a:pt x="0" y="2539"/>
                                </a:lnTo>
                                <a:lnTo>
                                  <a:pt x="888" y="3175"/>
                                </a:lnTo>
                                <a:lnTo>
                                  <a:pt x="888" y="2539"/>
                                </a:lnTo>
                                <a:lnTo>
                                  <a:pt x="2539" y="2539"/>
                                </a:lnTo>
                                <a:lnTo>
                                  <a:pt x="2539"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223962" y="376237"/>
                            <a:ext cx="2540" cy="3175"/>
                          </a:xfrm>
                          <a:custGeom>
                            <a:avLst/>
                            <a:gdLst/>
                            <a:ahLst/>
                            <a:cxnLst/>
                            <a:rect l="l" t="t" r="r" b="b"/>
                            <a:pathLst>
                              <a:path w="2540" h="3175">
                                <a:moveTo>
                                  <a:pt x="888" y="3175"/>
                                </a:moveTo>
                                <a:lnTo>
                                  <a:pt x="888" y="2539"/>
                                </a:lnTo>
                                <a:lnTo>
                                  <a:pt x="2539" y="2539"/>
                                </a:lnTo>
                                <a:lnTo>
                                  <a:pt x="2539" y="1270"/>
                                </a:lnTo>
                                <a:lnTo>
                                  <a:pt x="2539" y="0"/>
                                </a:lnTo>
                                <a:lnTo>
                                  <a:pt x="888" y="0"/>
                                </a:lnTo>
                                <a:lnTo>
                                  <a:pt x="0" y="0"/>
                                </a:lnTo>
                                <a:lnTo>
                                  <a:pt x="0" y="1270"/>
                                </a:lnTo>
                                <a:lnTo>
                                  <a:pt x="0" y="2539"/>
                                </a:lnTo>
                                <a:lnTo>
                                  <a:pt x="888" y="3175"/>
                                </a:lnTo>
                              </a:path>
                            </a:pathLst>
                          </a:custGeom>
                          <a:ln w="1778">
                            <a:solidFill>
                              <a:srgbClr val="000000"/>
                            </a:solidFill>
                            <a:prstDash val="solid"/>
                          </a:ln>
                        </wps:spPr>
                        <wps:bodyPr wrap="square" lIns="0" tIns="0" rIns="0" bIns="0" rtlCol="0">
                          <a:prstTxWarp prst="textNoShape">
                            <a:avLst/>
                          </a:prstTxWarp>
                          <a:noAutofit/>
                        </wps:bodyPr>
                      </wps:wsp>
                      <wps:wsp>
                        <wps:cNvPr id="84" name="Graphic 84"/>
                        <wps:cNvSpPr/>
                        <wps:spPr>
                          <a:xfrm>
                            <a:off x="1226502" y="378777"/>
                            <a:ext cx="1905" cy="3810"/>
                          </a:xfrm>
                          <a:custGeom>
                            <a:avLst/>
                            <a:gdLst/>
                            <a:ahLst/>
                            <a:cxnLst/>
                            <a:rect l="l" t="t" r="r" b="b"/>
                            <a:pathLst>
                              <a:path w="1905" h="3810">
                                <a:moveTo>
                                  <a:pt x="1905" y="0"/>
                                </a:moveTo>
                                <a:lnTo>
                                  <a:pt x="1270" y="0"/>
                                </a:lnTo>
                                <a:lnTo>
                                  <a:pt x="1270" y="762"/>
                                </a:lnTo>
                                <a:lnTo>
                                  <a:pt x="0" y="762"/>
                                </a:lnTo>
                                <a:lnTo>
                                  <a:pt x="0" y="2286"/>
                                </a:lnTo>
                                <a:lnTo>
                                  <a:pt x="1270" y="2286"/>
                                </a:lnTo>
                                <a:lnTo>
                                  <a:pt x="1270" y="3810"/>
                                </a:lnTo>
                                <a:lnTo>
                                  <a:pt x="1905" y="3810"/>
                                </a:lnTo>
                                <a:lnTo>
                                  <a:pt x="1905"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226502" y="378777"/>
                            <a:ext cx="1905" cy="3810"/>
                          </a:xfrm>
                          <a:custGeom>
                            <a:avLst/>
                            <a:gdLst/>
                            <a:ahLst/>
                            <a:cxnLst/>
                            <a:rect l="l" t="t" r="r" b="b"/>
                            <a:pathLst>
                              <a:path w="1905" h="3810">
                                <a:moveTo>
                                  <a:pt x="1270" y="3810"/>
                                </a:moveTo>
                                <a:lnTo>
                                  <a:pt x="1905" y="3810"/>
                                </a:lnTo>
                                <a:lnTo>
                                  <a:pt x="1905" y="2286"/>
                                </a:lnTo>
                                <a:lnTo>
                                  <a:pt x="1905" y="762"/>
                                </a:lnTo>
                                <a:lnTo>
                                  <a:pt x="1905" y="0"/>
                                </a:lnTo>
                                <a:lnTo>
                                  <a:pt x="1270" y="0"/>
                                </a:lnTo>
                                <a:lnTo>
                                  <a:pt x="1270" y="762"/>
                                </a:lnTo>
                                <a:lnTo>
                                  <a:pt x="0" y="762"/>
                                </a:lnTo>
                                <a:lnTo>
                                  <a:pt x="0" y="2286"/>
                                </a:lnTo>
                                <a:lnTo>
                                  <a:pt x="1270" y="2286"/>
                                </a:lnTo>
                                <a:lnTo>
                                  <a:pt x="1270" y="3810"/>
                                </a:lnTo>
                              </a:path>
                            </a:pathLst>
                          </a:custGeom>
                          <a:ln w="1777">
                            <a:solidFill>
                              <a:srgbClr val="000000"/>
                            </a:solidFill>
                            <a:prstDash val="solid"/>
                          </a:ln>
                        </wps:spPr>
                        <wps:bodyPr wrap="square" lIns="0" tIns="0" rIns="0" bIns="0" rtlCol="0">
                          <a:prstTxWarp prst="textNoShape">
                            <a:avLst/>
                          </a:prstTxWarp>
                          <a:noAutofit/>
                        </wps:bodyPr>
                      </wps:wsp>
                      <wps:wsp>
                        <wps:cNvPr id="86" name="Graphic 86"/>
                        <wps:cNvSpPr/>
                        <wps:spPr>
                          <a:xfrm>
                            <a:off x="1228407" y="373697"/>
                            <a:ext cx="3810" cy="3810"/>
                          </a:xfrm>
                          <a:custGeom>
                            <a:avLst/>
                            <a:gdLst/>
                            <a:ahLst/>
                            <a:cxnLst/>
                            <a:rect l="l" t="t" r="r" b="b"/>
                            <a:pathLst>
                              <a:path w="3810" h="3810">
                                <a:moveTo>
                                  <a:pt x="3810" y="0"/>
                                </a:moveTo>
                                <a:lnTo>
                                  <a:pt x="0" y="0"/>
                                </a:lnTo>
                                <a:lnTo>
                                  <a:pt x="0" y="3810"/>
                                </a:lnTo>
                                <a:lnTo>
                                  <a:pt x="1905" y="3810"/>
                                </a:lnTo>
                                <a:lnTo>
                                  <a:pt x="1905" y="2286"/>
                                </a:lnTo>
                                <a:lnTo>
                                  <a:pt x="3810" y="2286"/>
                                </a:lnTo>
                                <a:lnTo>
                                  <a:pt x="3810"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228407" y="373697"/>
                            <a:ext cx="3810" cy="3810"/>
                          </a:xfrm>
                          <a:custGeom>
                            <a:avLst/>
                            <a:gdLst/>
                            <a:ahLst/>
                            <a:cxnLst/>
                            <a:rect l="l" t="t" r="r" b="b"/>
                            <a:pathLst>
                              <a:path w="3810" h="3810">
                                <a:moveTo>
                                  <a:pt x="1905" y="3810"/>
                                </a:moveTo>
                                <a:lnTo>
                                  <a:pt x="1905" y="2286"/>
                                </a:lnTo>
                                <a:lnTo>
                                  <a:pt x="3810" y="2286"/>
                                </a:lnTo>
                                <a:lnTo>
                                  <a:pt x="3810" y="762"/>
                                </a:lnTo>
                                <a:lnTo>
                                  <a:pt x="3810" y="0"/>
                                </a:lnTo>
                                <a:lnTo>
                                  <a:pt x="1905" y="0"/>
                                </a:lnTo>
                                <a:lnTo>
                                  <a:pt x="0" y="0"/>
                                </a:lnTo>
                                <a:lnTo>
                                  <a:pt x="0" y="762"/>
                                </a:lnTo>
                                <a:lnTo>
                                  <a:pt x="0" y="2286"/>
                                </a:lnTo>
                                <a:lnTo>
                                  <a:pt x="0" y="3810"/>
                                </a:lnTo>
                                <a:lnTo>
                                  <a:pt x="1905" y="3810"/>
                                </a:lnTo>
                              </a:path>
                            </a:pathLst>
                          </a:custGeom>
                          <a:ln w="1778">
                            <a:solidFill>
                              <a:srgbClr val="000000"/>
                            </a:solidFill>
                            <a:prstDash val="solid"/>
                          </a:ln>
                        </wps:spPr>
                        <wps:bodyPr wrap="square" lIns="0" tIns="0" rIns="0" bIns="0" rtlCol="0">
                          <a:prstTxWarp prst="textNoShape">
                            <a:avLst/>
                          </a:prstTxWarp>
                          <a:noAutofit/>
                        </wps:bodyPr>
                      </wps:wsp>
                      <wps:wsp>
                        <wps:cNvPr id="88" name="Graphic 88"/>
                        <wps:cNvSpPr/>
                        <wps:spPr>
                          <a:xfrm>
                            <a:off x="1224597" y="383857"/>
                            <a:ext cx="3175" cy="3810"/>
                          </a:xfrm>
                          <a:custGeom>
                            <a:avLst/>
                            <a:gdLst/>
                            <a:ahLst/>
                            <a:cxnLst/>
                            <a:rect l="l" t="t" r="r" b="b"/>
                            <a:pathLst>
                              <a:path w="3175" h="3810">
                                <a:moveTo>
                                  <a:pt x="3175" y="0"/>
                                </a:moveTo>
                                <a:lnTo>
                                  <a:pt x="0" y="0"/>
                                </a:lnTo>
                                <a:lnTo>
                                  <a:pt x="0" y="2286"/>
                                </a:lnTo>
                                <a:lnTo>
                                  <a:pt x="1523" y="3810"/>
                                </a:lnTo>
                                <a:lnTo>
                                  <a:pt x="1523" y="2286"/>
                                </a:lnTo>
                                <a:lnTo>
                                  <a:pt x="3175" y="2286"/>
                                </a:lnTo>
                                <a:lnTo>
                                  <a:pt x="3175"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224597" y="383857"/>
                            <a:ext cx="3175" cy="3810"/>
                          </a:xfrm>
                          <a:custGeom>
                            <a:avLst/>
                            <a:gdLst/>
                            <a:ahLst/>
                            <a:cxnLst/>
                            <a:rect l="l" t="t" r="r" b="b"/>
                            <a:pathLst>
                              <a:path w="3175" h="3810">
                                <a:moveTo>
                                  <a:pt x="1523" y="3810"/>
                                </a:moveTo>
                                <a:lnTo>
                                  <a:pt x="1523" y="2286"/>
                                </a:lnTo>
                                <a:lnTo>
                                  <a:pt x="3175" y="2286"/>
                                </a:lnTo>
                                <a:lnTo>
                                  <a:pt x="3175" y="762"/>
                                </a:lnTo>
                                <a:lnTo>
                                  <a:pt x="3175" y="0"/>
                                </a:lnTo>
                                <a:lnTo>
                                  <a:pt x="1523" y="0"/>
                                </a:lnTo>
                                <a:lnTo>
                                  <a:pt x="0" y="0"/>
                                </a:lnTo>
                                <a:lnTo>
                                  <a:pt x="0" y="762"/>
                                </a:lnTo>
                                <a:lnTo>
                                  <a:pt x="0" y="2286"/>
                                </a:lnTo>
                                <a:lnTo>
                                  <a:pt x="1523" y="3810"/>
                                </a:lnTo>
                              </a:path>
                            </a:pathLst>
                          </a:custGeom>
                          <a:ln w="1778">
                            <a:solidFill>
                              <a:srgbClr val="000000"/>
                            </a:solidFill>
                            <a:prstDash val="solid"/>
                          </a:ln>
                        </wps:spPr>
                        <wps:bodyPr wrap="square" lIns="0" tIns="0" rIns="0" bIns="0" rtlCol="0">
                          <a:prstTxWarp prst="textNoShape">
                            <a:avLst/>
                          </a:prstTxWarp>
                          <a:noAutofit/>
                        </wps:bodyPr>
                      </wps:wsp>
                      <wps:wsp>
                        <wps:cNvPr id="90" name="Graphic 90"/>
                        <wps:cNvSpPr/>
                        <wps:spPr>
                          <a:xfrm>
                            <a:off x="1222057" y="387667"/>
                            <a:ext cx="2540" cy="3810"/>
                          </a:xfrm>
                          <a:custGeom>
                            <a:avLst/>
                            <a:gdLst/>
                            <a:ahLst/>
                            <a:cxnLst/>
                            <a:rect l="l" t="t" r="r" b="b"/>
                            <a:pathLst>
                              <a:path w="2540" h="3810">
                                <a:moveTo>
                                  <a:pt x="2540" y="0"/>
                                </a:moveTo>
                                <a:lnTo>
                                  <a:pt x="1650" y="0"/>
                                </a:lnTo>
                                <a:lnTo>
                                  <a:pt x="1650" y="1524"/>
                                </a:lnTo>
                                <a:lnTo>
                                  <a:pt x="0" y="1524"/>
                                </a:lnTo>
                                <a:lnTo>
                                  <a:pt x="0" y="2286"/>
                                </a:lnTo>
                                <a:lnTo>
                                  <a:pt x="1650" y="2286"/>
                                </a:lnTo>
                                <a:lnTo>
                                  <a:pt x="1650" y="3809"/>
                                </a:lnTo>
                                <a:lnTo>
                                  <a:pt x="2540" y="3809"/>
                                </a:lnTo>
                                <a:lnTo>
                                  <a:pt x="2540"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222057" y="387667"/>
                            <a:ext cx="2540" cy="3810"/>
                          </a:xfrm>
                          <a:custGeom>
                            <a:avLst/>
                            <a:gdLst/>
                            <a:ahLst/>
                            <a:cxnLst/>
                            <a:rect l="l" t="t" r="r" b="b"/>
                            <a:pathLst>
                              <a:path w="2540" h="3810">
                                <a:moveTo>
                                  <a:pt x="1650" y="3809"/>
                                </a:moveTo>
                                <a:lnTo>
                                  <a:pt x="2540" y="3809"/>
                                </a:lnTo>
                                <a:lnTo>
                                  <a:pt x="2540" y="2286"/>
                                </a:lnTo>
                                <a:lnTo>
                                  <a:pt x="2540" y="1524"/>
                                </a:lnTo>
                                <a:lnTo>
                                  <a:pt x="2540" y="0"/>
                                </a:lnTo>
                                <a:lnTo>
                                  <a:pt x="1650" y="0"/>
                                </a:lnTo>
                                <a:lnTo>
                                  <a:pt x="1650" y="1524"/>
                                </a:lnTo>
                                <a:lnTo>
                                  <a:pt x="0" y="1524"/>
                                </a:lnTo>
                                <a:lnTo>
                                  <a:pt x="0" y="2286"/>
                                </a:lnTo>
                                <a:lnTo>
                                  <a:pt x="1650" y="2286"/>
                                </a:lnTo>
                                <a:lnTo>
                                  <a:pt x="1650" y="3809"/>
                                </a:lnTo>
                              </a:path>
                            </a:pathLst>
                          </a:custGeom>
                          <a:ln w="1778">
                            <a:solidFill>
                              <a:srgbClr val="000000"/>
                            </a:solidFill>
                            <a:prstDash val="solid"/>
                          </a:ln>
                        </wps:spPr>
                        <wps:bodyPr wrap="square" lIns="0" tIns="0" rIns="0" bIns="0" rtlCol="0">
                          <a:prstTxWarp prst="textNoShape">
                            <a:avLst/>
                          </a:prstTxWarp>
                          <a:noAutofit/>
                        </wps:bodyPr>
                      </wps:wsp>
                      <wps:wsp>
                        <wps:cNvPr id="92" name="Graphic 92"/>
                        <wps:cNvSpPr/>
                        <wps:spPr>
                          <a:xfrm>
                            <a:off x="1230312" y="382587"/>
                            <a:ext cx="2540" cy="2540"/>
                          </a:xfrm>
                          <a:custGeom>
                            <a:avLst/>
                            <a:gdLst/>
                            <a:ahLst/>
                            <a:cxnLst/>
                            <a:rect l="l" t="t" r="r" b="b"/>
                            <a:pathLst>
                              <a:path w="2540" h="2540">
                                <a:moveTo>
                                  <a:pt x="2539" y="0"/>
                                </a:moveTo>
                                <a:lnTo>
                                  <a:pt x="0" y="0"/>
                                </a:lnTo>
                                <a:lnTo>
                                  <a:pt x="0" y="2539"/>
                                </a:lnTo>
                                <a:lnTo>
                                  <a:pt x="2539" y="2539"/>
                                </a:lnTo>
                                <a:lnTo>
                                  <a:pt x="2539"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230312" y="382587"/>
                            <a:ext cx="2540" cy="2540"/>
                          </a:xfrm>
                          <a:custGeom>
                            <a:avLst/>
                            <a:gdLst/>
                            <a:ahLst/>
                            <a:cxnLst/>
                            <a:rect l="l" t="t" r="r" b="b"/>
                            <a:pathLst>
                              <a:path w="2540" h="2540">
                                <a:moveTo>
                                  <a:pt x="0" y="2539"/>
                                </a:moveTo>
                                <a:lnTo>
                                  <a:pt x="1650" y="2539"/>
                                </a:lnTo>
                                <a:lnTo>
                                  <a:pt x="2539" y="2539"/>
                                </a:lnTo>
                                <a:lnTo>
                                  <a:pt x="2539" y="1650"/>
                                </a:lnTo>
                                <a:lnTo>
                                  <a:pt x="2539" y="0"/>
                                </a:lnTo>
                                <a:lnTo>
                                  <a:pt x="1650" y="0"/>
                                </a:lnTo>
                                <a:lnTo>
                                  <a:pt x="0" y="0"/>
                                </a:lnTo>
                                <a:lnTo>
                                  <a:pt x="0" y="1650"/>
                                </a:lnTo>
                                <a:lnTo>
                                  <a:pt x="0" y="2539"/>
                                </a:lnTo>
                              </a:path>
                            </a:pathLst>
                          </a:custGeom>
                          <a:ln w="1778">
                            <a:solidFill>
                              <a:srgbClr val="000000"/>
                            </a:solidFill>
                            <a:prstDash val="solid"/>
                          </a:ln>
                        </wps:spPr>
                        <wps:bodyPr wrap="square" lIns="0" tIns="0" rIns="0" bIns="0" rtlCol="0">
                          <a:prstTxWarp prst="textNoShape">
                            <a:avLst/>
                          </a:prstTxWarp>
                          <a:noAutofit/>
                        </wps:bodyPr>
                      </wps:wsp>
                      <wps:wsp>
                        <wps:cNvPr id="94" name="Graphic 94"/>
                        <wps:cNvSpPr/>
                        <wps:spPr>
                          <a:xfrm>
                            <a:off x="1228407" y="386397"/>
                            <a:ext cx="3810" cy="3810"/>
                          </a:xfrm>
                          <a:custGeom>
                            <a:avLst/>
                            <a:gdLst/>
                            <a:ahLst/>
                            <a:cxnLst/>
                            <a:rect l="l" t="t" r="r" b="b"/>
                            <a:pathLst>
                              <a:path w="3810" h="3810">
                                <a:moveTo>
                                  <a:pt x="1905" y="0"/>
                                </a:moveTo>
                                <a:lnTo>
                                  <a:pt x="0" y="0"/>
                                </a:lnTo>
                                <a:lnTo>
                                  <a:pt x="0" y="3810"/>
                                </a:lnTo>
                                <a:lnTo>
                                  <a:pt x="1905" y="3810"/>
                                </a:lnTo>
                                <a:lnTo>
                                  <a:pt x="1905" y="3048"/>
                                </a:lnTo>
                                <a:lnTo>
                                  <a:pt x="3810" y="3048"/>
                                </a:lnTo>
                                <a:lnTo>
                                  <a:pt x="3810" y="1524"/>
                                </a:lnTo>
                                <a:lnTo>
                                  <a:pt x="1905" y="1524"/>
                                </a:lnTo>
                                <a:lnTo>
                                  <a:pt x="1905"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228407" y="386397"/>
                            <a:ext cx="3810" cy="3810"/>
                          </a:xfrm>
                          <a:custGeom>
                            <a:avLst/>
                            <a:gdLst/>
                            <a:ahLst/>
                            <a:cxnLst/>
                            <a:rect l="l" t="t" r="r" b="b"/>
                            <a:pathLst>
                              <a:path w="3810" h="3810">
                                <a:moveTo>
                                  <a:pt x="1905" y="3810"/>
                                </a:moveTo>
                                <a:lnTo>
                                  <a:pt x="1905" y="3048"/>
                                </a:lnTo>
                                <a:lnTo>
                                  <a:pt x="3810" y="3048"/>
                                </a:lnTo>
                                <a:lnTo>
                                  <a:pt x="3810" y="1524"/>
                                </a:lnTo>
                                <a:lnTo>
                                  <a:pt x="1905" y="1524"/>
                                </a:lnTo>
                                <a:lnTo>
                                  <a:pt x="1905" y="0"/>
                                </a:lnTo>
                                <a:lnTo>
                                  <a:pt x="0" y="0"/>
                                </a:lnTo>
                                <a:lnTo>
                                  <a:pt x="0" y="1524"/>
                                </a:lnTo>
                                <a:lnTo>
                                  <a:pt x="0" y="3048"/>
                                </a:lnTo>
                                <a:lnTo>
                                  <a:pt x="0" y="3810"/>
                                </a:lnTo>
                                <a:lnTo>
                                  <a:pt x="1905" y="3810"/>
                                </a:lnTo>
                              </a:path>
                            </a:pathLst>
                          </a:custGeom>
                          <a:ln w="1778">
                            <a:solidFill>
                              <a:srgbClr val="000000"/>
                            </a:solidFill>
                            <a:prstDash val="solid"/>
                          </a:ln>
                        </wps:spPr>
                        <wps:bodyPr wrap="square" lIns="0" tIns="0" rIns="0" bIns="0" rtlCol="0">
                          <a:prstTxWarp prst="textNoShape">
                            <a:avLst/>
                          </a:prstTxWarp>
                          <a:noAutofit/>
                        </wps:bodyPr>
                      </wps:wsp>
                      <wps:wsp>
                        <wps:cNvPr id="96" name="Graphic 96"/>
                        <wps:cNvSpPr/>
                        <wps:spPr>
                          <a:xfrm>
                            <a:off x="1234757" y="389572"/>
                            <a:ext cx="2540" cy="1905"/>
                          </a:xfrm>
                          <a:custGeom>
                            <a:avLst/>
                            <a:gdLst/>
                            <a:ahLst/>
                            <a:cxnLst/>
                            <a:rect l="l" t="t" r="r" b="b"/>
                            <a:pathLst>
                              <a:path w="2540" h="1905">
                                <a:moveTo>
                                  <a:pt x="2540" y="0"/>
                                </a:moveTo>
                                <a:lnTo>
                                  <a:pt x="0" y="0"/>
                                </a:lnTo>
                                <a:lnTo>
                                  <a:pt x="0" y="1904"/>
                                </a:lnTo>
                                <a:lnTo>
                                  <a:pt x="1650" y="1904"/>
                                </a:lnTo>
                                <a:lnTo>
                                  <a:pt x="2540" y="1904"/>
                                </a:lnTo>
                                <a:lnTo>
                                  <a:pt x="2540"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234757" y="389572"/>
                            <a:ext cx="2540" cy="1905"/>
                          </a:xfrm>
                          <a:custGeom>
                            <a:avLst/>
                            <a:gdLst/>
                            <a:ahLst/>
                            <a:cxnLst/>
                            <a:rect l="l" t="t" r="r" b="b"/>
                            <a:pathLst>
                              <a:path w="2540" h="1905">
                                <a:moveTo>
                                  <a:pt x="1650" y="1904"/>
                                </a:moveTo>
                                <a:lnTo>
                                  <a:pt x="2540" y="1904"/>
                                </a:lnTo>
                                <a:lnTo>
                                  <a:pt x="2540" y="635"/>
                                </a:lnTo>
                                <a:lnTo>
                                  <a:pt x="2540" y="0"/>
                                </a:lnTo>
                                <a:lnTo>
                                  <a:pt x="1650" y="0"/>
                                </a:lnTo>
                                <a:lnTo>
                                  <a:pt x="0" y="0"/>
                                </a:lnTo>
                                <a:lnTo>
                                  <a:pt x="0" y="635"/>
                                </a:lnTo>
                                <a:lnTo>
                                  <a:pt x="0" y="1904"/>
                                </a:lnTo>
                                <a:lnTo>
                                  <a:pt x="1650" y="1904"/>
                                </a:lnTo>
                              </a:path>
                            </a:pathLst>
                          </a:custGeom>
                          <a:ln w="1778">
                            <a:solidFill>
                              <a:srgbClr val="000000"/>
                            </a:solidFill>
                            <a:prstDash val="solid"/>
                          </a:ln>
                        </wps:spPr>
                        <wps:bodyPr wrap="square" lIns="0" tIns="0" rIns="0" bIns="0" rtlCol="0">
                          <a:prstTxWarp prst="textNoShape">
                            <a:avLst/>
                          </a:prstTxWarp>
                          <a:noAutofit/>
                        </wps:bodyPr>
                      </wps:wsp>
                      <wps:wsp>
                        <wps:cNvPr id="98" name="Graphic 98"/>
                        <wps:cNvSpPr/>
                        <wps:spPr>
                          <a:xfrm>
                            <a:off x="1226502" y="395287"/>
                            <a:ext cx="1905" cy="4445"/>
                          </a:xfrm>
                          <a:custGeom>
                            <a:avLst/>
                            <a:gdLst/>
                            <a:ahLst/>
                            <a:cxnLst/>
                            <a:rect l="l" t="t" r="r" b="b"/>
                            <a:pathLst>
                              <a:path w="1905" h="4445">
                                <a:moveTo>
                                  <a:pt x="1905" y="0"/>
                                </a:moveTo>
                                <a:lnTo>
                                  <a:pt x="1270" y="0"/>
                                </a:lnTo>
                                <a:lnTo>
                                  <a:pt x="1270" y="1524"/>
                                </a:lnTo>
                                <a:lnTo>
                                  <a:pt x="0" y="1524"/>
                                </a:lnTo>
                                <a:lnTo>
                                  <a:pt x="0" y="2921"/>
                                </a:lnTo>
                                <a:lnTo>
                                  <a:pt x="1270" y="4445"/>
                                </a:lnTo>
                                <a:lnTo>
                                  <a:pt x="1905" y="4445"/>
                                </a:lnTo>
                                <a:lnTo>
                                  <a:pt x="1905"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226502" y="395287"/>
                            <a:ext cx="1905" cy="4445"/>
                          </a:xfrm>
                          <a:custGeom>
                            <a:avLst/>
                            <a:gdLst/>
                            <a:ahLst/>
                            <a:cxnLst/>
                            <a:rect l="l" t="t" r="r" b="b"/>
                            <a:pathLst>
                              <a:path w="1905" h="4445">
                                <a:moveTo>
                                  <a:pt x="1270" y="4445"/>
                                </a:moveTo>
                                <a:lnTo>
                                  <a:pt x="1905" y="4445"/>
                                </a:lnTo>
                                <a:lnTo>
                                  <a:pt x="1905" y="2921"/>
                                </a:lnTo>
                                <a:lnTo>
                                  <a:pt x="1905" y="1524"/>
                                </a:lnTo>
                                <a:lnTo>
                                  <a:pt x="1905" y="0"/>
                                </a:lnTo>
                                <a:lnTo>
                                  <a:pt x="1270" y="0"/>
                                </a:lnTo>
                                <a:lnTo>
                                  <a:pt x="1270" y="1524"/>
                                </a:lnTo>
                                <a:lnTo>
                                  <a:pt x="0" y="1524"/>
                                </a:lnTo>
                                <a:lnTo>
                                  <a:pt x="0" y="2921"/>
                                </a:lnTo>
                                <a:lnTo>
                                  <a:pt x="1270" y="4445"/>
                                </a:lnTo>
                              </a:path>
                            </a:pathLst>
                          </a:custGeom>
                          <a:ln w="1778">
                            <a:solidFill>
                              <a:srgbClr val="000000"/>
                            </a:solidFill>
                            <a:prstDash val="solid"/>
                          </a:ln>
                        </wps:spPr>
                        <wps:bodyPr wrap="square" lIns="0" tIns="0" rIns="0" bIns="0" rtlCol="0">
                          <a:prstTxWarp prst="textNoShape">
                            <a:avLst/>
                          </a:prstTxWarp>
                          <a:noAutofit/>
                        </wps:bodyPr>
                      </wps:wsp>
                      <wps:wsp>
                        <wps:cNvPr id="100" name="Graphic 100"/>
                        <wps:cNvSpPr/>
                        <wps:spPr>
                          <a:xfrm>
                            <a:off x="1228407" y="391477"/>
                            <a:ext cx="3810" cy="3810"/>
                          </a:xfrm>
                          <a:custGeom>
                            <a:avLst/>
                            <a:gdLst/>
                            <a:ahLst/>
                            <a:cxnLst/>
                            <a:rect l="l" t="t" r="r" b="b"/>
                            <a:pathLst>
                              <a:path w="3810" h="3810">
                                <a:moveTo>
                                  <a:pt x="1905" y="0"/>
                                </a:moveTo>
                                <a:lnTo>
                                  <a:pt x="1905" y="1524"/>
                                </a:lnTo>
                                <a:lnTo>
                                  <a:pt x="0" y="1524"/>
                                </a:lnTo>
                                <a:lnTo>
                                  <a:pt x="0" y="3810"/>
                                </a:lnTo>
                                <a:lnTo>
                                  <a:pt x="1905" y="3810"/>
                                </a:lnTo>
                                <a:lnTo>
                                  <a:pt x="3810" y="3810"/>
                                </a:lnTo>
                                <a:lnTo>
                                  <a:pt x="3810" y="1524"/>
                                </a:lnTo>
                                <a:lnTo>
                                  <a:pt x="1905"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228407" y="391477"/>
                            <a:ext cx="3810" cy="3810"/>
                          </a:xfrm>
                          <a:custGeom>
                            <a:avLst/>
                            <a:gdLst/>
                            <a:ahLst/>
                            <a:cxnLst/>
                            <a:rect l="l" t="t" r="r" b="b"/>
                            <a:pathLst>
                              <a:path w="3810" h="3810">
                                <a:moveTo>
                                  <a:pt x="1905" y="3810"/>
                                </a:moveTo>
                                <a:lnTo>
                                  <a:pt x="3810" y="3810"/>
                                </a:lnTo>
                                <a:lnTo>
                                  <a:pt x="3810" y="3048"/>
                                </a:lnTo>
                                <a:lnTo>
                                  <a:pt x="3810" y="1524"/>
                                </a:lnTo>
                                <a:lnTo>
                                  <a:pt x="1905" y="0"/>
                                </a:lnTo>
                                <a:lnTo>
                                  <a:pt x="1905" y="1524"/>
                                </a:lnTo>
                                <a:lnTo>
                                  <a:pt x="0" y="1524"/>
                                </a:lnTo>
                                <a:lnTo>
                                  <a:pt x="0" y="3048"/>
                                </a:lnTo>
                                <a:lnTo>
                                  <a:pt x="0" y="3810"/>
                                </a:lnTo>
                                <a:lnTo>
                                  <a:pt x="1905" y="3810"/>
                                </a:lnTo>
                              </a:path>
                            </a:pathLst>
                          </a:custGeom>
                          <a:ln w="1778">
                            <a:solidFill>
                              <a:srgbClr val="000000"/>
                            </a:solidFill>
                            <a:prstDash val="solid"/>
                          </a:ln>
                        </wps:spPr>
                        <wps:bodyPr wrap="square" lIns="0" tIns="0" rIns="0" bIns="0" rtlCol="0">
                          <a:prstTxWarp prst="textNoShape">
                            <a:avLst/>
                          </a:prstTxWarp>
                          <a:noAutofit/>
                        </wps:bodyPr>
                      </wps:wsp>
                      <wps:wsp>
                        <wps:cNvPr id="102" name="Graphic 102"/>
                        <wps:cNvSpPr/>
                        <wps:spPr>
                          <a:xfrm>
                            <a:off x="1236662" y="396557"/>
                            <a:ext cx="2540" cy="3175"/>
                          </a:xfrm>
                          <a:custGeom>
                            <a:avLst/>
                            <a:gdLst/>
                            <a:ahLst/>
                            <a:cxnLst/>
                            <a:rect l="l" t="t" r="r" b="b"/>
                            <a:pathLst>
                              <a:path w="2540" h="3175">
                                <a:moveTo>
                                  <a:pt x="2539" y="0"/>
                                </a:moveTo>
                                <a:lnTo>
                                  <a:pt x="0" y="0"/>
                                </a:lnTo>
                                <a:lnTo>
                                  <a:pt x="0" y="3175"/>
                                </a:lnTo>
                                <a:lnTo>
                                  <a:pt x="888" y="3175"/>
                                </a:lnTo>
                                <a:lnTo>
                                  <a:pt x="888" y="1650"/>
                                </a:lnTo>
                                <a:lnTo>
                                  <a:pt x="2539" y="1650"/>
                                </a:lnTo>
                                <a:lnTo>
                                  <a:pt x="2539"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236662" y="396557"/>
                            <a:ext cx="2540" cy="3175"/>
                          </a:xfrm>
                          <a:custGeom>
                            <a:avLst/>
                            <a:gdLst/>
                            <a:ahLst/>
                            <a:cxnLst/>
                            <a:rect l="l" t="t" r="r" b="b"/>
                            <a:pathLst>
                              <a:path w="2540" h="3175">
                                <a:moveTo>
                                  <a:pt x="0" y="3175"/>
                                </a:moveTo>
                                <a:lnTo>
                                  <a:pt x="888" y="3175"/>
                                </a:lnTo>
                                <a:lnTo>
                                  <a:pt x="888" y="1650"/>
                                </a:lnTo>
                                <a:lnTo>
                                  <a:pt x="2539" y="1650"/>
                                </a:lnTo>
                                <a:lnTo>
                                  <a:pt x="2539" y="0"/>
                                </a:lnTo>
                                <a:lnTo>
                                  <a:pt x="888" y="0"/>
                                </a:lnTo>
                                <a:lnTo>
                                  <a:pt x="0" y="0"/>
                                </a:lnTo>
                                <a:lnTo>
                                  <a:pt x="0" y="1650"/>
                                </a:lnTo>
                                <a:lnTo>
                                  <a:pt x="0" y="3175"/>
                                </a:lnTo>
                              </a:path>
                            </a:pathLst>
                          </a:custGeom>
                          <a:ln w="1778">
                            <a:solidFill>
                              <a:srgbClr val="000000"/>
                            </a:solidFill>
                            <a:prstDash val="solid"/>
                          </a:ln>
                        </wps:spPr>
                        <wps:bodyPr wrap="square" lIns="0" tIns="0" rIns="0" bIns="0" rtlCol="0">
                          <a:prstTxWarp prst="textNoShape">
                            <a:avLst/>
                          </a:prstTxWarp>
                          <a:noAutofit/>
                        </wps:bodyPr>
                      </wps:wsp>
                      <wps:wsp>
                        <wps:cNvPr id="104" name="Graphic 104"/>
                        <wps:cNvSpPr/>
                        <wps:spPr>
                          <a:xfrm>
                            <a:off x="1232217" y="399732"/>
                            <a:ext cx="2540" cy="3810"/>
                          </a:xfrm>
                          <a:custGeom>
                            <a:avLst/>
                            <a:gdLst/>
                            <a:ahLst/>
                            <a:cxnLst/>
                            <a:rect l="l" t="t" r="r" b="b"/>
                            <a:pathLst>
                              <a:path w="2540" h="3810">
                                <a:moveTo>
                                  <a:pt x="888" y="0"/>
                                </a:moveTo>
                                <a:lnTo>
                                  <a:pt x="0" y="0"/>
                                </a:lnTo>
                                <a:lnTo>
                                  <a:pt x="0" y="3810"/>
                                </a:lnTo>
                                <a:lnTo>
                                  <a:pt x="888" y="3810"/>
                                </a:lnTo>
                                <a:lnTo>
                                  <a:pt x="888" y="2286"/>
                                </a:lnTo>
                                <a:lnTo>
                                  <a:pt x="2539" y="2286"/>
                                </a:lnTo>
                                <a:lnTo>
                                  <a:pt x="2539" y="762"/>
                                </a:lnTo>
                                <a:lnTo>
                                  <a:pt x="888" y="762"/>
                                </a:lnTo>
                                <a:lnTo>
                                  <a:pt x="888"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1232217" y="399732"/>
                            <a:ext cx="2540" cy="3810"/>
                          </a:xfrm>
                          <a:custGeom>
                            <a:avLst/>
                            <a:gdLst/>
                            <a:ahLst/>
                            <a:cxnLst/>
                            <a:rect l="l" t="t" r="r" b="b"/>
                            <a:pathLst>
                              <a:path w="2540" h="3810">
                                <a:moveTo>
                                  <a:pt x="0" y="3810"/>
                                </a:moveTo>
                                <a:lnTo>
                                  <a:pt x="888" y="3810"/>
                                </a:lnTo>
                                <a:lnTo>
                                  <a:pt x="888" y="2286"/>
                                </a:lnTo>
                                <a:lnTo>
                                  <a:pt x="2539" y="2286"/>
                                </a:lnTo>
                                <a:lnTo>
                                  <a:pt x="2539" y="762"/>
                                </a:lnTo>
                                <a:lnTo>
                                  <a:pt x="888" y="762"/>
                                </a:lnTo>
                                <a:lnTo>
                                  <a:pt x="888" y="0"/>
                                </a:lnTo>
                                <a:lnTo>
                                  <a:pt x="0" y="0"/>
                                </a:lnTo>
                                <a:lnTo>
                                  <a:pt x="0" y="762"/>
                                </a:lnTo>
                                <a:lnTo>
                                  <a:pt x="0" y="2286"/>
                                </a:lnTo>
                                <a:lnTo>
                                  <a:pt x="0" y="3810"/>
                                </a:lnTo>
                              </a:path>
                            </a:pathLst>
                          </a:custGeom>
                          <a:ln w="1778">
                            <a:solidFill>
                              <a:srgbClr val="000000"/>
                            </a:solidFill>
                            <a:prstDash val="solid"/>
                          </a:ln>
                        </wps:spPr>
                        <wps:bodyPr wrap="square" lIns="0" tIns="0" rIns="0" bIns="0" rtlCol="0">
                          <a:prstTxWarp prst="textNoShape">
                            <a:avLst/>
                          </a:prstTxWarp>
                          <a:noAutofit/>
                        </wps:bodyPr>
                      </wps:wsp>
                      <wps:wsp>
                        <wps:cNvPr id="106" name="Graphic 106"/>
                        <wps:cNvSpPr/>
                        <wps:spPr>
                          <a:xfrm>
                            <a:off x="1239202" y="399732"/>
                            <a:ext cx="2540" cy="3810"/>
                          </a:xfrm>
                          <a:custGeom>
                            <a:avLst/>
                            <a:gdLst/>
                            <a:ahLst/>
                            <a:cxnLst/>
                            <a:rect l="l" t="t" r="r" b="b"/>
                            <a:pathLst>
                              <a:path w="2540" h="3810">
                                <a:moveTo>
                                  <a:pt x="2540" y="0"/>
                                </a:moveTo>
                                <a:lnTo>
                                  <a:pt x="889" y="0"/>
                                </a:lnTo>
                                <a:lnTo>
                                  <a:pt x="0" y="762"/>
                                </a:lnTo>
                                <a:lnTo>
                                  <a:pt x="0" y="3810"/>
                                </a:lnTo>
                                <a:lnTo>
                                  <a:pt x="889" y="3810"/>
                                </a:lnTo>
                                <a:lnTo>
                                  <a:pt x="2540" y="2286"/>
                                </a:lnTo>
                                <a:lnTo>
                                  <a:pt x="254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239202" y="399732"/>
                            <a:ext cx="2540" cy="3810"/>
                          </a:xfrm>
                          <a:custGeom>
                            <a:avLst/>
                            <a:gdLst/>
                            <a:ahLst/>
                            <a:cxnLst/>
                            <a:rect l="l" t="t" r="r" b="b"/>
                            <a:pathLst>
                              <a:path w="2540" h="3810">
                                <a:moveTo>
                                  <a:pt x="889" y="3810"/>
                                </a:moveTo>
                                <a:lnTo>
                                  <a:pt x="2540" y="2286"/>
                                </a:lnTo>
                                <a:lnTo>
                                  <a:pt x="2540" y="762"/>
                                </a:lnTo>
                                <a:lnTo>
                                  <a:pt x="2540" y="0"/>
                                </a:lnTo>
                                <a:lnTo>
                                  <a:pt x="889" y="0"/>
                                </a:lnTo>
                                <a:lnTo>
                                  <a:pt x="0" y="762"/>
                                </a:lnTo>
                                <a:lnTo>
                                  <a:pt x="0" y="2286"/>
                                </a:lnTo>
                                <a:lnTo>
                                  <a:pt x="0" y="3810"/>
                                </a:lnTo>
                                <a:lnTo>
                                  <a:pt x="889" y="3810"/>
                                </a:lnTo>
                              </a:path>
                            </a:pathLst>
                          </a:custGeom>
                          <a:ln w="1778">
                            <a:solidFill>
                              <a:srgbClr val="000000"/>
                            </a:solidFill>
                            <a:prstDash val="solid"/>
                          </a:ln>
                        </wps:spPr>
                        <wps:bodyPr wrap="square" lIns="0" tIns="0" rIns="0" bIns="0" rtlCol="0">
                          <a:prstTxWarp prst="textNoShape">
                            <a:avLst/>
                          </a:prstTxWarp>
                          <a:noAutofit/>
                        </wps:bodyPr>
                      </wps:wsp>
                      <wps:wsp>
                        <wps:cNvPr id="108" name="Graphic 108"/>
                        <wps:cNvSpPr/>
                        <wps:spPr>
                          <a:xfrm>
                            <a:off x="1234757" y="375856"/>
                            <a:ext cx="2540" cy="3175"/>
                          </a:xfrm>
                          <a:custGeom>
                            <a:avLst/>
                            <a:gdLst/>
                            <a:ahLst/>
                            <a:cxnLst/>
                            <a:rect l="l" t="t" r="r" b="b"/>
                            <a:pathLst>
                              <a:path w="2540" h="3175">
                                <a:moveTo>
                                  <a:pt x="2540" y="0"/>
                                </a:moveTo>
                                <a:lnTo>
                                  <a:pt x="0" y="0"/>
                                </a:lnTo>
                                <a:lnTo>
                                  <a:pt x="0" y="2920"/>
                                </a:lnTo>
                                <a:lnTo>
                                  <a:pt x="1650" y="2920"/>
                                </a:lnTo>
                                <a:lnTo>
                                  <a:pt x="1650" y="1397"/>
                                </a:lnTo>
                                <a:lnTo>
                                  <a:pt x="2540" y="1397"/>
                                </a:lnTo>
                                <a:lnTo>
                                  <a:pt x="2540"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234757" y="374332"/>
                            <a:ext cx="2540" cy="4445"/>
                          </a:xfrm>
                          <a:custGeom>
                            <a:avLst/>
                            <a:gdLst/>
                            <a:ahLst/>
                            <a:cxnLst/>
                            <a:rect l="l" t="t" r="r" b="b"/>
                            <a:pathLst>
                              <a:path w="2540" h="4445">
                                <a:moveTo>
                                  <a:pt x="1650" y="4444"/>
                                </a:moveTo>
                                <a:lnTo>
                                  <a:pt x="1650" y="2921"/>
                                </a:lnTo>
                                <a:lnTo>
                                  <a:pt x="2540" y="2921"/>
                                </a:lnTo>
                                <a:lnTo>
                                  <a:pt x="2540" y="1524"/>
                                </a:lnTo>
                                <a:lnTo>
                                  <a:pt x="1650" y="1524"/>
                                </a:lnTo>
                                <a:lnTo>
                                  <a:pt x="1650" y="0"/>
                                </a:lnTo>
                                <a:lnTo>
                                  <a:pt x="1650" y="1524"/>
                                </a:lnTo>
                                <a:lnTo>
                                  <a:pt x="0" y="1524"/>
                                </a:lnTo>
                                <a:lnTo>
                                  <a:pt x="0" y="2921"/>
                                </a:lnTo>
                                <a:lnTo>
                                  <a:pt x="0" y="4444"/>
                                </a:lnTo>
                                <a:lnTo>
                                  <a:pt x="1650" y="4444"/>
                                </a:lnTo>
                              </a:path>
                            </a:pathLst>
                          </a:custGeom>
                          <a:ln w="1778">
                            <a:solidFill>
                              <a:srgbClr val="000000"/>
                            </a:solidFill>
                            <a:prstDash val="solid"/>
                          </a:ln>
                        </wps:spPr>
                        <wps:bodyPr wrap="square" lIns="0" tIns="0" rIns="0" bIns="0" rtlCol="0">
                          <a:prstTxWarp prst="textNoShape">
                            <a:avLst/>
                          </a:prstTxWarp>
                          <a:noAutofit/>
                        </wps:bodyPr>
                      </wps:wsp>
                      <wps:wsp>
                        <wps:cNvPr id="110" name="Graphic 110"/>
                        <wps:cNvSpPr/>
                        <wps:spPr>
                          <a:xfrm>
                            <a:off x="1237297" y="382587"/>
                            <a:ext cx="2540" cy="2540"/>
                          </a:xfrm>
                          <a:custGeom>
                            <a:avLst/>
                            <a:gdLst/>
                            <a:ahLst/>
                            <a:cxnLst/>
                            <a:rect l="l" t="t" r="r" b="b"/>
                            <a:pathLst>
                              <a:path w="2540" h="2540">
                                <a:moveTo>
                                  <a:pt x="1650" y="0"/>
                                </a:moveTo>
                                <a:lnTo>
                                  <a:pt x="0" y="0"/>
                                </a:lnTo>
                                <a:lnTo>
                                  <a:pt x="0" y="2539"/>
                                </a:lnTo>
                                <a:lnTo>
                                  <a:pt x="2539" y="2539"/>
                                </a:lnTo>
                                <a:lnTo>
                                  <a:pt x="2539" y="1650"/>
                                </a:lnTo>
                                <a:lnTo>
                                  <a:pt x="1650"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237297" y="382587"/>
                            <a:ext cx="2540" cy="2540"/>
                          </a:xfrm>
                          <a:custGeom>
                            <a:avLst/>
                            <a:gdLst/>
                            <a:ahLst/>
                            <a:cxnLst/>
                            <a:rect l="l" t="t" r="r" b="b"/>
                            <a:pathLst>
                              <a:path w="2540" h="2540">
                                <a:moveTo>
                                  <a:pt x="0" y="2539"/>
                                </a:moveTo>
                                <a:lnTo>
                                  <a:pt x="1650" y="2539"/>
                                </a:lnTo>
                                <a:lnTo>
                                  <a:pt x="2539" y="2539"/>
                                </a:lnTo>
                                <a:lnTo>
                                  <a:pt x="2539" y="1650"/>
                                </a:lnTo>
                                <a:lnTo>
                                  <a:pt x="1650" y="0"/>
                                </a:lnTo>
                                <a:lnTo>
                                  <a:pt x="0" y="0"/>
                                </a:lnTo>
                                <a:lnTo>
                                  <a:pt x="0" y="1650"/>
                                </a:lnTo>
                                <a:lnTo>
                                  <a:pt x="0" y="2539"/>
                                </a:lnTo>
                              </a:path>
                            </a:pathLst>
                          </a:custGeom>
                          <a:ln w="1778">
                            <a:solidFill>
                              <a:srgbClr val="000000"/>
                            </a:solidFill>
                            <a:prstDash val="solid"/>
                          </a:ln>
                        </wps:spPr>
                        <wps:bodyPr wrap="square" lIns="0" tIns="0" rIns="0" bIns="0" rtlCol="0">
                          <a:prstTxWarp prst="textNoShape">
                            <a:avLst/>
                          </a:prstTxWarp>
                          <a:noAutofit/>
                        </wps:bodyPr>
                      </wps:wsp>
                      <wps:wsp>
                        <wps:cNvPr id="112" name="Graphic 112"/>
                        <wps:cNvSpPr/>
                        <wps:spPr>
                          <a:xfrm>
                            <a:off x="1239837" y="386397"/>
                            <a:ext cx="3175" cy="3810"/>
                          </a:xfrm>
                          <a:custGeom>
                            <a:avLst/>
                            <a:gdLst/>
                            <a:ahLst/>
                            <a:cxnLst/>
                            <a:rect l="l" t="t" r="r" b="b"/>
                            <a:pathLst>
                              <a:path w="3175" h="3810">
                                <a:moveTo>
                                  <a:pt x="1524" y="0"/>
                                </a:moveTo>
                                <a:lnTo>
                                  <a:pt x="1524" y="1524"/>
                                </a:lnTo>
                                <a:lnTo>
                                  <a:pt x="0" y="1524"/>
                                </a:lnTo>
                                <a:lnTo>
                                  <a:pt x="0" y="3810"/>
                                </a:lnTo>
                                <a:lnTo>
                                  <a:pt x="1524" y="3810"/>
                                </a:lnTo>
                                <a:lnTo>
                                  <a:pt x="3175" y="3810"/>
                                </a:lnTo>
                                <a:lnTo>
                                  <a:pt x="3175" y="1524"/>
                                </a:lnTo>
                                <a:lnTo>
                                  <a:pt x="1524"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239837" y="386397"/>
                            <a:ext cx="3175" cy="3810"/>
                          </a:xfrm>
                          <a:custGeom>
                            <a:avLst/>
                            <a:gdLst/>
                            <a:ahLst/>
                            <a:cxnLst/>
                            <a:rect l="l" t="t" r="r" b="b"/>
                            <a:pathLst>
                              <a:path w="3175" h="3810">
                                <a:moveTo>
                                  <a:pt x="1524" y="3810"/>
                                </a:moveTo>
                                <a:lnTo>
                                  <a:pt x="3175" y="3810"/>
                                </a:lnTo>
                                <a:lnTo>
                                  <a:pt x="3175" y="3048"/>
                                </a:lnTo>
                                <a:lnTo>
                                  <a:pt x="3175" y="1524"/>
                                </a:lnTo>
                                <a:lnTo>
                                  <a:pt x="1524" y="0"/>
                                </a:lnTo>
                                <a:lnTo>
                                  <a:pt x="1524" y="1524"/>
                                </a:lnTo>
                                <a:lnTo>
                                  <a:pt x="0" y="1524"/>
                                </a:lnTo>
                                <a:lnTo>
                                  <a:pt x="0" y="3048"/>
                                </a:lnTo>
                                <a:lnTo>
                                  <a:pt x="0" y="3810"/>
                                </a:lnTo>
                                <a:lnTo>
                                  <a:pt x="1524" y="3810"/>
                                </a:lnTo>
                              </a:path>
                            </a:pathLst>
                          </a:custGeom>
                          <a:ln w="1778">
                            <a:solidFill>
                              <a:srgbClr val="000000"/>
                            </a:solidFill>
                            <a:prstDash val="solid"/>
                          </a:ln>
                        </wps:spPr>
                        <wps:bodyPr wrap="square" lIns="0" tIns="0" rIns="0" bIns="0" rtlCol="0">
                          <a:prstTxWarp prst="textNoShape">
                            <a:avLst/>
                          </a:prstTxWarp>
                          <a:noAutofit/>
                        </wps:bodyPr>
                      </wps:wsp>
                      <wps:wsp>
                        <wps:cNvPr id="114" name="Graphic 114"/>
                        <wps:cNvSpPr/>
                        <wps:spPr>
                          <a:xfrm>
                            <a:off x="1241742" y="392747"/>
                            <a:ext cx="1905" cy="3810"/>
                          </a:xfrm>
                          <a:custGeom>
                            <a:avLst/>
                            <a:gdLst/>
                            <a:ahLst/>
                            <a:cxnLst/>
                            <a:rect l="l" t="t" r="r" b="b"/>
                            <a:pathLst>
                              <a:path w="1905" h="3810">
                                <a:moveTo>
                                  <a:pt x="1905" y="0"/>
                                </a:moveTo>
                                <a:lnTo>
                                  <a:pt x="1269" y="0"/>
                                </a:lnTo>
                                <a:lnTo>
                                  <a:pt x="1269" y="1524"/>
                                </a:lnTo>
                                <a:lnTo>
                                  <a:pt x="0" y="1524"/>
                                </a:lnTo>
                                <a:lnTo>
                                  <a:pt x="0" y="2286"/>
                                </a:lnTo>
                                <a:lnTo>
                                  <a:pt x="1269" y="2286"/>
                                </a:lnTo>
                                <a:lnTo>
                                  <a:pt x="1269" y="3810"/>
                                </a:lnTo>
                                <a:lnTo>
                                  <a:pt x="1905" y="3810"/>
                                </a:lnTo>
                                <a:lnTo>
                                  <a:pt x="1905"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241742" y="392747"/>
                            <a:ext cx="1905" cy="3810"/>
                          </a:xfrm>
                          <a:custGeom>
                            <a:avLst/>
                            <a:gdLst/>
                            <a:ahLst/>
                            <a:cxnLst/>
                            <a:rect l="l" t="t" r="r" b="b"/>
                            <a:pathLst>
                              <a:path w="1905" h="3810">
                                <a:moveTo>
                                  <a:pt x="1269" y="2286"/>
                                </a:moveTo>
                                <a:lnTo>
                                  <a:pt x="1269" y="3810"/>
                                </a:lnTo>
                                <a:lnTo>
                                  <a:pt x="1905" y="3810"/>
                                </a:lnTo>
                                <a:lnTo>
                                  <a:pt x="1905" y="2286"/>
                                </a:lnTo>
                                <a:lnTo>
                                  <a:pt x="1905" y="1524"/>
                                </a:lnTo>
                                <a:lnTo>
                                  <a:pt x="1905" y="0"/>
                                </a:lnTo>
                                <a:lnTo>
                                  <a:pt x="1269" y="0"/>
                                </a:lnTo>
                                <a:lnTo>
                                  <a:pt x="1269" y="1524"/>
                                </a:lnTo>
                                <a:lnTo>
                                  <a:pt x="0" y="1524"/>
                                </a:lnTo>
                                <a:lnTo>
                                  <a:pt x="0" y="2286"/>
                                </a:lnTo>
                                <a:lnTo>
                                  <a:pt x="1269" y="2286"/>
                                </a:lnTo>
                              </a:path>
                            </a:pathLst>
                          </a:custGeom>
                          <a:ln w="1777">
                            <a:solidFill>
                              <a:srgbClr val="000000"/>
                            </a:solidFill>
                            <a:prstDash val="solid"/>
                          </a:ln>
                        </wps:spPr>
                        <wps:bodyPr wrap="square" lIns="0" tIns="0" rIns="0" bIns="0" rtlCol="0">
                          <a:prstTxWarp prst="textNoShape">
                            <a:avLst/>
                          </a:prstTxWarp>
                          <a:noAutofit/>
                        </wps:bodyPr>
                      </wps:wsp>
                      <wps:wsp>
                        <wps:cNvPr id="116" name="Graphic 116"/>
                        <wps:cNvSpPr/>
                        <wps:spPr>
                          <a:xfrm>
                            <a:off x="1239202" y="319722"/>
                            <a:ext cx="67310" cy="80010"/>
                          </a:xfrm>
                          <a:custGeom>
                            <a:avLst/>
                            <a:gdLst/>
                            <a:ahLst/>
                            <a:cxnLst/>
                            <a:rect l="l" t="t" r="r" b="b"/>
                            <a:pathLst>
                              <a:path w="67310" h="80010">
                                <a:moveTo>
                                  <a:pt x="36957" y="0"/>
                                </a:moveTo>
                                <a:lnTo>
                                  <a:pt x="34543" y="1524"/>
                                </a:lnTo>
                                <a:lnTo>
                                  <a:pt x="31115" y="1524"/>
                                </a:lnTo>
                                <a:lnTo>
                                  <a:pt x="30353" y="3048"/>
                                </a:lnTo>
                                <a:lnTo>
                                  <a:pt x="28575" y="3683"/>
                                </a:lnTo>
                                <a:lnTo>
                                  <a:pt x="26924" y="5207"/>
                                </a:lnTo>
                                <a:lnTo>
                                  <a:pt x="26035" y="6731"/>
                                </a:lnTo>
                                <a:lnTo>
                                  <a:pt x="24384" y="8254"/>
                                </a:lnTo>
                                <a:lnTo>
                                  <a:pt x="0" y="47116"/>
                                </a:lnTo>
                                <a:lnTo>
                                  <a:pt x="889" y="47116"/>
                                </a:lnTo>
                                <a:lnTo>
                                  <a:pt x="5080" y="43307"/>
                                </a:lnTo>
                                <a:lnTo>
                                  <a:pt x="8382" y="41910"/>
                                </a:lnTo>
                                <a:lnTo>
                                  <a:pt x="10922" y="41910"/>
                                </a:lnTo>
                                <a:lnTo>
                                  <a:pt x="15112" y="43307"/>
                                </a:lnTo>
                                <a:lnTo>
                                  <a:pt x="17653" y="45593"/>
                                </a:lnTo>
                                <a:lnTo>
                                  <a:pt x="21843" y="50800"/>
                                </a:lnTo>
                                <a:lnTo>
                                  <a:pt x="24384" y="56134"/>
                                </a:lnTo>
                                <a:lnTo>
                                  <a:pt x="26035" y="61340"/>
                                </a:lnTo>
                                <a:lnTo>
                                  <a:pt x="26035" y="70231"/>
                                </a:lnTo>
                                <a:lnTo>
                                  <a:pt x="24384" y="74802"/>
                                </a:lnTo>
                                <a:lnTo>
                                  <a:pt x="24384" y="76962"/>
                                </a:lnTo>
                                <a:lnTo>
                                  <a:pt x="22733" y="80010"/>
                                </a:lnTo>
                                <a:lnTo>
                                  <a:pt x="48006" y="80010"/>
                                </a:lnTo>
                                <a:lnTo>
                                  <a:pt x="46228" y="78486"/>
                                </a:lnTo>
                                <a:lnTo>
                                  <a:pt x="45466" y="75564"/>
                                </a:lnTo>
                                <a:lnTo>
                                  <a:pt x="45466" y="73278"/>
                                </a:lnTo>
                                <a:lnTo>
                                  <a:pt x="43815" y="69596"/>
                                </a:lnTo>
                                <a:lnTo>
                                  <a:pt x="45466" y="65024"/>
                                </a:lnTo>
                                <a:lnTo>
                                  <a:pt x="45466" y="59816"/>
                                </a:lnTo>
                                <a:lnTo>
                                  <a:pt x="48006" y="53848"/>
                                </a:lnTo>
                                <a:lnTo>
                                  <a:pt x="50546" y="50800"/>
                                </a:lnTo>
                                <a:lnTo>
                                  <a:pt x="52959" y="48640"/>
                                </a:lnTo>
                                <a:lnTo>
                                  <a:pt x="63118" y="44069"/>
                                </a:lnTo>
                                <a:lnTo>
                                  <a:pt x="65659" y="44069"/>
                                </a:lnTo>
                                <a:lnTo>
                                  <a:pt x="67310" y="43307"/>
                                </a:lnTo>
                                <a:lnTo>
                                  <a:pt x="48768" y="6731"/>
                                </a:lnTo>
                                <a:lnTo>
                                  <a:pt x="48006" y="6731"/>
                                </a:lnTo>
                                <a:lnTo>
                                  <a:pt x="48006" y="5207"/>
                                </a:lnTo>
                                <a:lnTo>
                                  <a:pt x="46228" y="3683"/>
                                </a:lnTo>
                                <a:lnTo>
                                  <a:pt x="45466" y="3683"/>
                                </a:lnTo>
                                <a:lnTo>
                                  <a:pt x="43815" y="3048"/>
                                </a:lnTo>
                                <a:lnTo>
                                  <a:pt x="42037" y="1524"/>
                                </a:lnTo>
                                <a:lnTo>
                                  <a:pt x="39497" y="1524"/>
                                </a:lnTo>
                                <a:lnTo>
                                  <a:pt x="36957"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1239202" y="319722"/>
                            <a:ext cx="67310" cy="80010"/>
                          </a:xfrm>
                          <a:custGeom>
                            <a:avLst/>
                            <a:gdLst/>
                            <a:ahLst/>
                            <a:cxnLst/>
                            <a:rect l="l" t="t" r="r" b="b"/>
                            <a:pathLst>
                              <a:path w="67310" h="80010">
                                <a:moveTo>
                                  <a:pt x="48006" y="53848"/>
                                </a:moveTo>
                                <a:lnTo>
                                  <a:pt x="50546" y="50800"/>
                                </a:lnTo>
                                <a:lnTo>
                                  <a:pt x="52959" y="48640"/>
                                </a:lnTo>
                                <a:lnTo>
                                  <a:pt x="56387" y="47116"/>
                                </a:lnTo>
                                <a:lnTo>
                                  <a:pt x="59690" y="45593"/>
                                </a:lnTo>
                                <a:lnTo>
                                  <a:pt x="63118" y="44069"/>
                                </a:lnTo>
                                <a:lnTo>
                                  <a:pt x="65659" y="44069"/>
                                </a:lnTo>
                                <a:lnTo>
                                  <a:pt x="67310" y="43307"/>
                                </a:lnTo>
                                <a:lnTo>
                                  <a:pt x="48768" y="6731"/>
                                </a:lnTo>
                                <a:lnTo>
                                  <a:pt x="48006" y="6731"/>
                                </a:lnTo>
                                <a:lnTo>
                                  <a:pt x="48006" y="5207"/>
                                </a:lnTo>
                                <a:lnTo>
                                  <a:pt x="46228" y="3683"/>
                                </a:lnTo>
                                <a:lnTo>
                                  <a:pt x="45466" y="3683"/>
                                </a:lnTo>
                                <a:lnTo>
                                  <a:pt x="43815" y="3048"/>
                                </a:lnTo>
                                <a:lnTo>
                                  <a:pt x="42037" y="1524"/>
                                </a:lnTo>
                                <a:lnTo>
                                  <a:pt x="39497" y="1524"/>
                                </a:lnTo>
                                <a:lnTo>
                                  <a:pt x="36957" y="0"/>
                                </a:lnTo>
                                <a:lnTo>
                                  <a:pt x="34543" y="1524"/>
                                </a:lnTo>
                                <a:lnTo>
                                  <a:pt x="31115" y="1524"/>
                                </a:lnTo>
                                <a:lnTo>
                                  <a:pt x="30353" y="3048"/>
                                </a:lnTo>
                                <a:lnTo>
                                  <a:pt x="28575" y="3683"/>
                                </a:lnTo>
                                <a:lnTo>
                                  <a:pt x="26924" y="5207"/>
                                </a:lnTo>
                                <a:lnTo>
                                  <a:pt x="26035" y="6731"/>
                                </a:lnTo>
                                <a:lnTo>
                                  <a:pt x="24384" y="8254"/>
                                </a:lnTo>
                                <a:lnTo>
                                  <a:pt x="0" y="47116"/>
                                </a:lnTo>
                                <a:lnTo>
                                  <a:pt x="889" y="47116"/>
                                </a:lnTo>
                                <a:lnTo>
                                  <a:pt x="2540" y="45593"/>
                                </a:lnTo>
                                <a:lnTo>
                                  <a:pt x="5080" y="43307"/>
                                </a:lnTo>
                                <a:lnTo>
                                  <a:pt x="8382" y="41910"/>
                                </a:lnTo>
                                <a:lnTo>
                                  <a:pt x="10922" y="41910"/>
                                </a:lnTo>
                                <a:lnTo>
                                  <a:pt x="26035" y="61340"/>
                                </a:lnTo>
                                <a:lnTo>
                                  <a:pt x="26035" y="66548"/>
                                </a:lnTo>
                                <a:lnTo>
                                  <a:pt x="26035" y="70231"/>
                                </a:lnTo>
                                <a:lnTo>
                                  <a:pt x="24384" y="74802"/>
                                </a:lnTo>
                                <a:lnTo>
                                  <a:pt x="24384" y="76962"/>
                                </a:lnTo>
                                <a:lnTo>
                                  <a:pt x="22733" y="80010"/>
                                </a:lnTo>
                                <a:lnTo>
                                  <a:pt x="48006" y="80010"/>
                                </a:lnTo>
                                <a:lnTo>
                                  <a:pt x="46228" y="78486"/>
                                </a:lnTo>
                                <a:lnTo>
                                  <a:pt x="45466" y="75564"/>
                                </a:lnTo>
                                <a:lnTo>
                                  <a:pt x="45466" y="73278"/>
                                </a:lnTo>
                                <a:lnTo>
                                  <a:pt x="43815" y="69596"/>
                                </a:lnTo>
                                <a:lnTo>
                                  <a:pt x="45466" y="65024"/>
                                </a:lnTo>
                                <a:lnTo>
                                  <a:pt x="45466" y="59816"/>
                                </a:lnTo>
                                <a:lnTo>
                                  <a:pt x="48006" y="53848"/>
                                </a:lnTo>
                              </a:path>
                            </a:pathLst>
                          </a:custGeom>
                          <a:ln w="1778">
                            <a:solidFill>
                              <a:srgbClr val="000000"/>
                            </a:solidFill>
                            <a:prstDash val="solid"/>
                          </a:ln>
                        </wps:spPr>
                        <wps:bodyPr wrap="square" lIns="0" tIns="0" rIns="0" bIns="0" rtlCol="0">
                          <a:prstTxWarp prst="textNoShape">
                            <a:avLst/>
                          </a:prstTxWarp>
                          <a:noAutofit/>
                        </wps:bodyPr>
                      </wps:wsp>
                      <pic:pic>
                        <pic:nvPicPr>
                          <pic:cNvPr id="118" name="Image 118"/>
                          <pic:cNvPicPr/>
                        </pic:nvPicPr>
                        <pic:blipFill>
                          <a:blip r:embed="rId18" cstate="print"/>
                          <a:stretch>
                            <a:fillRect/>
                          </a:stretch>
                        </pic:blipFill>
                        <pic:spPr>
                          <a:xfrm>
                            <a:off x="390842" y="210502"/>
                            <a:ext cx="253365" cy="252729"/>
                          </a:xfrm>
                          <a:prstGeom prst="rect">
                            <a:avLst/>
                          </a:prstGeom>
                        </pic:spPr>
                      </pic:pic>
                      <pic:pic>
                        <pic:nvPicPr>
                          <pic:cNvPr id="119" name="Image 119"/>
                          <pic:cNvPicPr/>
                        </pic:nvPicPr>
                        <pic:blipFill>
                          <a:blip r:embed="rId19" cstate="print"/>
                          <a:stretch>
                            <a:fillRect/>
                          </a:stretch>
                        </pic:blipFill>
                        <pic:spPr>
                          <a:xfrm>
                            <a:off x="1626235" y="210820"/>
                            <a:ext cx="274954" cy="239395"/>
                          </a:xfrm>
                          <a:prstGeom prst="rect">
                            <a:avLst/>
                          </a:prstGeom>
                        </pic:spPr>
                      </pic:pic>
                      <pic:pic>
                        <pic:nvPicPr>
                          <pic:cNvPr id="120" name="Image 120"/>
                          <pic:cNvPicPr/>
                        </pic:nvPicPr>
                        <pic:blipFill>
                          <a:blip r:embed="rId20" cstate="print"/>
                          <a:stretch>
                            <a:fillRect/>
                          </a:stretch>
                        </pic:blipFill>
                        <pic:spPr>
                          <a:xfrm>
                            <a:off x="3558349" y="228407"/>
                            <a:ext cx="239874" cy="240347"/>
                          </a:xfrm>
                          <a:prstGeom prst="rect">
                            <a:avLst/>
                          </a:prstGeom>
                        </pic:spPr>
                      </pic:pic>
                      <pic:pic>
                        <pic:nvPicPr>
                          <pic:cNvPr id="121" name="Image 121"/>
                          <pic:cNvPicPr/>
                        </pic:nvPicPr>
                        <pic:blipFill>
                          <a:blip r:embed="rId21" cstate="print"/>
                          <a:stretch>
                            <a:fillRect/>
                          </a:stretch>
                        </pic:blipFill>
                        <pic:spPr>
                          <a:xfrm>
                            <a:off x="4116514" y="228408"/>
                            <a:ext cx="253232" cy="239071"/>
                          </a:xfrm>
                          <a:prstGeom prst="rect">
                            <a:avLst/>
                          </a:prstGeom>
                        </pic:spPr>
                      </pic:pic>
                      <pic:pic>
                        <pic:nvPicPr>
                          <pic:cNvPr id="122" name="Image 122"/>
                          <pic:cNvPicPr/>
                        </pic:nvPicPr>
                        <pic:blipFill>
                          <a:blip r:embed="rId22" cstate="print"/>
                          <a:stretch>
                            <a:fillRect/>
                          </a:stretch>
                        </pic:blipFill>
                        <pic:spPr>
                          <a:xfrm>
                            <a:off x="4721034" y="228408"/>
                            <a:ext cx="253864" cy="239071"/>
                          </a:xfrm>
                          <a:prstGeom prst="rect">
                            <a:avLst/>
                          </a:prstGeom>
                        </pic:spPr>
                      </pic:pic>
                      <pic:pic>
                        <pic:nvPicPr>
                          <pic:cNvPr id="123" name="Image 123"/>
                          <pic:cNvPicPr/>
                        </pic:nvPicPr>
                        <pic:blipFill>
                          <a:blip r:embed="rId23" cstate="print"/>
                          <a:stretch>
                            <a:fillRect/>
                          </a:stretch>
                        </pic:blipFill>
                        <pic:spPr>
                          <a:xfrm>
                            <a:off x="3836987" y="225742"/>
                            <a:ext cx="242570" cy="239394"/>
                          </a:xfrm>
                          <a:prstGeom prst="rect">
                            <a:avLst/>
                          </a:prstGeom>
                        </pic:spPr>
                      </pic:pic>
                      <pic:pic>
                        <pic:nvPicPr>
                          <pic:cNvPr id="124" name="Image 124"/>
                          <pic:cNvPicPr/>
                        </pic:nvPicPr>
                        <pic:blipFill>
                          <a:blip r:embed="rId18" cstate="print"/>
                          <a:stretch>
                            <a:fillRect/>
                          </a:stretch>
                        </pic:blipFill>
                        <pic:spPr>
                          <a:xfrm>
                            <a:off x="3257867" y="225107"/>
                            <a:ext cx="253364" cy="252729"/>
                          </a:xfrm>
                          <a:prstGeom prst="rect">
                            <a:avLst/>
                          </a:prstGeom>
                        </pic:spPr>
                      </pic:pic>
                      <pic:pic>
                        <pic:nvPicPr>
                          <pic:cNvPr id="125" name="Image 125"/>
                          <pic:cNvPicPr/>
                        </pic:nvPicPr>
                        <pic:blipFill>
                          <a:blip r:embed="rId19" cstate="print"/>
                          <a:stretch>
                            <a:fillRect/>
                          </a:stretch>
                        </pic:blipFill>
                        <pic:spPr>
                          <a:xfrm>
                            <a:off x="4401820" y="226059"/>
                            <a:ext cx="274955" cy="239395"/>
                          </a:xfrm>
                          <a:prstGeom prst="rect">
                            <a:avLst/>
                          </a:prstGeom>
                        </pic:spPr>
                      </pic:pic>
                      <pic:pic>
                        <pic:nvPicPr>
                          <pic:cNvPr id="126" name="Image 126"/>
                          <pic:cNvPicPr/>
                        </pic:nvPicPr>
                        <pic:blipFill>
                          <a:blip r:embed="rId24" cstate="print"/>
                          <a:stretch>
                            <a:fillRect/>
                          </a:stretch>
                        </pic:blipFill>
                        <pic:spPr>
                          <a:xfrm>
                            <a:off x="2428938" y="55308"/>
                            <a:ext cx="500888" cy="556132"/>
                          </a:xfrm>
                          <a:prstGeom prst="rect">
                            <a:avLst/>
                          </a:prstGeom>
                        </pic:spPr>
                      </pic:pic>
                    </wpg:wgp>
                  </a:graphicData>
                </a:graphic>
              </wp:anchor>
            </w:drawing>
          </mc:Choice>
          <mc:Fallback>
            <w:pict>
              <v:group style="position:absolute;margin-left:62.875pt;margin-top:4.477757pt;width:484.7pt;height:54.05pt;mso-position-horizontal-relative:page;mso-position-vertical-relative:paragraph;z-index:-15726592;mso-wrap-distance-left:0;mso-wrap-distance-right:0" id="docshapegroup9" coordorigin="1258,90" coordsize="9694,1081">
                <v:rect style="position:absolute;left:1265;top:97;width:9679;height:1066" id="docshape10" filled="true" fillcolor="#006fc0" stroked="false">
                  <v:fill type="solid"/>
                </v:rect>
                <v:rect style="position:absolute;left:1265;top:97;width:9679;height:1066" id="docshape11" filled="false" stroked="true" strokeweight=".75pt" strokecolor="#000000">
                  <v:stroke dashstyle="solid"/>
                </v:rect>
                <v:shape style="position:absolute;left:9686;top:425;width:431;height:437" type="#_x0000_t75" id="docshape12" stroked="false">
                  <v:imagedata r:id="rId9" o:title=""/>
                </v:shape>
                <v:shape style="position:absolute;left:10272;top:444;width:428;height:426" id="docshape13" coordorigin="10273,444" coordsize="428,426" path="m10658,444l10326,444,10315,444,10305,449,10297,452,10289,460,10278,476,10276,487,10273,498,10273,816,10276,826,10278,837,10289,853,10297,861,10305,864,10315,869,10658,869,10669,864,10677,861,10684,853,10695,837,10700,816,10700,498,10695,476,10684,460,10677,452,10669,449,10658,444xe" filled="true" fillcolor="#ffffff" stroked="false">
                  <v:path arrowok="t"/>
                  <v:fill type="solid"/>
                </v:shape>
                <v:shape style="position:absolute;left:10262;top:433;width:449;height:447" type="#_x0000_t75" id="docshape14" stroked="false">
                  <v:imagedata r:id="rId10" o:title=""/>
                </v:shape>
                <v:shape style="position:absolute;left:10280;top:446;width:410;height:428" id="docshape15" coordorigin="10281,447" coordsize="410,428" path="m10653,447l10281,842,10294,867,10318,875,10690,484,10682,463,10653,447xe" filled="true" fillcolor="#000000" stroked="false">
                  <v:path arrowok="t"/>
                  <v:fill type="solid"/>
                </v:shape>
                <v:rect style="position:absolute;left:5930;top:376;width:3209;height:508" id="docshape16" filled="true" fillcolor="#ffffff" stroked="false">
                  <v:fill type="solid"/>
                </v:rect>
                <v:rect style="position:absolute;left:5930;top:376;width:3209;height:508" id="docshape17" filled="false" stroked="true" strokeweight="1.0pt" strokecolor="#000000">
                  <v:stroke dashstyle="solid"/>
                </v:rect>
                <v:rect style="position:absolute;left:1837;top:367;width:3198;height:510" id="docshape18" filled="true" fillcolor="#ffffff" stroked="false">
                  <v:fill type="solid"/>
                </v:rect>
                <v:rect style="position:absolute;left:1837;top:367;width:3198;height:510" id="docshape19" filled="false" stroked="true" strokeweight="1pt" strokecolor="#000000">
                  <v:stroke dashstyle="solid"/>
                </v:rect>
                <v:shape style="position:absolute;left:5990;top:464;width:304;height:332" type="#_x0000_t75" id="docshape20" stroked="false">
                  <v:imagedata r:id="rId11" o:title=""/>
                </v:shape>
                <v:shape style="position:absolute;left:9186;top:426;width:399;height:426" type="#_x0000_t75" id="docshape21" stroked="false">
                  <v:imagedata r:id="rId12" o:title=""/>
                </v:shape>
                <v:shape style="position:absolute;left:1393;top:401;width:410;height:448" type="#_x0000_t75" id="docshape22" stroked="false">
                  <v:imagedata r:id="rId13" o:title=""/>
                </v:shape>
                <v:shape style="position:absolute;left:4672;top:449;width:304;height:313" type="#_x0000_t75" id="docshape23" stroked="false">
                  <v:imagedata r:id="rId14" o:title=""/>
                </v:shape>
                <v:shape style="position:absolute;left:2286;top:423;width:378;height:380" type="#_x0000_t75" id="docshape24" stroked="false">
                  <v:imagedata r:id="rId15" o:title=""/>
                </v:shape>
                <v:shape style="position:absolute;left:3450;top:434;width:380;height:360" id="docshape25" coordorigin="3451,434" coordsize="380,360" path="m3784,434l3498,434,3453,470,3451,478,3451,750,3453,758,3455,767,3465,781,3479,790,3498,794,3784,794,3802,790,3816,781,3826,767,3831,750,3831,478,3826,461,3816,447,3809,443,3802,439,3784,434xe" filled="true" fillcolor="#ffffff" stroked="false">
                  <v:path arrowok="t"/>
                  <v:fill type="solid"/>
                </v:shape>
                <v:shape style="position:absolute;left:3441;top:425;width:399;height:378" id="docshape26" coordorigin="3441,425" coordsize="399,378" path="m3840,478l3821,478,3821,750,3816,763,3814,769,3805,778,3784,785,3498,785,3476,778,3467,769,3460,750,3460,478,3441,478,3441,750,3444,761,3446,769,3451,778,3458,787,3467,794,3476,799,3486,801,3498,803,3784,803,3795,801,3805,799,3814,794,3823,787,3831,778,3835,769,3838,761,3840,750,3840,478xm3840,478l3838,468,3835,459,3831,450,3823,441,3814,434,3805,430,3795,428,3784,425,3498,425,3486,428,3476,430,3467,434,3458,441,3451,450,3446,459,3444,468,3441,478,3460,478,3467,459,3476,450,3498,443,3784,443,3805,450,3814,459,3816,465,3821,478,3840,478xe" filled="true" fillcolor="#000000" stroked="false">
                  <v:path arrowok="t"/>
                  <v:fill type="solid"/>
                </v:shape>
                <v:shape style="position:absolute;left:3521;top:463;width:249;height:303" id="docshape27" coordorigin="3521,463" coordsize="249,303" path="m3650,463l3667,463,3681,466,3695,468,3707,472,3718,477,3728,481,3735,488,3742,497,3746,503,3751,512,3754,521,3756,532,3758,554,3756,577,3758,579,3763,583,3765,588,3767,592,3770,606,3770,621,3767,635,3761,645,3758,650,3754,654,3749,657,3744,657,3737,685,3728,710,3718,728,3707,743,3695,754,3681,763,3664,766,3648,766,3627,766,3608,761,3592,752,3578,741,3568,726,3559,705,3552,683,3550,654,3542,654,3538,652,3533,650,3531,645,3524,635,3521,623,3521,610,3524,597,3526,592,3528,586,3533,583,3538,579,3535,554,3538,530,3540,521,3542,512,3547,503,3554,495,3561,488,3571,481,3580,477,3592,472,3603,468,3617,466,3632,463,3650,463m3756,577l3746,572,3740,568,3735,563,3730,557,3728,550,3725,541,3725,530,3725,519,3711,528,3695,535,3681,539,3664,541,3636,541,3608,539,3596,537,3585,537,3573,537,3563,539,3557,543,3547,550,3542,561,3538,575m3634,672l3636,672,3636,674,3638,674,3641,677,3641,679,3638,679,3638,681,3636,681,3634,681,3632,681,3629,681,3629,679,3627,679,3627,677,3627,674,3629,674,3632,672,3634,672m3655,672l3657,672,3657,674,3660,674,3660,677,3660,679,3657,681,3655,681,3653,681,3650,681,3648,679,3648,677,3648,674,3650,674,3653,672,3655,672m3615,705l3622,701,3629,699,3636,699,3643,699,3650,699,3657,701,3664,701,3671,705m3622,721l3627,723,3634,723,3638,726,3643,726,3648,726,3653,723,3657,723,3664,721e" filled="false" stroked="true" strokeweight=".115034pt" strokecolor="#000000">
                  <v:path arrowok="t"/>
                  <v:stroke dashstyle="solid"/>
                </v:shape>
                <v:shape style="position:absolute;left:3520;top:573;width:244;height:76" id="docshape28" coordorigin="3521,574" coordsize="244,76" path="m3744,574l3535,574,3521,594,3544,594,3544,638,3556,650,3610,650,3619,645,3622,643,3631,638,3632,636,3561,636,3561,590,3762,590,3744,574xm3670,627l3645,627,3652,634,3652,636,3655,638,3657,641,3662,643,3664,645,3673,650,3734,650,3744,636,3678,636,3670,627xm3655,590l3634,590,3634,612,3610,636,3632,636,3634,634,3636,632,3640,627,3670,627,3655,612,3655,590xm3762,590l3727,590,3727,636,3744,636,3746,634,3746,592,3765,592,3762,590xe" filled="true" fillcolor="#000000" stroked="false">
                  <v:path arrowok="t"/>
                  <v:fill type="solid"/>
                </v:shape>
                <v:shape style="position:absolute;left:4250;top:425;width:400;height:378" type="#_x0000_t75" id="docshape29" stroked="false">
                  <v:imagedata r:id="rId16" o:title=""/>
                </v:shape>
                <v:shape style="position:absolute;left:2665;top:415;width:424;height:390" type="#_x0000_t75" id="docshape30" stroked="false">
                  <v:imagedata r:id="rId17" o:title=""/>
                </v:shape>
                <v:shape style="position:absolute;left:3088;top:436;width:352;height:347" id="docshape31" coordorigin="3088,436" coordsize="352,347" path="m3397,436l3131,436,3113,440,3108,445,3101,449,3092,461,3088,479,3088,740,3092,757,3101,770,3108,774,3113,779,3131,783,3397,783,3414,779,3427,770,3435,757,3440,740,3440,479,3435,461,3427,449,3414,440,3397,436xe" filled="true" fillcolor="#ffffff" stroked="false">
                  <v:path arrowok="t"/>
                  <v:fill type="solid"/>
                </v:shape>
                <v:shape style="position:absolute;left:3088;top:436;width:352;height:347" id="docshape32" coordorigin="3088,436" coordsize="352,347" path="m3131,436l3397,436,3405,438,3414,440,3420,445,3427,449,3431,455,3435,461,3437,470,3440,479,3440,740,3437,749,3435,757,3431,763,3427,770,3420,774,3414,779,3405,781,3397,783,3131,783,3123,781,3113,779,3108,774,3088,740,3088,479,3090,470,3092,461,3097,455,3101,449,3108,445,3113,440,3123,438,3131,436xe" filled="false" stroked="true" strokeweight="1.5pt" strokecolor="#000000">
                  <v:path arrowok="t"/>
                  <v:stroke dashstyle="solid"/>
                </v:shape>
                <v:shape style="position:absolute;left:3161;top:473;width:210;height:252" id="docshape33" coordorigin="3161,473" coordsize="210,252" path="m3265,473l3278,473,3291,473,3302,474,3313,479,3320,482,3330,487,3336,493,3343,499,3351,514,3356,531,3358,549,3358,568,3364,572,3368,581,3371,589,3371,598,3368,609,3367,620,3362,621,3360,626,3356,628,3351,628,3347,653,3340,671,3332,690,3320,703,3310,712,3298,719,3285,723,3271,725,3254,725,3239,720,3226,714,3215,706,3206,694,3200,678,3193,659,3189,636,3185,636,3181,634,3176,632,3172,628,3165,620,3164,607,3161,597,3164,587,3165,582,3168,578,3172,576,3176,574,3172,553,3172,535,3174,526,3178,518,3181,510,3186,504,3192,498,3200,491,3206,487,3217,482,3239,477,3265,473m3264,473l3266,474m3358,568l3351,566,3345,562,3341,556,3339,549,3337,541,3334,532,3334,523,3334,512,3323,523,3310,529,3298,532,3285,535,3260,537,3236,537,3215,537,3198,543,3188,548,3182,554,3178,562,3175,574m3327,579l3326,576,3323,576,3319,576,3316,576,3312,574,3308,574,3303,576,3299,576,3295,579,3291,579,3289,581,3285,583,3282,585m3250,581l3247,581,3245,581,3243,579,3239,576,3234,574,3230,574,3226,573,3222,573,3217,574,3216,574,3210,576,3209,576,3206,576,3206,579,3205,579m3319,601l3316,598,3315,598,3312,598,3310,597,3308,597,3306,597,3302,597,3299,597,3298,598,3295,598,3295,601m3240,598l3239,598,3236,598,3233,597,3232,597,3229,597,3227,597,3223,597,3222,597,3219,597,3216,598,3215,598,3215,601e" filled="false" stroked="true" strokeweight=".140pt" strokecolor="#000000">
                  <v:path arrowok="t"/>
                  <v:stroke dashstyle="solid"/>
                </v:shape>
                <v:shape style="position:absolute;left:3189;top:626;width:165;height:37" id="docshape34" coordorigin="3189,626" coordsize="165,37" path="m3354,638l3347,626,3345,626,3339,628,3330,632,3316,637,3303,640,3291,645,3277,646,3268,649,3268,648,3257,648,3244,646,3234,645,3222,640,3210,638,3202,636,3196,634,3193,634,3189,646,3192,646,3198,648,3206,651,3217,655,3256,662,3268,663,3280,662,3295,657,3308,655,3320,649,3334,645,3345,640,3351,638,3354,638xe" filled="true" fillcolor="#000000" stroked="false">
                  <v:path arrowok="t"/>
                  <v:fill type="solid"/>
                </v:shape>
                <v:shape style="position:absolute;left:3285;top:661;width:69;height:70" id="docshape35" coordorigin="3285,661" coordsize="69,70" path="m3316,661l3313,662,3309,662,3306,665,3302,669,3296,673,3292,678,3289,686,3286,692,3285,700,3285,711,3286,714,3289,717,3289,719,3304,720,3304,723,3309,725,3313,729,3317,731,3333,731,3339,725,3345,714,3351,703,3354,692,3351,686,3347,679,3343,678,3337,675,3334,673,3333,673,3316,661xe" filled="true" fillcolor="#ffffff" stroked="false">
                  <v:path arrowok="t"/>
                  <v:fill type="solid"/>
                </v:shape>
                <v:shape style="position:absolute;left:3285;top:661;width:69;height:70" id="docshape36" coordorigin="3285,661" coordsize="69,70" path="m3289,686l3292,678,3296,673,3302,669,3306,665,3309,662,3313,662,3316,661,3333,673,3334,673,3337,675,3343,678,3347,679,3351,686,3354,692,3351,703,3345,714,3339,725,3333,731,3323,731,3317,731,3313,729,3309,725,3304,723,3304,720,3289,719,3289,717,3286,714,3285,711,3285,706,3285,700,3286,692,3289,686m3306,725l3306,723,3306,720,3306,717,3306,715,3306,709,3309,704,3310,698,3313,692,3316,688,3320,684,3326,679,3329,678,3332,676,3333,676,3336,676m3295,719l3295,717,3295,714,3295,712,3295,708,3298,704,3298,698,3299,694,3302,688,3306,682,3310,678,3315,676,3319,673,3323,671,3326,670e" filled="false" stroked="true" strokeweight=".140pt" strokecolor="#000000">
                  <v:path arrowok="t"/>
                  <v:stroke dashstyle="solid"/>
                </v:shape>
                <v:shape style="position:absolute;left:3339;top:682;width:4;height:5" id="docshape37" coordorigin="3339,682" coordsize="4,5" path="m3343,682l3340,682,3340,684,3339,684,3339,686,3340,686,3340,687,3343,687,3343,682xe" filled="true" fillcolor="#000000" stroked="false">
                  <v:path arrowok="t"/>
                  <v:fill type="solid"/>
                </v:shape>
                <v:shape style="position:absolute;left:3339;top:682;width:4;height:5" id="docshape38" coordorigin="3339,682" coordsize="4,5" path="m3343,687l3340,687,3340,686,3339,686,3339,684,3340,684,3340,682,3343,682,3343,684,3343,686,3343,687e" filled="false" stroked="true" strokeweight=".140pt" strokecolor="#000000">
                  <v:path arrowok="t"/>
                  <v:stroke dashstyle="solid"/>
                </v:shape>
                <v:shape style="position:absolute;left:3343;top:690;width:4;height:6" id="docshape39" coordorigin="3343,690" coordsize="4,6" path="m3347,690l3344,690,3343,692,3343,695,3344,695,3344,696,3347,696,3347,690xe" filled="true" fillcolor="#000000" stroked="false">
                  <v:path arrowok="t"/>
                  <v:fill type="solid"/>
                </v:shape>
                <v:shape style="position:absolute;left:3343;top:690;width:4;height:6" id="docshape40" coordorigin="3343,690" coordsize="4,6" path="m3344,696l3344,695,3343,695,3343,692,3344,690,3347,690,3347,692,3347,695,3347,696,3344,696e" filled="false" stroked="true" strokeweight=".140pt" strokecolor="#000000">
                  <v:path arrowok="t"/>
                  <v:stroke dashstyle="solid"/>
                </v:shape>
                <v:shape style="position:absolute;left:3334;top:690;width:5;height:6" id="docshape41" coordorigin="3334,690" coordsize="5,6" path="m3336,690l3334,690,3334,696,3336,696,3339,696,3339,692,3336,690xe" filled="true" fillcolor="#000000" stroked="false">
                  <v:path arrowok="t"/>
                  <v:fill type="solid"/>
                </v:shape>
                <v:shape style="position:absolute;left:3334;top:690;width:5;height:6" id="docshape42" coordorigin="3334,690" coordsize="5,6" path="m3336,696l3334,696,3334,695,3334,692,3334,690,3336,690,3339,692,3339,695,3339,696,3336,696e" filled="false" stroked="true" strokeweight=".140pt" strokecolor="#000000">
                  <v:path arrowok="t"/>
                  <v:stroke dashstyle="solid"/>
                </v:shape>
                <v:shape style="position:absolute;left:3339;top:698;width:4;height:5" id="docshape43" coordorigin="3339,698" coordsize="4,5" path="m3343,698l3339,698,3339,703,3340,703,3343,703,3343,698xe" filled="true" fillcolor="#000000" stroked="false">
                  <v:path arrowok="t"/>
                  <v:fill type="solid"/>
                </v:shape>
                <v:shape style="position:absolute;left:3339;top:698;width:4;height:5" id="docshape44" coordorigin="3339,698" coordsize="4,5" path="m3340,703l3339,703,3339,700,3339,698,3340,698,3343,698,3343,700,3343,703,3340,703e" filled="false" stroked="true" strokeweight=".140pt" strokecolor="#000000">
                  <v:path arrowok="t"/>
                  <v:stroke dashstyle="solid"/>
                </v:shape>
                <v:shape style="position:absolute;left:3339;top:708;width:4;height:4" id="docshape45" coordorigin="3339,708" coordsize="4,4" path="m3343,708l3339,708,3339,712,3340,712,3343,712,3343,708xe" filled="true" fillcolor="#000000" stroked="false">
                  <v:path arrowok="t"/>
                  <v:fill type="solid"/>
                </v:shape>
                <v:shape style="position:absolute;left:3339;top:708;width:4;height:4" id="docshape46" coordorigin="3339,708" coordsize="4,4" path="m3340,712l3339,712,3339,711,3339,708,3340,708,3343,708,3343,711,3343,712,3340,712e" filled="false" stroked="true" strokeweight=".140pt" strokecolor="#000000">
                  <v:path arrowok="t"/>
                  <v:stroke dashstyle="solid"/>
                </v:shape>
                <v:shape style="position:absolute;left:3323;top:700;width:4;height:6" id="docshape47" coordorigin="3323,700" coordsize="4,6" path="m3326,700l3326,702,3323,702,3323,706,3326,706,3327,706,3327,702,3326,700xe" filled="true" fillcolor="#000000" stroked="false">
                  <v:path arrowok="t"/>
                  <v:fill type="solid"/>
                </v:shape>
                <v:shape style="position:absolute;left:3323;top:700;width:4;height:6" id="docshape48" coordorigin="3323,700" coordsize="4,6" path="m3326,706l3323,706,3323,704,3323,702,3326,702,3326,700,3327,702,3327,704,3327,706,3326,706e" filled="false" stroked="true" strokeweight=".140pt" strokecolor="#000000">
                  <v:path arrowok="t"/>
                  <v:stroke dashstyle="solid"/>
                </v:shape>
                <v:shape style="position:absolute;left:3333;top:704;width:3;height:7" id="docshape49" coordorigin="3333,704" coordsize="3,7" path="m3336,704l3334,704,3333,706,3333,709,3334,709,3334,711,3336,711,3336,704xe" filled="true" fillcolor="#000000" stroked="false">
                  <v:path arrowok="t"/>
                  <v:fill type="solid"/>
                </v:shape>
                <v:shape style="position:absolute;left:3333;top:704;width:3;height:7" id="docshape50" coordorigin="3333,704" coordsize="3,7" path="m3334,711l3334,709,3333,709,3333,706,3334,704,3336,704,3336,706,3336,709,3336,711,3334,711e" filled="false" stroked="true" strokeweight=".140pt" strokecolor="#000000">
                  <v:path arrowok="t"/>
                  <v:stroke dashstyle="solid"/>
                </v:shape>
                <v:shape style="position:absolute;left:3327;top:696;width:6;height:4" id="docshape51" coordorigin="3327,696" coordsize="6,4" path="m3333,696l3327,696,3327,698,3330,698,3330,700,3333,700,3333,696xe" filled="true" fillcolor="#000000" stroked="false">
                  <v:path arrowok="t"/>
                  <v:fill type="solid"/>
                </v:shape>
                <v:shape style="position:absolute;left:3327;top:696;width:6;height:4" id="docshape52" coordorigin="3327,696" coordsize="6,4" path="m3330,700l3330,698,3327,698,3327,696,3330,696,3333,696,3333,698,3333,700,3330,700e" filled="false" stroked="true" strokeweight=".140pt" strokecolor="#000000">
                  <v:path arrowok="t"/>
                  <v:stroke dashstyle="solid"/>
                </v:shape>
                <v:shape style="position:absolute;left:3334;top:717;width:5;height:3" id="docshape53" coordorigin="3334,717" coordsize="5,3" path="m3336,717l3334,717,3334,720,3336,720,3339,719,3336,717xe" filled="true" fillcolor="#000000" stroked="false">
                  <v:path arrowok="t"/>
                  <v:fill type="solid"/>
                </v:shape>
                <v:shape style="position:absolute;left:3334;top:717;width:5;height:3" id="docshape54" coordorigin="3334,717" coordsize="5,3" path="m3336,720l3334,720,3334,719,3334,717,3336,717,3339,719,3336,720e" filled="false" stroked="true" strokeweight=".140pt" strokecolor="#000000">
                  <v:path arrowok="t"/>
                  <v:stroke dashstyle="solid"/>
                </v:shape>
                <v:shape style="position:absolute;left:3327;top:711;width:6;height:6" id="docshape55" coordorigin="3327,711" coordsize="6,6" path="m3330,711l3327,711,3327,717,3330,717,3330,715,3333,715,3333,712,3330,712,3330,711xe" filled="true" fillcolor="#000000" stroked="false">
                  <v:path arrowok="t"/>
                  <v:fill type="solid"/>
                </v:shape>
                <v:shape style="position:absolute;left:3327;top:711;width:6;height:6" id="docshape56" coordorigin="3327,711" coordsize="6,6" path="m3330,717l3327,717,3327,715,3327,712,3327,711,3330,711,3330,712,3333,712,3333,715,3330,715,3330,717e" filled="false" stroked="true" strokeweight=".140pt" strokecolor="#000000">
                  <v:path arrowok="t"/>
                  <v:stroke dashstyle="solid"/>
                </v:shape>
                <v:rect style="position:absolute;left:3316;top:711;width:3;height:3" id="docshape57" filled="true" fillcolor="#000000" stroked="false">
                  <v:fill type="solid"/>
                </v:rect>
                <v:shape style="position:absolute;left:3316;top:711;width:3;height:3" id="docshape58" coordorigin="3316,711" coordsize="3,3" path="m3319,714l3316,714,3316,712,3316,711,3319,711,3319,712,3319,714e" filled="false" stroked="true" strokeweight=".140pt" strokecolor="#000000">
                  <v:path arrowok="t"/>
                  <v:stroke dashstyle="solid"/>
                </v:shape>
                <v:rect style="position:absolute;left:3326;top:722;width:4;height:6" id="docshape59" filled="true" fillcolor="#000000" stroked="false">
                  <v:fill type="solid"/>
                </v:rect>
                <v:shape style="position:absolute;left:3326;top:720;width:4;height:8" id="docshape60" coordorigin="3326,720" coordsize="4,8" path="m3327,728l3326,728,3326,725,3326,723,3327,723,3327,720,3327,723,3330,723,3330,725,3330,728,3327,728e" filled="false" stroked="true" strokeweight=".140pt" strokecolor="#000000">
                  <v:path arrowok="t"/>
                  <v:stroke dashstyle="solid"/>
                </v:shape>
                <v:rect style="position:absolute;left:3314;top:720;width:2;height:5" id="docshape61" filled="true" fillcolor="#000000" stroked="false">
                  <v:fill type="solid"/>
                </v:rect>
                <v:shape style="position:absolute;left:3312;top:720;width:4;height:5" id="docshape62" coordorigin="3312,720" coordsize="4,5" path="m3316,725l3315,725,3315,723,3312,723,3315,723,3315,720,3316,720,3316,723,3316,725e" filled="false" stroked="true" strokeweight=".140pt" strokecolor="#000000">
                  <v:path arrowok="t"/>
                  <v:stroke dashstyle="solid"/>
                </v:shape>
                <v:shape style="position:absolute;left:3327;top:682;width:6;height:5" id="docshape63" coordorigin="3327,682" coordsize="6,5" path="m3330,682l3327,684,3327,687,3330,687,3333,687,3333,684,3330,684,3330,682xe" filled="true" fillcolor="#000000" stroked="false">
                  <v:path arrowok="t"/>
                  <v:fill type="solid"/>
                </v:shape>
                <v:shape style="position:absolute;left:3327;top:682;width:6;height:5" id="docshape64" coordorigin="3327,682" coordsize="6,5" path="m3330,687l3327,687,3327,686,3327,684,3330,682,3330,684,3333,684,3333,686,3333,687,3330,687e" filled="false" stroked="true" strokeweight=".140pt" strokecolor="#000000">
                  <v:path arrowok="t"/>
                  <v:stroke dashstyle="solid"/>
                </v:shape>
                <v:shape style="position:absolute;left:3323;top:690;width:4;height:4" id="docshape65" coordorigin="3323,690" coordsize="4,4" path="m3327,690l3323,690,3323,694,3326,694,3327,694,3327,690xe" filled="true" fillcolor="#000000" stroked="false">
                  <v:path arrowok="t"/>
                  <v:fill type="solid"/>
                </v:shape>
                <v:shape style="position:absolute;left:3323;top:690;width:4;height:4" id="docshape66" coordorigin="3323,690" coordsize="4,4" path="m3326,694l3323,694,3323,692,3323,690,3326,690,3327,690,3327,692,3327,694,3326,694e" filled="false" stroked="true" strokeweight=".140pt" strokecolor="#000000">
                  <v:path arrowok="t"/>
                  <v:stroke dashstyle="solid"/>
                </v:shape>
                <v:shape style="position:absolute;left:3315;top:696;width:4;height:4" id="docshape67" coordorigin="3315,696" coordsize="4,4" path="m3319,696l3315,696,3315,698,3316,700,3319,700,3319,696xe" filled="true" fillcolor="#000000" stroked="false">
                  <v:path arrowok="t"/>
                  <v:fill type="solid"/>
                </v:shape>
                <v:shape style="position:absolute;left:3315;top:696;width:4;height:4" id="docshape68" coordorigin="3315,696" coordsize="4,4" path="m3316,700l3315,698,3315,696,3316,696,3319,696,3319,698,3319,700,3316,700e" filled="false" stroked="true" strokeweight=".140pt" strokecolor="#000000">
                  <v:path arrowok="t"/>
                  <v:stroke dashstyle="solid"/>
                </v:shape>
                <v:shape style="position:absolute;left:3315;top:703;width:4;height:5" id="docshape69" coordorigin="3315,703" coordsize="4,5" path="m3316,703l3315,703,3315,706,3316,708,3316,706,3319,706,3319,704,3316,703xe" filled="true" fillcolor="#000000" stroked="false">
                  <v:path arrowok="t"/>
                  <v:fill type="solid"/>
                </v:shape>
                <v:shape style="position:absolute;left:3315;top:703;width:4;height:5" id="docshape70" coordorigin="3315,703" coordsize="4,5" path="m3316,708l3315,706,3315,704,3315,703,3316,703,3319,704,3319,706,3316,706,3316,708e" filled="false" stroked="true" strokeweight=".140pt" strokecolor="#000000">
                  <v:path arrowok="t"/>
                  <v:stroke dashstyle="solid"/>
                </v:shape>
                <v:shape style="position:absolute;left:3178;top:661;width:66;height:68" id="docshape71" coordorigin="3178,661" coordsize="66,68" path="m3222,661l3216,661,3202,671,3195,671,3191,673,3185,675,3181,679,3178,687,3178,698,3182,711,3189,723,3195,728,3202,729,3208,729,3215,728,3219,725,3222,723,3223,721,3239,721,3239,719,3240,719,3243,715,3243,712,3244,706,3244,694,3223,662,3222,661xe" filled="true" fillcolor="#ffffff" stroked="false">
                  <v:path arrowok="t"/>
                  <v:fill type="solid"/>
                </v:shape>
                <v:shape style="position:absolute;left:3178;top:661;width:66;height:68" id="docshape72" coordorigin="3178,661" coordsize="66,68" path="m3243,687l3240,679,3236,673,3232,669,3227,665,3223,662,3222,661,3219,661,3216,661,3202,671,3199,671,3195,671,3191,673,3185,675,3181,679,3178,687,3178,698,3182,711,3189,723,3195,728,3202,729,3208,729,3215,728,3219,725,3222,723,3223,721,3239,721,3239,719,3240,719,3243,715,3243,712,3244,706,3244,703,3244,694,3243,687m3222,723l3222,721,3222,717,3222,715,3222,709,3222,704,3219,698,3217,692,3215,686,3210,682,3206,678,3202,676,3199,673,3198,671,3195,671m3233,719l3233,717,3233,712,3233,711,3233,704,3233,700,3230,694,3228,687,3226,681,3222,678,3217,673,3213,671,3210,669,3209,667,3206,667e" filled="false" stroked="true" strokeweight=".140pt" strokecolor="#000000">
                  <v:path arrowok="t"/>
                  <v:stroke dashstyle="solid"/>
                </v:shape>
                <v:shape style="position:absolute;left:3185;top:682;width:4;height:5" id="docshape73" coordorigin="3185,682" coordsize="4,5" path="m3189,682l3185,682,3185,686,3186,687,3186,686,3189,686,3189,682xe" filled="true" fillcolor="#000000" stroked="false">
                  <v:path arrowok="t"/>
                  <v:fill type="solid"/>
                </v:shape>
                <v:shape style="position:absolute;left:3185;top:682;width:4;height:5" id="docshape74" coordorigin="3185,682" coordsize="4,5" path="m3186,687l3186,686,3189,686,3189,684,3189,682,3186,682,3185,682,3185,684,3185,686,3186,687e" filled="false" stroked="true" strokeweight=".140pt" strokecolor="#000000">
                  <v:path arrowok="t"/>
                  <v:stroke dashstyle="solid"/>
                </v:shape>
                <v:shape style="position:absolute;left:3189;top:686;width:3;height:6" id="docshape75" coordorigin="3189,686" coordsize="3,6" path="m3192,686l3191,686,3191,687,3189,687,3189,690,3191,690,3191,692,3192,692,3192,686xe" filled="true" fillcolor="#000000" stroked="false">
                  <v:path arrowok="t"/>
                  <v:fill type="solid"/>
                </v:shape>
                <v:shape style="position:absolute;left:3189;top:686;width:3;height:6" id="docshape76" coordorigin="3189,686" coordsize="3,6" path="m3191,692l3192,692,3192,690,3192,687,3192,686,3191,686,3191,687,3189,687,3189,690,3191,690,3191,692e" filled="false" stroked="true" strokeweight=".140pt" strokecolor="#000000">
                  <v:path arrowok="t"/>
                  <v:stroke dashstyle="solid"/>
                </v:shape>
                <v:shape style="position:absolute;left:3192;top:678;width:6;height:6" id="docshape77" coordorigin="3192,678" coordsize="6,6" path="m3198,678l3192,678,3192,684,3195,684,3195,682,3198,682,3198,678xe" filled="true" fillcolor="#000000" stroked="false">
                  <v:path arrowok="t"/>
                  <v:fill type="solid"/>
                </v:shape>
                <v:shape style="position:absolute;left:3192;top:678;width:6;height:6" id="docshape78" coordorigin="3192,678" coordsize="6,6" path="m3195,684l3195,682,3198,682,3198,679,3198,678,3195,678,3192,678,3192,679,3192,682,3192,684,3195,684e" filled="false" stroked="true" strokeweight=".140pt" strokecolor="#000000">
                  <v:path arrowok="t"/>
                  <v:stroke dashstyle="solid"/>
                </v:shape>
                <v:shape style="position:absolute;left:3186;top:694;width:5;height:6" id="docshape79" coordorigin="3186,694" coordsize="5,6" path="m3191,694l3186,694,3186,698,3188,700,3188,698,3191,698,3191,694xe" filled="true" fillcolor="#000000" stroked="false">
                  <v:path arrowok="t"/>
                  <v:fill type="solid"/>
                </v:shape>
                <v:shape style="position:absolute;left:3186;top:694;width:5;height:6" id="docshape80" coordorigin="3186,694" coordsize="5,6" path="m3188,700l3188,698,3191,698,3191,695,3191,694,3188,694,3186,694,3186,695,3186,698,3188,700e" filled="false" stroked="true" strokeweight=".140pt" strokecolor="#000000">
                  <v:path arrowok="t"/>
                  <v:stroke dashstyle="solid"/>
                </v:shape>
                <v:shape style="position:absolute;left:3182;top:700;width:4;height:6" id="docshape81" coordorigin="3182,700" coordsize="4,6" path="m3186,700l3185,700,3185,702,3182,702,3182,704,3185,704,3185,706,3186,706,3186,700xe" filled="true" fillcolor="#000000" stroked="false">
                  <v:path arrowok="t"/>
                  <v:fill type="solid"/>
                </v:shape>
                <v:shape style="position:absolute;left:3182;top:700;width:4;height:6" id="docshape82" coordorigin="3182,700" coordsize="4,6" path="m3185,706l3186,706,3186,704,3186,702,3186,700,3185,700,3185,702,3182,702,3182,704,3185,704,3185,706e" filled="false" stroked="true" strokeweight=".140pt" strokecolor="#000000">
                  <v:path arrowok="t"/>
                  <v:stroke dashstyle="solid"/>
                </v:shape>
                <v:rect style="position:absolute;left:3195;top:692;width:4;height:4" id="docshape83" filled="true" fillcolor="#000000" stroked="false">
                  <v:fill type="solid"/>
                </v:rect>
                <v:shape style="position:absolute;left:3195;top:692;width:4;height:4" id="docshape84" coordorigin="3195,692" coordsize="4,4" path="m3195,696l3198,696,3199,696,3199,695,3199,692,3198,692,3195,692,3195,695,3195,696e" filled="false" stroked="true" strokeweight=".140pt" strokecolor="#000000">
                  <v:path arrowok="t"/>
                  <v:stroke dashstyle="solid"/>
                </v:shape>
                <v:shape style="position:absolute;left:3192;top:698;width:6;height:6" id="docshape85" coordorigin="3192,698" coordsize="6,6" path="m3195,698l3192,698,3192,704,3195,704,3195,703,3198,703,3198,700,3195,700,3195,698xe" filled="true" fillcolor="#000000" stroked="false">
                  <v:path arrowok="t"/>
                  <v:fill type="solid"/>
                </v:shape>
                <v:shape style="position:absolute;left:3192;top:698;width:6;height:6" id="docshape86" coordorigin="3192,698" coordsize="6,6" path="m3195,704l3195,703,3198,703,3198,700,3195,700,3195,698,3192,698,3192,700,3192,703,3192,704,3195,704e" filled="false" stroked="true" strokeweight=".140pt" strokecolor="#000000">
                  <v:path arrowok="t"/>
                  <v:stroke dashstyle="solid"/>
                </v:shape>
                <v:shape style="position:absolute;left:3202;top:703;width:4;height:3" id="docshape87" coordorigin="3202,703" coordsize="4,3" path="m3206,703l3202,703,3202,706,3205,706,3206,706,3206,703xe" filled="true" fillcolor="#000000" stroked="false">
                  <v:path arrowok="t"/>
                  <v:fill type="solid"/>
                </v:shape>
                <v:shape style="position:absolute;left:3202;top:703;width:4;height:3" id="docshape88" coordorigin="3202,703" coordsize="4,3" path="m3205,706l3206,706,3206,704,3206,703,3205,703,3202,703,3202,704,3202,706,3205,706e" filled="false" stroked="true" strokeweight=".140pt" strokecolor="#000000">
                  <v:path arrowok="t"/>
                  <v:stroke dashstyle="solid"/>
                </v:shape>
                <v:shape style="position:absolute;left:3189;top:712;width:3;height:7" id="docshape89" coordorigin="3189,712" coordsize="3,7" path="m3192,712l3191,712,3191,714,3189,714,3189,717,3191,719,3192,719,3192,712xe" filled="true" fillcolor="#000000" stroked="false">
                  <v:path arrowok="t"/>
                  <v:fill type="solid"/>
                </v:shape>
                <v:shape style="position:absolute;left:3189;top:712;width:3;height:7" id="docshape90" coordorigin="3189,712" coordsize="3,7" path="m3191,719l3192,719,3192,717,3192,714,3192,712,3191,712,3191,714,3189,714,3189,717,3191,719e" filled="false" stroked="true" strokeweight=".140pt" strokecolor="#000000">
                  <v:path arrowok="t"/>
                  <v:stroke dashstyle="solid"/>
                </v:shape>
                <v:shape style="position:absolute;left:3192;top:706;width:6;height:6" id="docshape91" coordorigin="3192,706" coordsize="6,6" path="m3195,706l3195,708,3192,708,3192,712,3195,712,3198,712,3198,708,3195,706xe" filled="true" fillcolor="#000000" stroked="false">
                  <v:path arrowok="t"/>
                  <v:fill type="solid"/>
                </v:shape>
                <v:shape style="position:absolute;left:3192;top:706;width:6;height:6" id="docshape92" coordorigin="3192,706" coordsize="6,6" path="m3195,712l3198,712,3198,711,3198,708,3195,706,3195,708,3192,708,3192,711,3192,712,3195,712e" filled="false" stroked="true" strokeweight=".140pt" strokecolor="#000000">
                  <v:path arrowok="t"/>
                  <v:stroke dashstyle="solid"/>
                </v:shape>
                <v:shape style="position:absolute;left:3205;top:714;width:4;height:5" id="docshape93" coordorigin="3205,714" coordsize="4,5" path="m3209,714l3205,714,3205,719,3206,719,3206,717,3209,717,3209,714xe" filled="true" fillcolor="#000000" stroked="false">
                  <v:path arrowok="t"/>
                  <v:fill type="solid"/>
                </v:shape>
                <v:shape style="position:absolute;left:3205;top:714;width:4;height:5" id="docshape94" coordorigin="3205,714" coordsize="4,5" path="m3205,719l3206,719,3206,717,3209,717,3209,714,3206,714,3205,714,3205,717,3205,719e" filled="false" stroked="true" strokeweight=".140pt" strokecolor="#000000">
                  <v:path arrowok="t"/>
                  <v:stroke dashstyle="solid"/>
                </v:shape>
                <v:shape style="position:absolute;left:3198;top:719;width:4;height:6" id="docshape95" coordorigin="3198,719" coordsize="4,6" path="m3199,719l3198,719,3198,725,3199,725,3199,723,3202,723,3202,720,3199,720,3199,719xe" filled="true" fillcolor="#000000" stroked="false">
                  <v:path arrowok="t"/>
                  <v:fill type="solid"/>
                </v:shape>
                <v:shape style="position:absolute;left:3198;top:719;width:4;height:6" id="docshape96" coordorigin="3198,719" coordsize="4,6" path="m3198,725l3199,725,3199,723,3202,723,3202,720,3199,720,3199,719,3198,719,3198,720,3198,723,3198,725e" filled="false" stroked="true" strokeweight=".140pt" strokecolor="#000000">
                  <v:path arrowok="t"/>
                  <v:stroke dashstyle="solid"/>
                </v:shape>
                <v:shape style="position:absolute;left:3209;top:719;width:4;height:6" id="docshape97" coordorigin="3209,719" coordsize="4,6" path="m3213,719l3210,719,3209,720,3209,725,3210,725,3213,723,3213,719xe" filled="true" fillcolor="#000000" stroked="false">
                  <v:path arrowok="t"/>
                  <v:fill type="solid"/>
                </v:shape>
                <v:shape style="position:absolute;left:3209;top:719;width:4;height:6" id="docshape98" coordorigin="3209,719" coordsize="4,6" path="m3210,725l3213,723,3213,720,3213,719,3210,719,3209,720,3209,723,3209,725,3210,725e" filled="false" stroked="true" strokeweight=".140pt" strokecolor="#000000">
                  <v:path arrowok="t"/>
                  <v:stroke dashstyle="solid"/>
                </v:shape>
                <v:shape style="position:absolute;left:3202;top:681;width:4;height:5" id="docshape99" coordorigin="3202,681" coordsize="4,5" path="m3206,681l3202,681,3202,686,3205,686,3205,684,3206,684,3206,681xe" filled="true" fillcolor="#000000" stroked="false">
                  <v:path arrowok="t"/>
                  <v:fill type="solid"/>
                </v:shape>
                <v:shape style="position:absolute;left:3202;top:679;width:4;height:7" id="docshape100" coordorigin="3202,679" coordsize="4,7" path="m3205,686l3205,684,3206,684,3206,681,3205,681,3205,679,3205,681,3202,681,3202,684,3202,686,3205,686e" filled="false" stroked="true" strokeweight=".140pt" strokecolor="#000000">
                  <v:path arrowok="t"/>
                  <v:stroke dashstyle="solid"/>
                </v:shape>
                <v:shape style="position:absolute;left:3206;top:692;width:4;height:4" id="docshape101" coordorigin="3206,692" coordsize="4,4" path="m3209,692l3206,692,3206,696,3210,696,3210,695,3209,692xe" filled="true" fillcolor="#000000" stroked="false">
                  <v:path arrowok="t"/>
                  <v:fill type="solid"/>
                </v:shape>
                <v:shape style="position:absolute;left:3206;top:692;width:4;height:4" id="docshape102" coordorigin="3206,692" coordsize="4,4" path="m3206,696l3209,696,3210,696,3210,695,3209,692,3206,692,3206,695,3206,696e" filled="false" stroked="true" strokeweight=".140pt" strokecolor="#000000">
                  <v:path arrowok="t"/>
                  <v:stroke dashstyle="solid"/>
                </v:shape>
                <v:shape style="position:absolute;left:3210;top:698;width:5;height:6" id="docshape103" coordorigin="3210,698" coordsize="5,6" path="m3212,698l3212,700,3210,700,3210,704,3212,704,3215,704,3215,700,3212,698xe" filled="true" fillcolor="#000000" stroked="false">
                  <v:path arrowok="t"/>
                  <v:fill type="solid"/>
                </v:shape>
                <v:shape style="position:absolute;left:3210;top:698;width:5;height:6" id="docshape104" coordorigin="3210,698" coordsize="5,6" path="m3212,704l3215,704,3215,703,3215,700,3212,698,3212,700,3210,700,3210,703,3210,704,3212,704e" filled="false" stroked="true" strokeweight=".140pt" strokecolor="#000000">
                  <v:path arrowok="t"/>
                  <v:stroke dashstyle="solid"/>
                </v:shape>
                <v:shape style="position:absolute;left:3213;top:708;width:3;height:6" id="docshape105" coordorigin="3213,708" coordsize="3,6" path="m3216,708l3215,708,3215,710,3213,710,3213,712,3215,712,3215,714,3216,714,3216,708xe" filled="true" fillcolor="#000000" stroked="false">
                  <v:path arrowok="t"/>
                  <v:fill type="solid"/>
                </v:shape>
                <v:shape style="position:absolute;left:3213;top:708;width:3;height:6" id="docshape106" coordorigin="3213,708" coordsize="3,6" path="m3215,712l3215,714,3216,714,3216,712,3216,710,3216,708,3215,708,3215,710,3213,710,3213,712,3215,712e" filled="false" stroked="true" strokeweight=".140pt" strokecolor="#000000">
                  <v:path arrowok="t"/>
                  <v:stroke dashstyle="solid"/>
                </v:shape>
                <v:shape style="position:absolute;left:3209;top:593;width:106;height:126" id="docshape107" coordorigin="3209,593" coordsize="106,126" path="m3267,593l3263,595,3258,595,3257,598,3254,599,3251,601,3250,604,3247,606,3209,667,3210,667,3217,661,3222,659,3226,659,3233,661,3237,665,3243,673,3247,681,3250,690,3250,704,3247,711,3247,714,3245,719,3285,719,3282,717,3281,712,3281,708,3278,703,3281,695,3281,687,3285,678,3289,673,3292,670,3308,662,3312,662,3315,661,3286,604,3285,604,3285,601,3282,599,3281,599,3278,598,3275,595,3271,595,3267,593xe" filled="true" fillcolor="#000000" stroked="false">
                  <v:path arrowok="t"/>
                  <v:fill type="solid"/>
                </v:shape>
                <v:shape style="position:absolute;left:3209;top:593;width:106;height:126" id="docshape108" coordorigin="3209,593" coordsize="106,126" path="m3285,678l3289,673,3292,670,3298,667,3303,665,3308,662,3312,662,3315,661,3286,604,3285,604,3285,601,3282,599,3281,599,3278,598,3275,595,3271,595,3267,593,3263,595,3258,595,3257,598,3254,599,3251,601,3250,604,3247,606,3209,667,3210,667,3213,665,3217,661,3222,659,3226,659,3250,690,3250,698,3250,704,3247,711,3247,714,3245,719,3285,719,3282,717,3281,712,3281,708,3278,703,3281,695,3281,687,3285,678e" filled="false" stroked="true" strokeweight=".140pt" strokecolor="#000000">
                  <v:path arrowok="t"/>
                  <v:stroke dashstyle="solid"/>
                </v:shape>
                <v:shape style="position:absolute;left:1873;top:421;width:399;height:398" type="#_x0000_t75" id="docshape109" stroked="false">
                  <v:imagedata r:id="rId18" o:title=""/>
                </v:shape>
                <v:shape style="position:absolute;left:3818;top:421;width:433;height:377" type="#_x0000_t75" id="docshape110" stroked="false">
                  <v:imagedata r:id="rId19" o:title=""/>
                </v:shape>
                <v:shape style="position:absolute;left:6861;top:449;width:378;height:379" type="#_x0000_t75" id="docshape111" stroked="false">
                  <v:imagedata r:id="rId20" o:title=""/>
                </v:shape>
                <v:shape style="position:absolute;left:7740;top:449;width:399;height:377" type="#_x0000_t75" id="docshape112" stroked="false">
                  <v:imagedata r:id="rId21" o:title=""/>
                </v:shape>
                <v:shape style="position:absolute;left:8692;top:449;width:400;height:377" type="#_x0000_t75" id="docshape113" stroked="false">
                  <v:imagedata r:id="rId22" o:title=""/>
                </v:shape>
                <v:shape style="position:absolute;left:7300;top:445;width:382;height:377" type="#_x0000_t75" id="docshape114" stroked="false">
                  <v:imagedata r:id="rId23" o:title=""/>
                </v:shape>
                <v:shape style="position:absolute;left:6388;top:444;width:399;height:398" type="#_x0000_t75" id="docshape115" stroked="false">
                  <v:imagedata r:id="rId18" o:title=""/>
                </v:shape>
                <v:shape style="position:absolute;left:8189;top:445;width:433;height:377" type="#_x0000_t75" id="docshape116" stroked="false">
                  <v:imagedata r:id="rId19" o:title=""/>
                </v:shape>
                <v:shape style="position:absolute;left:5082;top:176;width:789;height:876" type="#_x0000_t75" id="docshape117" stroked="false">
                  <v:imagedata r:id="rId24" o:title=""/>
                </v:shape>
                <w10:wrap type="topAndBottom"/>
              </v:group>
            </w:pict>
          </mc:Fallback>
        </mc:AlternateContent>
      </w:r>
    </w:p>
    <w:p>
      <w:pPr>
        <w:spacing w:before="160"/>
        <w:ind w:left="694" w:right="0" w:firstLine="0"/>
        <w:jc w:val="left"/>
        <w:rPr>
          <w:sz w:val="20"/>
        </w:rPr>
      </w:pPr>
      <w:r>
        <w:rPr>
          <w:b/>
          <w:sz w:val="20"/>
        </w:rPr>
        <w:t>Cor</w:t>
      </w:r>
      <w:r>
        <w:rPr>
          <w:b/>
          <w:spacing w:val="-5"/>
          <w:sz w:val="20"/>
        </w:rPr>
        <w:t> </w:t>
      </w:r>
      <w:r>
        <w:rPr>
          <w:b/>
          <w:sz w:val="20"/>
        </w:rPr>
        <w:t>da</w:t>
      </w:r>
      <w:r>
        <w:rPr>
          <w:b/>
          <w:spacing w:val="-4"/>
          <w:sz w:val="20"/>
        </w:rPr>
        <w:t> </w:t>
      </w:r>
      <w:r>
        <w:rPr>
          <w:b/>
          <w:sz w:val="20"/>
        </w:rPr>
        <w:t>faixa</w:t>
      </w:r>
      <w:r>
        <w:rPr>
          <w:sz w:val="20"/>
        </w:rPr>
        <w:t>:</w:t>
      </w:r>
      <w:r>
        <w:rPr>
          <w:spacing w:val="-4"/>
          <w:sz w:val="20"/>
        </w:rPr>
        <w:t> </w:t>
      </w:r>
      <w:r>
        <w:rPr>
          <w:sz w:val="20"/>
        </w:rPr>
        <w:t>Azul</w:t>
      </w:r>
      <w:r>
        <w:rPr>
          <w:spacing w:val="-5"/>
          <w:sz w:val="20"/>
        </w:rPr>
        <w:t> </w:t>
      </w:r>
      <w:r>
        <w:rPr>
          <w:sz w:val="20"/>
        </w:rPr>
        <w:t>PMS</w:t>
      </w:r>
      <w:r>
        <w:rPr>
          <w:spacing w:val="-4"/>
          <w:sz w:val="20"/>
        </w:rPr>
        <w:t> </w:t>
      </w:r>
      <w:r>
        <w:rPr>
          <w:sz w:val="20"/>
        </w:rPr>
        <w:t>Blue</w:t>
      </w:r>
      <w:r>
        <w:rPr>
          <w:spacing w:val="-5"/>
          <w:sz w:val="20"/>
        </w:rPr>
        <w:t> </w:t>
      </w:r>
      <w:r>
        <w:rPr>
          <w:sz w:val="20"/>
        </w:rPr>
        <w:t>293</w:t>
      </w:r>
      <w:r>
        <w:rPr>
          <w:spacing w:val="-4"/>
          <w:sz w:val="20"/>
        </w:rPr>
        <w:t> </w:t>
      </w:r>
      <w:r>
        <w:rPr>
          <w:spacing w:val="-10"/>
          <w:sz w:val="20"/>
        </w:rPr>
        <w:t>C</w:t>
      </w:r>
    </w:p>
    <w:p>
      <w:pPr>
        <w:spacing w:after="0"/>
        <w:jc w:val="left"/>
        <w:rPr>
          <w:sz w:val="20"/>
        </w:rPr>
        <w:sectPr>
          <w:pgSz w:w="11910" w:h="16840"/>
          <w:pgMar w:header="713" w:footer="914" w:top="1580" w:bottom="1100" w:left="566" w:right="708"/>
        </w:sectPr>
      </w:pPr>
    </w:p>
    <w:p>
      <w:pPr>
        <w:pStyle w:val="BodyText"/>
        <w:spacing w:before="11"/>
        <w:rPr>
          <w:sz w:val="16"/>
        </w:rPr>
      </w:pPr>
    </w:p>
    <w:p>
      <w:pPr>
        <w:pStyle w:val="BodyText"/>
        <w:spacing w:line="20" w:lineRule="exact"/>
        <w:ind w:left="694"/>
        <w:rPr>
          <w:sz w:val="2"/>
        </w:rPr>
      </w:pPr>
      <w:r>
        <w:rPr>
          <w:sz w:val="2"/>
        </w:rPr>
        <mc:AlternateContent>
          <mc:Choice Requires="wps">
            <w:drawing>
              <wp:inline distT="0" distB="0" distL="0" distR="0">
                <wp:extent cx="5843270" cy="5715"/>
                <wp:effectExtent l="9525" t="0" r="0" b="3810"/>
                <wp:docPr id="127" name="Group 127"/>
                <wp:cNvGraphicFramePr>
                  <a:graphicFrameLocks/>
                </wp:cNvGraphicFramePr>
                <a:graphic>
                  <a:graphicData uri="http://schemas.microsoft.com/office/word/2010/wordprocessingGroup">
                    <wpg:wgp>
                      <wpg:cNvPr id="127" name="Group 127"/>
                      <wpg:cNvGrpSpPr/>
                      <wpg:grpSpPr>
                        <a:xfrm>
                          <a:off x="0" y="0"/>
                          <a:ext cx="5843270" cy="5715"/>
                          <a:chExt cx="5843270" cy="5715"/>
                        </a:xfrm>
                      </wpg:grpSpPr>
                      <wps:wsp>
                        <wps:cNvPr id="128" name="Graphic 128"/>
                        <wps:cNvSpPr/>
                        <wps:spPr>
                          <a:xfrm>
                            <a:off x="0" y="2567"/>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0.1pt;height:.45pt;mso-position-horizontal-relative:char;mso-position-vertical-relative:line" id="docshapegroup118" coordorigin="0,0" coordsize="9202,9">
                <v:line style="position:absolute" from="0,4" to="9201,4" stroked="true" strokeweight=".404314pt" strokecolor="#000000">
                  <v:stroke dashstyle="solid"/>
                </v:line>
              </v:group>
            </w:pict>
          </mc:Fallback>
        </mc:AlternateContent>
      </w:r>
      <w:r>
        <w:rPr>
          <w:sz w:val="2"/>
        </w:rPr>
      </w:r>
    </w:p>
    <w:p>
      <w:pPr>
        <w:spacing w:line="432" w:lineRule="auto" w:before="0"/>
        <w:ind w:left="694" w:right="4716" w:firstLine="0"/>
        <w:jc w:val="left"/>
        <w:rPr>
          <w:sz w:val="20"/>
        </w:rPr>
      </w:pPr>
      <w:r>
        <w:rPr>
          <w:b/>
          <w:sz w:val="20"/>
          <w:u w:val="single"/>
        </w:rPr>
        <w:t>MINISTÉRIO</w:t>
      </w:r>
      <w:r>
        <w:rPr>
          <w:b/>
          <w:spacing w:val="-5"/>
          <w:sz w:val="20"/>
          <w:u w:val="single"/>
        </w:rPr>
        <w:t> </w:t>
      </w:r>
      <w:r>
        <w:rPr>
          <w:b/>
          <w:sz w:val="20"/>
          <w:u w:val="single"/>
        </w:rPr>
        <w:t>DA</w:t>
      </w:r>
      <w:r>
        <w:rPr>
          <w:b/>
          <w:spacing w:val="-7"/>
          <w:sz w:val="20"/>
          <w:u w:val="single"/>
        </w:rPr>
        <w:t> </w:t>
      </w:r>
      <w:r>
        <w:rPr>
          <w:b/>
          <w:sz w:val="20"/>
          <w:u w:val="single"/>
        </w:rPr>
        <w:t>AGRICULTURA</w:t>
      </w:r>
      <w:r>
        <w:rPr>
          <w:b/>
          <w:spacing w:val="-6"/>
          <w:sz w:val="20"/>
          <w:u w:val="single"/>
        </w:rPr>
        <w:t> </w:t>
      </w:r>
      <w:r>
        <w:rPr>
          <w:b/>
          <w:sz w:val="20"/>
          <w:u w:val="single"/>
        </w:rPr>
        <w:t>E</w:t>
      </w:r>
      <w:r>
        <w:rPr>
          <w:b/>
          <w:spacing w:val="-5"/>
          <w:sz w:val="20"/>
          <w:u w:val="single"/>
        </w:rPr>
        <w:t> </w:t>
      </w:r>
      <w:r>
        <w:rPr>
          <w:b/>
          <w:sz w:val="20"/>
          <w:u w:val="single"/>
        </w:rPr>
        <w:t>PECUÁRIA</w:t>
      </w:r>
      <w:r>
        <w:rPr>
          <w:b/>
          <w:spacing w:val="-8"/>
          <w:sz w:val="20"/>
          <w:u w:val="single"/>
        </w:rPr>
        <w:t> </w:t>
      </w:r>
      <w:r>
        <w:rPr>
          <w:b/>
          <w:sz w:val="20"/>
          <w:u w:val="single"/>
        </w:rPr>
        <w:t>–</w:t>
      </w:r>
      <w:r>
        <w:rPr>
          <w:b/>
          <w:spacing w:val="-5"/>
          <w:sz w:val="20"/>
          <w:u w:val="single"/>
        </w:rPr>
        <w:t> </w:t>
      </w:r>
      <w:r>
        <w:rPr>
          <w:b/>
          <w:sz w:val="20"/>
          <w:u w:val="single"/>
        </w:rPr>
        <w:t>MAPA</w:t>
      </w:r>
      <w:r>
        <w:rPr>
          <w:b/>
          <w:sz w:val="20"/>
        </w:rPr>
        <w:t> INSTRUÇÕES DE USO</w:t>
      </w:r>
      <w:r>
        <w:rPr>
          <w:sz w:val="20"/>
        </w:rPr>
        <w:t>:</w:t>
      </w:r>
    </w:p>
    <w:p>
      <w:pPr>
        <w:spacing w:before="37"/>
        <w:ind w:left="694" w:right="432" w:firstLine="0"/>
        <w:jc w:val="left"/>
        <w:rPr>
          <w:b/>
          <w:sz w:val="20"/>
        </w:rPr>
      </w:pPr>
      <w:r>
        <w:rPr>
          <w:b/>
          <w:sz w:val="20"/>
        </w:rPr>
        <w:t>GLUFOSINATE-AMMONIUM 200 SL YONON / GLUFOSINATO 200 AGROIMPORT / GLUFOSINATO YNN</w:t>
      </w:r>
      <w:r>
        <w:rPr>
          <w:b/>
          <w:spacing w:val="50"/>
          <w:sz w:val="20"/>
        </w:rPr>
        <w:t> </w:t>
      </w:r>
      <w:r>
        <w:rPr>
          <w:b/>
          <w:sz w:val="20"/>
        </w:rPr>
        <w:t>200</w:t>
      </w:r>
      <w:r>
        <w:rPr>
          <w:b/>
          <w:spacing w:val="51"/>
          <w:sz w:val="20"/>
        </w:rPr>
        <w:t> </w:t>
      </w:r>
      <w:r>
        <w:rPr>
          <w:b/>
          <w:sz w:val="20"/>
        </w:rPr>
        <w:t>SL</w:t>
      </w:r>
      <w:r>
        <w:rPr>
          <w:b/>
          <w:spacing w:val="51"/>
          <w:sz w:val="20"/>
        </w:rPr>
        <w:t> </w:t>
      </w:r>
      <w:r>
        <w:rPr>
          <w:b/>
          <w:sz w:val="20"/>
        </w:rPr>
        <w:t>PERTERRA</w:t>
      </w:r>
      <w:r>
        <w:rPr>
          <w:b/>
          <w:spacing w:val="51"/>
          <w:sz w:val="20"/>
        </w:rPr>
        <w:t> </w:t>
      </w:r>
      <w:r>
        <w:rPr>
          <w:b/>
          <w:sz w:val="20"/>
        </w:rPr>
        <w:t>/</w:t>
      </w:r>
      <w:r>
        <w:rPr>
          <w:b/>
          <w:spacing w:val="51"/>
          <w:sz w:val="20"/>
        </w:rPr>
        <w:t> </w:t>
      </w:r>
      <w:r>
        <w:rPr>
          <w:b/>
          <w:sz w:val="20"/>
        </w:rPr>
        <w:t>LOYER</w:t>
      </w:r>
      <w:r>
        <w:rPr>
          <w:b/>
          <w:spacing w:val="50"/>
          <w:sz w:val="20"/>
        </w:rPr>
        <w:t> </w:t>
      </w:r>
      <w:r>
        <w:rPr>
          <w:b/>
          <w:sz w:val="20"/>
        </w:rPr>
        <w:t>SL</w:t>
      </w:r>
      <w:r>
        <w:rPr>
          <w:b/>
          <w:spacing w:val="54"/>
          <w:sz w:val="20"/>
        </w:rPr>
        <w:t> </w:t>
      </w:r>
      <w:r>
        <w:rPr>
          <w:b/>
          <w:sz w:val="20"/>
        </w:rPr>
        <w:t>/</w:t>
      </w:r>
      <w:r>
        <w:rPr>
          <w:b/>
          <w:spacing w:val="51"/>
          <w:sz w:val="20"/>
        </w:rPr>
        <w:t> </w:t>
      </w:r>
      <w:r>
        <w:rPr>
          <w:b/>
          <w:sz w:val="20"/>
        </w:rPr>
        <w:t>CLAVENGO</w:t>
      </w:r>
      <w:r>
        <w:rPr>
          <w:b/>
          <w:spacing w:val="52"/>
          <w:sz w:val="20"/>
        </w:rPr>
        <w:t> </w:t>
      </w:r>
      <w:r>
        <w:rPr>
          <w:b/>
          <w:sz w:val="20"/>
        </w:rPr>
        <w:t>/</w:t>
      </w:r>
      <w:r>
        <w:rPr>
          <w:b/>
          <w:spacing w:val="47"/>
          <w:sz w:val="20"/>
        </w:rPr>
        <w:t> </w:t>
      </w:r>
      <w:r>
        <w:rPr>
          <w:b/>
          <w:sz w:val="20"/>
        </w:rPr>
        <w:t>GLUFOSINATO</w:t>
      </w:r>
      <w:r>
        <w:rPr>
          <w:b/>
          <w:spacing w:val="51"/>
          <w:sz w:val="20"/>
        </w:rPr>
        <w:t> </w:t>
      </w:r>
      <w:r>
        <w:rPr>
          <w:b/>
          <w:sz w:val="20"/>
        </w:rPr>
        <w:t>AMONIO</w:t>
      </w:r>
      <w:r>
        <w:rPr>
          <w:b/>
          <w:spacing w:val="51"/>
          <w:sz w:val="20"/>
        </w:rPr>
        <w:t> </w:t>
      </w:r>
      <w:r>
        <w:rPr>
          <w:b/>
          <w:sz w:val="20"/>
        </w:rPr>
        <w:t>TIDE</w:t>
      </w:r>
      <w:r>
        <w:rPr>
          <w:b/>
          <w:spacing w:val="53"/>
          <w:sz w:val="20"/>
        </w:rPr>
        <w:t> </w:t>
      </w:r>
      <w:r>
        <w:rPr>
          <w:b/>
          <w:sz w:val="20"/>
        </w:rPr>
        <w:t>/</w:t>
      </w:r>
      <w:r>
        <w:rPr>
          <w:b/>
          <w:spacing w:val="47"/>
          <w:sz w:val="20"/>
        </w:rPr>
        <w:t> </w:t>
      </w:r>
      <w:r>
        <w:rPr>
          <w:b/>
          <w:spacing w:val="-2"/>
          <w:sz w:val="20"/>
        </w:rPr>
        <w:t>FORTOP</w:t>
      </w:r>
    </w:p>
    <w:p>
      <w:pPr>
        <w:spacing w:line="240" w:lineRule="auto" w:before="1"/>
        <w:ind w:left="694" w:right="701" w:firstLine="0"/>
        <w:jc w:val="both"/>
        <w:rPr>
          <w:sz w:val="20"/>
        </w:rPr>
      </w:pPr>
      <w:r>
        <w:rPr>
          <w:b/>
          <w:sz w:val="20"/>
        </w:rPr>
        <w:t>GLUFOSINATO 200 SL </w:t>
      </w:r>
      <w:r>
        <w:rPr>
          <w:sz w:val="20"/>
        </w:rPr>
        <w:t>um herbicida não seletivo do grupo homoalanina substituída que controla eficientemente, em pós-emergência das plantas daninhas em jato dirigido, nas culturas de: alface, algodão,</w:t>
      </w:r>
      <w:r>
        <w:rPr>
          <w:spacing w:val="-11"/>
          <w:sz w:val="20"/>
        </w:rPr>
        <w:t> </w:t>
      </w:r>
      <w:r>
        <w:rPr>
          <w:sz w:val="20"/>
        </w:rPr>
        <w:t>banana,</w:t>
      </w:r>
      <w:r>
        <w:rPr>
          <w:spacing w:val="-11"/>
          <w:sz w:val="20"/>
        </w:rPr>
        <w:t> </w:t>
      </w:r>
      <w:r>
        <w:rPr>
          <w:sz w:val="20"/>
        </w:rPr>
        <w:t>batata,</w:t>
      </w:r>
      <w:r>
        <w:rPr>
          <w:spacing w:val="-10"/>
          <w:sz w:val="20"/>
        </w:rPr>
        <w:t> </w:t>
      </w:r>
      <w:r>
        <w:rPr>
          <w:sz w:val="20"/>
        </w:rPr>
        <w:t>citros,</w:t>
      </w:r>
      <w:r>
        <w:rPr>
          <w:spacing w:val="-11"/>
          <w:sz w:val="20"/>
        </w:rPr>
        <w:t> </w:t>
      </w:r>
      <w:r>
        <w:rPr>
          <w:sz w:val="20"/>
        </w:rPr>
        <w:t>café,</w:t>
      </w:r>
      <w:r>
        <w:rPr>
          <w:spacing w:val="-11"/>
          <w:sz w:val="20"/>
        </w:rPr>
        <w:t> </w:t>
      </w:r>
      <w:r>
        <w:rPr>
          <w:sz w:val="20"/>
        </w:rPr>
        <w:t>eucalipto,</w:t>
      </w:r>
      <w:r>
        <w:rPr>
          <w:spacing w:val="-11"/>
          <w:sz w:val="20"/>
        </w:rPr>
        <w:t> </w:t>
      </w:r>
      <w:r>
        <w:rPr>
          <w:sz w:val="20"/>
        </w:rPr>
        <w:t>maçã,</w:t>
      </w:r>
      <w:r>
        <w:rPr>
          <w:spacing w:val="-11"/>
          <w:sz w:val="20"/>
        </w:rPr>
        <w:t> </w:t>
      </w:r>
      <w:r>
        <w:rPr>
          <w:sz w:val="20"/>
        </w:rPr>
        <w:t>milho,</w:t>
      </w:r>
      <w:r>
        <w:rPr>
          <w:spacing w:val="-11"/>
          <w:sz w:val="20"/>
        </w:rPr>
        <w:t> </w:t>
      </w:r>
      <w:r>
        <w:rPr>
          <w:sz w:val="20"/>
        </w:rPr>
        <w:t>milho</w:t>
      </w:r>
      <w:r>
        <w:rPr>
          <w:spacing w:val="-11"/>
          <w:sz w:val="20"/>
        </w:rPr>
        <w:t> </w:t>
      </w:r>
      <w:r>
        <w:rPr>
          <w:sz w:val="20"/>
        </w:rPr>
        <w:t>OGM</w:t>
      </w:r>
      <w:r>
        <w:rPr>
          <w:spacing w:val="-10"/>
          <w:sz w:val="20"/>
        </w:rPr>
        <w:t> </w:t>
      </w:r>
      <w:r>
        <w:rPr>
          <w:sz w:val="20"/>
        </w:rPr>
        <w:t>nectarina,</w:t>
      </w:r>
      <w:r>
        <w:rPr>
          <w:spacing w:val="-11"/>
          <w:sz w:val="20"/>
        </w:rPr>
        <w:t> </w:t>
      </w:r>
      <w:r>
        <w:rPr>
          <w:sz w:val="20"/>
        </w:rPr>
        <w:t>pêssego,</w:t>
      </w:r>
      <w:r>
        <w:rPr>
          <w:spacing w:val="-11"/>
          <w:sz w:val="20"/>
        </w:rPr>
        <w:t> </w:t>
      </w:r>
      <w:r>
        <w:rPr>
          <w:sz w:val="20"/>
        </w:rPr>
        <w:t>repolho,</w:t>
      </w:r>
      <w:r>
        <w:rPr>
          <w:spacing w:val="-10"/>
          <w:sz w:val="20"/>
        </w:rPr>
        <w:t> </w:t>
      </w:r>
      <w:r>
        <w:rPr>
          <w:sz w:val="20"/>
        </w:rPr>
        <w:t>soja, trigo e uva; na dessecação de pré-colheita de batata, cana-de-açúcar, cevada, feijão, soja e trigo. Em aplicações de dessecação de pré-plantio, no sistema de plantio direto, em soja e em aplicações de pós- emergência do algodão, milho e soja geneticamente modificado resistente ao glufosinato de amônio:</w:t>
      </w:r>
    </w:p>
    <w:p>
      <w:pPr>
        <w:pStyle w:val="BodyText"/>
        <w:spacing w:before="27"/>
        <w:rPr>
          <w:sz w:val="20"/>
        </w:rPr>
      </w:pPr>
    </w:p>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1"/>
        <w:gridCol w:w="3000"/>
        <w:gridCol w:w="1701"/>
        <w:gridCol w:w="1559"/>
        <w:gridCol w:w="1274"/>
        <w:gridCol w:w="1353"/>
      </w:tblGrid>
      <w:tr>
        <w:trPr>
          <w:trHeight w:val="479" w:hRule="atLeast"/>
        </w:trPr>
        <w:tc>
          <w:tcPr>
            <w:tcW w:w="1601" w:type="dxa"/>
          </w:tcPr>
          <w:p>
            <w:pPr>
              <w:pStyle w:val="TableParagraph"/>
              <w:spacing w:before="120"/>
              <w:ind w:left="489"/>
              <w:rPr>
                <w:b/>
                <w:sz w:val="18"/>
              </w:rPr>
            </w:pPr>
            <w:r>
              <w:rPr>
                <w:b/>
                <w:spacing w:val="-2"/>
                <w:sz w:val="18"/>
              </w:rPr>
              <w:t>Cultura</w:t>
            </w:r>
          </w:p>
        </w:tc>
        <w:tc>
          <w:tcPr>
            <w:tcW w:w="3000" w:type="dxa"/>
          </w:tcPr>
          <w:p>
            <w:pPr>
              <w:pStyle w:val="TableParagraph"/>
              <w:spacing w:before="120"/>
              <w:ind w:left="775"/>
              <w:rPr>
                <w:b/>
                <w:sz w:val="18"/>
              </w:rPr>
            </w:pPr>
            <w:r>
              <w:rPr>
                <w:b/>
                <w:sz w:val="18"/>
              </w:rPr>
              <w:t>Plantas</w:t>
            </w:r>
            <w:r>
              <w:rPr>
                <w:b/>
                <w:spacing w:val="-4"/>
                <w:sz w:val="18"/>
              </w:rPr>
              <w:t> </w:t>
            </w:r>
            <w:r>
              <w:rPr>
                <w:b/>
                <w:spacing w:val="-2"/>
                <w:sz w:val="18"/>
              </w:rPr>
              <w:t>Daninhas</w:t>
            </w:r>
          </w:p>
        </w:tc>
        <w:tc>
          <w:tcPr>
            <w:tcW w:w="1701" w:type="dxa"/>
          </w:tcPr>
          <w:p>
            <w:pPr>
              <w:pStyle w:val="TableParagraph"/>
              <w:spacing w:line="240" w:lineRule="exact"/>
              <w:ind w:left="135" w:right="123" w:firstLine="237"/>
              <w:rPr>
                <w:b/>
                <w:sz w:val="18"/>
              </w:rPr>
            </w:pPr>
            <w:r>
              <w:rPr>
                <w:b/>
                <w:sz w:val="18"/>
              </w:rPr>
              <w:t>Estádio das plantas</w:t>
            </w:r>
            <w:r>
              <w:rPr>
                <w:b/>
                <w:spacing w:val="-13"/>
                <w:sz w:val="18"/>
              </w:rPr>
              <w:t> </w:t>
            </w:r>
            <w:r>
              <w:rPr>
                <w:b/>
                <w:sz w:val="18"/>
              </w:rPr>
              <w:t>daninhas</w:t>
            </w:r>
          </w:p>
        </w:tc>
        <w:tc>
          <w:tcPr>
            <w:tcW w:w="1559" w:type="dxa"/>
          </w:tcPr>
          <w:p>
            <w:pPr>
              <w:pStyle w:val="TableParagraph"/>
              <w:spacing w:line="240" w:lineRule="exact"/>
              <w:ind w:left="376" w:right="365" w:firstLine="192"/>
              <w:rPr>
                <w:b/>
                <w:sz w:val="18"/>
              </w:rPr>
            </w:pPr>
            <w:r>
              <w:rPr>
                <w:b/>
                <w:spacing w:val="-4"/>
                <w:sz w:val="18"/>
              </w:rPr>
              <w:t>Dose</w:t>
            </w:r>
            <w:r>
              <w:rPr>
                <w:b/>
                <w:spacing w:val="80"/>
                <w:sz w:val="18"/>
              </w:rPr>
              <w:t> </w:t>
            </w:r>
            <w:r>
              <w:rPr>
                <w:b/>
                <w:sz w:val="18"/>
              </w:rPr>
              <w:t>(L</w:t>
            </w:r>
            <w:r>
              <w:rPr>
                <w:b/>
                <w:spacing w:val="-13"/>
                <w:sz w:val="18"/>
              </w:rPr>
              <w:t> </w:t>
            </w:r>
            <w:r>
              <w:rPr>
                <w:b/>
                <w:sz w:val="18"/>
              </w:rPr>
              <w:t>p.c/ha)</w:t>
            </w:r>
          </w:p>
        </w:tc>
        <w:tc>
          <w:tcPr>
            <w:tcW w:w="1274" w:type="dxa"/>
          </w:tcPr>
          <w:p>
            <w:pPr>
              <w:pStyle w:val="TableParagraph"/>
              <w:spacing w:line="240" w:lineRule="exact"/>
              <w:ind w:left="122" w:right="106" w:firstLine="57"/>
              <w:rPr>
                <w:b/>
                <w:sz w:val="18"/>
              </w:rPr>
            </w:pPr>
            <w:r>
              <w:rPr>
                <w:b/>
                <w:sz w:val="18"/>
              </w:rPr>
              <w:t>Volume de Calda</w:t>
            </w:r>
            <w:r>
              <w:rPr>
                <w:b/>
                <w:spacing w:val="-13"/>
                <w:sz w:val="18"/>
              </w:rPr>
              <w:t> </w:t>
            </w:r>
            <w:r>
              <w:rPr>
                <w:b/>
                <w:sz w:val="18"/>
              </w:rPr>
              <w:t>(L/ha)</w:t>
            </w:r>
          </w:p>
        </w:tc>
        <w:tc>
          <w:tcPr>
            <w:tcW w:w="1353" w:type="dxa"/>
          </w:tcPr>
          <w:p>
            <w:pPr>
              <w:pStyle w:val="TableParagraph"/>
              <w:spacing w:line="240" w:lineRule="exact"/>
              <w:ind w:left="116" w:right="94" w:firstLine="81"/>
              <w:rPr>
                <w:b/>
                <w:sz w:val="18"/>
              </w:rPr>
            </w:pPr>
            <w:r>
              <w:rPr>
                <w:b/>
                <w:sz w:val="18"/>
              </w:rPr>
              <w:t>Nº máximo de</w:t>
            </w:r>
            <w:r>
              <w:rPr>
                <w:b/>
                <w:spacing w:val="-13"/>
                <w:sz w:val="18"/>
              </w:rPr>
              <w:t> </w:t>
            </w:r>
            <w:r>
              <w:rPr>
                <w:b/>
                <w:sz w:val="18"/>
              </w:rPr>
              <w:t>aplicações</w:t>
            </w:r>
          </w:p>
        </w:tc>
      </w:tr>
      <w:tr>
        <w:trPr>
          <w:trHeight w:val="1247" w:hRule="atLeast"/>
        </w:trPr>
        <w:tc>
          <w:tcPr>
            <w:tcW w:w="1601"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63"/>
              <w:rPr>
                <w:sz w:val="18"/>
              </w:rPr>
            </w:pPr>
          </w:p>
          <w:p>
            <w:pPr>
              <w:pStyle w:val="TableParagraph"/>
              <w:spacing w:before="1"/>
              <w:ind w:left="496"/>
              <w:rPr>
                <w:sz w:val="18"/>
              </w:rPr>
            </w:pPr>
            <w:r>
              <w:rPr>
                <w:spacing w:val="-2"/>
                <w:sz w:val="18"/>
              </w:rPr>
              <w:t>ALFACE</w:t>
            </w:r>
          </w:p>
        </w:tc>
        <w:tc>
          <w:tcPr>
            <w:tcW w:w="3000" w:type="dxa"/>
          </w:tcPr>
          <w:p>
            <w:pPr>
              <w:pStyle w:val="TableParagraph"/>
              <w:spacing w:before="144"/>
              <w:rPr>
                <w:sz w:val="18"/>
              </w:rPr>
            </w:pPr>
          </w:p>
          <w:p>
            <w:pPr>
              <w:pStyle w:val="TableParagraph"/>
              <w:ind w:left="705"/>
              <w:rPr>
                <w:b/>
                <w:sz w:val="18"/>
              </w:rPr>
            </w:pPr>
            <w:r>
              <w:rPr>
                <w:b/>
                <w:spacing w:val="-2"/>
                <w:sz w:val="18"/>
              </w:rPr>
              <w:t>Caruru-de-mancha</w:t>
            </w:r>
          </w:p>
          <w:p>
            <w:pPr>
              <w:pStyle w:val="TableParagraph"/>
              <w:ind w:left="712"/>
              <w:rPr>
                <w:i/>
                <w:sz w:val="18"/>
              </w:rPr>
            </w:pPr>
            <w:r>
              <w:rPr>
                <w:i/>
                <w:sz w:val="18"/>
              </w:rPr>
              <w:t>(Amaranthus</w:t>
            </w:r>
            <w:r>
              <w:rPr>
                <w:i/>
                <w:spacing w:val="-5"/>
                <w:sz w:val="18"/>
              </w:rPr>
              <w:t> </w:t>
            </w:r>
            <w:r>
              <w:rPr>
                <w:i/>
                <w:spacing w:val="-2"/>
                <w:sz w:val="18"/>
              </w:rPr>
              <w:t>viridis)</w:t>
            </w:r>
          </w:p>
        </w:tc>
        <w:tc>
          <w:tcPr>
            <w:tcW w:w="1701"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4"/>
              <w:rPr>
                <w:sz w:val="18"/>
              </w:rPr>
            </w:pPr>
          </w:p>
          <w:p>
            <w:pPr>
              <w:pStyle w:val="TableParagraph"/>
              <w:ind w:left="394"/>
              <w:rPr>
                <w:sz w:val="18"/>
              </w:rPr>
            </w:pPr>
            <w:r>
              <w:rPr>
                <w:sz w:val="18"/>
              </w:rPr>
              <w:t>2</w:t>
            </w:r>
            <w:r>
              <w:rPr>
                <w:spacing w:val="-1"/>
                <w:sz w:val="18"/>
              </w:rPr>
              <w:t> </w:t>
            </w:r>
            <w:r>
              <w:rPr>
                <w:sz w:val="18"/>
              </w:rPr>
              <w:t>a 4</w:t>
            </w:r>
            <w:r>
              <w:rPr>
                <w:spacing w:val="-1"/>
                <w:sz w:val="18"/>
              </w:rPr>
              <w:t> </w:t>
            </w:r>
            <w:r>
              <w:rPr>
                <w:spacing w:val="-2"/>
                <w:sz w:val="18"/>
              </w:rPr>
              <w:t>folhas</w:t>
            </w:r>
          </w:p>
        </w:tc>
        <w:tc>
          <w:tcPr>
            <w:tcW w:w="1559"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42"/>
              <w:rPr>
                <w:sz w:val="18"/>
              </w:rPr>
            </w:pPr>
          </w:p>
          <w:p>
            <w:pPr>
              <w:pStyle w:val="TableParagraph"/>
              <w:spacing w:before="1"/>
              <w:ind w:left="4"/>
              <w:jc w:val="center"/>
              <w:rPr>
                <w:sz w:val="18"/>
              </w:rPr>
            </w:pPr>
            <w:r>
              <w:rPr>
                <w:sz w:val="18"/>
              </w:rPr>
              <w:t>1,5</w:t>
            </w:r>
            <w:r>
              <w:rPr>
                <w:spacing w:val="-3"/>
                <w:sz w:val="18"/>
              </w:rPr>
              <w:t> </w:t>
            </w:r>
            <w:r>
              <w:rPr>
                <w:sz w:val="18"/>
              </w:rPr>
              <w:t>+</w:t>
            </w:r>
            <w:r>
              <w:rPr>
                <w:spacing w:val="-1"/>
                <w:sz w:val="18"/>
              </w:rPr>
              <w:t> </w:t>
            </w:r>
            <w:r>
              <w:rPr>
                <w:sz w:val="18"/>
              </w:rPr>
              <w:t>0,2</w:t>
            </w:r>
            <w:r>
              <w:rPr>
                <w:spacing w:val="-2"/>
                <w:sz w:val="18"/>
              </w:rPr>
              <w:t> </w:t>
            </w:r>
            <w:r>
              <w:rPr>
                <w:spacing w:val="-10"/>
                <w:sz w:val="18"/>
              </w:rPr>
              <w:t>%</w:t>
            </w:r>
          </w:p>
          <w:p>
            <w:pPr>
              <w:pStyle w:val="TableParagraph"/>
              <w:ind w:left="96" w:right="86"/>
              <w:jc w:val="center"/>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73"/>
              <w:rPr>
                <w:sz w:val="18"/>
              </w:rPr>
            </w:pPr>
          </w:p>
          <w:p>
            <w:pPr>
              <w:pStyle w:val="TableParagraph"/>
              <w:ind w:left="492" w:right="106" w:hanging="226"/>
              <w:rPr>
                <w:sz w:val="18"/>
              </w:rPr>
            </w:pPr>
            <w:r>
              <w:rPr>
                <w:spacing w:val="-2"/>
                <w:sz w:val="18"/>
              </w:rPr>
              <w:t>Terrestre: </w:t>
            </w:r>
            <w:r>
              <w:rPr>
                <w:spacing w:val="-4"/>
                <w:sz w:val="18"/>
              </w:rPr>
              <w:t>350</w:t>
            </w:r>
          </w:p>
        </w:tc>
        <w:tc>
          <w:tcPr>
            <w:tcW w:w="1353"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4"/>
              <w:rPr>
                <w:sz w:val="18"/>
              </w:rPr>
            </w:pPr>
          </w:p>
          <w:p>
            <w:pPr>
              <w:pStyle w:val="TableParagraph"/>
              <w:ind w:left="14"/>
              <w:jc w:val="center"/>
              <w:rPr>
                <w:sz w:val="18"/>
              </w:rPr>
            </w:pPr>
            <w:r>
              <w:rPr>
                <w:spacing w:val="-10"/>
                <w:sz w:val="18"/>
              </w:rPr>
              <w:t>1</w:t>
            </w:r>
          </w:p>
        </w:tc>
      </w:tr>
      <w:tr>
        <w:trPr>
          <w:trHeight w:val="1245" w:hRule="atLeast"/>
        </w:trPr>
        <w:tc>
          <w:tcPr>
            <w:tcW w:w="1601" w:type="dxa"/>
            <w:vMerge/>
            <w:tcBorders>
              <w:top w:val="nil"/>
            </w:tcBorders>
          </w:tcPr>
          <w:p>
            <w:pPr>
              <w:rPr>
                <w:sz w:val="2"/>
                <w:szCs w:val="2"/>
              </w:rPr>
            </w:pPr>
          </w:p>
        </w:tc>
        <w:tc>
          <w:tcPr>
            <w:tcW w:w="3000" w:type="dxa"/>
          </w:tcPr>
          <w:p>
            <w:pPr>
              <w:pStyle w:val="TableParagraph"/>
              <w:spacing w:before="144"/>
              <w:rPr>
                <w:sz w:val="18"/>
              </w:rPr>
            </w:pPr>
          </w:p>
          <w:p>
            <w:pPr>
              <w:pStyle w:val="TableParagraph"/>
              <w:spacing w:line="239" w:lineRule="exact"/>
              <w:ind w:left="12" w:right="5"/>
              <w:jc w:val="center"/>
              <w:rPr>
                <w:b/>
                <w:sz w:val="18"/>
              </w:rPr>
            </w:pPr>
            <w:r>
              <w:rPr>
                <w:b/>
                <w:spacing w:val="-2"/>
                <w:sz w:val="18"/>
              </w:rPr>
              <w:t>Erva-de-bicho</w:t>
            </w:r>
          </w:p>
          <w:p>
            <w:pPr>
              <w:pStyle w:val="TableParagraph"/>
              <w:spacing w:line="239" w:lineRule="exact"/>
              <w:ind w:left="12" w:right="2"/>
              <w:jc w:val="center"/>
              <w:rPr>
                <w:i/>
                <w:sz w:val="18"/>
              </w:rPr>
            </w:pPr>
            <w:r>
              <w:rPr>
                <w:i/>
                <w:sz w:val="18"/>
              </w:rPr>
              <w:t>(Polygonum</w:t>
            </w:r>
            <w:r>
              <w:rPr>
                <w:i/>
                <w:spacing w:val="-4"/>
                <w:sz w:val="18"/>
              </w:rPr>
              <w:t> </w:t>
            </w:r>
            <w:r>
              <w:rPr>
                <w:i/>
                <w:spacing w:val="-2"/>
                <w:sz w:val="18"/>
              </w:rPr>
              <w:t>aviculare)</w:t>
            </w:r>
          </w:p>
        </w:tc>
        <w:tc>
          <w:tcPr>
            <w:tcW w:w="1701" w:type="dxa"/>
            <w:vMerge/>
            <w:tcBorders>
              <w:top w:val="nil"/>
            </w:tcBorders>
          </w:tcPr>
          <w:p>
            <w:pPr>
              <w:rPr>
                <w:sz w:val="2"/>
                <w:szCs w:val="2"/>
              </w:rPr>
            </w:pPr>
          </w:p>
        </w:tc>
        <w:tc>
          <w:tcPr>
            <w:tcW w:w="1559" w:type="dxa"/>
            <w:vMerge/>
            <w:tcBorders>
              <w:top w:val="nil"/>
            </w:tcBorders>
          </w:tcPr>
          <w:p>
            <w:pPr>
              <w:rPr>
                <w:sz w:val="2"/>
                <w:szCs w:val="2"/>
              </w:rPr>
            </w:pPr>
          </w:p>
        </w:tc>
        <w:tc>
          <w:tcPr>
            <w:tcW w:w="1274" w:type="dxa"/>
            <w:vMerge/>
            <w:tcBorders>
              <w:top w:val="nil"/>
            </w:tcBorders>
          </w:tcPr>
          <w:p>
            <w:pPr>
              <w:rPr>
                <w:sz w:val="2"/>
                <w:szCs w:val="2"/>
              </w:rPr>
            </w:pPr>
          </w:p>
        </w:tc>
        <w:tc>
          <w:tcPr>
            <w:tcW w:w="1353" w:type="dxa"/>
            <w:vMerge/>
            <w:tcBorders>
              <w:top w:val="nil"/>
            </w:tcBorders>
          </w:tcPr>
          <w:p>
            <w:pPr>
              <w:rPr>
                <w:sz w:val="2"/>
                <w:szCs w:val="2"/>
              </w:rPr>
            </w:pPr>
          </w:p>
        </w:tc>
      </w:tr>
      <w:tr>
        <w:trPr>
          <w:trHeight w:val="1248" w:hRule="atLeast"/>
        </w:trPr>
        <w:tc>
          <w:tcPr>
            <w:tcW w:w="1601" w:type="dxa"/>
            <w:vMerge/>
            <w:tcBorders>
              <w:top w:val="nil"/>
            </w:tcBorders>
          </w:tcPr>
          <w:p>
            <w:pPr>
              <w:rPr>
                <w:sz w:val="2"/>
                <w:szCs w:val="2"/>
              </w:rPr>
            </w:pPr>
          </w:p>
        </w:tc>
        <w:tc>
          <w:tcPr>
            <w:tcW w:w="3000" w:type="dxa"/>
          </w:tcPr>
          <w:p>
            <w:pPr>
              <w:pStyle w:val="TableParagraph"/>
              <w:spacing w:before="144"/>
              <w:rPr>
                <w:sz w:val="18"/>
              </w:rPr>
            </w:pPr>
          </w:p>
          <w:p>
            <w:pPr>
              <w:pStyle w:val="TableParagraph"/>
              <w:spacing w:before="1"/>
              <w:ind w:left="12" w:right="8"/>
              <w:jc w:val="center"/>
              <w:rPr>
                <w:b/>
                <w:sz w:val="18"/>
              </w:rPr>
            </w:pPr>
            <w:r>
              <w:rPr>
                <w:b/>
                <w:spacing w:val="-2"/>
                <w:sz w:val="18"/>
              </w:rPr>
              <w:t>Erva-de-passarinho</w:t>
            </w:r>
          </w:p>
          <w:p>
            <w:pPr>
              <w:pStyle w:val="TableParagraph"/>
              <w:ind w:left="12" w:right="2"/>
              <w:jc w:val="center"/>
              <w:rPr>
                <w:i/>
                <w:sz w:val="18"/>
              </w:rPr>
            </w:pPr>
            <w:r>
              <w:rPr>
                <w:i/>
                <w:sz w:val="18"/>
              </w:rPr>
              <w:t>(Stellaria</w:t>
            </w:r>
            <w:r>
              <w:rPr>
                <w:i/>
                <w:spacing w:val="-8"/>
                <w:sz w:val="18"/>
              </w:rPr>
              <w:t> </w:t>
            </w:r>
            <w:r>
              <w:rPr>
                <w:i/>
                <w:spacing w:val="-2"/>
                <w:sz w:val="18"/>
              </w:rPr>
              <w:t>media)</w:t>
            </w:r>
          </w:p>
        </w:tc>
        <w:tc>
          <w:tcPr>
            <w:tcW w:w="1701" w:type="dxa"/>
            <w:vMerge/>
            <w:tcBorders>
              <w:top w:val="nil"/>
            </w:tcBorders>
          </w:tcPr>
          <w:p>
            <w:pPr>
              <w:rPr>
                <w:sz w:val="2"/>
                <w:szCs w:val="2"/>
              </w:rPr>
            </w:pPr>
          </w:p>
        </w:tc>
        <w:tc>
          <w:tcPr>
            <w:tcW w:w="1559" w:type="dxa"/>
            <w:vMerge/>
            <w:tcBorders>
              <w:top w:val="nil"/>
            </w:tcBorders>
          </w:tcPr>
          <w:p>
            <w:pPr>
              <w:rPr>
                <w:sz w:val="2"/>
                <w:szCs w:val="2"/>
              </w:rPr>
            </w:pPr>
          </w:p>
        </w:tc>
        <w:tc>
          <w:tcPr>
            <w:tcW w:w="1274" w:type="dxa"/>
            <w:vMerge/>
            <w:tcBorders>
              <w:top w:val="nil"/>
            </w:tcBorders>
          </w:tcPr>
          <w:p>
            <w:pPr>
              <w:rPr>
                <w:sz w:val="2"/>
                <w:szCs w:val="2"/>
              </w:rPr>
            </w:pPr>
          </w:p>
        </w:tc>
        <w:tc>
          <w:tcPr>
            <w:tcW w:w="1353" w:type="dxa"/>
            <w:vMerge/>
            <w:tcBorders>
              <w:top w:val="nil"/>
            </w:tcBorders>
          </w:tcPr>
          <w:p>
            <w:pPr>
              <w:rPr>
                <w:sz w:val="2"/>
                <w:szCs w:val="2"/>
              </w:rPr>
            </w:pPr>
          </w:p>
        </w:tc>
      </w:tr>
      <w:tr>
        <w:trPr>
          <w:trHeight w:val="1247" w:hRule="atLeast"/>
        </w:trPr>
        <w:tc>
          <w:tcPr>
            <w:tcW w:w="1601" w:type="dxa"/>
            <w:vMerge/>
            <w:tcBorders>
              <w:top w:val="nil"/>
            </w:tcBorders>
          </w:tcPr>
          <w:p>
            <w:pPr>
              <w:rPr>
                <w:sz w:val="2"/>
                <w:szCs w:val="2"/>
              </w:rPr>
            </w:pPr>
          </w:p>
        </w:tc>
        <w:tc>
          <w:tcPr>
            <w:tcW w:w="3000" w:type="dxa"/>
          </w:tcPr>
          <w:p>
            <w:pPr>
              <w:pStyle w:val="TableParagraph"/>
              <w:spacing w:before="144"/>
              <w:rPr>
                <w:sz w:val="18"/>
              </w:rPr>
            </w:pPr>
          </w:p>
          <w:p>
            <w:pPr>
              <w:pStyle w:val="TableParagraph"/>
              <w:ind w:left="12" w:right="6"/>
              <w:jc w:val="center"/>
              <w:rPr>
                <w:b/>
                <w:sz w:val="18"/>
              </w:rPr>
            </w:pPr>
            <w:r>
              <w:rPr>
                <w:b/>
                <w:spacing w:val="-2"/>
                <w:sz w:val="18"/>
              </w:rPr>
              <w:t>Picão-branco</w:t>
            </w:r>
          </w:p>
          <w:p>
            <w:pPr>
              <w:pStyle w:val="TableParagraph"/>
              <w:spacing w:before="1"/>
              <w:ind w:left="12" w:right="2"/>
              <w:jc w:val="center"/>
              <w:rPr>
                <w:i/>
                <w:sz w:val="18"/>
              </w:rPr>
            </w:pPr>
            <w:r>
              <w:rPr>
                <w:i/>
                <w:sz w:val="18"/>
              </w:rPr>
              <w:t>(Galinsoga</w:t>
            </w:r>
            <w:r>
              <w:rPr>
                <w:i/>
                <w:spacing w:val="-4"/>
                <w:sz w:val="18"/>
              </w:rPr>
              <w:t> </w:t>
            </w:r>
            <w:r>
              <w:rPr>
                <w:i/>
                <w:spacing w:val="-2"/>
                <w:sz w:val="18"/>
              </w:rPr>
              <w:t>parviflora)</w:t>
            </w:r>
          </w:p>
        </w:tc>
        <w:tc>
          <w:tcPr>
            <w:tcW w:w="1701" w:type="dxa"/>
            <w:vMerge/>
            <w:tcBorders>
              <w:top w:val="nil"/>
            </w:tcBorders>
          </w:tcPr>
          <w:p>
            <w:pPr>
              <w:rPr>
                <w:sz w:val="2"/>
                <w:szCs w:val="2"/>
              </w:rPr>
            </w:pPr>
          </w:p>
        </w:tc>
        <w:tc>
          <w:tcPr>
            <w:tcW w:w="1559" w:type="dxa"/>
            <w:vMerge/>
            <w:tcBorders>
              <w:top w:val="nil"/>
            </w:tcBorders>
          </w:tcPr>
          <w:p>
            <w:pPr>
              <w:rPr>
                <w:sz w:val="2"/>
                <w:szCs w:val="2"/>
              </w:rPr>
            </w:pPr>
          </w:p>
        </w:tc>
        <w:tc>
          <w:tcPr>
            <w:tcW w:w="1274" w:type="dxa"/>
            <w:vMerge/>
            <w:tcBorders>
              <w:top w:val="nil"/>
            </w:tcBorders>
          </w:tcPr>
          <w:p>
            <w:pPr>
              <w:rPr>
                <w:sz w:val="2"/>
                <w:szCs w:val="2"/>
              </w:rPr>
            </w:pPr>
          </w:p>
        </w:tc>
        <w:tc>
          <w:tcPr>
            <w:tcW w:w="1353" w:type="dxa"/>
            <w:vMerge/>
            <w:tcBorders>
              <w:top w:val="nil"/>
            </w:tcBorders>
          </w:tcPr>
          <w:p>
            <w:pPr>
              <w:rPr>
                <w:sz w:val="2"/>
                <w:szCs w:val="2"/>
              </w:rPr>
            </w:pPr>
          </w:p>
        </w:tc>
      </w:tr>
      <w:tr>
        <w:trPr>
          <w:trHeight w:val="1247" w:hRule="atLeast"/>
        </w:trPr>
        <w:tc>
          <w:tcPr>
            <w:tcW w:w="1601" w:type="dxa"/>
            <w:vMerge/>
            <w:tcBorders>
              <w:top w:val="nil"/>
            </w:tcBorders>
          </w:tcPr>
          <w:p>
            <w:pPr>
              <w:rPr>
                <w:sz w:val="2"/>
                <w:szCs w:val="2"/>
              </w:rPr>
            </w:pPr>
          </w:p>
        </w:tc>
        <w:tc>
          <w:tcPr>
            <w:tcW w:w="3000" w:type="dxa"/>
          </w:tcPr>
          <w:p>
            <w:pPr>
              <w:pStyle w:val="TableParagraph"/>
              <w:spacing w:before="144"/>
              <w:rPr>
                <w:sz w:val="18"/>
              </w:rPr>
            </w:pPr>
          </w:p>
          <w:p>
            <w:pPr>
              <w:pStyle w:val="TableParagraph"/>
              <w:ind w:left="12" w:right="4"/>
              <w:jc w:val="center"/>
              <w:rPr>
                <w:b/>
                <w:sz w:val="18"/>
              </w:rPr>
            </w:pPr>
            <w:r>
              <w:rPr>
                <w:b/>
                <w:spacing w:val="-2"/>
                <w:sz w:val="18"/>
              </w:rPr>
              <w:t>Serralha</w:t>
            </w:r>
          </w:p>
          <w:p>
            <w:pPr>
              <w:pStyle w:val="TableParagraph"/>
              <w:spacing w:before="1"/>
              <w:ind w:left="12" w:right="2"/>
              <w:jc w:val="center"/>
              <w:rPr>
                <w:i/>
                <w:sz w:val="18"/>
              </w:rPr>
            </w:pPr>
            <w:r>
              <w:rPr>
                <w:i/>
                <w:sz w:val="18"/>
              </w:rPr>
              <w:t>(Sonchus </w:t>
            </w:r>
            <w:r>
              <w:rPr>
                <w:i/>
                <w:spacing w:val="-2"/>
                <w:sz w:val="18"/>
              </w:rPr>
              <w:t>oleraceus)</w:t>
            </w:r>
          </w:p>
        </w:tc>
        <w:tc>
          <w:tcPr>
            <w:tcW w:w="1701" w:type="dxa"/>
            <w:vMerge/>
            <w:tcBorders>
              <w:top w:val="nil"/>
            </w:tcBorders>
          </w:tcPr>
          <w:p>
            <w:pPr>
              <w:rPr>
                <w:sz w:val="2"/>
                <w:szCs w:val="2"/>
              </w:rPr>
            </w:pPr>
          </w:p>
        </w:tc>
        <w:tc>
          <w:tcPr>
            <w:tcW w:w="1559" w:type="dxa"/>
            <w:vMerge/>
            <w:tcBorders>
              <w:top w:val="nil"/>
            </w:tcBorders>
          </w:tcPr>
          <w:p>
            <w:pPr>
              <w:rPr>
                <w:sz w:val="2"/>
                <w:szCs w:val="2"/>
              </w:rPr>
            </w:pPr>
          </w:p>
        </w:tc>
        <w:tc>
          <w:tcPr>
            <w:tcW w:w="1274" w:type="dxa"/>
            <w:vMerge/>
            <w:tcBorders>
              <w:top w:val="nil"/>
            </w:tcBorders>
          </w:tcPr>
          <w:p>
            <w:pPr>
              <w:rPr>
                <w:sz w:val="2"/>
                <w:szCs w:val="2"/>
              </w:rPr>
            </w:pPr>
          </w:p>
        </w:tc>
        <w:tc>
          <w:tcPr>
            <w:tcW w:w="1353" w:type="dxa"/>
            <w:vMerge/>
            <w:tcBorders>
              <w:top w:val="nil"/>
            </w:tcBorders>
          </w:tcPr>
          <w:p>
            <w:pPr>
              <w:rPr>
                <w:sz w:val="2"/>
                <w:szCs w:val="2"/>
              </w:rPr>
            </w:pPr>
          </w:p>
        </w:tc>
      </w:tr>
      <w:tr>
        <w:trPr>
          <w:trHeight w:val="1245" w:hRule="atLeast"/>
        </w:trPr>
        <w:tc>
          <w:tcPr>
            <w:tcW w:w="1601" w:type="dxa"/>
            <w:vMerge/>
            <w:tcBorders>
              <w:top w:val="nil"/>
            </w:tcBorders>
          </w:tcPr>
          <w:p>
            <w:pPr>
              <w:rPr>
                <w:sz w:val="2"/>
                <w:szCs w:val="2"/>
              </w:rPr>
            </w:pPr>
          </w:p>
        </w:tc>
        <w:tc>
          <w:tcPr>
            <w:tcW w:w="3000" w:type="dxa"/>
          </w:tcPr>
          <w:p>
            <w:pPr>
              <w:pStyle w:val="TableParagraph"/>
              <w:spacing w:before="145"/>
              <w:rPr>
                <w:sz w:val="18"/>
              </w:rPr>
            </w:pPr>
          </w:p>
          <w:p>
            <w:pPr>
              <w:pStyle w:val="TableParagraph"/>
              <w:spacing w:line="239" w:lineRule="exact"/>
              <w:ind w:left="12" w:right="4"/>
              <w:jc w:val="center"/>
              <w:rPr>
                <w:b/>
                <w:sz w:val="18"/>
              </w:rPr>
            </w:pPr>
            <w:r>
              <w:rPr>
                <w:b/>
                <w:spacing w:val="-2"/>
                <w:sz w:val="18"/>
              </w:rPr>
              <w:t>Soliva</w:t>
            </w:r>
          </w:p>
          <w:p>
            <w:pPr>
              <w:pStyle w:val="TableParagraph"/>
              <w:spacing w:line="239" w:lineRule="exact"/>
              <w:ind w:left="12" w:right="7"/>
              <w:jc w:val="center"/>
              <w:rPr>
                <w:i/>
                <w:sz w:val="18"/>
              </w:rPr>
            </w:pPr>
            <w:r>
              <w:rPr>
                <w:i/>
                <w:sz w:val="18"/>
              </w:rPr>
              <w:t>(Soliva</w:t>
            </w:r>
            <w:r>
              <w:rPr>
                <w:i/>
                <w:spacing w:val="-2"/>
                <w:sz w:val="18"/>
              </w:rPr>
              <w:t> anthemifolia)</w:t>
            </w:r>
          </w:p>
        </w:tc>
        <w:tc>
          <w:tcPr>
            <w:tcW w:w="1701" w:type="dxa"/>
            <w:vMerge/>
            <w:tcBorders>
              <w:top w:val="nil"/>
            </w:tcBorders>
          </w:tcPr>
          <w:p>
            <w:pPr>
              <w:rPr>
                <w:sz w:val="2"/>
                <w:szCs w:val="2"/>
              </w:rPr>
            </w:pPr>
          </w:p>
        </w:tc>
        <w:tc>
          <w:tcPr>
            <w:tcW w:w="1559" w:type="dxa"/>
          </w:tcPr>
          <w:p>
            <w:pPr>
              <w:pStyle w:val="TableParagraph"/>
              <w:spacing w:before="25"/>
              <w:rPr>
                <w:sz w:val="18"/>
              </w:rPr>
            </w:pPr>
          </w:p>
          <w:p>
            <w:pPr>
              <w:pStyle w:val="TableParagraph"/>
              <w:spacing w:line="239" w:lineRule="exact"/>
              <w:ind w:left="96" w:right="92"/>
              <w:jc w:val="center"/>
              <w:rPr>
                <w:sz w:val="18"/>
              </w:rPr>
            </w:pPr>
            <w:r>
              <w:rPr>
                <w:sz w:val="18"/>
              </w:rPr>
              <w:t>2,0</w:t>
            </w:r>
            <w:r>
              <w:rPr>
                <w:spacing w:val="-3"/>
                <w:sz w:val="18"/>
              </w:rPr>
              <w:t> </w:t>
            </w:r>
            <w:r>
              <w:rPr>
                <w:sz w:val="18"/>
              </w:rPr>
              <w:t>+</w:t>
            </w:r>
            <w:r>
              <w:rPr>
                <w:spacing w:val="-1"/>
                <w:sz w:val="18"/>
              </w:rPr>
              <w:t> </w:t>
            </w:r>
            <w:r>
              <w:rPr>
                <w:sz w:val="18"/>
              </w:rPr>
              <w:t>0,2</w:t>
            </w:r>
            <w:r>
              <w:rPr>
                <w:spacing w:val="-2"/>
                <w:sz w:val="18"/>
              </w:rPr>
              <w:t> </w:t>
            </w:r>
            <w:r>
              <w:rPr>
                <w:spacing w:val="-10"/>
                <w:sz w:val="18"/>
              </w:rPr>
              <w:t>%</w:t>
            </w:r>
          </w:p>
          <w:p>
            <w:pPr>
              <w:pStyle w:val="TableParagraph"/>
              <w:ind w:left="96" w:right="86"/>
              <w:jc w:val="center"/>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tcBorders>
              <w:top w:val="nil"/>
            </w:tcBorders>
          </w:tcPr>
          <w:p>
            <w:pPr>
              <w:rPr>
                <w:sz w:val="2"/>
                <w:szCs w:val="2"/>
              </w:rPr>
            </w:pPr>
          </w:p>
        </w:tc>
        <w:tc>
          <w:tcPr>
            <w:tcW w:w="1353" w:type="dxa"/>
            <w:vMerge/>
            <w:tcBorders>
              <w:top w:val="nil"/>
            </w:tcBorders>
          </w:tcPr>
          <w:p>
            <w:pPr>
              <w:rPr>
                <w:sz w:val="2"/>
                <w:szCs w:val="2"/>
              </w:rPr>
            </w:pPr>
          </w:p>
        </w:tc>
      </w:tr>
      <w:tr>
        <w:trPr>
          <w:trHeight w:val="1924" w:hRule="atLeast"/>
        </w:trPr>
        <w:tc>
          <w:tcPr>
            <w:tcW w:w="1601" w:type="dxa"/>
            <w:vMerge/>
            <w:tcBorders>
              <w:top w:val="nil"/>
            </w:tcBorders>
          </w:tcPr>
          <w:p>
            <w:pPr>
              <w:rPr>
                <w:sz w:val="2"/>
                <w:szCs w:val="2"/>
              </w:rPr>
            </w:pPr>
          </w:p>
        </w:tc>
        <w:tc>
          <w:tcPr>
            <w:tcW w:w="8887" w:type="dxa"/>
            <w:gridSpan w:val="5"/>
          </w:tcPr>
          <w:p>
            <w:pPr>
              <w:pStyle w:val="TableParagraph"/>
              <w:rPr>
                <w:sz w:val="18"/>
              </w:rPr>
            </w:pPr>
          </w:p>
          <w:p>
            <w:pPr>
              <w:pStyle w:val="TableParagraph"/>
              <w:spacing w:before="5"/>
              <w:rPr>
                <w:sz w:val="18"/>
              </w:rPr>
            </w:pPr>
          </w:p>
          <w:p>
            <w:pPr>
              <w:pStyle w:val="TableParagraph"/>
              <w:spacing w:before="1"/>
              <w:ind w:left="108" w:right="92"/>
              <w:jc w:val="both"/>
              <w:rPr>
                <w:sz w:val="18"/>
              </w:rPr>
            </w:pPr>
            <w:r>
              <w:rPr>
                <w:b/>
                <w:sz w:val="18"/>
              </w:rPr>
              <w:t>Época e intervalo de aplicação: </w:t>
            </w:r>
            <w:r>
              <w:rPr>
                <w:sz w:val="18"/>
              </w:rPr>
              <w:t>Aplicar em jato dirigido na pós-emergência das plantas daninhas, protegendo a planta de alface com copinhos plásticos (sistema de copinhos). As aplicações devem ser feitas quando as plantas daninhas se apresentarem em plena atividade de crescimento vegetativo e nas condições recomendadas. Recomenda-se </w:t>
            </w:r>
            <w:r>
              <w:rPr>
                <w:b/>
                <w:sz w:val="18"/>
              </w:rPr>
              <w:t>uma única </w:t>
            </w:r>
            <w:r>
              <w:rPr>
                <w:sz w:val="18"/>
              </w:rPr>
              <w:t>aplicação por ciclo da cultura.</w:t>
            </w:r>
          </w:p>
        </w:tc>
      </w:tr>
    </w:tbl>
    <w:p>
      <w:pPr>
        <w:pStyle w:val="TableParagraph"/>
        <w:spacing w:after="0"/>
        <w:jc w:val="both"/>
        <w:rPr>
          <w:sz w:val="18"/>
        </w:rPr>
        <w:sectPr>
          <w:pgSz w:w="11910" w:h="16840"/>
          <w:pgMar w:header="713" w:footer="914" w:top="1580" w:bottom="1100" w:left="566" w:right="708"/>
        </w:sectPr>
      </w:pPr>
    </w:p>
    <w:p>
      <w:pPr>
        <w:pStyle w:val="BodyText"/>
        <w:spacing w:before="2"/>
        <w:rPr>
          <w:sz w:val="16"/>
        </w:rPr>
      </w:pPr>
    </w:p>
    <w:tbl>
      <w:tblPr>
        <w:tblW w:w="0" w:type="auto"/>
        <w:jc w:val="left"/>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01"/>
        <w:gridCol w:w="3000"/>
        <w:gridCol w:w="1701"/>
        <w:gridCol w:w="1559"/>
        <w:gridCol w:w="1274"/>
        <w:gridCol w:w="1353"/>
      </w:tblGrid>
      <w:tr>
        <w:trPr>
          <w:trHeight w:val="483" w:hRule="atLeast"/>
        </w:trPr>
        <w:tc>
          <w:tcPr>
            <w:tcW w:w="1601" w:type="dxa"/>
            <w:tcBorders>
              <w:left w:val="single" w:sz="4" w:space="0" w:color="000000"/>
              <w:bottom w:val="single" w:sz="4" w:space="0" w:color="000000"/>
              <w:right w:val="single" w:sz="4" w:space="0" w:color="000000"/>
            </w:tcBorders>
          </w:tcPr>
          <w:p>
            <w:pPr>
              <w:pStyle w:val="TableParagraph"/>
              <w:spacing w:before="124"/>
              <w:ind w:left="489"/>
              <w:rPr>
                <w:b/>
                <w:sz w:val="18"/>
              </w:rPr>
            </w:pPr>
            <w:r>
              <w:rPr>
                <w:b/>
                <w:spacing w:val="-2"/>
                <w:sz w:val="18"/>
              </w:rPr>
              <w:t>Cultura</w:t>
            </w:r>
          </w:p>
        </w:tc>
        <w:tc>
          <w:tcPr>
            <w:tcW w:w="3000" w:type="dxa"/>
            <w:tcBorders>
              <w:left w:val="single" w:sz="4" w:space="0" w:color="000000"/>
              <w:bottom w:val="single" w:sz="4" w:space="0" w:color="000000"/>
              <w:right w:val="single" w:sz="4" w:space="0" w:color="000000"/>
            </w:tcBorders>
          </w:tcPr>
          <w:p>
            <w:pPr>
              <w:pStyle w:val="TableParagraph"/>
              <w:spacing w:before="124"/>
              <w:ind w:left="775"/>
              <w:rPr>
                <w:b/>
                <w:sz w:val="18"/>
              </w:rPr>
            </w:pPr>
            <w:r>
              <w:rPr>
                <w:b/>
                <w:sz w:val="18"/>
              </w:rPr>
              <w:t>Plantas</w:t>
            </w:r>
            <w:r>
              <w:rPr>
                <w:b/>
                <w:spacing w:val="-4"/>
                <w:sz w:val="18"/>
              </w:rPr>
              <w:t> </w:t>
            </w:r>
            <w:r>
              <w:rPr>
                <w:b/>
                <w:spacing w:val="-2"/>
                <w:sz w:val="18"/>
              </w:rPr>
              <w:t>Daninhas</w:t>
            </w:r>
          </w:p>
        </w:tc>
        <w:tc>
          <w:tcPr>
            <w:tcW w:w="1701" w:type="dxa"/>
            <w:tcBorders>
              <w:left w:val="single" w:sz="4" w:space="0" w:color="000000"/>
              <w:bottom w:val="single" w:sz="4" w:space="0" w:color="000000"/>
              <w:right w:val="single" w:sz="4" w:space="0" w:color="000000"/>
            </w:tcBorders>
          </w:tcPr>
          <w:p>
            <w:pPr>
              <w:pStyle w:val="TableParagraph"/>
              <w:spacing w:line="240" w:lineRule="atLeast"/>
              <w:ind w:left="135" w:right="123" w:firstLine="237"/>
              <w:rPr>
                <w:b/>
                <w:sz w:val="18"/>
              </w:rPr>
            </w:pPr>
            <w:r>
              <w:rPr>
                <w:b/>
                <w:sz w:val="18"/>
              </w:rPr>
              <w:t>Estádio das plantas</w:t>
            </w:r>
            <w:r>
              <w:rPr>
                <w:b/>
                <w:spacing w:val="-13"/>
                <w:sz w:val="18"/>
              </w:rPr>
              <w:t> </w:t>
            </w:r>
            <w:r>
              <w:rPr>
                <w:b/>
                <w:sz w:val="18"/>
              </w:rPr>
              <w:t>daninhas</w:t>
            </w:r>
          </w:p>
        </w:tc>
        <w:tc>
          <w:tcPr>
            <w:tcW w:w="1559" w:type="dxa"/>
            <w:tcBorders>
              <w:left w:val="single" w:sz="4" w:space="0" w:color="000000"/>
              <w:bottom w:val="single" w:sz="4" w:space="0" w:color="000000"/>
              <w:right w:val="single" w:sz="4" w:space="0" w:color="000000"/>
            </w:tcBorders>
          </w:tcPr>
          <w:p>
            <w:pPr>
              <w:pStyle w:val="TableParagraph"/>
              <w:spacing w:line="240" w:lineRule="atLeast"/>
              <w:ind w:left="376" w:right="365" w:firstLine="192"/>
              <w:rPr>
                <w:b/>
                <w:sz w:val="18"/>
              </w:rPr>
            </w:pPr>
            <w:r>
              <w:rPr>
                <w:b/>
                <w:spacing w:val="-4"/>
                <w:sz w:val="18"/>
              </w:rPr>
              <w:t>Dose</w:t>
            </w:r>
            <w:r>
              <w:rPr>
                <w:b/>
                <w:spacing w:val="80"/>
                <w:sz w:val="18"/>
              </w:rPr>
              <w:t> </w:t>
            </w:r>
            <w:r>
              <w:rPr>
                <w:b/>
                <w:sz w:val="18"/>
              </w:rPr>
              <w:t>(L</w:t>
            </w:r>
            <w:r>
              <w:rPr>
                <w:b/>
                <w:spacing w:val="-13"/>
                <w:sz w:val="18"/>
              </w:rPr>
              <w:t> </w:t>
            </w:r>
            <w:r>
              <w:rPr>
                <w:b/>
                <w:sz w:val="18"/>
              </w:rPr>
              <w:t>p.c/ha)</w:t>
            </w:r>
          </w:p>
        </w:tc>
        <w:tc>
          <w:tcPr>
            <w:tcW w:w="1274" w:type="dxa"/>
            <w:tcBorders>
              <w:left w:val="single" w:sz="4" w:space="0" w:color="000000"/>
              <w:bottom w:val="single" w:sz="4" w:space="0" w:color="000000"/>
              <w:right w:val="single" w:sz="4" w:space="0" w:color="000000"/>
            </w:tcBorders>
          </w:tcPr>
          <w:p>
            <w:pPr>
              <w:pStyle w:val="TableParagraph"/>
              <w:spacing w:line="240" w:lineRule="atLeast"/>
              <w:ind w:left="122" w:right="106" w:firstLine="57"/>
              <w:rPr>
                <w:b/>
                <w:sz w:val="18"/>
              </w:rPr>
            </w:pPr>
            <w:r>
              <w:rPr>
                <w:b/>
                <w:sz w:val="18"/>
              </w:rPr>
              <w:t>Volume de Calda</w:t>
            </w:r>
            <w:r>
              <w:rPr>
                <w:b/>
                <w:spacing w:val="-13"/>
                <w:sz w:val="18"/>
              </w:rPr>
              <w:t> </w:t>
            </w:r>
            <w:r>
              <w:rPr>
                <w:b/>
                <w:sz w:val="18"/>
              </w:rPr>
              <w:t>(L/ha)</w:t>
            </w:r>
          </w:p>
        </w:tc>
        <w:tc>
          <w:tcPr>
            <w:tcW w:w="1353" w:type="dxa"/>
            <w:tcBorders>
              <w:left w:val="single" w:sz="4" w:space="0" w:color="000000"/>
              <w:bottom w:val="single" w:sz="4" w:space="0" w:color="000000"/>
              <w:right w:val="single" w:sz="4" w:space="0" w:color="000000"/>
            </w:tcBorders>
          </w:tcPr>
          <w:p>
            <w:pPr>
              <w:pStyle w:val="TableParagraph"/>
              <w:spacing w:line="240" w:lineRule="atLeast"/>
              <w:ind w:left="116" w:right="94" w:firstLine="81"/>
              <w:rPr>
                <w:b/>
                <w:sz w:val="18"/>
              </w:rPr>
            </w:pPr>
            <w:r>
              <w:rPr>
                <w:b/>
                <w:sz w:val="18"/>
              </w:rPr>
              <w:t>Nº máximo de</w:t>
            </w:r>
            <w:r>
              <w:rPr>
                <w:b/>
                <w:spacing w:val="-13"/>
                <w:sz w:val="18"/>
              </w:rPr>
              <w:t> </w:t>
            </w:r>
            <w:r>
              <w:rPr>
                <w:b/>
                <w:sz w:val="18"/>
              </w:rPr>
              <w:t>aplicações</w:t>
            </w:r>
          </w:p>
        </w:tc>
      </w:tr>
      <w:tr>
        <w:trPr>
          <w:trHeight w:val="1077" w:hRule="atLeast"/>
        </w:trPr>
        <w:tc>
          <w:tcPr>
            <w:tcW w:w="16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74"/>
              <w:rPr>
                <w:sz w:val="18"/>
              </w:rPr>
            </w:pPr>
          </w:p>
          <w:p>
            <w:pPr>
              <w:pStyle w:val="TableParagraph"/>
              <w:ind w:left="381"/>
              <w:rPr>
                <w:sz w:val="18"/>
              </w:rPr>
            </w:pPr>
            <w:r>
              <w:rPr>
                <w:spacing w:val="-2"/>
                <w:sz w:val="18"/>
              </w:rPr>
              <w:t>ALGODÃO</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60"/>
              <w:rPr>
                <w:sz w:val="18"/>
              </w:rPr>
            </w:pPr>
          </w:p>
          <w:p>
            <w:pPr>
              <w:pStyle w:val="TableParagraph"/>
              <w:spacing w:line="239" w:lineRule="exact"/>
              <w:ind w:left="12" w:right="6"/>
              <w:jc w:val="center"/>
              <w:rPr>
                <w:b/>
                <w:sz w:val="18"/>
              </w:rPr>
            </w:pPr>
            <w:r>
              <w:rPr>
                <w:b/>
                <w:spacing w:val="-2"/>
                <w:sz w:val="18"/>
              </w:rPr>
              <w:t>Capim-pé-de-galinha</w:t>
            </w:r>
          </w:p>
          <w:p>
            <w:pPr>
              <w:pStyle w:val="TableParagraph"/>
              <w:spacing w:line="239" w:lineRule="exact"/>
              <w:ind w:left="12" w:right="2"/>
              <w:jc w:val="center"/>
              <w:rPr>
                <w:i/>
                <w:sz w:val="18"/>
              </w:rPr>
            </w:pPr>
            <w:r>
              <w:rPr>
                <w:i/>
                <w:sz w:val="18"/>
              </w:rPr>
              <w:t>(Eleusine</w:t>
            </w:r>
            <w:r>
              <w:rPr>
                <w:i/>
                <w:spacing w:val="-4"/>
                <w:sz w:val="18"/>
              </w:rPr>
              <w:t> </w:t>
            </w:r>
            <w:r>
              <w:rPr>
                <w:i/>
                <w:spacing w:val="-2"/>
                <w:sz w:val="18"/>
              </w:rPr>
              <w:t>indica)</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97"/>
              <w:rPr>
                <w:sz w:val="18"/>
              </w:rPr>
            </w:pPr>
          </w:p>
          <w:p>
            <w:pPr>
              <w:pStyle w:val="TableParagraph"/>
              <w:spacing w:before="1"/>
              <w:ind w:left="307"/>
              <w:rPr>
                <w:sz w:val="18"/>
              </w:rPr>
            </w:pPr>
            <w:r>
              <w:rPr>
                <w:sz w:val="18"/>
              </w:rPr>
              <w:t>Até</w:t>
            </w:r>
            <w:r>
              <w:rPr>
                <w:spacing w:val="-4"/>
                <w:sz w:val="18"/>
              </w:rPr>
              <w:t> </w:t>
            </w:r>
            <w:r>
              <w:rPr>
                <w:sz w:val="18"/>
              </w:rPr>
              <w:t>1</w:t>
            </w:r>
            <w:r>
              <w:rPr>
                <w:spacing w:val="-2"/>
                <w:sz w:val="18"/>
              </w:rPr>
              <w:t> perfilho</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7"/>
              <w:rPr>
                <w:sz w:val="18"/>
              </w:rPr>
            </w:pPr>
          </w:p>
          <w:p>
            <w:pPr>
              <w:pStyle w:val="TableParagraph"/>
              <w:ind w:left="4"/>
              <w:jc w:val="center"/>
              <w:rPr>
                <w:sz w:val="18"/>
              </w:rPr>
            </w:pPr>
            <w:r>
              <w:rPr>
                <w:sz w:val="18"/>
              </w:rPr>
              <w:t>2,0</w:t>
            </w:r>
            <w:r>
              <w:rPr>
                <w:spacing w:val="-3"/>
                <w:sz w:val="18"/>
              </w:rPr>
              <w:t> </w:t>
            </w:r>
            <w:r>
              <w:rPr>
                <w:sz w:val="18"/>
              </w:rPr>
              <w:t>+</w:t>
            </w:r>
            <w:r>
              <w:rPr>
                <w:spacing w:val="-1"/>
                <w:sz w:val="18"/>
              </w:rPr>
              <w:t> </w:t>
            </w:r>
            <w:r>
              <w:rPr>
                <w:sz w:val="18"/>
              </w:rPr>
              <w:t>0,2</w:t>
            </w:r>
            <w:r>
              <w:rPr>
                <w:spacing w:val="-2"/>
                <w:sz w:val="18"/>
              </w:rPr>
              <w:t> </w:t>
            </w:r>
            <w:r>
              <w:rPr>
                <w:spacing w:val="-10"/>
                <w:sz w:val="18"/>
              </w:rPr>
              <w:t>%</w:t>
            </w:r>
          </w:p>
          <w:p>
            <w:pPr>
              <w:pStyle w:val="TableParagraph"/>
              <w:spacing w:before="1"/>
              <w:ind w:left="96" w:right="86"/>
              <w:jc w:val="center"/>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27"/>
              <w:rPr>
                <w:sz w:val="18"/>
              </w:rPr>
            </w:pPr>
          </w:p>
          <w:p>
            <w:pPr>
              <w:pStyle w:val="TableParagraph"/>
              <w:ind w:left="492" w:right="106" w:hanging="226"/>
              <w:rPr>
                <w:sz w:val="18"/>
              </w:rPr>
            </w:pPr>
            <w:r>
              <w:rPr>
                <w:spacing w:val="-2"/>
                <w:sz w:val="18"/>
              </w:rPr>
              <w:t>Terrestre: </w:t>
            </w:r>
            <w:r>
              <w:rPr>
                <w:spacing w:val="-4"/>
                <w:sz w:val="18"/>
              </w:rPr>
              <w:t>350</w:t>
            </w:r>
          </w:p>
        </w:tc>
        <w:tc>
          <w:tcPr>
            <w:tcW w:w="1353"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8"/>
              <w:rPr>
                <w:sz w:val="18"/>
              </w:rPr>
            </w:pPr>
          </w:p>
          <w:p>
            <w:pPr>
              <w:pStyle w:val="TableParagraph"/>
              <w:ind w:left="14"/>
              <w:jc w:val="center"/>
              <w:rPr>
                <w:sz w:val="18"/>
              </w:rPr>
            </w:pPr>
            <w:r>
              <w:rPr>
                <w:spacing w:val="-10"/>
                <w:sz w:val="18"/>
              </w:rPr>
              <w:t>1</w:t>
            </w:r>
          </w:p>
        </w:tc>
      </w:tr>
      <w:tr>
        <w:trPr>
          <w:trHeight w:val="10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58"/>
              <w:rPr>
                <w:sz w:val="18"/>
              </w:rPr>
            </w:pPr>
          </w:p>
          <w:p>
            <w:pPr>
              <w:pStyle w:val="TableParagraph"/>
              <w:ind w:left="12" w:right="7"/>
              <w:jc w:val="center"/>
              <w:rPr>
                <w:b/>
                <w:sz w:val="18"/>
              </w:rPr>
            </w:pPr>
            <w:r>
              <w:rPr>
                <w:b/>
                <w:spacing w:val="-2"/>
                <w:sz w:val="18"/>
              </w:rPr>
              <w:t>Capim-colchão</w:t>
            </w:r>
          </w:p>
          <w:p>
            <w:pPr>
              <w:pStyle w:val="TableParagraph"/>
              <w:ind w:left="12" w:right="2"/>
              <w:jc w:val="center"/>
              <w:rPr>
                <w:i/>
                <w:sz w:val="18"/>
              </w:rPr>
            </w:pPr>
            <w:r>
              <w:rPr>
                <w:i/>
                <w:sz w:val="18"/>
              </w:rPr>
              <w:t>(Digitaria</w:t>
            </w:r>
            <w:r>
              <w:rPr>
                <w:i/>
                <w:spacing w:val="-8"/>
                <w:sz w:val="18"/>
              </w:rPr>
              <w:t> </w:t>
            </w:r>
            <w:r>
              <w:rPr>
                <w:i/>
                <w:spacing w:val="-2"/>
                <w:sz w:val="18"/>
              </w:rPr>
              <w:t>sanguinalis)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10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58"/>
              <w:rPr>
                <w:sz w:val="18"/>
              </w:rPr>
            </w:pPr>
          </w:p>
          <w:p>
            <w:pPr>
              <w:pStyle w:val="TableParagraph"/>
              <w:ind w:left="12" w:right="7"/>
              <w:jc w:val="center"/>
              <w:rPr>
                <w:b/>
                <w:sz w:val="18"/>
              </w:rPr>
            </w:pPr>
            <w:r>
              <w:rPr>
                <w:b/>
                <w:spacing w:val="-2"/>
                <w:sz w:val="18"/>
              </w:rPr>
              <w:t>Capim-marmelada</w:t>
            </w:r>
          </w:p>
          <w:p>
            <w:pPr>
              <w:pStyle w:val="TableParagraph"/>
              <w:ind w:left="12" w:right="5"/>
              <w:jc w:val="center"/>
              <w:rPr>
                <w:i/>
                <w:sz w:val="18"/>
              </w:rPr>
            </w:pPr>
            <w:r>
              <w:rPr>
                <w:i/>
                <w:sz w:val="18"/>
              </w:rPr>
              <w:t>(Brachiaria</w:t>
            </w:r>
            <w:r>
              <w:rPr>
                <w:i/>
                <w:spacing w:val="-6"/>
                <w:sz w:val="18"/>
              </w:rPr>
              <w:t> </w:t>
            </w:r>
            <w:r>
              <w:rPr>
                <w:i/>
                <w:spacing w:val="-2"/>
                <w:sz w:val="18"/>
              </w:rPr>
              <w:t>plantaginea)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10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58"/>
              <w:rPr>
                <w:sz w:val="18"/>
              </w:rPr>
            </w:pPr>
          </w:p>
          <w:p>
            <w:pPr>
              <w:pStyle w:val="TableParagraph"/>
              <w:ind w:left="664"/>
              <w:rPr>
                <w:b/>
                <w:sz w:val="18"/>
              </w:rPr>
            </w:pPr>
            <w:r>
              <w:rPr>
                <w:b/>
                <w:spacing w:val="-2"/>
                <w:sz w:val="18"/>
              </w:rPr>
              <w:t>Capim-massambará</w:t>
            </w:r>
          </w:p>
          <w:p>
            <w:pPr>
              <w:pStyle w:val="TableParagraph"/>
              <w:ind w:left="679"/>
              <w:rPr>
                <w:i/>
                <w:sz w:val="18"/>
              </w:rPr>
            </w:pPr>
            <w:r>
              <w:rPr>
                <w:i/>
                <w:sz w:val="18"/>
              </w:rPr>
              <w:t>(Sorghum</w:t>
            </w:r>
            <w:r>
              <w:rPr>
                <w:i/>
                <w:spacing w:val="-1"/>
                <w:sz w:val="18"/>
              </w:rPr>
              <w:t> </w:t>
            </w:r>
            <w:r>
              <w:rPr>
                <w:i/>
                <w:spacing w:val="-2"/>
                <w:sz w:val="18"/>
              </w:rPr>
              <w:t>halepense)</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10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58"/>
              <w:rPr>
                <w:sz w:val="18"/>
              </w:rPr>
            </w:pPr>
          </w:p>
          <w:p>
            <w:pPr>
              <w:pStyle w:val="TableParagraph"/>
              <w:ind w:left="12" w:right="8"/>
              <w:jc w:val="center"/>
              <w:rPr>
                <w:b/>
                <w:sz w:val="18"/>
              </w:rPr>
            </w:pPr>
            <w:r>
              <w:rPr>
                <w:b/>
                <w:spacing w:val="-2"/>
                <w:sz w:val="18"/>
              </w:rPr>
              <w:t>Carrapicho-de-carneiro</w:t>
            </w:r>
          </w:p>
          <w:p>
            <w:pPr>
              <w:pStyle w:val="TableParagraph"/>
              <w:ind w:left="12" w:right="4"/>
              <w:jc w:val="center"/>
              <w:rPr>
                <w:i/>
                <w:sz w:val="18"/>
              </w:rPr>
            </w:pPr>
            <w:r>
              <w:rPr>
                <w:i/>
                <w:sz w:val="18"/>
              </w:rPr>
              <w:t>(Acanthospermum</w:t>
            </w:r>
            <w:r>
              <w:rPr>
                <w:i/>
                <w:spacing w:val="-5"/>
                <w:sz w:val="18"/>
              </w:rPr>
              <w:t> </w:t>
            </w:r>
            <w:r>
              <w:rPr>
                <w:i/>
                <w:spacing w:val="-2"/>
                <w:sz w:val="18"/>
              </w:rPr>
              <w:t>hispidum)</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10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58"/>
              <w:rPr>
                <w:sz w:val="18"/>
              </w:rPr>
            </w:pPr>
          </w:p>
          <w:p>
            <w:pPr>
              <w:pStyle w:val="TableParagraph"/>
              <w:ind w:left="12" w:right="3"/>
              <w:jc w:val="center"/>
              <w:rPr>
                <w:b/>
                <w:sz w:val="18"/>
              </w:rPr>
            </w:pPr>
            <w:r>
              <w:rPr>
                <w:b/>
                <w:spacing w:val="-2"/>
                <w:sz w:val="18"/>
              </w:rPr>
              <w:t>Amendoim-bravo</w:t>
            </w:r>
          </w:p>
          <w:p>
            <w:pPr>
              <w:pStyle w:val="TableParagraph"/>
              <w:ind w:left="12" w:right="5"/>
              <w:jc w:val="center"/>
              <w:rPr>
                <w:i/>
                <w:sz w:val="18"/>
              </w:rPr>
            </w:pPr>
            <w:r>
              <w:rPr>
                <w:i/>
                <w:sz w:val="18"/>
              </w:rPr>
              <w:t>(Euphorbia</w:t>
            </w:r>
            <w:r>
              <w:rPr>
                <w:i/>
                <w:spacing w:val="-5"/>
                <w:sz w:val="18"/>
              </w:rPr>
              <w:t> </w:t>
            </w:r>
            <w:r>
              <w:rPr>
                <w:i/>
                <w:spacing w:val="-2"/>
                <w:sz w:val="18"/>
              </w:rPr>
              <w:t>heterophylla)</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2"/>
              <w:rPr>
                <w:sz w:val="18"/>
              </w:rPr>
            </w:pPr>
          </w:p>
          <w:p>
            <w:pPr>
              <w:pStyle w:val="TableParagraph"/>
              <w:ind w:left="394"/>
              <w:rPr>
                <w:sz w:val="18"/>
              </w:rPr>
            </w:pPr>
            <w:r>
              <w:rPr>
                <w:sz w:val="18"/>
              </w:rPr>
              <w:t>2</w:t>
            </w:r>
            <w:r>
              <w:rPr>
                <w:spacing w:val="-1"/>
                <w:sz w:val="18"/>
              </w:rPr>
              <w:t> </w:t>
            </w:r>
            <w:r>
              <w:rPr>
                <w:sz w:val="18"/>
              </w:rPr>
              <w:t>a 4</w:t>
            </w:r>
            <w:r>
              <w:rPr>
                <w:spacing w:val="-1"/>
                <w:sz w:val="18"/>
              </w:rPr>
              <w:t> </w:t>
            </w:r>
            <w:r>
              <w:rPr>
                <w:spacing w:val="-2"/>
                <w:sz w:val="18"/>
              </w:rPr>
              <w:t>folhas</w:t>
            </w: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1074"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58"/>
              <w:rPr>
                <w:sz w:val="18"/>
              </w:rPr>
            </w:pPr>
          </w:p>
          <w:p>
            <w:pPr>
              <w:pStyle w:val="TableParagraph"/>
              <w:ind w:left="12" w:right="4"/>
              <w:jc w:val="center"/>
              <w:rPr>
                <w:b/>
                <w:sz w:val="18"/>
              </w:rPr>
            </w:pPr>
            <w:r>
              <w:rPr>
                <w:b/>
                <w:spacing w:val="-2"/>
                <w:sz w:val="18"/>
              </w:rPr>
              <w:t>Caruru</w:t>
            </w:r>
          </w:p>
          <w:p>
            <w:pPr>
              <w:pStyle w:val="TableParagraph"/>
              <w:ind w:left="12" w:right="2"/>
              <w:jc w:val="center"/>
              <w:rPr>
                <w:i/>
                <w:sz w:val="18"/>
              </w:rPr>
            </w:pPr>
            <w:r>
              <w:rPr>
                <w:i/>
                <w:sz w:val="18"/>
              </w:rPr>
              <w:t>(Amaranthus</w:t>
            </w:r>
            <w:r>
              <w:rPr>
                <w:i/>
                <w:spacing w:val="-5"/>
                <w:sz w:val="18"/>
              </w:rPr>
              <w:t> </w:t>
            </w:r>
            <w:r>
              <w:rPr>
                <w:i/>
                <w:spacing w:val="-2"/>
                <w:sz w:val="18"/>
              </w:rPr>
              <w:t>viridis)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10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60"/>
              <w:rPr>
                <w:sz w:val="18"/>
              </w:rPr>
            </w:pPr>
          </w:p>
          <w:p>
            <w:pPr>
              <w:pStyle w:val="TableParagraph"/>
              <w:ind w:left="12" w:right="5"/>
              <w:jc w:val="center"/>
              <w:rPr>
                <w:b/>
                <w:sz w:val="18"/>
              </w:rPr>
            </w:pPr>
            <w:r>
              <w:rPr>
                <w:b/>
                <w:spacing w:val="-2"/>
                <w:sz w:val="18"/>
              </w:rPr>
              <w:t>Caruru-rasteiro</w:t>
            </w:r>
          </w:p>
          <w:p>
            <w:pPr>
              <w:pStyle w:val="TableParagraph"/>
              <w:spacing w:before="1"/>
              <w:ind w:left="12" w:right="2"/>
              <w:jc w:val="center"/>
              <w:rPr>
                <w:i/>
                <w:sz w:val="18"/>
              </w:rPr>
            </w:pPr>
            <w:r>
              <w:rPr>
                <w:i/>
                <w:sz w:val="18"/>
              </w:rPr>
              <w:t>(Amaranthus</w:t>
            </w:r>
            <w:r>
              <w:rPr>
                <w:i/>
                <w:spacing w:val="-5"/>
                <w:sz w:val="18"/>
              </w:rPr>
              <w:t> </w:t>
            </w:r>
            <w:r>
              <w:rPr>
                <w:i/>
                <w:spacing w:val="-2"/>
                <w:sz w:val="18"/>
              </w:rPr>
              <w:t>deflexus)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10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60"/>
              <w:rPr>
                <w:sz w:val="18"/>
              </w:rPr>
            </w:pPr>
          </w:p>
          <w:p>
            <w:pPr>
              <w:pStyle w:val="TableParagraph"/>
              <w:ind w:left="12" w:right="4"/>
              <w:jc w:val="center"/>
              <w:rPr>
                <w:b/>
                <w:sz w:val="18"/>
              </w:rPr>
            </w:pPr>
            <w:r>
              <w:rPr>
                <w:b/>
                <w:spacing w:val="-2"/>
                <w:sz w:val="18"/>
              </w:rPr>
              <w:t>Fedegoso</w:t>
            </w:r>
          </w:p>
          <w:p>
            <w:pPr>
              <w:pStyle w:val="TableParagraph"/>
              <w:spacing w:before="1"/>
              <w:ind w:left="12" w:right="4"/>
              <w:jc w:val="center"/>
              <w:rPr>
                <w:i/>
                <w:sz w:val="18"/>
              </w:rPr>
            </w:pPr>
            <w:r>
              <w:rPr>
                <w:i/>
                <w:sz w:val="18"/>
              </w:rPr>
              <w:t>(Chenopodium</w:t>
            </w:r>
            <w:r>
              <w:rPr>
                <w:i/>
                <w:spacing w:val="-5"/>
                <w:sz w:val="18"/>
              </w:rPr>
              <w:t> </w:t>
            </w:r>
            <w:r>
              <w:rPr>
                <w:i/>
                <w:spacing w:val="-2"/>
                <w:sz w:val="18"/>
              </w:rPr>
              <w:t>álbum)</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10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61"/>
              <w:rPr>
                <w:sz w:val="18"/>
              </w:rPr>
            </w:pPr>
          </w:p>
          <w:p>
            <w:pPr>
              <w:pStyle w:val="TableParagraph"/>
              <w:ind w:left="1005"/>
              <w:rPr>
                <w:b/>
                <w:sz w:val="18"/>
              </w:rPr>
            </w:pPr>
            <w:r>
              <w:rPr>
                <w:b/>
                <w:spacing w:val="-2"/>
                <w:sz w:val="18"/>
              </w:rPr>
              <w:t>Picão-preto</w:t>
            </w:r>
          </w:p>
          <w:p>
            <w:pPr>
              <w:pStyle w:val="TableParagraph"/>
              <w:ind w:left="938"/>
              <w:rPr>
                <w:i/>
                <w:sz w:val="18"/>
              </w:rPr>
            </w:pPr>
            <w:r>
              <w:rPr>
                <w:i/>
                <w:sz w:val="18"/>
              </w:rPr>
              <w:t>(Bidens</w:t>
            </w:r>
            <w:r>
              <w:rPr>
                <w:i/>
                <w:spacing w:val="-5"/>
                <w:sz w:val="18"/>
              </w:rPr>
              <w:t> </w:t>
            </w:r>
            <w:r>
              <w:rPr>
                <w:i/>
                <w:spacing w:val="-2"/>
                <w:sz w:val="18"/>
              </w:rPr>
              <w:t>pilosa)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10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60"/>
              <w:rPr>
                <w:sz w:val="18"/>
              </w:rPr>
            </w:pPr>
          </w:p>
          <w:p>
            <w:pPr>
              <w:pStyle w:val="TableParagraph"/>
              <w:ind w:left="12"/>
              <w:jc w:val="center"/>
              <w:rPr>
                <w:b/>
                <w:sz w:val="18"/>
              </w:rPr>
            </w:pPr>
            <w:r>
              <w:rPr>
                <w:b/>
                <w:spacing w:val="-2"/>
                <w:sz w:val="18"/>
              </w:rPr>
              <w:t>Trapoeraba</w:t>
            </w:r>
          </w:p>
          <w:p>
            <w:pPr>
              <w:pStyle w:val="TableParagraph"/>
              <w:spacing w:before="1"/>
              <w:ind w:left="12"/>
              <w:jc w:val="center"/>
              <w:rPr>
                <w:i/>
                <w:sz w:val="18"/>
              </w:rPr>
            </w:pPr>
            <w:r>
              <w:rPr>
                <w:i/>
                <w:sz w:val="18"/>
              </w:rPr>
              <w:t>(Commelina</w:t>
            </w:r>
            <w:r>
              <w:rPr>
                <w:i/>
                <w:spacing w:val="-5"/>
                <w:sz w:val="18"/>
              </w:rPr>
              <w:t> </w:t>
            </w:r>
            <w:r>
              <w:rPr>
                <w:i/>
                <w:spacing w:val="-2"/>
                <w:sz w:val="18"/>
              </w:rPr>
              <w:t>benghalensis)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10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60"/>
              <w:ind w:left="108" w:right="95"/>
              <w:jc w:val="both"/>
              <w:rPr>
                <w:sz w:val="18"/>
              </w:rPr>
            </w:pPr>
            <w:r>
              <w:rPr>
                <w:b/>
                <w:sz w:val="18"/>
              </w:rPr>
              <w:t>Época</w:t>
            </w:r>
            <w:r>
              <w:rPr>
                <w:b/>
                <w:spacing w:val="-3"/>
                <w:sz w:val="18"/>
              </w:rPr>
              <w:t> </w:t>
            </w:r>
            <w:r>
              <w:rPr>
                <w:b/>
                <w:sz w:val="18"/>
              </w:rPr>
              <w:t>e</w:t>
            </w:r>
            <w:r>
              <w:rPr>
                <w:b/>
                <w:spacing w:val="-2"/>
                <w:sz w:val="18"/>
              </w:rPr>
              <w:t> </w:t>
            </w:r>
            <w:r>
              <w:rPr>
                <w:b/>
                <w:sz w:val="18"/>
              </w:rPr>
              <w:t>intervalo</w:t>
            </w:r>
            <w:r>
              <w:rPr>
                <w:b/>
                <w:spacing w:val="-3"/>
                <w:sz w:val="18"/>
              </w:rPr>
              <w:t> </w:t>
            </w:r>
            <w:r>
              <w:rPr>
                <w:b/>
                <w:sz w:val="18"/>
              </w:rPr>
              <w:t>de</w:t>
            </w:r>
            <w:r>
              <w:rPr>
                <w:b/>
                <w:spacing w:val="-2"/>
                <w:sz w:val="18"/>
              </w:rPr>
              <w:t> </w:t>
            </w:r>
            <w:r>
              <w:rPr>
                <w:b/>
                <w:sz w:val="18"/>
              </w:rPr>
              <w:t>aplicação:</w:t>
            </w:r>
            <w:r>
              <w:rPr>
                <w:b/>
                <w:spacing w:val="-1"/>
                <w:sz w:val="18"/>
              </w:rPr>
              <w:t> </w:t>
            </w:r>
            <w:r>
              <w:rPr>
                <w:sz w:val="18"/>
              </w:rPr>
              <w:t>Para</w:t>
            </w:r>
            <w:r>
              <w:rPr>
                <w:spacing w:val="-3"/>
                <w:sz w:val="18"/>
              </w:rPr>
              <w:t> </w:t>
            </w:r>
            <w:r>
              <w:rPr>
                <w:sz w:val="18"/>
              </w:rPr>
              <w:t>controle</w:t>
            </w:r>
            <w:r>
              <w:rPr>
                <w:spacing w:val="-4"/>
                <w:sz w:val="18"/>
              </w:rPr>
              <w:t> </w:t>
            </w:r>
            <w:r>
              <w:rPr>
                <w:sz w:val="18"/>
              </w:rPr>
              <w:t>das</w:t>
            </w:r>
            <w:r>
              <w:rPr>
                <w:spacing w:val="-2"/>
                <w:sz w:val="18"/>
              </w:rPr>
              <w:t> </w:t>
            </w:r>
            <w:r>
              <w:rPr>
                <w:sz w:val="18"/>
              </w:rPr>
              <w:t>plantas</w:t>
            </w:r>
            <w:r>
              <w:rPr>
                <w:spacing w:val="-3"/>
                <w:sz w:val="18"/>
              </w:rPr>
              <w:t> </w:t>
            </w:r>
            <w:r>
              <w:rPr>
                <w:sz w:val="18"/>
              </w:rPr>
              <w:t>daninhas,</w:t>
            </w:r>
            <w:r>
              <w:rPr>
                <w:spacing w:val="-3"/>
                <w:sz w:val="18"/>
              </w:rPr>
              <w:t> </w:t>
            </w:r>
            <w:r>
              <w:rPr>
                <w:sz w:val="18"/>
              </w:rPr>
              <w:t>aplicar</w:t>
            </w:r>
            <w:r>
              <w:rPr>
                <w:spacing w:val="-3"/>
                <w:sz w:val="18"/>
              </w:rPr>
              <w:t> </w:t>
            </w:r>
            <w:r>
              <w:rPr>
                <w:sz w:val="18"/>
              </w:rPr>
              <w:t>em</w:t>
            </w:r>
            <w:r>
              <w:rPr>
                <w:spacing w:val="-2"/>
                <w:sz w:val="18"/>
              </w:rPr>
              <w:t> </w:t>
            </w:r>
            <w:r>
              <w:rPr>
                <w:sz w:val="18"/>
              </w:rPr>
              <w:t>jato</w:t>
            </w:r>
            <w:r>
              <w:rPr>
                <w:spacing w:val="-2"/>
                <w:sz w:val="18"/>
              </w:rPr>
              <w:t> </w:t>
            </w:r>
            <w:r>
              <w:rPr>
                <w:sz w:val="18"/>
              </w:rPr>
              <w:t>dirigido</w:t>
            </w:r>
            <w:r>
              <w:rPr>
                <w:spacing w:val="-1"/>
                <w:sz w:val="18"/>
              </w:rPr>
              <w:t> </w:t>
            </w:r>
            <w:r>
              <w:rPr>
                <w:sz w:val="18"/>
              </w:rPr>
              <w:t>na</w:t>
            </w:r>
            <w:r>
              <w:rPr>
                <w:spacing w:val="-3"/>
                <w:sz w:val="18"/>
              </w:rPr>
              <w:t> </w:t>
            </w:r>
            <w:r>
              <w:rPr>
                <w:sz w:val="18"/>
              </w:rPr>
              <w:t>entrelinha</w:t>
            </w:r>
            <w:r>
              <w:rPr>
                <w:spacing w:val="-3"/>
                <w:sz w:val="18"/>
              </w:rPr>
              <w:t> </w:t>
            </w:r>
            <w:r>
              <w:rPr>
                <w:sz w:val="18"/>
              </w:rPr>
              <w:t>da cultura,</w:t>
            </w:r>
            <w:r>
              <w:rPr>
                <w:spacing w:val="-2"/>
                <w:sz w:val="18"/>
              </w:rPr>
              <w:t> </w:t>
            </w:r>
            <w:r>
              <w:rPr>
                <w:sz w:val="18"/>
              </w:rPr>
              <w:t>quando</w:t>
            </w:r>
            <w:r>
              <w:rPr>
                <w:spacing w:val="-2"/>
                <w:sz w:val="18"/>
              </w:rPr>
              <w:t> </w:t>
            </w:r>
            <w:r>
              <w:rPr>
                <w:sz w:val="18"/>
              </w:rPr>
              <w:t>esta</w:t>
            </w:r>
            <w:r>
              <w:rPr>
                <w:spacing w:val="-2"/>
                <w:sz w:val="18"/>
              </w:rPr>
              <w:t> </w:t>
            </w:r>
            <w:r>
              <w:rPr>
                <w:sz w:val="18"/>
              </w:rPr>
              <w:t>estiver</w:t>
            </w:r>
            <w:r>
              <w:rPr>
                <w:spacing w:val="-2"/>
                <w:sz w:val="18"/>
              </w:rPr>
              <w:t> </w:t>
            </w:r>
            <w:r>
              <w:rPr>
                <w:sz w:val="18"/>
              </w:rPr>
              <w:t>com</w:t>
            </w:r>
            <w:r>
              <w:rPr>
                <w:spacing w:val="-1"/>
                <w:sz w:val="18"/>
              </w:rPr>
              <w:t> </w:t>
            </w:r>
            <w:r>
              <w:rPr>
                <w:sz w:val="18"/>
              </w:rPr>
              <w:t>40</w:t>
            </w:r>
            <w:r>
              <w:rPr>
                <w:spacing w:val="-3"/>
                <w:sz w:val="18"/>
              </w:rPr>
              <w:t> </w:t>
            </w:r>
            <w:r>
              <w:rPr>
                <w:sz w:val="18"/>
              </w:rPr>
              <w:t>cm</w:t>
            </w:r>
            <w:r>
              <w:rPr>
                <w:spacing w:val="-1"/>
                <w:sz w:val="18"/>
              </w:rPr>
              <w:t> </w:t>
            </w:r>
            <w:r>
              <w:rPr>
                <w:sz w:val="18"/>
              </w:rPr>
              <w:t>de</w:t>
            </w:r>
            <w:r>
              <w:rPr>
                <w:spacing w:val="-2"/>
                <w:sz w:val="18"/>
              </w:rPr>
              <w:t> </w:t>
            </w:r>
            <w:r>
              <w:rPr>
                <w:sz w:val="18"/>
              </w:rPr>
              <w:t>altura</w:t>
            </w:r>
            <w:r>
              <w:rPr>
                <w:spacing w:val="-2"/>
                <w:sz w:val="18"/>
              </w:rPr>
              <w:t> </w:t>
            </w:r>
            <w:r>
              <w:rPr>
                <w:sz w:val="18"/>
              </w:rPr>
              <w:t>ou</w:t>
            </w:r>
            <w:r>
              <w:rPr>
                <w:spacing w:val="-2"/>
                <w:sz w:val="18"/>
              </w:rPr>
              <w:t> </w:t>
            </w:r>
            <w:r>
              <w:rPr>
                <w:sz w:val="18"/>
              </w:rPr>
              <w:t>mais</w:t>
            </w:r>
            <w:r>
              <w:rPr>
                <w:spacing w:val="-1"/>
                <w:sz w:val="18"/>
              </w:rPr>
              <w:t> </w:t>
            </w:r>
            <w:r>
              <w:rPr>
                <w:sz w:val="18"/>
              </w:rPr>
              <w:t>de altura.</w:t>
            </w:r>
            <w:r>
              <w:rPr>
                <w:spacing w:val="-2"/>
                <w:sz w:val="18"/>
              </w:rPr>
              <w:t> </w:t>
            </w:r>
            <w:r>
              <w:rPr>
                <w:sz w:val="18"/>
              </w:rPr>
              <w:t>As</w:t>
            </w:r>
            <w:r>
              <w:rPr>
                <w:spacing w:val="-1"/>
                <w:sz w:val="18"/>
              </w:rPr>
              <w:t> </w:t>
            </w:r>
            <w:r>
              <w:rPr>
                <w:sz w:val="18"/>
              </w:rPr>
              <w:t>aplicações</w:t>
            </w:r>
            <w:r>
              <w:rPr>
                <w:spacing w:val="-2"/>
                <w:sz w:val="18"/>
              </w:rPr>
              <w:t> </w:t>
            </w:r>
            <w:r>
              <w:rPr>
                <w:sz w:val="18"/>
              </w:rPr>
              <w:t>devem</w:t>
            </w:r>
            <w:r>
              <w:rPr>
                <w:spacing w:val="-1"/>
                <w:sz w:val="18"/>
              </w:rPr>
              <w:t> </w:t>
            </w:r>
            <w:r>
              <w:rPr>
                <w:sz w:val="18"/>
              </w:rPr>
              <w:t>ser</w:t>
            </w:r>
            <w:r>
              <w:rPr>
                <w:spacing w:val="-2"/>
                <w:sz w:val="18"/>
              </w:rPr>
              <w:t> </w:t>
            </w:r>
            <w:r>
              <w:rPr>
                <w:sz w:val="18"/>
              </w:rPr>
              <w:t>feitas</w:t>
            </w:r>
            <w:r>
              <w:rPr>
                <w:spacing w:val="-2"/>
                <w:sz w:val="18"/>
              </w:rPr>
              <w:t> </w:t>
            </w:r>
            <w:r>
              <w:rPr>
                <w:sz w:val="18"/>
              </w:rPr>
              <w:t>quando</w:t>
            </w:r>
            <w:r>
              <w:rPr>
                <w:spacing w:val="-2"/>
                <w:sz w:val="18"/>
              </w:rPr>
              <w:t> </w:t>
            </w:r>
            <w:r>
              <w:rPr>
                <w:sz w:val="18"/>
              </w:rPr>
              <w:t>as plantas daninhas se apresentarem em plena atividade de crescimento vegetativo e nas condições recomendadas. Recomenda-se </w:t>
            </w:r>
            <w:r>
              <w:rPr>
                <w:b/>
                <w:sz w:val="18"/>
              </w:rPr>
              <w:t>uma única </w:t>
            </w:r>
            <w:r>
              <w:rPr>
                <w:sz w:val="18"/>
              </w:rPr>
              <w:t>aplicação por ciclo da cultura.</w:t>
            </w:r>
          </w:p>
        </w:tc>
      </w:tr>
    </w:tbl>
    <w:p>
      <w:pPr>
        <w:pStyle w:val="TableParagraph"/>
        <w:spacing w:after="0"/>
        <w:jc w:val="both"/>
        <w:rPr>
          <w:sz w:val="18"/>
        </w:rPr>
        <w:sectPr>
          <w:pgSz w:w="11910" w:h="16840"/>
          <w:pgMar w:header="713" w:footer="914" w:top="1580" w:bottom="1100" w:left="566" w:right="708"/>
        </w:sectPr>
      </w:pPr>
    </w:p>
    <w:p>
      <w:pPr>
        <w:pStyle w:val="BodyText"/>
        <w:spacing w:before="2"/>
        <w:rPr>
          <w:sz w:val="16"/>
        </w:rPr>
      </w:pPr>
    </w:p>
    <w:tbl>
      <w:tblPr>
        <w:tblW w:w="0" w:type="auto"/>
        <w:jc w:val="left"/>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01"/>
        <w:gridCol w:w="3000"/>
        <w:gridCol w:w="1701"/>
        <w:gridCol w:w="1559"/>
        <w:gridCol w:w="1274"/>
        <w:gridCol w:w="1353"/>
      </w:tblGrid>
      <w:tr>
        <w:trPr>
          <w:trHeight w:val="483" w:hRule="atLeast"/>
        </w:trPr>
        <w:tc>
          <w:tcPr>
            <w:tcW w:w="1601" w:type="dxa"/>
            <w:tcBorders>
              <w:left w:val="single" w:sz="4" w:space="0" w:color="000000"/>
              <w:bottom w:val="single" w:sz="4" w:space="0" w:color="000000"/>
              <w:right w:val="single" w:sz="4" w:space="0" w:color="000000"/>
            </w:tcBorders>
          </w:tcPr>
          <w:p>
            <w:pPr>
              <w:pStyle w:val="TableParagraph"/>
              <w:spacing w:before="124"/>
              <w:ind w:left="489"/>
              <w:rPr>
                <w:b/>
                <w:sz w:val="18"/>
              </w:rPr>
            </w:pPr>
            <w:r>
              <w:rPr>
                <w:b/>
                <w:spacing w:val="-2"/>
                <w:sz w:val="18"/>
              </w:rPr>
              <w:t>Cultura</w:t>
            </w:r>
          </w:p>
        </w:tc>
        <w:tc>
          <w:tcPr>
            <w:tcW w:w="3000" w:type="dxa"/>
            <w:tcBorders>
              <w:left w:val="single" w:sz="4" w:space="0" w:color="000000"/>
              <w:bottom w:val="single" w:sz="4" w:space="0" w:color="000000"/>
              <w:right w:val="single" w:sz="4" w:space="0" w:color="000000"/>
            </w:tcBorders>
          </w:tcPr>
          <w:p>
            <w:pPr>
              <w:pStyle w:val="TableParagraph"/>
              <w:spacing w:before="124"/>
              <w:ind w:left="775"/>
              <w:rPr>
                <w:b/>
                <w:sz w:val="18"/>
              </w:rPr>
            </w:pPr>
            <w:r>
              <w:rPr>
                <w:b/>
                <w:sz w:val="18"/>
              </w:rPr>
              <w:t>Plantas</w:t>
            </w:r>
            <w:r>
              <w:rPr>
                <w:b/>
                <w:spacing w:val="-4"/>
                <w:sz w:val="18"/>
              </w:rPr>
              <w:t> </w:t>
            </w:r>
            <w:r>
              <w:rPr>
                <w:b/>
                <w:spacing w:val="-2"/>
                <w:sz w:val="18"/>
              </w:rPr>
              <w:t>Daninhas</w:t>
            </w:r>
          </w:p>
        </w:tc>
        <w:tc>
          <w:tcPr>
            <w:tcW w:w="1701" w:type="dxa"/>
            <w:tcBorders>
              <w:left w:val="single" w:sz="4" w:space="0" w:color="000000"/>
              <w:bottom w:val="single" w:sz="4" w:space="0" w:color="000000"/>
              <w:right w:val="single" w:sz="4" w:space="0" w:color="000000"/>
            </w:tcBorders>
          </w:tcPr>
          <w:p>
            <w:pPr>
              <w:pStyle w:val="TableParagraph"/>
              <w:spacing w:line="240" w:lineRule="atLeast"/>
              <w:ind w:left="135" w:right="123" w:firstLine="237"/>
              <w:rPr>
                <w:b/>
                <w:sz w:val="18"/>
              </w:rPr>
            </w:pPr>
            <w:r>
              <w:rPr>
                <w:b/>
                <w:sz w:val="18"/>
              </w:rPr>
              <w:t>Estádio das plantas</w:t>
            </w:r>
            <w:r>
              <w:rPr>
                <w:b/>
                <w:spacing w:val="-13"/>
                <w:sz w:val="18"/>
              </w:rPr>
              <w:t> </w:t>
            </w:r>
            <w:r>
              <w:rPr>
                <w:b/>
                <w:sz w:val="18"/>
              </w:rPr>
              <w:t>daninhas</w:t>
            </w:r>
          </w:p>
        </w:tc>
        <w:tc>
          <w:tcPr>
            <w:tcW w:w="1559" w:type="dxa"/>
            <w:tcBorders>
              <w:left w:val="single" w:sz="4" w:space="0" w:color="000000"/>
              <w:bottom w:val="single" w:sz="4" w:space="0" w:color="000000"/>
              <w:right w:val="single" w:sz="4" w:space="0" w:color="000000"/>
            </w:tcBorders>
          </w:tcPr>
          <w:p>
            <w:pPr>
              <w:pStyle w:val="TableParagraph"/>
              <w:spacing w:line="240" w:lineRule="atLeast"/>
              <w:ind w:left="376" w:right="365" w:firstLine="192"/>
              <w:rPr>
                <w:b/>
                <w:sz w:val="18"/>
              </w:rPr>
            </w:pPr>
            <w:r>
              <w:rPr>
                <w:b/>
                <w:spacing w:val="-4"/>
                <w:sz w:val="18"/>
              </w:rPr>
              <w:t>Dose</w:t>
            </w:r>
            <w:r>
              <w:rPr>
                <w:b/>
                <w:spacing w:val="80"/>
                <w:sz w:val="18"/>
              </w:rPr>
              <w:t> </w:t>
            </w:r>
            <w:r>
              <w:rPr>
                <w:b/>
                <w:sz w:val="18"/>
              </w:rPr>
              <w:t>(L</w:t>
            </w:r>
            <w:r>
              <w:rPr>
                <w:b/>
                <w:spacing w:val="-13"/>
                <w:sz w:val="18"/>
              </w:rPr>
              <w:t> </w:t>
            </w:r>
            <w:r>
              <w:rPr>
                <w:b/>
                <w:sz w:val="18"/>
              </w:rPr>
              <w:t>p.c/ha)</w:t>
            </w:r>
          </w:p>
        </w:tc>
        <w:tc>
          <w:tcPr>
            <w:tcW w:w="1274" w:type="dxa"/>
            <w:tcBorders>
              <w:left w:val="single" w:sz="4" w:space="0" w:color="000000"/>
              <w:bottom w:val="single" w:sz="4" w:space="0" w:color="000000"/>
              <w:right w:val="single" w:sz="4" w:space="0" w:color="000000"/>
            </w:tcBorders>
          </w:tcPr>
          <w:p>
            <w:pPr>
              <w:pStyle w:val="TableParagraph"/>
              <w:spacing w:line="240" w:lineRule="atLeast"/>
              <w:ind w:left="122" w:right="106" w:firstLine="57"/>
              <w:rPr>
                <w:b/>
                <w:sz w:val="18"/>
              </w:rPr>
            </w:pPr>
            <w:r>
              <w:rPr>
                <w:b/>
                <w:sz w:val="18"/>
              </w:rPr>
              <w:t>Volume de Calda</w:t>
            </w:r>
            <w:r>
              <w:rPr>
                <w:b/>
                <w:spacing w:val="-13"/>
                <w:sz w:val="18"/>
              </w:rPr>
              <w:t> </w:t>
            </w:r>
            <w:r>
              <w:rPr>
                <w:b/>
                <w:sz w:val="18"/>
              </w:rPr>
              <w:t>(L/ha)</w:t>
            </w:r>
          </w:p>
        </w:tc>
        <w:tc>
          <w:tcPr>
            <w:tcW w:w="1353" w:type="dxa"/>
            <w:tcBorders>
              <w:left w:val="single" w:sz="4" w:space="0" w:color="000000"/>
              <w:bottom w:val="single" w:sz="4" w:space="0" w:color="000000"/>
              <w:right w:val="single" w:sz="4" w:space="0" w:color="000000"/>
            </w:tcBorders>
          </w:tcPr>
          <w:p>
            <w:pPr>
              <w:pStyle w:val="TableParagraph"/>
              <w:spacing w:line="240" w:lineRule="atLeast"/>
              <w:ind w:left="116" w:right="94" w:firstLine="81"/>
              <w:rPr>
                <w:b/>
                <w:sz w:val="18"/>
              </w:rPr>
            </w:pPr>
            <w:r>
              <w:rPr>
                <w:b/>
                <w:sz w:val="18"/>
              </w:rPr>
              <w:t>Nº máximo de</w:t>
            </w:r>
            <w:r>
              <w:rPr>
                <w:b/>
                <w:spacing w:val="-13"/>
                <w:sz w:val="18"/>
              </w:rPr>
              <w:t> </w:t>
            </w:r>
            <w:r>
              <w:rPr>
                <w:b/>
                <w:sz w:val="18"/>
              </w:rPr>
              <w:t>aplicações</w:t>
            </w:r>
          </w:p>
        </w:tc>
      </w:tr>
      <w:tr>
        <w:trPr>
          <w:trHeight w:val="479" w:hRule="atLeast"/>
        </w:trPr>
        <w:tc>
          <w:tcPr>
            <w:tcW w:w="16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9"/>
              <w:rPr>
                <w:sz w:val="18"/>
              </w:rPr>
            </w:pPr>
          </w:p>
          <w:p>
            <w:pPr>
              <w:pStyle w:val="TableParagraph"/>
              <w:ind w:left="12" w:right="3"/>
              <w:jc w:val="center"/>
              <w:rPr>
                <w:sz w:val="18"/>
              </w:rPr>
            </w:pPr>
            <w:r>
              <w:rPr>
                <w:sz w:val="18"/>
              </w:rPr>
              <w:t>ALGODÃO</w:t>
            </w:r>
            <w:r>
              <w:rPr>
                <w:spacing w:val="-4"/>
                <w:sz w:val="18"/>
              </w:rPr>
              <w:t> </w:t>
            </w:r>
            <w:r>
              <w:rPr>
                <w:spacing w:val="-5"/>
                <w:sz w:val="18"/>
              </w:rPr>
              <w:t>OGM</w:t>
            </w:r>
          </w:p>
          <w:p>
            <w:pPr>
              <w:pStyle w:val="TableParagraph"/>
              <w:ind w:left="201" w:right="190" w:hanging="1"/>
              <w:jc w:val="center"/>
              <w:rPr>
                <w:sz w:val="18"/>
              </w:rPr>
            </w:pPr>
            <w:r>
              <w:rPr>
                <w:spacing w:val="-2"/>
                <w:sz w:val="18"/>
              </w:rPr>
              <w:t>(Organismo Geneticamente Modificado OGM**) </w:t>
            </w:r>
            <w:r>
              <w:rPr>
                <w:sz w:val="18"/>
              </w:rPr>
              <w:t>resistente ao Glufosinato</w:t>
            </w:r>
            <w:r>
              <w:rPr>
                <w:spacing w:val="-1"/>
                <w:sz w:val="18"/>
              </w:rPr>
              <w:t> </w:t>
            </w:r>
            <w:r>
              <w:rPr>
                <w:sz w:val="18"/>
              </w:rPr>
              <w:t>de amônio (pós </w:t>
            </w:r>
            <w:r>
              <w:rPr>
                <w:spacing w:val="-2"/>
                <w:sz w:val="18"/>
              </w:rPr>
              <w:t>emergência)</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5"/>
              <w:jc w:val="center"/>
              <w:rPr>
                <w:b/>
                <w:sz w:val="18"/>
              </w:rPr>
            </w:pPr>
            <w:r>
              <w:rPr>
                <w:b/>
                <w:spacing w:val="-2"/>
                <w:sz w:val="18"/>
              </w:rPr>
              <w:t>Apaga-</w:t>
            </w:r>
            <w:r>
              <w:rPr>
                <w:b/>
                <w:spacing w:val="-4"/>
                <w:sz w:val="18"/>
              </w:rPr>
              <w:t>fogo</w:t>
            </w:r>
          </w:p>
          <w:p>
            <w:pPr>
              <w:pStyle w:val="TableParagraph"/>
              <w:spacing w:line="220" w:lineRule="exact"/>
              <w:ind w:left="12" w:right="2"/>
              <w:jc w:val="center"/>
              <w:rPr>
                <w:i/>
                <w:sz w:val="18"/>
              </w:rPr>
            </w:pPr>
            <w:r>
              <w:rPr>
                <w:i/>
                <w:sz w:val="18"/>
              </w:rPr>
              <w:t>(Alternanthera</w:t>
            </w:r>
            <w:r>
              <w:rPr>
                <w:i/>
                <w:spacing w:val="-5"/>
                <w:sz w:val="18"/>
              </w:rPr>
              <w:t> </w:t>
            </w:r>
            <w:r>
              <w:rPr>
                <w:i/>
                <w:spacing w:val="-2"/>
                <w:sz w:val="18"/>
              </w:rPr>
              <w:t>tenella)</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205"/>
              <w:rPr>
                <w:sz w:val="18"/>
              </w:rPr>
            </w:pPr>
          </w:p>
          <w:p>
            <w:pPr>
              <w:pStyle w:val="TableParagraph"/>
              <w:ind w:left="394"/>
              <w:rPr>
                <w:sz w:val="18"/>
              </w:rPr>
            </w:pPr>
            <w:r>
              <w:rPr>
                <w:sz w:val="18"/>
              </w:rPr>
              <w:t>2</w:t>
            </w:r>
            <w:r>
              <w:rPr>
                <w:spacing w:val="-1"/>
                <w:sz w:val="18"/>
              </w:rPr>
              <w:t> </w:t>
            </w:r>
            <w:r>
              <w:rPr>
                <w:sz w:val="18"/>
              </w:rPr>
              <w:t>a 4</w:t>
            </w:r>
            <w:r>
              <w:rPr>
                <w:spacing w:val="-1"/>
                <w:sz w:val="18"/>
              </w:rPr>
              <w:t> </w:t>
            </w:r>
            <w:r>
              <w:rPr>
                <w:spacing w:val="-2"/>
                <w:sz w:val="18"/>
              </w:rPr>
              <w:t>folhas</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174"/>
              <w:rPr>
                <w:sz w:val="18"/>
              </w:rPr>
            </w:pPr>
          </w:p>
          <w:p>
            <w:pPr>
              <w:pStyle w:val="TableParagraph"/>
              <w:ind w:left="96" w:right="87"/>
              <w:jc w:val="center"/>
              <w:rPr>
                <w:sz w:val="18"/>
              </w:rPr>
            </w:pPr>
            <w:r>
              <w:rPr>
                <w:sz w:val="18"/>
              </w:rPr>
              <w:t>2,0</w:t>
            </w:r>
            <w:r>
              <w:rPr>
                <w:spacing w:val="-2"/>
                <w:sz w:val="18"/>
              </w:rPr>
              <w:t> </w:t>
            </w:r>
            <w:r>
              <w:rPr>
                <w:sz w:val="18"/>
              </w:rPr>
              <w:t>a</w:t>
            </w:r>
            <w:r>
              <w:rPr>
                <w:spacing w:val="-1"/>
                <w:sz w:val="18"/>
              </w:rPr>
              <w:t> </w:t>
            </w:r>
            <w:r>
              <w:rPr>
                <w:sz w:val="18"/>
              </w:rPr>
              <w:t>2,5</w:t>
            </w:r>
            <w:r>
              <w:rPr>
                <w:spacing w:val="-2"/>
                <w:sz w:val="18"/>
              </w:rPr>
              <w:t> </w:t>
            </w:r>
            <w:r>
              <w:rPr>
                <w:sz w:val="18"/>
              </w:rPr>
              <w:t>+</w:t>
            </w:r>
            <w:r>
              <w:rPr>
                <w:spacing w:val="-1"/>
                <w:sz w:val="18"/>
              </w:rPr>
              <w:t> </w:t>
            </w:r>
            <w:r>
              <w:rPr>
                <w:spacing w:val="-4"/>
                <w:sz w:val="18"/>
              </w:rPr>
              <w:t>0,25</w:t>
            </w:r>
          </w:p>
          <w:p>
            <w:pPr>
              <w:pStyle w:val="TableParagraph"/>
              <w:spacing w:line="239" w:lineRule="exact" w:before="1"/>
              <w:ind w:left="96" w:right="90"/>
              <w:jc w:val="center"/>
              <w:rPr>
                <w:sz w:val="18"/>
              </w:rPr>
            </w:pPr>
            <w:r>
              <w:rPr>
                <w:sz w:val="18"/>
              </w:rPr>
              <w:t>%</w:t>
            </w:r>
            <w:r>
              <w:rPr>
                <w:spacing w:val="-1"/>
                <w:sz w:val="18"/>
              </w:rPr>
              <w:t> </w:t>
            </w:r>
            <w:r>
              <w:rPr>
                <w:spacing w:val="-5"/>
                <w:sz w:val="18"/>
              </w:rPr>
              <w:t>v/v</w:t>
            </w:r>
          </w:p>
          <w:p>
            <w:pPr>
              <w:pStyle w:val="TableParagraph"/>
              <w:ind w:left="96" w:right="86"/>
              <w:jc w:val="center"/>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5"/>
              <w:rPr>
                <w:sz w:val="18"/>
              </w:rPr>
            </w:pPr>
          </w:p>
          <w:p>
            <w:pPr>
              <w:pStyle w:val="TableParagraph"/>
              <w:ind w:left="260" w:right="249" w:firstLine="7"/>
              <w:jc w:val="right"/>
              <w:rPr>
                <w:sz w:val="18"/>
              </w:rPr>
            </w:pPr>
            <w:r>
              <w:rPr>
                <w:spacing w:val="-2"/>
                <w:sz w:val="18"/>
              </w:rPr>
              <w:t>Terrestre: </w:t>
            </w:r>
            <w:r>
              <w:rPr>
                <w:sz w:val="18"/>
              </w:rPr>
              <w:t>100</w:t>
            </w:r>
            <w:r>
              <w:rPr>
                <w:spacing w:val="-2"/>
                <w:sz w:val="18"/>
              </w:rPr>
              <w:t> </w:t>
            </w:r>
            <w:r>
              <w:rPr>
                <w:sz w:val="18"/>
              </w:rPr>
              <w:t>-</w:t>
            </w:r>
            <w:r>
              <w:rPr>
                <w:spacing w:val="-1"/>
                <w:sz w:val="18"/>
              </w:rPr>
              <w:t> </w:t>
            </w:r>
            <w:r>
              <w:rPr>
                <w:spacing w:val="-5"/>
                <w:sz w:val="18"/>
              </w:rPr>
              <w:t>200</w:t>
            </w:r>
          </w:p>
          <w:p>
            <w:pPr>
              <w:pStyle w:val="TableParagraph"/>
              <w:spacing w:before="239"/>
              <w:ind w:left="358" w:right="346" w:firstLine="31"/>
              <w:jc w:val="right"/>
              <w:rPr>
                <w:sz w:val="18"/>
              </w:rPr>
            </w:pPr>
            <w:r>
              <w:rPr>
                <w:spacing w:val="-2"/>
                <w:sz w:val="18"/>
              </w:rPr>
              <w:t>Aérea: </w:t>
            </w:r>
            <w:r>
              <w:rPr>
                <w:sz w:val="18"/>
              </w:rPr>
              <w:t>30</w:t>
            </w:r>
            <w:r>
              <w:rPr>
                <w:spacing w:val="-1"/>
                <w:sz w:val="18"/>
              </w:rPr>
              <w:t> </w:t>
            </w:r>
            <w:r>
              <w:rPr>
                <w:sz w:val="18"/>
              </w:rPr>
              <w:t>- </w:t>
            </w:r>
            <w:r>
              <w:rPr>
                <w:spacing w:val="-5"/>
                <w:sz w:val="18"/>
              </w:rPr>
              <w:t>40</w:t>
            </w:r>
          </w:p>
        </w:tc>
        <w:tc>
          <w:tcPr>
            <w:tcW w:w="1353"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5"/>
              <w:rPr>
                <w:sz w:val="18"/>
              </w:rPr>
            </w:pPr>
          </w:p>
          <w:p>
            <w:pPr>
              <w:pStyle w:val="TableParagraph"/>
              <w:ind w:left="14"/>
              <w:jc w:val="center"/>
              <w:rPr>
                <w:sz w:val="18"/>
              </w:rPr>
            </w:pPr>
            <w:r>
              <w:rPr>
                <w:spacing w:val="-10"/>
                <w:sz w:val="18"/>
              </w:rPr>
              <w:t>2</w:t>
            </w:r>
          </w:p>
        </w:tc>
      </w:tr>
      <w:tr>
        <w:trPr>
          <w:trHeight w:val="556"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38"/>
              <w:ind w:left="12" w:right="8"/>
              <w:jc w:val="center"/>
              <w:rPr>
                <w:b/>
                <w:sz w:val="18"/>
              </w:rPr>
            </w:pPr>
            <w:r>
              <w:rPr>
                <w:b/>
                <w:spacing w:val="-2"/>
                <w:sz w:val="18"/>
              </w:rPr>
              <w:t>Carrapicho-de-carneiro</w:t>
            </w:r>
          </w:p>
          <w:p>
            <w:pPr>
              <w:pStyle w:val="TableParagraph"/>
              <w:spacing w:before="1"/>
              <w:ind w:left="12" w:right="3"/>
              <w:jc w:val="center"/>
              <w:rPr>
                <w:sz w:val="18"/>
              </w:rPr>
            </w:pPr>
            <w:r>
              <w:rPr>
                <w:sz w:val="18"/>
              </w:rPr>
              <w:t>(</w:t>
            </w:r>
            <w:r>
              <w:rPr>
                <w:i/>
                <w:sz w:val="18"/>
              </w:rPr>
              <w:t>Acanthospermum</w:t>
            </w:r>
            <w:r>
              <w:rPr>
                <w:i/>
                <w:spacing w:val="-6"/>
                <w:sz w:val="18"/>
              </w:rPr>
              <w:t> </w:t>
            </w:r>
            <w:r>
              <w:rPr>
                <w:i/>
                <w:spacing w:val="-2"/>
                <w:sz w:val="18"/>
              </w:rPr>
              <w:t>hispidum</w:t>
            </w:r>
            <w:r>
              <w:rPr>
                <w:spacing w:val="-2"/>
                <w:sz w:val="18"/>
              </w:rPr>
              <w:t>)</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53"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38"/>
              <w:ind w:left="12" w:right="3"/>
              <w:jc w:val="center"/>
              <w:rPr>
                <w:b/>
                <w:sz w:val="18"/>
              </w:rPr>
            </w:pPr>
            <w:r>
              <w:rPr>
                <w:b/>
                <w:spacing w:val="-2"/>
                <w:sz w:val="18"/>
              </w:rPr>
              <w:t>Corda-de-viola</w:t>
            </w:r>
          </w:p>
          <w:p>
            <w:pPr>
              <w:pStyle w:val="TableParagraph"/>
              <w:spacing w:line="239" w:lineRule="exact"/>
              <w:ind w:left="12" w:right="3"/>
              <w:jc w:val="center"/>
              <w:rPr>
                <w:sz w:val="18"/>
              </w:rPr>
            </w:pPr>
            <w:r>
              <w:rPr>
                <w:sz w:val="18"/>
              </w:rPr>
              <w:t>(</w:t>
            </w:r>
            <w:r>
              <w:rPr>
                <w:i/>
                <w:sz w:val="18"/>
              </w:rPr>
              <w:t>Ipomoea</w:t>
            </w:r>
            <w:r>
              <w:rPr>
                <w:i/>
                <w:spacing w:val="-3"/>
                <w:sz w:val="18"/>
              </w:rPr>
              <w:t> </w:t>
            </w:r>
            <w:r>
              <w:rPr>
                <w:i/>
                <w:spacing w:val="-2"/>
                <w:sz w:val="18"/>
              </w:rPr>
              <w:t>grandifolia</w:t>
            </w:r>
            <w:r>
              <w:rPr>
                <w:spacing w:val="-2"/>
                <w:sz w:val="18"/>
              </w:rPr>
              <w:t>)</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58"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38"/>
              <w:ind w:left="748"/>
              <w:rPr>
                <w:b/>
                <w:sz w:val="18"/>
              </w:rPr>
            </w:pPr>
            <w:r>
              <w:rPr>
                <w:b/>
                <w:spacing w:val="-2"/>
                <w:sz w:val="18"/>
              </w:rPr>
              <w:t>Capim-carrapicho</w:t>
            </w:r>
          </w:p>
          <w:p>
            <w:pPr>
              <w:pStyle w:val="TableParagraph"/>
              <w:spacing w:before="1"/>
              <w:ind w:left="691"/>
              <w:rPr>
                <w:sz w:val="18"/>
              </w:rPr>
            </w:pPr>
            <w:r>
              <w:rPr>
                <w:sz w:val="18"/>
              </w:rPr>
              <w:t>(</w:t>
            </w:r>
            <w:r>
              <w:rPr>
                <w:i/>
                <w:sz w:val="18"/>
              </w:rPr>
              <w:t>Cenchrus</w:t>
            </w:r>
            <w:r>
              <w:rPr>
                <w:i/>
                <w:spacing w:val="-4"/>
                <w:sz w:val="18"/>
              </w:rPr>
              <w:t> </w:t>
            </w:r>
            <w:r>
              <w:rPr>
                <w:i/>
                <w:spacing w:val="-2"/>
                <w:sz w:val="18"/>
              </w:rPr>
              <w:t>echinatus</w:t>
            </w:r>
            <w:r>
              <w:rPr>
                <w:spacing w:val="-2"/>
                <w:sz w:val="18"/>
              </w:rPr>
              <w:t>)</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02"/>
              <w:rPr>
                <w:sz w:val="18"/>
              </w:rPr>
            </w:pPr>
          </w:p>
          <w:p>
            <w:pPr>
              <w:pStyle w:val="TableParagraph"/>
              <w:ind w:left="307"/>
              <w:rPr>
                <w:sz w:val="18"/>
              </w:rPr>
            </w:pPr>
            <w:r>
              <w:rPr>
                <w:sz w:val="18"/>
              </w:rPr>
              <w:t>Até</w:t>
            </w:r>
            <w:r>
              <w:rPr>
                <w:spacing w:val="-4"/>
                <w:sz w:val="18"/>
              </w:rPr>
              <w:t> </w:t>
            </w:r>
            <w:r>
              <w:rPr>
                <w:sz w:val="18"/>
              </w:rPr>
              <w:t>2</w:t>
            </w:r>
            <w:r>
              <w:rPr>
                <w:spacing w:val="-2"/>
                <w:sz w:val="18"/>
              </w:rPr>
              <w:t> perfilho</w:t>
            </w: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53"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38"/>
              <w:ind w:left="12" w:right="7"/>
              <w:jc w:val="center"/>
              <w:rPr>
                <w:b/>
                <w:sz w:val="18"/>
              </w:rPr>
            </w:pPr>
            <w:r>
              <w:rPr>
                <w:b/>
                <w:spacing w:val="-2"/>
                <w:sz w:val="18"/>
              </w:rPr>
              <w:t>Capim-marmelada</w:t>
            </w:r>
          </w:p>
          <w:p>
            <w:pPr>
              <w:pStyle w:val="TableParagraph"/>
              <w:spacing w:line="239" w:lineRule="exact"/>
              <w:ind w:left="12" w:right="3"/>
              <w:jc w:val="center"/>
              <w:rPr>
                <w:sz w:val="18"/>
              </w:rPr>
            </w:pPr>
            <w:r>
              <w:rPr>
                <w:sz w:val="18"/>
              </w:rPr>
              <w:t>(</w:t>
            </w:r>
            <w:r>
              <w:rPr>
                <w:i/>
                <w:sz w:val="18"/>
              </w:rPr>
              <w:t>Brachiaria</w:t>
            </w:r>
            <w:r>
              <w:rPr>
                <w:i/>
                <w:spacing w:val="-7"/>
                <w:sz w:val="18"/>
              </w:rPr>
              <w:t> </w:t>
            </w:r>
            <w:r>
              <w:rPr>
                <w:i/>
                <w:spacing w:val="-2"/>
                <w:sz w:val="18"/>
              </w:rPr>
              <w:t>plantaginea</w:t>
            </w:r>
            <w:r>
              <w:rPr>
                <w:spacing w:val="-2"/>
                <w:sz w:val="18"/>
              </w:rPr>
              <w:t>)</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4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34"/>
              <w:ind w:left="12" w:right="5"/>
              <w:jc w:val="center"/>
              <w:rPr>
                <w:b/>
                <w:sz w:val="18"/>
              </w:rPr>
            </w:pPr>
            <w:r>
              <w:rPr>
                <w:b/>
                <w:spacing w:val="-2"/>
                <w:sz w:val="18"/>
              </w:rPr>
              <w:t>Apaga-</w:t>
            </w:r>
            <w:r>
              <w:rPr>
                <w:b/>
                <w:spacing w:val="-4"/>
                <w:sz w:val="18"/>
              </w:rPr>
              <w:t>fogo</w:t>
            </w:r>
          </w:p>
          <w:p>
            <w:pPr>
              <w:pStyle w:val="TableParagraph"/>
              <w:ind w:left="12" w:right="2"/>
              <w:jc w:val="center"/>
              <w:rPr>
                <w:i/>
                <w:sz w:val="18"/>
              </w:rPr>
            </w:pPr>
            <w:r>
              <w:rPr>
                <w:i/>
                <w:sz w:val="18"/>
              </w:rPr>
              <w:t>(Alternanthera</w:t>
            </w:r>
            <w:r>
              <w:rPr>
                <w:i/>
                <w:spacing w:val="-5"/>
                <w:sz w:val="18"/>
              </w:rPr>
              <w:t> </w:t>
            </w:r>
            <w:r>
              <w:rPr>
                <w:i/>
                <w:spacing w:val="-2"/>
                <w:sz w:val="18"/>
              </w:rPr>
              <w:t>tenella)</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215"/>
              <w:rPr>
                <w:sz w:val="18"/>
              </w:rPr>
            </w:pPr>
          </w:p>
          <w:p>
            <w:pPr>
              <w:pStyle w:val="TableParagraph"/>
              <w:spacing w:before="1"/>
              <w:ind w:left="394"/>
              <w:rPr>
                <w:sz w:val="18"/>
              </w:rPr>
            </w:pPr>
            <w:r>
              <w:rPr>
                <w:sz w:val="18"/>
              </w:rPr>
              <w:t>4</w:t>
            </w:r>
            <w:r>
              <w:rPr>
                <w:spacing w:val="-1"/>
                <w:sz w:val="18"/>
              </w:rPr>
              <w:t> </w:t>
            </w:r>
            <w:r>
              <w:rPr>
                <w:sz w:val="18"/>
              </w:rPr>
              <w:t>a 8</w:t>
            </w:r>
            <w:r>
              <w:rPr>
                <w:spacing w:val="-1"/>
                <w:sz w:val="18"/>
              </w:rPr>
              <w:t> </w:t>
            </w:r>
            <w:r>
              <w:rPr>
                <w:spacing w:val="-2"/>
                <w:sz w:val="18"/>
              </w:rPr>
              <w:t>folhas</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78"/>
              <w:rPr>
                <w:sz w:val="18"/>
              </w:rPr>
            </w:pPr>
          </w:p>
          <w:p>
            <w:pPr>
              <w:pStyle w:val="TableParagraph"/>
              <w:ind w:left="96" w:right="87"/>
              <w:jc w:val="center"/>
              <w:rPr>
                <w:sz w:val="18"/>
              </w:rPr>
            </w:pPr>
            <w:r>
              <w:rPr>
                <w:sz w:val="18"/>
              </w:rPr>
              <w:t>3,0</w:t>
            </w:r>
            <w:r>
              <w:rPr>
                <w:spacing w:val="-2"/>
                <w:sz w:val="18"/>
              </w:rPr>
              <w:t> </w:t>
            </w:r>
            <w:r>
              <w:rPr>
                <w:sz w:val="18"/>
              </w:rPr>
              <w:t>a</w:t>
            </w:r>
            <w:r>
              <w:rPr>
                <w:spacing w:val="-1"/>
                <w:sz w:val="18"/>
              </w:rPr>
              <w:t> </w:t>
            </w:r>
            <w:r>
              <w:rPr>
                <w:sz w:val="18"/>
              </w:rPr>
              <w:t>3,5</w:t>
            </w:r>
            <w:r>
              <w:rPr>
                <w:spacing w:val="-2"/>
                <w:sz w:val="18"/>
              </w:rPr>
              <w:t> </w:t>
            </w:r>
            <w:r>
              <w:rPr>
                <w:sz w:val="18"/>
              </w:rPr>
              <w:t>+</w:t>
            </w:r>
            <w:r>
              <w:rPr>
                <w:spacing w:val="-1"/>
                <w:sz w:val="18"/>
              </w:rPr>
              <w:t> </w:t>
            </w:r>
            <w:r>
              <w:rPr>
                <w:spacing w:val="-4"/>
                <w:sz w:val="18"/>
              </w:rPr>
              <w:t>0,25</w:t>
            </w:r>
          </w:p>
          <w:p>
            <w:pPr>
              <w:pStyle w:val="TableParagraph"/>
              <w:spacing w:before="1"/>
              <w:ind w:left="96" w:right="90"/>
              <w:jc w:val="center"/>
              <w:rPr>
                <w:sz w:val="18"/>
              </w:rPr>
            </w:pPr>
            <w:r>
              <w:rPr>
                <w:sz w:val="18"/>
              </w:rPr>
              <w:t>%</w:t>
            </w:r>
            <w:r>
              <w:rPr>
                <w:spacing w:val="-1"/>
                <w:sz w:val="18"/>
              </w:rPr>
              <w:t> </w:t>
            </w:r>
            <w:r>
              <w:rPr>
                <w:spacing w:val="-5"/>
                <w:sz w:val="18"/>
              </w:rPr>
              <w:t>v/v</w:t>
            </w:r>
          </w:p>
          <w:p>
            <w:pPr>
              <w:pStyle w:val="TableParagraph"/>
              <w:spacing w:before="1"/>
              <w:ind w:left="96" w:right="86"/>
              <w:jc w:val="center"/>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9"/>
              <w:rPr>
                <w:sz w:val="18"/>
              </w:rPr>
            </w:pPr>
          </w:p>
          <w:p>
            <w:pPr>
              <w:pStyle w:val="TableParagraph"/>
              <w:spacing w:before="1"/>
              <w:ind w:left="14"/>
              <w:jc w:val="center"/>
              <w:rPr>
                <w:sz w:val="18"/>
              </w:rPr>
            </w:pPr>
            <w:r>
              <w:rPr>
                <w:spacing w:val="-10"/>
                <w:sz w:val="18"/>
              </w:rPr>
              <w:t>1</w:t>
            </w:r>
          </w:p>
        </w:tc>
      </w:tr>
      <w:tr>
        <w:trPr>
          <w:trHeight w:val="568"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43"/>
              <w:ind w:left="12" w:right="5"/>
              <w:jc w:val="center"/>
              <w:rPr>
                <w:b/>
                <w:sz w:val="18"/>
              </w:rPr>
            </w:pPr>
            <w:r>
              <w:rPr>
                <w:b/>
                <w:spacing w:val="-2"/>
                <w:sz w:val="18"/>
              </w:rPr>
              <w:t>Beldroega</w:t>
            </w:r>
          </w:p>
          <w:p>
            <w:pPr>
              <w:pStyle w:val="TableParagraph"/>
              <w:ind w:left="12" w:right="4"/>
              <w:jc w:val="center"/>
              <w:rPr>
                <w:i/>
                <w:sz w:val="18"/>
              </w:rPr>
            </w:pPr>
            <w:r>
              <w:rPr>
                <w:i/>
                <w:sz w:val="18"/>
              </w:rPr>
              <w:t>(Portulaca</w:t>
            </w:r>
            <w:r>
              <w:rPr>
                <w:i/>
                <w:spacing w:val="-3"/>
                <w:sz w:val="18"/>
              </w:rPr>
              <w:t> </w:t>
            </w:r>
            <w:r>
              <w:rPr>
                <w:i/>
                <w:spacing w:val="-2"/>
                <w:sz w:val="18"/>
              </w:rPr>
              <w:t>oleracea)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8"/>
              <w:jc w:val="center"/>
              <w:rPr>
                <w:b/>
                <w:sz w:val="18"/>
              </w:rPr>
            </w:pPr>
            <w:r>
              <w:rPr>
                <w:b/>
                <w:spacing w:val="-2"/>
                <w:sz w:val="18"/>
              </w:rPr>
              <w:t>Carrapicho-de-carneiro</w:t>
            </w:r>
          </w:p>
          <w:p>
            <w:pPr>
              <w:pStyle w:val="TableParagraph"/>
              <w:spacing w:line="220" w:lineRule="exact"/>
              <w:ind w:left="12" w:right="4"/>
              <w:jc w:val="center"/>
              <w:rPr>
                <w:i/>
                <w:sz w:val="18"/>
              </w:rPr>
            </w:pPr>
            <w:r>
              <w:rPr>
                <w:i/>
                <w:sz w:val="18"/>
              </w:rPr>
              <w:t>(Acanthospermum</w:t>
            </w:r>
            <w:r>
              <w:rPr>
                <w:i/>
                <w:spacing w:val="-5"/>
                <w:sz w:val="18"/>
              </w:rPr>
              <w:t> </w:t>
            </w:r>
            <w:r>
              <w:rPr>
                <w:i/>
                <w:spacing w:val="-2"/>
                <w:sz w:val="18"/>
              </w:rPr>
              <w:t>hispidum)</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8"/>
              <w:jc w:val="center"/>
              <w:rPr>
                <w:b/>
                <w:sz w:val="18"/>
              </w:rPr>
            </w:pPr>
            <w:r>
              <w:rPr>
                <w:b/>
                <w:spacing w:val="-2"/>
                <w:sz w:val="18"/>
              </w:rPr>
              <w:t>Erva-quente</w:t>
            </w:r>
          </w:p>
          <w:p>
            <w:pPr>
              <w:pStyle w:val="TableParagraph"/>
              <w:spacing w:line="220" w:lineRule="exact"/>
              <w:ind w:left="12" w:right="10"/>
              <w:jc w:val="center"/>
              <w:rPr>
                <w:i/>
                <w:sz w:val="18"/>
              </w:rPr>
            </w:pPr>
            <w:r>
              <w:rPr>
                <w:i/>
                <w:sz w:val="18"/>
              </w:rPr>
              <w:t>(Borrieria</w:t>
            </w:r>
            <w:r>
              <w:rPr>
                <w:i/>
                <w:spacing w:val="-8"/>
                <w:sz w:val="18"/>
              </w:rPr>
              <w:t> </w:t>
            </w:r>
            <w:r>
              <w:rPr>
                <w:i/>
                <w:spacing w:val="-2"/>
                <w:sz w:val="18"/>
              </w:rPr>
              <w:t>latifólia)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48"/>
              <w:rPr>
                <w:b/>
                <w:sz w:val="18"/>
              </w:rPr>
            </w:pPr>
            <w:r>
              <w:rPr>
                <w:b/>
                <w:spacing w:val="-2"/>
                <w:sz w:val="18"/>
              </w:rPr>
              <w:t>Capim-carrapicho</w:t>
            </w:r>
          </w:p>
          <w:p>
            <w:pPr>
              <w:pStyle w:val="TableParagraph"/>
              <w:spacing w:line="220" w:lineRule="exact"/>
              <w:ind w:left="691"/>
              <w:rPr>
                <w:i/>
                <w:sz w:val="18"/>
              </w:rPr>
            </w:pPr>
            <w:r>
              <w:rPr>
                <w:i/>
                <w:sz w:val="18"/>
              </w:rPr>
              <w:t>(Cenchrus</w:t>
            </w:r>
            <w:r>
              <w:rPr>
                <w:i/>
                <w:spacing w:val="-6"/>
                <w:sz w:val="18"/>
              </w:rPr>
              <w:t> </w:t>
            </w:r>
            <w:r>
              <w:rPr>
                <w:i/>
                <w:spacing w:val="-2"/>
                <w:sz w:val="18"/>
              </w:rPr>
              <w:t>echinatus)</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197"/>
              <w:rPr>
                <w:sz w:val="18"/>
              </w:rPr>
            </w:pPr>
          </w:p>
          <w:p>
            <w:pPr>
              <w:pStyle w:val="TableParagraph"/>
              <w:spacing w:before="1"/>
              <w:ind w:left="286"/>
              <w:rPr>
                <w:sz w:val="18"/>
              </w:rPr>
            </w:pPr>
            <w:r>
              <w:rPr>
                <w:sz w:val="18"/>
              </w:rPr>
              <w:t>2</w:t>
            </w:r>
            <w:r>
              <w:rPr>
                <w:spacing w:val="-3"/>
                <w:sz w:val="18"/>
              </w:rPr>
              <w:t> </w:t>
            </w:r>
            <w:r>
              <w:rPr>
                <w:sz w:val="18"/>
              </w:rPr>
              <w:t>a 4</w:t>
            </w:r>
            <w:r>
              <w:rPr>
                <w:spacing w:val="-1"/>
                <w:sz w:val="18"/>
              </w:rPr>
              <w:t> </w:t>
            </w:r>
            <w:r>
              <w:rPr>
                <w:spacing w:val="-2"/>
                <w:sz w:val="18"/>
              </w:rPr>
              <w:t>perfilhos</w:t>
            </w: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44"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33"/>
              <w:ind w:left="12" w:right="7"/>
              <w:jc w:val="center"/>
              <w:rPr>
                <w:b/>
                <w:sz w:val="18"/>
              </w:rPr>
            </w:pPr>
            <w:r>
              <w:rPr>
                <w:b/>
                <w:spacing w:val="-2"/>
                <w:sz w:val="18"/>
              </w:rPr>
              <w:t>Capim-marmelada</w:t>
            </w:r>
          </w:p>
          <w:p>
            <w:pPr>
              <w:pStyle w:val="TableParagraph"/>
              <w:spacing w:before="1"/>
              <w:ind w:left="12" w:right="5"/>
              <w:jc w:val="center"/>
              <w:rPr>
                <w:i/>
                <w:sz w:val="18"/>
              </w:rPr>
            </w:pPr>
            <w:r>
              <w:rPr>
                <w:i/>
                <w:sz w:val="18"/>
              </w:rPr>
              <w:t>(Brachiaria</w:t>
            </w:r>
            <w:r>
              <w:rPr>
                <w:i/>
                <w:spacing w:val="-6"/>
                <w:sz w:val="18"/>
              </w:rPr>
              <w:t> </w:t>
            </w:r>
            <w:r>
              <w:rPr>
                <w:i/>
                <w:spacing w:val="-2"/>
                <w:sz w:val="18"/>
              </w:rPr>
              <w:t>plantaginea)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51"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36"/>
              <w:ind w:left="12" w:right="3"/>
              <w:jc w:val="center"/>
              <w:rPr>
                <w:b/>
                <w:sz w:val="18"/>
              </w:rPr>
            </w:pPr>
            <w:r>
              <w:rPr>
                <w:b/>
                <w:spacing w:val="-2"/>
                <w:sz w:val="18"/>
              </w:rPr>
              <w:t>Corda-de-viola</w:t>
            </w:r>
          </w:p>
          <w:p>
            <w:pPr>
              <w:pStyle w:val="TableParagraph"/>
              <w:ind w:left="12" w:right="6"/>
              <w:jc w:val="center"/>
              <w:rPr>
                <w:i/>
                <w:sz w:val="18"/>
              </w:rPr>
            </w:pPr>
            <w:r>
              <w:rPr>
                <w:i/>
                <w:sz w:val="18"/>
              </w:rPr>
              <w:t>(Ipomoea</w:t>
            </w:r>
            <w:r>
              <w:rPr>
                <w:i/>
                <w:spacing w:val="-4"/>
                <w:sz w:val="18"/>
              </w:rPr>
              <w:t> </w:t>
            </w:r>
            <w:r>
              <w:rPr>
                <w:i/>
                <w:spacing w:val="-2"/>
                <w:sz w:val="18"/>
              </w:rPr>
              <w:t>grandifolia)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42"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31"/>
              <w:ind w:left="784"/>
              <w:rPr>
                <w:b/>
                <w:sz w:val="18"/>
              </w:rPr>
            </w:pPr>
            <w:r>
              <w:rPr>
                <w:b/>
                <w:sz w:val="18"/>
              </w:rPr>
              <w:t>Capim</w:t>
            </w:r>
            <w:r>
              <w:rPr>
                <w:b/>
                <w:spacing w:val="-2"/>
                <w:sz w:val="18"/>
              </w:rPr>
              <w:t> amargoso</w:t>
            </w:r>
          </w:p>
          <w:p>
            <w:pPr>
              <w:pStyle w:val="TableParagraph"/>
              <w:spacing w:before="1"/>
              <w:ind w:left="756"/>
              <w:rPr>
                <w:i/>
                <w:sz w:val="18"/>
              </w:rPr>
            </w:pPr>
            <w:r>
              <w:rPr>
                <w:i/>
                <w:sz w:val="18"/>
              </w:rPr>
              <w:t>(Digitaria</w:t>
            </w:r>
            <w:r>
              <w:rPr>
                <w:i/>
                <w:spacing w:val="-8"/>
                <w:sz w:val="18"/>
              </w:rPr>
              <w:t> </w:t>
            </w:r>
            <w:r>
              <w:rPr>
                <w:i/>
                <w:spacing w:val="-2"/>
                <w:sz w:val="18"/>
              </w:rPr>
              <w:t>insularis)</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before="151"/>
              <w:ind w:left="6" w:right="5"/>
              <w:jc w:val="center"/>
              <w:rPr>
                <w:sz w:val="18"/>
              </w:rPr>
            </w:pPr>
            <w:r>
              <w:rPr>
                <w:sz w:val="18"/>
              </w:rPr>
              <w:t>Até</w:t>
            </w:r>
            <w:r>
              <w:rPr>
                <w:spacing w:val="-4"/>
                <w:sz w:val="18"/>
              </w:rPr>
              <w:t> </w:t>
            </w:r>
            <w:r>
              <w:rPr>
                <w:sz w:val="18"/>
              </w:rPr>
              <w:t>1</w:t>
            </w:r>
            <w:r>
              <w:rPr>
                <w:spacing w:val="-2"/>
                <w:sz w:val="18"/>
              </w:rPr>
              <w:t> perfilho</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5"/>
              <w:rPr>
                <w:sz w:val="18"/>
              </w:rPr>
            </w:pPr>
          </w:p>
          <w:p>
            <w:pPr>
              <w:pStyle w:val="TableParagraph"/>
              <w:spacing w:before="1"/>
              <w:ind w:left="96" w:right="87"/>
              <w:jc w:val="center"/>
              <w:rPr>
                <w:sz w:val="18"/>
              </w:rPr>
            </w:pPr>
            <w:r>
              <w:rPr>
                <w:sz w:val="18"/>
              </w:rPr>
              <w:t>2,0</w:t>
            </w:r>
            <w:r>
              <w:rPr>
                <w:spacing w:val="-4"/>
                <w:sz w:val="18"/>
              </w:rPr>
              <w:t> </w:t>
            </w:r>
            <w:r>
              <w:rPr>
                <w:sz w:val="18"/>
              </w:rPr>
              <w:t>-</w:t>
            </w:r>
            <w:r>
              <w:rPr>
                <w:spacing w:val="-1"/>
                <w:sz w:val="18"/>
              </w:rPr>
              <w:t> </w:t>
            </w:r>
            <w:r>
              <w:rPr>
                <w:sz w:val="18"/>
              </w:rPr>
              <w:t>3,5</w:t>
            </w:r>
            <w:r>
              <w:rPr>
                <w:spacing w:val="-2"/>
                <w:sz w:val="18"/>
              </w:rPr>
              <w:t> </w:t>
            </w:r>
            <w:r>
              <w:rPr>
                <w:sz w:val="18"/>
              </w:rPr>
              <w:t>+</w:t>
            </w:r>
            <w:r>
              <w:rPr>
                <w:spacing w:val="-1"/>
                <w:sz w:val="18"/>
              </w:rPr>
              <w:t> </w:t>
            </w:r>
            <w:r>
              <w:rPr>
                <w:spacing w:val="-2"/>
                <w:sz w:val="18"/>
              </w:rPr>
              <w:t>0,25%</w:t>
            </w:r>
          </w:p>
          <w:p>
            <w:pPr>
              <w:pStyle w:val="TableParagraph"/>
              <w:ind w:left="149" w:right="140"/>
              <w:jc w:val="center"/>
              <w:rPr>
                <w:sz w:val="18"/>
              </w:rPr>
            </w:pPr>
            <w:r>
              <w:rPr>
                <w:sz w:val="18"/>
              </w:rPr>
              <w:t>v/v</w:t>
            </w:r>
            <w:r>
              <w:rPr>
                <w:spacing w:val="-13"/>
                <w:sz w:val="18"/>
              </w:rPr>
              <w:t> </w:t>
            </w:r>
            <w:r>
              <w:rPr>
                <w:sz w:val="18"/>
              </w:rPr>
              <w:t>(0,5L/ha)</w:t>
            </w:r>
            <w:r>
              <w:rPr>
                <w:spacing w:val="-12"/>
                <w:sz w:val="18"/>
              </w:rPr>
              <w:t> </w:t>
            </w:r>
            <w:r>
              <w:rPr>
                <w:sz w:val="18"/>
              </w:rPr>
              <w:t>de óleo metilado de soja</w:t>
            </w: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30"/>
              <w:rPr>
                <w:sz w:val="18"/>
              </w:rPr>
            </w:pPr>
          </w:p>
          <w:p>
            <w:pPr>
              <w:pStyle w:val="TableParagraph"/>
              <w:ind w:left="14"/>
              <w:jc w:val="center"/>
              <w:rPr>
                <w:sz w:val="18"/>
              </w:rPr>
            </w:pPr>
            <w:r>
              <w:rPr>
                <w:spacing w:val="-10"/>
                <w:sz w:val="18"/>
              </w:rPr>
              <w:t>2</w:t>
            </w: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6"/>
              <w:jc w:val="center"/>
              <w:rPr>
                <w:b/>
                <w:sz w:val="18"/>
              </w:rPr>
            </w:pPr>
            <w:r>
              <w:rPr>
                <w:b/>
                <w:sz w:val="18"/>
              </w:rPr>
              <w:t>Capim</w:t>
            </w:r>
            <w:r>
              <w:rPr>
                <w:b/>
                <w:spacing w:val="-2"/>
                <w:sz w:val="18"/>
              </w:rPr>
              <w:t> colchão</w:t>
            </w:r>
          </w:p>
          <w:p>
            <w:pPr>
              <w:pStyle w:val="TableParagraph"/>
              <w:spacing w:line="220" w:lineRule="exact"/>
              <w:ind w:left="12" w:right="5"/>
              <w:jc w:val="center"/>
              <w:rPr>
                <w:i/>
                <w:sz w:val="18"/>
              </w:rPr>
            </w:pPr>
            <w:r>
              <w:rPr>
                <w:i/>
                <w:sz w:val="18"/>
              </w:rPr>
              <w:t>(Digitaria</w:t>
            </w:r>
            <w:r>
              <w:rPr>
                <w:i/>
                <w:spacing w:val="-8"/>
                <w:sz w:val="18"/>
              </w:rPr>
              <w:t> </w:t>
            </w:r>
            <w:r>
              <w:rPr>
                <w:i/>
                <w:spacing w:val="-2"/>
                <w:sz w:val="18"/>
              </w:rPr>
              <w:t>horizontalis)</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9"/>
              <w:rPr>
                <w:sz w:val="18"/>
              </w:rPr>
            </w:pPr>
          </w:p>
          <w:p>
            <w:pPr>
              <w:pStyle w:val="TableParagraph"/>
              <w:ind w:left="394"/>
              <w:rPr>
                <w:sz w:val="18"/>
              </w:rPr>
            </w:pPr>
            <w:r>
              <w:rPr>
                <w:sz w:val="18"/>
              </w:rPr>
              <w:t>2</w:t>
            </w:r>
            <w:r>
              <w:rPr>
                <w:spacing w:val="-1"/>
                <w:sz w:val="18"/>
              </w:rPr>
              <w:t> </w:t>
            </w:r>
            <w:r>
              <w:rPr>
                <w:sz w:val="18"/>
              </w:rPr>
              <w:t>a 4</w:t>
            </w:r>
            <w:r>
              <w:rPr>
                <w:spacing w:val="-1"/>
                <w:sz w:val="18"/>
              </w:rPr>
              <w:t> </w:t>
            </w:r>
            <w:r>
              <w:rPr>
                <w:spacing w:val="-2"/>
                <w:sz w:val="18"/>
              </w:rPr>
              <w:t>folhas</w:t>
            </w: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 w:right="2"/>
              <w:jc w:val="center"/>
              <w:rPr>
                <w:b/>
                <w:sz w:val="18"/>
              </w:rPr>
            </w:pPr>
            <w:r>
              <w:rPr>
                <w:b/>
                <w:spacing w:val="-4"/>
                <w:sz w:val="18"/>
              </w:rPr>
              <w:t>Buva</w:t>
            </w:r>
          </w:p>
          <w:p>
            <w:pPr>
              <w:pStyle w:val="TableParagraph"/>
              <w:spacing w:line="220" w:lineRule="exact"/>
              <w:ind w:left="12" w:right="2"/>
              <w:jc w:val="center"/>
              <w:rPr>
                <w:i/>
                <w:sz w:val="18"/>
              </w:rPr>
            </w:pPr>
            <w:r>
              <w:rPr>
                <w:i/>
                <w:sz w:val="18"/>
              </w:rPr>
              <w:t>(Conyza</w:t>
            </w:r>
            <w:r>
              <w:rPr>
                <w:i/>
                <w:spacing w:val="-2"/>
                <w:sz w:val="18"/>
              </w:rPr>
              <w:t> bonariensis)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6"/>
              <w:jc w:val="center"/>
              <w:rPr>
                <w:b/>
                <w:sz w:val="18"/>
              </w:rPr>
            </w:pPr>
            <w:r>
              <w:rPr>
                <w:b/>
                <w:spacing w:val="-2"/>
                <w:sz w:val="18"/>
              </w:rPr>
              <w:t>Leiteiro</w:t>
            </w:r>
          </w:p>
          <w:p>
            <w:pPr>
              <w:pStyle w:val="TableParagraph"/>
              <w:spacing w:line="220" w:lineRule="exact"/>
              <w:ind w:left="12" w:right="5"/>
              <w:jc w:val="center"/>
              <w:rPr>
                <w:i/>
                <w:sz w:val="18"/>
              </w:rPr>
            </w:pPr>
            <w:r>
              <w:rPr>
                <w:i/>
                <w:sz w:val="18"/>
              </w:rPr>
              <w:t>(Euphorbia</w:t>
            </w:r>
            <w:r>
              <w:rPr>
                <w:i/>
                <w:spacing w:val="-5"/>
                <w:sz w:val="18"/>
              </w:rPr>
              <w:t> </w:t>
            </w:r>
            <w:r>
              <w:rPr>
                <w:i/>
                <w:spacing w:val="-2"/>
                <w:sz w:val="18"/>
              </w:rPr>
              <w:t>heterophylla)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71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4"/>
              <w:jc w:val="center"/>
              <w:rPr>
                <w:b/>
                <w:sz w:val="18"/>
              </w:rPr>
            </w:pPr>
            <w:r>
              <w:rPr>
                <w:b/>
                <w:sz w:val="18"/>
              </w:rPr>
              <w:t>Soja</w:t>
            </w:r>
            <w:r>
              <w:rPr>
                <w:b/>
                <w:spacing w:val="-13"/>
                <w:sz w:val="18"/>
              </w:rPr>
              <w:t> </w:t>
            </w:r>
            <w:r>
              <w:rPr>
                <w:b/>
                <w:sz w:val="18"/>
              </w:rPr>
              <w:t>voluntária</w:t>
            </w:r>
            <w:r>
              <w:rPr>
                <w:b/>
                <w:spacing w:val="-12"/>
                <w:sz w:val="18"/>
              </w:rPr>
              <w:t> </w:t>
            </w:r>
            <w:r>
              <w:rPr>
                <w:b/>
                <w:sz w:val="18"/>
              </w:rPr>
              <w:t>tolerante</w:t>
            </w:r>
            <w:r>
              <w:rPr>
                <w:b/>
                <w:spacing w:val="-13"/>
                <w:sz w:val="18"/>
              </w:rPr>
              <w:t> </w:t>
            </w:r>
            <w:r>
              <w:rPr>
                <w:b/>
                <w:sz w:val="18"/>
              </w:rPr>
              <w:t>ao </w:t>
            </w:r>
            <w:r>
              <w:rPr>
                <w:b/>
                <w:spacing w:val="-2"/>
                <w:sz w:val="18"/>
              </w:rPr>
              <w:t>Glifosato</w:t>
            </w:r>
          </w:p>
          <w:p>
            <w:pPr>
              <w:pStyle w:val="TableParagraph"/>
              <w:spacing w:line="218" w:lineRule="exact"/>
              <w:ind w:left="12" w:right="4"/>
              <w:jc w:val="center"/>
              <w:rPr>
                <w:i/>
                <w:sz w:val="18"/>
              </w:rPr>
            </w:pPr>
            <w:r>
              <w:rPr>
                <w:i/>
                <w:sz w:val="18"/>
              </w:rPr>
              <w:t>(Glycine</w:t>
            </w:r>
            <w:r>
              <w:rPr>
                <w:i/>
                <w:spacing w:val="-3"/>
                <w:sz w:val="18"/>
              </w:rPr>
              <w:t> </w:t>
            </w:r>
            <w:r>
              <w:rPr>
                <w:i/>
                <w:spacing w:val="-4"/>
                <w:sz w:val="18"/>
              </w:rPr>
              <w:t>max)</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71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4"/>
              <w:jc w:val="center"/>
              <w:rPr>
                <w:b/>
                <w:sz w:val="18"/>
              </w:rPr>
            </w:pPr>
            <w:r>
              <w:rPr>
                <w:b/>
                <w:sz w:val="18"/>
              </w:rPr>
              <w:t>Milho</w:t>
            </w:r>
            <w:r>
              <w:rPr>
                <w:b/>
                <w:spacing w:val="-13"/>
                <w:sz w:val="18"/>
              </w:rPr>
              <w:t> </w:t>
            </w:r>
            <w:r>
              <w:rPr>
                <w:b/>
                <w:sz w:val="18"/>
              </w:rPr>
              <w:t>voluntário</w:t>
            </w:r>
            <w:r>
              <w:rPr>
                <w:b/>
                <w:spacing w:val="-12"/>
                <w:sz w:val="18"/>
              </w:rPr>
              <w:t> </w:t>
            </w:r>
            <w:r>
              <w:rPr>
                <w:b/>
                <w:sz w:val="18"/>
              </w:rPr>
              <w:t>tolerante</w:t>
            </w:r>
            <w:r>
              <w:rPr>
                <w:b/>
                <w:spacing w:val="-13"/>
                <w:sz w:val="18"/>
              </w:rPr>
              <w:t> </w:t>
            </w:r>
            <w:r>
              <w:rPr>
                <w:b/>
                <w:sz w:val="18"/>
              </w:rPr>
              <w:t>ao </w:t>
            </w:r>
            <w:r>
              <w:rPr>
                <w:b/>
                <w:spacing w:val="-2"/>
                <w:sz w:val="18"/>
              </w:rPr>
              <w:t>Glifosato</w:t>
            </w:r>
          </w:p>
          <w:p>
            <w:pPr>
              <w:pStyle w:val="TableParagraph"/>
              <w:spacing w:line="220" w:lineRule="exact" w:before="1"/>
              <w:ind w:left="12" w:right="4"/>
              <w:jc w:val="center"/>
              <w:rPr>
                <w:sz w:val="18"/>
              </w:rPr>
            </w:pPr>
            <w:r>
              <w:rPr>
                <w:sz w:val="18"/>
              </w:rPr>
              <w:t>(Zea</w:t>
            </w:r>
            <w:r>
              <w:rPr>
                <w:spacing w:val="-1"/>
                <w:sz w:val="18"/>
              </w:rPr>
              <w:t> </w:t>
            </w:r>
            <w:r>
              <w:rPr>
                <w:spacing w:val="-2"/>
                <w:sz w:val="18"/>
              </w:rPr>
              <w:t>mays)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05"/>
              <w:rPr>
                <w:b/>
                <w:sz w:val="18"/>
              </w:rPr>
            </w:pPr>
            <w:r>
              <w:rPr>
                <w:b/>
                <w:spacing w:val="-2"/>
                <w:sz w:val="18"/>
              </w:rPr>
              <w:t>Caruru-de-mancha</w:t>
            </w:r>
          </w:p>
          <w:p>
            <w:pPr>
              <w:pStyle w:val="TableParagraph"/>
              <w:spacing w:line="219" w:lineRule="exact"/>
              <w:ind w:left="712"/>
              <w:rPr>
                <w:i/>
                <w:sz w:val="18"/>
              </w:rPr>
            </w:pPr>
            <w:r>
              <w:rPr>
                <w:i/>
                <w:sz w:val="18"/>
              </w:rPr>
              <w:t>(Amaranthus</w:t>
            </w:r>
            <w:r>
              <w:rPr>
                <w:i/>
                <w:spacing w:val="-5"/>
                <w:sz w:val="18"/>
              </w:rPr>
              <w:t> </w:t>
            </w:r>
            <w:r>
              <w:rPr>
                <w:i/>
                <w:spacing w:val="-2"/>
                <w:sz w:val="18"/>
              </w:rPr>
              <w:t>viridis)</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before="120"/>
              <w:ind w:left="6"/>
              <w:jc w:val="center"/>
              <w:rPr>
                <w:sz w:val="18"/>
              </w:rPr>
            </w:pPr>
            <w:r>
              <w:rPr>
                <w:sz w:val="18"/>
              </w:rPr>
              <w:t>2</w:t>
            </w:r>
            <w:r>
              <w:rPr>
                <w:spacing w:val="-1"/>
                <w:sz w:val="18"/>
              </w:rPr>
              <w:t> </w:t>
            </w:r>
            <w:r>
              <w:rPr>
                <w:sz w:val="18"/>
              </w:rPr>
              <w:t>a 4</w:t>
            </w:r>
            <w:r>
              <w:rPr>
                <w:spacing w:val="-1"/>
                <w:sz w:val="18"/>
              </w:rPr>
              <w:t> </w:t>
            </w:r>
            <w:r>
              <w:rPr>
                <w:spacing w:val="-2"/>
                <w:sz w:val="18"/>
              </w:rPr>
              <w:t>folhas</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8"/>
              <w:ind w:left="112"/>
              <w:rPr>
                <w:sz w:val="18"/>
              </w:rPr>
            </w:pPr>
            <w:r>
              <w:rPr>
                <w:sz w:val="18"/>
              </w:rPr>
              <w:t>2,5</w:t>
            </w:r>
            <w:r>
              <w:rPr>
                <w:spacing w:val="-4"/>
                <w:sz w:val="18"/>
              </w:rPr>
              <w:t> </w:t>
            </w:r>
            <w:r>
              <w:rPr>
                <w:sz w:val="18"/>
              </w:rPr>
              <w:t>-</w:t>
            </w:r>
            <w:r>
              <w:rPr>
                <w:spacing w:val="-1"/>
                <w:sz w:val="18"/>
              </w:rPr>
              <w:t> </w:t>
            </w:r>
            <w:r>
              <w:rPr>
                <w:sz w:val="18"/>
              </w:rPr>
              <w:t>3,5</w:t>
            </w:r>
            <w:r>
              <w:rPr>
                <w:spacing w:val="-2"/>
                <w:sz w:val="18"/>
              </w:rPr>
              <w:t> </w:t>
            </w:r>
            <w:r>
              <w:rPr>
                <w:sz w:val="18"/>
              </w:rPr>
              <w:t>+</w:t>
            </w:r>
            <w:r>
              <w:rPr>
                <w:spacing w:val="-1"/>
                <w:sz w:val="18"/>
              </w:rPr>
              <w:t> </w:t>
            </w:r>
            <w:r>
              <w:rPr>
                <w:spacing w:val="-2"/>
                <w:sz w:val="18"/>
              </w:rPr>
              <w:t>0,25%</w:t>
            </w:r>
          </w:p>
          <w:p>
            <w:pPr>
              <w:pStyle w:val="TableParagraph"/>
              <w:spacing w:before="1"/>
              <w:ind w:left="292" w:hanging="130"/>
              <w:rPr>
                <w:sz w:val="18"/>
              </w:rPr>
            </w:pPr>
            <w:r>
              <w:rPr>
                <w:sz w:val="18"/>
              </w:rPr>
              <w:t>v/v</w:t>
            </w:r>
            <w:r>
              <w:rPr>
                <w:spacing w:val="-13"/>
                <w:sz w:val="18"/>
              </w:rPr>
              <w:t> </w:t>
            </w:r>
            <w:r>
              <w:rPr>
                <w:sz w:val="18"/>
              </w:rPr>
              <w:t>(0,5L/ha)</w:t>
            </w:r>
            <w:r>
              <w:rPr>
                <w:spacing w:val="-12"/>
                <w:sz w:val="18"/>
              </w:rPr>
              <w:t> </w:t>
            </w:r>
            <w:r>
              <w:rPr>
                <w:sz w:val="18"/>
              </w:rPr>
              <w:t>de óleo vegetal</w:t>
            </w: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65"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43"/>
              <w:ind w:left="12" w:right="6"/>
              <w:jc w:val="center"/>
              <w:rPr>
                <w:b/>
                <w:sz w:val="18"/>
              </w:rPr>
            </w:pPr>
            <w:r>
              <w:rPr>
                <w:b/>
                <w:spacing w:val="-2"/>
                <w:sz w:val="18"/>
              </w:rPr>
              <w:t>Capim-pé-de-galinha</w:t>
            </w:r>
          </w:p>
          <w:p>
            <w:pPr>
              <w:pStyle w:val="TableParagraph"/>
              <w:ind w:left="12" w:right="2"/>
              <w:jc w:val="center"/>
              <w:rPr>
                <w:i/>
                <w:sz w:val="18"/>
              </w:rPr>
            </w:pPr>
            <w:r>
              <w:rPr>
                <w:i/>
                <w:sz w:val="18"/>
              </w:rPr>
              <w:t>(Eleusine</w:t>
            </w:r>
            <w:r>
              <w:rPr>
                <w:i/>
                <w:spacing w:val="-4"/>
                <w:sz w:val="18"/>
              </w:rPr>
              <w:t> </w:t>
            </w:r>
            <w:r>
              <w:rPr>
                <w:i/>
                <w:spacing w:val="-2"/>
                <w:sz w:val="18"/>
              </w:rPr>
              <w:t>indica)</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before="163"/>
              <w:ind w:left="6" w:right="5"/>
              <w:jc w:val="center"/>
              <w:rPr>
                <w:sz w:val="18"/>
              </w:rPr>
            </w:pPr>
            <w:r>
              <w:rPr>
                <w:sz w:val="18"/>
              </w:rPr>
              <w:t>Até</w:t>
            </w:r>
            <w:r>
              <w:rPr>
                <w:spacing w:val="-4"/>
                <w:sz w:val="18"/>
              </w:rPr>
              <w:t> </w:t>
            </w:r>
            <w:r>
              <w:rPr>
                <w:sz w:val="18"/>
              </w:rPr>
              <w:t>1</w:t>
            </w:r>
            <w:r>
              <w:rPr>
                <w:spacing w:val="-2"/>
                <w:sz w:val="18"/>
              </w:rPr>
              <w:t> perfilho</w:t>
            </w: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191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ind w:left="108" w:right="89"/>
              <w:jc w:val="both"/>
              <w:rPr>
                <w:sz w:val="18"/>
              </w:rPr>
            </w:pPr>
            <w:r>
              <w:rPr>
                <w:b/>
                <w:sz w:val="18"/>
              </w:rPr>
              <w:t>Época e intervalo de aplicação: </w:t>
            </w:r>
            <w:r>
              <w:rPr>
                <w:sz w:val="18"/>
              </w:rPr>
              <w:t>Aplicar o produto, em pós-emergência da cultura, com adição de 0,25 %</w:t>
            </w:r>
            <w:r>
              <w:rPr>
                <w:spacing w:val="80"/>
                <w:sz w:val="18"/>
              </w:rPr>
              <w:t> </w:t>
            </w:r>
            <w:r>
              <w:rPr>
                <w:sz w:val="18"/>
              </w:rPr>
              <w:t>v/v de óleo vegetal ou mineral na calda de aplicação, em pós-emergência da cultura e das plantas daninhas. Recomenda-se a aplicação sequencial com intervalo de 14 dias uma da outra, na dose de 2,0 a 2,5 L p.c./ha. Para uma única aplicação utilizar a dosagem de 3,0 a 3,5 L p.c./ha, observando-se sempre o estádio de desenvolvimento das plantas daninhas. Realizar no máximo duas aplicações do produto por safra de</w:t>
            </w:r>
            <w:r>
              <w:rPr>
                <w:spacing w:val="40"/>
                <w:sz w:val="18"/>
              </w:rPr>
              <w:t> </w:t>
            </w:r>
            <w:r>
              <w:rPr>
                <w:sz w:val="18"/>
              </w:rPr>
              <w:t>algodão. Não ultrapassar a dose máxima de adjuvante em 0,5 L/ha por aplicação. As aplicações devem ser feitas</w:t>
            </w:r>
            <w:r>
              <w:rPr>
                <w:spacing w:val="31"/>
                <w:sz w:val="18"/>
              </w:rPr>
              <w:t> </w:t>
            </w:r>
            <w:r>
              <w:rPr>
                <w:sz w:val="18"/>
              </w:rPr>
              <w:t>quando</w:t>
            </w:r>
            <w:r>
              <w:rPr>
                <w:spacing w:val="30"/>
                <w:sz w:val="18"/>
              </w:rPr>
              <w:t> </w:t>
            </w:r>
            <w:r>
              <w:rPr>
                <w:sz w:val="18"/>
              </w:rPr>
              <w:t>as</w:t>
            </w:r>
            <w:r>
              <w:rPr>
                <w:spacing w:val="31"/>
                <w:sz w:val="18"/>
              </w:rPr>
              <w:t> </w:t>
            </w:r>
            <w:r>
              <w:rPr>
                <w:sz w:val="18"/>
              </w:rPr>
              <w:t>plantas</w:t>
            </w:r>
            <w:r>
              <w:rPr>
                <w:spacing w:val="31"/>
                <w:sz w:val="18"/>
              </w:rPr>
              <w:t> </w:t>
            </w:r>
            <w:r>
              <w:rPr>
                <w:sz w:val="18"/>
              </w:rPr>
              <w:t>daninhas</w:t>
            </w:r>
            <w:r>
              <w:rPr>
                <w:spacing w:val="31"/>
                <w:sz w:val="18"/>
              </w:rPr>
              <w:t> </w:t>
            </w:r>
            <w:r>
              <w:rPr>
                <w:sz w:val="18"/>
              </w:rPr>
              <w:t>se</w:t>
            </w:r>
            <w:r>
              <w:rPr>
                <w:spacing w:val="31"/>
                <w:sz w:val="18"/>
              </w:rPr>
              <w:t> </w:t>
            </w:r>
            <w:r>
              <w:rPr>
                <w:sz w:val="18"/>
              </w:rPr>
              <w:t>apresentarem</w:t>
            </w:r>
            <w:r>
              <w:rPr>
                <w:spacing w:val="32"/>
                <w:sz w:val="18"/>
              </w:rPr>
              <w:t> </w:t>
            </w:r>
            <w:r>
              <w:rPr>
                <w:sz w:val="18"/>
              </w:rPr>
              <w:t>em</w:t>
            </w:r>
            <w:r>
              <w:rPr>
                <w:spacing w:val="32"/>
                <w:sz w:val="18"/>
              </w:rPr>
              <w:t> </w:t>
            </w:r>
            <w:r>
              <w:rPr>
                <w:sz w:val="18"/>
              </w:rPr>
              <w:t>plena</w:t>
            </w:r>
            <w:r>
              <w:rPr>
                <w:spacing w:val="30"/>
                <w:sz w:val="18"/>
              </w:rPr>
              <w:t> </w:t>
            </w:r>
            <w:r>
              <w:rPr>
                <w:sz w:val="18"/>
              </w:rPr>
              <w:t>atividade</w:t>
            </w:r>
            <w:r>
              <w:rPr>
                <w:spacing w:val="30"/>
                <w:sz w:val="18"/>
              </w:rPr>
              <w:t> </w:t>
            </w:r>
            <w:r>
              <w:rPr>
                <w:sz w:val="18"/>
              </w:rPr>
              <w:t>de</w:t>
            </w:r>
            <w:r>
              <w:rPr>
                <w:spacing w:val="30"/>
                <w:sz w:val="18"/>
              </w:rPr>
              <w:t> </w:t>
            </w:r>
            <w:r>
              <w:rPr>
                <w:sz w:val="18"/>
              </w:rPr>
              <w:t>crescimento</w:t>
            </w:r>
            <w:r>
              <w:rPr>
                <w:spacing w:val="31"/>
                <w:sz w:val="18"/>
              </w:rPr>
              <w:t> </w:t>
            </w:r>
            <w:r>
              <w:rPr>
                <w:sz w:val="18"/>
              </w:rPr>
              <w:t>vegetativo</w:t>
            </w:r>
            <w:r>
              <w:rPr>
                <w:spacing w:val="31"/>
                <w:sz w:val="18"/>
              </w:rPr>
              <w:t> </w:t>
            </w:r>
            <w:r>
              <w:rPr>
                <w:sz w:val="18"/>
              </w:rPr>
              <w:t>e</w:t>
            </w:r>
            <w:r>
              <w:rPr>
                <w:spacing w:val="30"/>
                <w:sz w:val="18"/>
              </w:rPr>
              <w:t> </w:t>
            </w:r>
            <w:r>
              <w:rPr>
                <w:sz w:val="18"/>
              </w:rPr>
              <w:t>nas</w:t>
            </w:r>
          </w:p>
          <w:p>
            <w:pPr>
              <w:pStyle w:val="TableParagraph"/>
              <w:spacing w:line="220" w:lineRule="exact" w:before="1"/>
              <w:ind w:left="108"/>
              <w:jc w:val="both"/>
              <w:rPr>
                <w:sz w:val="18"/>
              </w:rPr>
            </w:pPr>
            <w:r>
              <w:rPr>
                <w:sz w:val="18"/>
              </w:rPr>
              <w:t>condições</w:t>
            </w:r>
            <w:r>
              <w:rPr>
                <w:spacing w:val="-5"/>
                <w:sz w:val="18"/>
              </w:rPr>
              <w:t> </w:t>
            </w:r>
            <w:r>
              <w:rPr>
                <w:spacing w:val="-2"/>
                <w:sz w:val="18"/>
              </w:rPr>
              <w:t>recomendadas.</w:t>
            </w:r>
          </w:p>
        </w:tc>
      </w:tr>
    </w:tbl>
    <w:p>
      <w:pPr>
        <w:pStyle w:val="TableParagraph"/>
        <w:spacing w:after="0" w:line="220" w:lineRule="exact"/>
        <w:jc w:val="both"/>
        <w:rPr>
          <w:sz w:val="18"/>
        </w:rPr>
        <w:sectPr>
          <w:pgSz w:w="11910" w:h="16840"/>
          <w:pgMar w:header="713" w:footer="914" w:top="1580" w:bottom="1100" w:left="566" w:right="708"/>
        </w:sectPr>
      </w:pPr>
    </w:p>
    <w:p>
      <w:pPr>
        <w:pStyle w:val="BodyText"/>
        <w:spacing w:before="2"/>
        <w:rPr>
          <w:sz w:val="16"/>
        </w:rPr>
      </w:pPr>
    </w:p>
    <w:tbl>
      <w:tblPr>
        <w:tblW w:w="0" w:type="auto"/>
        <w:jc w:val="left"/>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01"/>
        <w:gridCol w:w="3000"/>
        <w:gridCol w:w="1701"/>
        <w:gridCol w:w="1559"/>
        <w:gridCol w:w="1274"/>
        <w:gridCol w:w="1353"/>
      </w:tblGrid>
      <w:tr>
        <w:trPr>
          <w:trHeight w:val="483" w:hRule="atLeast"/>
        </w:trPr>
        <w:tc>
          <w:tcPr>
            <w:tcW w:w="1601" w:type="dxa"/>
            <w:tcBorders>
              <w:left w:val="single" w:sz="4" w:space="0" w:color="000000"/>
              <w:bottom w:val="single" w:sz="4" w:space="0" w:color="000000"/>
              <w:right w:val="single" w:sz="4" w:space="0" w:color="000000"/>
            </w:tcBorders>
          </w:tcPr>
          <w:p>
            <w:pPr>
              <w:pStyle w:val="TableParagraph"/>
              <w:spacing w:before="124"/>
              <w:ind w:left="489"/>
              <w:rPr>
                <w:b/>
                <w:sz w:val="18"/>
              </w:rPr>
            </w:pPr>
            <w:r>
              <w:rPr>
                <w:b/>
                <w:spacing w:val="-2"/>
                <w:sz w:val="18"/>
              </w:rPr>
              <w:t>Cultura</w:t>
            </w:r>
          </w:p>
        </w:tc>
        <w:tc>
          <w:tcPr>
            <w:tcW w:w="3000" w:type="dxa"/>
            <w:tcBorders>
              <w:left w:val="single" w:sz="4" w:space="0" w:color="000000"/>
              <w:bottom w:val="single" w:sz="4" w:space="0" w:color="000000"/>
              <w:right w:val="single" w:sz="4" w:space="0" w:color="000000"/>
            </w:tcBorders>
          </w:tcPr>
          <w:p>
            <w:pPr>
              <w:pStyle w:val="TableParagraph"/>
              <w:spacing w:before="124"/>
              <w:ind w:left="775"/>
              <w:rPr>
                <w:b/>
                <w:sz w:val="18"/>
              </w:rPr>
            </w:pPr>
            <w:r>
              <w:rPr>
                <w:b/>
                <w:sz w:val="18"/>
              </w:rPr>
              <w:t>Plantas</w:t>
            </w:r>
            <w:r>
              <w:rPr>
                <w:b/>
                <w:spacing w:val="-4"/>
                <w:sz w:val="18"/>
              </w:rPr>
              <w:t> </w:t>
            </w:r>
            <w:r>
              <w:rPr>
                <w:b/>
                <w:spacing w:val="-2"/>
                <w:sz w:val="18"/>
              </w:rPr>
              <w:t>Daninhas</w:t>
            </w:r>
          </w:p>
        </w:tc>
        <w:tc>
          <w:tcPr>
            <w:tcW w:w="1701" w:type="dxa"/>
            <w:tcBorders>
              <w:left w:val="single" w:sz="4" w:space="0" w:color="000000"/>
              <w:bottom w:val="single" w:sz="4" w:space="0" w:color="000000"/>
              <w:right w:val="single" w:sz="4" w:space="0" w:color="000000"/>
            </w:tcBorders>
          </w:tcPr>
          <w:p>
            <w:pPr>
              <w:pStyle w:val="TableParagraph"/>
              <w:spacing w:line="240" w:lineRule="atLeast"/>
              <w:ind w:left="135" w:right="123" w:firstLine="237"/>
              <w:rPr>
                <w:b/>
                <w:sz w:val="18"/>
              </w:rPr>
            </w:pPr>
            <w:r>
              <w:rPr>
                <w:b/>
                <w:sz w:val="18"/>
              </w:rPr>
              <w:t>Estádio das plantas</w:t>
            </w:r>
            <w:r>
              <w:rPr>
                <w:b/>
                <w:spacing w:val="-13"/>
                <w:sz w:val="18"/>
              </w:rPr>
              <w:t> </w:t>
            </w:r>
            <w:r>
              <w:rPr>
                <w:b/>
                <w:sz w:val="18"/>
              </w:rPr>
              <w:t>daninhas</w:t>
            </w:r>
          </w:p>
        </w:tc>
        <w:tc>
          <w:tcPr>
            <w:tcW w:w="1559" w:type="dxa"/>
            <w:tcBorders>
              <w:left w:val="single" w:sz="4" w:space="0" w:color="000000"/>
              <w:bottom w:val="single" w:sz="4" w:space="0" w:color="000000"/>
              <w:right w:val="single" w:sz="4" w:space="0" w:color="000000"/>
            </w:tcBorders>
          </w:tcPr>
          <w:p>
            <w:pPr>
              <w:pStyle w:val="TableParagraph"/>
              <w:spacing w:line="240" w:lineRule="atLeast"/>
              <w:ind w:left="376" w:right="365" w:firstLine="192"/>
              <w:rPr>
                <w:b/>
                <w:sz w:val="18"/>
              </w:rPr>
            </w:pPr>
            <w:r>
              <w:rPr>
                <w:b/>
                <w:spacing w:val="-4"/>
                <w:sz w:val="18"/>
              </w:rPr>
              <w:t>Dose</w:t>
            </w:r>
            <w:r>
              <w:rPr>
                <w:b/>
                <w:spacing w:val="80"/>
                <w:sz w:val="18"/>
              </w:rPr>
              <w:t> </w:t>
            </w:r>
            <w:r>
              <w:rPr>
                <w:b/>
                <w:sz w:val="18"/>
              </w:rPr>
              <w:t>(L</w:t>
            </w:r>
            <w:r>
              <w:rPr>
                <w:b/>
                <w:spacing w:val="-13"/>
                <w:sz w:val="18"/>
              </w:rPr>
              <w:t> </w:t>
            </w:r>
            <w:r>
              <w:rPr>
                <w:b/>
                <w:sz w:val="18"/>
              </w:rPr>
              <w:t>p.c/ha)</w:t>
            </w:r>
          </w:p>
        </w:tc>
        <w:tc>
          <w:tcPr>
            <w:tcW w:w="1274" w:type="dxa"/>
            <w:tcBorders>
              <w:left w:val="single" w:sz="4" w:space="0" w:color="000000"/>
              <w:bottom w:val="single" w:sz="4" w:space="0" w:color="000000"/>
              <w:right w:val="single" w:sz="4" w:space="0" w:color="000000"/>
            </w:tcBorders>
          </w:tcPr>
          <w:p>
            <w:pPr>
              <w:pStyle w:val="TableParagraph"/>
              <w:spacing w:line="240" w:lineRule="atLeast"/>
              <w:ind w:left="122" w:right="106" w:firstLine="57"/>
              <w:rPr>
                <w:b/>
                <w:sz w:val="18"/>
              </w:rPr>
            </w:pPr>
            <w:r>
              <w:rPr>
                <w:b/>
                <w:sz w:val="18"/>
              </w:rPr>
              <w:t>Volume de Calda</w:t>
            </w:r>
            <w:r>
              <w:rPr>
                <w:b/>
                <w:spacing w:val="-13"/>
                <w:sz w:val="18"/>
              </w:rPr>
              <w:t> </w:t>
            </w:r>
            <w:r>
              <w:rPr>
                <w:b/>
                <w:sz w:val="18"/>
              </w:rPr>
              <w:t>(L/ha)</w:t>
            </w:r>
          </w:p>
        </w:tc>
        <w:tc>
          <w:tcPr>
            <w:tcW w:w="1353" w:type="dxa"/>
            <w:tcBorders>
              <w:left w:val="single" w:sz="4" w:space="0" w:color="000000"/>
              <w:bottom w:val="single" w:sz="4" w:space="0" w:color="000000"/>
              <w:right w:val="single" w:sz="4" w:space="0" w:color="000000"/>
            </w:tcBorders>
          </w:tcPr>
          <w:p>
            <w:pPr>
              <w:pStyle w:val="TableParagraph"/>
              <w:spacing w:line="240" w:lineRule="atLeast"/>
              <w:ind w:left="116" w:right="94" w:firstLine="81"/>
              <w:rPr>
                <w:b/>
                <w:sz w:val="18"/>
              </w:rPr>
            </w:pPr>
            <w:r>
              <w:rPr>
                <w:b/>
                <w:sz w:val="18"/>
              </w:rPr>
              <w:t>Nº máximo de</w:t>
            </w:r>
            <w:r>
              <w:rPr>
                <w:b/>
                <w:spacing w:val="-13"/>
                <w:sz w:val="18"/>
              </w:rPr>
              <w:t> </w:t>
            </w:r>
            <w:r>
              <w:rPr>
                <w:b/>
                <w:sz w:val="18"/>
              </w:rPr>
              <w:t>aplicações</w:t>
            </w:r>
          </w:p>
        </w:tc>
      </w:tr>
      <w:tr>
        <w:trPr>
          <w:trHeight w:val="479" w:hRule="atLeast"/>
        </w:trPr>
        <w:tc>
          <w:tcPr>
            <w:tcW w:w="16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44"/>
              <w:rPr>
                <w:sz w:val="18"/>
              </w:rPr>
            </w:pPr>
          </w:p>
          <w:p>
            <w:pPr>
              <w:pStyle w:val="TableParagraph"/>
              <w:spacing w:before="1"/>
              <w:ind w:left="439"/>
              <w:rPr>
                <w:sz w:val="18"/>
              </w:rPr>
            </w:pPr>
            <w:r>
              <w:rPr>
                <w:spacing w:val="-2"/>
                <w:sz w:val="18"/>
              </w:rPr>
              <w:t>BANANA</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7"/>
              <w:jc w:val="center"/>
              <w:rPr>
                <w:b/>
                <w:sz w:val="18"/>
              </w:rPr>
            </w:pPr>
            <w:r>
              <w:rPr>
                <w:b/>
                <w:spacing w:val="-2"/>
                <w:sz w:val="18"/>
              </w:rPr>
              <w:t>Capim-colchão</w:t>
            </w:r>
          </w:p>
          <w:p>
            <w:pPr>
              <w:pStyle w:val="TableParagraph"/>
              <w:spacing w:line="220" w:lineRule="exact"/>
              <w:ind w:left="12" w:right="5"/>
              <w:jc w:val="center"/>
              <w:rPr>
                <w:i/>
                <w:sz w:val="18"/>
              </w:rPr>
            </w:pPr>
            <w:r>
              <w:rPr>
                <w:i/>
                <w:sz w:val="18"/>
              </w:rPr>
              <w:t>(Digitaria</w:t>
            </w:r>
            <w:r>
              <w:rPr>
                <w:i/>
                <w:spacing w:val="-8"/>
                <w:sz w:val="18"/>
              </w:rPr>
              <w:t> </w:t>
            </w:r>
            <w:r>
              <w:rPr>
                <w:i/>
                <w:spacing w:val="-2"/>
                <w:sz w:val="18"/>
              </w:rPr>
              <w:t>horizontalis)</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130"/>
              <w:rPr>
                <w:sz w:val="18"/>
              </w:rPr>
            </w:pPr>
          </w:p>
          <w:p>
            <w:pPr>
              <w:pStyle w:val="TableParagraph"/>
              <w:ind w:left="307"/>
              <w:rPr>
                <w:sz w:val="18"/>
              </w:rPr>
            </w:pPr>
            <w:r>
              <w:rPr>
                <w:sz w:val="18"/>
              </w:rPr>
              <w:t>Até</w:t>
            </w:r>
            <w:r>
              <w:rPr>
                <w:spacing w:val="-4"/>
                <w:sz w:val="18"/>
              </w:rPr>
              <w:t> </w:t>
            </w:r>
            <w:r>
              <w:rPr>
                <w:sz w:val="18"/>
              </w:rPr>
              <w:t>1</w:t>
            </w:r>
            <w:r>
              <w:rPr>
                <w:spacing w:val="-2"/>
                <w:sz w:val="18"/>
              </w:rPr>
              <w:t> perfilho</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96"/>
              <w:rPr>
                <w:sz w:val="18"/>
              </w:rPr>
            </w:pPr>
          </w:p>
          <w:p>
            <w:pPr>
              <w:pStyle w:val="TableParagraph"/>
              <w:ind w:left="96" w:right="88"/>
              <w:jc w:val="center"/>
              <w:rPr>
                <w:sz w:val="18"/>
              </w:rPr>
            </w:pPr>
            <w:r>
              <w:rPr>
                <w:sz w:val="18"/>
              </w:rPr>
              <w:t>2,0</w:t>
            </w:r>
            <w:r>
              <w:rPr>
                <w:spacing w:val="-3"/>
                <w:sz w:val="18"/>
              </w:rPr>
              <w:t> </w:t>
            </w:r>
            <w:r>
              <w:rPr>
                <w:sz w:val="18"/>
              </w:rPr>
              <w:t>+</w:t>
            </w:r>
            <w:r>
              <w:rPr>
                <w:spacing w:val="-2"/>
                <w:sz w:val="18"/>
              </w:rPr>
              <w:t> </w:t>
            </w:r>
            <w:r>
              <w:rPr>
                <w:sz w:val="18"/>
              </w:rPr>
              <w:t>0,25</w:t>
            </w:r>
            <w:r>
              <w:rPr>
                <w:spacing w:val="-2"/>
                <w:sz w:val="18"/>
              </w:rPr>
              <w:t> </w:t>
            </w:r>
            <w:r>
              <w:rPr>
                <w:sz w:val="18"/>
              </w:rPr>
              <w:t>%</w:t>
            </w:r>
            <w:r>
              <w:rPr>
                <w:spacing w:val="-2"/>
                <w:sz w:val="18"/>
              </w:rPr>
              <w:t> </w:t>
            </w:r>
            <w:r>
              <w:rPr>
                <w:spacing w:val="-5"/>
                <w:sz w:val="18"/>
              </w:rPr>
              <w:t>v/v</w:t>
            </w:r>
          </w:p>
          <w:p>
            <w:pPr>
              <w:pStyle w:val="TableParagraph"/>
              <w:ind w:left="96" w:right="89"/>
              <w:jc w:val="center"/>
              <w:rPr>
                <w:sz w:val="18"/>
              </w:rPr>
            </w:pPr>
            <w:r>
              <w:rPr>
                <w:spacing w:val="-5"/>
                <w:sz w:val="18"/>
              </w:rPr>
              <w:t>de</w:t>
            </w:r>
          </w:p>
          <w:p>
            <w:pPr>
              <w:pStyle w:val="TableParagraph"/>
              <w:spacing w:before="1"/>
              <w:ind w:left="98" w:right="86"/>
              <w:jc w:val="center"/>
              <w:rPr>
                <w:sz w:val="18"/>
              </w:rPr>
            </w:pPr>
            <w:r>
              <w:rPr>
                <w:sz w:val="18"/>
              </w:rPr>
              <w:t>óleo</w:t>
            </w:r>
            <w:r>
              <w:rPr>
                <w:spacing w:val="-13"/>
                <w:sz w:val="18"/>
              </w:rPr>
              <w:t> </w:t>
            </w:r>
            <w:r>
              <w:rPr>
                <w:sz w:val="18"/>
              </w:rPr>
              <w:t>vegetal</w:t>
            </w:r>
            <w:r>
              <w:rPr>
                <w:spacing w:val="-12"/>
                <w:sz w:val="18"/>
              </w:rPr>
              <w:t> </w:t>
            </w:r>
            <w:r>
              <w:rPr>
                <w:sz w:val="18"/>
              </w:rPr>
              <w:t>ou </w:t>
            </w:r>
            <w:r>
              <w:rPr>
                <w:spacing w:val="-2"/>
                <w:sz w:val="18"/>
              </w:rPr>
              <w:t>mineral</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76"/>
              <w:rPr>
                <w:sz w:val="18"/>
              </w:rPr>
            </w:pPr>
          </w:p>
          <w:p>
            <w:pPr>
              <w:pStyle w:val="TableParagraph"/>
              <w:ind w:left="492" w:right="106" w:hanging="226"/>
              <w:rPr>
                <w:sz w:val="18"/>
              </w:rPr>
            </w:pPr>
            <w:r>
              <w:rPr>
                <w:spacing w:val="-2"/>
                <w:sz w:val="18"/>
              </w:rPr>
              <w:t>Terrestre: </w:t>
            </w:r>
            <w:r>
              <w:rPr>
                <w:spacing w:val="-4"/>
                <w:sz w:val="18"/>
              </w:rPr>
              <w:t>500</w:t>
            </w:r>
          </w:p>
        </w:tc>
        <w:tc>
          <w:tcPr>
            <w:tcW w:w="1353"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77"/>
              <w:rPr>
                <w:sz w:val="18"/>
              </w:rPr>
            </w:pPr>
          </w:p>
          <w:p>
            <w:pPr>
              <w:pStyle w:val="TableParagraph"/>
              <w:ind w:left="14"/>
              <w:jc w:val="center"/>
              <w:rPr>
                <w:sz w:val="18"/>
              </w:rPr>
            </w:pPr>
            <w:r>
              <w:rPr>
                <w:spacing w:val="-10"/>
                <w:sz w:val="18"/>
              </w:rPr>
              <w:t>1</w:t>
            </w:r>
          </w:p>
        </w:tc>
      </w:tr>
      <w:tr>
        <w:trPr>
          <w:trHeight w:val="4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 w:right="4"/>
              <w:jc w:val="center"/>
              <w:rPr>
                <w:b/>
                <w:sz w:val="18"/>
              </w:rPr>
            </w:pPr>
            <w:r>
              <w:rPr>
                <w:b/>
                <w:spacing w:val="-2"/>
                <w:sz w:val="18"/>
              </w:rPr>
              <w:t>Capim-guaçu</w:t>
            </w:r>
          </w:p>
          <w:p>
            <w:pPr>
              <w:pStyle w:val="TableParagraph"/>
              <w:spacing w:line="219" w:lineRule="exact"/>
              <w:ind w:left="12" w:right="4"/>
              <w:jc w:val="center"/>
              <w:rPr>
                <w:i/>
                <w:sz w:val="18"/>
              </w:rPr>
            </w:pPr>
            <w:r>
              <w:rPr>
                <w:i/>
                <w:sz w:val="18"/>
              </w:rPr>
              <w:t>(Paspalum</w:t>
            </w:r>
            <w:r>
              <w:rPr>
                <w:i/>
                <w:spacing w:val="-4"/>
                <w:sz w:val="18"/>
              </w:rPr>
              <w:t> </w:t>
            </w:r>
            <w:r>
              <w:rPr>
                <w:i/>
                <w:spacing w:val="-2"/>
                <w:sz w:val="18"/>
              </w:rPr>
              <w:t>conspersum)</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6"/>
              <w:jc w:val="center"/>
              <w:rPr>
                <w:b/>
                <w:sz w:val="18"/>
              </w:rPr>
            </w:pPr>
            <w:r>
              <w:rPr>
                <w:b/>
                <w:spacing w:val="-2"/>
                <w:sz w:val="18"/>
              </w:rPr>
              <w:t>Capim-pé-de-galinha</w:t>
            </w:r>
          </w:p>
          <w:p>
            <w:pPr>
              <w:pStyle w:val="TableParagraph"/>
              <w:spacing w:line="220" w:lineRule="exact"/>
              <w:ind w:left="12" w:right="2"/>
              <w:jc w:val="center"/>
              <w:rPr>
                <w:i/>
                <w:sz w:val="18"/>
              </w:rPr>
            </w:pPr>
            <w:r>
              <w:rPr>
                <w:i/>
                <w:sz w:val="18"/>
              </w:rPr>
              <w:t>(Eleusine</w:t>
            </w:r>
            <w:r>
              <w:rPr>
                <w:i/>
                <w:spacing w:val="-4"/>
                <w:sz w:val="18"/>
              </w:rPr>
              <w:t> </w:t>
            </w:r>
            <w:r>
              <w:rPr>
                <w:i/>
                <w:spacing w:val="-2"/>
                <w:sz w:val="18"/>
              </w:rPr>
              <w:t>indica)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jc w:val="center"/>
              <w:rPr>
                <w:b/>
                <w:sz w:val="18"/>
              </w:rPr>
            </w:pPr>
            <w:r>
              <w:rPr>
                <w:b/>
                <w:spacing w:val="-2"/>
                <w:sz w:val="18"/>
              </w:rPr>
              <w:t>Crepis</w:t>
            </w:r>
          </w:p>
          <w:p>
            <w:pPr>
              <w:pStyle w:val="TableParagraph"/>
              <w:spacing w:line="220" w:lineRule="exact"/>
              <w:ind w:left="12" w:right="4"/>
              <w:jc w:val="center"/>
              <w:rPr>
                <w:i/>
                <w:sz w:val="18"/>
              </w:rPr>
            </w:pPr>
            <w:r>
              <w:rPr>
                <w:i/>
                <w:sz w:val="18"/>
              </w:rPr>
              <w:t>(Crepis</w:t>
            </w:r>
            <w:r>
              <w:rPr>
                <w:i/>
                <w:spacing w:val="-4"/>
                <w:sz w:val="18"/>
              </w:rPr>
              <w:t> </w:t>
            </w:r>
            <w:r>
              <w:rPr>
                <w:i/>
                <w:spacing w:val="-2"/>
                <w:sz w:val="18"/>
              </w:rPr>
              <w:t>japônica)</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61"/>
              <w:rPr>
                <w:sz w:val="18"/>
              </w:rPr>
            </w:pPr>
          </w:p>
          <w:p>
            <w:pPr>
              <w:pStyle w:val="TableParagraph"/>
              <w:ind w:left="394"/>
              <w:rPr>
                <w:sz w:val="18"/>
              </w:rPr>
            </w:pPr>
            <w:r>
              <w:rPr>
                <w:sz w:val="18"/>
              </w:rPr>
              <w:t>4</w:t>
            </w:r>
            <w:r>
              <w:rPr>
                <w:spacing w:val="-1"/>
                <w:sz w:val="18"/>
              </w:rPr>
              <w:t> </w:t>
            </w:r>
            <w:r>
              <w:rPr>
                <w:sz w:val="18"/>
              </w:rPr>
              <w:t>a 6</w:t>
            </w:r>
            <w:r>
              <w:rPr>
                <w:spacing w:val="-1"/>
                <w:sz w:val="18"/>
              </w:rPr>
              <w:t> </w:t>
            </w:r>
            <w:r>
              <w:rPr>
                <w:spacing w:val="-2"/>
                <w:sz w:val="18"/>
              </w:rPr>
              <w:t>folhas</w:t>
            </w: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65"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43"/>
              <w:ind w:left="12" w:right="4"/>
              <w:jc w:val="center"/>
              <w:rPr>
                <w:b/>
                <w:sz w:val="18"/>
              </w:rPr>
            </w:pPr>
            <w:r>
              <w:rPr>
                <w:b/>
                <w:spacing w:val="-2"/>
                <w:sz w:val="18"/>
              </w:rPr>
              <w:t>Erva-</w:t>
            </w:r>
            <w:r>
              <w:rPr>
                <w:b/>
                <w:spacing w:val="-4"/>
                <w:sz w:val="18"/>
              </w:rPr>
              <w:t>cará</w:t>
            </w:r>
          </w:p>
          <w:p>
            <w:pPr>
              <w:pStyle w:val="TableParagraph"/>
              <w:ind w:left="12" w:right="2"/>
              <w:jc w:val="center"/>
              <w:rPr>
                <w:i/>
                <w:sz w:val="18"/>
              </w:rPr>
            </w:pPr>
            <w:r>
              <w:rPr>
                <w:i/>
                <w:sz w:val="18"/>
              </w:rPr>
              <w:t>(Dioscorea</w:t>
            </w:r>
            <w:r>
              <w:rPr>
                <w:i/>
                <w:spacing w:val="-5"/>
                <w:sz w:val="18"/>
              </w:rPr>
              <w:t> </w:t>
            </w:r>
            <w:r>
              <w:rPr>
                <w:i/>
                <w:spacing w:val="-2"/>
                <w:sz w:val="18"/>
              </w:rPr>
              <w:t>batatas)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5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40"/>
              <w:ind w:left="12" w:right="6"/>
              <w:jc w:val="center"/>
              <w:rPr>
                <w:b/>
                <w:sz w:val="18"/>
              </w:rPr>
            </w:pPr>
            <w:r>
              <w:rPr>
                <w:b/>
                <w:spacing w:val="-2"/>
                <w:sz w:val="18"/>
              </w:rPr>
              <w:t>Macela-branca</w:t>
            </w:r>
          </w:p>
          <w:p>
            <w:pPr>
              <w:pStyle w:val="TableParagraph"/>
              <w:spacing w:line="239" w:lineRule="exact"/>
              <w:ind w:left="12" w:right="1"/>
              <w:jc w:val="center"/>
              <w:rPr>
                <w:i/>
                <w:sz w:val="18"/>
              </w:rPr>
            </w:pPr>
            <w:r>
              <w:rPr>
                <w:i/>
                <w:sz w:val="18"/>
              </w:rPr>
              <w:t>(Gnaphalium</w:t>
            </w:r>
            <w:r>
              <w:rPr>
                <w:i/>
                <w:spacing w:val="-6"/>
                <w:sz w:val="18"/>
              </w:rPr>
              <w:t> </w:t>
            </w:r>
            <w:r>
              <w:rPr>
                <w:i/>
                <w:spacing w:val="-2"/>
                <w:sz w:val="18"/>
              </w:rPr>
              <w:t>spicatum)</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53"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38"/>
              <w:ind w:left="12" w:right="5"/>
              <w:jc w:val="center"/>
              <w:rPr>
                <w:b/>
                <w:sz w:val="18"/>
              </w:rPr>
            </w:pPr>
            <w:r>
              <w:rPr>
                <w:b/>
                <w:spacing w:val="-2"/>
                <w:sz w:val="18"/>
              </w:rPr>
              <w:t>Mentrasto</w:t>
            </w:r>
          </w:p>
          <w:p>
            <w:pPr>
              <w:pStyle w:val="TableParagraph"/>
              <w:spacing w:before="1"/>
              <w:ind w:left="12"/>
              <w:jc w:val="center"/>
              <w:rPr>
                <w:i/>
                <w:sz w:val="18"/>
              </w:rPr>
            </w:pPr>
            <w:r>
              <w:rPr>
                <w:i/>
                <w:sz w:val="18"/>
              </w:rPr>
              <w:t>(Ageratum</w:t>
            </w:r>
            <w:r>
              <w:rPr>
                <w:i/>
                <w:spacing w:val="-4"/>
                <w:sz w:val="18"/>
              </w:rPr>
              <w:t> </w:t>
            </w:r>
            <w:r>
              <w:rPr>
                <w:i/>
                <w:spacing w:val="-2"/>
                <w:sz w:val="18"/>
              </w:rPr>
              <w:t>conyzoides)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4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36"/>
              <w:ind w:left="12" w:right="2"/>
              <w:jc w:val="center"/>
              <w:rPr>
                <w:b/>
                <w:sz w:val="18"/>
              </w:rPr>
            </w:pPr>
            <w:r>
              <w:rPr>
                <w:b/>
                <w:spacing w:val="-2"/>
                <w:sz w:val="18"/>
              </w:rPr>
              <w:t>Quebra-pedra</w:t>
            </w:r>
          </w:p>
          <w:p>
            <w:pPr>
              <w:pStyle w:val="TableParagraph"/>
              <w:spacing w:line="239" w:lineRule="exact"/>
              <w:ind w:left="12" w:right="2"/>
              <w:jc w:val="center"/>
              <w:rPr>
                <w:i/>
                <w:sz w:val="18"/>
              </w:rPr>
            </w:pPr>
            <w:r>
              <w:rPr>
                <w:i/>
                <w:sz w:val="18"/>
              </w:rPr>
              <w:t>(Phyllanthus</w:t>
            </w:r>
            <w:r>
              <w:rPr>
                <w:i/>
                <w:spacing w:val="-8"/>
                <w:sz w:val="18"/>
              </w:rPr>
              <w:t> </w:t>
            </w:r>
            <w:r>
              <w:rPr>
                <w:i/>
                <w:spacing w:val="-2"/>
                <w:sz w:val="18"/>
              </w:rPr>
              <w:t>tenellus)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 w:right="5"/>
              <w:jc w:val="center"/>
              <w:rPr>
                <w:b/>
                <w:sz w:val="18"/>
              </w:rPr>
            </w:pPr>
            <w:r>
              <w:rPr>
                <w:b/>
                <w:spacing w:val="-2"/>
                <w:sz w:val="18"/>
              </w:rPr>
              <w:t>Sete-sangrias</w:t>
            </w:r>
          </w:p>
          <w:p>
            <w:pPr>
              <w:pStyle w:val="TableParagraph"/>
              <w:spacing w:line="219" w:lineRule="exact"/>
              <w:ind w:left="12" w:right="5"/>
              <w:jc w:val="center"/>
              <w:rPr>
                <w:i/>
                <w:sz w:val="18"/>
              </w:rPr>
            </w:pPr>
            <w:r>
              <w:rPr>
                <w:i/>
                <w:sz w:val="18"/>
              </w:rPr>
              <w:t>(Cuphea</w:t>
            </w:r>
            <w:r>
              <w:rPr>
                <w:i/>
                <w:spacing w:val="-1"/>
                <w:sz w:val="18"/>
              </w:rPr>
              <w:t> </w:t>
            </w:r>
            <w:r>
              <w:rPr>
                <w:i/>
                <w:spacing w:val="-2"/>
                <w:sz w:val="18"/>
              </w:rPr>
              <w:t>carthagenensis)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85"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84"/>
              <w:ind w:left="108"/>
              <w:rPr>
                <w:sz w:val="18"/>
              </w:rPr>
            </w:pPr>
            <w:r>
              <w:rPr>
                <w:b/>
                <w:sz w:val="18"/>
              </w:rPr>
              <w:t>Época</w:t>
            </w:r>
            <w:r>
              <w:rPr>
                <w:b/>
                <w:spacing w:val="-3"/>
                <w:sz w:val="18"/>
              </w:rPr>
              <w:t> </w:t>
            </w:r>
            <w:r>
              <w:rPr>
                <w:b/>
                <w:sz w:val="18"/>
              </w:rPr>
              <w:t>e</w:t>
            </w:r>
            <w:r>
              <w:rPr>
                <w:b/>
                <w:spacing w:val="-2"/>
                <w:sz w:val="18"/>
              </w:rPr>
              <w:t> </w:t>
            </w:r>
            <w:r>
              <w:rPr>
                <w:b/>
                <w:sz w:val="18"/>
              </w:rPr>
              <w:t>intervalo</w:t>
            </w:r>
            <w:r>
              <w:rPr>
                <w:b/>
                <w:spacing w:val="-3"/>
                <w:sz w:val="18"/>
              </w:rPr>
              <w:t> </w:t>
            </w:r>
            <w:r>
              <w:rPr>
                <w:b/>
                <w:sz w:val="18"/>
              </w:rPr>
              <w:t>de</w:t>
            </w:r>
            <w:r>
              <w:rPr>
                <w:b/>
                <w:spacing w:val="-2"/>
                <w:sz w:val="18"/>
              </w:rPr>
              <w:t> </w:t>
            </w:r>
            <w:r>
              <w:rPr>
                <w:b/>
                <w:sz w:val="18"/>
              </w:rPr>
              <w:t>aplicação:</w:t>
            </w:r>
            <w:r>
              <w:rPr>
                <w:b/>
                <w:spacing w:val="-1"/>
                <w:sz w:val="18"/>
              </w:rPr>
              <w:t> </w:t>
            </w:r>
            <w:r>
              <w:rPr>
                <w:sz w:val="18"/>
              </w:rPr>
              <w:t>Aplicar</w:t>
            </w:r>
            <w:r>
              <w:rPr>
                <w:spacing w:val="-3"/>
                <w:sz w:val="18"/>
              </w:rPr>
              <w:t> </w:t>
            </w:r>
            <w:r>
              <w:rPr>
                <w:sz w:val="18"/>
              </w:rPr>
              <w:t>em</w:t>
            </w:r>
            <w:r>
              <w:rPr>
                <w:spacing w:val="-2"/>
                <w:sz w:val="18"/>
              </w:rPr>
              <w:t> </w:t>
            </w:r>
            <w:r>
              <w:rPr>
                <w:sz w:val="18"/>
              </w:rPr>
              <w:t>jato</w:t>
            </w:r>
            <w:r>
              <w:rPr>
                <w:spacing w:val="-2"/>
                <w:sz w:val="18"/>
              </w:rPr>
              <w:t> </w:t>
            </w:r>
            <w:r>
              <w:rPr>
                <w:sz w:val="18"/>
              </w:rPr>
              <w:t>dirigido</w:t>
            </w:r>
            <w:r>
              <w:rPr>
                <w:spacing w:val="-3"/>
                <w:sz w:val="18"/>
              </w:rPr>
              <w:t> </w:t>
            </w:r>
            <w:r>
              <w:rPr>
                <w:sz w:val="18"/>
              </w:rPr>
              <w:t>ou</w:t>
            </w:r>
            <w:r>
              <w:rPr>
                <w:spacing w:val="-3"/>
                <w:sz w:val="18"/>
              </w:rPr>
              <w:t> </w:t>
            </w:r>
            <w:r>
              <w:rPr>
                <w:sz w:val="18"/>
              </w:rPr>
              <w:t>nas</w:t>
            </w:r>
            <w:r>
              <w:rPr>
                <w:spacing w:val="-3"/>
                <w:sz w:val="18"/>
              </w:rPr>
              <w:t> </w:t>
            </w:r>
            <w:r>
              <w:rPr>
                <w:sz w:val="18"/>
              </w:rPr>
              <w:t>linhas</w:t>
            </w:r>
            <w:r>
              <w:rPr>
                <w:spacing w:val="-3"/>
                <w:sz w:val="18"/>
              </w:rPr>
              <w:t> </w:t>
            </w:r>
            <w:r>
              <w:rPr>
                <w:sz w:val="18"/>
              </w:rPr>
              <w:t>de</w:t>
            </w:r>
            <w:r>
              <w:rPr>
                <w:spacing w:val="-3"/>
                <w:sz w:val="18"/>
              </w:rPr>
              <w:t> </w:t>
            </w:r>
            <w:r>
              <w:rPr>
                <w:sz w:val="18"/>
              </w:rPr>
              <w:t>plantio.</w:t>
            </w:r>
            <w:r>
              <w:rPr>
                <w:spacing w:val="-1"/>
                <w:sz w:val="18"/>
              </w:rPr>
              <w:t> </w:t>
            </w:r>
            <w:r>
              <w:rPr>
                <w:sz w:val="18"/>
              </w:rPr>
              <w:t>As</w:t>
            </w:r>
            <w:r>
              <w:rPr>
                <w:spacing w:val="-2"/>
                <w:sz w:val="18"/>
              </w:rPr>
              <w:t> </w:t>
            </w:r>
            <w:r>
              <w:rPr>
                <w:sz w:val="18"/>
              </w:rPr>
              <w:t>aplicações</w:t>
            </w:r>
            <w:r>
              <w:rPr>
                <w:spacing w:val="-3"/>
                <w:sz w:val="18"/>
              </w:rPr>
              <w:t> </w:t>
            </w:r>
            <w:r>
              <w:rPr>
                <w:sz w:val="18"/>
              </w:rPr>
              <w:t>devem</w:t>
            </w:r>
            <w:r>
              <w:rPr>
                <w:spacing w:val="-2"/>
                <w:sz w:val="18"/>
              </w:rPr>
              <w:t> </w:t>
            </w:r>
            <w:r>
              <w:rPr>
                <w:sz w:val="18"/>
              </w:rPr>
              <w:t>ser feitas quando as plantas daninhas se apresentarem em plena atividade de crescimento vegetativo e nas condições recomendadas. Recomenda-se </w:t>
            </w:r>
            <w:r>
              <w:rPr>
                <w:b/>
                <w:sz w:val="18"/>
              </w:rPr>
              <w:t>uma única </w:t>
            </w:r>
            <w:r>
              <w:rPr>
                <w:sz w:val="18"/>
              </w:rPr>
              <w:t>aplicação por ciclo da cultura.</w:t>
            </w:r>
          </w:p>
        </w:tc>
      </w:tr>
      <w:tr>
        <w:trPr>
          <w:trHeight w:val="496" w:hRule="atLeast"/>
        </w:trPr>
        <w:tc>
          <w:tcPr>
            <w:tcW w:w="16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
              <w:rPr>
                <w:sz w:val="18"/>
              </w:rPr>
            </w:pPr>
          </w:p>
          <w:p>
            <w:pPr>
              <w:pStyle w:val="TableParagraph"/>
              <w:ind w:left="479"/>
              <w:rPr>
                <w:sz w:val="18"/>
              </w:rPr>
            </w:pPr>
            <w:r>
              <w:rPr>
                <w:spacing w:val="-2"/>
                <w:sz w:val="18"/>
              </w:rPr>
              <w:t>BATATA</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9"/>
              <w:ind w:left="748"/>
              <w:rPr>
                <w:b/>
                <w:sz w:val="18"/>
              </w:rPr>
            </w:pPr>
            <w:r>
              <w:rPr>
                <w:b/>
                <w:spacing w:val="-2"/>
                <w:sz w:val="18"/>
              </w:rPr>
              <w:t>Capim-carrapicho</w:t>
            </w:r>
          </w:p>
          <w:p>
            <w:pPr>
              <w:pStyle w:val="TableParagraph"/>
              <w:spacing w:line="228" w:lineRule="exact"/>
              <w:ind w:left="691"/>
              <w:rPr>
                <w:i/>
                <w:sz w:val="18"/>
              </w:rPr>
            </w:pPr>
            <w:r>
              <w:rPr>
                <w:i/>
                <w:sz w:val="18"/>
              </w:rPr>
              <w:t>(Cenchrus</w:t>
            </w:r>
            <w:r>
              <w:rPr>
                <w:i/>
                <w:spacing w:val="-6"/>
                <w:sz w:val="18"/>
              </w:rPr>
              <w:t> </w:t>
            </w:r>
            <w:r>
              <w:rPr>
                <w:i/>
                <w:spacing w:val="-2"/>
                <w:sz w:val="18"/>
              </w:rPr>
              <w:t>echinatus)</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rPr>
                <w:sz w:val="18"/>
              </w:rPr>
            </w:pPr>
          </w:p>
          <w:p>
            <w:pPr>
              <w:pStyle w:val="TableParagraph"/>
              <w:ind w:left="307"/>
              <w:rPr>
                <w:sz w:val="18"/>
              </w:rPr>
            </w:pPr>
            <w:r>
              <w:rPr>
                <w:sz w:val="18"/>
              </w:rPr>
              <w:t>Até</w:t>
            </w:r>
            <w:r>
              <w:rPr>
                <w:spacing w:val="-4"/>
                <w:sz w:val="18"/>
              </w:rPr>
              <w:t> </w:t>
            </w:r>
            <w:r>
              <w:rPr>
                <w:sz w:val="18"/>
              </w:rPr>
              <w:t>1</w:t>
            </w:r>
            <w:r>
              <w:rPr>
                <w:spacing w:val="-2"/>
                <w:sz w:val="18"/>
              </w:rPr>
              <w:t> perfilho</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48"/>
              <w:rPr>
                <w:sz w:val="18"/>
              </w:rPr>
            </w:pPr>
          </w:p>
          <w:p>
            <w:pPr>
              <w:pStyle w:val="TableParagraph"/>
              <w:ind w:left="4"/>
              <w:jc w:val="center"/>
              <w:rPr>
                <w:sz w:val="18"/>
              </w:rPr>
            </w:pPr>
            <w:r>
              <w:rPr>
                <w:sz w:val="18"/>
              </w:rPr>
              <w:t>2,0</w:t>
            </w:r>
            <w:r>
              <w:rPr>
                <w:spacing w:val="-3"/>
                <w:sz w:val="18"/>
              </w:rPr>
              <w:t> </w:t>
            </w:r>
            <w:r>
              <w:rPr>
                <w:sz w:val="18"/>
              </w:rPr>
              <w:t>+</w:t>
            </w:r>
            <w:r>
              <w:rPr>
                <w:spacing w:val="-1"/>
                <w:sz w:val="18"/>
              </w:rPr>
              <w:t> </w:t>
            </w:r>
            <w:r>
              <w:rPr>
                <w:sz w:val="18"/>
              </w:rPr>
              <w:t>0,2</w:t>
            </w:r>
            <w:r>
              <w:rPr>
                <w:spacing w:val="-2"/>
                <w:sz w:val="18"/>
              </w:rPr>
              <w:t> </w:t>
            </w:r>
            <w:r>
              <w:rPr>
                <w:spacing w:val="-10"/>
                <w:sz w:val="18"/>
              </w:rPr>
              <w:t>%</w:t>
            </w:r>
          </w:p>
          <w:p>
            <w:pPr>
              <w:pStyle w:val="TableParagraph"/>
              <w:spacing w:before="1"/>
              <w:ind w:left="96" w:right="86"/>
              <w:jc w:val="center"/>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68"/>
              <w:rPr>
                <w:sz w:val="18"/>
              </w:rPr>
            </w:pPr>
          </w:p>
          <w:p>
            <w:pPr>
              <w:pStyle w:val="TableParagraph"/>
              <w:ind w:left="492" w:right="106" w:hanging="226"/>
              <w:rPr>
                <w:sz w:val="18"/>
              </w:rPr>
            </w:pPr>
            <w:r>
              <w:rPr>
                <w:spacing w:val="-2"/>
                <w:sz w:val="18"/>
              </w:rPr>
              <w:t>Terrestre: </w:t>
            </w:r>
            <w:r>
              <w:rPr>
                <w:spacing w:val="-4"/>
                <w:sz w:val="18"/>
              </w:rPr>
              <w:t>350</w:t>
            </w:r>
          </w:p>
        </w:tc>
        <w:tc>
          <w:tcPr>
            <w:tcW w:w="1353"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48"/>
              <w:rPr>
                <w:sz w:val="18"/>
              </w:rPr>
            </w:pPr>
          </w:p>
          <w:p>
            <w:pPr>
              <w:pStyle w:val="TableParagraph"/>
              <w:spacing w:before="1"/>
              <w:ind w:left="14"/>
              <w:jc w:val="center"/>
              <w:rPr>
                <w:sz w:val="18"/>
              </w:rPr>
            </w:pPr>
            <w:r>
              <w:rPr>
                <w:spacing w:val="-10"/>
                <w:sz w:val="18"/>
              </w:rPr>
              <w:t>1</w:t>
            </w:r>
          </w:p>
        </w:tc>
      </w:tr>
      <w:tr>
        <w:trPr>
          <w:trHeight w:val="55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38"/>
              <w:ind w:left="12" w:right="7"/>
              <w:jc w:val="center"/>
              <w:rPr>
                <w:b/>
                <w:sz w:val="18"/>
              </w:rPr>
            </w:pPr>
            <w:r>
              <w:rPr>
                <w:b/>
                <w:spacing w:val="-2"/>
                <w:sz w:val="18"/>
              </w:rPr>
              <w:t>Capim-colchão</w:t>
            </w:r>
          </w:p>
          <w:p>
            <w:pPr>
              <w:pStyle w:val="TableParagraph"/>
              <w:spacing w:before="1"/>
              <w:ind w:left="12" w:right="2"/>
              <w:jc w:val="center"/>
              <w:rPr>
                <w:i/>
                <w:sz w:val="18"/>
              </w:rPr>
            </w:pPr>
            <w:r>
              <w:rPr>
                <w:i/>
                <w:sz w:val="18"/>
              </w:rPr>
              <w:t>(Digitaria</w:t>
            </w:r>
            <w:r>
              <w:rPr>
                <w:i/>
                <w:spacing w:val="-8"/>
                <w:sz w:val="18"/>
              </w:rPr>
              <w:t> </w:t>
            </w:r>
            <w:r>
              <w:rPr>
                <w:i/>
                <w:spacing w:val="-2"/>
                <w:sz w:val="18"/>
              </w:rPr>
              <w:t>sanguinalis)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51"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36"/>
              <w:ind w:left="12" w:right="5"/>
              <w:jc w:val="center"/>
              <w:rPr>
                <w:b/>
                <w:sz w:val="18"/>
              </w:rPr>
            </w:pPr>
            <w:r>
              <w:rPr>
                <w:b/>
                <w:spacing w:val="-2"/>
                <w:sz w:val="18"/>
              </w:rPr>
              <w:t>Beldroega</w:t>
            </w:r>
          </w:p>
          <w:p>
            <w:pPr>
              <w:pStyle w:val="TableParagraph"/>
              <w:ind w:left="12" w:right="4"/>
              <w:jc w:val="center"/>
              <w:rPr>
                <w:i/>
                <w:sz w:val="18"/>
              </w:rPr>
            </w:pPr>
            <w:r>
              <w:rPr>
                <w:i/>
                <w:sz w:val="18"/>
              </w:rPr>
              <w:t>(Portulaca</w:t>
            </w:r>
            <w:r>
              <w:rPr>
                <w:i/>
                <w:spacing w:val="-3"/>
                <w:sz w:val="18"/>
              </w:rPr>
              <w:t> </w:t>
            </w:r>
            <w:r>
              <w:rPr>
                <w:i/>
                <w:spacing w:val="-2"/>
                <w:sz w:val="18"/>
              </w:rPr>
              <w:t>oleracea)</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26"/>
              <w:rPr>
                <w:sz w:val="18"/>
              </w:rPr>
            </w:pPr>
          </w:p>
          <w:p>
            <w:pPr>
              <w:pStyle w:val="TableParagraph"/>
              <w:ind w:left="394"/>
              <w:rPr>
                <w:sz w:val="18"/>
              </w:rPr>
            </w:pPr>
            <w:r>
              <w:rPr>
                <w:sz w:val="18"/>
              </w:rPr>
              <w:t>2</w:t>
            </w:r>
            <w:r>
              <w:rPr>
                <w:spacing w:val="-1"/>
                <w:sz w:val="18"/>
              </w:rPr>
              <w:t> </w:t>
            </w:r>
            <w:r>
              <w:rPr>
                <w:sz w:val="18"/>
              </w:rPr>
              <w:t>a 4</w:t>
            </w:r>
            <w:r>
              <w:rPr>
                <w:spacing w:val="-1"/>
                <w:sz w:val="18"/>
              </w:rPr>
              <w:t> </w:t>
            </w:r>
            <w:r>
              <w:rPr>
                <w:spacing w:val="-2"/>
                <w:sz w:val="18"/>
              </w:rPr>
              <w:t>folhas</w:t>
            </w: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61"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40"/>
              <w:ind w:left="12" w:right="3"/>
              <w:jc w:val="center"/>
              <w:rPr>
                <w:b/>
                <w:sz w:val="18"/>
              </w:rPr>
            </w:pPr>
            <w:r>
              <w:rPr>
                <w:b/>
                <w:spacing w:val="-2"/>
                <w:sz w:val="18"/>
              </w:rPr>
              <w:t>Carrapicho-rasteiro</w:t>
            </w:r>
          </w:p>
          <w:p>
            <w:pPr>
              <w:pStyle w:val="TableParagraph"/>
              <w:spacing w:before="1"/>
              <w:ind w:left="12" w:right="5"/>
              <w:jc w:val="center"/>
              <w:rPr>
                <w:i/>
                <w:sz w:val="18"/>
              </w:rPr>
            </w:pPr>
            <w:r>
              <w:rPr>
                <w:i/>
                <w:sz w:val="18"/>
              </w:rPr>
              <w:t>(Acanthospermum</w:t>
            </w:r>
            <w:r>
              <w:rPr>
                <w:i/>
                <w:spacing w:val="-5"/>
                <w:sz w:val="18"/>
              </w:rPr>
              <w:t> </w:t>
            </w:r>
            <w:r>
              <w:rPr>
                <w:i/>
                <w:spacing w:val="-2"/>
                <w:sz w:val="18"/>
              </w:rPr>
              <w:t>australe)</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4"/>
              <w:jc w:val="center"/>
              <w:rPr>
                <w:b/>
                <w:sz w:val="18"/>
              </w:rPr>
            </w:pPr>
            <w:r>
              <w:rPr>
                <w:b/>
                <w:spacing w:val="-2"/>
                <w:sz w:val="18"/>
              </w:rPr>
              <w:t>Caruru</w:t>
            </w:r>
          </w:p>
          <w:p>
            <w:pPr>
              <w:pStyle w:val="TableParagraph"/>
              <w:spacing w:line="220" w:lineRule="exact"/>
              <w:ind w:left="12" w:right="2"/>
              <w:jc w:val="center"/>
              <w:rPr>
                <w:i/>
                <w:sz w:val="18"/>
              </w:rPr>
            </w:pPr>
            <w:r>
              <w:rPr>
                <w:i/>
                <w:sz w:val="18"/>
              </w:rPr>
              <w:t>(Amaranthus</w:t>
            </w:r>
            <w:r>
              <w:rPr>
                <w:i/>
                <w:spacing w:val="-5"/>
                <w:sz w:val="18"/>
              </w:rPr>
              <w:t> </w:t>
            </w:r>
            <w:r>
              <w:rPr>
                <w:i/>
                <w:spacing w:val="-2"/>
                <w:sz w:val="18"/>
              </w:rPr>
              <w:t>viridis)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8"/>
              <w:jc w:val="center"/>
              <w:rPr>
                <w:b/>
                <w:sz w:val="18"/>
              </w:rPr>
            </w:pPr>
            <w:r>
              <w:rPr>
                <w:b/>
                <w:spacing w:val="-2"/>
                <w:sz w:val="18"/>
              </w:rPr>
              <w:t>Erva-quente</w:t>
            </w:r>
          </w:p>
          <w:p>
            <w:pPr>
              <w:pStyle w:val="TableParagraph"/>
              <w:spacing w:line="220" w:lineRule="exact"/>
              <w:ind w:left="12" w:right="2"/>
              <w:jc w:val="center"/>
              <w:rPr>
                <w:i/>
                <w:sz w:val="18"/>
              </w:rPr>
            </w:pPr>
            <w:r>
              <w:rPr>
                <w:i/>
                <w:sz w:val="18"/>
              </w:rPr>
              <w:t>(Spermacoce</w:t>
            </w:r>
            <w:r>
              <w:rPr>
                <w:i/>
                <w:spacing w:val="-5"/>
                <w:sz w:val="18"/>
              </w:rPr>
              <w:t> </w:t>
            </w:r>
            <w:r>
              <w:rPr>
                <w:i/>
                <w:spacing w:val="-2"/>
                <w:sz w:val="18"/>
              </w:rPr>
              <w:t>alata)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 w:right="4"/>
              <w:jc w:val="center"/>
              <w:rPr>
                <w:b/>
                <w:sz w:val="18"/>
              </w:rPr>
            </w:pPr>
            <w:r>
              <w:rPr>
                <w:b/>
                <w:spacing w:val="-2"/>
                <w:sz w:val="18"/>
              </w:rPr>
              <w:t>Guanxuma</w:t>
            </w:r>
          </w:p>
          <w:p>
            <w:pPr>
              <w:pStyle w:val="TableParagraph"/>
              <w:spacing w:line="219" w:lineRule="exact"/>
              <w:ind w:left="12" w:right="6"/>
              <w:jc w:val="center"/>
              <w:rPr>
                <w:i/>
                <w:sz w:val="18"/>
              </w:rPr>
            </w:pPr>
            <w:r>
              <w:rPr>
                <w:i/>
                <w:sz w:val="18"/>
              </w:rPr>
              <w:t>(Sida</w:t>
            </w:r>
            <w:r>
              <w:rPr>
                <w:i/>
                <w:spacing w:val="-1"/>
                <w:sz w:val="18"/>
              </w:rPr>
              <w:t> </w:t>
            </w:r>
            <w:r>
              <w:rPr>
                <w:i/>
                <w:spacing w:val="-2"/>
                <w:sz w:val="18"/>
              </w:rPr>
              <w:t>rhombifolia)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3"/>
              <w:jc w:val="center"/>
              <w:rPr>
                <w:b/>
                <w:sz w:val="18"/>
              </w:rPr>
            </w:pPr>
            <w:r>
              <w:rPr>
                <w:b/>
                <w:spacing w:val="-4"/>
                <w:sz w:val="18"/>
              </w:rPr>
              <w:t>Nabo</w:t>
            </w:r>
          </w:p>
          <w:p>
            <w:pPr>
              <w:pStyle w:val="TableParagraph"/>
              <w:spacing w:line="220" w:lineRule="exact"/>
              <w:ind w:left="12" w:right="2"/>
              <w:jc w:val="center"/>
              <w:rPr>
                <w:i/>
                <w:sz w:val="18"/>
              </w:rPr>
            </w:pPr>
            <w:r>
              <w:rPr>
                <w:i/>
                <w:sz w:val="18"/>
              </w:rPr>
              <w:t>(Raphanus</w:t>
            </w:r>
            <w:r>
              <w:rPr>
                <w:i/>
                <w:spacing w:val="-2"/>
                <w:sz w:val="18"/>
              </w:rPr>
              <w:t> raphanistrum)</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80"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005"/>
              <w:rPr>
                <w:b/>
                <w:sz w:val="18"/>
              </w:rPr>
            </w:pPr>
            <w:r>
              <w:rPr>
                <w:b/>
                <w:spacing w:val="-2"/>
                <w:sz w:val="18"/>
              </w:rPr>
              <w:t>Picão-preto</w:t>
            </w:r>
          </w:p>
          <w:p>
            <w:pPr>
              <w:pStyle w:val="TableParagraph"/>
              <w:spacing w:line="220" w:lineRule="exact" w:before="1"/>
              <w:ind w:left="938"/>
              <w:rPr>
                <w:i/>
                <w:sz w:val="18"/>
              </w:rPr>
            </w:pPr>
            <w:r>
              <w:rPr>
                <w:i/>
                <w:sz w:val="18"/>
              </w:rPr>
              <w:t>(Bidens</w:t>
            </w:r>
            <w:r>
              <w:rPr>
                <w:i/>
                <w:spacing w:val="-5"/>
                <w:sz w:val="18"/>
              </w:rPr>
              <w:t> </w:t>
            </w:r>
            <w:r>
              <w:rPr>
                <w:i/>
                <w:spacing w:val="-2"/>
                <w:sz w:val="18"/>
              </w:rPr>
              <w:t>pilosa)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1081"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62"/>
              <w:ind w:left="108" w:right="94"/>
              <w:jc w:val="both"/>
              <w:rPr>
                <w:sz w:val="18"/>
              </w:rPr>
            </w:pPr>
            <w:r>
              <w:rPr>
                <w:b/>
                <w:sz w:val="18"/>
              </w:rPr>
              <w:t>Época e intervalo de aplicação: </w:t>
            </w:r>
            <w:r>
              <w:rPr>
                <w:sz w:val="18"/>
              </w:rPr>
              <w:t>Realizar a aplicação na fase de “crackingtiming” (compreende a fase de rachamento do solo, antes da emergência da cultura). As aplicações devem ser feitas quando as plantas daninhas se apresentarem em plena atividade de crescimento vegetativo e nas condições recomendadas. Recomenda-se </w:t>
            </w:r>
            <w:r>
              <w:rPr>
                <w:b/>
                <w:sz w:val="18"/>
              </w:rPr>
              <w:t>uma única </w:t>
            </w:r>
            <w:r>
              <w:rPr>
                <w:sz w:val="18"/>
              </w:rPr>
              <w:t>aplicação por ciclo da cultura.</w:t>
            </w:r>
          </w:p>
        </w:tc>
      </w:tr>
      <w:tr>
        <w:trPr>
          <w:trHeight w:val="96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470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25"/>
              <w:rPr>
                <w:sz w:val="18"/>
              </w:rPr>
            </w:pPr>
          </w:p>
          <w:p>
            <w:pPr>
              <w:pStyle w:val="TableParagraph"/>
              <w:ind w:left="1519"/>
              <w:rPr>
                <w:sz w:val="18"/>
              </w:rPr>
            </w:pPr>
            <w:r>
              <w:rPr>
                <w:sz w:val="18"/>
              </w:rPr>
              <w:t>Uso para </w:t>
            </w:r>
            <w:r>
              <w:rPr>
                <w:spacing w:val="-2"/>
                <w:sz w:val="18"/>
              </w:rPr>
              <w:t>dessecação</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127"/>
              <w:ind w:left="191"/>
              <w:rPr>
                <w:sz w:val="18"/>
              </w:rPr>
            </w:pPr>
            <w:r>
              <w:rPr>
                <w:sz w:val="18"/>
              </w:rPr>
              <w:t>2,0</w:t>
            </w:r>
            <w:r>
              <w:rPr>
                <w:spacing w:val="-2"/>
                <w:sz w:val="18"/>
              </w:rPr>
              <w:t> </w:t>
            </w:r>
            <w:r>
              <w:rPr>
                <w:sz w:val="18"/>
              </w:rPr>
              <w:t>+</w:t>
            </w:r>
            <w:r>
              <w:rPr>
                <w:spacing w:val="-2"/>
                <w:sz w:val="18"/>
              </w:rPr>
              <w:t> </w:t>
            </w:r>
            <w:r>
              <w:rPr>
                <w:sz w:val="18"/>
              </w:rPr>
              <w:t>0,2</w:t>
            </w:r>
            <w:r>
              <w:rPr>
                <w:spacing w:val="-1"/>
                <w:sz w:val="18"/>
              </w:rPr>
              <w:t> </w:t>
            </w:r>
            <w:r>
              <w:rPr>
                <w:sz w:val="18"/>
              </w:rPr>
              <w:t>%</w:t>
            </w:r>
            <w:r>
              <w:rPr>
                <w:spacing w:val="-2"/>
                <w:sz w:val="18"/>
              </w:rPr>
              <w:t> </w:t>
            </w:r>
            <w:r>
              <w:rPr>
                <w:spacing w:val="-5"/>
                <w:sz w:val="18"/>
              </w:rPr>
              <w:t>v/v</w:t>
            </w:r>
          </w:p>
          <w:p>
            <w:pPr>
              <w:pStyle w:val="TableParagraph"/>
              <w:ind w:left="354" w:hanging="188"/>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5"/>
              <w:rPr>
                <w:sz w:val="18"/>
              </w:rPr>
            </w:pPr>
          </w:p>
          <w:p>
            <w:pPr>
              <w:pStyle w:val="TableParagraph"/>
              <w:ind w:left="492" w:right="106" w:hanging="226"/>
              <w:rPr>
                <w:sz w:val="18"/>
              </w:rPr>
            </w:pPr>
            <w:r>
              <w:rPr>
                <w:spacing w:val="-2"/>
                <w:sz w:val="18"/>
              </w:rPr>
              <w:t>Terrestre: </w:t>
            </w:r>
            <w:r>
              <w:rPr>
                <w:spacing w:val="-4"/>
                <w:sz w:val="18"/>
              </w:rPr>
              <w:t>350</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before="125"/>
              <w:rPr>
                <w:sz w:val="18"/>
              </w:rPr>
            </w:pPr>
          </w:p>
          <w:p>
            <w:pPr>
              <w:pStyle w:val="TableParagraph"/>
              <w:ind w:left="14"/>
              <w:jc w:val="center"/>
              <w:rPr>
                <w:sz w:val="18"/>
              </w:rPr>
            </w:pPr>
            <w:r>
              <w:rPr>
                <w:spacing w:val="-10"/>
                <w:sz w:val="18"/>
              </w:rPr>
              <w:t>1</w:t>
            </w:r>
          </w:p>
        </w:tc>
      </w:tr>
      <w:tr>
        <w:trPr>
          <w:trHeight w:val="71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369"/>
              <w:jc w:val="both"/>
              <w:rPr>
                <w:sz w:val="18"/>
              </w:rPr>
            </w:pPr>
            <w:r>
              <w:rPr>
                <w:b/>
                <w:sz w:val="18"/>
              </w:rPr>
              <w:t>Época</w:t>
            </w:r>
            <w:r>
              <w:rPr>
                <w:b/>
                <w:spacing w:val="-2"/>
                <w:sz w:val="18"/>
              </w:rPr>
              <w:t> </w:t>
            </w:r>
            <w:r>
              <w:rPr>
                <w:b/>
                <w:sz w:val="18"/>
              </w:rPr>
              <w:t>e</w:t>
            </w:r>
            <w:r>
              <w:rPr>
                <w:b/>
                <w:spacing w:val="-1"/>
                <w:sz w:val="18"/>
              </w:rPr>
              <w:t> </w:t>
            </w:r>
            <w:r>
              <w:rPr>
                <w:b/>
                <w:sz w:val="18"/>
              </w:rPr>
              <w:t>intervalo</w:t>
            </w:r>
            <w:r>
              <w:rPr>
                <w:b/>
                <w:spacing w:val="-2"/>
                <w:sz w:val="18"/>
              </w:rPr>
              <w:t> </w:t>
            </w:r>
            <w:r>
              <w:rPr>
                <w:b/>
                <w:sz w:val="18"/>
              </w:rPr>
              <w:t>de</w:t>
            </w:r>
            <w:r>
              <w:rPr>
                <w:b/>
                <w:spacing w:val="-1"/>
                <w:sz w:val="18"/>
              </w:rPr>
              <w:t> </w:t>
            </w:r>
            <w:r>
              <w:rPr>
                <w:b/>
                <w:sz w:val="18"/>
              </w:rPr>
              <w:t>aplicação: </w:t>
            </w:r>
            <w:r>
              <w:rPr>
                <w:sz w:val="18"/>
              </w:rPr>
              <w:t>Para</w:t>
            </w:r>
            <w:r>
              <w:rPr>
                <w:spacing w:val="-2"/>
                <w:sz w:val="18"/>
              </w:rPr>
              <w:t> </w:t>
            </w:r>
            <w:r>
              <w:rPr>
                <w:sz w:val="18"/>
              </w:rPr>
              <w:t>dessecação</w:t>
            </w:r>
            <w:r>
              <w:rPr>
                <w:spacing w:val="-1"/>
                <w:sz w:val="18"/>
              </w:rPr>
              <w:t> </w:t>
            </w:r>
            <w:r>
              <w:rPr>
                <w:sz w:val="18"/>
              </w:rPr>
              <w:t>de</w:t>
            </w:r>
            <w:r>
              <w:rPr>
                <w:spacing w:val="-2"/>
                <w:sz w:val="18"/>
              </w:rPr>
              <w:t> </w:t>
            </w:r>
            <w:r>
              <w:rPr>
                <w:sz w:val="18"/>
              </w:rPr>
              <w:t>“batata</w:t>
            </w:r>
            <w:r>
              <w:rPr>
                <w:spacing w:val="-2"/>
                <w:sz w:val="18"/>
              </w:rPr>
              <w:t> </w:t>
            </w:r>
            <w:r>
              <w:rPr>
                <w:sz w:val="18"/>
              </w:rPr>
              <w:t>consumo”</w:t>
            </w:r>
            <w:r>
              <w:rPr>
                <w:spacing w:val="-2"/>
                <w:sz w:val="18"/>
              </w:rPr>
              <w:t> </w:t>
            </w:r>
            <w:r>
              <w:rPr>
                <w:sz w:val="18"/>
              </w:rPr>
              <w:t>sobre</w:t>
            </w:r>
            <w:r>
              <w:rPr>
                <w:spacing w:val="-3"/>
                <w:sz w:val="18"/>
              </w:rPr>
              <w:t> </w:t>
            </w:r>
            <w:r>
              <w:rPr>
                <w:sz w:val="18"/>
              </w:rPr>
              <w:t>as</w:t>
            </w:r>
            <w:r>
              <w:rPr>
                <w:spacing w:val="-2"/>
                <w:sz w:val="18"/>
              </w:rPr>
              <w:t> </w:t>
            </w:r>
            <w:r>
              <w:rPr>
                <w:sz w:val="18"/>
              </w:rPr>
              <w:t>ramas</w:t>
            </w:r>
            <w:r>
              <w:rPr>
                <w:spacing w:val="-4"/>
                <w:sz w:val="18"/>
              </w:rPr>
              <w:t> </w:t>
            </w:r>
            <w:r>
              <w:rPr>
                <w:sz w:val="18"/>
              </w:rPr>
              <w:t>da</w:t>
            </w:r>
            <w:r>
              <w:rPr>
                <w:spacing w:val="-2"/>
                <w:sz w:val="18"/>
              </w:rPr>
              <w:t> </w:t>
            </w:r>
            <w:r>
              <w:rPr>
                <w:sz w:val="18"/>
              </w:rPr>
              <w:t>cultura,</w:t>
            </w:r>
            <w:r>
              <w:rPr>
                <w:spacing w:val="-2"/>
                <w:sz w:val="18"/>
              </w:rPr>
              <w:t> </w:t>
            </w:r>
            <w:r>
              <w:rPr>
                <w:sz w:val="18"/>
              </w:rPr>
              <w:t>10</w:t>
            </w:r>
            <w:r>
              <w:rPr>
                <w:spacing w:val="-3"/>
                <w:sz w:val="18"/>
              </w:rPr>
              <w:t> </w:t>
            </w:r>
            <w:r>
              <w:rPr>
                <w:sz w:val="18"/>
              </w:rPr>
              <w:t>dias antes</w:t>
            </w:r>
            <w:r>
              <w:rPr>
                <w:spacing w:val="-2"/>
                <w:sz w:val="18"/>
              </w:rPr>
              <w:t> </w:t>
            </w:r>
            <w:r>
              <w:rPr>
                <w:sz w:val="18"/>
              </w:rPr>
              <w:t>da</w:t>
            </w:r>
            <w:r>
              <w:rPr>
                <w:spacing w:val="-3"/>
                <w:sz w:val="18"/>
              </w:rPr>
              <w:t> </w:t>
            </w:r>
            <w:r>
              <w:rPr>
                <w:sz w:val="18"/>
              </w:rPr>
              <w:t>colheita.</w:t>
            </w:r>
            <w:r>
              <w:rPr>
                <w:spacing w:val="40"/>
                <w:sz w:val="18"/>
              </w:rPr>
              <w:t> </w:t>
            </w:r>
            <w:r>
              <w:rPr>
                <w:b/>
                <w:sz w:val="18"/>
              </w:rPr>
              <w:t>Trapoeraba</w:t>
            </w:r>
            <w:r>
              <w:rPr>
                <w:sz w:val="18"/>
              </w:rPr>
              <w:t>,</w:t>
            </w:r>
            <w:r>
              <w:rPr>
                <w:spacing w:val="-3"/>
                <w:sz w:val="18"/>
              </w:rPr>
              <w:t> </w:t>
            </w:r>
            <w:r>
              <w:rPr>
                <w:b/>
                <w:sz w:val="18"/>
              </w:rPr>
              <w:t>picão-preto</w:t>
            </w:r>
            <w:r>
              <w:rPr>
                <w:b/>
                <w:spacing w:val="-3"/>
                <w:sz w:val="18"/>
              </w:rPr>
              <w:t> </w:t>
            </w:r>
            <w:r>
              <w:rPr>
                <w:sz w:val="18"/>
              </w:rPr>
              <w:t>e</w:t>
            </w:r>
            <w:r>
              <w:rPr>
                <w:spacing w:val="-5"/>
                <w:sz w:val="18"/>
              </w:rPr>
              <w:t> </w:t>
            </w:r>
            <w:r>
              <w:rPr>
                <w:b/>
                <w:sz w:val="18"/>
              </w:rPr>
              <w:t>guanxuma-branca</w:t>
            </w:r>
            <w:r>
              <w:rPr>
                <w:b/>
                <w:spacing w:val="-3"/>
                <w:sz w:val="18"/>
              </w:rPr>
              <w:t> </w:t>
            </w:r>
            <w:r>
              <w:rPr>
                <w:sz w:val="18"/>
              </w:rPr>
              <w:t>com</w:t>
            </w:r>
            <w:r>
              <w:rPr>
                <w:spacing w:val="-2"/>
                <w:sz w:val="18"/>
              </w:rPr>
              <w:t> </w:t>
            </w:r>
            <w:r>
              <w:rPr>
                <w:sz w:val="18"/>
              </w:rPr>
              <w:t>10</w:t>
            </w:r>
            <w:r>
              <w:rPr>
                <w:spacing w:val="-4"/>
                <w:sz w:val="18"/>
              </w:rPr>
              <w:t> </w:t>
            </w:r>
            <w:r>
              <w:rPr>
                <w:sz w:val="18"/>
              </w:rPr>
              <w:t>a</w:t>
            </w:r>
            <w:r>
              <w:rPr>
                <w:spacing w:val="-3"/>
                <w:sz w:val="18"/>
              </w:rPr>
              <w:t> </w:t>
            </w:r>
            <w:r>
              <w:rPr>
                <w:sz w:val="18"/>
              </w:rPr>
              <w:t>20</w:t>
            </w:r>
            <w:r>
              <w:rPr>
                <w:spacing w:val="-4"/>
                <w:sz w:val="18"/>
              </w:rPr>
              <w:t> </w:t>
            </w:r>
            <w:r>
              <w:rPr>
                <w:sz w:val="18"/>
              </w:rPr>
              <w:t>cm</w:t>
            </w:r>
            <w:r>
              <w:rPr>
                <w:spacing w:val="-2"/>
                <w:sz w:val="18"/>
              </w:rPr>
              <w:t> </w:t>
            </w:r>
            <w:r>
              <w:rPr>
                <w:sz w:val="18"/>
              </w:rPr>
              <w:t>de</w:t>
            </w:r>
            <w:r>
              <w:rPr>
                <w:spacing w:val="-3"/>
                <w:sz w:val="18"/>
              </w:rPr>
              <w:t> </w:t>
            </w:r>
            <w:r>
              <w:rPr>
                <w:sz w:val="18"/>
              </w:rPr>
              <w:t>altura,</w:t>
            </w:r>
            <w:r>
              <w:rPr>
                <w:spacing w:val="-3"/>
                <w:sz w:val="18"/>
              </w:rPr>
              <w:t> </w:t>
            </w:r>
            <w:r>
              <w:rPr>
                <w:sz w:val="18"/>
              </w:rPr>
              <w:t>também</w:t>
            </w:r>
            <w:r>
              <w:rPr>
                <w:spacing w:val="-2"/>
                <w:sz w:val="18"/>
              </w:rPr>
              <w:t> </w:t>
            </w:r>
            <w:r>
              <w:rPr>
                <w:sz w:val="18"/>
              </w:rPr>
              <w:t>são dessecadas</w:t>
            </w:r>
            <w:r>
              <w:rPr>
                <w:spacing w:val="-2"/>
                <w:sz w:val="18"/>
              </w:rPr>
              <w:t> </w:t>
            </w:r>
            <w:r>
              <w:rPr>
                <w:sz w:val="18"/>
              </w:rPr>
              <w:t>pelo</w:t>
            </w:r>
            <w:r>
              <w:rPr>
                <w:spacing w:val="-2"/>
                <w:sz w:val="18"/>
              </w:rPr>
              <w:t> </w:t>
            </w:r>
            <w:r>
              <w:rPr>
                <w:sz w:val="18"/>
              </w:rPr>
              <w:t>produto,</w:t>
            </w:r>
            <w:r>
              <w:rPr>
                <w:spacing w:val="-2"/>
                <w:sz w:val="18"/>
              </w:rPr>
              <w:t> </w:t>
            </w:r>
            <w:r>
              <w:rPr>
                <w:sz w:val="18"/>
              </w:rPr>
              <w:t>caso</w:t>
            </w:r>
            <w:r>
              <w:rPr>
                <w:spacing w:val="-1"/>
                <w:sz w:val="18"/>
              </w:rPr>
              <w:t> </w:t>
            </w:r>
            <w:r>
              <w:rPr>
                <w:sz w:val="18"/>
              </w:rPr>
              <w:t>ocorram</w:t>
            </w:r>
            <w:r>
              <w:rPr>
                <w:spacing w:val="-1"/>
                <w:sz w:val="18"/>
              </w:rPr>
              <w:t> </w:t>
            </w:r>
            <w:r>
              <w:rPr>
                <w:sz w:val="18"/>
              </w:rPr>
              <w:t>na</w:t>
            </w:r>
            <w:r>
              <w:rPr>
                <w:spacing w:val="-2"/>
                <w:sz w:val="18"/>
              </w:rPr>
              <w:t> </w:t>
            </w:r>
            <w:r>
              <w:rPr>
                <w:sz w:val="18"/>
              </w:rPr>
              <w:t>área.</w:t>
            </w:r>
            <w:r>
              <w:rPr>
                <w:spacing w:val="-3"/>
                <w:sz w:val="18"/>
              </w:rPr>
              <w:t> </w:t>
            </w:r>
            <w:r>
              <w:rPr>
                <w:sz w:val="18"/>
              </w:rPr>
              <w:t>Recomenda-se</w:t>
            </w:r>
            <w:r>
              <w:rPr>
                <w:spacing w:val="-2"/>
                <w:sz w:val="18"/>
              </w:rPr>
              <w:t> </w:t>
            </w:r>
            <w:r>
              <w:rPr>
                <w:b/>
                <w:sz w:val="18"/>
              </w:rPr>
              <w:t>uma</w:t>
            </w:r>
            <w:r>
              <w:rPr>
                <w:b/>
                <w:spacing w:val="-3"/>
                <w:sz w:val="18"/>
              </w:rPr>
              <w:t> </w:t>
            </w:r>
            <w:r>
              <w:rPr>
                <w:b/>
                <w:sz w:val="18"/>
              </w:rPr>
              <w:t>única</w:t>
            </w:r>
            <w:r>
              <w:rPr>
                <w:b/>
                <w:spacing w:val="-2"/>
                <w:sz w:val="18"/>
              </w:rPr>
              <w:t> </w:t>
            </w:r>
            <w:r>
              <w:rPr>
                <w:sz w:val="18"/>
              </w:rPr>
              <w:t>aplicação</w:t>
            </w:r>
            <w:r>
              <w:rPr>
                <w:spacing w:val="-1"/>
                <w:sz w:val="18"/>
              </w:rPr>
              <w:t> </w:t>
            </w:r>
            <w:r>
              <w:rPr>
                <w:sz w:val="18"/>
              </w:rPr>
              <w:t>por</w:t>
            </w:r>
            <w:r>
              <w:rPr>
                <w:spacing w:val="-2"/>
                <w:sz w:val="18"/>
              </w:rPr>
              <w:t> </w:t>
            </w:r>
            <w:r>
              <w:rPr>
                <w:sz w:val="18"/>
              </w:rPr>
              <w:t>ciclo</w:t>
            </w:r>
            <w:r>
              <w:rPr>
                <w:spacing w:val="-1"/>
                <w:sz w:val="18"/>
              </w:rPr>
              <w:t> </w:t>
            </w:r>
            <w:r>
              <w:rPr>
                <w:sz w:val="18"/>
              </w:rPr>
              <w:t>da</w:t>
            </w:r>
            <w:r>
              <w:rPr>
                <w:spacing w:val="-2"/>
                <w:sz w:val="18"/>
              </w:rPr>
              <w:t> </w:t>
            </w:r>
            <w:r>
              <w:rPr>
                <w:sz w:val="18"/>
              </w:rPr>
              <w:t>cultura.</w:t>
            </w:r>
          </w:p>
        </w:tc>
      </w:tr>
    </w:tbl>
    <w:p>
      <w:pPr>
        <w:pStyle w:val="TableParagraph"/>
        <w:spacing w:after="0" w:line="240" w:lineRule="exact"/>
        <w:jc w:val="both"/>
        <w:rPr>
          <w:sz w:val="18"/>
        </w:rPr>
        <w:sectPr>
          <w:pgSz w:w="11910" w:h="16840"/>
          <w:pgMar w:header="713" w:footer="914" w:top="1580" w:bottom="1100" w:left="566" w:right="708"/>
        </w:sectPr>
      </w:pPr>
    </w:p>
    <w:p>
      <w:pPr>
        <w:pStyle w:val="BodyText"/>
        <w:spacing w:before="2"/>
        <w:rPr>
          <w:sz w:val="16"/>
        </w:rPr>
      </w:pPr>
    </w:p>
    <w:tbl>
      <w:tblPr>
        <w:tblW w:w="0" w:type="auto"/>
        <w:jc w:val="left"/>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01"/>
        <w:gridCol w:w="3000"/>
        <w:gridCol w:w="1701"/>
        <w:gridCol w:w="1559"/>
        <w:gridCol w:w="1274"/>
        <w:gridCol w:w="1353"/>
      </w:tblGrid>
      <w:tr>
        <w:trPr>
          <w:trHeight w:val="483" w:hRule="atLeast"/>
        </w:trPr>
        <w:tc>
          <w:tcPr>
            <w:tcW w:w="1601" w:type="dxa"/>
            <w:tcBorders>
              <w:left w:val="single" w:sz="4" w:space="0" w:color="000000"/>
              <w:bottom w:val="single" w:sz="4" w:space="0" w:color="000000"/>
              <w:right w:val="single" w:sz="4" w:space="0" w:color="000000"/>
            </w:tcBorders>
          </w:tcPr>
          <w:p>
            <w:pPr>
              <w:pStyle w:val="TableParagraph"/>
              <w:spacing w:before="124"/>
              <w:ind w:left="489"/>
              <w:rPr>
                <w:b/>
                <w:sz w:val="18"/>
              </w:rPr>
            </w:pPr>
            <w:r>
              <w:rPr>
                <w:b/>
                <w:spacing w:val="-2"/>
                <w:sz w:val="18"/>
              </w:rPr>
              <w:t>Cultura</w:t>
            </w:r>
          </w:p>
        </w:tc>
        <w:tc>
          <w:tcPr>
            <w:tcW w:w="3000" w:type="dxa"/>
            <w:tcBorders>
              <w:left w:val="single" w:sz="4" w:space="0" w:color="000000"/>
              <w:bottom w:val="single" w:sz="4" w:space="0" w:color="000000"/>
              <w:right w:val="single" w:sz="4" w:space="0" w:color="000000"/>
            </w:tcBorders>
          </w:tcPr>
          <w:p>
            <w:pPr>
              <w:pStyle w:val="TableParagraph"/>
              <w:spacing w:before="124"/>
              <w:ind w:left="775"/>
              <w:rPr>
                <w:b/>
                <w:sz w:val="18"/>
              </w:rPr>
            </w:pPr>
            <w:r>
              <w:rPr>
                <w:b/>
                <w:sz w:val="18"/>
              </w:rPr>
              <w:t>Plantas</w:t>
            </w:r>
            <w:r>
              <w:rPr>
                <w:b/>
                <w:spacing w:val="-4"/>
                <w:sz w:val="18"/>
              </w:rPr>
              <w:t> </w:t>
            </w:r>
            <w:r>
              <w:rPr>
                <w:b/>
                <w:spacing w:val="-2"/>
                <w:sz w:val="18"/>
              </w:rPr>
              <w:t>Daninhas</w:t>
            </w:r>
          </w:p>
        </w:tc>
        <w:tc>
          <w:tcPr>
            <w:tcW w:w="1701" w:type="dxa"/>
            <w:tcBorders>
              <w:left w:val="single" w:sz="4" w:space="0" w:color="000000"/>
              <w:bottom w:val="single" w:sz="4" w:space="0" w:color="000000"/>
              <w:right w:val="single" w:sz="4" w:space="0" w:color="000000"/>
            </w:tcBorders>
          </w:tcPr>
          <w:p>
            <w:pPr>
              <w:pStyle w:val="TableParagraph"/>
              <w:spacing w:line="240" w:lineRule="atLeast"/>
              <w:ind w:left="135" w:right="123" w:firstLine="237"/>
              <w:rPr>
                <w:b/>
                <w:sz w:val="18"/>
              </w:rPr>
            </w:pPr>
            <w:r>
              <w:rPr>
                <w:b/>
                <w:sz w:val="18"/>
              </w:rPr>
              <w:t>Estádio das plantas</w:t>
            </w:r>
            <w:r>
              <w:rPr>
                <w:b/>
                <w:spacing w:val="-13"/>
                <w:sz w:val="18"/>
              </w:rPr>
              <w:t> </w:t>
            </w:r>
            <w:r>
              <w:rPr>
                <w:b/>
                <w:sz w:val="18"/>
              </w:rPr>
              <w:t>daninhas</w:t>
            </w:r>
          </w:p>
        </w:tc>
        <w:tc>
          <w:tcPr>
            <w:tcW w:w="1559" w:type="dxa"/>
            <w:tcBorders>
              <w:left w:val="single" w:sz="4" w:space="0" w:color="000000"/>
              <w:bottom w:val="single" w:sz="4" w:space="0" w:color="000000"/>
              <w:right w:val="single" w:sz="4" w:space="0" w:color="000000"/>
            </w:tcBorders>
          </w:tcPr>
          <w:p>
            <w:pPr>
              <w:pStyle w:val="TableParagraph"/>
              <w:spacing w:line="240" w:lineRule="atLeast"/>
              <w:ind w:left="376" w:right="365" w:firstLine="192"/>
              <w:rPr>
                <w:b/>
                <w:sz w:val="18"/>
              </w:rPr>
            </w:pPr>
            <w:r>
              <w:rPr>
                <w:b/>
                <w:spacing w:val="-4"/>
                <w:sz w:val="18"/>
              </w:rPr>
              <w:t>Dose</w:t>
            </w:r>
            <w:r>
              <w:rPr>
                <w:b/>
                <w:spacing w:val="80"/>
                <w:sz w:val="18"/>
              </w:rPr>
              <w:t> </w:t>
            </w:r>
            <w:r>
              <w:rPr>
                <w:b/>
                <w:sz w:val="18"/>
              </w:rPr>
              <w:t>(L</w:t>
            </w:r>
            <w:r>
              <w:rPr>
                <w:b/>
                <w:spacing w:val="-13"/>
                <w:sz w:val="18"/>
              </w:rPr>
              <w:t> </w:t>
            </w:r>
            <w:r>
              <w:rPr>
                <w:b/>
                <w:sz w:val="18"/>
              </w:rPr>
              <w:t>p.c/ha)</w:t>
            </w:r>
          </w:p>
        </w:tc>
        <w:tc>
          <w:tcPr>
            <w:tcW w:w="1274" w:type="dxa"/>
            <w:tcBorders>
              <w:left w:val="single" w:sz="4" w:space="0" w:color="000000"/>
              <w:bottom w:val="single" w:sz="4" w:space="0" w:color="000000"/>
              <w:right w:val="single" w:sz="4" w:space="0" w:color="000000"/>
            </w:tcBorders>
          </w:tcPr>
          <w:p>
            <w:pPr>
              <w:pStyle w:val="TableParagraph"/>
              <w:spacing w:line="240" w:lineRule="atLeast"/>
              <w:ind w:left="122" w:right="106" w:firstLine="57"/>
              <w:rPr>
                <w:b/>
                <w:sz w:val="18"/>
              </w:rPr>
            </w:pPr>
            <w:r>
              <w:rPr>
                <w:b/>
                <w:sz w:val="18"/>
              </w:rPr>
              <w:t>Volume de Calda</w:t>
            </w:r>
            <w:r>
              <w:rPr>
                <w:b/>
                <w:spacing w:val="-13"/>
                <w:sz w:val="18"/>
              </w:rPr>
              <w:t> </w:t>
            </w:r>
            <w:r>
              <w:rPr>
                <w:b/>
                <w:sz w:val="18"/>
              </w:rPr>
              <w:t>(L/ha)</w:t>
            </w:r>
          </w:p>
        </w:tc>
        <w:tc>
          <w:tcPr>
            <w:tcW w:w="1353" w:type="dxa"/>
            <w:tcBorders>
              <w:left w:val="single" w:sz="4" w:space="0" w:color="000000"/>
              <w:bottom w:val="single" w:sz="4" w:space="0" w:color="000000"/>
              <w:right w:val="single" w:sz="4" w:space="0" w:color="000000"/>
            </w:tcBorders>
          </w:tcPr>
          <w:p>
            <w:pPr>
              <w:pStyle w:val="TableParagraph"/>
              <w:spacing w:line="240" w:lineRule="atLeast"/>
              <w:ind w:left="116" w:right="94" w:firstLine="81"/>
              <w:rPr>
                <w:b/>
                <w:sz w:val="18"/>
              </w:rPr>
            </w:pPr>
            <w:r>
              <w:rPr>
                <w:b/>
                <w:sz w:val="18"/>
              </w:rPr>
              <w:t>Nº máximo de</w:t>
            </w:r>
            <w:r>
              <w:rPr>
                <w:b/>
                <w:spacing w:val="-13"/>
                <w:sz w:val="18"/>
              </w:rPr>
              <w:t> </w:t>
            </w:r>
            <w:r>
              <w:rPr>
                <w:b/>
                <w:sz w:val="18"/>
              </w:rPr>
              <w:t>aplicações</w:t>
            </w:r>
          </w:p>
        </w:tc>
      </w:tr>
      <w:tr>
        <w:trPr>
          <w:trHeight w:val="577" w:hRule="atLeast"/>
        </w:trPr>
        <w:tc>
          <w:tcPr>
            <w:tcW w:w="16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
              <w:rPr>
                <w:sz w:val="18"/>
              </w:rPr>
            </w:pPr>
          </w:p>
          <w:p>
            <w:pPr>
              <w:pStyle w:val="TableParagraph"/>
              <w:ind w:left="12" w:right="3"/>
              <w:jc w:val="center"/>
              <w:rPr>
                <w:sz w:val="18"/>
              </w:rPr>
            </w:pPr>
            <w:r>
              <w:rPr>
                <w:spacing w:val="-4"/>
                <w:sz w:val="18"/>
              </w:rPr>
              <w:t>CAFÉ</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50"/>
              <w:ind w:left="12" w:right="5"/>
              <w:jc w:val="center"/>
              <w:rPr>
                <w:b/>
                <w:sz w:val="18"/>
              </w:rPr>
            </w:pPr>
            <w:r>
              <w:rPr>
                <w:b/>
                <w:spacing w:val="-2"/>
                <w:sz w:val="18"/>
              </w:rPr>
              <w:t>Beldroega</w:t>
            </w:r>
          </w:p>
          <w:p>
            <w:pPr>
              <w:pStyle w:val="TableParagraph"/>
              <w:spacing w:line="239" w:lineRule="exact"/>
              <w:ind w:left="12" w:right="4"/>
              <w:jc w:val="center"/>
              <w:rPr>
                <w:i/>
                <w:sz w:val="18"/>
              </w:rPr>
            </w:pPr>
            <w:r>
              <w:rPr>
                <w:i/>
                <w:sz w:val="18"/>
              </w:rPr>
              <w:t>(Portulaca</w:t>
            </w:r>
            <w:r>
              <w:rPr>
                <w:i/>
                <w:spacing w:val="-3"/>
                <w:sz w:val="18"/>
              </w:rPr>
              <w:t> </w:t>
            </w:r>
            <w:r>
              <w:rPr>
                <w:i/>
                <w:spacing w:val="-2"/>
                <w:sz w:val="18"/>
              </w:rPr>
              <w:t>oleracea)</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93"/>
              <w:rPr>
                <w:sz w:val="18"/>
              </w:rPr>
            </w:pPr>
          </w:p>
          <w:p>
            <w:pPr>
              <w:pStyle w:val="TableParagraph"/>
              <w:ind w:left="377"/>
              <w:rPr>
                <w:sz w:val="18"/>
              </w:rPr>
            </w:pPr>
            <w:r>
              <w:rPr>
                <w:sz w:val="18"/>
              </w:rPr>
              <w:t>Até</w:t>
            </w:r>
            <w:r>
              <w:rPr>
                <w:spacing w:val="-2"/>
                <w:sz w:val="18"/>
              </w:rPr>
              <w:t> </w:t>
            </w:r>
            <w:r>
              <w:rPr>
                <w:sz w:val="18"/>
              </w:rPr>
              <w:t>4</w:t>
            </w:r>
            <w:r>
              <w:rPr>
                <w:spacing w:val="-2"/>
                <w:sz w:val="18"/>
              </w:rPr>
              <w:t> folhas</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93"/>
              <w:rPr>
                <w:sz w:val="18"/>
              </w:rPr>
            </w:pPr>
          </w:p>
          <w:p>
            <w:pPr>
              <w:pStyle w:val="TableParagraph"/>
              <w:ind w:left="4"/>
              <w:jc w:val="center"/>
              <w:rPr>
                <w:sz w:val="18"/>
              </w:rPr>
            </w:pPr>
            <w:r>
              <w:rPr>
                <w:sz w:val="18"/>
              </w:rPr>
              <w:t>2,0</w:t>
            </w:r>
            <w:r>
              <w:rPr>
                <w:spacing w:val="-3"/>
                <w:sz w:val="18"/>
              </w:rPr>
              <w:t> </w:t>
            </w:r>
            <w:r>
              <w:rPr>
                <w:sz w:val="18"/>
              </w:rPr>
              <w:t>+</w:t>
            </w:r>
            <w:r>
              <w:rPr>
                <w:spacing w:val="-1"/>
                <w:sz w:val="18"/>
              </w:rPr>
              <w:t> </w:t>
            </w:r>
            <w:r>
              <w:rPr>
                <w:sz w:val="18"/>
              </w:rPr>
              <w:t>0,2</w:t>
            </w:r>
            <w:r>
              <w:rPr>
                <w:spacing w:val="-2"/>
                <w:sz w:val="18"/>
              </w:rPr>
              <w:t> </w:t>
            </w:r>
            <w:r>
              <w:rPr>
                <w:spacing w:val="-10"/>
                <w:sz w:val="18"/>
              </w:rPr>
              <w:t>%</w:t>
            </w:r>
          </w:p>
          <w:p>
            <w:pPr>
              <w:pStyle w:val="TableParagraph"/>
              <w:ind w:left="96" w:right="86"/>
              <w:jc w:val="center"/>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73"/>
              <w:rPr>
                <w:sz w:val="18"/>
              </w:rPr>
            </w:pPr>
          </w:p>
          <w:p>
            <w:pPr>
              <w:pStyle w:val="TableParagraph"/>
              <w:ind w:left="492" w:right="106" w:hanging="226"/>
              <w:rPr>
                <w:sz w:val="18"/>
              </w:rPr>
            </w:pPr>
            <w:r>
              <w:rPr>
                <w:spacing w:val="-2"/>
                <w:sz w:val="18"/>
              </w:rPr>
              <w:t>Terrestre: </w:t>
            </w:r>
            <w:r>
              <w:rPr>
                <w:spacing w:val="-4"/>
                <w:sz w:val="18"/>
              </w:rPr>
              <w:t>350</w:t>
            </w:r>
          </w:p>
        </w:tc>
        <w:tc>
          <w:tcPr>
            <w:tcW w:w="1353"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82"/>
              <w:rPr>
                <w:sz w:val="18"/>
              </w:rPr>
            </w:pPr>
          </w:p>
          <w:p>
            <w:pPr>
              <w:pStyle w:val="TableParagraph"/>
              <w:ind w:left="14"/>
              <w:jc w:val="center"/>
              <w:rPr>
                <w:sz w:val="18"/>
              </w:rPr>
            </w:pPr>
            <w:r>
              <w:rPr>
                <w:spacing w:val="-10"/>
                <w:sz w:val="18"/>
              </w:rPr>
              <w:t>1</w:t>
            </w:r>
          </w:p>
        </w:tc>
      </w:tr>
      <w:tr>
        <w:trPr>
          <w:trHeight w:val="558"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38"/>
              <w:ind w:left="12" w:right="2"/>
              <w:jc w:val="center"/>
              <w:rPr>
                <w:b/>
                <w:sz w:val="18"/>
              </w:rPr>
            </w:pPr>
            <w:r>
              <w:rPr>
                <w:b/>
                <w:spacing w:val="-4"/>
                <w:sz w:val="18"/>
              </w:rPr>
              <w:t>Buva</w:t>
            </w:r>
          </w:p>
          <w:p>
            <w:pPr>
              <w:pStyle w:val="TableParagraph"/>
              <w:spacing w:before="1"/>
              <w:ind w:left="12" w:right="2"/>
              <w:jc w:val="center"/>
              <w:rPr>
                <w:i/>
                <w:sz w:val="18"/>
              </w:rPr>
            </w:pPr>
            <w:r>
              <w:rPr>
                <w:i/>
                <w:sz w:val="18"/>
              </w:rPr>
              <w:t>(Conyza</w:t>
            </w:r>
            <w:r>
              <w:rPr>
                <w:i/>
                <w:spacing w:val="-2"/>
                <w:sz w:val="18"/>
              </w:rPr>
              <w:t> bonariensis)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51"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36"/>
              <w:ind w:left="12" w:right="4"/>
              <w:jc w:val="center"/>
              <w:rPr>
                <w:b/>
                <w:sz w:val="18"/>
              </w:rPr>
            </w:pPr>
            <w:r>
              <w:rPr>
                <w:b/>
                <w:spacing w:val="-2"/>
                <w:sz w:val="18"/>
              </w:rPr>
              <w:t>Caruru</w:t>
            </w:r>
          </w:p>
          <w:p>
            <w:pPr>
              <w:pStyle w:val="TableParagraph"/>
              <w:ind w:left="12" w:right="2"/>
              <w:jc w:val="center"/>
              <w:rPr>
                <w:i/>
                <w:sz w:val="18"/>
              </w:rPr>
            </w:pPr>
            <w:r>
              <w:rPr>
                <w:i/>
                <w:sz w:val="18"/>
              </w:rPr>
              <w:t>(Amaranthus</w:t>
            </w:r>
            <w:r>
              <w:rPr>
                <w:i/>
                <w:spacing w:val="-5"/>
                <w:sz w:val="18"/>
              </w:rPr>
              <w:t> </w:t>
            </w:r>
            <w:r>
              <w:rPr>
                <w:i/>
                <w:spacing w:val="-2"/>
                <w:sz w:val="18"/>
              </w:rPr>
              <w:t>viridis)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58"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40"/>
              <w:ind w:left="12" w:right="6"/>
              <w:jc w:val="center"/>
              <w:rPr>
                <w:b/>
                <w:sz w:val="18"/>
              </w:rPr>
            </w:pPr>
            <w:r>
              <w:rPr>
                <w:b/>
                <w:spacing w:val="-2"/>
                <w:sz w:val="18"/>
              </w:rPr>
              <w:t>Macela-branca</w:t>
            </w:r>
          </w:p>
          <w:p>
            <w:pPr>
              <w:pStyle w:val="TableParagraph"/>
              <w:spacing w:line="239" w:lineRule="exact"/>
              <w:ind w:left="12" w:right="1"/>
              <w:jc w:val="center"/>
              <w:rPr>
                <w:i/>
                <w:sz w:val="18"/>
              </w:rPr>
            </w:pPr>
            <w:r>
              <w:rPr>
                <w:i/>
                <w:sz w:val="18"/>
              </w:rPr>
              <w:t>(Gnaphalium</w:t>
            </w:r>
            <w:r>
              <w:rPr>
                <w:i/>
                <w:spacing w:val="-6"/>
                <w:sz w:val="18"/>
              </w:rPr>
              <w:t> </w:t>
            </w:r>
            <w:r>
              <w:rPr>
                <w:i/>
                <w:spacing w:val="-2"/>
                <w:sz w:val="18"/>
              </w:rPr>
              <w:t>spicatum)</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54"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38"/>
              <w:ind w:left="12" w:right="5"/>
              <w:jc w:val="center"/>
              <w:rPr>
                <w:b/>
                <w:sz w:val="18"/>
              </w:rPr>
            </w:pPr>
            <w:r>
              <w:rPr>
                <w:b/>
                <w:spacing w:val="-2"/>
                <w:sz w:val="18"/>
              </w:rPr>
              <w:t>Mentrasto</w:t>
            </w:r>
          </w:p>
          <w:p>
            <w:pPr>
              <w:pStyle w:val="TableParagraph"/>
              <w:spacing w:before="1"/>
              <w:ind w:left="12" w:right="2"/>
              <w:jc w:val="center"/>
              <w:rPr>
                <w:i/>
                <w:sz w:val="18"/>
              </w:rPr>
            </w:pPr>
            <w:r>
              <w:rPr>
                <w:i/>
                <w:sz w:val="18"/>
              </w:rPr>
              <w:t>(Ageratum</w:t>
            </w:r>
            <w:r>
              <w:rPr>
                <w:i/>
                <w:spacing w:val="-2"/>
                <w:sz w:val="18"/>
              </w:rPr>
              <w:t> conyzoides)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4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36"/>
              <w:ind w:left="1005"/>
              <w:rPr>
                <w:b/>
                <w:sz w:val="18"/>
              </w:rPr>
            </w:pPr>
            <w:r>
              <w:rPr>
                <w:b/>
                <w:spacing w:val="-2"/>
                <w:sz w:val="18"/>
              </w:rPr>
              <w:t>Picão-preto</w:t>
            </w:r>
          </w:p>
          <w:p>
            <w:pPr>
              <w:pStyle w:val="TableParagraph"/>
              <w:spacing w:line="239" w:lineRule="exact"/>
              <w:ind w:left="938"/>
              <w:rPr>
                <w:i/>
                <w:sz w:val="18"/>
              </w:rPr>
            </w:pPr>
            <w:r>
              <w:rPr>
                <w:i/>
                <w:sz w:val="18"/>
              </w:rPr>
              <w:t>(Bidens</w:t>
            </w:r>
            <w:r>
              <w:rPr>
                <w:i/>
                <w:spacing w:val="-5"/>
                <w:sz w:val="18"/>
              </w:rPr>
              <w:t> </w:t>
            </w:r>
            <w:r>
              <w:rPr>
                <w:i/>
                <w:spacing w:val="-2"/>
                <w:sz w:val="18"/>
              </w:rPr>
              <w:t>pilosa)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70"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45"/>
              <w:ind w:left="12"/>
              <w:jc w:val="center"/>
              <w:rPr>
                <w:b/>
                <w:sz w:val="18"/>
              </w:rPr>
            </w:pPr>
            <w:r>
              <w:rPr>
                <w:b/>
                <w:spacing w:val="-2"/>
                <w:sz w:val="18"/>
              </w:rPr>
              <w:t>Trapoeraba</w:t>
            </w:r>
          </w:p>
          <w:p>
            <w:pPr>
              <w:pStyle w:val="TableParagraph"/>
              <w:spacing w:before="1"/>
              <w:ind w:left="12" w:right="2"/>
              <w:jc w:val="center"/>
              <w:rPr>
                <w:i/>
                <w:sz w:val="18"/>
              </w:rPr>
            </w:pPr>
            <w:r>
              <w:rPr>
                <w:i/>
                <w:sz w:val="18"/>
              </w:rPr>
              <w:t>(Commelina</w:t>
            </w:r>
            <w:r>
              <w:rPr>
                <w:i/>
                <w:spacing w:val="-7"/>
                <w:sz w:val="18"/>
              </w:rPr>
              <w:t> </w:t>
            </w:r>
            <w:r>
              <w:rPr>
                <w:i/>
                <w:spacing w:val="-2"/>
                <w:sz w:val="18"/>
              </w:rPr>
              <w:t>benghalensis)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71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17"/>
              <w:ind w:left="12" w:right="4"/>
              <w:jc w:val="center"/>
              <w:rPr>
                <w:b/>
                <w:sz w:val="18"/>
              </w:rPr>
            </w:pPr>
            <w:r>
              <w:rPr>
                <w:b/>
                <w:spacing w:val="-2"/>
                <w:sz w:val="18"/>
              </w:rPr>
              <w:t>Guanxuma</w:t>
            </w:r>
          </w:p>
          <w:p>
            <w:pPr>
              <w:pStyle w:val="TableParagraph"/>
              <w:spacing w:before="1"/>
              <w:ind w:left="12" w:right="6"/>
              <w:jc w:val="center"/>
              <w:rPr>
                <w:i/>
                <w:sz w:val="18"/>
              </w:rPr>
            </w:pPr>
            <w:r>
              <w:rPr>
                <w:i/>
                <w:sz w:val="18"/>
              </w:rPr>
              <w:t>(Sida</w:t>
            </w:r>
            <w:r>
              <w:rPr>
                <w:i/>
                <w:spacing w:val="-1"/>
                <w:sz w:val="18"/>
              </w:rPr>
              <w:t> </w:t>
            </w:r>
            <w:r>
              <w:rPr>
                <w:i/>
                <w:spacing w:val="-2"/>
                <w:sz w:val="18"/>
              </w:rPr>
              <w:t>rhombifolia)</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before="237"/>
              <w:ind w:left="6" w:right="3"/>
              <w:jc w:val="center"/>
              <w:rPr>
                <w:sz w:val="18"/>
              </w:rPr>
            </w:pPr>
            <w:r>
              <w:rPr>
                <w:sz w:val="18"/>
              </w:rPr>
              <w:t>Até</w:t>
            </w:r>
            <w:r>
              <w:rPr>
                <w:spacing w:val="-2"/>
                <w:sz w:val="18"/>
              </w:rPr>
              <w:t> </w:t>
            </w:r>
            <w:r>
              <w:rPr>
                <w:sz w:val="18"/>
              </w:rPr>
              <w:t>6</w:t>
            </w:r>
            <w:r>
              <w:rPr>
                <w:spacing w:val="-2"/>
                <w:sz w:val="18"/>
              </w:rPr>
              <w:t> folhas</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91"/>
              <w:rPr>
                <w:sz w:val="18"/>
              </w:rPr>
            </w:pPr>
            <w:r>
              <w:rPr>
                <w:sz w:val="18"/>
              </w:rPr>
              <w:t>3,0</w:t>
            </w:r>
            <w:r>
              <w:rPr>
                <w:spacing w:val="-2"/>
                <w:sz w:val="18"/>
              </w:rPr>
              <w:t> </w:t>
            </w:r>
            <w:r>
              <w:rPr>
                <w:sz w:val="18"/>
              </w:rPr>
              <w:t>+</w:t>
            </w:r>
            <w:r>
              <w:rPr>
                <w:spacing w:val="-2"/>
                <w:sz w:val="18"/>
              </w:rPr>
              <w:t> </w:t>
            </w:r>
            <w:r>
              <w:rPr>
                <w:sz w:val="18"/>
              </w:rPr>
              <w:t>0,4</w:t>
            </w:r>
            <w:r>
              <w:rPr>
                <w:spacing w:val="-1"/>
                <w:sz w:val="18"/>
              </w:rPr>
              <w:t> </w:t>
            </w:r>
            <w:r>
              <w:rPr>
                <w:sz w:val="18"/>
              </w:rPr>
              <w:t>%</w:t>
            </w:r>
            <w:r>
              <w:rPr>
                <w:spacing w:val="-2"/>
                <w:sz w:val="18"/>
              </w:rPr>
              <w:t> </w:t>
            </w:r>
            <w:r>
              <w:rPr>
                <w:spacing w:val="-5"/>
                <w:sz w:val="18"/>
              </w:rPr>
              <w:t>v/v</w:t>
            </w:r>
          </w:p>
          <w:p>
            <w:pPr>
              <w:pStyle w:val="TableParagraph"/>
              <w:spacing w:line="240" w:lineRule="atLeast"/>
              <w:ind w:left="354" w:hanging="188"/>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17"/>
              <w:ind w:left="492" w:right="106" w:hanging="226"/>
              <w:rPr>
                <w:sz w:val="18"/>
              </w:rPr>
            </w:pPr>
            <w:r>
              <w:rPr>
                <w:spacing w:val="-2"/>
                <w:sz w:val="18"/>
              </w:rPr>
              <w:t>Terrestre: </w:t>
            </w:r>
            <w:r>
              <w:rPr>
                <w:spacing w:val="-4"/>
                <w:sz w:val="18"/>
              </w:rPr>
              <w:t>450</w:t>
            </w: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71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20"/>
              <w:ind w:left="12" w:right="6"/>
              <w:jc w:val="center"/>
              <w:rPr>
                <w:b/>
                <w:sz w:val="18"/>
              </w:rPr>
            </w:pPr>
            <w:r>
              <w:rPr>
                <w:b/>
                <w:spacing w:val="-2"/>
                <w:sz w:val="18"/>
              </w:rPr>
              <w:t>Guanxuma-branca</w:t>
            </w:r>
          </w:p>
          <w:p>
            <w:pPr>
              <w:pStyle w:val="TableParagraph"/>
              <w:ind w:left="12" w:right="6"/>
              <w:jc w:val="center"/>
              <w:rPr>
                <w:i/>
                <w:sz w:val="18"/>
              </w:rPr>
            </w:pPr>
            <w:r>
              <w:rPr>
                <w:i/>
                <w:sz w:val="18"/>
              </w:rPr>
              <w:t>(Sida</w:t>
            </w:r>
            <w:r>
              <w:rPr>
                <w:i/>
                <w:spacing w:val="-3"/>
                <w:sz w:val="18"/>
              </w:rPr>
              <w:t> </w:t>
            </w:r>
            <w:r>
              <w:rPr>
                <w:i/>
                <w:spacing w:val="-2"/>
                <w:sz w:val="18"/>
              </w:rPr>
              <w:t>glaziovii)</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ind w:left="6"/>
              <w:jc w:val="center"/>
              <w:rPr>
                <w:sz w:val="18"/>
              </w:rPr>
            </w:pPr>
            <w:r>
              <w:rPr>
                <w:sz w:val="18"/>
              </w:rPr>
              <w:t>2</w:t>
            </w:r>
            <w:r>
              <w:rPr>
                <w:spacing w:val="-1"/>
                <w:sz w:val="18"/>
              </w:rPr>
              <w:t> </w:t>
            </w:r>
            <w:r>
              <w:rPr>
                <w:sz w:val="18"/>
              </w:rPr>
              <w:t>a 4</w:t>
            </w:r>
            <w:r>
              <w:rPr>
                <w:spacing w:val="-1"/>
                <w:sz w:val="18"/>
              </w:rPr>
              <w:t> </w:t>
            </w:r>
            <w:r>
              <w:rPr>
                <w:spacing w:val="-2"/>
                <w:sz w:val="18"/>
              </w:rPr>
              <w:t>folhas</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ind w:left="140"/>
              <w:rPr>
                <w:sz w:val="18"/>
              </w:rPr>
            </w:pPr>
            <w:r>
              <w:rPr>
                <w:sz w:val="18"/>
              </w:rPr>
              <w:t>2,0</w:t>
            </w:r>
            <w:r>
              <w:rPr>
                <w:spacing w:val="-3"/>
                <w:sz w:val="18"/>
              </w:rPr>
              <w:t> </w:t>
            </w:r>
            <w:r>
              <w:rPr>
                <w:sz w:val="18"/>
              </w:rPr>
              <w:t>+</w:t>
            </w:r>
            <w:r>
              <w:rPr>
                <w:spacing w:val="-2"/>
                <w:sz w:val="18"/>
              </w:rPr>
              <w:t> </w:t>
            </w:r>
            <w:r>
              <w:rPr>
                <w:sz w:val="18"/>
              </w:rPr>
              <w:t>0,25</w:t>
            </w:r>
            <w:r>
              <w:rPr>
                <w:spacing w:val="-2"/>
                <w:sz w:val="18"/>
              </w:rPr>
              <w:t> </w:t>
            </w:r>
            <w:r>
              <w:rPr>
                <w:sz w:val="18"/>
              </w:rPr>
              <w:t>%</w:t>
            </w:r>
            <w:r>
              <w:rPr>
                <w:spacing w:val="-2"/>
                <w:sz w:val="18"/>
              </w:rPr>
              <w:t> </w:t>
            </w:r>
            <w:r>
              <w:rPr>
                <w:spacing w:val="-5"/>
                <w:sz w:val="18"/>
              </w:rPr>
              <w:t>v/v</w:t>
            </w:r>
          </w:p>
          <w:p>
            <w:pPr>
              <w:pStyle w:val="TableParagraph"/>
              <w:spacing w:line="238" w:lineRule="exact"/>
              <w:ind w:left="354" w:hanging="188"/>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20"/>
              <w:ind w:left="492" w:right="106" w:hanging="226"/>
              <w:rPr>
                <w:sz w:val="18"/>
              </w:rPr>
            </w:pPr>
            <w:r>
              <w:rPr>
                <w:spacing w:val="-2"/>
                <w:sz w:val="18"/>
              </w:rPr>
              <w:t>Terrestre: </w:t>
            </w:r>
            <w:r>
              <w:rPr>
                <w:spacing w:val="-4"/>
                <w:sz w:val="18"/>
              </w:rPr>
              <w:t>500</w:t>
            </w: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68"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45"/>
              <w:ind w:left="12" w:right="7"/>
              <w:jc w:val="center"/>
              <w:rPr>
                <w:b/>
                <w:sz w:val="18"/>
              </w:rPr>
            </w:pPr>
            <w:r>
              <w:rPr>
                <w:b/>
                <w:spacing w:val="-2"/>
                <w:sz w:val="18"/>
              </w:rPr>
              <w:t>Capim-colchão</w:t>
            </w:r>
          </w:p>
          <w:p>
            <w:pPr>
              <w:pStyle w:val="TableParagraph"/>
              <w:spacing w:before="1"/>
              <w:ind w:left="12" w:right="5"/>
              <w:jc w:val="center"/>
              <w:rPr>
                <w:i/>
                <w:sz w:val="18"/>
              </w:rPr>
            </w:pPr>
            <w:r>
              <w:rPr>
                <w:i/>
                <w:sz w:val="18"/>
              </w:rPr>
              <w:t>(Digitaria</w:t>
            </w:r>
            <w:r>
              <w:rPr>
                <w:i/>
                <w:spacing w:val="-8"/>
                <w:sz w:val="18"/>
              </w:rPr>
              <w:t> </w:t>
            </w:r>
            <w:r>
              <w:rPr>
                <w:i/>
                <w:spacing w:val="-2"/>
                <w:sz w:val="18"/>
              </w:rPr>
              <w:t>horizontalis)</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33"/>
              <w:rPr>
                <w:sz w:val="18"/>
              </w:rPr>
            </w:pPr>
          </w:p>
          <w:p>
            <w:pPr>
              <w:pStyle w:val="TableParagraph"/>
              <w:ind w:left="269"/>
              <w:rPr>
                <w:sz w:val="18"/>
              </w:rPr>
            </w:pPr>
            <w:r>
              <w:rPr>
                <w:sz w:val="18"/>
              </w:rPr>
              <w:t>Até</w:t>
            </w:r>
            <w:r>
              <w:rPr>
                <w:spacing w:val="-4"/>
                <w:sz w:val="18"/>
              </w:rPr>
              <w:t> </w:t>
            </w:r>
            <w:r>
              <w:rPr>
                <w:sz w:val="18"/>
              </w:rPr>
              <w:t>2</w:t>
            </w:r>
            <w:r>
              <w:rPr>
                <w:spacing w:val="-2"/>
                <w:sz w:val="18"/>
              </w:rPr>
              <w:t> perfilhos</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32"/>
              <w:ind w:left="191"/>
              <w:rPr>
                <w:sz w:val="18"/>
              </w:rPr>
            </w:pPr>
            <w:r>
              <w:rPr>
                <w:sz w:val="18"/>
              </w:rPr>
              <w:t>2,5</w:t>
            </w:r>
            <w:r>
              <w:rPr>
                <w:spacing w:val="-2"/>
                <w:sz w:val="18"/>
              </w:rPr>
              <w:t> </w:t>
            </w:r>
            <w:r>
              <w:rPr>
                <w:sz w:val="18"/>
              </w:rPr>
              <w:t>+</w:t>
            </w:r>
            <w:r>
              <w:rPr>
                <w:spacing w:val="-2"/>
                <w:sz w:val="18"/>
              </w:rPr>
              <w:t> </w:t>
            </w:r>
            <w:r>
              <w:rPr>
                <w:sz w:val="18"/>
              </w:rPr>
              <w:t>0,4</w:t>
            </w:r>
            <w:r>
              <w:rPr>
                <w:spacing w:val="-1"/>
                <w:sz w:val="18"/>
              </w:rPr>
              <w:t> </w:t>
            </w:r>
            <w:r>
              <w:rPr>
                <w:sz w:val="18"/>
              </w:rPr>
              <w:t>%</w:t>
            </w:r>
            <w:r>
              <w:rPr>
                <w:spacing w:val="-2"/>
                <w:sz w:val="18"/>
              </w:rPr>
              <w:t> </w:t>
            </w:r>
            <w:r>
              <w:rPr>
                <w:spacing w:val="-5"/>
                <w:sz w:val="18"/>
              </w:rPr>
              <w:t>v/v</w:t>
            </w:r>
          </w:p>
          <w:p>
            <w:pPr>
              <w:pStyle w:val="TableParagraph"/>
              <w:spacing w:before="1"/>
              <w:ind w:left="354" w:hanging="188"/>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rPr>
                <w:sz w:val="18"/>
              </w:rPr>
            </w:pPr>
          </w:p>
          <w:p>
            <w:pPr>
              <w:pStyle w:val="TableParagraph"/>
              <w:ind w:left="492" w:right="106" w:hanging="226"/>
              <w:rPr>
                <w:sz w:val="18"/>
              </w:rPr>
            </w:pPr>
            <w:r>
              <w:rPr>
                <w:spacing w:val="-2"/>
                <w:sz w:val="18"/>
              </w:rPr>
              <w:t>Terrestre: </w:t>
            </w:r>
            <w:r>
              <w:rPr>
                <w:spacing w:val="-4"/>
                <w:sz w:val="18"/>
              </w:rPr>
              <w:t>450</w:t>
            </w: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60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64"/>
              <w:ind w:left="12" w:right="7"/>
              <w:jc w:val="center"/>
              <w:rPr>
                <w:b/>
                <w:sz w:val="18"/>
              </w:rPr>
            </w:pPr>
            <w:r>
              <w:rPr>
                <w:b/>
                <w:spacing w:val="-2"/>
                <w:sz w:val="18"/>
              </w:rPr>
              <w:t>Capim-marmelada</w:t>
            </w:r>
          </w:p>
          <w:p>
            <w:pPr>
              <w:pStyle w:val="TableParagraph"/>
              <w:spacing w:line="239" w:lineRule="exact"/>
              <w:ind w:left="12" w:right="5"/>
              <w:jc w:val="center"/>
              <w:rPr>
                <w:i/>
                <w:sz w:val="18"/>
              </w:rPr>
            </w:pPr>
            <w:r>
              <w:rPr>
                <w:i/>
                <w:sz w:val="18"/>
              </w:rPr>
              <w:t>(Brachiaria</w:t>
            </w:r>
            <w:r>
              <w:rPr>
                <w:i/>
                <w:spacing w:val="-6"/>
                <w:sz w:val="18"/>
              </w:rPr>
              <w:t> </w:t>
            </w:r>
            <w:r>
              <w:rPr>
                <w:i/>
                <w:spacing w:val="-2"/>
                <w:sz w:val="18"/>
              </w:rPr>
              <w:t>plantaginea)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1264"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53"/>
              <w:ind w:left="108" w:right="93"/>
              <w:jc w:val="both"/>
              <w:rPr>
                <w:sz w:val="18"/>
              </w:rPr>
            </w:pPr>
            <w:r>
              <w:rPr>
                <w:b/>
                <w:sz w:val="18"/>
              </w:rPr>
              <w:t>Época e intervalo de aplicação: </w:t>
            </w:r>
            <w:r>
              <w:rPr>
                <w:sz w:val="18"/>
              </w:rPr>
              <w:t>Aplicar em cafeeiros adultos, em jato dirigido na linha da cultura, no período de novembro a abril. As aplicações devem ser feitas quando as plantas daninhas se apresentarem</w:t>
            </w:r>
            <w:r>
              <w:rPr>
                <w:spacing w:val="40"/>
                <w:sz w:val="18"/>
              </w:rPr>
              <w:t> </w:t>
            </w:r>
            <w:r>
              <w:rPr>
                <w:sz w:val="18"/>
              </w:rPr>
              <w:t>em plena atividade de crescimento vegetativo e nas condições recomendadas. Recomenda-se </w:t>
            </w:r>
            <w:r>
              <w:rPr>
                <w:b/>
                <w:sz w:val="18"/>
              </w:rPr>
              <w:t>uma única </w:t>
            </w:r>
            <w:r>
              <w:rPr>
                <w:sz w:val="18"/>
              </w:rPr>
              <w:t>aplicação por ciclo da cultura.</w:t>
            </w:r>
          </w:p>
        </w:tc>
      </w:tr>
      <w:tr>
        <w:trPr>
          <w:trHeight w:val="830" w:hRule="atLeast"/>
        </w:trPr>
        <w:tc>
          <w:tcPr>
            <w:tcW w:w="16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26"/>
              <w:rPr>
                <w:sz w:val="18"/>
              </w:rPr>
            </w:pPr>
          </w:p>
          <w:p>
            <w:pPr>
              <w:pStyle w:val="TableParagraph"/>
              <w:ind w:left="455" w:right="369" w:hanging="77"/>
              <w:rPr>
                <w:sz w:val="18"/>
              </w:rPr>
            </w:pPr>
            <w:r>
              <w:rPr>
                <w:spacing w:val="-2"/>
                <w:sz w:val="18"/>
              </w:rPr>
              <w:t>CANA-</w:t>
            </w:r>
            <w:r>
              <w:rPr>
                <w:spacing w:val="-2"/>
                <w:sz w:val="18"/>
              </w:rPr>
              <w:t>DE- AÇÚCAR</w:t>
            </w:r>
          </w:p>
        </w:tc>
        <w:tc>
          <w:tcPr>
            <w:tcW w:w="470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5"/>
              <w:rPr>
                <w:sz w:val="18"/>
              </w:rPr>
            </w:pPr>
          </w:p>
          <w:p>
            <w:pPr>
              <w:pStyle w:val="TableParagraph"/>
              <w:ind w:left="1519"/>
              <w:rPr>
                <w:sz w:val="18"/>
              </w:rPr>
            </w:pPr>
            <w:r>
              <w:rPr>
                <w:sz w:val="18"/>
              </w:rPr>
              <w:t>Uso para </w:t>
            </w:r>
            <w:r>
              <w:rPr>
                <w:spacing w:val="-2"/>
                <w:sz w:val="18"/>
              </w:rPr>
              <w:t>dessecação</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before="175"/>
              <w:ind w:left="143"/>
              <w:rPr>
                <w:sz w:val="18"/>
              </w:rPr>
            </w:pPr>
            <w:r>
              <w:rPr>
                <w:sz w:val="18"/>
              </w:rPr>
              <w:t>4,0</w:t>
            </w:r>
            <w:r>
              <w:rPr>
                <w:spacing w:val="-3"/>
                <w:sz w:val="18"/>
              </w:rPr>
              <w:t> </w:t>
            </w:r>
            <w:r>
              <w:rPr>
                <w:sz w:val="18"/>
              </w:rPr>
              <w:t>+</w:t>
            </w:r>
            <w:r>
              <w:rPr>
                <w:spacing w:val="-2"/>
                <w:sz w:val="18"/>
              </w:rPr>
              <w:t> </w:t>
            </w:r>
            <w:r>
              <w:rPr>
                <w:sz w:val="18"/>
              </w:rPr>
              <w:t>0,25</w:t>
            </w:r>
            <w:r>
              <w:rPr>
                <w:spacing w:val="-2"/>
                <w:sz w:val="18"/>
              </w:rPr>
              <w:t> </w:t>
            </w:r>
            <w:r>
              <w:rPr>
                <w:sz w:val="18"/>
              </w:rPr>
              <w:t>%</w:t>
            </w:r>
            <w:r>
              <w:rPr>
                <w:spacing w:val="-2"/>
                <w:sz w:val="18"/>
              </w:rPr>
              <w:t> </w:t>
            </w:r>
            <w:r>
              <w:rPr>
                <w:spacing w:val="-5"/>
                <w:sz w:val="18"/>
              </w:rPr>
              <w:t>v/v</w:t>
            </w:r>
          </w:p>
          <w:p>
            <w:pPr>
              <w:pStyle w:val="TableParagraph"/>
              <w:ind w:left="167"/>
              <w:rPr>
                <w:sz w:val="18"/>
              </w:rPr>
            </w:pPr>
            <w:r>
              <w:rPr>
                <w:sz w:val="18"/>
              </w:rPr>
              <w:t>de</w:t>
            </w:r>
            <w:r>
              <w:rPr>
                <w:spacing w:val="-1"/>
                <w:sz w:val="18"/>
              </w:rPr>
              <w:t> </w:t>
            </w:r>
            <w:r>
              <w:rPr>
                <w:sz w:val="18"/>
              </w:rPr>
              <w:t>óleo</w:t>
            </w:r>
            <w:r>
              <w:rPr>
                <w:spacing w:val="1"/>
                <w:sz w:val="18"/>
              </w:rPr>
              <w:t> </w:t>
            </w:r>
            <w:r>
              <w:rPr>
                <w:spacing w:val="-2"/>
                <w:sz w:val="18"/>
              </w:rPr>
              <w:t>vegetal</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75"/>
              <w:ind w:left="406" w:right="376" w:hanging="17"/>
              <w:rPr>
                <w:sz w:val="18"/>
              </w:rPr>
            </w:pPr>
            <w:r>
              <w:rPr>
                <w:spacing w:val="-2"/>
                <w:sz w:val="18"/>
              </w:rPr>
              <w:t>Aérea: 30-</w:t>
            </w:r>
            <w:r>
              <w:rPr>
                <w:spacing w:val="-5"/>
                <w:sz w:val="18"/>
              </w:rPr>
              <w:t>40</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before="55"/>
              <w:rPr>
                <w:sz w:val="18"/>
              </w:rPr>
            </w:pPr>
          </w:p>
          <w:p>
            <w:pPr>
              <w:pStyle w:val="TableParagraph"/>
              <w:ind w:left="14"/>
              <w:jc w:val="center"/>
              <w:rPr>
                <w:sz w:val="18"/>
              </w:rPr>
            </w:pPr>
            <w:r>
              <w:rPr>
                <w:spacing w:val="-10"/>
                <w:sz w:val="18"/>
              </w:rPr>
              <w:t>1</w:t>
            </w:r>
          </w:p>
        </w:tc>
      </w:tr>
      <w:tr>
        <w:trPr>
          <w:trHeight w:val="1605"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04"/>
              <w:ind w:left="108" w:right="92"/>
              <w:jc w:val="both"/>
              <w:rPr>
                <w:sz w:val="18"/>
              </w:rPr>
            </w:pPr>
            <w:r>
              <w:rPr>
                <w:b/>
                <w:sz w:val="18"/>
              </w:rPr>
              <w:t>Época</w:t>
            </w:r>
            <w:r>
              <w:rPr>
                <w:b/>
                <w:spacing w:val="-3"/>
                <w:sz w:val="18"/>
              </w:rPr>
              <w:t> </w:t>
            </w:r>
            <w:r>
              <w:rPr>
                <w:b/>
                <w:sz w:val="18"/>
              </w:rPr>
              <w:t>e intervalo</w:t>
            </w:r>
            <w:r>
              <w:rPr>
                <w:b/>
                <w:spacing w:val="-3"/>
                <w:sz w:val="18"/>
              </w:rPr>
              <w:t> </w:t>
            </w:r>
            <w:r>
              <w:rPr>
                <w:b/>
                <w:sz w:val="18"/>
              </w:rPr>
              <w:t>de aplicação: </w:t>
            </w:r>
            <w:r>
              <w:rPr>
                <w:sz w:val="18"/>
              </w:rPr>
              <w:t>Com</w:t>
            </w:r>
            <w:r>
              <w:rPr>
                <w:spacing w:val="-2"/>
                <w:sz w:val="18"/>
              </w:rPr>
              <w:t> </w:t>
            </w:r>
            <w:r>
              <w:rPr>
                <w:sz w:val="18"/>
              </w:rPr>
              <w:t>o objetivo de</w:t>
            </w:r>
            <w:r>
              <w:rPr>
                <w:spacing w:val="-4"/>
                <w:sz w:val="18"/>
              </w:rPr>
              <w:t> </w:t>
            </w:r>
            <w:r>
              <w:rPr>
                <w:sz w:val="18"/>
              </w:rPr>
              <w:t>facilitar</w:t>
            </w:r>
            <w:r>
              <w:rPr>
                <w:spacing w:val="-1"/>
                <w:sz w:val="18"/>
              </w:rPr>
              <w:t> </w:t>
            </w:r>
            <w:r>
              <w:rPr>
                <w:sz w:val="18"/>
              </w:rPr>
              <w:t>a</w:t>
            </w:r>
            <w:r>
              <w:rPr>
                <w:spacing w:val="-1"/>
                <w:sz w:val="18"/>
              </w:rPr>
              <w:t> </w:t>
            </w:r>
            <w:r>
              <w:rPr>
                <w:sz w:val="18"/>
              </w:rPr>
              <w:t>desfolha</w:t>
            </w:r>
            <w:r>
              <w:rPr>
                <w:spacing w:val="-1"/>
                <w:sz w:val="18"/>
              </w:rPr>
              <w:t> </w:t>
            </w:r>
            <w:r>
              <w:rPr>
                <w:sz w:val="18"/>
              </w:rPr>
              <w:t>da</w:t>
            </w:r>
            <w:r>
              <w:rPr>
                <w:spacing w:val="-3"/>
                <w:sz w:val="18"/>
              </w:rPr>
              <w:t> </w:t>
            </w:r>
            <w:r>
              <w:rPr>
                <w:sz w:val="18"/>
              </w:rPr>
              <w:t>cana-de-açúcar,</w:t>
            </w:r>
            <w:r>
              <w:rPr>
                <w:spacing w:val="-1"/>
                <w:sz w:val="18"/>
              </w:rPr>
              <w:t> </w:t>
            </w:r>
            <w:r>
              <w:rPr>
                <w:sz w:val="18"/>
              </w:rPr>
              <w:t>durante</w:t>
            </w:r>
            <w:r>
              <w:rPr>
                <w:spacing w:val="-1"/>
                <w:sz w:val="18"/>
              </w:rPr>
              <w:t> </w:t>
            </w:r>
            <w:r>
              <w:rPr>
                <w:sz w:val="18"/>
              </w:rPr>
              <w:t>a</w:t>
            </w:r>
            <w:r>
              <w:rPr>
                <w:spacing w:val="-1"/>
                <w:sz w:val="18"/>
              </w:rPr>
              <w:t> </w:t>
            </w:r>
            <w:r>
              <w:rPr>
                <w:sz w:val="18"/>
              </w:rPr>
              <w:t>colheita realizar</w:t>
            </w:r>
            <w:r>
              <w:rPr>
                <w:spacing w:val="-3"/>
                <w:sz w:val="18"/>
              </w:rPr>
              <w:t> </w:t>
            </w:r>
            <w:r>
              <w:rPr>
                <w:sz w:val="18"/>
              </w:rPr>
              <w:t>uma</w:t>
            </w:r>
            <w:r>
              <w:rPr>
                <w:spacing w:val="-3"/>
                <w:sz w:val="18"/>
              </w:rPr>
              <w:t> </w:t>
            </w:r>
            <w:r>
              <w:rPr>
                <w:sz w:val="18"/>
              </w:rPr>
              <w:t>única</w:t>
            </w:r>
            <w:r>
              <w:rPr>
                <w:spacing w:val="-3"/>
                <w:sz w:val="18"/>
              </w:rPr>
              <w:t> </w:t>
            </w:r>
            <w:r>
              <w:rPr>
                <w:sz w:val="18"/>
              </w:rPr>
              <w:t>aplicação</w:t>
            </w:r>
            <w:r>
              <w:rPr>
                <w:spacing w:val="-2"/>
                <w:sz w:val="18"/>
              </w:rPr>
              <w:t> </w:t>
            </w:r>
            <w:r>
              <w:rPr>
                <w:sz w:val="18"/>
              </w:rPr>
              <w:t>sobre</w:t>
            </w:r>
            <w:r>
              <w:rPr>
                <w:spacing w:val="-4"/>
                <w:sz w:val="18"/>
              </w:rPr>
              <w:t> </w:t>
            </w:r>
            <w:r>
              <w:rPr>
                <w:sz w:val="18"/>
              </w:rPr>
              <w:t>as</w:t>
            </w:r>
            <w:r>
              <w:rPr>
                <w:spacing w:val="-3"/>
                <w:sz w:val="18"/>
              </w:rPr>
              <w:t> </w:t>
            </w:r>
            <w:r>
              <w:rPr>
                <w:sz w:val="18"/>
              </w:rPr>
              <w:t>folhas</w:t>
            </w:r>
            <w:r>
              <w:rPr>
                <w:spacing w:val="-3"/>
                <w:sz w:val="18"/>
              </w:rPr>
              <w:t> </w:t>
            </w:r>
            <w:r>
              <w:rPr>
                <w:sz w:val="18"/>
              </w:rPr>
              <w:t>da</w:t>
            </w:r>
            <w:r>
              <w:rPr>
                <w:spacing w:val="-3"/>
                <w:sz w:val="18"/>
              </w:rPr>
              <w:t> </w:t>
            </w:r>
            <w:r>
              <w:rPr>
                <w:sz w:val="18"/>
              </w:rPr>
              <w:t>cana-de-açúcar</w:t>
            </w:r>
            <w:r>
              <w:rPr>
                <w:spacing w:val="-3"/>
                <w:sz w:val="18"/>
              </w:rPr>
              <w:t> </w:t>
            </w:r>
            <w:r>
              <w:rPr>
                <w:sz w:val="18"/>
              </w:rPr>
              <w:t>na</w:t>
            </w:r>
            <w:r>
              <w:rPr>
                <w:spacing w:val="-3"/>
                <w:sz w:val="18"/>
              </w:rPr>
              <w:t> </w:t>
            </w:r>
            <w:r>
              <w:rPr>
                <w:sz w:val="18"/>
              </w:rPr>
              <w:t>pré-colheita</w:t>
            </w:r>
            <w:r>
              <w:rPr>
                <w:spacing w:val="-3"/>
                <w:sz w:val="18"/>
              </w:rPr>
              <w:t> </w:t>
            </w:r>
            <w:r>
              <w:rPr>
                <w:sz w:val="18"/>
              </w:rPr>
              <w:t>quando</w:t>
            </w:r>
            <w:r>
              <w:rPr>
                <w:spacing w:val="-3"/>
                <w:sz w:val="18"/>
              </w:rPr>
              <w:t> </w:t>
            </w:r>
            <w:r>
              <w:rPr>
                <w:sz w:val="18"/>
              </w:rPr>
              <w:t>a</w:t>
            </w:r>
            <w:r>
              <w:rPr>
                <w:spacing w:val="-3"/>
                <w:sz w:val="18"/>
              </w:rPr>
              <w:t> </w:t>
            </w:r>
            <w:r>
              <w:rPr>
                <w:sz w:val="18"/>
              </w:rPr>
              <w:t>cultura</w:t>
            </w:r>
            <w:r>
              <w:rPr>
                <w:spacing w:val="-3"/>
                <w:sz w:val="18"/>
              </w:rPr>
              <w:t> </w:t>
            </w:r>
            <w:r>
              <w:rPr>
                <w:sz w:val="18"/>
              </w:rPr>
              <w:t>se</w:t>
            </w:r>
            <w:r>
              <w:rPr>
                <w:spacing w:val="-3"/>
                <w:sz w:val="18"/>
              </w:rPr>
              <w:t> </w:t>
            </w:r>
            <w:r>
              <w:rPr>
                <w:sz w:val="18"/>
              </w:rPr>
              <w:t>encontrar no final do estádio de desenvolvimento vegetativo e antes da emissão da inflorescência. Programar a aplicação de</w:t>
            </w:r>
            <w:r>
              <w:rPr>
                <w:spacing w:val="-1"/>
                <w:sz w:val="18"/>
              </w:rPr>
              <w:t> </w:t>
            </w:r>
            <w:r>
              <w:rPr>
                <w:sz w:val="18"/>
              </w:rPr>
              <w:t>GLUFOSINATE-AMMONIUM</w:t>
            </w:r>
            <w:r>
              <w:rPr>
                <w:spacing w:val="-1"/>
                <w:sz w:val="18"/>
              </w:rPr>
              <w:t> </w:t>
            </w:r>
            <w:r>
              <w:rPr>
                <w:sz w:val="18"/>
              </w:rPr>
              <w:t>200</w:t>
            </w:r>
            <w:r>
              <w:rPr>
                <w:spacing w:val="-1"/>
                <w:sz w:val="18"/>
              </w:rPr>
              <w:t> </w:t>
            </w:r>
            <w:r>
              <w:rPr>
                <w:sz w:val="18"/>
              </w:rPr>
              <w:t>SL</w:t>
            </w:r>
            <w:r>
              <w:rPr>
                <w:spacing w:val="-1"/>
                <w:sz w:val="18"/>
              </w:rPr>
              <w:t> </w:t>
            </w:r>
            <w:r>
              <w:rPr>
                <w:sz w:val="18"/>
              </w:rPr>
              <w:t>YONON de</w:t>
            </w:r>
            <w:r>
              <w:rPr>
                <w:spacing w:val="-1"/>
                <w:sz w:val="18"/>
              </w:rPr>
              <w:t> </w:t>
            </w:r>
            <w:r>
              <w:rPr>
                <w:sz w:val="18"/>
              </w:rPr>
              <w:t>acordo com a</w:t>
            </w:r>
            <w:r>
              <w:rPr>
                <w:spacing w:val="-3"/>
                <w:sz w:val="18"/>
              </w:rPr>
              <w:t> </w:t>
            </w:r>
            <w:r>
              <w:rPr>
                <w:sz w:val="18"/>
              </w:rPr>
              <w:t>programação de</w:t>
            </w:r>
            <w:r>
              <w:rPr>
                <w:spacing w:val="-1"/>
                <w:sz w:val="18"/>
              </w:rPr>
              <w:t> </w:t>
            </w:r>
            <w:r>
              <w:rPr>
                <w:sz w:val="18"/>
              </w:rPr>
              <w:t>colheita,</w:t>
            </w:r>
            <w:r>
              <w:rPr>
                <w:spacing w:val="-1"/>
                <w:sz w:val="18"/>
              </w:rPr>
              <w:t> </w:t>
            </w:r>
            <w:r>
              <w:rPr>
                <w:sz w:val="18"/>
              </w:rPr>
              <w:t>com 21 a 28 dias antes da colheita da cana-de-açúcar. Recomenda-se </w:t>
            </w:r>
            <w:r>
              <w:rPr>
                <w:b/>
                <w:sz w:val="18"/>
              </w:rPr>
              <w:t>uma única </w:t>
            </w:r>
            <w:r>
              <w:rPr>
                <w:sz w:val="18"/>
              </w:rPr>
              <w:t>aplicação por ciclo da cultura.</w:t>
            </w:r>
          </w:p>
        </w:tc>
      </w:tr>
      <w:tr>
        <w:trPr>
          <w:trHeight w:val="959" w:hRule="atLeast"/>
        </w:trPr>
        <w:tc>
          <w:tcPr>
            <w:tcW w:w="16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84"/>
              <w:rPr>
                <w:sz w:val="18"/>
              </w:rPr>
            </w:pPr>
          </w:p>
          <w:p>
            <w:pPr>
              <w:pStyle w:val="TableParagraph"/>
              <w:ind w:left="463"/>
              <w:rPr>
                <w:sz w:val="18"/>
              </w:rPr>
            </w:pPr>
            <w:r>
              <w:rPr>
                <w:spacing w:val="-2"/>
                <w:sz w:val="18"/>
              </w:rPr>
              <w:t>CEVADA</w:t>
            </w:r>
          </w:p>
        </w:tc>
        <w:tc>
          <w:tcPr>
            <w:tcW w:w="470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20"/>
              <w:rPr>
                <w:sz w:val="18"/>
              </w:rPr>
            </w:pPr>
          </w:p>
          <w:p>
            <w:pPr>
              <w:pStyle w:val="TableParagraph"/>
              <w:ind w:left="1519"/>
              <w:rPr>
                <w:sz w:val="18"/>
              </w:rPr>
            </w:pPr>
            <w:r>
              <w:rPr>
                <w:sz w:val="18"/>
              </w:rPr>
              <w:t>Uso para </w:t>
            </w:r>
            <w:r>
              <w:rPr>
                <w:spacing w:val="-2"/>
                <w:sz w:val="18"/>
              </w:rPr>
              <w:t>dessecação</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ind w:left="239"/>
              <w:jc w:val="both"/>
              <w:rPr>
                <w:sz w:val="18"/>
              </w:rPr>
            </w:pPr>
            <w:r>
              <w:rPr>
                <w:sz w:val="18"/>
              </w:rPr>
              <w:t>1,75</w:t>
            </w:r>
            <w:r>
              <w:rPr>
                <w:spacing w:val="-3"/>
                <w:sz w:val="18"/>
              </w:rPr>
              <w:t> </w:t>
            </w:r>
            <w:r>
              <w:rPr>
                <w:sz w:val="18"/>
              </w:rPr>
              <w:t>+</w:t>
            </w:r>
            <w:r>
              <w:rPr>
                <w:spacing w:val="-1"/>
                <w:sz w:val="18"/>
              </w:rPr>
              <w:t> </w:t>
            </w:r>
            <w:r>
              <w:rPr>
                <w:sz w:val="18"/>
              </w:rPr>
              <w:t>0,25</w:t>
            </w:r>
            <w:r>
              <w:rPr>
                <w:spacing w:val="-2"/>
                <w:sz w:val="18"/>
              </w:rPr>
              <w:t> </w:t>
            </w:r>
            <w:r>
              <w:rPr>
                <w:spacing w:val="-10"/>
                <w:sz w:val="18"/>
              </w:rPr>
              <w:t>%</w:t>
            </w:r>
          </w:p>
          <w:p>
            <w:pPr>
              <w:pStyle w:val="TableParagraph"/>
              <w:spacing w:line="240" w:lineRule="atLeast"/>
              <w:ind w:left="239" w:right="227" w:firstLine="38"/>
              <w:jc w:val="both"/>
              <w:rPr>
                <w:sz w:val="18"/>
              </w:rPr>
            </w:pPr>
            <w:r>
              <w:rPr>
                <w:sz w:val="18"/>
              </w:rPr>
              <w:t>(v/v) de óleo vegetal</w:t>
            </w:r>
            <w:r>
              <w:rPr>
                <w:spacing w:val="-13"/>
                <w:sz w:val="18"/>
              </w:rPr>
              <w:t> </w:t>
            </w:r>
            <w:r>
              <w:rPr>
                <w:sz w:val="18"/>
              </w:rPr>
              <w:t>ou</w:t>
            </w:r>
            <w:r>
              <w:rPr>
                <w:spacing w:val="-12"/>
                <w:sz w:val="18"/>
              </w:rPr>
              <w:t> </w:t>
            </w:r>
            <w:r>
              <w:rPr>
                <w:sz w:val="18"/>
              </w:rPr>
              <w:t>de óleo mineral</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ind w:left="492" w:right="106" w:hanging="226"/>
              <w:rPr>
                <w:sz w:val="18"/>
              </w:rPr>
            </w:pPr>
            <w:r>
              <w:rPr>
                <w:spacing w:val="-2"/>
                <w:sz w:val="18"/>
              </w:rPr>
              <w:t>Terrestre: </w:t>
            </w:r>
            <w:r>
              <w:rPr>
                <w:spacing w:val="-4"/>
                <w:sz w:val="18"/>
              </w:rPr>
              <w:t>200</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before="120"/>
              <w:rPr>
                <w:sz w:val="18"/>
              </w:rPr>
            </w:pPr>
          </w:p>
          <w:p>
            <w:pPr>
              <w:pStyle w:val="TableParagraph"/>
              <w:ind w:left="14"/>
              <w:jc w:val="center"/>
              <w:rPr>
                <w:sz w:val="18"/>
              </w:rPr>
            </w:pPr>
            <w:r>
              <w:rPr>
                <w:spacing w:val="-10"/>
                <w:sz w:val="18"/>
              </w:rPr>
              <w:t>1</w:t>
            </w:r>
          </w:p>
        </w:tc>
      </w:tr>
      <w:tr>
        <w:trPr>
          <w:trHeight w:val="1554"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77"/>
              <w:ind w:left="108" w:right="91"/>
              <w:jc w:val="both"/>
              <w:rPr>
                <w:sz w:val="18"/>
              </w:rPr>
            </w:pPr>
            <w:r>
              <w:rPr>
                <w:b/>
                <w:sz w:val="18"/>
              </w:rPr>
              <w:t>Época e intervalo de aplicação: </w:t>
            </w:r>
            <w:r>
              <w:rPr>
                <w:sz w:val="18"/>
              </w:rPr>
              <w:t>Aplicar o produto na dessecação numa única pulverização, sempre com adição de 0,5 L/ha (ou 0,25% v/v) de óleo vegetal ou de óleo mineral na calda de aplicação. Realizar a aplicação a partir do estádio de desenvolvimento em que os grãos de cevada estiverem amarelos e fisiologicamente</w:t>
            </w:r>
            <w:r>
              <w:rPr>
                <w:spacing w:val="-1"/>
                <w:sz w:val="18"/>
              </w:rPr>
              <w:t> </w:t>
            </w:r>
            <w:r>
              <w:rPr>
                <w:sz w:val="18"/>
              </w:rPr>
              <w:t>maduros (estágio GS 87) grãos dourados (massa</w:t>
            </w:r>
            <w:r>
              <w:rPr>
                <w:spacing w:val="-1"/>
                <w:sz w:val="18"/>
              </w:rPr>
              <w:t> </w:t>
            </w:r>
            <w:r>
              <w:rPr>
                <w:sz w:val="18"/>
              </w:rPr>
              <w:t>dura).</w:t>
            </w:r>
            <w:r>
              <w:rPr>
                <w:spacing w:val="-1"/>
                <w:sz w:val="18"/>
              </w:rPr>
              <w:t> </w:t>
            </w:r>
            <w:r>
              <w:rPr>
                <w:sz w:val="18"/>
              </w:rPr>
              <w:t>Recomenda-se </w:t>
            </w:r>
            <w:r>
              <w:rPr>
                <w:b/>
                <w:sz w:val="18"/>
              </w:rPr>
              <w:t>uma</w:t>
            </w:r>
            <w:r>
              <w:rPr>
                <w:b/>
                <w:spacing w:val="-2"/>
                <w:sz w:val="18"/>
              </w:rPr>
              <w:t> </w:t>
            </w:r>
            <w:r>
              <w:rPr>
                <w:b/>
                <w:sz w:val="18"/>
              </w:rPr>
              <w:t>única</w:t>
            </w:r>
            <w:r>
              <w:rPr>
                <w:b/>
                <w:spacing w:val="-1"/>
                <w:sz w:val="18"/>
              </w:rPr>
              <w:t> </w:t>
            </w:r>
            <w:r>
              <w:rPr>
                <w:sz w:val="18"/>
              </w:rPr>
              <w:t>aplicação por ciclo da cultura.</w:t>
            </w:r>
          </w:p>
        </w:tc>
      </w:tr>
    </w:tbl>
    <w:p>
      <w:pPr>
        <w:pStyle w:val="TableParagraph"/>
        <w:spacing w:after="0"/>
        <w:jc w:val="both"/>
        <w:rPr>
          <w:sz w:val="18"/>
        </w:rPr>
        <w:sectPr>
          <w:pgSz w:w="11910" w:h="16840"/>
          <w:pgMar w:header="713" w:footer="914" w:top="1580" w:bottom="1100" w:left="566" w:right="708"/>
        </w:sectPr>
      </w:pPr>
    </w:p>
    <w:p>
      <w:pPr>
        <w:pStyle w:val="BodyText"/>
        <w:spacing w:before="2"/>
        <w:rPr>
          <w:sz w:val="16"/>
        </w:rPr>
      </w:pPr>
    </w:p>
    <w:tbl>
      <w:tblPr>
        <w:tblW w:w="0" w:type="auto"/>
        <w:jc w:val="left"/>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01"/>
        <w:gridCol w:w="3000"/>
        <w:gridCol w:w="1701"/>
        <w:gridCol w:w="1559"/>
        <w:gridCol w:w="1274"/>
        <w:gridCol w:w="1353"/>
      </w:tblGrid>
      <w:tr>
        <w:trPr>
          <w:trHeight w:val="483" w:hRule="atLeast"/>
        </w:trPr>
        <w:tc>
          <w:tcPr>
            <w:tcW w:w="1601" w:type="dxa"/>
            <w:tcBorders>
              <w:left w:val="single" w:sz="4" w:space="0" w:color="000000"/>
              <w:bottom w:val="single" w:sz="4" w:space="0" w:color="000000"/>
              <w:right w:val="single" w:sz="4" w:space="0" w:color="000000"/>
            </w:tcBorders>
          </w:tcPr>
          <w:p>
            <w:pPr>
              <w:pStyle w:val="TableParagraph"/>
              <w:spacing w:before="124"/>
              <w:ind w:left="489"/>
              <w:rPr>
                <w:b/>
                <w:sz w:val="18"/>
              </w:rPr>
            </w:pPr>
            <w:r>
              <w:rPr>
                <w:b/>
                <w:spacing w:val="-2"/>
                <w:sz w:val="18"/>
              </w:rPr>
              <w:t>Cultura</w:t>
            </w:r>
          </w:p>
        </w:tc>
        <w:tc>
          <w:tcPr>
            <w:tcW w:w="3000" w:type="dxa"/>
            <w:tcBorders>
              <w:left w:val="single" w:sz="4" w:space="0" w:color="000000"/>
              <w:bottom w:val="single" w:sz="4" w:space="0" w:color="000000"/>
              <w:right w:val="single" w:sz="4" w:space="0" w:color="000000"/>
            </w:tcBorders>
          </w:tcPr>
          <w:p>
            <w:pPr>
              <w:pStyle w:val="TableParagraph"/>
              <w:spacing w:before="124"/>
              <w:ind w:left="775"/>
              <w:rPr>
                <w:b/>
                <w:sz w:val="18"/>
              </w:rPr>
            </w:pPr>
            <w:r>
              <w:rPr>
                <w:b/>
                <w:sz w:val="18"/>
              </w:rPr>
              <w:t>Plantas</w:t>
            </w:r>
            <w:r>
              <w:rPr>
                <w:b/>
                <w:spacing w:val="-4"/>
                <w:sz w:val="18"/>
              </w:rPr>
              <w:t> </w:t>
            </w:r>
            <w:r>
              <w:rPr>
                <w:b/>
                <w:spacing w:val="-2"/>
                <w:sz w:val="18"/>
              </w:rPr>
              <w:t>Daninhas</w:t>
            </w:r>
          </w:p>
        </w:tc>
        <w:tc>
          <w:tcPr>
            <w:tcW w:w="1701" w:type="dxa"/>
            <w:tcBorders>
              <w:left w:val="single" w:sz="4" w:space="0" w:color="000000"/>
              <w:bottom w:val="single" w:sz="4" w:space="0" w:color="000000"/>
              <w:right w:val="single" w:sz="4" w:space="0" w:color="000000"/>
            </w:tcBorders>
          </w:tcPr>
          <w:p>
            <w:pPr>
              <w:pStyle w:val="TableParagraph"/>
              <w:spacing w:line="240" w:lineRule="atLeast"/>
              <w:ind w:left="135" w:right="123" w:firstLine="237"/>
              <w:rPr>
                <w:b/>
                <w:sz w:val="18"/>
              </w:rPr>
            </w:pPr>
            <w:r>
              <w:rPr>
                <w:b/>
                <w:sz w:val="18"/>
              </w:rPr>
              <w:t>Estádio das plantas</w:t>
            </w:r>
            <w:r>
              <w:rPr>
                <w:b/>
                <w:spacing w:val="-13"/>
                <w:sz w:val="18"/>
              </w:rPr>
              <w:t> </w:t>
            </w:r>
            <w:r>
              <w:rPr>
                <w:b/>
                <w:sz w:val="18"/>
              </w:rPr>
              <w:t>daninhas</w:t>
            </w:r>
          </w:p>
        </w:tc>
        <w:tc>
          <w:tcPr>
            <w:tcW w:w="1559" w:type="dxa"/>
            <w:tcBorders>
              <w:left w:val="single" w:sz="4" w:space="0" w:color="000000"/>
              <w:bottom w:val="single" w:sz="4" w:space="0" w:color="000000"/>
              <w:right w:val="single" w:sz="4" w:space="0" w:color="000000"/>
            </w:tcBorders>
          </w:tcPr>
          <w:p>
            <w:pPr>
              <w:pStyle w:val="TableParagraph"/>
              <w:spacing w:line="240" w:lineRule="atLeast"/>
              <w:ind w:left="376" w:right="365" w:firstLine="192"/>
              <w:rPr>
                <w:b/>
                <w:sz w:val="18"/>
              </w:rPr>
            </w:pPr>
            <w:r>
              <w:rPr>
                <w:b/>
                <w:spacing w:val="-4"/>
                <w:sz w:val="18"/>
              </w:rPr>
              <w:t>Dose</w:t>
            </w:r>
            <w:r>
              <w:rPr>
                <w:b/>
                <w:spacing w:val="80"/>
                <w:sz w:val="18"/>
              </w:rPr>
              <w:t> </w:t>
            </w:r>
            <w:r>
              <w:rPr>
                <w:b/>
                <w:sz w:val="18"/>
              </w:rPr>
              <w:t>(L</w:t>
            </w:r>
            <w:r>
              <w:rPr>
                <w:b/>
                <w:spacing w:val="-13"/>
                <w:sz w:val="18"/>
              </w:rPr>
              <w:t> </w:t>
            </w:r>
            <w:r>
              <w:rPr>
                <w:b/>
                <w:sz w:val="18"/>
              </w:rPr>
              <w:t>p.c/ha)</w:t>
            </w:r>
          </w:p>
        </w:tc>
        <w:tc>
          <w:tcPr>
            <w:tcW w:w="1274" w:type="dxa"/>
            <w:tcBorders>
              <w:left w:val="single" w:sz="4" w:space="0" w:color="000000"/>
              <w:bottom w:val="single" w:sz="4" w:space="0" w:color="000000"/>
              <w:right w:val="single" w:sz="4" w:space="0" w:color="000000"/>
            </w:tcBorders>
          </w:tcPr>
          <w:p>
            <w:pPr>
              <w:pStyle w:val="TableParagraph"/>
              <w:spacing w:line="240" w:lineRule="atLeast"/>
              <w:ind w:left="122" w:right="106" w:firstLine="57"/>
              <w:rPr>
                <w:b/>
                <w:sz w:val="18"/>
              </w:rPr>
            </w:pPr>
            <w:r>
              <w:rPr>
                <w:b/>
                <w:sz w:val="18"/>
              </w:rPr>
              <w:t>Volume de Calda</w:t>
            </w:r>
            <w:r>
              <w:rPr>
                <w:b/>
                <w:spacing w:val="-13"/>
                <w:sz w:val="18"/>
              </w:rPr>
              <w:t> </w:t>
            </w:r>
            <w:r>
              <w:rPr>
                <w:b/>
                <w:sz w:val="18"/>
              </w:rPr>
              <w:t>(L/ha)</w:t>
            </w:r>
          </w:p>
        </w:tc>
        <w:tc>
          <w:tcPr>
            <w:tcW w:w="1353" w:type="dxa"/>
            <w:tcBorders>
              <w:left w:val="single" w:sz="4" w:space="0" w:color="000000"/>
              <w:bottom w:val="single" w:sz="4" w:space="0" w:color="000000"/>
              <w:right w:val="single" w:sz="4" w:space="0" w:color="000000"/>
            </w:tcBorders>
          </w:tcPr>
          <w:p>
            <w:pPr>
              <w:pStyle w:val="TableParagraph"/>
              <w:spacing w:line="240" w:lineRule="atLeast"/>
              <w:ind w:left="116" w:right="94" w:firstLine="81"/>
              <w:rPr>
                <w:b/>
                <w:sz w:val="18"/>
              </w:rPr>
            </w:pPr>
            <w:r>
              <w:rPr>
                <w:b/>
                <w:sz w:val="18"/>
              </w:rPr>
              <w:t>Nº máximo de</w:t>
            </w:r>
            <w:r>
              <w:rPr>
                <w:b/>
                <w:spacing w:val="-13"/>
                <w:sz w:val="18"/>
              </w:rPr>
              <w:t> </w:t>
            </w:r>
            <w:r>
              <w:rPr>
                <w:b/>
                <w:sz w:val="18"/>
              </w:rPr>
              <w:t>aplicações</w:t>
            </w:r>
          </w:p>
        </w:tc>
      </w:tr>
      <w:tr>
        <w:trPr>
          <w:trHeight w:val="861" w:hRule="atLeast"/>
        </w:trPr>
        <w:tc>
          <w:tcPr>
            <w:tcW w:w="16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07"/>
              <w:rPr>
                <w:sz w:val="18"/>
              </w:rPr>
            </w:pPr>
          </w:p>
          <w:p>
            <w:pPr>
              <w:pStyle w:val="TableParagraph"/>
              <w:ind w:left="503"/>
              <w:rPr>
                <w:sz w:val="18"/>
              </w:rPr>
            </w:pPr>
            <w:r>
              <w:rPr>
                <w:spacing w:val="-2"/>
                <w:sz w:val="18"/>
              </w:rPr>
              <w:t>CITROS</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92"/>
              <w:ind w:left="12" w:right="7"/>
              <w:jc w:val="center"/>
              <w:rPr>
                <w:b/>
                <w:sz w:val="18"/>
              </w:rPr>
            </w:pPr>
            <w:r>
              <w:rPr>
                <w:b/>
                <w:spacing w:val="-2"/>
                <w:sz w:val="18"/>
              </w:rPr>
              <w:t>Capim-marmelada</w:t>
            </w:r>
          </w:p>
          <w:p>
            <w:pPr>
              <w:pStyle w:val="TableParagraph"/>
              <w:ind w:left="12" w:right="5"/>
              <w:jc w:val="center"/>
              <w:rPr>
                <w:i/>
                <w:sz w:val="18"/>
              </w:rPr>
            </w:pPr>
            <w:r>
              <w:rPr>
                <w:i/>
                <w:sz w:val="18"/>
              </w:rPr>
              <w:t>(Brachiaria</w:t>
            </w:r>
            <w:r>
              <w:rPr>
                <w:i/>
                <w:spacing w:val="-6"/>
                <w:sz w:val="18"/>
              </w:rPr>
              <w:t> </w:t>
            </w:r>
            <w:r>
              <w:rPr>
                <w:i/>
                <w:spacing w:val="-2"/>
                <w:sz w:val="18"/>
              </w:rPr>
              <w:t>plantaginea)</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5"/>
              <w:rPr>
                <w:sz w:val="18"/>
              </w:rPr>
            </w:pPr>
          </w:p>
          <w:p>
            <w:pPr>
              <w:pStyle w:val="TableParagraph"/>
              <w:spacing w:before="1"/>
              <w:ind w:left="307"/>
              <w:rPr>
                <w:sz w:val="18"/>
              </w:rPr>
            </w:pPr>
            <w:r>
              <w:rPr>
                <w:sz w:val="18"/>
              </w:rPr>
              <w:t>Até</w:t>
            </w:r>
            <w:r>
              <w:rPr>
                <w:spacing w:val="-4"/>
                <w:sz w:val="18"/>
              </w:rPr>
              <w:t> </w:t>
            </w:r>
            <w:r>
              <w:rPr>
                <w:sz w:val="18"/>
              </w:rPr>
              <w:t>1</w:t>
            </w:r>
            <w:r>
              <w:rPr>
                <w:spacing w:val="-2"/>
                <w:sz w:val="18"/>
              </w:rPr>
              <w:t> perfilho</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72"/>
              <w:rPr>
                <w:sz w:val="18"/>
              </w:rPr>
            </w:pPr>
          </w:p>
          <w:p>
            <w:pPr>
              <w:pStyle w:val="TableParagraph"/>
              <w:spacing w:before="1"/>
              <w:ind w:left="4"/>
              <w:jc w:val="center"/>
              <w:rPr>
                <w:sz w:val="18"/>
              </w:rPr>
            </w:pPr>
            <w:r>
              <w:rPr>
                <w:sz w:val="18"/>
              </w:rPr>
              <w:t>2,0</w:t>
            </w:r>
            <w:r>
              <w:rPr>
                <w:spacing w:val="-3"/>
                <w:sz w:val="18"/>
              </w:rPr>
              <w:t> </w:t>
            </w:r>
            <w:r>
              <w:rPr>
                <w:sz w:val="18"/>
              </w:rPr>
              <w:t>+</w:t>
            </w:r>
            <w:r>
              <w:rPr>
                <w:spacing w:val="-1"/>
                <w:sz w:val="18"/>
              </w:rPr>
              <w:t> </w:t>
            </w:r>
            <w:r>
              <w:rPr>
                <w:sz w:val="18"/>
              </w:rPr>
              <w:t>0,2</w:t>
            </w:r>
            <w:r>
              <w:rPr>
                <w:spacing w:val="-2"/>
                <w:sz w:val="18"/>
              </w:rPr>
              <w:t> </w:t>
            </w:r>
            <w:r>
              <w:rPr>
                <w:spacing w:val="-10"/>
                <w:sz w:val="18"/>
              </w:rPr>
              <w:t>%</w:t>
            </w:r>
          </w:p>
          <w:p>
            <w:pPr>
              <w:pStyle w:val="TableParagraph"/>
              <w:ind w:left="96" w:right="86"/>
              <w:jc w:val="center"/>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92"/>
              <w:rPr>
                <w:sz w:val="18"/>
              </w:rPr>
            </w:pPr>
          </w:p>
          <w:p>
            <w:pPr>
              <w:pStyle w:val="TableParagraph"/>
              <w:spacing w:before="1"/>
              <w:ind w:left="492" w:right="106" w:hanging="226"/>
              <w:rPr>
                <w:sz w:val="18"/>
              </w:rPr>
            </w:pPr>
            <w:r>
              <w:rPr>
                <w:spacing w:val="-2"/>
                <w:sz w:val="18"/>
              </w:rPr>
              <w:t>Terrestre: </w:t>
            </w:r>
            <w:r>
              <w:rPr>
                <w:spacing w:val="-4"/>
                <w:sz w:val="18"/>
              </w:rPr>
              <w:t>350</w:t>
            </w:r>
          </w:p>
        </w:tc>
        <w:tc>
          <w:tcPr>
            <w:tcW w:w="1353"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73"/>
              <w:rPr>
                <w:sz w:val="18"/>
              </w:rPr>
            </w:pPr>
          </w:p>
          <w:p>
            <w:pPr>
              <w:pStyle w:val="TableParagraph"/>
              <w:ind w:left="14"/>
              <w:jc w:val="center"/>
              <w:rPr>
                <w:sz w:val="18"/>
              </w:rPr>
            </w:pPr>
            <w:r>
              <w:rPr>
                <w:spacing w:val="-10"/>
                <w:sz w:val="18"/>
              </w:rPr>
              <w:t>1</w:t>
            </w:r>
          </w:p>
        </w:tc>
      </w:tr>
      <w:tr>
        <w:trPr>
          <w:trHeight w:val="832"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57"/>
              <w:ind w:left="12" w:right="7"/>
              <w:jc w:val="center"/>
              <w:rPr>
                <w:b/>
                <w:sz w:val="18"/>
              </w:rPr>
            </w:pPr>
            <w:r>
              <w:rPr>
                <w:b/>
                <w:spacing w:val="-2"/>
                <w:sz w:val="18"/>
              </w:rPr>
              <w:t>Capim-colchão</w:t>
            </w:r>
          </w:p>
          <w:p>
            <w:pPr>
              <w:pStyle w:val="TableParagraph"/>
              <w:spacing w:before="1"/>
              <w:ind w:left="12"/>
              <w:jc w:val="center"/>
              <w:rPr>
                <w:i/>
                <w:sz w:val="18"/>
              </w:rPr>
            </w:pPr>
            <w:r>
              <w:rPr>
                <w:i/>
                <w:sz w:val="18"/>
              </w:rPr>
              <w:t>(Digitaria</w:t>
            </w:r>
            <w:r>
              <w:rPr>
                <w:i/>
                <w:spacing w:val="-13"/>
                <w:sz w:val="18"/>
              </w:rPr>
              <w:t> </w:t>
            </w:r>
            <w:r>
              <w:rPr>
                <w:i/>
                <w:sz w:val="18"/>
              </w:rPr>
              <w:t>horizontalis</w:t>
            </w:r>
            <w:r>
              <w:rPr>
                <w:i/>
                <w:spacing w:val="-12"/>
                <w:sz w:val="18"/>
              </w:rPr>
              <w:t> </w:t>
            </w:r>
            <w:r>
              <w:rPr>
                <w:sz w:val="18"/>
              </w:rPr>
              <w:t>e</w:t>
            </w:r>
            <w:r>
              <w:rPr>
                <w:spacing w:val="-13"/>
                <w:sz w:val="18"/>
              </w:rPr>
              <w:t> </w:t>
            </w:r>
            <w:r>
              <w:rPr>
                <w:i/>
                <w:sz w:val="18"/>
              </w:rPr>
              <w:t>Digitaria </w:t>
            </w:r>
            <w:r>
              <w:rPr>
                <w:i/>
                <w:spacing w:val="-2"/>
                <w:sz w:val="18"/>
              </w:rPr>
              <w:t>sanguinalis)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44"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82"/>
              <w:ind w:left="775"/>
              <w:rPr>
                <w:b/>
                <w:sz w:val="18"/>
              </w:rPr>
            </w:pPr>
            <w:r>
              <w:rPr>
                <w:b/>
                <w:spacing w:val="-2"/>
                <w:sz w:val="18"/>
              </w:rPr>
              <w:t>Capim-amargoso</w:t>
            </w:r>
          </w:p>
          <w:p>
            <w:pPr>
              <w:pStyle w:val="TableParagraph"/>
              <w:spacing w:before="1"/>
              <w:ind w:left="756"/>
              <w:rPr>
                <w:i/>
                <w:sz w:val="18"/>
              </w:rPr>
            </w:pPr>
            <w:r>
              <w:rPr>
                <w:i/>
                <w:sz w:val="18"/>
              </w:rPr>
              <w:t>(Digitaria</w:t>
            </w:r>
            <w:r>
              <w:rPr>
                <w:i/>
                <w:spacing w:val="-8"/>
                <w:sz w:val="18"/>
              </w:rPr>
              <w:t> </w:t>
            </w:r>
            <w:r>
              <w:rPr>
                <w:i/>
                <w:spacing w:val="-2"/>
                <w:sz w:val="18"/>
              </w:rPr>
              <w:t>insularis)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42"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183"/>
              <w:ind w:left="748"/>
              <w:rPr>
                <w:b/>
                <w:sz w:val="18"/>
              </w:rPr>
            </w:pPr>
            <w:r>
              <w:rPr>
                <w:b/>
                <w:spacing w:val="-2"/>
                <w:sz w:val="18"/>
              </w:rPr>
              <w:t>Capim-carrapicho</w:t>
            </w:r>
          </w:p>
          <w:p>
            <w:pPr>
              <w:pStyle w:val="TableParagraph"/>
              <w:spacing w:line="239" w:lineRule="exact"/>
              <w:ind w:left="691"/>
              <w:rPr>
                <w:i/>
                <w:sz w:val="18"/>
              </w:rPr>
            </w:pPr>
            <w:r>
              <w:rPr>
                <w:i/>
                <w:sz w:val="18"/>
              </w:rPr>
              <w:t>(Cenchrus</w:t>
            </w:r>
            <w:r>
              <w:rPr>
                <w:i/>
                <w:spacing w:val="-6"/>
                <w:sz w:val="18"/>
              </w:rPr>
              <w:t> </w:t>
            </w:r>
            <w:r>
              <w:rPr>
                <w:i/>
                <w:spacing w:val="-2"/>
                <w:sz w:val="18"/>
              </w:rPr>
              <w:t>echinatus)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3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80"/>
              <w:ind w:left="12" w:right="6"/>
              <w:jc w:val="center"/>
              <w:rPr>
                <w:b/>
                <w:sz w:val="18"/>
              </w:rPr>
            </w:pPr>
            <w:r>
              <w:rPr>
                <w:b/>
                <w:spacing w:val="-2"/>
                <w:sz w:val="18"/>
              </w:rPr>
              <w:t>Capim-pé-de-galinha</w:t>
            </w:r>
          </w:p>
          <w:p>
            <w:pPr>
              <w:pStyle w:val="TableParagraph"/>
              <w:ind w:left="12" w:right="2"/>
              <w:jc w:val="center"/>
              <w:rPr>
                <w:i/>
                <w:sz w:val="18"/>
              </w:rPr>
            </w:pPr>
            <w:r>
              <w:rPr>
                <w:i/>
                <w:sz w:val="18"/>
              </w:rPr>
              <w:t>(Eleusine</w:t>
            </w:r>
            <w:r>
              <w:rPr>
                <w:i/>
                <w:spacing w:val="-4"/>
                <w:sz w:val="18"/>
              </w:rPr>
              <w:t> </w:t>
            </w:r>
            <w:r>
              <w:rPr>
                <w:i/>
                <w:spacing w:val="-2"/>
                <w:sz w:val="18"/>
              </w:rPr>
              <w:t>indica)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3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80"/>
              <w:ind w:left="12" w:right="3"/>
              <w:jc w:val="center"/>
              <w:rPr>
                <w:b/>
                <w:sz w:val="18"/>
              </w:rPr>
            </w:pPr>
            <w:r>
              <w:rPr>
                <w:b/>
                <w:spacing w:val="-2"/>
                <w:sz w:val="18"/>
              </w:rPr>
              <w:t>Amendoim-bravo</w:t>
            </w:r>
          </w:p>
          <w:p>
            <w:pPr>
              <w:pStyle w:val="TableParagraph"/>
              <w:ind w:left="12" w:right="5"/>
              <w:jc w:val="center"/>
              <w:rPr>
                <w:i/>
                <w:sz w:val="18"/>
              </w:rPr>
            </w:pPr>
            <w:r>
              <w:rPr>
                <w:i/>
                <w:sz w:val="18"/>
              </w:rPr>
              <w:t>(Euphorbia</w:t>
            </w:r>
            <w:r>
              <w:rPr>
                <w:i/>
                <w:spacing w:val="-5"/>
                <w:sz w:val="18"/>
              </w:rPr>
              <w:t> </w:t>
            </w:r>
            <w:r>
              <w:rPr>
                <w:i/>
                <w:spacing w:val="-2"/>
                <w:sz w:val="18"/>
              </w:rPr>
              <w:t>heterophylla)</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4"/>
              <w:rPr>
                <w:sz w:val="18"/>
              </w:rPr>
            </w:pPr>
          </w:p>
          <w:p>
            <w:pPr>
              <w:pStyle w:val="TableParagraph"/>
              <w:ind w:left="377"/>
              <w:rPr>
                <w:sz w:val="18"/>
              </w:rPr>
            </w:pPr>
            <w:r>
              <w:rPr>
                <w:sz w:val="18"/>
              </w:rPr>
              <w:t>Até</w:t>
            </w:r>
            <w:r>
              <w:rPr>
                <w:spacing w:val="-2"/>
                <w:sz w:val="18"/>
              </w:rPr>
              <w:t> </w:t>
            </w:r>
            <w:r>
              <w:rPr>
                <w:sz w:val="18"/>
              </w:rPr>
              <w:t>4</w:t>
            </w:r>
            <w:r>
              <w:rPr>
                <w:spacing w:val="-2"/>
                <w:sz w:val="18"/>
              </w:rPr>
              <w:t> folhas</w:t>
            </w: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34"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77"/>
              <w:ind w:left="12" w:right="8"/>
              <w:jc w:val="center"/>
              <w:rPr>
                <w:b/>
                <w:sz w:val="18"/>
              </w:rPr>
            </w:pPr>
            <w:r>
              <w:rPr>
                <w:b/>
                <w:spacing w:val="-2"/>
                <w:sz w:val="18"/>
              </w:rPr>
              <w:t>Carrapicho-de-carneiro</w:t>
            </w:r>
          </w:p>
          <w:p>
            <w:pPr>
              <w:pStyle w:val="TableParagraph"/>
              <w:spacing w:before="1"/>
              <w:ind w:left="12" w:right="3"/>
              <w:jc w:val="center"/>
              <w:rPr>
                <w:i/>
                <w:sz w:val="18"/>
              </w:rPr>
            </w:pPr>
            <w:r>
              <w:rPr>
                <w:i/>
                <w:sz w:val="18"/>
              </w:rPr>
              <w:t>(Acanthospermum</w:t>
            </w:r>
            <w:r>
              <w:rPr>
                <w:i/>
                <w:spacing w:val="-4"/>
                <w:sz w:val="18"/>
              </w:rPr>
              <w:t> </w:t>
            </w:r>
            <w:r>
              <w:rPr>
                <w:i/>
                <w:spacing w:val="-2"/>
                <w:sz w:val="18"/>
              </w:rPr>
              <w:t>hispidum)</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4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84"/>
              <w:ind w:left="12" w:right="7"/>
              <w:jc w:val="center"/>
              <w:rPr>
                <w:b/>
                <w:sz w:val="18"/>
              </w:rPr>
            </w:pPr>
            <w:r>
              <w:rPr>
                <w:b/>
                <w:spacing w:val="-2"/>
                <w:sz w:val="18"/>
              </w:rPr>
              <w:t>Falsa-serralha</w:t>
            </w:r>
          </w:p>
          <w:p>
            <w:pPr>
              <w:pStyle w:val="TableParagraph"/>
              <w:spacing w:before="1"/>
              <w:ind w:left="12" w:right="4"/>
              <w:jc w:val="center"/>
              <w:rPr>
                <w:i/>
                <w:sz w:val="18"/>
              </w:rPr>
            </w:pPr>
            <w:r>
              <w:rPr>
                <w:i/>
                <w:sz w:val="18"/>
              </w:rPr>
              <w:t>(Emilia</w:t>
            </w:r>
            <w:r>
              <w:rPr>
                <w:i/>
                <w:spacing w:val="-4"/>
                <w:sz w:val="18"/>
              </w:rPr>
              <w:t> </w:t>
            </w:r>
            <w:r>
              <w:rPr>
                <w:i/>
                <w:spacing w:val="-2"/>
                <w:sz w:val="18"/>
              </w:rPr>
              <w:t>sonchifolia)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30"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75"/>
              <w:ind w:left="12" w:right="4"/>
              <w:jc w:val="center"/>
              <w:rPr>
                <w:b/>
                <w:sz w:val="18"/>
              </w:rPr>
            </w:pPr>
            <w:r>
              <w:rPr>
                <w:b/>
                <w:spacing w:val="-2"/>
                <w:sz w:val="18"/>
              </w:rPr>
              <w:t>Guanxuma</w:t>
            </w:r>
          </w:p>
          <w:p>
            <w:pPr>
              <w:pStyle w:val="TableParagraph"/>
              <w:ind w:left="12" w:right="6"/>
              <w:jc w:val="center"/>
              <w:rPr>
                <w:i/>
                <w:sz w:val="18"/>
              </w:rPr>
            </w:pPr>
            <w:r>
              <w:rPr>
                <w:i/>
                <w:sz w:val="18"/>
              </w:rPr>
              <w:t>(Sida</w:t>
            </w:r>
            <w:r>
              <w:rPr>
                <w:i/>
                <w:spacing w:val="-1"/>
                <w:sz w:val="18"/>
              </w:rPr>
              <w:t> </w:t>
            </w:r>
            <w:r>
              <w:rPr>
                <w:i/>
                <w:spacing w:val="-2"/>
                <w:sz w:val="18"/>
              </w:rPr>
              <w:t>rhombifolia)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44"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82"/>
              <w:ind w:left="919"/>
              <w:rPr>
                <w:b/>
                <w:sz w:val="18"/>
              </w:rPr>
            </w:pPr>
            <w:r>
              <w:rPr>
                <w:b/>
                <w:spacing w:val="-2"/>
                <w:sz w:val="18"/>
              </w:rPr>
              <w:t>Malva-branca</w:t>
            </w:r>
          </w:p>
          <w:p>
            <w:pPr>
              <w:pStyle w:val="TableParagraph"/>
              <w:spacing w:before="1"/>
              <w:ind w:left="892"/>
              <w:rPr>
                <w:i/>
                <w:sz w:val="18"/>
              </w:rPr>
            </w:pPr>
            <w:r>
              <w:rPr>
                <w:i/>
                <w:sz w:val="18"/>
              </w:rPr>
              <w:t>(Sida</w:t>
            </w:r>
            <w:r>
              <w:rPr>
                <w:i/>
                <w:spacing w:val="-3"/>
                <w:sz w:val="18"/>
              </w:rPr>
              <w:t> </w:t>
            </w:r>
            <w:r>
              <w:rPr>
                <w:i/>
                <w:spacing w:val="-2"/>
                <w:sz w:val="18"/>
              </w:rPr>
              <w:t>cordifolia)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42"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82"/>
              <w:ind w:left="12" w:right="6"/>
              <w:jc w:val="center"/>
              <w:rPr>
                <w:b/>
                <w:sz w:val="18"/>
              </w:rPr>
            </w:pPr>
            <w:r>
              <w:rPr>
                <w:b/>
                <w:spacing w:val="-2"/>
                <w:sz w:val="18"/>
              </w:rPr>
              <w:t>Maria-gorda</w:t>
            </w:r>
          </w:p>
          <w:p>
            <w:pPr>
              <w:pStyle w:val="TableParagraph"/>
              <w:spacing w:before="1"/>
              <w:ind w:left="12" w:right="6"/>
              <w:jc w:val="center"/>
              <w:rPr>
                <w:i/>
                <w:sz w:val="18"/>
              </w:rPr>
            </w:pPr>
            <w:r>
              <w:rPr>
                <w:i/>
                <w:sz w:val="18"/>
              </w:rPr>
              <w:t>(Talinum</w:t>
            </w:r>
            <w:r>
              <w:rPr>
                <w:i/>
                <w:spacing w:val="-6"/>
                <w:sz w:val="18"/>
              </w:rPr>
              <w:t> </w:t>
            </w:r>
            <w:r>
              <w:rPr>
                <w:i/>
                <w:spacing w:val="-2"/>
                <w:sz w:val="18"/>
              </w:rPr>
              <w:t>paniculatum)</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40"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80"/>
              <w:ind w:left="1005"/>
              <w:rPr>
                <w:b/>
                <w:sz w:val="18"/>
              </w:rPr>
            </w:pPr>
            <w:r>
              <w:rPr>
                <w:b/>
                <w:spacing w:val="-2"/>
                <w:sz w:val="18"/>
              </w:rPr>
              <w:t>Picão-preto</w:t>
            </w:r>
          </w:p>
          <w:p>
            <w:pPr>
              <w:pStyle w:val="TableParagraph"/>
              <w:ind w:left="938"/>
              <w:rPr>
                <w:i/>
                <w:sz w:val="18"/>
              </w:rPr>
            </w:pPr>
            <w:r>
              <w:rPr>
                <w:i/>
                <w:sz w:val="18"/>
              </w:rPr>
              <w:t>(Bidens</w:t>
            </w:r>
            <w:r>
              <w:rPr>
                <w:i/>
                <w:spacing w:val="-5"/>
                <w:sz w:val="18"/>
              </w:rPr>
              <w:t> </w:t>
            </w:r>
            <w:r>
              <w:rPr>
                <w:i/>
                <w:spacing w:val="-2"/>
                <w:sz w:val="18"/>
              </w:rPr>
              <w:t>pilosa)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700"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10"/>
              <w:ind w:left="12"/>
              <w:jc w:val="center"/>
              <w:rPr>
                <w:b/>
                <w:sz w:val="18"/>
              </w:rPr>
            </w:pPr>
            <w:r>
              <w:rPr>
                <w:b/>
                <w:spacing w:val="-2"/>
                <w:sz w:val="18"/>
              </w:rPr>
              <w:t>Trapoeraba</w:t>
            </w:r>
          </w:p>
          <w:p>
            <w:pPr>
              <w:pStyle w:val="TableParagraph"/>
              <w:spacing w:before="1"/>
              <w:ind w:left="12" w:right="2"/>
              <w:jc w:val="center"/>
              <w:rPr>
                <w:i/>
                <w:sz w:val="18"/>
              </w:rPr>
            </w:pPr>
            <w:r>
              <w:rPr>
                <w:i/>
                <w:sz w:val="18"/>
              </w:rPr>
              <w:t>(Commelina</w:t>
            </w:r>
            <w:r>
              <w:rPr>
                <w:i/>
                <w:spacing w:val="-7"/>
                <w:sz w:val="18"/>
              </w:rPr>
              <w:t> </w:t>
            </w:r>
            <w:r>
              <w:rPr>
                <w:i/>
                <w:spacing w:val="-2"/>
                <w:sz w:val="18"/>
              </w:rPr>
              <w:t>benghalensis)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1696"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30"/>
              <w:rPr>
                <w:sz w:val="18"/>
              </w:rPr>
            </w:pPr>
          </w:p>
          <w:p>
            <w:pPr>
              <w:pStyle w:val="TableParagraph"/>
              <w:ind w:left="108" w:right="91"/>
              <w:jc w:val="both"/>
              <w:rPr>
                <w:sz w:val="18"/>
              </w:rPr>
            </w:pPr>
            <w:r>
              <w:rPr>
                <w:b/>
                <w:sz w:val="18"/>
              </w:rPr>
              <w:t>Época e intervalo de aplicação: </w:t>
            </w:r>
            <w:r>
              <w:rPr>
                <w:sz w:val="18"/>
              </w:rPr>
              <w:t>Pode ser aplicado no sistema de coroamento e na linha de plantio (jato dirigido) sem atingir a cultura. As plantas daninhas devem estar em crescimento ativo. As aplicações devem ser feitas quando as plantas daninhas se apresentarem em plena atividade de crescimento vegetativo e nas condições recomendadas. Recomenda-se </w:t>
            </w:r>
            <w:r>
              <w:rPr>
                <w:b/>
                <w:sz w:val="18"/>
              </w:rPr>
              <w:t>uma única </w:t>
            </w:r>
            <w:r>
              <w:rPr>
                <w:sz w:val="18"/>
              </w:rPr>
              <w:t>aplicação por ciclo da cultura.</w:t>
            </w:r>
          </w:p>
        </w:tc>
      </w:tr>
    </w:tbl>
    <w:p>
      <w:pPr>
        <w:pStyle w:val="TableParagraph"/>
        <w:spacing w:after="0"/>
        <w:jc w:val="both"/>
        <w:rPr>
          <w:sz w:val="18"/>
        </w:rPr>
        <w:sectPr>
          <w:pgSz w:w="11910" w:h="16840"/>
          <w:pgMar w:header="713" w:footer="914" w:top="1580" w:bottom="1100" w:left="566" w:right="708"/>
        </w:sectPr>
      </w:pPr>
    </w:p>
    <w:p>
      <w:pPr>
        <w:pStyle w:val="BodyText"/>
        <w:spacing w:before="2"/>
        <w:rPr>
          <w:sz w:val="16"/>
        </w:rPr>
      </w:pPr>
    </w:p>
    <w:tbl>
      <w:tblPr>
        <w:tblW w:w="0" w:type="auto"/>
        <w:jc w:val="left"/>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01"/>
        <w:gridCol w:w="3000"/>
        <w:gridCol w:w="1701"/>
        <w:gridCol w:w="1559"/>
        <w:gridCol w:w="1274"/>
        <w:gridCol w:w="1353"/>
      </w:tblGrid>
      <w:tr>
        <w:trPr>
          <w:trHeight w:val="483" w:hRule="atLeast"/>
        </w:trPr>
        <w:tc>
          <w:tcPr>
            <w:tcW w:w="1601" w:type="dxa"/>
            <w:tcBorders>
              <w:left w:val="single" w:sz="4" w:space="0" w:color="000000"/>
              <w:bottom w:val="single" w:sz="4" w:space="0" w:color="000000"/>
              <w:right w:val="single" w:sz="4" w:space="0" w:color="000000"/>
            </w:tcBorders>
          </w:tcPr>
          <w:p>
            <w:pPr>
              <w:pStyle w:val="TableParagraph"/>
              <w:spacing w:before="124"/>
              <w:ind w:left="489"/>
              <w:rPr>
                <w:b/>
                <w:sz w:val="18"/>
              </w:rPr>
            </w:pPr>
            <w:r>
              <w:rPr>
                <w:b/>
                <w:spacing w:val="-2"/>
                <w:sz w:val="18"/>
              </w:rPr>
              <w:t>Cultura</w:t>
            </w:r>
          </w:p>
        </w:tc>
        <w:tc>
          <w:tcPr>
            <w:tcW w:w="3000" w:type="dxa"/>
            <w:tcBorders>
              <w:left w:val="single" w:sz="4" w:space="0" w:color="000000"/>
              <w:bottom w:val="single" w:sz="4" w:space="0" w:color="000000"/>
              <w:right w:val="single" w:sz="4" w:space="0" w:color="000000"/>
            </w:tcBorders>
          </w:tcPr>
          <w:p>
            <w:pPr>
              <w:pStyle w:val="TableParagraph"/>
              <w:spacing w:before="124"/>
              <w:ind w:left="775"/>
              <w:rPr>
                <w:b/>
                <w:sz w:val="18"/>
              </w:rPr>
            </w:pPr>
            <w:r>
              <w:rPr>
                <w:b/>
                <w:sz w:val="18"/>
              </w:rPr>
              <w:t>Plantas</w:t>
            </w:r>
            <w:r>
              <w:rPr>
                <w:b/>
                <w:spacing w:val="-4"/>
                <w:sz w:val="18"/>
              </w:rPr>
              <w:t> </w:t>
            </w:r>
            <w:r>
              <w:rPr>
                <w:b/>
                <w:spacing w:val="-2"/>
                <w:sz w:val="18"/>
              </w:rPr>
              <w:t>Daninhas</w:t>
            </w:r>
          </w:p>
        </w:tc>
        <w:tc>
          <w:tcPr>
            <w:tcW w:w="1701" w:type="dxa"/>
            <w:tcBorders>
              <w:left w:val="single" w:sz="4" w:space="0" w:color="000000"/>
              <w:bottom w:val="single" w:sz="4" w:space="0" w:color="000000"/>
              <w:right w:val="single" w:sz="4" w:space="0" w:color="000000"/>
            </w:tcBorders>
          </w:tcPr>
          <w:p>
            <w:pPr>
              <w:pStyle w:val="TableParagraph"/>
              <w:spacing w:line="240" w:lineRule="atLeast"/>
              <w:ind w:left="135" w:right="123" w:firstLine="237"/>
              <w:rPr>
                <w:b/>
                <w:sz w:val="18"/>
              </w:rPr>
            </w:pPr>
            <w:r>
              <w:rPr>
                <w:b/>
                <w:sz w:val="18"/>
              </w:rPr>
              <w:t>Estádio das plantas</w:t>
            </w:r>
            <w:r>
              <w:rPr>
                <w:b/>
                <w:spacing w:val="-13"/>
                <w:sz w:val="18"/>
              </w:rPr>
              <w:t> </w:t>
            </w:r>
            <w:r>
              <w:rPr>
                <w:b/>
                <w:sz w:val="18"/>
              </w:rPr>
              <w:t>daninhas</w:t>
            </w:r>
          </w:p>
        </w:tc>
        <w:tc>
          <w:tcPr>
            <w:tcW w:w="1559" w:type="dxa"/>
            <w:tcBorders>
              <w:left w:val="single" w:sz="4" w:space="0" w:color="000000"/>
              <w:bottom w:val="single" w:sz="4" w:space="0" w:color="000000"/>
              <w:right w:val="single" w:sz="4" w:space="0" w:color="000000"/>
            </w:tcBorders>
          </w:tcPr>
          <w:p>
            <w:pPr>
              <w:pStyle w:val="TableParagraph"/>
              <w:spacing w:line="240" w:lineRule="atLeast"/>
              <w:ind w:left="376" w:right="365" w:firstLine="192"/>
              <w:rPr>
                <w:b/>
                <w:sz w:val="18"/>
              </w:rPr>
            </w:pPr>
            <w:r>
              <w:rPr>
                <w:b/>
                <w:spacing w:val="-4"/>
                <w:sz w:val="18"/>
              </w:rPr>
              <w:t>Dose</w:t>
            </w:r>
            <w:r>
              <w:rPr>
                <w:b/>
                <w:spacing w:val="80"/>
                <w:sz w:val="18"/>
              </w:rPr>
              <w:t> </w:t>
            </w:r>
            <w:r>
              <w:rPr>
                <w:b/>
                <w:sz w:val="18"/>
              </w:rPr>
              <w:t>(L</w:t>
            </w:r>
            <w:r>
              <w:rPr>
                <w:b/>
                <w:spacing w:val="-13"/>
                <w:sz w:val="18"/>
              </w:rPr>
              <w:t> </w:t>
            </w:r>
            <w:r>
              <w:rPr>
                <w:b/>
                <w:sz w:val="18"/>
              </w:rPr>
              <w:t>p.c/ha)</w:t>
            </w:r>
          </w:p>
        </w:tc>
        <w:tc>
          <w:tcPr>
            <w:tcW w:w="1274" w:type="dxa"/>
            <w:tcBorders>
              <w:left w:val="single" w:sz="4" w:space="0" w:color="000000"/>
              <w:bottom w:val="single" w:sz="4" w:space="0" w:color="000000"/>
              <w:right w:val="single" w:sz="4" w:space="0" w:color="000000"/>
            </w:tcBorders>
          </w:tcPr>
          <w:p>
            <w:pPr>
              <w:pStyle w:val="TableParagraph"/>
              <w:spacing w:line="240" w:lineRule="atLeast"/>
              <w:ind w:left="122" w:right="106" w:firstLine="57"/>
              <w:rPr>
                <w:b/>
                <w:sz w:val="18"/>
              </w:rPr>
            </w:pPr>
            <w:r>
              <w:rPr>
                <w:b/>
                <w:sz w:val="18"/>
              </w:rPr>
              <w:t>Volume de Calda</w:t>
            </w:r>
            <w:r>
              <w:rPr>
                <w:b/>
                <w:spacing w:val="-13"/>
                <w:sz w:val="18"/>
              </w:rPr>
              <w:t> </w:t>
            </w:r>
            <w:r>
              <w:rPr>
                <w:b/>
                <w:sz w:val="18"/>
              </w:rPr>
              <w:t>(L/ha)</w:t>
            </w:r>
          </w:p>
        </w:tc>
        <w:tc>
          <w:tcPr>
            <w:tcW w:w="1353" w:type="dxa"/>
            <w:tcBorders>
              <w:left w:val="single" w:sz="4" w:space="0" w:color="000000"/>
              <w:bottom w:val="single" w:sz="4" w:space="0" w:color="000000"/>
              <w:right w:val="single" w:sz="4" w:space="0" w:color="000000"/>
            </w:tcBorders>
          </w:tcPr>
          <w:p>
            <w:pPr>
              <w:pStyle w:val="TableParagraph"/>
              <w:spacing w:line="240" w:lineRule="atLeast"/>
              <w:ind w:left="116" w:right="94" w:firstLine="81"/>
              <w:rPr>
                <w:b/>
                <w:sz w:val="18"/>
              </w:rPr>
            </w:pPr>
            <w:r>
              <w:rPr>
                <w:b/>
                <w:sz w:val="18"/>
              </w:rPr>
              <w:t>Nº máximo de</w:t>
            </w:r>
            <w:r>
              <w:rPr>
                <w:b/>
                <w:spacing w:val="-13"/>
                <w:sz w:val="18"/>
              </w:rPr>
              <w:t> </w:t>
            </w:r>
            <w:r>
              <w:rPr>
                <w:b/>
                <w:sz w:val="18"/>
              </w:rPr>
              <w:t>aplicações</w:t>
            </w:r>
          </w:p>
        </w:tc>
      </w:tr>
      <w:tr>
        <w:trPr>
          <w:trHeight w:val="577" w:hRule="atLeast"/>
        </w:trPr>
        <w:tc>
          <w:tcPr>
            <w:tcW w:w="16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01"/>
              <w:rPr>
                <w:sz w:val="18"/>
              </w:rPr>
            </w:pPr>
          </w:p>
          <w:p>
            <w:pPr>
              <w:pStyle w:val="TableParagraph"/>
              <w:spacing w:before="1"/>
              <w:ind w:left="347"/>
              <w:rPr>
                <w:sz w:val="18"/>
              </w:rPr>
            </w:pPr>
            <w:r>
              <w:rPr>
                <w:spacing w:val="-2"/>
                <w:sz w:val="18"/>
              </w:rPr>
              <w:t>EUCALIPTO</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50"/>
              <w:ind w:left="928"/>
              <w:rPr>
                <w:b/>
                <w:sz w:val="18"/>
              </w:rPr>
            </w:pPr>
            <w:r>
              <w:rPr>
                <w:b/>
                <w:spacing w:val="-2"/>
                <w:sz w:val="18"/>
              </w:rPr>
              <w:t>Arranha-</w:t>
            </w:r>
            <w:r>
              <w:rPr>
                <w:b/>
                <w:spacing w:val="-4"/>
                <w:sz w:val="18"/>
              </w:rPr>
              <w:t>gato</w:t>
            </w:r>
          </w:p>
          <w:p>
            <w:pPr>
              <w:pStyle w:val="TableParagraph"/>
              <w:spacing w:line="239" w:lineRule="exact"/>
              <w:ind w:left="832"/>
              <w:rPr>
                <w:i/>
                <w:sz w:val="18"/>
              </w:rPr>
            </w:pPr>
            <w:r>
              <w:rPr>
                <w:i/>
                <w:sz w:val="18"/>
              </w:rPr>
              <w:t>(Acacia</w:t>
            </w:r>
            <w:r>
              <w:rPr>
                <w:i/>
                <w:spacing w:val="-1"/>
                <w:sz w:val="18"/>
              </w:rPr>
              <w:t> </w:t>
            </w:r>
            <w:r>
              <w:rPr>
                <w:i/>
                <w:spacing w:val="-2"/>
                <w:sz w:val="18"/>
              </w:rPr>
              <w:t>plumosa)</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4"/>
              <w:rPr>
                <w:sz w:val="18"/>
              </w:rPr>
            </w:pPr>
          </w:p>
          <w:p>
            <w:pPr>
              <w:pStyle w:val="TableParagraph"/>
              <w:ind w:left="377"/>
              <w:rPr>
                <w:sz w:val="18"/>
              </w:rPr>
            </w:pPr>
            <w:r>
              <w:rPr>
                <w:sz w:val="18"/>
              </w:rPr>
              <w:t>Até</w:t>
            </w:r>
            <w:r>
              <w:rPr>
                <w:spacing w:val="-2"/>
                <w:sz w:val="18"/>
              </w:rPr>
              <w:t> </w:t>
            </w:r>
            <w:r>
              <w:rPr>
                <w:sz w:val="18"/>
              </w:rPr>
              <w:t>8</w:t>
            </w:r>
            <w:r>
              <w:rPr>
                <w:spacing w:val="-2"/>
                <w:sz w:val="18"/>
              </w:rPr>
              <w:t> folhas</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70"/>
              <w:rPr>
                <w:sz w:val="18"/>
              </w:rPr>
            </w:pPr>
          </w:p>
          <w:p>
            <w:pPr>
              <w:pStyle w:val="TableParagraph"/>
              <w:spacing w:line="239" w:lineRule="exact"/>
              <w:ind w:left="191"/>
              <w:rPr>
                <w:sz w:val="18"/>
              </w:rPr>
            </w:pPr>
            <w:r>
              <w:rPr>
                <w:sz w:val="18"/>
              </w:rPr>
              <w:t>4,0</w:t>
            </w:r>
            <w:r>
              <w:rPr>
                <w:spacing w:val="-2"/>
                <w:sz w:val="18"/>
              </w:rPr>
              <w:t> </w:t>
            </w:r>
            <w:r>
              <w:rPr>
                <w:sz w:val="18"/>
              </w:rPr>
              <w:t>+</w:t>
            </w:r>
            <w:r>
              <w:rPr>
                <w:spacing w:val="-2"/>
                <w:sz w:val="18"/>
              </w:rPr>
              <w:t> </w:t>
            </w:r>
            <w:r>
              <w:rPr>
                <w:sz w:val="18"/>
              </w:rPr>
              <w:t>0,2</w:t>
            </w:r>
            <w:r>
              <w:rPr>
                <w:spacing w:val="-1"/>
                <w:sz w:val="18"/>
              </w:rPr>
              <w:t> </w:t>
            </w:r>
            <w:r>
              <w:rPr>
                <w:sz w:val="18"/>
              </w:rPr>
              <w:t>%</w:t>
            </w:r>
            <w:r>
              <w:rPr>
                <w:spacing w:val="-2"/>
                <w:sz w:val="18"/>
              </w:rPr>
              <w:t> </w:t>
            </w:r>
            <w:r>
              <w:rPr>
                <w:spacing w:val="-5"/>
                <w:sz w:val="18"/>
              </w:rPr>
              <w:t>v/v</w:t>
            </w:r>
          </w:p>
          <w:p>
            <w:pPr>
              <w:pStyle w:val="TableParagraph"/>
              <w:ind w:left="354" w:hanging="188"/>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73"/>
              <w:rPr>
                <w:sz w:val="18"/>
              </w:rPr>
            </w:pPr>
          </w:p>
          <w:p>
            <w:pPr>
              <w:pStyle w:val="TableParagraph"/>
              <w:ind w:left="492" w:right="106" w:hanging="226"/>
              <w:rPr>
                <w:sz w:val="18"/>
              </w:rPr>
            </w:pPr>
            <w:r>
              <w:rPr>
                <w:spacing w:val="-2"/>
                <w:sz w:val="18"/>
              </w:rPr>
              <w:t>Terrestre: </w:t>
            </w:r>
            <w:r>
              <w:rPr>
                <w:spacing w:val="-4"/>
                <w:sz w:val="18"/>
              </w:rPr>
              <w:t>350</w:t>
            </w:r>
          </w:p>
        </w:tc>
        <w:tc>
          <w:tcPr>
            <w:tcW w:w="1353"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4"/>
              <w:rPr>
                <w:sz w:val="18"/>
              </w:rPr>
            </w:pPr>
          </w:p>
          <w:p>
            <w:pPr>
              <w:pStyle w:val="TableParagraph"/>
              <w:ind w:left="14"/>
              <w:jc w:val="center"/>
              <w:rPr>
                <w:sz w:val="18"/>
              </w:rPr>
            </w:pPr>
            <w:r>
              <w:rPr>
                <w:spacing w:val="-10"/>
                <w:sz w:val="18"/>
              </w:rPr>
              <w:t>1</w:t>
            </w:r>
          </w:p>
        </w:tc>
      </w:tr>
      <w:tr>
        <w:trPr>
          <w:trHeight w:val="556"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38"/>
              <w:ind w:left="12" w:right="2"/>
              <w:jc w:val="center"/>
              <w:rPr>
                <w:b/>
                <w:sz w:val="18"/>
              </w:rPr>
            </w:pPr>
            <w:r>
              <w:rPr>
                <w:b/>
                <w:spacing w:val="-4"/>
                <w:sz w:val="18"/>
              </w:rPr>
              <w:t>Buva</w:t>
            </w:r>
          </w:p>
          <w:p>
            <w:pPr>
              <w:pStyle w:val="TableParagraph"/>
              <w:spacing w:before="1"/>
              <w:ind w:left="12" w:right="2"/>
              <w:jc w:val="center"/>
              <w:rPr>
                <w:i/>
                <w:sz w:val="18"/>
              </w:rPr>
            </w:pPr>
            <w:r>
              <w:rPr>
                <w:i/>
                <w:sz w:val="18"/>
              </w:rPr>
              <w:t>(Conyza</w:t>
            </w:r>
            <w:r>
              <w:rPr>
                <w:i/>
                <w:spacing w:val="-2"/>
                <w:sz w:val="18"/>
              </w:rPr>
              <w:t> bonariensis)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51"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36"/>
              <w:ind w:left="12" w:right="5"/>
              <w:jc w:val="center"/>
              <w:rPr>
                <w:b/>
                <w:sz w:val="18"/>
              </w:rPr>
            </w:pPr>
            <w:r>
              <w:rPr>
                <w:b/>
                <w:spacing w:val="-2"/>
                <w:sz w:val="18"/>
              </w:rPr>
              <w:t>Cambará</w:t>
            </w:r>
          </w:p>
          <w:p>
            <w:pPr>
              <w:pStyle w:val="TableParagraph"/>
              <w:ind w:left="12" w:right="4"/>
              <w:jc w:val="center"/>
              <w:rPr>
                <w:i/>
                <w:sz w:val="18"/>
              </w:rPr>
            </w:pPr>
            <w:r>
              <w:rPr>
                <w:i/>
                <w:sz w:val="18"/>
              </w:rPr>
              <w:t>(Lantana</w:t>
            </w:r>
            <w:r>
              <w:rPr>
                <w:i/>
                <w:spacing w:val="-4"/>
                <w:sz w:val="18"/>
              </w:rPr>
              <w:t> </w:t>
            </w:r>
            <w:r>
              <w:rPr>
                <w:i/>
                <w:spacing w:val="-2"/>
                <w:sz w:val="18"/>
              </w:rPr>
              <w:t>câmara)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61"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40"/>
              <w:ind w:left="12" w:right="5"/>
              <w:jc w:val="center"/>
              <w:rPr>
                <w:b/>
                <w:sz w:val="18"/>
              </w:rPr>
            </w:pPr>
            <w:r>
              <w:rPr>
                <w:b/>
                <w:spacing w:val="-2"/>
                <w:sz w:val="18"/>
              </w:rPr>
              <w:t>Capim-gordura</w:t>
            </w:r>
          </w:p>
          <w:p>
            <w:pPr>
              <w:pStyle w:val="TableParagraph"/>
              <w:spacing w:before="1"/>
              <w:ind w:left="12" w:right="9"/>
              <w:jc w:val="center"/>
              <w:rPr>
                <w:i/>
                <w:sz w:val="18"/>
              </w:rPr>
            </w:pPr>
            <w:r>
              <w:rPr>
                <w:i/>
                <w:sz w:val="18"/>
              </w:rPr>
              <w:t>(Melinis</w:t>
            </w:r>
            <w:r>
              <w:rPr>
                <w:i/>
                <w:spacing w:val="-7"/>
                <w:sz w:val="18"/>
              </w:rPr>
              <w:t> </w:t>
            </w:r>
            <w:r>
              <w:rPr>
                <w:i/>
                <w:spacing w:val="-2"/>
                <w:sz w:val="18"/>
              </w:rPr>
              <w:t>minutiflora)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54"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36"/>
              <w:ind w:left="12" w:right="5"/>
              <w:jc w:val="center"/>
              <w:rPr>
                <w:b/>
                <w:sz w:val="18"/>
              </w:rPr>
            </w:pPr>
            <w:r>
              <w:rPr>
                <w:b/>
                <w:spacing w:val="-2"/>
                <w:sz w:val="18"/>
              </w:rPr>
              <w:t>Capim-colonião</w:t>
            </w:r>
          </w:p>
          <w:p>
            <w:pPr>
              <w:pStyle w:val="TableParagraph"/>
              <w:ind w:left="12" w:right="5"/>
              <w:jc w:val="center"/>
              <w:rPr>
                <w:i/>
                <w:sz w:val="18"/>
              </w:rPr>
            </w:pPr>
            <w:r>
              <w:rPr>
                <w:i/>
                <w:sz w:val="18"/>
              </w:rPr>
              <w:t>(Panicum</w:t>
            </w:r>
            <w:r>
              <w:rPr>
                <w:i/>
                <w:spacing w:val="-2"/>
                <w:sz w:val="18"/>
              </w:rPr>
              <w:t> maximum)</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4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34"/>
              <w:ind w:left="12" w:right="8"/>
              <w:jc w:val="center"/>
              <w:rPr>
                <w:b/>
                <w:sz w:val="18"/>
              </w:rPr>
            </w:pPr>
            <w:r>
              <w:rPr>
                <w:b/>
                <w:spacing w:val="-2"/>
                <w:sz w:val="18"/>
              </w:rPr>
              <w:t>Erva-quente</w:t>
            </w:r>
          </w:p>
          <w:p>
            <w:pPr>
              <w:pStyle w:val="TableParagraph"/>
              <w:ind w:left="12" w:right="2"/>
              <w:jc w:val="center"/>
              <w:rPr>
                <w:i/>
                <w:sz w:val="18"/>
              </w:rPr>
            </w:pPr>
            <w:r>
              <w:rPr>
                <w:i/>
                <w:sz w:val="18"/>
              </w:rPr>
              <w:t>(Spermacoce</w:t>
            </w:r>
            <w:r>
              <w:rPr>
                <w:i/>
                <w:spacing w:val="-5"/>
                <w:sz w:val="18"/>
              </w:rPr>
              <w:t> </w:t>
            </w:r>
            <w:r>
              <w:rPr>
                <w:i/>
                <w:spacing w:val="-2"/>
                <w:sz w:val="18"/>
              </w:rPr>
              <w:t>alata)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70"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45"/>
              <w:ind w:left="12" w:right="7"/>
              <w:jc w:val="center"/>
              <w:rPr>
                <w:b/>
                <w:sz w:val="18"/>
              </w:rPr>
            </w:pPr>
            <w:r>
              <w:rPr>
                <w:b/>
                <w:spacing w:val="-2"/>
                <w:sz w:val="18"/>
              </w:rPr>
              <w:t>Falsa-serralha</w:t>
            </w:r>
          </w:p>
          <w:p>
            <w:pPr>
              <w:pStyle w:val="TableParagraph"/>
              <w:spacing w:before="1"/>
              <w:ind w:left="12" w:right="4"/>
              <w:jc w:val="center"/>
              <w:rPr>
                <w:i/>
                <w:sz w:val="18"/>
              </w:rPr>
            </w:pPr>
            <w:r>
              <w:rPr>
                <w:i/>
                <w:sz w:val="18"/>
              </w:rPr>
              <w:t>(Emilia</w:t>
            </w:r>
            <w:r>
              <w:rPr>
                <w:i/>
                <w:spacing w:val="-4"/>
                <w:sz w:val="18"/>
              </w:rPr>
              <w:t> </w:t>
            </w:r>
            <w:r>
              <w:rPr>
                <w:i/>
                <w:spacing w:val="-2"/>
                <w:sz w:val="18"/>
              </w:rPr>
              <w:t>sonchifolia)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63"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40"/>
              <w:ind w:left="12" w:right="6"/>
              <w:jc w:val="center"/>
              <w:rPr>
                <w:b/>
                <w:sz w:val="18"/>
              </w:rPr>
            </w:pPr>
            <w:r>
              <w:rPr>
                <w:b/>
                <w:spacing w:val="-2"/>
                <w:sz w:val="18"/>
              </w:rPr>
              <w:t>Gervão</w:t>
            </w:r>
          </w:p>
          <w:p>
            <w:pPr>
              <w:pStyle w:val="TableParagraph"/>
              <w:spacing w:before="1"/>
              <w:ind w:left="12" w:right="3"/>
              <w:jc w:val="center"/>
              <w:rPr>
                <w:i/>
                <w:sz w:val="18"/>
              </w:rPr>
            </w:pPr>
            <w:r>
              <w:rPr>
                <w:i/>
                <w:sz w:val="18"/>
              </w:rPr>
              <w:t>(Stachytarpheta</w:t>
            </w:r>
            <w:r>
              <w:rPr>
                <w:i/>
                <w:spacing w:val="-9"/>
                <w:sz w:val="18"/>
              </w:rPr>
              <w:t> </w:t>
            </w:r>
            <w:r>
              <w:rPr>
                <w:i/>
                <w:spacing w:val="-2"/>
                <w:sz w:val="18"/>
              </w:rPr>
              <w:t>cayennensis)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58"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38"/>
              <w:ind w:left="12" w:right="4"/>
              <w:jc w:val="center"/>
              <w:rPr>
                <w:b/>
                <w:sz w:val="18"/>
              </w:rPr>
            </w:pPr>
            <w:r>
              <w:rPr>
                <w:b/>
                <w:spacing w:val="-2"/>
                <w:sz w:val="18"/>
              </w:rPr>
              <w:t>Guanxuma</w:t>
            </w:r>
          </w:p>
          <w:p>
            <w:pPr>
              <w:pStyle w:val="TableParagraph"/>
              <w:spacing w:before="1"/>
              <w:ind w:left="12" w:right="6"/>
              <w:jc w:val="center"/>
              <w:rPr>
                <w:i/>
                <w:sz w:val="18"/>
              </w:rPr>
            </w:pPr>
            <w:r>
              <w:rPr>
                <w:i/>
                <w:sz w:val="18"/>
              </w:rPr>
              <w:t>(Sida</w:t>
            </w:r>
            <w:r>
              <w:rPr>
                <w:i/>
                <w:spacing w:val="-1"/>
                <w:sz w:val="18"/>
              </w:rPr>
              <w:t> </w:t>
            </w:r>
            <w:r>
              <w:rPr>
                <w:i/>
                <w:spacing w:val="-2"/>
                <w:sz w:val="18"/>
              </w:rPr>
              <w:t>rhombifolia)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51"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36"/>
              <w:ind w:left="12" w:right="2"/>
              <w:jc w:val="center"/>
              <w:rPr>
                <w:b/>
                <w:sz w:val="18"/>
              </w:rPr>
            </w:pPr>
            <w:r>
              <w:rPr>
                <w:b/>
                <w:spacing w:val="-2"/>
                <w:sz w:val="18"/>
              </w:rPr>
              <w:t>Jurubeba</w:t>
            </w:r>
          </w:p>
          <w:p>
            <w:pPr>
              <w:pStyle w:val="TableParagraph"/>
              <w:spacing w:line="239" w:lineRule="exact"/>
              <w:ind w:left="12" w:right="3"/>
              <w:jc w:val="center"/>
              <w:rPr>
                <w:i/>
                <w:sz w:val="18"/>
              </w:rPr>
            </w:pPr>
            <w:r>
              <w:rPr>
                <w:i/>
                <w:sz w:val="18"/>
              </w:rPr>
              <w:t>(Solanum</w:t>
            </w:r>
            <w:r>
              <w:rPr>
                <w:i/>
                <w:spacing w:val="-3"/>
                <w:sz w:val="18"/>
              </w:rPr>
              <w:t> </w:t>
            </w:r>
            <w:r>
              <w:rPr>
                <w:i/>
                <w:spacing w:val="-2"/>
                <w:sz w:val="18"/>
              </w:rPr>
              <w:t>paniculatum)</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58"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40"/>
              <w:ind w:left="12" w:right="4"/>
              <w:jc w:val="center"/>
              <w:rPr>
                <w:b/>
                <w:sz w:val="18"/>
              </w:rPr>
            </w:pPr>
            <w:r>
              <w:rPr>
                <w:b/>
                <w:spacing w:val="-2"/>
                <w:sz w:val="18"/>
              </w:rPr>
              <w:t>Serralha</w:t>
            </w:r>
          </w:p>
          <w:p>
            <w:pPr>
              <w:pStyle w:val="TableParagraph"/>
              <w:spacing w:line="239" w:lineRule="exact"/>
              <w:ind w:left="12" w:right="2"/>
              <w:jc w:val="center"/>
              <w:rPr>
                <w:i/>
                <w:sz w:val="18"/>
              </w:rPr>
            </w:pPr>
            <w:r>
              <w:rPr>
                <w:i/>
                <w:sz w:val="18"/>
              </w:rPr>
              <w:t>(Sonchus </w:t>
            </w:r>
            <w:r>
              <w:rPr>
                <w:i/>
                <w:spacing w:val="-2"/>
                <w:sz w:val="18"/>
              </w:rPr>
              <w:t>oleraceus)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54"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38"/>
              <w:ind w:left="12"/>
              <w:jc w:val="center"/>
              <w:rPr>
                <w:b/>
                <w:sz w:val="18"/>
              </w:rPr>
            </w:pPr>
            <w:r>
              <w:rPr>
                <w:b/>
                <w:spacing w:val="-2"/>
                <w:sz w:val="18"/>
              </w:rPr>
              <w:t>Trapoeraba</w:t>
            </w:r>
          </w:p>
          <w:p>
            <w:pPr>
              <w:pStyle w:val="TableParagraph"/>
              <w:spacing w:before="1"/>
              <w:ind w:left="12" w:right="2"/>
              <w:jc w:val="center"/>
              <w:rPr>
                <w:i/>
                <w:sz w:val="18"/>
              </w:rPr>
            </w:pPr>
            <w:r>
              <w:rPr>
                <w:i/>
                <w:sz w:val="18"/>
              </w:rPr>
              <w:t>(Commelina</w:t>
            </w:r>
            <w:r>
              <w:rPr>
                <w:i/>
                <w:spacing w:val="-7"/>
                <w:sz w:val="18"/>
              </w:rPr>
              <w:t> </w:t>
            </w:r>
            <w:r>
              <w:rPr>
                <w:i/>
                <w:spacing w:val="-2"/>
                <w:sz w:val="18"/>
              </w:rPr>
              <w:t>benghalensis)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690"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05"/>
              <w:ind w:left="12" w:right="4"/>
              <w:jc w:val="center"/>
              <w:rPr>
                <w:b/>
                <w:sz w:val="18"/>
              </w:rPr>
            </w:pPr>
            <w:r>
              <w:rPr>
                <w:b/>
                <w:spacing w:val="-2"/>
                <w:sz w:val="18"/>
              </w:rPr>
              <w:t>Unha-de-</w:t>
            </w:r>
            <w:r>
              <w:rPr>
                <w:b/>
                <w:spacing w:val="-4"/>
                <w:sz w:val="18"/>
              </w:rPr>
              <w:t>vaca</w:t>
            </w:r>
          </w:p>
          <w:p>
            <w:pPr>
              <w:pStyle w:val="TableParagraph"/>
              <w:spacing w:before="1"/>
              <w:ind w:left="12" w:right="2"/>
              <w:jc w:val="center"/>
              <w:rPr>
                <w:i/>
                <w:sz w:val="18"/>
              </w:rPr>
            </w:pPr>
            <w:r>
              <w:rPr>
                <w:i/>
                <w:sz w:val="18"/>
              </w:rPr>
              <w:t>(Bauhinia</w:t>
            </w:r>
            <w:r>
              <w:rPr>
                <w:i/>
                <w:spacing w:val="-5"/>
                <w:sz w:val="18"/>
              </w:rPr>
              <w:t> </w:t>
            </w:r>
            <w:r>
              <w:rPr>
                <w:i/>
                <w:spacing w:val="-2"/>
                <w:sz w:val="18"/>
              </w:rPr>
              <w:t>variegata)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712"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15"/>
              <w:ind w:left="12" w:right="5"/>
              <w:jc w:val="center"/>
              <w:rPr>
                <w:b/>
                <w:sz w:val="18"/>
              </w:rPr>
            </w:pPr>
            <w:r>
              <w:rPr>
                <w:b/>
                <w:spacing w:val="-2"/>
                <w:sz w:val="18"/>
              </w:rPr>
              <w:t>Vassourinha-botão</w:t>
            </w:r>
          </w:p>
          <w:p>
            <w:pPr>
              <w:pStyle w:val="TableParagraph"/>
              <w:ind w:left="12" w:right="8"/>
              <w:jc w:val="center"/>
              <w:rPr>
                <w:i/>
                <w:sz w:val="18"/>
              </w:rPr>
            </w:pPr>
            <w:r>
              <w:rPr>
                <w:i/>
                <w:sz w:val="18"/>
              </w:rPr>
              <w:t>(Spermacoce</w:t>
            </w:r>
            <w:r>
              <w:rPr>
                <w:i/>
                <w:spacing w:val="-5"/>
                <w:sz w:val="18"/>
              </w:rPr>
              <w:t> </w:t>
            </w:r>
            <w:r>
              <w:rPr>
                <w:i/>
                <w:spacing w:val="-2"/>
                <w:sz w:val="18"/>
              </w:rPr>
              <w:t>verticillata)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71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120"/>
              <w:ind w:left="12" w:right="7"/>
              <w:jc w:val="center"/>
              <w:rPr>
                <w:b/>
                <w:sz w:val="18"/>
              </w:rPr>
            </w:pPr>
            <w:r>
              <w:rPr>
                <w:b/>
                <w:spacing w:val="-2"/>
                <w:sz w:val="18"/>
              </w:rPr>
              <w:t>Samambaia</w:t>
            </w:r>
          </w:p>
          <w:p>
            <w:pPr>
              <w:pStyle w:val="TableParagraph"/>
              <w:spacing w:line="239" w:lineRule="exact"/>
              <w:ind w:left="12" w:right="4"/>
              <w:jc w:val="center"/>
              <w:rPr>
                <w:i/>
                <w:sz w:val="18"/>
              </w:rPr>
            </w:pPr>
            <w:r>
              <w:rPr>
                <w:i/>
                <w:sz w:val="18"/>
              </w:rPr>
              <w:t>(Pteridium</w:t>
            </w:r>
            <w:r>
              <w:rPr>
                <w:i/>
                <w:spacing w:val="-4"/>
                <w:sz w:val="18"/>
              </w:rPr>
              <w:t> </w:t>
            </w:r>
            <w:r>
              <w:rPr>
                <w:i/>
                <w:spacing w:val="-2"/>
                <w:sz w:val="18"/>
              </w:rPr>
              <w:t>aquilinum)</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1"/>
              <w:rPr>
                <w:sz w:val="18"/>
              </w:rPr>
            </w:pPr>
            <w:r>
              <w:rPr>
                <w:sz w:val="18"/>
              </w:rPr>
              <w:t>2,0</w:t>
            </w:r>
            <w:r>
              <w:rPr>
                <w:spacing w:val="-2"/>
                <w:sz w:val="18"/>
              </w:rPr>
              <w:t> </w:t>
            </w:r>
            <w:r>
              <w:rPr>
                <w:sz w:val="18"/>
              </w:rPr>
              <w:t>+</w:t>
            </w:r>
            <w:r>
              <w:rPr>
                <w:spacing w:val="-2"/>
                <w:sz w:val="18"/>
              </w:rPr>
              <w:t> </w:t>
            </w:r>
            <w:r>
              <w:rPr>
                <w:sz w:val="18"/>
              </w:rPr>
              <w:t>0,2</w:t>
            </w:r>
            <w:r>
              <w:rPr>
                <w:spacing w:val="-1"/>
                <w:sz w:val="18"/>
              </w:rPr>
              <w:t> </w:t>
            </w:r>
            <w:r>
              <w:rPr>
                <w:sz w:val="18"/>
              </w:rPr>
              <w:t>%</w:t>
            </w:r>
            <w:r>
              <w:rPr>
                <w:spacing w:val="-2"/>
                <w:sz w:val="18"/>
              </w:rPr>
              <w:t> </w:t>
            </w:r>
            <w:r>
              <w:rPr>
                <w:spacing w:val="-5"/>
                <w:sz w:val="18"/>
              </w:rPr>
              <w:t>v/v</w:t>
            </w:r>
          </w:p>
          <w:p>
            <w:pPr>
              <w:pStyle w:val="TableParagraph"/>
              <w:spacing w:line="240" w:lineRule="exact"/>
              <w:ind w:left="354" w:hanging="188"/>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1242"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42"/>
              <w:ind w:left="108" w:right="91"/>
              <w:jc w:val="both"/>
              <w:rPr>
                <w:sz w:val="18"/>
              </w:rPr>
            </w:pPr>
            <w:r>
              <w:rPr>
                <w:b/>
                <w:sz w:val="18"/>
              </w:rPr>
              <w:t>Época</w:t>
            </w:r>
            <w:r>
              <w:rPr>
                <w:b/>
                <w:spacing w:val="-1"/>
                <w:sz w:val="18"/>
              </w:rPr>
              <w:t> </w:t>
            </w:r>
            <w:r>
              <w:rPr>
                <w:b/>
                <w:sz w:val="18"/>
              </w:rPr>
              <w:t>e intervalo de aplicação: </w:t>
            </w:r>
            <w:r>
              <w:rPr>
                <w:sz w:val="18"/>
              </w:rPr>
              <w:t>Aplicar em jato dirigido, nas entrelinhas da</w:t>
            </w:r>
            <w:r>
              <w:rPr>
                <w:spacing w:val="-1"/>
                <w:sz w:val="18"/>
              </w:rPr>
              <w:t> </w:t>
            </w:r>
            <w:r>
              <w:rPr>
                <w:sz w:val="18"/>
              </w:rPr>
              <w:t>cultura,</w:t>
            </w:r>
            <w:r>
              <w:rPr>
                <w:spacing w:val="-1"/>
                <w:sz w:val="18"/>
              </w:rPr>
              <w:t> </w:t>
            </w:r>
            <w:r>
              <w:rPr>
                <w:sz w:val="18"/>
              </w:rPr>
              <w:t>em pós-emergência</w:t>
            </w:r>
            <w:r>
              <w:rPr>
                <w:spacing w:val="-1"/>
                <w:sz w:val="18"/>
              </w:rPr>
              <w:t> </w:t>
            </w:r>
            <w:r>
              <w:rPr>
                <w:sz w:val="18"/>
              </w:rPr>
              <w:t>das plantas daninhas, quando estas estiverem em vegetação plena. As aplicações devem ser feitas quando as plantas daninhas se apresentarem em plena atividade de crescimento vegetativo e nas condições recomendadas. Recomenda-se </w:t>
            </w:r>
            <w:r>
              <w:rPr>
                <w:b/>
                <w:sz w:val="18"/>
              </w:rPr>
              <w:t>uma única </w:t>
            </w:r>
            <w:r>
              <w:rPr>
                <w:sz w:val="18"/>
              </w:rPr>
              <w:t>aplicação por ciclo da cultura.</w:t>
            </w:r>
          </w:p>
        </w:tc>
      </w:tr>
      <w:tr>
        <w:trPr>
          <w:trHeight w:val="851" w:hRule="atLeast"/>
        </w:trPr>
        <w:tc>
          <w:tcPr>
            <w:tcW w:w="16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
              <w:rPr>
                <w:sz w:val="18"/>
              </w:rPr>
            </w:pPr>
          </w:p>
          <w:p>
            <w:pPr>
              <w:pStyle w:val="TableParagraph"/>
              <w:ind w:left="527"/>
              <w:rPr>
                <w:sz w:val="18"/>
              </w:rPr>
            </w:pPr>
            <w:r>
              <w:rPr>
                <w:spacing w:val="-2"/>
                <w:sz w:val="18"/>
              </w:rPr>
              <w:t>FEIJÃO</w:t>
            </w:r>
          </w:p>
        </w:tc>
        <w:tc>
          <w:tcPr>
            <w:tcW w:w="470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5"/>
              <w:rPr>
                <w:sz w:val="18"/>
              </w:rPr>
            </w:pPr>
          </w:p>
          <w:p>
            <w:pPr>
              <w:pStyle w:val="TableParagraph"/>
              <w:ind w:left="564"/>
              <w:rPr>
                <w:sz w:val="18"/>
              </w:rPr>
            </w:pPr>
            <w:r>
              <w:rPr>
                <w:sz w:val="18"/>
              </w:rPr>
              <w:t>Uso</w:t>
            </w:r>
            <w:r>
              <w:rPr>
                <w:spacing w:val="-1"/>
                <w:sz w:val="18"/>
              </w:rPr>
              <w:t> </w:t>
            </w:r>
            <w:r>
              <w:rPr>
                <w:sz w:val="18"/>
              </w:rPr>
              <w:t>para</w:t>
            </w:r>
            <w:r>
              <w:rPr>
                <w:spacing w:val="-1"/>
                <w:sz w:val="18"/>
              </w:rPr>
              <w:t> </w:t>
            </w:r>
            <w:r>
              <w:rPr>
                <w:sz w:val="18"/>
              </w:rPr>
              <w:t>dessecação</w:t>
            </w:r>
            <w:r>
              <w:rPr>
                <w:spacing w:val="-3"/>
                <w:sz w:val="18"/>
              </w:rPr>
              <w:t> </w:t>
            </w:r>
            <w:r>
              <w:rPr>
                <w:sz w:val="18"/>
              </w:rPr>
              <w:t>para</w:t>
            </w:r>
            <w:r>
              <w:rPr>
                <w:spacing w:val="-1"/>
                <w:sz w:val="18"/>
              </w:rPr>
              <w:t> </w:t>
            </w:r>
            <w:r>
              <w:rPr>
                <w:sz w:val="18"/>
              </w:rPr>
              <w:t>feijão</w:t>
            </w:r>
            <w:r>
              <w:rPr>
                <w:spacing w:val="-1"/>
                <w:sz w:val="18"/>
              </w:rPr>
              <w:t> </w:t>
            </w:r>
            <w:r>
              <w:rPr>
                <w:sz w:val="18"/>
              </w:rPr>
              <w:t>de</w:t>
            </w:r>
            <w:r>
              <w:rPr>
                <w:spacing w:val="-1"/>
                <w:sz w:val="18"/>
              </w:rPr>
              <w:t> </w:t>
            </w:r>
            <w:r>
              <w:rPr>
                <w:spacing w:val="-2"/>
                <w:sz w:val="18"/>
              </w:rPr>
              <w:t>consumo</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67"/>
              <w:ind w:left="191"/>
              <w:rPr>
                <w:sz w:val="18"/>
              </w:rPr>
            </w:pPr>
            <w:r>
              <w:rPr>
                <w:sz w:val="18"/>
              </w:rPr>
              <w:t>1,8</w:t>
            </w:r>
            <w:r>
              <w:rPr>
                <w:spacing w:val="-2"/>
                <w:sz w:val="18"/>
              </w:rPr>
              <w:t> </w:t>
            </w:r>
            <w:r>
              <w:rPr>
                <w:sz w:val="18"/>
              </w:rPr>
              <w:t>+</w:t>
            </w:r>
            <w:r>
              <w:rPr>
                <w:spacing w:val="-2"/>
                <w:sz w:val="18"/>
              </w:rPr>
              <w:t> </w:t>
            </w:r>
            <w:r>
              <w:rPr>
                <w:sz w:val="18"/>
              </w:rPr>
              <w:t>0,2</w:t>
            </w:r>
            <w:r>
              <w:rPr>
                <w:spacing w:val="-1"/>
                <w:sz w:val="18"/>
              </w:rPr>
              <w:t> </w:t>
            </w:r>
            <w:r>
              <w:rPr>
                <w:sz w:val="18"/>
              </w:rPr>
              <w:t>%</w:t>
            </w:r>
            <w:r>
              <w:rPr>
                <w:spacing w:val="-2"/>
                <w:sz w:val="18"/>
              </w:rPr>
              <w:t> </w:t>
            </w:r>
            <w:r>
              <w:rPr>
                <w:spacing w:val="-5"/>
                <w:sz w:val="18"/>
              </w:rPr>
              <w:t>v/v</w:t>
            </w:r>
          </w:p>
          <w:p>
            <w:pPr>
              <w:pStyle w:val="TableParagraph"/>
              <w:ind w:left="354" w:hanging="188"/>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0"/>
              <w:rPr>
                <w:sz w:val="18"/>
              </w:rPr>
            </w:pPr>
          </w:p>
          <w:p>
            <w:pPr>
              <w:pStyle w:val="TableParagraph"/>
              <w:ind w:left="158" w:right="146"/>
              <w:jc w:val="center"/>
              <w:rPr>
                <w:sz w:val="18"/>
              </w:rPr>
            </w:pPr>
            <w:r>
              <w:rPr>
                <w:spacing w:val="-2"/>
                <w:sz w:val="18"/>
              </w:rPr>
              <w:t>Terrestre: </w:t>
            </w:r>
            <w:r>
              <w:rPr>
                <w:spacing w:val="-4"/>
                <w:sz w:val="18"/>
              </w:rPr>
              <w:t>350</w:t>
            </w:r>
          </w:p>
          <w:p>
            <w:pPr>
              <w:pStyle w:val="TableParagraph"/>
              <w:spacing w:before="1"/>
              <w:ind w:left="358" w:right="346" w:firstLine="1"/>
              <w:jc w:val="center"/>
              <w:rPr>
                <w:sz w:val="18"/>
              </w:rPr>
            </w:pPr>
            <w:r>
              <w:rPr>
                <w:spacing w:val="-2"/>
                <w:sz w:val="18"/>
              </w:rPr>
              <w:t>Aérea: </w:t>
            </w:r>
            <w:r>
              <w:rPr>
                <w:sz w:val="18"/>
              </w:rPr>
              <w:t>30</w:t>
            </w:r>
            <w:r>
              <w:rPr>
                <w:spacing w:val="-1"/>
                <w:sz w:val="18"/>
              </w:rPr>
              <w:t> </w:t>
            </w:r>
            <w:r>
              <w:rPr>
                <w:sz w:val="18"/>
              </w:rPr>
              <w:t>- </w:t>
            </w:r>
            <w:r>
              <w:rPr>
                <w:spacing w:val="-5"/>
                <w:sz w:val="18"/>
              </w:rPr>
              <w:t>40</w:t>
            </w:r>
          </w:p>
        </w:tc>
        <w:tc>
          <w:tcPr>
            <w:tcW w:w="1353"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1"/>
              <w:rPr>
                <w:sz w:val="18"/>
              </w:rPr>
            </w:pPr>
          </w:p>
          <w:p>
            <w:pPr>
              <w:pStyle w:val="TableParagraph"/>
              <w:ind w:left="14"/>
              <w:jc w:val="center"/>
              <w:rPr>
                <w:sz w:val="18"/>
              </w:rPr>
            </w:pPr>
            <w:r>
              <w:rPr>
                <w:spacing w:val="-10"/>
                <w:sz w:val="18"/>
              </w:rPr>
              <w:t>1</w:t>
            </w:r>
          </w:p>
        </w:tc>
      </w:tr>
      <w:tr>
        <w:trPr>
          <w:trHeight w:val="81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470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8"/>
              <w:rPr>
                <w:sz w:val="18"/>
              </w:rPr>
            </w:pPr>
          </w:p>
          <w:p>
            <w:pPr>
              <w:pStyle w:val="TableParagraph"/>
              <w:ind w:left="475"/>
              <w:rPr>
                <w:sz w:val="18"/>
              </w:rPr>
            </w:pPr>
            <w:r>
              <w:rPr>
                <w:sz w:val="18"/>
              </w:rPr>
              <w:t>Uso</w:t>
            </w:r>
            <w:r>
              <w:rPr>
                <w:spacing w:val="-1"/>
                <w:sz w:val="18"/>
              </w:rPr>
              <w:t> </w:t>
            </w:r>
            <w:r>
              <w:rPr>
                <w:sz w:val="18"/>
              </w:rPr>
              <w:t>para</w:t>
            </w:r>
            <w:r>
              <w:rPr>
                <w:spacing w:val="-1"/>
                <w:sz w:val="18"/>
              </w:rPr>
              <w:t> </w:t>
            </w:r>
            <w:r>
              <w:rPr>
                <w:sz w:val="18"/>
              </w:rPr>
              <w:t>dessecação</w:t>
            </w:r>
            <w:r>
              <w:rPr>
                <w:spacing w:val="-3"/>
                <w:sz w:val="18"/>
              </w:rPr>
              <w:t> </w:t>
            </w:r>
            <w:r>
              <w:rPr>
                <w:sz w:val="18"/>
              </w:rPr>
              <w:t>para</w:t>
            </w:r>
            <w:r>
              <w:rPr>
                <w:spacing w:val="-2"/>
                <w:sz w:val="18"/>
              </w:rPr>
              <w:t> </w:t>
            </w:r>
            <w:r>
              <w:rPr>
                <w:sz w:val="18"/>
              </w:rPr>
              <w:t>feijão</w:t>
            </w:r>
            <w:r>
              <w:rPr>
                <w:spacing w:val="-1"/>
                <w:sz w:val="18"/>
              </w:rPr>
              <w:t> </w:t>
            </w:r>
            <w:r>
              <w:rPr>
                <w:sz w:val="18"/>
              </w:rPr>
              <w:t>para</w:t>
            </w:r>
            <w:r>
              <w:rPr>
                <w:spacing w:val="-1"/>
                <w:sz w:val="18"/>
              </w:rPr>
              <w:t> </w:t>
            </w:r>
            <w:r>
              <w:rPr>
                <w:spacing w:val="-2"/>
                <w:sz w:val="18"/>
              </w:rPr>
              <w:t>sementes</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before="48"/>
              <w:ind w:left="191"/>
              <w:rPr>
                <w:sz w:val="18"/>
              </w:rPr>
            </w:pPr>
            <w:r>
              <w:rPr>
                <w:sz w:val="18"/>
              </w:rPr>
              <w:t>2,0</w:t>
            </w:r>
            <w:r>
              <w:rPr>
                <w:spacing w:val="-2"/>
                <w:sz w:val="18"/>
              </w:rPr>
              <w:t> </w:t>
            </w:r>
            <w:r>
              <w:rPr>
                <w:sz w:val="18"/>
              </w:rPr>
              <w:t>+</w:t>
            </w:r>
            <w:r>
              <w:rPr>
                <w:spacing w:val="-2"/>
                <w:sz w:val="18"/>
              </w:rPr>
              <w:t> </w:t>
            </w:r>
            <w:r>
              <w:rPr>
                <w:sz w:val="18"/>
              </w:rPr>
              <w:t>0,2</w:t>
            </w:r>
            <w:r>
              <w:rPr>
                <w:spacing w:val="-1"/>
                <w:sz w:val="18"/>
              </w:rPr>
              <w:t> </w:t>
            </w:r>
            <w:r>
              <w:rPr>
                <w:sz w:val="18"/>
              </w:rPr>
              <w:t>%</w:t>
            </w:r>
            <w:r>
              <w:rPr>
                <w:spacing w:val="-2"/>
                <w:sz w:val="18"/>
              </w:rPr>
              <w:t> </w:t>
            </w:r>
            <w:r>
              <w:rPr>
                <w:spacing w:val="-5"/>
                <w:sz w:val="18"/>
              </w:rPr>
              <w:t>v/v</w:t>
            </w:r>
          </w:p>
          <w:p>
            <w:pPr>
              <w:pStyle w:val="TableParagraph"/>
              <w:ind w:left="354" w:hanging="188"/>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95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92"/>
              <w:jc w:val="both"/>
              <w:rPr>
                <w:sz w:val="18"/>
              </w:rPr>
            </w:pPr>
            <w:r>
              <w:rPr>
                <w:b/>
                <w:sz w:val="18"/>
              </w:rPr>
              <w:t>Época e intervalo de aplicação: </w:t>
            </w:r>
            <w:r>
              <w:rPr>
                <w:sz w:val="18"/>
                <w:u w:val="single"/>
              </w:rPr>
              <w:t>Para dessecação em feijão para consumo</w:t>
            </w:r>
            <w:r>
              <w:rPr>
                <w:sz w:val="18"/>
              </w:rPr>
              <w:t>: Aplicar a dose de 1,8 L/ha, quando a cultura apresentar aproximadamente 50 % das vagens secas. </w:t>
            </w:r>
            <w:r>
              <w:rPr>
                <w:sz w:val="18"/>
                <w:u w:val="single"/>
              </w:rPr>
              <w:t>Para dessecação em feijão para</w:t>
            </w:r>
            <w:r>
              <w:rPr>
                <w:sz w:val="18"/>
              </w:rPr>
              <w:t> </w:t>
            </w:r>
            <w:r>
              <w:rPr>
                <w:sz w:val="18"/>
                <w:u w:val="single"/>
              </w:rPr>
              <w:t>sementes</w:t>
            </w:r>
            <w:r>
              <w:rPr>
                <w:sz w:val="18"/>
              </w:rPr>
              <w:t>: Aplicar a dose de 2,0 L/ha, somente quando a cultura apresentar 70 % das vagens secas. Recomenda-se </w:t>
            </w:r>
            <w:r>
              <w:rPr>
                <w:b/>
                <w:sz w:val="18"/>
              </w:rPr>
              <w:t>uma única </w:t>
            </w:r>
            <w:r>
              <w:rPr>
                <w:sz w:val="18"/>
              </w:rPr>
              <w:t>aplicação por ciclo da cultura.</w:t>
            </w:r>
          </w:p>
        </w:tc>
      </w:tr>
    </w:tbl>
    <w:p>
      <w:pPr>
        <w:pStyle w:val="TableParagraph"/>
        <w:spacing w:after="0" w:line="240" w:lineRule="exact"/>
        <w:jc w:val="both"/>
        <w:rPr>
          <w:sz w:val="18"/>
        </w:rPr>
        <w:sectPr>
          <w:pgSz w:w="11910" w:h="16840"/>
          <w:pgMar w:header="713" w:footer="914" w:top="1580" w:bottom="1100" w:left="566" w:right="708"/>
        </w:sectPr>
      </w:pPr>
    </w:p>
    <w:p>
      <w:pPr>
        <w:pStyle w:val="BodyText"/>
        <w:spacing w:before="2"/>
        <w:rPr>
          <w:sz w:val="16"/>
        </w:rPr>
      </w:pPr>
    </w:p>
    <w:tbl>
      <w:tblPr>
        <w:tblW w:w="0" w:type="auto"/>
        <w:jc w:val="left"/>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01"/>
        <w:gridCol w:w="3000"/>
        <w:gridCol w:w="1701"/>
        <w:gridCol w:w="1559"/>
        <w:gridCol w:w="1274"/>
        <w:gridCol w:w="1353"/>
      </w:tblGrid>
      <w:tr>
        <w:trPr>
          <w:trHeight w:val="483" w:hRule="atLeast"/>
        </w:trPr>
        <w:tc>
          <w:tcPr>
            <w:tcW w:w="1601" w:type="dxa"/>
            <w:tcBorders>
              <w:left w:val="single" w:sz="4" w:space="0" w:color="000000"/>
              <w:bottom w:val="single" w:sz="4" w:space="0" w:color="000000"/>
              <w:right w:val="single" w:sz="4" w:space="0" w:color="000000"/>
            </w:tcBorders>
          </w:tcPr>
          <w:p>
            <w:pPr>
              <w:pStyle w:val="TableParagraph"/>
              <w:spacing w:before="124"/>
              <w:ind w:left="489"/>
              <w:rPr>
                <w:b/>
                <w:sz w:val="18"/>
              </w:rPr>
            </w:pPr>
            <w:r>
              <w:rPr>
                <w:b/>
                <w:spacing w:val="-2"/>
                <w:sz w:val="18"/>
              </w:rPr>
              <w:t>Cultura</w:t>
            </w:r>
          </w:p>
        </w:tc>
        <w:tc>
          <w:tcPr>
            <w:tcW w:w="3000" w:type="dxa"/>
            <w:tcBorders>
              <w:left w:val="single" w:sz="4" w:space="0" w:color="000000"/>
              <w:bottom w:val="single" w:sz="4" w:space="0" w:color="000000"/>
              <w:right w:val="single" w:sz="4" w:space="0" w:color="000000"/>
            </w:tcBorders>
          </w:tcPr>
          <w:p>
            <w:pPr>
              <w:pStyle w:val="TableParagraph"/>
              <w:spacing w:before="124"/>
              <w:ind w:left="775"/>
              <w:rPr>
                <w:b/>
                <w:sz w:val="18"/>
              </w:rPr>
            </w:pPr>
            <w:r>
              <w:rPr>
                <w:b/>
                <w:sz w:val="18"/>
              </w:rPr>
              <w:t>Plantas</w:t>
            </w:r>
            <w:r>
              <w:rPr>
                <w:b/>
                <w:spacing w:val="-4"/>
                <w:sz w:val="18"/>
              </w:rPr>
              <w:t> </w:t>
            </w:r>
            <w:r>
              <w:rPr>
                <w:b/>
                <w:spacing w:val="-2"/>
                <w:sz w:val="18"/>
              </w:rPr>
              <w:t>Daninhas</w:t>
            </w:r>
          </w:p>
        </w:tc>
        <w:tc>
          <w:tcPr>
            <w:tcW w:w="1701" w:type="dxa"/>
            <w:tcBorders>
              <w:left w:val="single" w:sz="4" w:space="0" w:color="000000"/>
              <w:bottom w:val="single" w:sz="4" w:space="0" w:color="000000"/>
              <w:right w:val="single" w:sz="4" w:space="0" w:color="000000"/>
            </w:tcBorders>
          </w:tcPr>
          <w:p>
            <w:pPr>
              <w:pStyle w:val="TableParagraph"/>
              <w:spacing w:line="240" w:lineRule="atLeast"/>
              <w:ind w:left="135" w:right="123" w:firstLine="237"/>
              <w:rPr>
                <w:b/>
                <w:sz w:val="18"/>
              </w:rPr>
            </w:pPr>
            <w:r>
              <w:rPr>
                <w:b/>
                <w:sz w:val="18"/>
              </w:rPr>
              <w:t>Estádio das plantas</w:t>
            </w:r>
            <w:r>
              <w:rPr>
                <w:b/>
                <w:spacing w:val="-13"/>
                <w:sz w:val="18"/>
              </w:rPr>
              <w:t> </w:t>
            </w:r>
            <w:r>
              <w:rPr>
                <w:b/>
                <w:sz w:val="18"/>
              </w:rPr>
              <w:t>daninhas</w:t>
            </w:r>
          </w:p>
        </w:tc>
        <w:tc>
          <w:tcPr>
            <w:tcW w:w="1559" w:type="dxa"/>
            <w:tcBorders>
              <w:left w:val="single" w:sz="4" w:space="0" w:color="000000"/>
              <w:bottom w:val="single" w:sz="4" w:space="0" w:color="000000"/>
              <w:right w:val="single" w:sz="4" w:space="0" w:color="000000"/>
            </w:tcBorders>
          </w:tcPr>
          <w:p>
            <w:pPr>
              <w:pStyle w:val="TableParagraph"/>
              <w:spacing w:line="240" w:lineRule="atLeast"/>
              <w:ind w:left="376" w:right="365" w:firstLine="192"/>
              <w:rPr>
                <w:b/>
                <w:sz w:val="18"/>
              </w:rPr>
            </w:pPr>
            <w:r>
              <w:rPr>
                <w:b/>
                <w:spacing w:val="-4"/>
                <w:sz w:val="18"/>
              </w:rPr>
              <w:t>Dose</w:t>
            </w:r>
            <w:r>
              <w:rPr>
                <w:b/>
                <w:spacing w:val="80"/>
                <w:sz w:val="18"/>
              </w:rPr>
              <w:t> </w:t>
            </w:r>
            <w:r>
              <w:rPr>
                <w:b/>
                <w:sz w:val="18"/>
              </w:rPr>
              <w:t>(L</w:t>
            </w:r>
            <w:r>
              <w:rPr>
                <w:b/>
                <w:spacing w:val="-13"/>
                <w:sz w:val="18"/>
              </w:rPr>
              <w:t> </w:t>
            </w:r>
            <w:r>
              <w:rPr>
                <w:b/>
                <w:sz w:val="18"/>
              </w:rPr>
              <w:t>p.c/ha)</w:t>
            </w:r>
          </w:p>
        </w:tc>
        <w:tc>
          <w:tcPr>
            <w:tcW w:w="1274" w:type="dxa"/>
            <w:tcBorders>
              <w:left w:val="single" w:sz="4" w:space="0" w:color="000000"/>
              <w:bottom w:val="single" w:sz="4" w:space="0" w:color="000000"/>
              <w:right w:val="single" w:sz="4" w:space="0" w:color="000000"/>
            </w:tcBorders>
          </w:tcPr>
          <w:p>
            <w:pPr>
              <w:pStyle w:val="TableParagraph"/>
              <w:spacing w:line="240" w:lineRule="atLeast"/>
              <w:ind w:left="122" w:right="106" w:firstLine="57"/>
              <w:rPr>
                <w:b/>
                <w:sz w:val="18"/>
              </w:rPr>
            </w:pPr>
            <w:r>
              <w:rPr>
                <w:b/>
                <w:sz w:val="18"/>
              </w:rPr>
              <w:t>Volume de Calda</w:t>
            </w:r>
            <w:r>
              <w:rPr>
                <w:b/>
                <w:spacing w:val="-13"/>
                <w:sz w:val="18"/>
              </w:rPr>
              <w:t> </w:t>
            </w:r>
            <w:r>
              <w:rPr>
                <w:b/>
                <w:sz w:val="18"/>
              </w:rPr>
              <w:t>(L/ha)</w:t>
            </w:r>
          </w:p>
        </w:tc>
        <w:tc>
          <w:tcPr>
            <w:tcW w:w="1353" w:type="dxa"/>
            <w:tcBorders>
              <w:left w:val="single" w:sz="4" w:space="0" w:color="000000"/>
              <w:bottom w:val="single" w:sz="4" w:space="0" w:color="000000"/>
              <w:right w:val="single" w:sz="4" w:space="0" w:color="000000"/>
            </w:tcBorders>
          </w:tcPr>
          <w:p>
            <w:pPr>
              <w:pStyle w:val="TableParagraph"/>
              <w:spacing w:line="240" w:lineRule="atLeast"/>
              <w:ind w:left="116" w:right="94" w:firstLine="81"/>
              <w:rPr>
                <w:b/>
                <w:sz w:val="18"/>
              </w:rPr>
            </w:pPr>
            <w:r>
              <w:rPr>
                <w:b/>
                <w:sz w:val="18"/>
              </w:rPr>
              <w:t>Nº máximo de</w:t>
            </w:r>
            <w:r>
              <w:rPr>
                <w:b/>
                <w:spacing w:val="-13"/>
                <w:sz w:val="18"/>
              </w:rPr>
              <w:t> </w:t>
            </w:r>
            <w:r>
              <w:rPr>
                <w:b/>
                <w:sz w:val="18"/>
              </w:rPr>
              <w:t>aplicações</w:t>
            </w:r>
          </w:p>
        </w:tc>
      </w:tr>
      <w:tr>
        <w:trPr>
          <w:trHeight w:val="861" w:hRule="atLeast"/>
        </w:trPr>
        <w:tc>
          <w:tcPr>
            <w:tcW w:w="16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0"/>
              <w:rPr>
                <w:sz w:val="18"/>
              </w:rPr>
            </w:pPr>
          </w:p>
          <w:p>
            <w:pPr>
              <w:pStyle w:val="TableParagraph"/>
              <w:ind w:left="12" w:right="5"/>
              <w:jc w:val="center"/>
              <w:rPr>
                <w:sz w:val="18"/>
              </w:rPr>
            </w:pPr>
            <w:r>
              <w:rPr>
                <w:spacing w:val="-4"/>
                <w:sz w:val="18"/>
              </w:rPr>
              <w:t>MAÇÃ</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89"/>
              <w:ind w:left="12" w:right="4"/>
              <w:jc w:val="center"/>
              <w:rPr>
                <w:b/>
                <w:sz w:val="18"/>
              </w:rPr>
            </w:pPr>
            <w:r>
              <w:rPr>
                <w:b/>
                <w:spacing w:val="-2"/>
                <w:sz w:val="18"/>
              </w:rPr>
              <w:t>Azevém</w:t>
            </w:r>
          </w:p>
          <w:p>
            <w:pPr>
              <w:pStyle w:val="TableParagraph"/>
              <w:spacing w:before="1"/>
              <w:ind w:left="12" w:right="5"/>
              <w:jc w:val="center"/>
              <w:rPr>
                <w:i/>
                <w:sz w:val="18"/>
              </w:rPr>
            </w:pPr>
            <w:r>
              <w:rPr>
                <w:i/>
                <w:sz w:val="18"/>
              </w:rPr>
              <w:t>(Lolium</w:t>
            </w:r>
            <w:r>
              <w:rPr>
                <w:i/>
                <w:spacing w:val="-4"/>
                <w:sz w:val="18"/>
              </w:rPr>
              <w:t> </w:t>
            </w:r>
            <w:r>
              <w:rPr>
                <w:i/>
                <w:spacing w:val="-2"/>
                <w:sz w:val="18"/>
              </w:rPr>
              <w:t>multiflorum)</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201"/>
              <w:rPr>
                <w:sz w:val="18"/>
              </w:rPr>
            </w:pPr>
          </w:p>
          <w:p>
            <w:pPr>
              <w:pStyle w:val="TableParagraph"/>
              <w:ind w:left="307"/>
              <w:rPr>
                <w:sz w:val="18"/>
              </w:rPr>
            </w:pPr>
            <w:r>
              <w:rPr>
                <w:sz w:val="18"/>
              </w:rPr>
              <w:t>Até</w:t>
            </w:r>
            <w:r>
              <w:rPr>
                <w:spacing w:val="-4"/>
                <w:sz w:val="18"/>
              </w:rPr>
              <w:t> </w:t>
            </w:r>
            <w:r>
              <w:rPr>
                <w:sz w:val="18"/>
              </w:rPr>
              <w:t>1</w:t>
            </w:r>
            <w:r>
              <w:rPr>
                <w:spacing w:val="-2"/>
                <w:sz w:val="18"/>
              </w:rPr>
              <w:t> perfilho</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83"/>
              <w:rPr>
                <w:sz w:val="18"/>
              </w:rPr>
            </w:pPr>
          </w:p>
          <w:p>
            <w:pPr>
              <w:pStyle w:val="TableParagraph"/>
              <w:ind w:left="191"/>
              <w:rPr>
                <w:sz w:val="18"/>
              </w:rPr>
            </w:pPr>
            <w:r>
              <w:rPr>
                <w:sz w:val="18"/>
              </w:rPr>
              <w:t>2,0</w:t>
            </w:r>
            <w:r>
              <w:rPr>
                <w:spacing w:val="-2"/>
                <w:sz w:val="18"/>
              </w:rPr>
              <w:t> </w:t>
            </w:r>
            <w:r>
              <w:rPr>
                <w:sz w:val="18"/>
              </w:rPr>
              <w:t>+</w:t>
            </w:r>
            <w:r>
              <w:rPr>
                <w:spacing w:val="-2"/>
                <w:sz w:val="18"/>
              </w:rPr>
              <w:t> </w:t>
            </w:r>
            <w:r>
              <w:rPr>
                <w:sz w:val="18"/>
              </w:rPr>
              <w:t>0,2</w:t>
            </w:r>
            <w:r>
              <w:rPr>
                <w:spacing w:val="-1"/>
                <w:sz w:val="18"/>
              </w:rPr>
              <w:t> </w:t>
            </w:r>
            <w:r>
              <w:rPr>
                <w:sz w:val="18"/>
              </w:rPr>
              <w:t>%</w:t>
            </w:r>
            <w:r>
              <w:rPr>
                <w:spacing w:val="-2"/>
                <w:sz w:val="18"/>
              </w:rPr>
              <w:t> </w:t>
            </w:r>
            <w:r>
              <w:rPr>
                <w:spacing w:val="-5"/>
                <w:sz w:val="18"/>
              </w:rPr>
              <w:t>v/v</w:t>
            </w:r>
          </w:p>
          <w:p>
            <w:pPr>
              <w:pStyle w:val="TableParagraph"/>
              <w:spacing w:before="1"/>
              <w:ind w:left="354" w:hanging="188"/>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03"/>
              <w:rPr>
                <w:sz w:val="18"/>
              </w:rPr>
            </w:pPr>
          </w:p>
          <w:p>
            <w:pPr>
              <w:pStyle w:val="TableParagraph"/>
              <w:ind w:left="492" w:right="106" w:hanging="226"/>
              <w:rPr>
                <w:sz w:val="18"/>
              </w:rPr>
            </w:pPr>
            <w:r>
              <w:rPr>
                <w:spacing w:val="-2"/>
                <w:sz w:val="18"/>
              </w:rPr>
              <w:t>Terrestre: </w:t>
            </w:r>
            <w:r>
              <w:rPr>
                <w:spacing w:val="-4"/>
                <w:sz w:val="18"/>
              </w:rPr>
              <w:t>350</w:t>
            </w:r>
          </w:p>
        </w:tc>
        <w:tc>
          <w:tcPr>
            <w:tcW w:w="1353"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84"/>
              <w:rPr>
                <w:sz w:val="18"/>
              </w:rPr>
            </w:pPr>
          </w:p>
          <w:p>
            <w:pPr>
              <w:pStyle w:val="TableParagraph"/>
              <w:ind w:left="14"/>
              <w:jc w:val="center"/>
              <w:rPr>
                <w:sz w:val="18"/>
              </w:rPr>
            </w:pPr>
            <w:r>
              <w:rPr>
                <w:spacing w:val="-10"/>
                <w:sz w:val="18"/>
              </w:rPr>
              <w:t>1</w:t>
            </w:r>
          </w:p>
        </w:tc>
      </w:tr>
      <w:tr>
        <w:trPr>
          <w:trHeight w:val="841"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80"/>
              <w:ind w:left="12" w:right="7"/>
              <w:jc w:val="center"/>
              <w:rPr>
                <w:b/>
                <w:sz w:val="18"/>
              </w:rPr>
            </w:pPr>
            <w:r>
              <w:rPr>
                <w:b/>
                <w:spacing w:val="-2"/>
                <w:sz w:val="18"/>
              </w:rPr>
              <w:t>Capim-marmelada</w:t>
            </w:r>
          </w:p>
          <w:p>
            <w:pPr>
              <w:pStyle w:val="TableParagraph"/>
              <w:ind w:left="12" w:right="5"/>
              <w:jc w:val="center"/>
              <w:rPr>
                <w:i/>
                <w:sz w:val="18"/>
              </w:rPr>
            </w:pPr>
            <w:r>
              <w:rPr>
                <w:i/>
                <w:sz w:val="18"/>
              </w:rPr>
              <w:t>(Brachiaria</w:t>
            </w:r>
            <w:r>
              <w:rPr>
                <w:i/>
                <w:spacing w:val="-6"/>
                <w:sz w:val="18"/>
              </w:rPr>
              <w:t> </w:t>
            </w:r>
            <w:r>
              <w:rPr>
                <w:i/>
                <w:spacing w:val="-2"/>
                <w:sz w:val="18"/>
              </w:rPr>
              <w:t>plantaginea)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34"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77"/>
              <w:ind w:left="12" w:right="7"/>
              <w:jc w:val="center"/>
              <w:rPr>
                <w:b/>
                <w:sz w:val="18"/>
              </w:rPr>
            </w:pPr>
            <w:r>
              <w:rPr>
                <w:b/>
                <w:spacing w:val="-2"/>
                <w:sz w:val="18"/>
              </w:rPr>
              <w:t>Capim-colchão</w:t>
            </w:r>
          </w:p>
          <w:p>
            <w:pPr>
              <w:pStyle w:val="TableParagraph"/>
              <w:spacing w:before="1"/>
              <w:ind w:left="12" w:right="5"/>
              <w:jc w:val="center"/>
              <w:rPr>
                <w:i/>
                <w:sz w:val="18"/>
              </w:rPr>
            </w:pPr>
            <w:r>
              <w:rPr>
                <w:i/>
                <w:sz w:val="18"/>
              </w:rPr>
              <w:t>(Digitaria</w:t>
            </w:r>
            <w:r>
              <w:rPr>
                <w:i/>
                <w:spacing w:val="-8"/>
                <w:sz w:val="18"/>
              </w:rPr>
              <w:t> </w:t>
            </w:r>
            <w:r>
              <w:rPr>
                <w:i/>
                <w:spacing w:val="-2"/>
                <w:sz w:val="18"/>
              </w:rPr>
              <w:t>horizontalis)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40"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80"/>
              <w:ind w:left="12" w:right="5"/>
              <w:jc w:val="center"/>
              <w:rPr>
                <w:b/>
                <w:sz w:val="18"/>
              </w:rPr>
            </w:pPr>
            <w:r>
              <w:rPr>
                <w:b/>
                <w:spacing w:val="-2"/>
                <w:sz w:val="18"/>
              </w:rPr>
              <w:t>Beldroega</w:t>
            </w:r>
          </w:p>
          <w:p>
            <w:pPr>
              <w:pStyle w:val="TableParagraph"/>
              <w:spacing w:before="1"/>
              <w:ind w:left="12" w:right="4"/>
              <w:jc w:val="center"/>
              <w:rPr>
                <w:i/>
                <w:sz w:val="18"/>
              </w:rPr>
            </w:pPr>
            <w:r>
              <w:rPr>
                <w:i/>
                <w:sz w:val="18"/>
              </w:rPr>
              <w:t>(Portulaca</w:t>
            </w:r>
            <w:r>
              <w:rPr>
                <w:i/>
                <w:spacing w:val="-3"/>
                <w:sz w:val="18"/>
              </w:rPr>
              <w:t> </w:t>
            </w:r>
            <w:r>
              <w:rPr>
                <w:i/>
                <w:spacing w:val="-2"/>
                <w:sz w:val="18"/>
              </w:rPr>
              <w:t>oleracea)</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37"/>
              <w:rPr>
                <w:sz w:val="18"/>
              </w:rPr>
            </w:pPr>
          </w:p>
          <w:p>
            <w:pPr>
              <w:pStyle w:val="TableParagraph"/>
              <w:ind w:left="394"/>
              <w:rPr>
                <w:sz w:val="18"/>
              </w:rPr>
            </w:pPr>
            <w:r>
              <w:rPr>
                <w:sz w:val="18"/>
              </w:rPr>
              <w:t>2</w:t>
            </w:r>
            <w:r>
              <w:rPr>
                <w:spacing w:val="-1"/>
                <w:sz w:val="18"/>
              </w:rPr>
              <w:t> </w:t>
            </w:r>
            <w:r>
              <w:rPr>
                <w:sz w:val="18"/>
              </w:rPr>
              <w:t>a 4</w:t>
            </w:r>
            <w:r>
              <w:rPr>
                <w:spacing w:val="-1"/>
                <w:sz w:val="18"/>
              </w:rPr>
              <w:t> </w:t>
            </w:r>
            <w:r>
              <w:rPr>
                <w:spacing w:val="-2"/>
                <w:sz w:val="18"/>
              </w:rPr>
              <w:t>folhas</w:t>
            </w: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3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80"/>
              <w:ind w:left="12" w:right="4"/>
              <w:jc w:val="center"/>
              <w:rPr>
                <w:b/>
                <w:sz w:val="18"/>
              </w:rPr>
            </w:pPr>
            <w:r>
              <w:rPr>
                <w:b/>
                <w:spacing w:val="-2"/>
                <w:sz w:val="18"/>
              </w:rPr>
              <w:t>Guanxuma</w:t>
            </w:r>
          </w:p>
          <w:p>
            <w:pPr>
              <w:pStyle w:val="TableParagraph"/>
              <w:ind w:left="12" w:right="6"/>
              <w:jc w:val="center"/>
              <w:rPr>
                <w:i/>
                <w:sz w:val="18"/>
              </w:rPr>
            </w:pPr>
            <w:r>
              <w:rPr>
                <w:i/>
                <w:sz w:val="18"/>
              </w:rPr>
              <w:t>(Sida</w:t>
            </w:r>
            <w:r>
              <w:rPr>
                <w:i/>
                <w:spacing w:val="-1"/>
                <w:sz w:val="18"/>
              </w:rPr>
              <w:t> </w:t>
            </w:r>
            <w:r>
              <w:rPr>
                <w:i/>
                <w:spacing w:val="-2"/>
                <w:sz w:val="18"/>
              </w:rPr>
              <w:t>rhombifolia)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3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80"/>
              <w:ind w:left="12" w:right="4"/>
              <w:jc w:val="center"/>
              <w:rPr>
                <w:b/>
                <w:sz w:val="18"/>
              </w:rPr>
            </w:pPr>
            <w:r>
              <w:rPr>
                <w:b/>
                <w:spacing w:val="-2"/>
                <w:sz w:val="18"/>
              </w:rPr>
              <w:t>Língua-de-</w:t>
            </w:r>
            <w:r>
              <w:rPr>
                <w:b/>
                <w:spacing w:val="-4"/>
                <w:sz w:val="18"/>
              </w:rPr>
              <w:t>vaca</w:t>
            </w:r>
          </w:p>
          <w:p>
            <w:pPr>
              <w:pStyle w:val="TableParagraph"/>
              <w:ind w:left="12" w:right="6"/>
              <w:jc w:val="center"/>
              <w:rPr>
                <w:i/>
                <w:sz w:val="18"/>
              </w:rPr>
            </w:pPr>
            <w:r>
              <w:rPr>
                <w:i/>
                <w:sz w:val="18"/>
              </w:rPr>
              <w:t>(Rumex</w:t>
            </w:r>
            <w:r>
              <w:rPr>
                <w:i/>
                <w:spacing w:val="1"/>
                <w:sz w:val="18"/>
              </w:rPr>
              <w:t> </w:t>
            </w:r>
            <w:r>
              <w:rPr>
                <w:i/>
                <w:spacing w:val="-2"/>
                <w:sz w:val="18"/>
              </w:rPr>
              <w:t>obtusifolius)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3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180"/>
              <w:ind w:left="12" w:right="4"/>
              <w:jc w:val="center"/>
              <w:rPr>
                <w:b/>
                <w:sz w:val="18"/>
              </w:rPr>
            </w:pPr>
            <w:r>
              <w:rPr>
                <w:b/>
                <w:spacing w:val="-2"/>
                <w:sz w:val="18"/>
              </w:rPr>
              <w:t>Losna-branca</w:t>
            </w:r>
          </w:p>
          <w:p>
            <w:pPr>
              <w:pStyle w:val="TableParagraph"/>
              <w:spacing w:line="239" w:lineRule="exact"/>
              <w:ind w:left="12" w:right="5"/>
              <w:jc w:val="center"/>
              <w:rPr>
                <w:i/>
                <w:sz w:val="18"/>
              </w:rPr>
            </w:pPr>
            <w:r>
              <w:rPr>
                <w:i/>
                <w:sz w:val="18"/>
              </w:rPr>
              <w:t>(Parthenium</w:t>
            </w:r>
            <w:r>
              <w:rPr>
                <w:i/>
                <w:spacing w:val="-3"/>
                <w:sz w:val="18"/>
              </w:rPr>
              <w:t> </w:t>
            </w:r>
            <w:r>
              <w:rPr>
                <w:i/>
                <w:spacing w:val="-2"/>
                <w:sz w:val="18"/>
              </w:rPr>
              <w:t>hysterophorus)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40"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80"/>
              <w:ind w:left="12" w:right="3"/>
              <w:jc w:val="center"/>
              <w:rPr>
                <w:b/>
                <w:sz w:val="18"/>
              </w:rPr>
            </w:pPr>
            <w:r>
              <w:rPr>
                <w:b/>
                <w:spacing w:val="-2"/>
                <w:sz w:val="18"/>
              </w:rPr>
              <w:t>Maria-</w:t>
            </w:r>
            <w:r>
              <w:rPr>
                <w:b/>
                <w:spacing w:val="-4"/>
                <w:sz w:val="18"/>
              </w:rPr>
              <w:t>mole</w:t>
            </w:r>
          </w:p>
          <w:p>
            <w:pPr>
              <w:pStyle w:val="TableParagraph"/>
              <w:spacing w:before="1"/>
              <w:ind w:left="12" w:right="3"/>
              <w:jc w:val="center"/>
              <w:rPr>
                <w:i/>
                <w:sz w:val="18"/>
              </w:rPr>
            </w:pPr>
            <w:r>
              <w:rPr>
                <w:i/>
                <w:sz w:val="18"/>
              </w:rPr>
              <w:t>(Senecio</w:t>
            </w:r>
            <w:r>
              <w:rPr>
                <w:i/>
                <w:spacing w:val="-2"/>
                <w:sz w:val="18"/>
              </w:rPr>
              <w:t> brasiliensis)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3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80"/>
              <w:ind w:left="12" w:right="3"/>
              <w:jc w:val="center"/>
              <w:rPr>
                <w:b/>
                <w:sz w:val="18"/>
              </w:rPr>
            </w:pPr>
            <w:r>
              <w:rPr>
                <w:b/>
                <w:spacing w:val="-4"/>
                <w:sz w:val="18"/>
              </w:rPr>
              <w:t>Nabo</w:t>
            </w:r>
          </w:p>
          <w:p>
            <w:pPr>
              <w:pStyle w:val="TableParagraph"/>
              <w:ind w:left="12" w:right="2"/>
              <w:jc w:val="center"/>
              <w:rPr>
                <w:i/>
                <w:sz w:val="18"/>
              </w:rPr>
            </w:pPr>
            <w:r>
              <w:rPr>
                <w:i/>
                <w:sz w:val="18"/>
              </w:rPr>
              <w:t>(Raphanus</w:t>
            </w:r>
            <w:r>
              <w:rPr>
                <w:i/>
                <w:spacing w:val="-2"/>
                <w:sz w:val="18"/>
              </w:rPr>
              <w:t> raphanistrum)</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3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80"/>
              <w:ind w:left="12" w:right="6"/>
              <w:jc w:val="center"/>
              <w:rPr>
                <w:b/>
                <w:sz w:val="18"/>
              </w:rPr>
            </w:pPr>
            <w:r>
              <w:rPr>
                <w:b/>
                <w:spacing w:val="-2"/>
                <w:sz w:val="18"/>
              </w:rPr>
              <w:t>Picão-branco</w:t>
            </w:r>
          </w:p>
          <w:p>
            <w:pPr>
              <w:pStyle w:val="TableParagraph"/>
              <w:ind w:left="12" w:right="2"/>
              <w:jc w:val="center"/>
              <w:rPr>
                <w:i/>
                <w:sz w:val="18"/>
              </w:rPr>
            </w:pPr>
            <w:r>
              <w:rPr>
                <w:i/>
                <w:sz w:val="18"/>
              </w:rPr>
              <w:t>(Galinsoga</w:t>
            </w:r>
            <w:r>
              <w:rPr>
                <w:i/>
                <w:spacing w:val="-4"/>
                <w:sz w:val="18"/>
              </w:rPr>
              <w:t> </w:t>
            </w:r>
            <w:r>
              <w:rPr>
                <w:i/>
                <w:spacing w:val="-2"/>
                <w:sz w:val="18"/>
              </w:rPr>
              <w:t>parviflora)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3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180"/>
              <w:ind w:left="1005"/>
              <w:rPr>
                <w:b/>
                <w:sz w:val="18"/>
              </w:rPr>
            </w:pPr>
            <w:r>
              <w:rPr>
                <w:b/>
                <w:spacing w:val="-2"/>
                <w:sz w:val="18"/>
              </w:rPr>
              <w:t>Picão-preto</w:t>
            </w:r>
          </w:p>
          <w:p>
            <w:pPr>
              <w:pStyle w:val="TableParagraph"/>
              <w:spacing w:line="239" w:lineRule="exact"/>
              <w:ind w:left="938"/>
              <w:rPr>
                <w:i/>
                <w:sz w:val="18"/>
              </w:rPr>
            </w:pPr>
            <w:r>
              <w:rPr>
                <w:i/>
                <w:sz w:val="18"/>
              </w:rPr>
              <w:t>(Bidens</w:t>
            </w:r>
            <w:r>
              <w:rPr>
                <w:i/>
                <w:spacing w:val="-5"/>
                <w:sz w:val="18"/>
              </w:rPr>
              <w:t> </w:t>
            </w:r>
            <w:r>
              <w:rPr>
                <w:i/>
                <w:spacing w:val="-2"/>
                <w:sz w:val="18"/>
              </w:rPr>
              <w:t>pilosa)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40"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80"/>
              <w:ind w:left="12" w:right="4"/>
              <w:jc w:val="center"/>
              <w:rPr>
                <w:b/>
                <w:sz w:val="18"/>
              </w:rPr>
            </w:pPr>
            <w:r>
              <w:rPr>
                <w:b/>
                <w:spacing w:val="-2"/>
                <w:sz w:val="18"/>
              </w:rPr>
              <w:t>Poaia</w:t>
            </w:r>
          </w:p>
          <w:p>
            <w:pPr>
              <w:pStyle w:val="TableParagraph"/>
              <w:ind w:left="12" w:right="5"/>
              <w:jc w:val="center"/>
              <w:rPr>
                <w:i/>
                <w:sz w:val="18"/>
              </w:rPr>
            </w:pPr>
            <w:r>
              <w:rPr>
                <w:i/>
                <w:sz w:val="18"/>
              </w:rPr>
              <w:t>(Richardia</w:t>
            </w:r>
            <w:r>
              <w:rPr>
                <w:i/>
                <w:spacing w:val="-4"/>
                <w:sz w:val="18"/>
              </w:rPr>
              <w:t> </w:t>
            </w:r>
            <w:r>
              <w:rPr>
                <w:i/>
                <w:spacing w:val="-2"/>
                <w:sz w:val="18"/>
              </w:rPr>
              <w:t>brasiliensis)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3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80"/>
              <w:ind w:left="12" w:right="4"/>
              <w:jc w:val="center"/>
              <w:rPr>
                <w:b/>
                <w:sz w:val="18"/>
              </w:rPr>
            </w:pPr>
            <w:r>
              <w:rPr>
                <w:b/>
                <w:spacing w:val="-2"/>
                <w:sz w:val="18"/>
              </w:rPr>
              <w:t>Serralha</w:t>
            </w:r>
          </w:p>
          <w:p>
            <w:pPr>
              <w:pStyle w:val="TableParagraph"/>
              <w:ind w:left="12" w:right="2"/>
              <w:jc w:val="center"/>
              <w:rPr>
                <w:i/>
                <w:sz w:val="18"/>
              </w:rPr>
            </w:pPr>
            <w:r>
              <w:rPr>
                <w:i/>
                <w:sz w:val="18"/>
              </w:rPr>
              <w:t>(Sonchus </w:t>
            </w:r>
            <w:r>
              <w:rPr>
                <w:i/>
                <w:spacing w:val="-2"/>
                <w:sz w:val="18"/>
              </w:rPr>
              <w:t>oleraceus)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3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80"/>
              <w:ind w:left="12" w:right="3"/>
              <w:jc w:val="center"/>
              <w:rPr>
                <w:b/>
                <w:sz w:val="18"/>
              </w:rPr>
            </w:pPr>
            <w:r>
              <w:rPr>
                <w:b/>
                <w:spacing w:val="-2"/>
                <w:sz w:val="18"/>
              </w:rPr>
              <w:t>Trevo</w:t>
            </w:r>
          </w:p>
          <w:p>
            <w:pPr>
              <w:pStyle w:val="TableParagraph"/>
              <w:ind w:left="12" w:right="4"/>
              <w:jc w:val="center"/>
              <w:rPr>
                <w:i/>
                <w:sz w:val="18"/>
              </w:rPr>
            </w:pPr>
            <w:r>
              <w:rPr>
                <w:i/>
                <w:sz w:val="18"/>
              </w:rPr>
              <w:t>(Oxalis</w:t>
            </w:r>
            <w:r>
              <w:rPr>
                <w:i/>
                <w:spacing w:val="-2"/>
                <w:sz w:val="18"/>
              </w:rPr>
              <w:t> oxyptera)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3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60"/>
              <w:ind w:left="108" w:right="92"/>
              <w:jc w:val="both"/>
              <w:rPr>
                <w:sz w:val="18"/>
              </w:rPr>
            </w:pPr>
            <w:r>
              <w:rPr>
                <w:b/>
                <w:sz w:val="18"/>
              </w:rPr>
              <w:t>Época e intervalo de aplicação: </w:t>
            </w:r>
            <w:r>
              <w:rPr>
                <w:sz w:val="18"/>
              </w:rPr>
              <w:t>Dirigir a aplicação na linha da cultura adulta, sem atingi-la. As aplicações devem ser feitas quando as plantas daninhas se apresentarem em plena atividade de crescimento vegetativo e nas condições recomendadas. Recomenda-se </w:t>
            </w:r>
            <w:r>
              <w:rPr>
                <w:b/>
                <w:sz w:val="18"/>
              </w:rPr>
              <w:t>uma única </w:t>
            </w:r>
            <w:r>
              <w:rPr>
                <w:sz w:val="18"/>
              </w:rPr>
              <w:t>aplicação por ciclo da cultura.</w:t>
            </w:r>
          </w:p>
        </w:tc>
      </w:tr>
    </w:tbl>
    <w:p>
      <w:pPr>
        <w:pStyle w:val="TableParagraph"/>
        <w:spacing w:after="0"/>
        <w:jc w:val="both"/>
        <w:rPr>
          <w:sz w:val="18"/>
        </w:rPr>
        <w:sectPr>
          <w:pgSz w:w="11910" w:h="16840"/>
          <w:pgMar w:header="713" w:footer="914" w:top="1580" w:bottom="1100" w:left="566" w:right="708"/>
        </w:sectPr>
      </w:pPr>
    </w:p>
    <w:p>
      <w:pPr>
        <w:pStyle w:val="BodyText"/>
        <w:spacing w:before="2"/>
        <w:rPr>
          <w:sz w:val="16"/>
        </w:rPr>
      </w:pPr>
    </w:p>
    <w:tbl>
      <w:tblPr>
        <w:tblW w:w="0" w:type="auto"/>
        <w:jc w:val="left"/>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01"/>
        <w:gridCol w:w="3000"/>
        <w:gridCol w:w="1701"/>
        <w:gridCol w:w="1559"/>
        <w:gridCol w:w="1274"/>
        <w:gridCol w:w="1353"/>
      </w:tblGrid>
      <w:tr>
        <w:trPr>
          <w:trHeight w:val="483" w:hRule="atLeast"/>
        </w:trPr>
        <w:tc>
          <w:tcPr>
            <w:tcW w:w="1601" w:type="dxa"/>
            <w:tcBorders>
              <w:left w:val="single" w:sz="4" w:space="0" w:color="000000"/>
              <w:bottom w:val="single" w:sz="4" w:space="0" w:color="000000"/>
              <w:right w:val="single" w:sz="4" w:space="0" w:color="000000"/>
            </w:tcBorders>
          </w:tcPr>
          <w:p>
            <w:pPr>
              <w:pStyle w:val="TableParagraph"/>
              <w:spacing w:before="124"/>
              <w:ind w:left="489"/>
              <w:rPr>
                <w:b/>
                <w:sz w:val="18"/>
              </w:rPr>
            </w:pPr>
            <w:r>
              <w:rPr>
                <w:b/>
                <w:spacing w:val="-2"/>
                <w:sz w:val="18"/>
              </w:rPr>
              <w:t>Cultura</w:t>
            </w:r>
          </w:p>
        </w:tc>
        <w:tc>
          <w:tcPr>
            <w:tcW w:w="3000" w:type="dxa"/>
            <w:tcBorders>
              <w:left w:val="single" w:sz="4" w:space="0" w:color="000000"/>
              <w:bottom w:val="single" w:sz="4" w:space="0" w:color="000000"/>
              <w:right w:val="single" w:sz="4" w:space="0" w:color="000000"/>
            </w:tcBorders>
          </w:tcPr>
          <w:p>
            <w:pPr>
              <w:pStyle w:val="TableParagraph"/>
              <w:spacing w:before="124"/>
              <w:ind w:left="775"/>
              <w:rPr>
                <w:b/>
                <w:sz w:val="18"/>
              </w:rPr>
            </w:pPr>
            <w:r>
              <w:rPr>
                <w:b/>
                <w:sz w:val="18"/>
              </w:rPr>
              <w:t>Plantas</w:t>
            </w:r>
            <w:r>
              <w:rPr>
                <w:b/>
                <w:spacing w:val="-4"/>
                <w:sz w:val="18"/>
              </w:rPr>
              <w:t> </w:t>
            </w:r>
            <w:r>
              <w:rPr>
                <w:b/>
                <w:spacing w:val="-2"/>
                <w:sz w:val="18"/>
              </w:rPr>
              <w:t>Daninhas</w:t>
            </w:r>
          </w:p>
        </w:tc>
        <w:tc>
          <w:tcPr>
            <w:tcW w:w="1701" w:type="dxa"/>
            <w:tcBorders>
              <w:left w:val="single" w:sz="4" w:space="0" w:color="000000"/>
              <w:bottom w:val="single" w:sz="4" w:space="0" w:color="000000"/>
              <w:right w:val="single" w:sz="4" w:space="0" w:color="000000"/>
            </w:tcBorders>
          </w:tcPr>
          <w:p>
            <w:pPr>
              <w:pStyle w:val="TableParagraph"/>
              <w:spacing w:line="240" w:lineRule="atLeast"/>
              <w:ind w:left="135" w:right="123" w:firstLine="237"/>
              <w:rPr>
                <w:b/>
                <w:sz w:val="18"/>
              </w:rPr>
            </w:pPr>
            <w:r>
              <w:rPr>
                <w:b/>
                <w:sz w:val="18"/>
              </w:rPr>
              <w:t>Estádio das plantas</w:t>
            </w:r>
            <w:r>
              <w:rPr>
                <w:b/>
                <w:spacing w:val="-13"/>
                <w:sz w:val="18"/>
              </w:rPr>
              <w:t> </w:t>
            </w:r>
            <w:r>
              <w:rPr>
                <w:b/>
                <w:sz w:val="18"/>
              </w:rPr>
              <w:t>daninhas</w:t>
            </w:r>
          </w:p>
        </w:tc>
        <w:tc>
          <w:tcPr>
            <w:tcW w:w="1559" w:type="dxa"/>
            <w:tcBorders>
              <w:left w:val="single" w:sz="4" w:space="0" w:color="000000"/>
              <w:bottom w:val="single" w:sz="4" w:space="0" w:color="000000"/>
              <w:right w:val="single" w:sz="4" w:space="0" w:color="000000"/>
            </w:tcBorders>
          </w:tcPr>
          <w:p>
            <w:pPr>
              <w:pStyle w:val="TableParagraph"/>
              <w:spacing w:line="240" w:lineRule="atLeast"/>
              <w:ind w:left="376" w:right="365" w:firstLine="192"/>
              <w:rPr>
                <w:b/>
                <w:sz w:val="18"/>
              </w:rPr>
            </w:pPr>
            <w:r>
              <w:rPr>
                <w:b/>
                <w:spacing w:val="-4"/>
                <w:sz w:val="18"/>
              </w:rPr>
              <w:t>Dose</w:t>
            </w:r>
            <w:r>
              <w:rPr>
                <w:b/>
                <w:spacing w:val="80"/>
                <w:sz w:val="18"/>
              </w:rPr>
              <w:t> </w:t>
            </w:r>
            <w:r>
              <w:rPr>
                <w:b/>
                <w:sz w:val="18"/>
              </w:rPr>
              <w:t>(L</w:t>
            </w:r>
            <w:r>
              <w:rPr>
                <w:b/>
                <w:spacing w:val="-13"/>
                <w:sz w:val="18"/>
              </w:rPr>
              <w:t> </w:t>
            </w:r>
            <w:r>
              <w:rPr>
                <w:b/>
                <w:sz w:val="18"/>
              </w:rPr>
              <w:t>p.c/ha)</w:t>
            </w:r>
          </w:p>
        </w:tc>
        <w:tc>
          <w:tcPr>
            <w:tcW w:w="1274" w:type="dxa"/>
            <w:tcBorders>
              <w:left w:val="single" w:sz="4" w:space="0" w:color="000000"/>
              <w:bottom w:val="single" w:sz="4" w:space="0" w:color="000000"/>
              <w:right w:val="single" w:sz="4" w:space="0" w:color="000000"/>
            </w:tcBorders>
          </w:tcPr>
          <w:p>
            <w:pPr>
              <w:pStyle w:val="TableParagraph"/>
              <w:spacing w:line="240" w:lineRule="atLeast"/>
              <w:ind w:left="122" w:right="106" w:firstLine="57"/>
              <w:rPr>
                <w:b/>
                <w:sz w:val="18"/>
              </w:rPr>
            </w:pPr>
            <w:r>
              <w:rPr>
                <w:b/>
                <w:sz w:val="18"/>
              </w:rPr>
              <w:t>Volume de Calda</w:t>
            </w:r>
            <w:r>
              <w:rPr>
                <w:b/>
                <w:spacing w:val="-13"/>
                <w:sz w:val="18"/>
              </w:rPr>
              <w:t> </w:t>
            </w:r>
            <w:r>
              <w:rPr>
                <w:b/>
                <w:sz w:val="18"/>
              </w:rPr>
              <w:t>(L/ha)</w:t>
            </w:r>
          </w:p>
        </w:tc>
        <w:tc>
          <w:tcPr>
            <w:tcW w:w="1353" w:type="dxa"/>
            <w:tcBorders>
              <w:left w:val="single" w:sz="4" w:space="0" w:color="000000"/>
              <w:bottom w:val="single" w:sz="4" w:space="0" w:color="000000"/>
              <w:right w:val="single" w:sz="4" w:space="0" w:color="000000"/>
            </w:tcBorders>
          </w:tcPr>
          <w:p>
            <w:pPr>
              <w:pStyle w:val="TableParagraph"/>
              <w:spacing w:line="240" w:lineRule="atLeast"/>
              <w:ind w:left="116" w:right="94" w:firstLine="81"/>
              <w:rPr>
                <w:b/>
                <w:sz w:val="18"/>
              </w:rPr>
            </w:pPr>
            <w:r>
              <w:rPr>
                <w:b/>
                <w:sz w:val="18"/>
              </w:rPr>
              <w:t>Nº máximo de</w:t>
            </w:r>
            <w:r>
              <w:rPr>
                <w:b/>
                <w:spacing w:val="-13"/>
                <w:sz w:val="18"/>
              </w:rPr>
              <w:t> </w:t>
            </w:r>
            <w:r>
              <w:rPr>
                <w:b/>
                <w:sz w:val="18"/>
              </w:rPr>
              <w:t>aplicações</w:t>
            </w:r>
          </w:p>
        </w:tc>
      </w:tr>
      <w:tr>
        <w:trPr>
          <w:trHeight w:val="861" w:hRule="atLeast"/>
        </w:trPr>
        <w:tc>
          <w:tcPr>
            <w:tcW w:w="16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0"/>
              <w:rPr>
                <w:sz w:val="18"/>
              </w:rPr>
            </w:pPr>
          </w:p>
          <w:p>
            <w:pPr>
              <w:pStyle w:val="TableParagraph"/>
              <w:ind w:left="520"/>
              <w:rPr>
                <w:sz w:val="18"/>
              </w:rPr>
            </w:pPr>
            <w:r>
              <w:rPr>
                <w:spacing w:val="-2"/>
                <w:sz w:val="18"/>
              </w:rPr>
              <w:t>MILHO</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89"/>
              <w:ind w:left="12" w:right="7"/>
              <w:jc w:val="center"/>
              <w:rPr>
                <w:b/>
                <w:sz w:val="18"/>
              </w:rPr>
            </w:pPr>
            <w:r>
              <w:rPr>
                <w:b/>
                <w:spacing w:val="-2"/>
                <w:sz w:val="18"/>
              </w:rPr>
              <w:t>Capim-colchão</w:t>
            </w:r>
          </w:p>
          <w:p>
            <w:pPr>
              <w:pStyle w:val="TableParagraph"/>
              <w:spacing w:before="1"/>
              <w:ind w:left="12" w:right="2"/>
              <w:jc w:val="center"/>
              <w:rPr>
                <w:i/>
                <w:sz w:val="18"/>
              </w:rPr>
            </w:pPr>
            <w:r>
              <w:rPr>
                <w:i/>
                <w:sz w:val="18"/>
              </w:rPr>
              <w:t>(Digitaria</w:t>
            </w:r>
            <w:r>
              <w:rPr>
                <w:i/>
                <w:spacing w:val="-8"/>
                <w:sz w:val="18"/>
              </w:rPr>
              <w:t> </w:t>
            </w:r>
            <w:r>
              <w:rPr>
                <w:i/>
                <w:spacing w:val="-2"/>
                <w:sz w:val="18"/>
              </w:rPr>
              <w:t>sanguinalis)</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83"/>
              <w:rPr>
                <w:sz w:val="18"/>
              </w:rPr>
            </w:pPr>
          </w:p>
          <w:p>
            <w:pPr>
              <w:pStyle w:val="TableParagraph"/>
              <w:ind w:left="307"/>
              <w:rPr>
                <w:sz w:val="18"/>
              </w:rPr>
            </w:pPr>
            <w:r>
              <w:rPr>
                <w:sz w:val="18"/>
              </w:rPr>
              <w:t>Até</w:t>
            </w:r>
            <w:r>
              <w:rPr>
                <w:spacing w:val="-4"/>
                <w:sz w:val="18"/>
              </w:rPr>
              <w:t> </w:t>
            </w:r>
            <w:r>
              <w:rPr>
                <w:sz w:val="18"/>
              </w:rPr>
              <w:t>1</w:t>
            </w:r>
            <w:r>
              <w:rPr>
                <w:spacing w:val="-2"/>
                <w:sz w:val="18"/>
              </w:rPr>
              <w:t> perfilho</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8"/>
              <w:rPr>
                <w:sz w:val="18"/>
              </w:rPr>
            </w:pPr>
          </w:p>
          <w:p>
            <w:pPr>
              <w:pStyle w:val="TableParagraph"/>
              <w:ind w:left="96" w:right="88"/>
              <w:jc w:val="center"/>
              <w:rPr>
                <w:sz w:val="18"/>
              </w:rPr>
            </w:pPr>
            <w:r>
              <w:rPr>
                <w:sz w:val="18"/>
              </w:rPr>
              <w:t>1,5</w:t>
            </w:r>
            <w:r>
              <w:rPr>
                <w:spacing w:val="-3"/>
                <w:sz w:val="18"/>
              </w:rPr>
              <w:t> </w:t>
            </w:r>
            <w:r>
              <w:rPr>
                <w:sz w:val="18"/>
              </w:rPr>
              <w:t>a</w:t>
            </w:r>
            <w:r>
              <w:rPr>
                <w:spacing w:val="-1"/>
                <w:sz w:val="18"/>
              </w:rPr>
              <w:t> </w:t>
            </w:r>
            <w:r>
              <w:rPr>
                <w:sz w:val="18"/>
              </w:rPr>
              <w:t>2,0</w:t>
            </w:r>
            <w:r>
              <w:rPr>
                <w:spacing w:val="-3"/>
                <w:sz w:val="18"/>
              </w:rPr>
              <w:t> </w:t>
            </w:r>
            <w:r>
              <w:rPr>
                <w:sz w:val="18"/>
              </w:rPr>
              <w:t>+</w:t>
            </w:r>
            <w:r>
              <w:rPr>
                <w:spacing w:val="-1"/>
                <w:sz w:val="18"/>
              </w:rPr>
              <w:t> </w:t>
            </w:r>
            <w:r>
              <w:rPr>
                <w:sz w:val="18"/>
              </w:rPr>
              <w:t>0,2</w:t>
            </w:r>
            <w:r>
              <w:rPr>
                <w:spacing w:val="-2"/>
                <w:sz w:val="18"/>
              </w:rPr>
              <w:t> </w:t>
            </w:r>
            <w:r>
              <w:rPr>
                <w:spacing w:val="-10"/>
                <w:sz w:val="18"/>
              </w:rPr>
              <w:t>%</w:t>
            </w:r>
          </w:p>
          <w:p>
            <w:pPr>
              <w:pStyle w:val="TableParagraph"/>
              <w:spacing w:before="1"/>
              <w:ind w:left="96" w:right="89"/>
              <w:jc w:val="center"/>
              <w:rPr>
                <w:sz w:val="18"/>
              </w:rPr>
            </w:pPr>
            <w:r>
              <w:rPr>
                <w:spacing w:val="-5"/>
                <w:sz w:val="18"/>
              </w:rPr>
              <w:t>v/v</w:t>
            </w:r>
          </w:p>
          <w:p>
            <w:pPr>
              <w:pStyle w:val="TableParagraph"/>
              <w:ind w:left="96" w:right="86"/>
              <w:jc w:val="center"/>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8"/>
              <w:rPr>
                <w:sz w:val="18"/>
              </w:rPr>
            </w:pPr>
          </w:p>
          <w:p>
            <w:pPr>
              <w:pStyle w:val="TableParagraph"/>
              <w:spacing w:before="1"/>
              <w:ind w:left="492" w:right="106" w:hanging="226"/>
              <w:rPr>
                <w:sz w:val="18"/>
              </w:rPr>
            </w:pPr>
            <w:r>
              <w:rPr>
                <w:spacing w:val="-2"/>
                <w:sz w:val="18"/>
              </w:rPr>
              <w:t>Terrestre: </w:t>
            </w:r>
            <w:r>
              <w:rPr>
                <w:spacing w:val="-4"/>
                <w:sz w:val="18"/>
              </w:rPr>
              <w:t>350</w:t>
            </w:r>
          </w:p>
        </w:tc>
        <w:tc>
          <w:tcPr>
            <w:tcW w:w="1353"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9"/>
              <w:rPr>
                <w:sz w:val="18"/>
              </w:rPr>
            </w:pPr>
          </w:p>
          <w:p>
            <w:pPr>
              <w:pStyle w:val="TableParagraph"/>
              <w:ind w:left="14"/>
              <w:jc w:val="center"/>
              <w:rPr>
                <w:sz w:val="18"/>
              </w:rPr>
            </w:pPr>
            <w:r>
              <w:rPr>
                <w:spacing w:val="-10"/>
                <w:sz w:val="18"/>
              </w:rPr>
              <w:t>1</w:t>
            </w:r>
          </w:p>
        </w:tc>
      </w:tr>
      <w:tr>
        <w:trPr>
          <w:trHeight w:val="96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5"/>
              <w:rPr>
                <w:sz w:val="18"/>
              </w:rPr>
            </w:pPr>
          </w:p>
          <w:p>
            <w:pPr>
              <w:pStyle w:val="TableParagraph"/>
              <w:ind w:left="12" w:right="7"/>
              <w:jc w:val="center"/>
              <w:rPr>
                <w:b/>
                <w:sz w:val="18"/>
              </w:rPr>
            </w:pPr>
            <w:r>
              <w:rPr>
                <w:b/>
                <w:spacing w:val="-2"/>
                <w:sz w:val="18"/>
              </w:rPr>
              <w:t>Capim-marmelada</w:t>
            </w:r>
          </w:p>
          <w:p>
            <w:pPr>
              <w:pStyle w:val="TableParagraph"/>
              <w:spacing w:before="1"/>
              <w:ind w:left="12" w:right="5"/>
              <w:jc w:val="center"/>
              <w:rPr>
                <w:i/>
                <w:sz w:val="18"/>
              </w:rPr>
            </w:pPr>
            <w:r>
              <w:rPr>
                <w:i/>
                <w:sz w:val="18"/>
              </w:rPr>
              <w:t>(Brachiaria</w:t>
            </w:r>
            <w:r>
              <w:rPr>
                <w:i/>
                <w:spacing w:val="-6"/>
                <w:sz w:val="18"/>
              </w:rPr>
              <w:t> </w:t>
            </w:r>
            <w:r>
              <w:rPr>
                <w:i/>
                <w:spacing w:val="-2"/>
                <w:sz w:val="18"/>
              </w:rPr>
              <w:t>plantaginea)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1000"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22"/>
              <w:rPr>
                <w:sz w:val="18"/>
              </w:rPr>
            </w:pPr>
          </w:p>
          <w:p>
            <w:pPr>
              <w:pStyle w:val="TableParagraph"/>
              <w:spacing w:line="239" w:lineRule="exact"/>
              <w:ind w:left="12" w:right="3"/>
              <w:jc w:val="center"/>
              <w:rPr>
                <w:b/>
                <w:sz w:val="18"/>
              </w:rPr>
            </w:pPr>
            <w:r>
              <w:rPr>
                <w:b/>
                <w:spacing w:val="-2"/>
                <w:sz w:val="18"/>
              </w:rPr>
              <w:t>Amendoim-bravo</w:t>
            </w:r>
          </w:p>
          <w:p>
            <w:pPr>
              <w:pStyle w:val="TableParagraph"/>
              <w:spacing w:line="239" w:lineRule="exact"/>
              <w:ind w:left="12" w:right="5"/>
              <w:jc w:val="center"/>
              <w:rPr>
                <w:i/>
                <w:sz w:val="18"/>
              </w:rPr>
            </w:pPr>
            <w:r>
              <w:rPr>
                <w:i/>
                <w:sz w:val="18"/>
              </w:rPr>
              <w:t>(Euphorbia</w:t>
            </w:r>
            <w:r>
              <w:rPr>
                <w:i/>
                <w:spacing w:val="-5"/>
                <w:sz w:val="18"/>
              </w:rPr>
              <w:t> </w:t>
            </w:r>
            <w:r>
              <w:rPr>
                <w:i/>
                <w:spacing w:val="-2"/>
                <w:sz w:val="18"/>
              </w:rPr>
              <w:t>heterophylla)</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1"/>
              <w:rPr>
                <w:sz w:val="18"/>
              </w:rPr>
            </w:pPr>
          </w:p>
          <w:p>
            <w:pPr>
              <w:pStyle w:val="TableParagraph"/>
              <w:ind w:left="394"/>
              <w:rPr>
                <w:sz w:val="18"/>
              </w:rPr>
            </w:pPr>
            <w:r>
              <w:rPr>
                <w:sz w:val="18"/>
              </w:rPr>
              <w:t>2</w:t>
            </w:r>
            <w:r>
              <w:rPr>
                <w:spacing w:val="-1"/>
                <w:sz w:val="18"/>
              </w:rPr>
              <w:t> </w:t>
            </w:r>
            <w:r>
              <w:rPr>
                <w:sz w:val="18"/>
              </w:rPr>
              <w:t>a 4</w:t>
            </w:r>
            <w:r>
              <w:rPr>
                <w:spacing w:val="-1"/>
                <w:sz w:val="18"/>
              </w:rPr>
              <w:t> </w:t>
            </w:r>
            <w:r>
              <w:rPr>
                <w:spacing w:val="-2"/>
                <w:sz w:val="18"/>
              </w:rPr>
              <w:t>folhas</w:t>
            </w: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986"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3"/>
              <w:rPr>
                <w:sz w:val="18"/>
              </w:rPr>
            </w:pPr>
          </w:p>
          <w:p>
            <w:pPr>
              <w:pStyle w:val="TableParagraph"/>
              <w:ind w:left="12" w:right="5"/>
              <w:jc w:val="center"/>
              <w:rPr>
                <w:b/>
                <w:sz w:val="18"/>
              </w:rPr>
            </w:pPr>
            <w:r>
              <w:rPr>
                <w:b/>
                <w:spacing w:val="-2"/>
                <w:sz w:val="18"/>
              </w:rPr>
              <w:t>Beldroega</w:t>
            </w:r>
          </w:p>
          <w:p>
            <w:pPr>
              <w:pStyle w:val="TableParagraph"/>
              <w:ind w:left="12" w:right="4"/>
              <w:jc w:val="center"/>
              <w:rPr>
                <w:i/>
                <w:sz w:val="18"/>
              </w:rPr>
            </w:pPr>
            <w:r>
              <w:rPr>
                <w:i/>
                <w:sz w:val="18"/>
              </w:rPr>
              <w:t>Portulaca</w:t>
            </w:r>
            <w:r>
              <w:rPr>
                <w:i/>
                <w:spacing w:val="-5"/>
                <w:sz w:val="18"/>
              </w:rPr>
              <w:t> </w:t>
            </w:r>
            <w:r>
              <w:rPr>
                <w:i/>
                <w:spacing w:val="-2"/>
                <w:sz w:val="18"/>
              </w:rPr>
              <w:t>oleracea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971"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5"/>
              <w:rPr>
                <w:sz w:val="18"/>
              </w:rPr>
            </w:pPr>
          </w:p>
          <w:p>
            <w:pPr>
              <w:pStyle w:val="TableParagraph"/>
              <w:ind w:left="516"/>
              <w:rPr>
                <w:b/>
                <w:sz w:val="18"/>
              </w:rPr>
            </w:pPr>
            <w:r>
              <w:rPr>
                <w:b/>
                <w:spacing w:val="-2"/>
                <w:sz w:val="18"/>
              </w:rPr>
              <w:t>Carrapicho-de-carneiro</w:t>
            </w:r>
          </w:p>
          <w:p>
            <w:pPr>
              <w:pStyle w:val="TableParagraph"/>
              <w:spacing w:before="1"/>
              <w:ind w:left="429"/>
              <w:rPr>
                <w:i/>
                <w:sz w:val="18"/>
              </w:rPr>
            </w:pPr>
            <w:r>
              <w:rPr>
                <w:i/>
                <w:sz w:val="18"/>
              </w:rPr>
              <w:t>Acanthospermum</w:t>
            </w:r>
            <w:r>
              <w:rPr>
                <w:i/>
                <w:spacing w:val="-6"/>
                <w:sz w:val="18"/>
              </w:rPr>
              <w:t> </w:t>
            </w:r>
            <w:r>
              <w:rPr>
                <w:i/>
                <w:spacing w:val="-2"/>
                <w:sz w:val="18"/>
              </w:rPr>
              <w:t>hispidum</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983"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2"/>
              <w:rPr>
                <w:sz w:val="18"/>
              </w:rPr>
            </w:pPr>
          </w:p>
          <w:p>
            <w:pPr>
              <w:pStyle w:val="TableParagraph"/>
              <w:ind w:left="12" w:right="3"/>
              <w:jc w:val="center"/>
              <w:rPr>
                <w:b/>
                <w:sz w:val="18"/>
              </w:rPr>
            </w:pPr>
            <w:r>
              <w:rPr>
                <w:b/>
                <w:spacing w:val="-2"/>
                <w:sz w:val="18"/>
              </w:rPr>
              <w:t>Carrapicho-rasteiro</w:t>
            </w:r>
          </w:p>
          <w:p>
            <w:pPr>
              <w:pStyle w:val="TableParagraph"/>
              <w:spacing w:before="1"/>
              <w:ind w:left="12" w:right="5"/>
              <w:jc w:val="center"/>
              <w:rPr>
                <w:i/>
                <w:sz w:val="18"/>
              </w:rPr>
            </w:pPr>
            <w:r>
              <w:rPr>
                <w:i/>
                <w:sz w:val="18"/>
              </w:rPr>
              <w:t>Acanthospermum</w:t>
            </w:r>
            <w:r>
              <w:rPr>
                <w:i/>
                <w:spacing w:val="-6"/>
                <w:sz w:val="18"/>
              </w:rPr>
              <w:t> </w:t>
            </w:r>
            <w:r>
              <w:rPr>
                <w:i/>
                <w:spacing w:val="-2"/>
                <w:sz w:val="18"/>
              </w:rPr>
              <w:t>australe</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986"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4"/>
              <w:rPr>
                <w:sz w:val="18"/>
              </w:rPr>
            </w:pPr>
          </w:p>
          <w:p>
            <w:pPr>
              <w:pStyle w:val="TableParagraph"/>
              <w:spacing w:before="1"/>
              <w:ind w:left="12" w:right="4"/>
              <w:jc w:val="center"/>
              <w:rPr>
                <w:b/>
                <w:sz w:val="18"/>
              </w:rPr>
            </w:pPr>
            <w:r>
              <w:rPr>
                <w:b/>
                <w:spacing w:val="-2"/>
                <w:sz w:val="18"/>
              </w:rPr>
              <w:t>Caruru</w:t>
            </w:r>
          </w:p>
          <w:p>
            <w:pPr>
              <w:pStyle w:val="TableParagraph"/>
              <w:spacing w:before="1"/>
              <w:ind w:left="12" w:right="7"/>
              <w:jc w:val="center"/>
              <w:rPr>
                <w:i/>
                <w:sz w:val="18"/>
              </w:rPr>
            </w:pPr>
            <w:r>
              <w:rPr>
                <w:i/>
                <w:sz w:val="18"/>
              </w:rPr>
              <w:t>Amaranthus</w:t>
            </w:r>
            <w:r>
              <w:rPr>
                <w:i/>
                <w:spacing w:val="-5"/>
                <w:sz w:val="18"/>
              </w:rPr>
              <w:t> </w:t>
            </w:r>
            <w:r>
              <w:rPr>
                <w:i/>
                <w:spacing w:val="-2"/>
                <w:sz w:val="18"/>
              </w:rPr>
              <w:t>viridis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985"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4"/>
              <w:rPr>
                <w:sz w:val="18"/>
              </w:rPr>
            </w:pPr>
          </w:p>
          <w:p>
            <w:pPr>
              <w:pStyle w:val="TableParagraph"/>
              <w:spacing w:line="239" w:lineRule="exact" w:before="1"/>
              <w:ind w:left="12" w:right="3"/>
              <w:jc w:val="center"/>
              <w:rPr>
                <w:b/>
                <w:sz w:val="18"/>
              </w:rPr>
            </w:pPr>
            <w:r>
              <w:rPr>
                <w:b/>
                <w:spacing w:val="-2"/>
                <w:sz w:val="18"/>
              </w:rPr>
              <w:t>Corda-de-viola</w:t>
            </w:r>
          </w:p>
          <w:p>
            <w:pPr>
              <w:pStyle w:val="TableParagraph"/>
              <w:spacing w:line="239" w:lineRule="exact"/>
              <w:ind w:left="12" w:right="5"/>
              <w:jc w:val="center"/>
              <w:rPr>
                <w:i/>
                <w:sz w:val="18"/>
              </w:rPr>
            </w:pPr>
            <w:r>
              <w:rPr>
                <w:i/>
                <w:sz w:val="18"/>
              </w:rPr>
              <w:t>Ipomoea</w:t>
            </w:r>
            <w:r>
              <w:rPr>
                <w:i/>
                <w:spacing w:val="-1"/>
                <w:sz w:val="18"/>
              </w:rPr>
              <w:t> </w:t>
            </w:r>
            <w:r>
              <w:rPr>
                <w:i/>
                <w:spacing w:val="-2"/>
                <w:sz w:val="18"/>
              </w:rPr>
              <w:t>aristolochiaefolia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971"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7"/>
              <w:rPr>
                <w:sz w:val="18"/>
              </w:rPr>
            </w:pPr>
          </w:p>
          <w:p>
            <w:pPr>
              <w:pStyle w:val="TableParagraph"/>
              <w:spacing w:line="239" w:lineRule="exact"/>
              <w:ind w:left="12" w:right="4"/>
              <w:jc w:val="center"/>
              <w:rPr>
                <w:b/>
                <w:sz w:val="18"/>
              </w:rPr>
            </w:pPr>
            <w:r>
              <w:rPr>
                <w:b/>
                <w:spacing w:val="-2"/>
                <w:sz w:val="18"/>
              </w:rPr>
              <w:t>Guanxuma</w:t>
            </w:r>
          </w:p>
          <w:p>
            <w:pPr>
              <w:pStyle w:val="TableParagraph"/>
              <w:spacing w:line="239" w:lineRule="exact"/>
              <w:ind w:left="12" w:right="7"/>
              <w:jc w:val="center"/>
              <w:rPr>
                <w:i/>
                <w:sz w:val="18"/>
              </w:rPr>
            </w:pPr>
            <w:r>
              <w:rPr>
                <w:i/>
                <w:sz w:val="18"/>
              </w:rPr>
              <w:t>Sida</w:t>
            </w:r>
            <w:r>
              <w:rPr>
                <w:i/>
                <w:spacing w:val="-2"/>
                <w:sz w:val="18"/>
              </w:rPr>
              <w:t> rhombifolia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985"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4"/>
              <w:rPr>
                <w:sz w:val="18"/>
              </w:rPr>
            </w:pPr>
          </w:p>
          <w:p>
            <w:pPr>
              <w:pStyle w:val="TableParagraph"/>
              <w:spacing w:line="239" w:lineRule="exact" w:before="1"/>
              <w:ind w:left="919"/>
              <w:rPr>
                <w:b/>
                <w:sz w:val="18"/>
              </w:rPr>
            </w:pPr>
            <w:r>
              <w:rPr>
                <w:b/>
                <w:spacing w:val="-2"/>
                <w:sz w:val="18"/>
              </w:rPr>
              <w:t>Malva-branca</w:t>
            </w:r>
          </w:p>
          <w:p>
            <w:pPr>
              <w:pStyle w:val="TableParagraph"/>
              <w:spacing w:line="239" w:lineRule="exact"/>
              <w:ind w:left="948"/>
              <w:rPr>
                <w:i/>
                <w:sz w:val="18"/>
              </w:rPr>
            </w:pPr>
            <w:r>
              <w:rPr>
                <w:i/>
                <w:sz w:val="18"/>
              </w:rPr>
              <w:t>Sida</w:t>
            </w:r>
            <w:r>
              <w:rPr>
                <w:i/>
                <w:spacing w:val="-4"/>
                <w:sz w:val="18"/>
              </w:rPr>
              <w:t> </w:t>
            </w:r>
            <w:r>
              <w:rPr>
                <w:i/>
                <w:spacing w:val="-2"/>
                <w:sz w:val="18"/>
              </w:rPr>
              <w:t>cordifolia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984"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3"/>
              <w:rPr>
                <w:sz w:val="18"/>
              </w:rPr>
            </w:pPr>
          </w:p>
          <w:p>
            <w:pPr>
              <w:pStyle w:val="TableParagraph"/>
              <w:ind w:left="1005"/>
              <w:rPr>
                <w:b/>
                <w:sz w:val="18"/>
              </w:rPr>
            </w:pPr>
            <w:r>
              <w:rPr>
                <w:b/>
                <w:spacing w:val="-2"/>
                <w:sz w:val="18"/>
              </w:rPr>
              <w:t>Picão-preto</w:t>
            </w:r>
          </w:p>
          <w:p>
            <w:pPr>
              <w:pStyle w:val="TableParagraph"/>
              <w:ind w:left="993"/>
              <w:rPr>
                <w:i/>
                <w:sz w:val="18"/>
              </w:rPr>
            </w:pPr>
            <w:r>
              <w:rPr>
                <w:i/>
                <w:sz w:val="18"/>
              </w:rPr>
              <w:t>Bidens </w:t>
            </w:r>
            <w:r>
              <w:rPr>
                <w:i/>
                <w:spacing w:val="-2"/>
                <w:sz w:val="18"/>
              </w:rPr>
              <w:t>pilosa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973"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7"/>
              <w:rPr>
                <w:sz w:val="18"/>
              </w:rPr>
            </w:pPr>
          </w:p>
          <w:p>
            <w:pPr>
              <w:pStyle w:val="TableParagraph"/>
              <w:ind w:left="12"/>
              <w:jc w:val="center"/>
              <w:rPr>
                <w:b/>
                <w:sz w:val="18"/>
              </w:rPr>
            </w:pPr>
            <w:r>
              <w:rPr>
                <w:b/>
                <w:spacing w:val="-2"/>
                <w:sz w:val="18"/>
              </w:rPr>
              <w:t>Trapoeraba</w:t>
            </w:r>
          </w:p>
          <w:p>
            <w:pPr>
              <w:pStyle w:val="TableParagraph"/>
              <w:spacing w:before="1"/>
              <w:ind w:left="12" w:right="5"/>
              <w:jc w:val="center"/>
              <w:rPr>
                <w:i/>
                <w:sz w:val="18"/>
              </w:rPr>
            </w:pPr>
            <w:r>
              <w:rPr>
                <w:i/>
                <w:sz w:val="18"/>
              </w:rPr>
              <w:t>Commelina</w:t>
            </w:r>
            <w:r>
              <w:rPr>
                <w:i/>
                <w:spacing w:val="-5"/>
                <w:sz w:val="18"/>
              </w:rPr>
              <w:t> </w:t>
            </w:r>
            <w:r>
              <w:rPr>
                <w:i/>
                <w:spacing w:val="-2"/>
                <w:sz w:val="18"/>
              </w:rPr>
              <w:t>benghalensis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96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
              <w:rPr>
                <w:sz w:val="18"/>
              </w:rPr>
            </w:pPr>
          </w:p>
          <w:p>
            <w:pPr>
              <w:pStyle w:val="TableParagraph"/>
              <w:ind w:left="108"/>
              <w:rPr>
                <w:sz w:val="18"/>
              </w:rPr>
            </w:pPr>
            <w:r>
              <w:rPr>
                <w:b/>
                <w:sz w:val="18"/>
              </w:rPr>
              <w:t>Época</w:t>
            </w:r>
            <w:r>
              <w:rPr>
                <w:b/>
                <w:spacing w:val="18"/>
                <w:sz w:val="18"/>
              </w:rPr>
              <w:t> </w:t>
            </w:r>
            <w:r>
              <w:rPr>
                <w:b/>
                <w:sz w:val="18"/>
              </w:rPr>
              <w:t>e</w:t>
            </w:r>
            <w:r>
              <w:rPr>
                <w:b/>
                <w:spacing w:val="20"/>
                <w:sz w:val="18"/>
              </w:rPr>
              <w:t> </w:t>
            </w:r>
            <w:r>
              <w:rPr>
                <w:b/>
                <w:sz w:val="18"/>
              </w:rPr>
              <w:t>intervalo</w:t>
            </w:r>
            <w:r>
              <w:rPr>
                <w:b/>
                <w:spacing w:val="19"/>
                <w:sz w:val="18"/>
              </w:rPr>
              <w:t> </w:t>
            </w:r>
            <w:r>
              <w:rPr>
                <w:b/>
                <w:sz w:val="18"/>
              </w:rPr>
              <w:t>de</w:t>
            </w:r>
            <w:r>
              <w:rPr>
                <w:b/>
                <w:spacing w:val="20"/>
                <w:sz w:val="18"/>
              </w:rPr>
              <w:t> </w:t>
            </w:r>
            <w:r>
              <w:rPr>
                <w:b/>
                <w:sz w:val="18"/>
              </w:rPr>
              <w:t>aplicação:</w:t>
            </w:r>
            <w:r>
              <w:rPr>
                <w:b/>
                <w:spacing w:val="21"/>
                <w:sz w:val="18"/>
              </w:rPr>
              <w:t> </w:t>
            </w:r>
            <w:r>
              <w:rPr>
                <w:sz w:val="18"/>
              </w:rPr>
              <w:t>Aplicar</w:t>
            </w:r>
            <w:r>
              <w:rPr>
                <w:spacing w:val="19"/>
                <w:sz w:val="18"/>
              </w:rPr>
              <w:t> </w:t>
            </w:r>
            <w:r>
              <w:rPr>
                <w:sz w:val="18"/>
              </w:rPr>
              <w:t>em</w:t>
            </w:r>
            <w:r>
              <w:rPr>
                <w:spacing w:val="20"/>
                <w:sz w:val="18"/>
              </w:rPr>
              <w:t> </w:t>
            </w:r>
            <w:r>
              <w:rPr>
                <w:sz w:val="18"/>
              </w:rPr>
              <w:t>jato</w:t>
            </w:r>
            <w:r>
              <w:rPr>
                <w:spacing w:val="19"/>
                <w:sz w:val="18"/>
              </w:rPr>
              <w:t> </w:t>
            </w:r>
            <w:r>
              <w:rPr>
                <w:sz w:val="18"/>
              </w:rPr>
              <w:t>dirigido</w:t>
            </w:r>
            <w:r>
              <w:rPr>
                <w:spacing w:val="21"/>
                <w:sz w:val="18"/>
              </w:rPr>
              <w:t> </w:t>
            </w:r>
            <w:r>
              <w:rPr>
                <w:sz w:val="18"/>
              </w:rPr>
              <w:t>nas</w:t>
            </w:r>
            <w:r>
              <w:rPr>
                <w:spacing w:val="19"/>
                <w:sz w:val="18"/>
              </w:rPr>
              <w:t> </w:t>
            </w:r>
            <w:r>
              <w:rPr>
                <w:sz w:val="18"/>
              </w:rPr>
              <w:t>entrelinhas</w:t>
            </w:r>
            <w:r>
              <w:rPr>
                <w:spacing w:val="19"/>
                <w:sz w:val="18"/>
              </w:rPr>
              <w:t> </w:t>
            </w:r>
            <w:r>
              <w:rPr>
                <w:sz w:val="18"/>
              </w:rPr>
              <w:t>da</w:t>
            </w:r>
            <w:r>
              <w:rPr>
                <w:spacing w:val="18"/>
                <w:sz w:val="18"/>
              </w:rPr>
              <w:t> </w:t>
            </w:r>
            <w:r>
              <w:rPr>
                <w:sz w:val="18"/>
              </w:rPr>
              <w:t>cultura.</w:t>
            </w:r>
            <w:r>
              <w:rPr>
                <w:spacing w:val="18"/>
                <w:sz w:val="18"/>
              </w:rPr>
              <w:t> </w:t>
            </w:r>
            <w:r>
              <w:rPr>
                <w:sz w:val="18"/>
              </w:rPr>
              <w:t>Utilizar</w:t>
            </w:r>
            <w:r>
              <w:rPr>
                <w:spacing w:val="19"/>
                <w:sz w:val="18"/>
              </w:rPr>
              <w:t> </w:t>
            </w:r>
            <w:r>
              <w:rPr>
                <w:sz w:val="18"/>
              </w:rPr>
              <w:t>a</w:t>
            </w:r>
            <w:r>
              <w:rPr>
                <w:spacing w:val="19"/>
                <w:sz w:val="18"/>
              </w:rPr>
              <w:t> </w:t>
            </w:r>
            <w:r>
              <w:rPr>
                <w:sz w:val="18"/>
              </w:rPr>
              <w:t>maior</w:t>
            </w:r>
            <w:r>
              <w:rPr>
                <w:spacing w:val="19"/>
                <w:sz w:val="18"/>
              </w:rPr>
              <w:t> </w:t>
            </w:r>
            <w:r>
              <w:rPr>
                <w:sz w:val="18"/>
              </w:rPr>
              <w:t>dose quando houver maior incidência de gramíneas. Recomenda-se </w:t>
            </w:r>
            <w:r>
              <w:rPr>
                <w:b/>
                <w:sz w:val="18"/>
              </w:rPr>
              <w:t>uma única </w:t>
            </w:r>
            <w:r>
              <w:rPr>
                <w:sz w:val="18"/>
              </w:rPr>
              <w:t>aplicação por ciclo da cultura.</w:t>
            </w:r>
          </w:p>
        </w:tc>
      </w:tr>
    </w:tbl>
    <w:p>
      <w:pPr>
        <w:pStyle w:val="TableParagraph"/>
        <w:spacing w:after="0"/>
        <w:rPr>
          <w:sz w:val="18"/>
        </w:rPr>
        <w:sectPr>
          <w:pgSz w:w="11910" w:h="16840"/>
          <w:pgMar w:header="713" w:footer="914" w:top="1580" w:bottom="1100" w:left="566" w:right="708"/>
        </w:sectPr>
      </w:pPr>
    </w:p>
    <w:p>
      <w:pPr>
        <w:pStyle w:val="BodyText"/>
        <w:spacing w:before="2"/>
        <w:rPr>
          <w:sz w:val="16"/>
        </w:rPr>
      </w:pPr>
    </w:p>
    <w:tbl>
      <w:tblPr>
        <w:tblW w:w="0" w:type="auto"/>
        <w:jc w:val="left"/>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01"/>
        <w:gridCol w:w="3000"/>
        <w:gridCol w:w="1701"/>
        <w:gridCol w:w="1559"/>
        <w:gridCol w:w="1274"/>
        <w:gridCol w:w="1353"/>
      </w:tblGrid>
      <w:tr>
        <w:trPr>
          <w:trHeight w:val="483" w:hRule="atLeast"/>
        </w:trPr>
        <w:tc>
          <w:tcPr>
            <w:tcW w:w="1601" w:type="dxa"/>
            <w:tcBorders>
              <w:left w:val="single" w:sz="4" w:space="0" w:color="000000"/>
              <w:bottom w:val="single" w:sz="4" w:space="0" w:color="000000"/>
              <w:right w:val="single" w:sz="4" w:space="0" w:color="000000"/>
            </w:tcBorders>
          </w:tcPr>
          <w:p>
            <w:pPr>
              <w:pStyle w:val="TableParagraph"/>
              <w:spacing w:before="124"/>
              <w:ind w:left="489"/>
              <w:rPr>
                <w:b/>
                <w:sz w:val="18"/>
              </w:rPr>
            </w:pPr>
            <w:r>
              <w:rPr>
                <w:b/>
                <w:spacing w:val="-2"/>
                <w:sz w:val="18"/>
              </w:rPr>
              <w:t>Cultura</w:t>
            </w:r>
          </w:p>
        </w:tc>
        <w:tc>
          <w:tcPr>
            <w:tcW w:w="3000" w:type="dxa"/>
            <w:tcBorders>
              <w:left w:val="single" w:sz="4" w:space="0" w:color="000000"/>
              <w:bottom w:val="single" w:sz="4" w:space="0" w:color="000000"/>
              <w:right w:val="single" w:sz="4" w:space="0" w:color="000000"/>
            </w:tcBorders>
          </w:tcPr>
          <w:p>
            <w:pPr>
              <w:pStyle w:val="TableParagraph"/>
              <w:spacing w:before="124"/>
              <w:ind w:left="775"/>
              <w:rPr>
                <w:b/>
                <w:sz w:val="18"/>
              </w:rPr>
            </w:pPr>
            <w:r>
              <w:rPr>
                <w:b/>
                <w:sz w:val="18"/>
              </w:rPr>
              <w:t>Plantas</w:t>
            </w:r>
            <w:r>
              <w:rPr>
                <w:b/>
                <w:spacing w:val="-4"/>
                <w:sz w:val="18"/>
              </w:rPr>
              <w:t> </w:t>
            </w:r>
            <w:r>
              <w:rPr>
                <w:b/>
                <w:spacing w:val="-2"/>
                <w:sz w:val="18"/>
              </w:rPr>
              <w:t>Daninhas</w:t>
            </w:r>
          </w:p>
        </w:tc>
        <w:tc>
          <w:tcPr>
            <w:tcW w:w="1701" w:type="dxa"/>
            <w:tcBorders>
              <w:left w:val="single" w:sz="4" w:space="0" w:color="000000"/>
              <w:bottom w:val="single" w:sz="4" w:space="0" w:color="000000"/>
              <w:right w:val="single" w:sz="4" w:space="0" w:color="000000"/>
            </w:tcBorders>
          </w:tcPr>
          <w:p>
            <w:pPr>
              <w:pStyle w:val="TableParagraph"/>
              <w:spacing w:line="240" w:lineRule="atLeast"/>
              <w:ind w:left="135" w:right="123" w:firstLine="237"/>
              <w:rPr>
                <w:b/>
                <w:sz w:val="18"/>
              </w:rPr>
            </w:pPr>
            <w:r>
              <w:rPr>
                <w:b/>
                <w:sz w:val="18"/>
              </w:rPr>
              <w:t>Estádio das plantas</w:t>
            </w:r>
            <w:r>
              <w:rPr>
                <w:b/>
                <w:spacing w:val="-13"/>
                <w:sz w:val="18"/>
              </w:rPr>
              <w:t> </w:t>
            </w:r>
            <w:r>
              <w:rPr>
                <w:b/>
                <w:sz w:val="18"/>
              </w:rPr>
              <w:t>daninhas</w:t>
            </w:r>
          </w:p>
        </w:tc>
        <w:tc>
          <w:tcPr>
            <w:tcW w:w="1559" w:type="dxa"/>
            <w:tcBorders>
              <w:left w:val="single" w:sz="4" w:space="0" w:color="000000"/>
              <w:bottom w:val="single" w:sz="4" w:space="0" w:color="000000"/>
              <w:right w:val="single" w:sz="4" w:space="0" w:color="000000"/>
            </w:tcBorders>
          </w:tcPr>
          <w:p>
            <w:pPr>
              <w:pStyle w:val="TableParagraph"/>
              <w:spacing w:line="240" w:lineRule="atLeast"/>
              <w:ind w:left="376" w:right="365" w:firstLine="192"/>
              <w:rPr>
                <w:b/>
                <w:sz w:val="18"/>
              </w:rPr>
            </w:pPr>
            <w:r>
              <w:rPr>
                <w:b/>
                <w:spacing w:val="-4"/>
                <w:sz w:val="18"/>
              </w:rPr>
              <w:t>Dose</w:t>
            </w:r>
            <w:r>
              <w:rPr>
                <w:b/>
                <w:spacing w:val="80"/>
                <w:sz w:val="18"/>
              </w:rPr>
              <w:t> </w:t>
            </w:r>
            <w:r>
              <w:rPr>
                <w:b/>
                <w:sz w:val="18"/>
              </w:rPr>
              <w:t>(L</w:t>
            </w:r>
            <w:r>
              <w:rPr>
                <w:b/>
                <w:spacing w:val="-13"/>
                <w:sz w:val="18"/>
              </w:rPr>
              <w:t> </w:t>
            </w:r>
            <w:r>
              <w:rPr>
                <w:b/>
                <w:sz w:val="18"/>
              </w:rPr>
              <w:t>p.c/ha)</w:t>
            </w:r>
          </w:p>
        </w:tc>
        <w:tc>
          <w:tcPr>
            <w:tcW w:w="1274" w:type="dxa"/>
            <w:tcBorders>
              <w:left w:val="single" w:sz="4" w:space="0" w:color="000000"/>
              <w:bottom w:val="single" w:sz="4" w:space="0" w:color="000000"/>
              <w:right w:val="single" w:sz="4" w:space="0" w:color="000000"/>
            </w:tcBorders>
          </w:tcPr>
          <w:p>
            <w:pPr>
              <w:pStyle w:val="TableParagraph"/>
              <w:spacing w:line="240" w:lineRule="atLeast"/>
              <w:ind w:left="122" w:right="106" w:firstLine="57"/>
              <w:rPr>
                <w:b/>
                <w:sz w:val="18"/>
              </w:rPr>
            </w:pPr>
            <w:r>
              <w:rPr>
                <w:b/>
                <w:sz w:val="18"/>
              </w:rPr>
              <w:t>Volume de Calda</w:t>
            </w:r>
            <w:r>
              <w:rPr>
                <w:b/>
                <w:spacing w:val="-13"/>
                <w:sz w:val="18"/>
              </w:rPr>
              <w:t> </w:t>
            </w:r>
            <w:r>
              <w:rPr>
                <w:b/>
                <w:sz w:val="18"/>
              </w:rPr>
              <w:t>(L/ha)</w:t>
            </w:r>
          </w:p>
        </w:tc>
        <w:tc>
          <w:tcPr>
            <w:tcW w:w="1353" w:type="dxa"/>
            <w:tcBorders>
              <w:left w:val="single" w:sz="4" w:space="0" w:color="000000"/>
              <w:bottom w:val="single" w:sz="4" w:space="0" w:color="000000"/>
              <w:right w:val="single" w:sz="4" w:space="0" w:color="000000"/>
            </w:tcBorders>
          </w:tcPr>
          <w:p>
            <w:pPr>
              <w:pStyle w:val="TableParagraph"/>
              <w:spacing w:line="240" w:lineRule="atLeast"/>
              <w:ind w:left="116" w:right="94" w:firstLine="81"/>
              <w:rPr>
                <w:b/>
                <w:sz w:val="18"/>
              </w:rPr>
            </w:pPr>
            <w:r>
              <w:rPr>
                <w:b/>
                <w:sz w:val="18"/>
              </w:rPr>
              <w:t>Nº máximo de</w:t>
            </w:r>
            <w:r>
              <w:rPr>
                <w:b/>
                <w:spacing w:val="-13"/>
                <w:sz w:val="18"/>
              </w:rPr>
              <w:t> </w:t>
            </w:r>
            <w:r>
              <w:rPr>
                <w:b/>
                <w:sz w:val="18"/>
              </w:rPr>
              <w:t>aplicações</w:t>
            </w:r>
          </w:p>
        </w:tc>
      </w:tr>
      <w:tr>
        <w:trPr>
          <w:trHeight w:val="717" w:hRule="atLeast"/>
        </w:trPr>
        <w:tc>
          <w:tcPr>
            <w:tcW w:w="16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77"/>
              <w:rPr>
                <w:sz w:val="18"/>
              </w:rPr>
            </w:pPr>
          </w:p>
          <w:p>
            <w:pPr>
              <w:pStyle w:val="TableParagraph"/>
              <w:ind w:left="110" w:right="99" w:hanging="2"/>
              <w:jc w:val="center"/>
              <w:rPr>
                <w:sz w:val="18"/>
              </w:rPr>
            </w:pPr>
            <w:r>
              <w:rPr>
                <w:sz w:val="18"/>
              </w:rPr>
              <w:t>MILHO OGM </w:t>
            </w:r>
            <w:r>
              <w:rPr>
                <w:spacing w:val="-2"/>
                <w:sz w:val="18"/>
              </w:rPr>
              <w:t>(ORGANISMO GENETICAMENTE MODIFICADO)</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20"/>
              <w:ind w:left="12" w:right="6"/>
              <w:jc w:val="center"/>
              <w:rPr>
                <w:b/>
                <w:sz w:val="18"/>
              </w:rPr>
            </w:pPr>
            <w:r>
              <w:rPr>
                <w:b/>
                <w:spacing w:val="-2"/>
                <w:sz w:val="18"/>
              </w:rPr>
              <w:t>Capim-pé-de-galinha</w:t>
            </w:r>
          </w:p>
          <w:p>
            <w:pPr>
              <w:pStyle w:val="TableParagraph"/>
              <w:ind w:left="12" w:right="2"/>
              <w:jc w:val="center"/>
              <w:rPr>
                <w:i/>
                <w:sz w:val="18"/>
              </w:rPr>
            </w:pPr>
            <w:r>
              <w:rPr>
                <w:i/>
                <w:sz w:val="18"/>
              </w:rPr>
              <w:t>(Eleusine</w:t>
            </w:r>
            <w:r>
              <w:rPr>
                <w:i/>
                <w:spacing w:val="-4"/>
                <w:sz w:val="18"/>
              </w:rPr>
              <w:t> </w:t>
            </w:r>
            <w:r>
              <w:rPr>
                <w:i/>
                <w:spacing w:val="-2"/>
                <w:sz w:val="18"/>
              </w:rPr>
              <w:t>indica)</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116"/>
              <w:rPr>
                <w:sz w:val="18"/>
              </w:rPr>
            </w:pPr>
          </w:p>
          <w:p>
            <w:pPr>
              <w:pStyle w:val="TableParagraph"/>
              <w:ind w:left="430"/>
              <w:rPr>
                <w:sz w:val="18"/>
              </w:rPr>
            </w:pPr>
            <w:r>
              <w:rPr>
                <w:sz w:val="18"/>
              </w:rPr>
              <w:t>3</w:t>
            </w:r>
            <w:r>
              <w:rPr>
                <w:spacing w:val="-1"/>
                <w:sz w:val="18"/>
              </w:rPr>
              <w:t> </w:t>
            </w:r>
            <w:r>
              <w:rPr>
                <w:spacing w:val="-2"/>
                <w:sz w:val="18"/>
              </w:rPr>
              <w:t>perfilhos</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82"/>
              <w:rPr>
                <w:sz w:val="18"/>
              </w:rPr>
            </w:pPr>
          </w:p>
          <w:p>
            <w:pPr>
              <w:pStyle w:val="TableParagraph"/>
              <w:ind w:left="460"/>
              <w:rPr>
                <w:sz w:val="18"/>
              </w:rPr>
            </w:pPr>
            <w:r>
              <w:rPr>
                <w:sz w:val="18"/>
              </w:rPr>
              <w:t>2,5</w:t>
            </w:r>
            <w:r>
              <w:rPr>
                <w:spacing w:val="-2"/>
                <w:sz w:val="18"/>
              </w:rPr>
              <w:t> </w:t>
            </w:r>
            <w:r>
              <w:rPr>
                <w:sz w:val="18"/>
              </w:rPr>
              <w:t>- </w:t>
            </w:r>
            <w:r>
              <w:rPr>
                <w:spacing w:val="-5"/>
                <w:sz w:val="18"/>
              </w:rPr>
              <w:t>3,0</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94"/>
              <w:rPr>
                <w:sz w:val="18"/>
              </w:rPr>
            </w:pPr>
          </w:p>
          <w:p>
            <w:pPr>
              <w:pStyle w:val="TableParagraph"/>
              <w:ind w:left="158" w:right="147"/>
              <w:jc w:val="center"/>
              <w:rPr>
                <w:sz w:val="18"/>
              </w:rPr>
            </w:pPr>
            <w:r>
              <w:rPr>
                <w:spacing w:val="-2"/>
                <w:sz w:val="18"/>
              </w:rPr>
              <w:t>Terrestre: </w:t>
            </w:r>
            <w:r>
              <w:rPr>
                <w:sz w:val="18"/>
              </w:rPr>
              <w:t>100</w:t>
            </w:r>
            <w:r>
              <w:rPr>
                <w:spacing w:val="-2"/>
                <w:sz w:val="18"/>
              </w:rPr>
              <w:t> </w:t>
            </w:r>
            <w:r>
              <w:rPr>
                <w:sz w:val="18"/>
              </w:rPr>
              <w:t>– </w:t>
            </w:r>
            <w:r>
              <w:rPr>
                <w:spacing w:val="-5"/>
                <w:sz w:val="18"/>
              </w:rPr>
              <w:t>200</w:t>
            </w:r>
          </w:p>
          <w:p>
            <w:pPr>
              <w:pStyle w:val="TableParagraph"/>
              <w:rPr>
                <w:sz w:val="18"/>
              </w:rPr>
            </w:pPr>
          </w:p>
          <w:p>
            <w:pPr>
              <w:pStyle w:val="TableParagraph"/>
              <w:rPr>
                <w:sz w:val="18"/>
              </w:rPr>
            </w:pPr>
          </w:p>
          <w:p>
            <w:pPr>
              <w:pStyle w:val="TableParagraph"/>
              <w:ind w:left="358" w:right="346" w:firstLine="1"/>
              <w:jc w:val="center"/>
              <w:rPr>
                <w:sz w:val="18"/>
              </w:rPr>
            </w:pPr>
            <w:r>
              <w:rPr>
                <w:spacing w:val="-2"/>
                <w:sz w:val="18"/>
              </w:rPr>
              <w:t>Aérea: </w:t>
            </w:r>
            <w:r>
              <w:rPr>
                <w:sz w:val="18"/>
              </w:rPr>
              <w:t>30</w:t>
            </w:r>
            <w:r>
              <w:rPr>
                <w:spacing w:val="-1"/>
                <w:sz w:val="18"/>
              </w:rPr>
              <w:t> </w:t>
            </w:r>
            <w:r>
              <w:rPr>
                <w:sz w:val="18"/>
              </w:rPr>
              <w:t>- </w:t>
            </w:r>
            <w:r>
              <w:rPr>
                <w:spacing w:val="-5"/>
                <w:sz w:val="18"/>
              </w:rPr>
              <w:t>40</w:t>
            </w:r>
          </w:p>
        </w:tc>
        <w:tc>
          <w:tcPr>
            <w:tcW w:w="1353"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73"/>
              <w:rPr>
                <w:sz w:val="18"/>
              </w:rPr>
            </w:pPr>
          </w:p>
          <w:p>
            <w:pPr>
              <w:pStyle w:val="TableParagraph"/>
              <w:ind w:left="14"/>
              <w:jc w:val="center"/>
              <w:rPr>
                <w:sz w:val="18"/>
              </w:rPr>
            </w:pPr>
            <w:r>
              <w:rPr>
                <w:spacing w:val="-10"/>
                <w:sz w:val="18"/>
              </w:rPr>
              <w:t>2</w:t>
            </w:r>
          </w:p>
        </w:tc>
      </w:tr>
      <w:tr>
        <w:trPr>
          <w:trHeight w:val="700"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10"/>
              <w:ind w:left="12" w:right="3"/>
              <w:jc w:val="center"/>
              <w:rPr>
                <w:b/>
                <w:sz w:val="18"/>
              </w:rPr>
            </w:pPr>
            <w:r>
              <w:rPr>
                <w:b/>
                <w:sz w:val="18"/>
              </w:rPr>
              <w:t>Capim</w:t>
            </w:r>
            <w:r>
              <w:rPr>
                <w:b/>
                <w:spacing w:val="-2"/>
                <w:sz w:val="18"/>
              </w:rPr>
              <w:t> Marmelada</w:t>
            </w:r>
          </w:p>
          <w:p>
            <w:pPr>
              <w:pStyle w:val="TableParagraph"/>
              <w:spacing w:before="1"/>
              <w:ind w:left="12" w:right="5"/>
              <w:jc w:val="center"/>
              <w:rPr>
                <w:i/>
                <w:sz w:val="18"/>
              </w:rPr>
            </w:pPr>
            <w:r>
              <w:rPr>
                <w:i/>
                <w:sz w:val="18"/>
              </w:rPr>
              <w:t>(Brachiaria</w:t>
            </w:r>
            <w:r>
              <w:rPr>
                <w:i/>
                <w:spacing w:val="-6"/>
                <w:sz w:val="18"/>
              </w:rPr>
              <w:t> </w:t>
            </w:r>
            <w:r>
              <w:rPr>
                <w:i/>
                <w:spacing w:val="-2"/>
                <w:sz w:val="18"/>
              </w:rPr>
              <w:t>plantaginea)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63"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43"/>
              <w:ind w:left="12" w:right="4"/>
              <w:jc w:val="center"/>
              <w:rPr>
                <w:b/>
                <w:sz w:val="18"/>
              </w:rPr>
            </w:pPr>
            <w:r>
              <w:rPr>
                <w:b/>
                <w:spacing w:val="-2"/>
                <w:sz w:val="18"/>
              </w:rPr>
              <w:t>Caruru</w:t>
            </w:r>
          </w:p>
          <w:p>
            <w:pPr>
              <w:pStyle w:val="TableParagraph"/>
              <w:ind w:left="12" w:right="2"/>
              <w:jc w:val="center"/>
              <w:rPr>
                <w:i/>
                <w:sz w:val="18"/>
              </w:rPr>
            </w:pPr>
            <w:r>
              <w:rPr>
                <w:i/>
                <w:sz w:val="18"/>
              </w:rPr>
              <w:t>(Amaranthus</w:t>
            </w:r>
            <w:r>
              <w:rPr>
                <w:i/>
                <w:spacing w:val="-3"/>
                <w:sz w:val="18"/>
              </w:rPr>
              <w:t> </w:t>
            </w:r>
            <w:r>
              <w:rPr>
                <w:i/>
                <w:spacing w:val="-2"/>
                <w:sz w:val="18"/>
              </w:rPr>
              <w:t>hibridus)</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83"/>
              <w:rPr>
                <w:sz w:val="18"/>
              </w:rPr>
            </w:pPr>
          </w:p>
          <w:p>
            <w:pPr>
              <w:pStyle w:val="TableParagraph"/>
              <w:ind w:left="538"/>
              <w:rPr>
                <w:sz w:val="18"/>
              </w:rPr>
            </w:pPr>
            <w:r>
              <w:rPr>
                <w:sz w:val="18"/>
              </w:rPr>
              <w:t>6</w:t>
            </w:r>
            <w:r>
              <w:rPr>
                <w:spacing w:val="-1"/>
                <w:sz w:val="18"/>
              </w:rPr>
              <w:t> </w:t>
            </w:r>
            <w:r>
              <w:rPr>
                <w:spacing w:val="-2"/>
                <w:sz w:val="18"/>
              </w:rPr>
              <w:t>folhas</w:t>
            </w: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690"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05"/>
              <w:ind w:left="12" w:right="7"/>
              <w:jc w:val="center"/>
              <w:rPr>
                <w:b/>
                <w:sz w:val="18"/>
              </w:rPr>
            </w:pPr>
            <w:r>
              <w:rPr>
                <w:b/>
                <w:sz w:val="18"/>
              </w:rPr>
              <w:t>Corda-de</w:t>
            </w:r>
            <w:r>
              <w:rPr>
                <w:b/>
                <w:spacing w:val="-8"/>
                <w:sz w:val="18"/>
              </w:rPr>
              <w:t> </w:t>
            </w:r>
            <w:r>
              <w:rPr>
                <w:b/>
                <w:spacing w:val="-4"/>
                <w:sz w:val="18"/>
              </w:rPr>
              <w:t>viola</w:t>
            </w:r>
          </w:p>
          <w:p>
            <w:pPr>
              <w:pStyle w:val="TableParagraph"/>
              <w:spacing w:before="1"/>
              <w:ind w:left="12" w:right="2"/>
              <w:jc w:val="center"/>
              <w:rPr>
                <w:i/>
                <w:sz w:val="18"/>
              </w:rPr>
            </w:pPr>
            <w:r>
              <w:rPr>
                <w:i/>
                <w:sz w:val="18"/>
              </w:rPr>
              <w:t>(Ipomoea</w:t>
            </w:r>
            <w:r>
              <w:rPr>
                <w:i/>
                <w:spacing w:val="-4"/>
                <w:sz w:val="18"/>
              </w:rPr>
              <w:t> </w:t>
            </w:r>
            <w:r>
              <w:rPr>
                <w:i/>
                <w:spacing w:val="-2"/>
                <w:sz w:val="18"/>
              </w:rPr>
              <w:t>purpúrea)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66"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43"/>
              <w:ind w:left="12" w:right="6"/>
              <w:jc w:val="center"/>
              <w:rPr>
                <w:b/>
                <w:sz w:val="18"/>
              </w:rPr>
            </w:pPr>
            <w:r>
              <w:rPr>
                <w:b/>
                <w:spacing w:val="-2"/>
                <w:sz w:val="18"/>
              </w:rPr>
              <w:t>Leiteiro</w:t>
            </w:r>
          </w:p>
          <w:p>
            <w:pPr>
              <w:pStyle w:val="TableParagraph"/>
              <w:spacing w:before="1"/>
              <w:ind w:left="12" w:right="5"/>
              <w:jc w:val="center"/>
              <w:rPr>
                <w:i/>
                <w:sz w:val="18"/>
              </w:rPr>
            </w:pPr>
            <w:r>
              <w:rPr>
                <w:i/>
                <w:sz w:val="18"/>
              </w:rPr>
              <w:t>(Euphorbia</w:t>
            </w:r>
            <w:r>
              <w:rPr>
                <w:i/>
                <w:spacing w:val="-5"/>
                <w:sz w:val="18"/>
              </w:rPr>
              <w:t> </w:t>
            </w:r>
            <w:r>
              <w:rPr>
                <w:i/>
                <w:spacing w:val="-2"/>
                <w:sz w:val="18"/>
              </w:rPr>
              <w:t>heterophylla)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702"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10"/>
              <w:ind w:left="12" w:right="4"/>
              <w:jc w:val="center"/>
              <w:rPr>
                <w:b/>
                <w:sz w:val="18"/>
              </w:rPr>
            </w:pPr>
            <w:r>
              <w:rPr>
                <w:b/>
                <w:sz w:val="18"/>
              </w:rPr>
              <w:t>Capim-pé-</w:t>
            </w:r>
            <w:r>
              <w:rPr>
                <w:b/>
                <w:spacing w:val="-4"/>
                <w:sz w:val="18"/>
              </w:rPr>
              <w:t> </w:t>
            </w:r>
            <w:r>
              <w:rPr>
                <w:b/>
                <w:sz w:val="18"/>
              </w:rPr>
              <w:t>de-</w:t>
            </w:r>
            <w:r>
              <w:rPr>
                <w:b/>
                <w:spacing w:val="-2"/>
                <w:sz w:val="18"/>
              </w:rPr>
              <w:t>galinha</w:t>
            </w:r>
          </w:p>
          <w:p>
            <w:pPr>
              <w:pStyle w:val="TableParagraph"/>
              <w:spacing w:before="1"/>
              <w:ind w:left="12" w:right="2"/>
              <w:jc w:val="center"/>
              <w:rPr>
                <w:i/>
                <w:sz w:val="18"/>
              </w:rPr>
            </w:pPr>
            <w:r>
              <w:rPr>
                <w:i/>
                <w:sz w:val="18"/>
              </w:rPr>
              <w:t>(Eleusine</w:t>
            </w:r>
            <w:r>
              <w:rPr>
                <w:i/>
                <w:spacing w:val="-4"/>
                <w:sz w:val="18"/>
              </w:rPr>
              <w:t> </w:t>
            </w:r>
            <w:r>
              <w:rPr>
                <w:i/>
                <w:spacing w:val="-2"/>
                <w:sz w:val="18"/>
              </w:rPr>
              <w:t>indica)</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104"/>
              <w:rPr>
                <w:sz w:val="18"/>
              </w:rPr>
            </w:pPr>
          </w:p>
          <w:p>
            <w:pPr>
              <w:pStyle w:val="TableParagraph"/>
              <w:ind w:left="538"/>
              <w:rPr>
                <w:sz w:val="18"/>
              </w:rPr>
            </w:pPr>
            <w:r>
              <w:rPr>
                <w:sz w:val="18"/>
              </w:rPr>
              <w:t>3</w:t>
            </w:r>
            <w:r>
              <w:rPr>
                <w:spacing w:val="-1"/>
                <w:sz w:val="18"/>
              </w:rPr>
              <w:t> </w:t>
            </w:r>
            <w:r>
              <w:rPr>
                <w:spacing w:val="-2"/>
                <w:sz w:val="18"/>
              </w:rPr>
              <w:t>folhas</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06"/>
              <w:rPr>
                <w:sz w:val="18"/>
              </w:rPr>
            </w:pPr>
          </w:p>
          <w:p>
            <w:pPr>
              <w:pStyle w:val="TableParagraph"/>
              <w:spacing w:before="1"/>
              <w:ind w:left="436"/>
              <w:rPr>
                <w:sz w:val="18"/>
              </w:rPr>
            </w:pPr>
            <w:r>
              <w:rPr>
                <w:sz w:val="18"/>
              </w:rPr>
              <w:t>1,5</w:t>
            </w:r>
            <w:r>
              <w:rPr>
                <w:spacing w:val="-3"/>
                <w:sz w:val="18"/>
              </w:rPr>
              <w:t> </w:t>
            </w:r>
            <w:r>
              <w:rPr>
                <w:sz w:val="18"/>
              </w:rPr>
              <w:t>+</w:t>
            </w:r>
            <w:r>
              <w:rPr>
                <w:spacing w:val="-1"/>
                <w:sz w:val="18"/>
              </w:rPr>
              <w:t> </w:t>
            </w:r>
            <w:r>
              <w:rPr>
                <w:spacing w:val="-5"/>
                <w:sz w:val="18"/>
              </w:rPr>
              <w:t>1,5</w:t>
            </w:r>
          </w:p>
          <w:p>
            <w:pPr>
              <w:pStyle w:val="TableParagraph"/>
              <w:ind w:left="332" w:firstLine="48"/>
              <w:rPr>
                <w:sz w:val="18"/>
              </w:rPr>
            </w:pPr>
            <w:r>
              <w:rPr>
                <w:spacing w:val="-2"/>
                <w:sz w:val="18"/>
              </w:rPr>
              <w:t>(aplicação sequencial)</w:t>
            </w: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695"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08"/>
              <w:ind w:left="12" w:right="5"/>
              <w:jc w:val="center"/>
              <w:rPr>
                <w:b/>
                <w:sz w:val="18"/>
              </w:rPr>
            </w:pPr>
            <w:r>
              <w:rPr>
                <w:b/>
                <w:sz w:val="18"/>
              </w:rPr>
              <w:t>Capim</w:t>
            </w:r>
            <w:r>
              <w:rPr>
                <w:b/>
                <w:spacing w:val="-2"/>
                <w:sz w:val="18"/>
              </w:rPr>
              <w:t> marmelada</w:t>
            </w:r>
          </w:p>
          <w:p>
            <w:pPr>
              <w:pStyle w:val="TableParagraph"/>
              <w:ind w:left="12" w:right="5"/>
              <w:jc w:val="center"/>
              <w:rPr>
                <w:i/>
                <w:sz w:val="18"/>
              </w:rPr>
            </w:pPr>
            <w:r>
              <w:rPr>
                <w:i/>
                <w:sz w:val="18"/>
              </w:rPr>
              <w:t>(Brachiaria</w:t>
            </w:r>
            <w:r>
              <w:rPr>
                <w:i/>
                <w:spacing w:val="-6"/>
                <w:sz w:val="18"/>
              </w:rPr>
              <w:t> </w:t>
            </w:r>
            <w:r>
              <w:rPr>
                <w:i/>
                <w:spacing w:val="-2"/>
                <w:sz w:val="18"/>
              </w:rPr>
              <w:t>plantaginea)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700"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10"/>
              <w:ind w:left="842"/>
              <w:rPr>
                <w:b/>
                <w:sz w:val="18"/>
              </w:rPr>
            </w:pPr>
            <w:r>
              <w:rPr>
                <w:b/>
                <w:sz w:val="18"/>
              </w:rPr>
              <w:t>Corda-de-</w:t>
            </w:r>
            <w:r>
              <w:rPr>
                <w:b/>
                <w:spacing w:val="-7"/>
                <w:sz w:val="18"/>
              </w:rPr>
              <w:t> </w:t>
            </w:r>
            <w:r>
              <w:rPr>
                <w:b/>
                <w:spacing w:val="-2"/>
                <w:sz w:val="18"/>
              </w:rPr>
              <w:t>viola</w:t>
            </w:r>
          </w:p>
          <w:p>
            <w:pPr>
              <w:pStyle w:val="TableParagraph"/>
              <w:spacing w:before="1"/>
              <w:ind w:left="727"/>
              <w:rPr>
                <w:i/>
                <w:sz w:val="18"/>
              </w:rPr>
            </w:pPr>
            <w:r>
              <w:rPr>
                <w:i/>
                <w:sz w:val="18"/>
              </w:rPr>
              <w:t>(Ipomoea</w:t>
            </w:r>
            <w:r>
              <w:rPr>
                <w:i/>
                <w:spacing w:val="-4"/>
                <w:sz w:val="18"/>
              </w:rPr>
              <w:t> </w:t>
            </w:r>
            <w:r>
              <w:rPr>
                <w:i/>
                <w:spacing w:val="-2"/>
                <w:sz w:val="18"/>
              </w:rPr>
              <w:t>purpúrea)</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215"/>
              <w:rPr>
                <w:sz w:val="18"/>
              </w:rPr>
            </w:pPr>
          </w:p>
          <w:p>
            <w:pPr>
              <w:pStyle w:val="TableParagraph"/>
              <w:ind w:left="538"/>
              <w:rPr>
                <w:sz w:val="18"/>
              </w:rPr>
            </w:pPr>
            <w:r>
              <w:rPr>
                <w:sz w:val="18"/>
              </w:rPr>
              <w:t>2</w:t>
            </w:r>
            <w:r>
              <w:rPr>
                <w:spacing w:val="-1"/>
                <w:sz w:val="18"/>
              </w:rPr>
              <w:t> </w:t>
            </w:r>
            <w:r>
              <w:rPr>
                <w:spacing w:val="-2"/>
                <w:sz w:val="18"/>
              </w:rPr>
              <w:t>folhas</w:t>
            </w: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695"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08"/>
              <w:ind w:left="12" w:right="4"/>
              <w:jc w:val="center"/>
              <w:rPr>
                <w:b/>
                <w:sz w:val="18"/>
              </w:rPr>
            </w:pPr>
            <w:r>
              <w:rPr>
                <w:b/>
                <w:spacing w:val="-2"/>
                <w:sz w:val="18"/>
              </w:rPr>
              <w:t>Caruru</w:t>
            </w:r>
          </w:p>
          <w:p>
            <w:pPr>
              <w:pStyle w:val="TableParagraph"/>
              <w:ind w:left="12" w:right="2"/>
              <w:jc w:val="center"/>
              <w:rPr>
                <w:i/>
                <w:sz w:val="18"/>
              </w:rPr>
            </w:pPr>
            <w:r>
              <w:rPr>
                <w:i/>
                <w:sz w:val="18"/>
              </w:rPr>
              <w:t>(Amaranthus</w:t>
            </w:r>
            <w:r>
              <w:rPr>
                <w:i/>
                <w:spacing w:val="-3"/>
                <w:sz w:val="18"/>
              </w:rPr>
              <w:t> </w:t>
            </w:r>
            <w:r>
              <w:rPr>
                <w:i/>
                <w:spacing w:val="-2"/>
                <w:sz w:val="18"/>
              </w:rPr>
              <w:t>hibridus)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691"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05"/>
              <w:ind w:left="12" w:right="6"/>
              <w:jc w:val="center"/>
              <w:rPr>
                <w:b/>
                <w:sz w:val="18"/>
              </w:rPr>
            </w:pPr>
            <w:r>
              <w:rPr>
                <w:b/>
                <w:spacing w:val="-2"/>
                <w:sz w:val="18"/>
              </w:rPr>
              <w:t>Leiteiro</w:t>
            </w:r>
          </w:p>
          <w:p>
            <w:pPr>
              <w:pStyle w:val="TableParagraph"/>
              <w:spacing w:before="1"/>
              <w:ind w:left="12" w:right="5"/>
              <w:jc w:val="center"/>
              <w:rPr>
                <w:i/>
                <w:sz w:val="18"/>
              </w:rPr>
            </w:pPr>
            <w:r>
              <w:rPr>
                <w:i/>
                <w:sz w:val="18"/>
              </w:rPr>
              <w:t>(Euphorbia</w:t>
            </w:r>
            <w:r>
              <w:rPr>
                <w:i/>
                <w:spacing w:val="-5"/>
                <w:sz w:val="18"/>
              </w:rPr>
              <w:t> </w:t>
            </w:r>
            <w:r>
              <w:rPr>
                <w:i/>
                <w:spacing w:val="-2"/>
                <w:sz w:val="18"/>
              </w:rPr>
              <w:t>heterophylla)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61"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40"/>
              <w:ind w:left="12" w:right="6"/>
              <w:jc w:val="center"/>
              <w:rPr>
                <w:b/>
                <w:sz w:val="18"/>
              </w:rPr>
            </w:pPr>
            <w:r>
              <w:rPr>
                <w:b/>
                <w:sz w:val="18"/>
              </w:rPr>
              <w:t>Capim</w:t>
            </w:r>
            <w:r>
              <w:rPr>
                <w:b/>
                <w:spacing w:val="-2"/>
                <w:sz w:val="18"/>
              </w:rPr>
              <w:t> colchão</w:t>
            </w:r>
          </w:p>
          <w:p>
            <w:pPr>
              <w:pStyle w:val="TableParagraph"/>
              <w:spacing w:before="1"/>
              <w:ind w:left="12" w:right="5"/>
              <w:jc w:val="center"/>
              <w:rPr>
                <w:i/>
                <w:sz w:val="18"/>
              </w:rPr>
            </w:pPr>
            <w:r>
              <w:rPr>
                <w:i/>
                <w:sz w:val="18"/>
              </w:rPr>
              <w:t>(Digitaria</w:t>
            </w:r>
            <w:r>
              <w:rPr>
                <w:i/>
                <w:spacing w:val="-8"/>
                <w:sz w:val="18"/>
              </w:rPr>
              <w:t> </w:t>
            </w:r>
            <w:r>
              <w:rPr>
                <w:i/>
                <w:spacing w:val="-2"/>
                <w:sz w:val="18"/>
              </w:rPr>
              <w:t>horizontalis)</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before="160"/>
              <w:ind w:left="6" w:right="5"/>
              <w:jc w:val="center"/>
              <w:rPr>
                <w:sz w:val="18"/>
              </w:rPr>
            </w:pPr>
            <w:r>
              <w:rPr>
                <w:sz w:val="18"/>
              </w:rPr>
              <w:t>Até</w:t>
            </w:r>
            <w:r>
              <w:rPr>
                <w:spacing w:val="-4"/>
                <w:sz w:val="18"/>
              </w:rPr>
              <w:t> </w:t>
            </w:r>
            <w:r>
              <w:rPr>
                <w:sz w:val="18"/>
              </w:rPr>
              <w:t>1</w:t>
            </w:r>
            <w:r>
              <w:rPr>
                <w:spacing w:val="-2"/>
                <w:sz w:val="18"/>
              </w:rPr>
              <w:t> perfilho</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59"/>
              <w:rPr>
                <w:sz w:val="18"/>
              </w:rPr>
            </w:pPr>
          </w:p>
          <w:p>
            <w:pPr>
              <w:pStyle w:val="TableParagraph"/>
              <w:spacing w:before="1"/>
              <w:ind w:left="96" w:right="87"/>
              <w:jc w:val="center"/>
              <w:rPr>
                <w:sz w:val="18"/>
              </w:rPr>
            </w:pPr>
            <w:r>
              <w:rPr>
                <w:sz w:val="18"/>
              </w:rPr>
              <w:t>2,0</w:t>
            </w:r>
            <w:r>
              <w:rPr>
                <w:spacing w:val="-4"/>
                <w:sz w:val="18"/>
              </w:rPr>
              <w:t> </w:t>
            </w:r>
            <w:r>
              <w:rPr>
                <w:sz w:val="18"/>
              </w:rPr>
              <w:t>-</w:t>
            </w:r>
            <w:r>
              <w:rPr>
                <w:spacing w:val="-1"/>
                <w:sz w:val="18"/>
              </w:rPr>
              <w:t> </w:t>
            </w:r>
            <w:r>
              <w:rPr>
                <w:sz w:val="18"/>
              </w:rPr>
              <w:t>3,0</w:t>
            </w:r>
            <w:r>
              <w:rPr>
                <w:spacing w:val="-2"/>
                <w:sz w:val="18"/>
              </w:rPr>
              <w:t> </w:t>
            </w:r>
            <w:r>
              <w:rPr>
                <w:sz w:val="18"/>
              </w:rPr>
              <w:t>+</w:t>
            </w:r>
            <w:r>
              <w:rPr>
                <w:spacing w:val="-1"/>
                <w:sz w:val="18"/>
              </w:rPr>
              <w:t> </w:t>
            </w:r>
            <w:r>
              <w:rPr>
                <w:spacing w:val="-2"/>
                <w:sz w:val="18"/>
              </w:rPr>
              <w:t>0,25%</w:t>
            </w:r>
          </w:p>
          <w:p>
            <w:pPr>
              <w:pStyle w:val="TableParagraph"/>
              <w:ind w:left="162" w:right="152" w:hanging="1"/>
              <w:jc w:val="center"/>
              <w:rPr>
                <w:sz w:val="18"/>
              </w:rPr>
            </w:pPr>
            <w:r>
              <w:rPr>
                <w:sz w:val="18"/>
              </w:rPr>
              <w:t>v/v</w:t>
            </w:r>
            <w:r>
              <w:rPr>
                <w:spacing w:val="-13"/>
                <w:sz w:val="18"/>
              </w:rPr>
              <w:t> </w:t>
            </w:r>
            <w:r>
              <w:rPr>
                <w:sz w:val="18"/>
              </w:rPr>
              <w:t>(0,5L/ha)</w:t>
            </w:r>
            <w:r>
              <w:rPr>
                <w:spacing w:val="-12"/>
                <w:sz w:val="18"/>
              </w:rPr>
              <w:t> </w:t>
            </w:r>
            <w:r>
              <w:rPr>
                <w:sz w:val="18"/>
              </w:rPr>
              <w:t>de óleo</w:t>
            </w:r>
            <w:r>
              <w:rPr>
                <w:spacing w:val="-13"/>
                <w:sz w:val="18"/>
              </w:rPr>
              <w:t> </w:t>
            </w:r>
            <w:r>
              <w:rPr>
                <w:sz w:val="18"/>
              </w:rPr>
              <w:t>vegetal</w:t>
            </w:r>
            <w:r>
              <w:rPr>
                <w:spacing w:val="-12"/>
                <w:sz w:val="18"/>
              </w:rPr>
              <w:t> </w:t>
            </w:r>
            <w:r>
              <w:rPr>
                <w:sz w:val="18"/>
              </w:rPr>
              <w:t>ou </w:t>
            </w:r>
            <w:r>
              <w:rPr>
                <w:spacing w:val="-2"/>
                <w:sz w:val="18"/>
              </w:rPr>
              <w:t>mineral</w:t>
            </w: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54"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36"/>
              <w:ind w:left="12" w:right="2"/>
              <w:jc w:val="center"/>
              <w:rPr>
                <w:b/>
                <w:sz w:val="18"/>
              </w:rPr>
            </w:pPr>
            <w:r>
              <w:rPr>
                <w:b/>
                <w:spacing w:val="-4"/>
                <w:sz w:val="18"/>
              </w:rPr>
              <w:t>Buva</w:t>
            </w:r>
          </w:p>
          <w:p>
            <w:pPr>
              <w:pStyle w:val="TableParagraph"/>
              <w:ind w:left="12" w:right="2"/>
              <w:jc w:val="center"/>
              <w:rPr>
                <w:i/>
                <w:sz w:val="18"/>
              </w:rPr>
            </w:pPr>
            <w:r>
              <w:rPr>
                <w:i/>
                <w:sz w:val="18"/>
              </w:rPr>
              <w:t>(Conyza</w:t>
            </w:r>
            <w:r>
              <w:rPr>
                <w:i/>
                <w:spacing w:val="-2"/>
                <w:sz w:val="18"/>
              </w:rPr>
              <w:t> bonariensis)</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31"/>
              <w:rPr>
                <w:sz w:val="18"/>
              </w:rPr>
            </w:pPr>
          </w:p>
          <w:p>
            <w:pPr>
              <w:pStyle w:val="TableParagraph"/>
              <w:spacing w:before="1"/>
              <w:ind w:left="394"/>
              <w:rPr>
                <w:sz w:val="18"/>
              </w:rPr>
            </w:pPr>
            <w:r>
              <w:rPr>
                <w:sz w:val="18"/>
              </w:rPr>
              <w:t>2</w:t>
            </w:r>
            <w:r>
              <w:rPr>
                <w:spacing w:val="-1"/>
                <w:sz w:val="18"/>
              </w:rPr>
              <w:t> </w:t>
            </w:r>
            <w:r>
              <w:rPr>
                <w:sz w:val="18"/>
              </w:rPr>
              <w:t>a 4</w:t>
            </w:r>
            <w:r>
              <w:rPr>
                <w:spacing w:val="-1"/>
                <w:sz w:val="18"/>
              </w:rPr>
              <w:t> </w:t>
            </w:r>
            <w:r>
              <w:rPr>
                <w:spacing w:val="-2"/>
                <w:sz w:val="18"/>
              </w:rPr>
              <w:t>folhas</w:t>
            </w: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46"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33"/>
              <w:ind w:left="12" w:right="8"/>
              <w:jc w:val="center"/>
              <w:rPr>
                <w:b/>
                <w:sz w:val="18"/>
              </w:rPr>
            </w:pPr>
            <w:r>
              <w:rPr>
                <w:b/>
                <w:sz w:val="18"/>
              </w:rPr>
              <w:t>Caruru-</w:t>
            </w:r>
            <w:r>
              <w:rPr>
                <w:b/>
                <w:spacing w:val="-2"/>
                <w:sz w:val="18"/>
              </w:rPr>
              <w:t> rasteiro</w:t>
            </w:r>
          </w:p>
          <w:p>
            <w:pPr>
              <w:pStyle w:val="TableParagraph"/>
              <w:spacing w:before="1"/>
              <w:ind w:left="12" w:right="2"/>
              <w:jc w:val="center"/>
              <w:rPr>
                <w:i/>
                <w:sz w:val="18"/>
              </w:rPr>
            </w:pPr>
            <w:r>
              <w:rPr>
                <w:i/>
                <w:sz w:val="18"/>
              </w:rPr>
              <w:t>(Amaranthus</w:t>
            </w:r>
            <w:r>
              <w:rPr>
                <w:i/>
                <w:spacing w:val="-5"/>
                <w:sz w:val="18"/>
              </w:rPr>
              <w:t> </w:t>
            </w:r>
            <w:r>
              <w:rPr>
                <w:i/>
                <w:spacing w:val="-2"/>
                <w:sz w:val="18"/>
              </w:rPr>
              <w:t>deflexus)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70"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45"/>
              <w:ind w:left="12" w:right="3"/>
              <w:jc w:val="center"/>
              <w:rPr>
                <w:b/>
                <w:sz w:val="18"/>
              </w:rPr>
            </w:pPr>
            <w:r>
              <w:rPr>
                <w:b/>
                <w:spacing w:val="-2"/>
                <w:sz w:val="18"/>
              </w:rPr>
              <w:t>Corda-de-viola</w:t>
            </w:r>
          </w:p>
          <w:p>
            <w:pPr>
              <w:pStyle w:val="TableParagraph"/>
              <w:spacing w:before="1"/>
              <w:ind w:left="12" w:right="6"/>
              <w:jc w:val="center"/>
              <w:rPr>
                <w:i/>
                <w:sz w:val="18"/>
              </w:rPr>
            </w:pPr>
            <w:r>
              <w:rPr>
                <w:i/>
                <w:sz w:val="18"/>
              </w:rPr>
              <w:t>(Ipomoea</w:t>
            </w:r>
            <w:r>
              <w:rPr>
                <w:i/>
                <w:spacing w:val="-4"/>
                <w:sz w:val="18"/>
              </w:rPr>
              <w:t> </w:t>
            </w:r>
            <w:r>
              <w:rPr>
                <w:i/>
                <w:spacing w:val="-2"/>
                <w:sz w:val="18"/>
              </w:rPr>
              <w:t>grandifolia)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71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4"/>
              <w:jc w:val="center"/>
              <w:rPr>
                <w:b/>
                <w:sz w:val="18"/>
              </w:rPr>
            </w:pPr>
            <w:r>
              <w:rPr>
                <w:b/>
                <w:sz w:val="18"/>
              </w:rPr>
              <w:t>Soja</w:t>
            </w:r>
            <w:r>
              <w:rPr>
                <w:b/>
                <w:spacing w:val="-13"/>
                <w:sz w:val="18"/>
              </w:rPr>
              <w:t> </w:t>
            </w:r>
            <w:r>
              <w:rPr>
                <w:b/>
                <w:sz w:val="18"/>
              </w:rPr>
              <w:t>voluntária</w:t>
            </w:r>
            <w:r>
              <w:rPr>
                <w:b/>
                <w:spacing w:val="-12"/>
                <w:sz w:val="18"/>
              </w:rPr>
              <w:t> </w:t>
            </w:r>
            <w:r>
              <w:rPr>
                <w:b/>
                <w:sz w:val="18"/>
              </w:rPr>
              <w:t>tolerante</w:t>
            </w:r>
            <w:r>
              <w:rPr>
                <w:b/>
                <w:spacing w:val="-13"/>
                <w:sz w:val="18"/>
              </w:rPr>
              <w:t> </w:t>
            </w:r>
            <w:r>
              <w:rPr>
                <w:b/>
                <w:sz w:val="18"/>
              </w:rPr>
              <w:t>ao </w:t>
            </w:r>
            <w:r>
              <w:rPr>
                <w:b/>
                <w:spacing w:val="-2"/>
                <w:sz w:val="18"/>
              </w:rPr>
              <w:t>Glifosato</w:t>
            </w:r>
          </w:p>
          <w:p>
            <w:pPr>
              <w:pStyle w:val="TableParagraph"/>
              <w:spacing w:line="218" w:lineRule="exact"/>
              <w:ind w:left="12" w:right="4"/>
              <w:jc w:val="center"/>
              <w:rPr>
                <w:i/>
                <w:sz w:val="18"/>
              </w:rPr>
            </w:pPr>
            <w:r>
              <w:rPr>
                <w:i/>
                <w:sz w:val="18"/>
              </w:rPr>
              <w:t>(Glycine</w:t>
            </w:r>
            <w:r>
              <w:rPr>
                <w:i/>
                <w:spacing w:val="-3"/>
                <w:sz w:val="18"/>
              </w:rPr>
              <w:t> </w:t>
            </w:r>
            <w:r>
              <w:rPr>
                <w:i/>
                <w:spacing w:val="-4"/>
                <w:sz w:val="18"/>
              </w:rPr>
              <w:t>max)</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32"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27"/>
              <w:ind w:left="784"/>
              <w:rPr>
                <w:b/>
                <w:sz w:val="18"/>
              </w:rPr>
            </w:pPr>
            <w:r>
              <w:rPr>
                <w:b/>
                <w:sz w:val="18"/>
              </w:rPr>
              <w:t>Capim</w:t>
            </w:r>
            <w:r>
              <w:rPr>
                <w:b/>
                <w:spacing w:val="-2"/>
                <w:sz w:val="18"/>
              </w:rPr>
              <w:t> amargoso</w:t>
            </w:r>
          </w:p>
          <w:p>
            <w:pPr>
              <w:pStyle w:val="TableParagraph"/>
              <w:ind w:left="756"/>
              <w:rPr>
                <w:i/>
                <w:sz w:val="18"/>
              </w:rPr>
            </w:pPr>
            <w:r>
              <w:rPr>
                <w:i/>
                <w:sz w:val="18"/>
              </w:rPr>
              <w:t>(Digitaria</w:t>
            </w:r>
            <w:r>
              <w:rPr>
                <w:i/>
                <w:spacing w:val="-8"/>
                <w:sz w:val="18"/>
              </w:rPr>
              <w:t> </w:t>
            </w:r>
            <w:r>
              <w:rPr>
                <w:i/>
                <w:spacing w:val="-2"/>
                <w:sz w:val="18"/>
              </w:rPr>
              <w:t>insularis)</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before="147"/>
              <w:ind w:left="6" w:right="5"/>
              <w:jc w:val="center"/>
              <w:rPr>
                <w:sz w:val="18"/>
              </w:rPr>
            </w:pPr>
            <w:r>
              <w:rPr>
                <w:sz w:val="18"/>
              </w:rPr>
              <w:t>Até</w:t>
            </w:r>
            <w:r>
              <w:rPr>
                <w:spacing w:val="-4"/>
                <w:sz w:val="18"/>
              </w:rPr>
              <w:t> </w:t>
            </w:r>
            <w:r>
              <w:rPr>
                <w:sz w:val="18"/>
              </w:rPr>
              <w:t>1</w:t>
            </w:r>
            <w:r>
              <w:rPr>
                <w:spacing w:val="-2"/>
                <w:sz w:val="18"/>
              </w:rPr>
              <w:t> perfilho</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90"/>
              <w:ind w:left="112"/>
              <w:rPr>
                <w:sz w:val="18"/>
              </w:rPr>
            </w:pPr>
            <w:r>
              <w:rPr>
                <w:sz w:val="18"/>
              </w:rPr>
              <w:t>2,0</w:t>
            </w:r>
            <w:r>
              <w:rPr>
                <w:spacing w:val="-4"/>
                <w:sz w:val="18"/>
              </w:rPr>
              <w:t> </w:t>
            </w:r>
            <w:r>
              <w:rPr>
                <w:sz w:val="18"/>
              </w:rPr>
              <w:t>-</w:t>
            </w:r>
            <w:r>
              <w:rPr>
                <w:spacing w:val="-1"/>
                <w:sz w:val="18"/>
              </w:rPr>
              <w:t> </w:t>
            </w:r>
            <w:r>
              <w:rPr>
                <w:sz w:val="18"/>
              </w:rPr>
              <w:t>3,0</w:t>
            </w:r>
            <w:r>
              <w:rPr>
                <w:spacing w:val="-2"/>
                <w:sz w:val="18"/>
              </w:rPr>
              <w:t> </w:t>
            </w:r>
            <w:r>
              <w:rPr>
                <w:sz w:val="18"/>
              </w:rPr>
              <w:t>+</w:t>
            </w:r>
            <w:r>
              <w:rPr>
                <w:spacing w:val="-1"/>
                <w:sz w:val="18"/>
              </w:rPr>
              <w:t> </w:t>
            </w:r>
            <w:r>
              <w:rPr>
                <w:spacing w:val="-2"/>
                <w:sz w:val="18"/>
              </w:rPr>
              <w:t>0,25%</w:t>
            </w:r>
          </w:p>
          <w:p>
            <w:pPr>
              <w:pStyle w:val="TableParagraph"/>
              <w:ind w:left="292" w:hanging="130"/>
              <w:rPr>
                <w:sz w:val="18"/>
              </w:rPr>
            </w:pPr>
            <w:r>
              <w:rPr>
                <w:sz w:val="18"/>
              </w:rPr>
              <w:t>v/v</w:t>
            </w:r>
            <w:r>
              <w:rPr>
                <w:spacing w:val="-13"/>
                <w:sz w:val="18"/>
              </w:rPr>
              <w:t> </w:t>
            </w:r>
            <w:r>
              <w:rPr>
                <w:sz w:val="18"/>
              </w:rPr>
              <w:t>(0,5L/ha)</w:t>
            </w:r>
            <w:r>
              <w:rPr>
                <w:spacing w:val="-12"/>
                <w:sz w:val="18"/>
              </w:rPr>
              <w:t> </w:t>
            </w:r>
            <w:r>
              <w:rPr>
                <w:sz w:val="18"/>
              </w:rPr>
              <w:t>de óleo vegetal</w:t>
            </w: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54"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38"/>
              <w:ind w:left="12"/>
              <w:jc w:val="center"/>
              <w:rPr>
                <w:b/>
                <w:sz w:val="18"/>
              </w:rPr>
            </w:pPr>
            <w:r>
              <w:rPr>
                <w:b/>
                <w:spacing w:val="-2"/>
                <w:sz w:val="18"/>
              </w:rPr>
              <w:t>Trapoeraba</w:t>
            </w:r>
          </w:p>
          <w:p>
            <w:pPr>
              <w:pStyle w:val="TableParagraph"/>
              <w:spacing w:before="1"/>
              <w:ind w:left="12" w:right="2"/>
              <w:jc w:val="center"/>
              <w:rPr>
                <w:i/>
                <w:sz w:val="18"/>
              </w:rPr>
            </w:pPr>
            <w:r>
              <w:rPr>
                <w:i/>
                <w:sz w:val="18"/>
              </w:rPr>
              <w:t>(Commelina</w:t>
            </w:r>
            <w:r>
              <w:rPr>
                <w:i/>
                <w:spacing w:val="-7"/>
                <w:sz w:val="18"/>
              </w:rPr>
              <w:t> </w:t>
            </w:r>
            <w:r>
              <w:rPr>
                <w:i/>
                <w:spacing w:val="-2"/>
                <w:sz w:val="18"/>
              </w:rPr>
              <w:t>benghalensis)</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before="158"/>
              <w:ind w:left="6"/>
              <w:jc w:val="center"/>
              <w:rPr>
                <w:sz w:val="18"/>
              </w:rPr>
            </w:pPr>
            <w:r>
              <w:rPr>
                <w:sz w:val="18"/>
              </w:rPr>
              <w:t>2</w:t>
            </w:r>
            <w:r>
              <w:rPr>
                <w:spacing w:val="-1"/>
                <w:sz w:val="18"/>
              </w:rPr>
              <w:t> </w:t>
            </w:r>
            <w:r>
              <w:rPr>
                <w:sz w:val="18"/>
              </w:rPr>
              <w:t>a 4</w:t>
            </w:r>
            <w:r>
              <w:rPr>
                <w:spacing w:val="-1"/>
                <w:sz w:val="18"/>
              </w:rPr>
              <w:t> </w:t>
            </w:r>
            <w:r>
              <w:rPr>
                <w:spacing w:val="-2"/>
                <w:sz w:val="18"/>
              </w:rPr>
              <w:t>folhas</w:t>
            </w: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2154"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ind w:left="108" w:right="89"/>
              <w:jc w:val="both"/>
              <w:rPr>
                <w:sz w:val="18"/>
              </w:rPr>
            </w:pPr>
            <w:r>
              <w:rPr>
                <w:b/>
                <w:sz w:val="18"/>
              </w:rPr>
              <w:t>Época e intervalo de aplicação: </w:t>
            </w:r>
            <w:r>
              <w:rPr>
                <w:sz w:val="18"/>
              </w:rPr>
              <w:t>Aplicar o produto em pós-emergência da cultura do Milho geneticamente modificado e das plantas daninhas observando-se o estádio precoce de desenvolvimento das plantas daninhas e considerando-se o estádio máximo de 2 a 4 folhas para as dicotiledôneas e de 2 folhas até 1 perfilho para as monocotiledôneas. Realizar no máximo 2</w:t>
            </w:r>
            <w:r>
              <w:rPr>
                <w:spacing w:val="-1"/>
                <w:sz w:val="18"/>
              </w:rPr>
              <w:t> </w:t>
            </w:r>
            <w:r>
              <w:rPr>
                <w:sz w:val="18"/>
              </w:rPr>
              <w:t>aplicações por ciclo da</w:t>
            </w:r>
            <w:r>
              <w:rPr>
                <w:spacing w:val="-1"/>
                <w:sz w:val="18"/>
              </w:rPr>
              <w:t> </w:t>
            </w:r>
            <w:r>
              <w:rPr>
                <w:sz w:val="18"/>
              </w:rPr>
              <w:t>cultura com intervalo de 10 dias. Pode-se aplicar o GLUFOSINATE-AMMONIUM 200 SL YONON / GLUFOSINATO 200 AGROIMPORT / GLUFOSINATO</w:t>
            </w:r>
            <w:r>
              <w:rPr>
                <w:spacing w:val="15"/>
                <w:sz w:val="18"/>
              </w:rPr>
              <w:t> </w:t>
            </w:r>
            <w:r>
              <w:rPr>
                <w:sz w:val="18"/>
              </w:rPr>
              <w:t>YNN</w:t>
            </w:r>
            <w:r>
              <w:rPr>
                <w:spacing w:val="16"/>
                <w:sz w:val="18"/>
              </w:rPr>
              <w:t> </w:t>
            </w:r>
            <w:r>
              <w:rPr>
                <w:sz w:val="18"/>
              </w:rPr>
              <w:t>200</w:t>
            </w:r>
            <w:r>
              <w:rPr>
                <w:spacing w:val="16"/>
                <w:sz w:val="18"/>
              </w:rPr>
              <w:t> </w:t>
            </w:r>
            <w:r>
              <w:rPr>
                <w:sz w:val="18"/>
              </w:rPr>
              <w:t>SL</w:t>
            </w:r>
            <w:r>
              <w:rPr>
                <w:spacing w:val="16"/>
                <w:sz w:val="18"/>
              </w:rPr>
              <w:t> </w:t>
            </w:r>
            <w:r>
              <w:rPr>
                <w:sz w:val="18"/>
              </w:rPr>
              <w:t>PERTERRA</w:t>
            </w:r>
            <w:r>
              <w:rPr>
                <w:spacing w:val="16"/>
                <w:sz w:val="18"/>
              </w:rPr>
              <w:t> </w:t>
            </w:r>
            <w:r>
              <w:rPr>
                <w:sz w:val="18"/>
              </w:rPr>
              <w:t>/</w:t>
            </w:r>
            <w:r>
              <w:rPr>
                <w:spacing w:val="15"/>
                <w:sz w:val="18"/>
              </w:rPr>
              <w:t> </w:t>
            </w:r>
            <w:r>
              <w:rPr>
                <w:sz w:val="18"/>
              </w:rPr>
              <w:t>LOYER</w:t>
            </w:r>
            <w:r>
              <w:rPr>
                <w:spacing w:val="15"/>
                <w:sz w:val="18"/>
              </w:rPr>
              <w:t> </w:t>
            </w:r>
            <w:r>
              <w:rPr>
                <w:sz w:val="18"/>
              </w:rPr>
              <w:t>SL</w:t>
            </w:r>
            <w:r>
              <w:rPr>
                <w:spacing w:val="16"/>
                <w:sz w:val="18"/>
              </w:rPr>
              <w:t> </w:t>
            </w:r>
            <w:r>
              <w:rPr>
                <w:sz w:val="18"/>
              </w:rPr>
              <w:t>/</w:t>
            </w:r>
            <w:r>
              <w:rPr>
                <w:spacing w:val="14"/>
                <w:sz w:val="18"/>
              </w:rPr>
              <w:t> </w:t>
            </w:r>
            <w:r>
              <w:rPr>
                <w:sz w:val="18"/>
              </w:rPr>
              <w:t>CLAVENGO</w:t>
            </w:r>
            <w:r>
              <w:rPr>
                <w:spacing w:val="21"/>
                <w:sz w:val="18"/>
              </w:rPr>
              <w:t> </w:t>
            </w:r>
            <w:r>
              <w:rPr>
                <w:sz w:val="18"/>
              </w:rPr>
              <w:t>/</w:t>
            </w:r>
            <w:r>
              <w:rPr>
                <w:spacing w:val="15"/>
                <w:sz w:val="18"/>
              </w:rPr>
              <w:t> </w:t>
            </w:r>
            <w:r>
              <w:rPr>
                <w:sz w:val="18"/>
              </w:rPr>
              <w:t>GLUFOSINATO</w:t>
            </w:r>
            <w:r>
              <w:rPr>
                <w:spacing w:val="18"/>
                <w:sz w:val="18"/>
              </w:rPr>
              <w:t> </w:t>
            </w:r>
            <w:r>
              <w:rPr>
                <w:sz w:val="18"/>
              </w:rPr>
              <w:t>AMONIO</w:t>
            </w:r>
            <w:r>
              <w:rPr>
                <w:spacing w:val="18"/>
                <w:sz w:val="18"/>
              </w:rPr>
              <w:t> </w:t>
            </w:r>
            <w:r>
              <w:rPr>
                <w:sz w:val="18"/>
              </w:rPr>
              <w:t>TIDE</w:t>
            </w:r>
            <w:r>
              <w:rPr>
                <w:spacing w:val="17"/>
                <w:sz w:val="18"/>
              </w:rPr>
              <w:t> </w:t>
            </w:r>
            <w:r>
              <w:rPr>
                <w:sz w:val="18"/>
              </w:rPr>
              <w:t>/</w:t>
            </w:r>
            <w:r>
              <w:rPr>
                <w:spacing w:val="14"/>
                <w:sz w:val="18"/>
              </w:rPr>
              <w:t> </w:t>
            </w:r>
            <w:r>
              <w:rPr>
                <w:spacing w:val="-2"/>
                <w:sz w:val="18"/>
              </w:rPr>
              <w:t>FORTOP</w:t>
            </w:r>
          </w:p>
          <w:p>
            <w:pPr>
              <w:pStyle w:val="TableParagraph"/>
              <w:spacing w:before="1"/>
              <w:ind w:left="108"/>
              <w:jc w:val="both"/>
              <w:rPr>
                <w:sz w:val="18"/>
              </w:rPr>
            </w:pPr>
            <w:r>
              <w:rPr>
                <w:sz w:val="18"/>
              </w:rPr>
              <w:t>GLUFOSINATO</w:t>
            </w:r>
            <w:r>
              <w:rPr>
                <w:spacing w:val="21"/>
                <w:sz w:val="18"/>
              </w:rPr>
              <w:t> </w:t>
            </w:r>
            <w:r>
              <w:rPr>
                <w:sz w:val="18"/>
              </w:rPr>
              <w:t>200</w:t>
            </w:r>
            <w:r>
              <w:rPr>
                <w:spacing w:val="19"/>
                <w:sz w:val="18"/>
              </w:rPr>
              <w:t> </w:t>
            </w:r>
            <w:r>
              <w:rPr>
                <w:sz w:val="18"/>
              </w:rPr>
              <w:t>SL</w:t>
            </w:r>
            <w:r>
              <w:rPr>
                <w:spacing w:val="22"/>
                <w:sz w:val="18"/>
              </w:rPr>
              <w:t> </w:t>
            </w:r>
            <w:r>
              <w:rPr>
                <w:sz w:val="18"/>
              </w:rPr>
              <w:t>a</w:t>
            </w:r>
            <w:r>
              <w:rPr>
                <w:spacing w:val="20"/>
                <w:sz w:val="18"/>
              </w:rPr>
              <w:t> </w:t>
            </w:r>
            <w:r>
              <w:rPr>
                <w:sz w:val="18"/>
              </w:rPr>
              <w:t>partir</w:t>
            </w:r>
            <w:r>
              <w:rPr>
                <w:spacing w:val="20"/>
                <w:sz w:val="18"/>
              </w:rPr>
              <w:t> </w:t>
            </w:r>
            <w:r>
              <w:rPr>
                <w:sz w:val="18"/>
              </w:rPr>
              <w:t>da</w:t>
            </w:r>
            <w:r>
              <w:rPr>
                <w:spacing w:val="19"/>
                <w:sz w:val="18"/>
              </w:rPr>
              <w:t> </w:t>
            </w:r>
            <w:r>
              <w:rPr>
                <w:sz w:val="18"/>
              </w:rPr>
              <w:t>germinação</w:t>
            </w:r>
            <w:r>
              <w:rPr>
                <w:spacing w:val="20"/>
                <w:sz w:val="18"/>
              </w:rPr>
              <w:t> </w:t>
            </w:r>
            <w:r>
              <w:rPr>
                <w:sz w:val="18"/>
              </w:rPr>
              <w:t>do</w:t>
            </w:r>
            <w:r>
              <w:rPr>
                <w:spacing w:val="20"/>
                <w:sz w:val="18"/>
              </w:rPr>
              <w:t> </w:t>
            </w:r>
            <w:r>
              <w:rPr>
                <w:sz w:val="18"/>
              </w:rPr>
              <w:t>Milho.</w:t>
            </w:r>
            <w:r>
              <w:rPr>
                <w:spacing w:val="21"/>
                <w:sz w:val="18"/>
              </w:rPr>
              <w:t> </w:t>
            </w:r>
            <w:r>
              <w:rPr>
                <w:sz w:val="18"/>
              </w:rPr>
              <w:t>Não</w:t>
            </w:r>
            <w:r>
              <w:rPr>
                <w:spacing w:val="20"/>
                <w:sz w:val="18"/>
              </w:rPr>
              <w:t> </w:t>
            </w:r>
            <w:r>
              <w:rPr>
                <w:sz w:val="18"/>
              </w:rPr>
              <w:t>ultrapassar</w:t>
            </w:r>
            <w:r>
              <w:rPr>
                <w:spacing w:val="19"/>
                <w:sz w:val="18"/>
              </w:rPr>
              <w:t> </w:t>
            </w:r>
            <w:r>
              <w:rPr>
                <w:sz w:val="18"/>
              </w:rPr>
              <w:t>a</w:t>
            </w:r>
            <w:r>
              <w:rPr>
                <w:spacing w:val="20"/>
                <w:sz w:val="18"/>
              </w:rPr>
              <w:t> </w:t>
            </w:r>
            <w:r>
              <w:rPr>
                <w:sz w:val="18"/>
              </w:rPr>
              <w:t>dose</w:t>
            </w:r>
            <w:r>
              <w:rPr>
                <w:spacing w:val="20"/>
                <w:sz w:val="18"/>
              </w:rPr>
              <w:t> </w:t>
            </w:r>
            <w:r>
              <w:rPr>
                <w:sz w:val="18"/>
              </w:rPr>
              <w:t>máxima</w:t>
            </w:r>
            <w:r>
              <w:rPr>
                <w:spacing w:val="22"/>
                <w:sz w:val="18"/>
              </w:rPr>
              <w:t> </w:t>
            </w:r>
            <w:r>
              <w:rPr>
                <w:sz w:val="18"/>
              </w:rPr>
              <w:t>de</w:t>
            </w:r>
            <w:r>
              <w:rPr>
                <w:spacing w:val="19"/>
                <w:sz w:val="18"/>
              </w:rPr>
              <w:t> </w:t>
            </w:r>
            <w:r>
              <w:rPr>
                <w:sz w:val="18"/>
              </w:rPr>
              <w:t>adjuvante</w:t>
            </w:r>
            <w:r>
              <w:rPr>
                <w:spacing w:val="20"/>
                <w:sz w:val="18"/>
              </w:rPr>
              <w:t> </w:t>
            </w:r>
            <w:r>
              <w:rPr>
                <w:spacing w:val="-5"/>
                <w:sz w:val="18"/>
              </w:rPr>
              <w:t>em</w:t>
            </w:r>
          </w:p>
          <w:p>
            <w:pPr>
              <w:pStyle w:val="TableParagraph"/>
              <w:spacing w:line="238" w:lineRule="exact"/>
              <w:ind w:left="108" w:right="91"/>
              <w:jc w:val="both"/>
              <w:rPr>
                <w:sz w:val="18"/>
              </w:rPr>
            </w:pPr>
            <w:r>
              <w:rPr>
                <w:sz w:val="18"/>
              </w:rPr>
              <w:t>0,5L/ha por aplicação. Realizar 1 aplicação no pré-plantio ou no máximo 2 aplicações em pós-emergência com intervalo de 10 dias.</w:t>
            </w:r>
          </w:p>
        </w:tc>
      </w:tr>
    </w:tbl>
    <w:p>
      <w:pPr>
        <w:pStyle w:val="TableParagraph"/>
        <w:spacing w:after="0" w:line="238" w:lineRule="exact"/>
        <w:jc w:val="both"/>
        <w:rPr>
          <w:sz w:val="18"/>
        </w:rPr>
        <w:sectPr>
          <w:pgSz w:w="11910" w:h="16840"/>
          <w:pgMar w:header="713" w:footer="914" w:top="1580" w:bottom="1100" w:left="566" w:right="708"/>
        </w:sectPr>
      </w:pPr>
    </w:p>
    <w:p>
      <w:pPr>
        <w:pStyle w:val="BodyText"/>
        <w:spacing w:before="2"/>
        <w:rPr>
          <w:sz w:val="16"/>
        </w:rPr>
      </w:pPr>
    </w:p>
    <w:tbl>
      <w:tblPr>
        <w:tblW w:w="0" w:type="auto"/>
        <w:jc w:val="left"/>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01"/>
        <w:gridCol w:w="3000"/>
        <w:gridCol w:w="1701"/>
        <w:gridCol w:w="1559"/>
        <w:gridCol w:w="1274"/>
        <w:gridCol w:w="1353"/>
      </w:tblGrid>
      <w:tr>
        <w:trPr>
          <w:trHeight w:val="483" w:hRule="atLeast"/>
        </w:trPr>
        <w:tc>
          <w:tcPr>
            <w:tcW w:w="1601" w:type="dxa"/>
            <w:tcBorders>
              <w:left w:val="single" w:sz="4" w:space="0" w:color="000000"/>
              <w:bottom w:val="single" w:sz="4" w:space="0" w:color="000000"/>
              <w:right w:val="single" w:sz="4" w:space="0" w:color="000000"/>
            </w:tcBorders>
          </w:tcPr>
          <w:p>
            <w:pPr>
              <w:pStyle w:val="TableParagraph"/>
              <w:spacing w:before="124"/>
              <w:ind w:left="489"/>
              <w:rPr>
                <w:b/>
                <w:sz w:val="18"/>
              </w:rPr>
            </w:pPr>
            <w:r>
              <w:rPr>
                <w:b/>
                <w:spacing w:val="-2"/>
                <w:sz w:val="18"/>
              </w:rPr>
              <w:t>Cultura</w:t>
            </w:r>
          </w:p>
        </w:tc>
        <w:tc>
          <w:tcPr>
            <w:tcW w:w="3000" w:type="dxa"/>
            <w:tcBorders>
              <w:left w:val="single" w:sz="4" w:space="0" w:color="000000"/>
              <w:bottom w:val="single" w:sz="4" w:space="0" w:color="000000"/>
              <w:right w:val="single" w:sz="4" w:space="0" w:color="000000"/>
            </w:tcBorders>
          </w:tcPr>
          <w:p>
            <w:pPr>
              <w:pStyle w:val="TableParagraph"/>
              <w:spacing w:before="124"/>
              <w:ind w:left="775"/>
              <w:rPr>
                <w:b/>
                <w:sz w:val="18"/>
              </w:rPr>
            </w:pPr>
            <w:r>
              <w:rPr>
                <w:b/>
                <w:sz w:val="18"/>
              </w:rPr>
              <w:t>Plantas</w:t>
            </w:r>
            <w:r>
              <w:rPr>
                <w:b/>
                <w:spacing w:val="-4"/>
                <w:sz w:val="18"/>
              </w:rPr>
              <w:t> </w:t>
            </w:r>
            <w:r>
              <w:rPr>
                <w:b/>
                <w:spacing w:val="-2"/>
                <w:sz w:val="18"/>
              </w:rPr>
              <w:t>Daninhas</w:t>
            </w:r>
          </w:p>
        </w:tc>
        <w:tc>
          <w:tcPr>
            <w:tcW w:w="1701" w:type="dxa"/>
            <w:tcBorders>
              <w:left w:val="single" w:sz="4" w:space="0" w:color="000000"/>
              <w:bottom w:val="single" w:sz="4" w:space="0" w:color="000000"/>
              <w:right w:val="single" w:sz="4" w:space="0" w:color="000000"/>
            </w:tcBorders>
          </w:tcPr>
          <w:p>
            <w:pPr>
              <w:pStyle w:val="TableParagraph"/>
              <w:spacing w:line="240" w:lineRule="atLeast"/>
              <w:ind w:left="135" w:right="123" w:firstLine="237"/>
              <w:rPr>
                <w:b/>
                <w:sz w:val="18"/>
              </w:rPr>
            </w:pPr>
            <w:r>
              <w:rPr>
                <w:b/>
                <w:sz w:val="18"/>
              </w:rPr>
              <w:t>Estádio das plantas</w:t>
            </w:r>
            <w:r>
              <w:rPr>
                <w:b/>
                <w:spacing w:val="-13"/>
                <w:sz w:val="18"/>
              </w:rPr>
              <w:t> </w:t>
            </w:r>
            <w:r>
              <w:rPr>
                <w:b/>
                <w:sz w:val="18"/>
              </w:rPr>
              <w:t>daninhas</w:t>
            </w:r>
          </w:p>
        </w:tc>
        <w:tc>
          <w:tcPr>
            <w:tcW w:w="1559" w:type="dxa"/>
            <w:tcBorders>
              <w:left w:val="single" w:sz="4" w:space="0" w:color="000000"/>
              <w:bottom w:val="single" w:sz="4" w:space="0" w:color="000000"/>
              <w:right w:val="single" w:sz="4" w:space="0" w:color="000000"/>
            </w:tcBorders>
          </w:tcPr>
          <w:p>
            <w:pPr>
              <w:pStyle w:val="TableParagraph"/>
              <w:spacing w:line="240" w:lineRule="atLeast"/>
              <w:ind w:left="376" w:right="365" w:firstLine="192"/>
              <w:rPr>
                <w:b/>
                <w:sz w:val="18"/>
              </w:rPr>
            </w:pPr>
            <w:r>
              <w:rPr>
                <w:b/>
                <w:spacing w:val="-4"/>
                <w:sz w:val="18"/>
              </w:rPr>
              <w:t>Dose</w:t>
            </w:r>
            <w:r>
              <w:rPr>
                <w:b/>
                <w:spacing w:val="80"/>
                <w:sz w:val="18"/>
              </w:rPr>
              <w:t> </w:t>
            </w:r>
            <w:r>
              <w:rPr>
                <w:b/>
                <w:sz w:val="18"/>
              </w:rPr>
              <w:t>(L</w:t>
            </w:r>
            <w:r>
              <w:rPr>
                <w:b/>
                <w:spacing w:val="-13"/>
                <w:sz w:val="18"/>
              </w:rPr>
              <w:t> </w:t>
            </w:r>
            <w:r>
              <w:rPr>
                <w:b/>
                <w:sz w:val="18"/>
              </w:rPr>
              <w:t>p.c/ha)</w:t>
            </w:r>
          </w:p>
        </w:tc>
        <w:tc>
          <w:tcPr>
            <w:tcW w:w="1274" w:type="dxa"/>
            <w:tcBorders>
              <w:left w:val="single" w:sz="4" w:space="0" w:color="000000"/>
              <w:bottom w:val="single" w:sz="4" w:space="0" w:color="000000"/>
              <w:right w:val="single" w:sz="4" w:space="0" w:color="000000"/>
            </w:tcBorders>
          </w:tcPr>
          <w:p>
            <w:pPr>
              <w:pStyle w:val="TableParagraph"/>
              <w:spacing w:line="240" w:lineRule="atLeast"/>
              <w:ind w:left="122" w:right="106" w:firstLine="57"/>
              <w:rPr>
                <w:b/>
                <w:sz w:val="18"/>
              </w:rPr>
            </w:pPr>
            <w:r>
              <w:rPr>
                <w:b/>
                <w:sz w:val="18"/>
              </w:rPr>
              <w:t>Volume de Calda</w:t>
            </w:r>
            <w:r>
              <w:rPr>
                <w:b/>
                <w:spacing w:val="-13"/>
                <w:sz w:val="18"/>
              </w:rPr>
              <w:t> </w:t>
            </w:r>
            <w:r>
              <w:rPr>
                <w:b/>
                <w:sz w:val="18"/>
              </w:rPr>
              <w:t>(L/ha)</w:t>
            </w:r>
          </w:p>
        </w:tc>
        <w:tc>
          <w:tcPr>
            <w:tcW w:w="1353" w:type="dxa"/>
            <w:tcBorders>
              <w:left w:val="single" w:sz="4" w:space="0" w:color="000000"/>
              <w:bottom w:val="single" w:sz="4" w:space="0" w:color="000000"/>
              <w:right w:val="single" w:sz="4" w:space="0" w:color="000000"/>
            </w:tcBorders>
          </w:tcPr>
          <w:p>
            <w:pPr>
              <w:pStyle w:val="TableParagraph"/>
              <w:spacing w:line="240" w:lineRule="atLeast"/>
              <w:ind w:left="116" w:right="94" w:firstLine="81"/>
              <w:rPr>
                <w:b/>
                <w:sz w:val="18"/>
              </w:rPr>
            </w:pPr>
            <w:r>
              <w:rPr>
                <w:b/>
                <w:sz w:val="18"/>
              </w:rPr>
              <w:t>Nº máximo de</w:t>
            </w:r>
            <w:r>
              <w:rPr>
                <w:b/>
                <w:spacing w:val="-13"/>
                <w:sz w:val="18"/>
              </w:rPr>
              <w:t> </w:t>
            </w:r>
            <w:r>
              <w:rPr>
                <w:b/>
                <w:sz w:val="18"/>
              </w:rPr>
              <w:t>aplicações</w:t>
            </w:r>
          </w:p>
        </w:tc>
      </w:tr>
      <w:tr>
        <w:trPr>
          <w:trHeight w:val="479" w:hRule="atLeast"/>
        </w:trPr>
        <w:tc>
          <w:tcPr>
            <w:tcW w:w="16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98"/>
              <w:rPr>
                <w:sz w:val="18"/>
              </w:rPr>
            </w:pPr>
          </w:p>
          <w:p>
            <w:pPr>
              <w:pStyle w:val="TableParagraph"/>
              <w:ind w:left="323"/>
              <w:rPr>
                <w:sz w:val="18"/>
              </w:rPr>
            </w:pPr>
            <w:r>
              <w:rPr>
                <w:spacing w:val="-2"/>
                <w:sz w:val="18"/>
              </w:rPr>
              <w:t>NECTARINA</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7"/>
              <w:jc w:val="center"/>
              <w:rPr>
                <w:b/>
                <w:sz w:val="18"/>
              </w:rPr>
            </w:pPr>
            <w:r>
              <w:rPr>
                <w:b/>
                <w:spacing w:val="-2"/>
                <w:sz w:val="18"/>
              </w:rPr>
              <w:t>Capim-colchão</w:t>
            </w:r>
          </w:p>
          <w:p>
            <w:pPr>
              <w:pStyle w:val="TableParagraph"/>
              <w:spacing w:line="220" w:lineRule="exact"/>
              <w:ind w:left="12" w:right="5"/>
              <w:jc w:val="center"/>
              <w:rPr>
                <w:i/>
                <w:sz w:val="18"/>
              </w:rPr>
            </w:pPr>
            <w:r>
              <w:rPr>
                <w:i/>
                <w:sz w:val="18"/>
              </w:rPr>
              <w:t>(Digitaria</w:t>
            </w:r>
            <w:r>
              <w:rPr>
                <w:i/>
                <w:spacing w:val="-8"/>
                <w:sz w:val="18"/>
              </w:rPr>
              <w:t> </w:t>
            </w:r>
            <w:r>
              <w:rPr>
                <w:i/>
                <w:spacing w:val="-2"/>
                <w:sz w:val="18"/>
              </w:rPr>
              <w:t>horizontalis)</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5"/>
              <w:rPr>
                <w:sz w:val="18"/>
              </w:rPr>
            </w:pPr>
          </w:p>
          <w:p>
            <w:pPr>
              <w:pStyle w:val="TableParagraph"/>
              <w:ind w:left="307"/>
              <w:rPr>
                <w:sz w:val="18"/>
              </w:rPr>
            </w:pPr>
            <w:r>
              <w:rPr>
                <w:sz w:val="18"/>
              </w:rPr>
              <w:t>Até</w:t>
            </w:r>
            <w:r>
              <w:rPr>
                <w:spacing w:val="-4"/>
                <w:sz w:val="18"/>
              </w:rPr>
              <w:t> </w:t>
            </w:r>
            <w:r>
              <w:rPr>
                <w:sz w:val="18"/>
              </w:rPr>
              <w:t>1</w:t>
            </w:r>
            <w:r>
              <w:rPr>
                <w:spacing w:val="-2"/>
                <w:sz w:val="18"/>
              </w:rPr>
              <w:t> perfilho</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43"/>
              <w:rPr>
                <w:sz w:val="18"/>
              </w:rPr>
            </w:pPr>
          </w:p>
          <w:p>
            <w:pPr>
              <w:pStyle w:val="TableParagraph"/>
              <w:spacing w:before="1"/>
              <w:ind w:left="191"/>
              <w:rPr>
                <w:sz w:val="18"/>
              </w:rPr>
            </w:pPr>
            <w:r>
              <w:rPr>
                <w:sz w:val="18"/>
              </w:rPr>
              <w:t>2,0</w:t>
            </w:r>
            <w:r>
              <w:rPr>
                <w:spacing w:val="-2"/>
                <w:sz w:val="18"/>
              </w:rPr>
              <w:t> </w:t>
            </w:r>
            <w:r>
              <w:rPr>
                <w:sz w:val="18"/>
              </w:rPr>
              <w:t>+</w:t>
            </w:r>
            <w:r>
              <w:rPr>
                <w:spacing w:val="-2"/>
                <w:sz w:val="18"/>
              </w:rPr>
              <w:t> </w:t>
            </w:r>
            <w:r>
              <w:rPr>
                <w:sz w:val="18"/>
              </w:rPr>
              <w:t>0,2</w:t>
            </w:r>
            <w:r>
              <w:rPr>
                <w:spacing w:val="-1"/>
                <w:sz w:val="18"/>
              </w:rPr>
              <w:t> </w:t>
            </w:r>
            <w:r>
              <w:rPr>
                <w:sz w:val="18"/>
              </w:rPr>
              <w:t>%</w:t>
            </w:r>
            <w:r>
              <w:rPr>
                <w:spacing w:val="-2"/>
                <w:sz w:val="18"/>
              </w:rPr>
              <w:t> </w:t>
            </w:r>
            <w:r>
              <w:rPr>
                <w:spacing w:val="-5"/>
                <w:sz w:val="18"/>
              </w:rPr>
              <w:t>v/v</w:t>
            </w:r>
          </w:p>
          <w:p>
            <w:pPr>
              <w:pStyle w:val="TableParagraph"/>
              <w:ind w:left="354" w:hanging="188"/>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4"/>
              <w:rPr>
                <w:sz w:val="18"/>
              </w:rPr>
            </w:pPr>
          </w:p>
          <w:p>
            <w:pPr>
              <w:pStyle w:val="TableParagraph"/>
              <w:ind w:left="492" w:right="106" w:hanging="226"/>
              <w:rPr>
                <w:sz w:val="18"/>
              </w:rPr>
            </w:pPr>
            <w:r>
              <w:rPr>
                <w:spacing w:val="-2"/>
                <w:sz w:val="18"/>
              </w:rPr>
              <w:t>Terrestre: </w:t>
            </w:r>
            <w:r>
              <w:rPr>
                <w:spacing w:val="-4"/>
                <w:sz w:val="18"/>
              </w:rPr>
              <w:t>350</w:t>
            </w:r>
          </w:p>
        </w:tc>
        <w:tc>
          <w:tcPr>
            <w:tcW w:w="1353"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44"/>
              <w:rPr>
                <w:sz w:val="18"/>
              </w:rPr>
            </w:pPr>
          </w:p>
          <w:p>
            <w:pPr>
              <w:pStyle w:val="TableParagraph"/>
              <w:ind w:left="14"/>
              <w:jc w:val="center"/>
              <w:rPr>
                <w:sz w:val="18"/>
              </w:rPr>
            </w:pPr>
            <w:r>
              <w:rPr>
                <w:spacing w:val="-10"/>
                <w:sz w:val="18"/>
              </w:rPr>
              <w:t>1</w:t>
            </w:r>
          </w:p>
        </w:tc>
      </w:tr>
      <w:tr>
        <w:trPr>
          <w:trHeight w:val="4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 w:right="7"/>
              <w:jc w:val="center"/>
              <w:rPr>
                <w:b/>
                <w:sz w:val="18"/>
              </w:rPr>
            </w:pPr>
            <w:r>
              <w:rPr>
                <w:b/>
                <w:spacing w:val="-2"/>
                <w:sz w:val="18"/>
              </w:rPr>
              <w:t>Capim-marmelada</w:t>
            </w:r>
          </w:p>
          <w:p>
            <w:pPr>
              <w:pStyle w:val="TableParagraph"/>
              <w:spacing w:line="219" w:lineRule="exact"/>
              <w:ind w:left="12" w:right="5"/>
              <w:jc w:val="center"/>
              <w:rPr>
                <w:i/>
                <w:sz w:val="18"/>
              </w:rPr>
            </w:pPr>
            <w:r>
              <w:rPr>
                <w:i/>
                <w:sz w:val="18"/>
              </w:rPr>
              <w:t>(Brachiaria</w:t>
            </w:r>
            <w:r>
              <w:rPr>
                <w:i/>
                <w:spacing w:val="-6"/>
                <w:sz w:val="18"/>
              </w:rPr>
              <w:t> </w:t>
            </w:r>
            <w:r>
              <w:rPr>
                <w:i/>
                <w:spacing w:val="-2"/>
                <w:sz w:val="18"/>
              </w:rPr>
              <w:t>plantaginea)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4"/>
              <w:jc w:val="center"/>
              <w:rPr>
                <w:b/>
                <w:sz w:val="18"/>
              </w:rPr>
            </w:pPr>
            <w:r>
              <w:rPr>
                <w:b/>
                <w:spacing w:val="-2"/>
                <w:sz w:val="18"/>
              </w:rPr>
              <w:t>Caruru</w:t>
            </w:r>
          </w:p>
          <w:p>
            <w:pPr>
              <w:pStyle w:val="TableParagraph"/>
              <w:spacing w:line="220" w:lineRule="exact"/>
              <w:ind w:left="12" w:right="2"/>
              <w:jc w:val="center"/>
              <w:rPr>
                <w:i/>
                <w:sz w:val="18"/>
              </w:rPr>
            </w:pPr>
            <w:r>
              <w:rPr>
                <w:i/>
                <w:sz w:val="18"/>
              </w:rPr>
              <w:t>(Amaranthus</w:t>
            </w:r>
            <w:r>
              <w:rPr>
                <w:i/>
                <w:spacing w:val="-5"/>
                <w:sz w:val="18"/>
              </w:rPr>
              <w:t> </w:t>
            </w:r>
            <w:r>
              <w:rPr>
                <w:i/>
                <w:spacing w:val="-2"/>
                <w:sz w:val="18"/>
              </w:rPr>
              <w:t>viridis)</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136"/>
              <w:rPr>
                <w:sz w:val="18"/>
              </w:rPr>
            </w:pPr>
          </w:p>
          <w:p>
            <w:pPr>
              <w:pStyle w:val="TableParagraph"/>
              <w:ind w:left="394"/>
              <w:rPr>
                <w:sz w:val="18"/>
              </w:rPr>
            </w:pPr>
            <w:r>
              <w:rPr>
                <w:sz w:val="18"/>
              </w:rPr>
              <w:t>2</w:t>
            </w:r>
            <w:r>
              <w:rPr>
                <w:spacing w:val="-1"/>
                <w:sz w:val="18"/>
              </w:rPr>
              <w:t> </w:t>
            </w:r>
            <w:r>
              <w:rPr>
                <w:sz w:val="18"/>
              </w:rPr>
              <w:t>a 4</w:t>
            </w:r>
            <w:r>
              <w:rPr>
                <w:spacing w:val="-1"/>
                <w:sz w:val="18"/>
              </w:rPr>
              <w:t> </w:t>
            </w:r>
            <w:r>
              <w:rPr>
                <w:spacing w:val="-2"/>
                <w:sz w:val="18"/>
              </w:rPr>
              <w:t>folhas</w:t>
            </w: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4"/>
              <w:jc w:val="center"/>
              <w:rPr>
                <w:b/>
                <w:sz w:val="18"/>
              </w:rPr>
            </w:pPr>
            <w:r>
              <w:rPr>
                <w:b/>
                <w:spacing w:val="-2"/>
                <w:sz w:val="18"/>
              </w:rPr>
              <w:t>Guanxuma</w:t>
            </w:r>
          </w:p>
          <w:p>
            <w:pPr>
              <w:pStyle w:val="TableParagraph"/>
              <w:spacing w:line="220" w:lineRule="exact"/>
              <w:ind w:left="12" w:right="6"/>
              <w:jc w:val="center"/>
              <w:rPr>
                <w:i/>
                <w:sz w:val="18"/>
              </w:rPr>
            </w:pPr>
            <w:r>
              <w:rPr>
                <w:i/>
                <w:sz w:val="18"/>
              </w:rPr>
              <w:t>(Sida</w:t>
            </w:r>
            <w:r>
              <w:rPr>
                <w:i/>
                <w:spacing w:val="-1"/>
                <w:sz w:val="18"/>
              </w:rPr>
              <w:t> </w:t>
            </w:r>
            <w:r>
              <w:rPr>
                <w:i/>
                <w:spacing w:val="-2"/>
                <w:sz w:val="18"/>
              </w:rPr>
              <w:t>rhombifolia)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 w:right="6"/>
              <w:jc w:val="center"/>
              <w:rPr>
                <w:b/>
                <w:sz w:val="18"/>
              </w:rPr>
            </w:pPr>
            <w:r>
              <w:rPr>
                <w:b/>
                <w:spacing w:val="-2"/>
                <w:sz w:val="18"/>
              </w:rPr>
              <w:t>Picão-branco</w:t>
            </w:r>
          </w:p>
          <w:p>
            <w:pPr>
              <w:pStyle w:val="TableParagraph"/>
              <w:spacing w:line="219" w:lineRule="exact"/>
              <w:ind w:left="12" w:right="2"/>
              <w:jc w:val="center"/>
              <w:rPr>
                <w:i/>
                <w:sz w:val="18"/>
              </w:rPr>
            </w:pPr>
            <w:r>
              <w:rPr>
                <w:i/>
                <w:sz w:val="18"/>
              </w:rPr>
              <w:t>(Galinsoga</w:t>
            </w:r>
            <w:r>
              <w:rPr>
                <w:i/>
                <w:spacing w:val="-4"/>
                <w:sz w:val="18"/>
              </w:rPr>
              <w:t> </w:t>
            </w:r>
            <w:r>
              <w:rPr>
                <w:i/>
                <w:spacing w:val="-2"/>
                <w:sz w:val="18"/>
              </w:rPr>
              <w:t>parviflora)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80"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005"/>
              <w:rPr>
                <w:b/>
                <w:sz w:val="18"/>
              </w:rPr>
            </w:pPr>
            <w:r>
              <w:rPr>
                <w:b/>
                <w:spacing w:val="-2"/>
                <w:sz w:val="18"/>
              </w:rPr>
              <w:t>Picão-preto</w:t>
            </w:r>
          </w:p>
          <w:p>
            <w:pPr>
              <w:pStyle w:val="TableParagraph"/>
              <w:spacing w:line="220" w:lineRule="exact"/>
              <w:ind w:left="938"/>
              <w:rPr>
                <w:i/>
                <w:sz w:val="18"/>
              </w:rPr>
            </w:pPr>
            <w:r>
              <w:rPr>
                <w:i/>
                <w:sz w:val="18"/>
              </w:rPr>
              <w:t>(Bidens</w:t>
            </w:r>
            <w:r>
              <w:rPr>
                <w:i/>
                <w:spacing w:val="-5"/>
                <w:sz w:val="18"/>
              </w:rPr>
              <w:t> </w:t>
            </w:r>
            <w:r>
              <w:rPr>
                <w:i/>
                <w:spacing w:val="-2"/>
                <w:sz w:val="18"/>
              </w:rPr>
              <w:t>pilosa)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1058"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70"/>
              <w:ind w:left="108" w:right="93"/>
              <w:jc w:val="both"/>
              <w:rPr>
                <w:sz w:val="18"/>
              </w:rPr>
            </w:pPr>
            <w:r>
              <w:rPr>
                <w:b/>
                <w:sz w:val="18"/>
              </w:rPr>
              <w:t>Época</w:t>
            </w:r>
            <w:r>
              <w:rPr>
                <w:b/>
                <w:spacing w:val="-3"/>
                <w:sz w:val="18"/>
              </w:rPr>
              <w:t> </w:t>
            </w:r>
            <w:r>
              <w:rPr>
                <w:b/>
                <w:sz w:val="18"/>
              </w:rPr>
              <w:t>e</w:t>
            </w:r>
            <w:r>
              <w:rPr>
                <w:b/>
                <w:spacing w:val="-2"/>
                <w:sz w:val="18"/>
              </w:rPr>
              <w:t> </w:t>
            </w:r>
            <w:r>
              <w:rPr>
                <w:b/>
                <w:sz w:val="18"/>
              </w:rPr>
              <w:t>intervalo</w:t>
            </w:r>
            <w:r>
              <w:rPr>
                <w:b/>
                <w:spacing w:val="-3"/>
                <w:sz w:val="18"/>
              </w:rPr>
              <w:t> </w:t>
            </w:r>
            <w:r>
              <w:rPr>
                <w:b/>
                <w:sz w:val="18"/>
              </w:rPr>
              <w:t>de</w:t>
            </w:r>
            <w:r>
              <w:rPr>
                <w:b/>
                <w:spacing w:val="-2"/>
                <w:sz w:val="18"/>
              </w:rPr>
              <w:t> </w:t>
            </w:r>
            <w:r>
              <w:rPr>
                <w:b/>
                <w:sz w:val="18"/>
              </w:rPr>
              <w:t>aplicação:</w:t>
            </w:r>
            <w:r>
              <w:rPr>
                <w:b/>
                <w:spacing w:val="-1"/>
                <w:sz w:val="18"/>
              </w:rPr>
              <w:t> </w:t>
            </w:r>
            <w:r>
              <w:rPr>
                <w:sz w:val="18"/>
              </w:rPr>
              <w:t>Aplicar</w:t>
            </w:r>
            <w:r>
              <w:rPr>
                <w:spacing w:val="-3"/>
                <w:sz w:val="18"/>
              </w:rPr>
              <w:t> </w:t>
            </w:r>
            <w:r>
              <w:rPr>
                <w:sz w:val="18"/>
              </w:rPr>
              <w:t>em</w:t>
            </w:r>
            <w:r>
              <w:rPr>
                <w:spacing w:val="-2"/>
                <w:sz w:val="18"/>
              </w:rPr>
              <w:t> </w:t>
            </w:r>
            <w:r>
              <w:rPr>
                <w:sz w:val="18"/>
              </w:rPr>
              <w:t>jato</w:t>
            </w:r>
            <w:r>
              <w:rPr>
                <w:spacing w:val="-2"/>
                <w:sz w:val="18"/>
              </w:rPr>
              <w:t> </w:t>
            </w:r>
            <w:r>
              <w:rPr>
                <w:sz w:val="18"/>
              </w:rPr>
              <w:t>dirigido</w:t>
            </w:r>
            <w:r>
              <w:rPr>
                <w:spacing w:val="-3"/>
                <w:sz w:val="18"/>
              </w:rPr>
              <w:t> </w:t>
            </w:r>
            <w:r>
              <w:rPr>
                <w:sz w:val="18"/>
              </w:rPr>
              <w:t>sem</w:t>
            </w:r>
            <w:r>
              <w:rPr>
                <w:spacing w:val="-2"/>
                <w:sz w:val="18"/>
              </w:rPr>
              <w:t> </w:t>
            </w:r>
            <w:r>
              <w:rPr>
                <w:sz w:val="18"/>
              </w:rPr>
              <w:t>atingir</w:t>
            </w:r>
            <w:r>
              <w:rPr>
                <w:spacing w:val="-3"/>
                <w:sz w:val="18"/>
              </w:rPr>
              <w:t> </w:t>
            </w:r>
            <w:r>
              <w:rPr>
                <w:sz w:val="18"/>
              </w:rPr>
              <w:t>a</w:t>
            </w:r>
            <w:r>
              <w:rPr>
                <w:spacing w:val="-3"/>
                <w:sz w:val="18"/>
              </w:rPr>
              <w:t> </w:t>
            </w:r>
            <w:r>
              <w:rPr>
                <w:sz w:val="18"/>
              </w:rPr>
              <w:t>cultura. As</w:t>
            </w:r>
            <w:r>
              <w:rPr>
                <w:spacing w:val="-2"/>
                <w:sz w:val="18"/>
              </w:rPr>
              <w:t> </w:t>
            </w:r>
            <w:r>
              <w:rPr>
                <w:sz w:val="18"/>
              </w:rPr>
              <w:t>aplicações</w:t>
            </w:r>
            <w:r>
              <w:rPr>
                <w:spacing w:val="-2"/>
                <w:sz w:val="18"/>
              </w:rPr>
              <w:t> </w:t>
            </w:r>
            <w:r>
              <w:rPr>
                <w:sz w:val="18"/>
              </w:rPr>
              <w:t>devem</w:t>
            </w:r>
            <w:r>
              <w:rPr>
                <w:spacing w:val="-2"/>
                <w:sz w:val="18"/>
              </w:rPr>
              <w:t> </w:t>
            </w:r>
            <w:r>
              <w:rPr>
                <w:sz w:val="18"/>
              </w:rPr>
              <w:t>ser</w:t>
            </w:r>
            <w:r>
              <w:rPr>
                <w:spacing w:val="-3"/>
                <w:sz w:val="18"/>
              </w:rPr>
              <w:t> </w:t>
            </w:r>
            <w:r>
              <w:rPr>
                <w:sz w:val="18"/>
              </w:rPr>
              <w:t>feitas quando as plantas daninhas se apresentarem em plena atividade de crescimento vegetativo e nas condições recomendadas. Recomenda-se uma única aplicação por ciclo da cultura.</w:t>
            </w:r>
          </w:p>
        </w:tc>
      </w:tr>
      <w:tr>
        <w:trPr>
          <w:trHeight w:val="477" w:hRule="atLeast"/>
        </w:trPr>
        <w:tc>
          <w:tcPr>
            <w:tcW w:w="16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03"/>
              <w:rPr>
                <w:sz w:val="18"/>
              </w:rPr>
            </w:pPr>
          </w:p>
          <w:p>
            <w:pPr>
              <w:pStyle w:val="TableParagraph"/>
              <w:ind w:left="431"/>
              <w:rPr>
                <w:sz w:val="18"/>
              </w:rPr>
            </w:pPr>
            <w:r>
              <w:rPr>
                <w:spacing w:val="-2"/>
                <w:sz w:val="18"/>
              </w:rPr>
              <w:t>PÊSSEGO</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 w:right="7"/>
              <w:jc w:val="center"/>
              <w:rPr>
                <w:b/>
                <w:sz w:val="18"/>
              </w:rPr>
            </w:pPr>
            <w:r>
              <w:rPr>
                <w:b/>
                <w:spacing w:val="-2"/>
                <w:sz w:val="18"/>
              </w:rPr>
              <w:t>Capim-colchão</w:t>
            </w:r>
          </w:p>
          <w:p>
            <w:pPr>
              <w:pStyle w:val="TableParagraph"/>
              <w:spacing w:line="219" w:lineRule="exact"/>
              <w:ind w:left="12" w:right="5"/>
              <w:jc w:val="center"/>
              <w:rPr>
                <w:i/>
                <w:sz w:val="18"/>
              </w:rPr>
            </w:pPr>
            <w:r>
              <w:rPr>
                <w:i/>
                <w:sz w:val="18"/>
              </w:rPr>
              <w:t>(Digitaria</w:t>
            </w:r>
            <w:r>
              <w:rPr>
                <w:i/>
                <w:spacing w:val="-8"/>
                <w:sz w:val="18"/>
              </w:rPr>
              <w:t> </w:t>
            </w:r>
            <w:r>
              <w:rPr>
                <w:i/>
                <w:spacing w:val="-2"/>
                <w:sz w:val="18"/>
              </w:rPr>
              <w:t>horizontalis)</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2"/>
              <w:rPr>
                <w:sz w:val="18"/>
              </w:rPr>
            </w:pPr>
          </w:p>
          <w:p>
            <w:pPr>
              <w:pStyle w:val="TableParagraph"/>
              <w:spacing w:before="1"/>
              <w:ind w:left="307"/>
              <w:rPr>
                <w:sz w:val="18"/>
              </w:rPr>
            </w:pPr>
            <w:r>
              <w:rPr>
                <w:sz w:val="18"/>
              </w:rPr>
              <w:t>Até</w:t>
            </w:r>
            <w:r>
              <w:rPr>
                <w:spacing w:val="-4"/>
                <w:sz w:val="18"/>
              </w:rPr>
              <w:t> </w:t>
            </w:r>
            <w:r>
              <w:rPr>
                <w:sz w:val="18"/>
              </w:rPr>
              <w:t>1</w:t>
            </w:r>
            <w:r>
              <w:rPr>
                <w:spacing w:val="-2"/>
                <w:sz w:val="18"/>
              </w:rPr>
              <w:t> perfilho</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43"/>
              <w:rPr>
                <w:sz w:val="18"/>
              </w:rPr>
            </w:pPr>
          </w:p>
          <w:p>
            <w:pPr>
              <w:pStyle w:val="TableParagraph"/>
              <w:spacing w:before="1"/>
              <w:ind w:left="191"/>
              <w:rPr>
                <w:sz w:val="18"/>
              </w:rPr>
            </w:pPr>
            <w:r>
              <w:rPr>
                <w:sz w:val="18"/>
              </w:rPr>
              <w:t>2,0</w:t>
            </w:r>
            <w:r>
              <w:rPr>
                <w:spacing w:val="-2"/>
                <w:sz w:val="18"/>
              </w:rPr>
              <w:t> </w:t>
            </w:r>
            <w:r>
              <w:rPr>
                <w:sz w:val="18"/>
              </w:rPr>
              <w:t>+</w:t>
            </w:r>
            <w:r>
              <w:rPr>
                <w:spacing w:val="-2"/>
                <w:sz w:val="18"/>
              </w:rPr>
              <w:t> </w:t>
            </w:r>
            <w:r>
              <w:rPr>
                <w:sz w:val="18"/>
              </w:rPr>
              <w:t>0,2</w:t>
            </w:r>
            <w:r>
              <w:rPr>
                <w:spacing w:val="-1"/>
                <w:sz w:val="18"/>
              </w:rPr>
              <w:t> </w:t>
            </w:r>
            <w:r>
              <w:rPr>
                <w:sz w:val="18"/>
              </w:rPr>
              <w:t>%</w:t>
            </w:r>
            <w:r>
              <w:rPr>
                <w:spacing w:val="-2"/>
                <w:sz w:val="18"/>
              </w:rPr>
              <w:t> </w:t>
            </w:r>
            <w:r>
              <w:rPr>
                <w:spacing w:val="-5"/>
                <w:sz w:val="18"/>
              </w:rPr>
              <w:t>v/v</w:t>
            </w:r>
          </w:p>
          <w:p>
            <w:pPr>
              <w:pStyle w:val="TableParagraph"/>
              <w:ind w:left="354" w:hanging="188"/>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4"/>
              <w:rPr>
                <w:sz w:val="18"/>
              </w:rPr>
            </w:pPr>
          </w:p>
          <w:p>
            <w:pPr>
              <w:pStyle w:val="TableParagraph"/>
              <w:ind w:left="492" w:right="106" w:hanging="226"/>
              <w:rPr>
                <w:sz w:val="18"/>
              </w:rPr>
            </w:pPr>
            <w:r>
              <w:rPr>
                <w:spacing w:val="-2"/>
                <w:sz w:val="18"/>
              </w:rPr>
              <w:t>Terrestre: </w:t>
            </w:r>
            <w:r>
              <w:rPr>
                <w:spacing w:val="-4"/>
                <w:sz w:val="18"/>
              </w:rPr>
              <w:t>350</w:t>
            </w:r>
          </w:p>
        </w:tc>
        <w:tc>
          <w:tcPr>
            <w:tcW w:w="1353"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44"/>
              <w:rPr>
                <w:sz w:val="18"/>
              </w:rPr>
            </w:pPr>
          </w:p>
          <w:p>
            <w:pPr>
              <w:pStyle w:val="TableParagraph"/>
              <w:ind w:left="14"/>
              <w:jc w:val="center"/>
              <w:rPr>
                <w:sz w:val="18"/>
              </w:rPr>
            </w:pPr>
            <w:r>
              <w:rPr>
                <w:spacing w:val="-10"/>
                <w:sz w:val="18"/>
              </w:rPr>
              <w:t>1</w:t>
            </w: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7"/>
              <w:jc w:val="center"/>
              <w:rPr>
                <w:b/>
                <w:sz w:val="18"/>
              </w:rPr>
            </w:pPr>
            <w:r>
              <w:rPr>
                <w:b/>
                <w:spacing w:val="-2"/>
                <w:sz w:val="18"/>
              </w:rPr>
              <w:t>Capim-marmelada</w:t>
            </w:r>
          </w:p>
          <w:p>
            <w:pPr>
              <w:pStyle w:val="TableParagraph"/>
              <w:spacing w:line="220" w:lineRule="exact"/>
              <w:ind w:left="12" w:right="5"/>
              <w:jc w:val="center"/>
              <w:rPr>
                <w:i/>
                <w:sz w:val="18"/>
              </w:rPr>
            </w:pPr>
            <w:r>
              <w:rPr>
                <w:i/>
                <w:sz w:val="18"/>
              </w:rPr>
              <w:t>(Brachiaria</w:t>
            </w:r>
            <w:r>
              <w:rPr>
                <w:i/>
                <w:spacing w:val="-6"/>
                <w:sz w:val="18"/>
              </w:rPr>
              <w:t> </w:t>
            </w:r>
            <w:r>
              <w:rPr>
                <w:i/>
                <w:spacing w:val="-2"/>
                <w:sz w:val="18"/>
              </w:rPr>
              <w:t>plantaginea)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4"/>
              <w:jc w:val="center"/>
              <w:rPr>
                <w:b/>
                <w:sz w:val="18"/>
              </w:rPr>
            </w:pPr>
            <w:r>
              <w:rPr>
                <w:b/>
                <w:spacing w:val="-2"/>
                <w:sz w:val="18"/>
              </w:rPr>
              <w:t>Caruru</w:t>
            </w:r>
          </w:p>
          <w:p>
            <w:pPr>
              <w:pStyle w:val="TableParagraph"/>
              <w:spacing w:line="220" w:lineRule="exact"/>
              <w:ind w:left="12" w:right="2"/>
              <w:jc w:val="center"/>
              <w:rPr>
                <w:i/>
                <w:sz w:val="18"/>
              </w:rPr>
            </w:pPr>
            <w:r>
              <w:rPr>
                <w:i/>
                <w:sz w:val="18"/>
              </w:rPr>
              <w:t>(Amaranthus</w:t>
            </w:r>
            <w:r>
              <w:rPr>
                <w:i/>
                <w:spacing w:val="-5"/>
                <w:sz w:val="18"/>
              </w:rPr>
              <w:t> </w:t>
            </w:r>
            <w:r>
              <w:rPr>
                <w:i/>
                <w:spacing w:val="-2"/>
                <w:sz w:val="18"/>
              </w:rPr>
              <w:t>viridis)</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133"/>
              <w:rPr>
                <w:sz w:val="18"/>
              </w:rPr>
            </w:pPr>
          </w:p>
          <w:p>
            <w:pPr>
              <w:pStyle w:val="TableParagraph"/>
              <w:ind w:left="394"/>
              <w:rPr>
                <w:sz w:val="18"/>
              </w:rPr>
            </w:pPr>
            <w:r>
              <w:rPr>
                <w:sz w:val="18"/>
              </w:rPr>
              <w:t>2</w:t>
            </w:r>
            <w:r>
              <w:rPr>
                <w:spacing w:val="-1"/>
                <w:sz w:val="18"/>
              </w:rPr>
              <w:t> </w:t>
            </w:r>
            <w:r>
              <w:rPr>
                <w:sz w:val="18"/>
              </w:rPr>
              <w:t>a 4</w:t>
            </w:r>
            <w:r>
              <w:rPr>
                <w:spacing w:val="-1"/>
                <w:sz w:val="18"/>
              </w:rPr>
              <w:t> </w:t>
            </w:r>
            <w:r>
              <w:rPr>
                <w:spacing w:val="-2"/>
                <w:sz w:val="18"/>
              </w:rPr>
              <w:t>folhas</w:t>
            </w: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 w:right="4"/>
              <w:jc w:val="center"/>
              <w:rPr>
                <w:b/>
                <w:sz w:val="18"/>
              </w:rPr>
            </w:pPr>
            <w:r>
              <w:rPr>
                <w:b/>
                <w:spacing w:val="-2"/>
                <w:sz w:val="18"/>
              </w:rPr>
              <w:t>Guanxuma</w:t>
            </w:r>
          </w:p>
          <w:p>
            <w:pPr>
              <w:pStyle w:val="TableParagraph"/>
              <w:spacing w:line="219" w:lineRule="exact"/>
              <w:ind w:left="12" w:right="6"/>
              <w:jc w:val="center"/>
              <w:rPr>
                <w:i/>
                <w:sz w:val="18"/>
              </w:rPr>
            </w:pPr>
            <w:r>
              <w:rPr>
                <w:i/>
                <w:sz w:val="18"/>
              </w:rPr>
              <w:t>(Sida</w:t>
            </w:r>
            <w:r>
              <w:rPr>
                <w:i/>
                <w:spacing w:val="-1"/>
                <w:sz w:val="18"/>
              </w:rPr>
              <w:t> </w:t>
            </w:r>
            <w:r>
              <w:rPr>
                <w:i/>
                <w:spacing w:val="-2"/>
                <w:sz w:val="18"/>
              </w:rPr>
              <w:t>rhombifolia)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6"/>
              <w:jc w:val="center"/>
              <w:rPr>
                <w:b/>
                <w:sz w:val="18"/>
              </w:rPr>
            </w:pPr>
            <w:r>
              <w:rPr>
                <w:b/>
                <w:spacing w:val="-2"/>
                <w:sz w:val="18"/>
              </w:rPr>
              <w:t>Picão-branco</w:t>
            </w:r>
          </w:p>
          <w:p>
            <w:pPr>
              <w:pStyle w:val="TableParagraph"/>
              <w:spacing w:line="220" w:lineRule="exact"/>
              <w:ind w:left="12" w:right="2"/>
              <w:jc w:val="center"/>
              <w:rPr>
                <w:i/>
                <w:sz w:val="18"/>
              </w:rPr>
            </w:pPr>
            <w:r>
              <w:rPr>
                <w:i/>
                <w:sz w:val="18"/>
              </w:rPr>
              <w:t>(Galinsoga</w:t>
            </w:r>
            <w:r>
              <w:rPr>
                <w:i/>
                <w:spacing w:val="-4"/>
                <w:sz w:val="18"/>
              </w:rPr>
              <w:t> </w:t>
            </w:r>
            <w:r>
              <w:rPr>
                <w:i/>
                <w:spacing w:val="-2"/>
                <w:sz w:val="18"/>
              </w:rPr>
              <w:t>parviflora)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80"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005"/>
              <w:rPr>
                <w:b/>
                <w:sz w:val="18"/>
              </w:rPr>
            </w:pPr>
            <w:r>
              <w:rPr>
                <w:b/>
                <w:spacing w:val="-2"/>
                <w:sz w:val="18"/>
              </w:rPr>
              <w:t>Picão-preto</w:t>
            </w:r>
          </w:p>
          <w:p>
            <w:pPr>
              <w:pStyle w:val="TableParagraph"/>
              <w:spacing w:line="220" w:lineRule="exact" w:before="1"/>
              <w:ind w:left="938"/>
              <w:rPr>
                <w:i/>
                <w:sz w:val="18"/>
              </w:rPr>
            </w:pPr>
            <w:r>
              <w:rPr>
                <w:i/>
                <w:sz w:val="18"/>
              </w:rPr>
              <w:t>(Bidens</w:t>
            </w:r>
            <w:r>
              <w:rPr>
                <w:i/>
                <w:spacing w:val="-5"/>
                <w:sz w:val="18"/>
              </w:rPr>
              <w:t> </w:t>
            </w:r>
            <w:r>
              <w:rPr>
                <w:i/>
                <w:spacing w:val="-2"/>
                <w:sz w:val="18"/>
              </w:rPr>
              <w:t>pilosa)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106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75"/>
              <w:ind w:left="108" w:right="95"/>
              <w:jc w:val="both"/>
              <w:rPr>
                <w:sz w:val="18"/>
              </w:rPr>
            </w:pPr>
            <w:r>
              <w:rPr>
                <w:b/>
                <w:sz w:val="18"/>
              </w:rPr>
              <w:t>Época</w:t>
            </w:r>
            <w:r>
              <w:rPr>
                <w:b/>
                <w:spacing w:val="-3"/>
                <w:sz w:val="18"/>
              </w:rPr>
              <w:t> </w:t>
            </w:r>
            <w:r>
              <w:rPr>
                <w:b/>
                <w:sz w:val="18"/>
              </w:rPr>
              <w:t>e</w:t>
            </w:r>
            <w:r>
              <w:rPr>
                <w:b/>
                <w:spacing w:val="-2"/>
                <w:sz w:val="18"/>
              </w:rPr>
              <w:t> </w:t>
            </w:r>
            <w:r>
              <w:rPr>
                <w:b/>
                <w:sz w:val="18"/>
              </w:rPr>
              <w:t>intervalo</w:t>
            </w:r>
            <w:r>
              <w:rPr>
                <w:b/>
                <w:spacing w:val="-3"/>
                <w:sz w:val="18"/>
              </w:rPr>
              <w:t> </w:t>
            </w:r>
            <w:r>
              <w:rPr>
                <w:b/>
                <w:sz w:val="18"/>
              </w:rPr>
              <w:t>de</w:t>
            </w:r>
            <w:r>
              <w:rPr>
                <w:b/>
                <w:spacing w:val="-2"/>
                <w:sz w:val="18"/>
              </w:rPr>
              <w:t> </w:t>
            </w:r>
            <w:r>
              <w:rPr>
                <w:b/>
                <w:sz w:val="18"/>
              </w:rPr>
              <w:t>aplicação:</w:t>
            </w:r>
            <w:r>
              <w:rPr>
                <w:b/>
                <w:spacing w:val="-1"/>
                <w:sz w:val="18"/>
              </w:rPr>
              <w:t> </w:t>
            </w:r>
            <w:r>
              <w:rPr>
                <w:sz w:val="18"/>
              </w:rPr>
              <w:t>Aplicar</w:t>
            </w:r>
            <w:r>
              <w:rPr>
                <w:spacing w:val="-3"/>
                <w:sz w:val="18"/>
              </w:rPr>
              <w:t> </w:t>
            </w:r>
            <w:r>
              <w:rPr>
                <w:sz w:val="18"/>
              </w:rPr>
              <w:t>em</w:t>
            </w:r>
            <w:r>
              <w:rPr>
                <w:spacing w:val="-2"/>
                <w:sz w:val="18"/>
              </w:rPr>
              <w:t> </w:t>
            </w:r>
            <w:r>
              <w:rPr>
                <w:sz w:val="18"/>
              </w:rPr>
              <w:t>jato</w:t>
            </w:r>
            <w:r>
              <w:rPr>
                <w:spacing w:val="-2"/>
                <w:sz w:val="18"/>
              </w:rPr>
              <w:t> </w:t>
            </w:r>
            <w:r>
              <w:rPr>
                <w:sz w:val="18"/>
              </w:rPr>
              <w:t>dirigido</w:t>
            </w:r>
            <w:r>
              <w:rPr>
                <w:spacing w:val="-3"/>
                <w:sz w:val="18"/>
              </w:rPr>
              <w:t> </w:t>
            </w:r>
            <w:r>
              <w:rPr>
                <w:sz w:val="18"/>
              </w:rPr>
              <w:t>sem</w:t>
            </w:r>
            <w:r>
              <w:rPr>
                <w:spacing w:val="-2"/>
                <w:sz w:val="18"/>
              </w:rPr>
              <w:t> </w:t>
            </w:r>
            <w:r>
              <w:rPr>
                <w:sz w:val="18"/>
              </w:rPr>
              <w:t>atingir</w:t>
            </w:r>
            <w:r>
              <w:rPr>
                <w:spacing w:val="-3"/>
                <w:sz w:val="18"/>
              </w:rPr>
              <w:t> </w:t>
            </w:r>
            <w:r>
              <w:rPr>
                <w:sz w:val="18"/>
              </w:rPr>
              <w:t>a</w:t>
            </w:r>
            <w:r>
              <w:rPr>
                <w:spacing w:val="-3"/>
                <w:sz w:val="18"/>
              </w:rPr>
              <w:t> </w:t>
            </w:r>
            <w:r>
              <w:rPr>
                <w:sz w:val="18"/>
              </w:rPr>
              <w:t>cultura.</w:t>
            </w:r>
            <w:r>
              <w:rPr>
                <w:spacing w:val="-3"/>
                <w:sz w:val="18"/>
              </w:rPr>
              <w:t> </w:t>
            </w:r>
            <w:r>
              <w:rPr>
                <w:sz w:val="18"/>
              </w:rPr>
              <w:t>As</w:t>
            </w:r>
            <w:r>
              <w:rPr>
                <w:spacing w:val="-2"/>
                <w:sz w:val="18"/>
              </w:rPr>
              <w:t> </w:t>
            </w:r>
            <w:r>
              <w:rPr>
                <w:sz w:val="18"/>
              </w:rPr>
              <w:t>aplicações</w:t>
            </w:r>
            <w:r>
              <w:rPr>
                <w:spacing w:val="-2"/>
                <w:sz w:val="18"/>
              </w:rPr>
              <w:t> </w:t>
            </w:r>
            <w:r>
              <w:rPr>
                <w:sz w:val="18"/>
              </w:rPr>
              <w:t>devem</w:t>
            </w:r>
            <w:r>
              <w:rPr>
                <w:spacing w:val="-2"/>
                <w:sz w:val="18"/>
              </w:rPr>
              <w:t> </w:t>
            </w:r>
            <w:r>
              <w:rPr>
                <w:sz w:val="18"/>
              </w:rPr>
              <w:t>ser</w:t>
            </w:r>
            <w:r>
              <w:rPr>
                <w:spacing w:val="-3"/>
                <w:sz w:val="18"/>
              </w:rPr>
              <w:t> </w:t>
            </w:r>
            <w:r>
              <w:rPr>
                <w:sz w:val="18"/>
              </w:rPr>
              <w:t>feitas quando as plantas daninhas se apresentarem em plena atividade de crescimento vegetativo e nas condições recomendadas. Recomenda-se uma única aplicação por ciclo da cultura.</w:t>
            </w:r>
          </w:p>
        </w:tc>
      </w:tr>
      <w:tr>
        <w:trPr>
          <w:trHeight w:val="647" w:hRule="atLeast"/>
        </w:trPr>
        <w:tc>
          <w:tcPr>
            <w:tcW w:w="16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83"/>
              <w:rPr>
                <w:sz w:val="18"/>
              </w:rPr>
            </w:pPr>
          </w:p>
          <w:p>
            <w:pPr>
              <w:pStyle w:val="TableParagraph"/>
              <w:ind w:left="407"/>
              <w:rPr>
                <w:sz w:val="18"/>
              </w:rPr>
            </w:pPr>
            <w:r>
              <w:rPr>
                <w:spacing w:val="-2"/>
                <w:sz w:val="18"/>
              </w:rPr>
              <w:t>REPOLHO</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84"/>
              <w:ind w:left="12" w:right="8"/>
              <w:jc w:val="center"/>
              <w:rPr>
                <w:b/>
                <w:sz w:val="18"/>
              </w:rPr>
            </w:pPr>
            <w:r>
              <w:rPr>
                <w:b/>
                <w:spacing w:val="-2"/>
                <w:sz w:val="18"/>
              </w:rPr>
              <w:t>Erva-de-passarinho</w:t>
            </w:r>
          </w:p>
          <w:p>
            <w:pPr>
              <w:pStyle w:val="TableParagraph"/>
              <w:ind w:left="12" w:right="2"/>
              <w:jc w:val="center"/>
              <w:rPr>
                <w:i/>
                <w:sz w:val="18"/>
              </w:rPr>
            </w:pPr>
            <w:r>
              <w:rPr>
                <w:i/>
                <w:sz w:val="18"/>
              </w:rPr>
              <w:t>(Stellaria</w:t>
            </w:r>
            <w:r>
              <w:rPr>
                <w:i/>
                <w:spacing w:val="-8"/>
                <w:sz w:val="18"/>
              </w:rPr>
              <w:t> </w:t>
            </w:r>
            <w:r>
              <w:rPr>
                <w:i/>
                <w:spacing w:val="-2"/>
                <w:sz w:val="18"/>
              </w:rPr>
              <w:t>media)</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90"/>
              <w:rPr>
                <w:sz w:val="18"/>
              </w:rPr>
            </w:pPr>
          </w:p>
          <w:p>
            <w:pPr>
              <w:pStyle w:val="TableParagraph"/>
              <w:ind w:left="394"/>
              <w:rPr>
                <w:sz w:val="18"/>
              </w:rPr>
            </w:pPr>
            <w:r>
              <w:rPr>
                <w:sz w:val="18"/>
              </w:rPr>
              <w:t>2</w:t>
            </w:r>
            <w:r>
              <w:rPr>
                <w:spacing w:val="-1"/>
                <w:sz w:val="18"/>
              </w:rPr>
              <w:t> </w:t>
            </w:r>
            <w:r>
              <w:rPr>
                <w:sz w:val="18"/>
              </w:rPr>
              <w:t>a 4</w:t>
            </w:r>
            <w:r>
              <w:rPr>
                <w:spacing w:val="-1"/>
                <w:sz w:val="18"/>
              </w:rPr>
              <w:t> </w:t>
            </w:r>
            <w:r>
              <w:rPr>
                <w:spacing w:val="-2"/>
                <w:sz w:val="18"/>
              </w:rPr>
              <w:t>folhas</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67"/>
              <w:rPr>
                <w:sz w:val="18"/>
              </w:rPr>
            </w:pPr>
          </w:p>
          <w:p>
            <w:pPr>
              <w:pStyle w:val="TableParagraph"/>
              <w:ind w:left="191"/>
              <w:rPr>
                <w:sz w:val="18"/>
              </w:rPr>
            </w:pPr>
            <w:r>
              <w:rPr>
                <w:sz w:val="18"/>
              </w:rPr>
              <w:t>1,5</w:t>
            </w:r>
            <w:r>
              <w:rPr>
                <w:spacing w:val="-2"/>
                <w:sz w:val="18"/>
              </w:rPr>
              <w:t> </w:t>
            </w:r>
            <w:r>
              <w:rPr>
                <w:sz w:val="18"/>
              </w:rPr>
              <w:t>+</w:t>
            </w:r>
            <w:r>
              <w:rPr>
                <w:spacing w:val="-2"/>
                <w:sz w:val="18"/>
              </w:rPr>
              <w:t> </w:t>
            </w:r>
            <w:r>
              <w:rPr>
                <w:sz w:val="18"/>
              </w:rPr>
              <w:t>0,2</w:t>
            </w:r>
            <w:r>
              <w:rPr>
                <w:spacing w:val="-1"/>
                <w:sz w:val="18"/>
              </w:rPr>
              <w:t> </w:t>
            </w:r>
            <w:r>
              <w:rPr>
                <w:sz w:val="18"/>
              </w:rPr>
              <w:t>%</w:t>
            </w:r>
            <w:r>
              <w:rPr>
                <w:spacing w:val="-2"/>
                <w:sz w:val="18"/>
              </w:rPr>
              <w:t> </w:t>
            </w:r>
            <w:r>
              <w:rPr>
                <w:spacing w:val="-5"/>
                <w:sz w:val="18"/>
              </w:rPr>
              <w:t>v/v</w:t>
            </w:r>
          </w:p>
          <w:p>
            <w:pPr>
              <w:pStyle w:val="TableParagraph"/>
              <w:ind w:left="354" w:hanging="188"/>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70"/>
              <w:rPr>
                <w:sz w:val="18"/>
              </w:rPr>
            </w:pPr>
          </w:p>
          <w:p>
            <w:pPr>
              <w:pStyle w:val="TableParagraph"/>
              <w:ind w:left="492" w:right="106" w:hanging="226"/>
              <w:rPr>
                <w:sz w:val="18"/>
              </w:rPr>
            </w:pPr>
            <w:r>
              <w:rPr>
                <w:spacing w:val="-2"/>
                <w:sz w:val="18"/>
              </w:rPr>
              <w:t>Terrestre: </w:t>
            </w:r>
            <w:r>
              <w:rPr>
                <w:spacing w:val="-4"/>
                <w:sz w:val="18"/>
              </w:rPr>
              <w:t>350</w:t>
            </w:r>
          </w:p>
        </w:tc>
        <w:tc>
          <w:tcPr>
            <w:tcW w:w="1353"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90"/>
              <w:rPr>
                <w:sz w:val="18"/>
              </w:rPr>
            </w:pPr>
          </w:p>
          <w:p>
            <w:pPr>
              <w:pStyle w:val="TableParagraph"/>
              <w:ind w:left="14"/>
              <w:jc w:val="center"/>
              <w:rPr>
                <w:sz w:val="18"/>
              </w:rPr>
            </w:pPr>
            <w:r>
              <w:rPr>
                <w:spacing w:val="-10"/>
                <w:sz w:val="18"/>
              </w:rPr>
              <w:t>1</w:t>
            </w:r>
          </w:p>
        </w:tc>
      </w:tr>
      <w:tr>
        <w:trPr>
          <w:trHeight w:val="69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110"/>
              <w:ind w:left="12" w:right="5"/>
              <w:jc w:val="center"/>
              <w:rPr>
                <w:b/>
                <w:sz w:val="18"/>
              </w:rPr>
            </w:pPr>
            <w:r>
              <w:rPr>
                <w:b/>
                <w:spacing w:val="-2"/>
                <w:sz w:val="18"/>
              </w:rPr>
              <w:t>Erva-de-bicho</w:t>
            </w:r>
          </w:p>
          <w:p>
            <w:pPr>
              <w:pStyle w:val="TableParagraph"/>
              <w:spacing w:line="239" w:lineRule="exact"/>
              <w:ind w:left="12" w:right="4"/>
              <w:jc w:val="center"/>
              <w:rPr>
                <w:i/>
                <w:sz w:val="18"/>
              </w:rPr>
            </w:pPr>
            <w:r>
              <w:rPr>
                <w:i/>
                <w:sz w:val="18"/>
              </w:rPr>
              <w:t>(Polygonum</w:t>
            </w:r>
            <w:r>
              <w:rPr>
                <w:i/>
                <w:spacing w:val="-4"/>
                <w:sz w:val="18"/>
              </w:rPr>
              <w:t> </w:t>
            </w:r>
            <w:r>
              <w:rPr>
                <w:i/>
                <w:spacing w:val="-2"/>
                <w:sz w:val="18"/>
              </w:rPr>
              <w:t>persicaria)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693"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05"/>
              <w:ind w:left="12" w:right="6"/>
              <w:jc w:val="center"/>
              <w:rPr>
                <w:b/>
                <w:sz w:val="18"/>
              </w:rPr>
            </w:pPr>
            <w:r>
              <w:rPr>
                <w:b/>
                <w:spacing w:val="-2"/>
                <w:sz w:val="18"/>
              </w:rPr>
              <w:t>Picão-branco</w:t>
            </w:r>
          </w:p>
          <w:p>
            <w:pPr>
              <w:pStyle w:val="TableParagraph"/>
              <w:spacing w:before="1"/>
              <w:ind w:left="12" w:right="2"/>
              <w:jc w:val="center"/>
              <w:rPr>
                <w:i/>
                <w:sz w:val="18"/>
              </w:rPr>
            </w:pPr>
            <w:r>
              <w:rPr>
                <w:i/>
                <w:sz w:val="18"/>
              </w:rPr>
              <w:t>(Galinsoga</w:t>
            </w:r>
            <w:r>
              <w:rPr>
                <w:i/>
                <w:spacing w:val="-4"/>
                <w:sz w:val="18"/>
              </w:rPr>
              <w:t> </w:t>
            </w:r>
            <w:r>
              <w:rPr>
                <w:i/>
                <w:spacing w:val="-2"/>
                <w:sz w:val="18"/>
              </w:rPr>
              <w:t>parviflora)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698"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110"/>
              <w:ind w:left="12" w:right="4"/>
              <w:jc w:val="center"/>
              <w:rPr>
                <w:b/>
                <w:sz w:val="18"/>
              </w:rPr>
            </w:pPr>
            <w:r>
              <w:rPr>
                <w:b/>
                <w:spacing w:val="-2"/>
                <w:sz w:val="18"/>
              </w:rPr>
              <w:t>Serralha</w:t>
            </w:r>
          </w:p>
          <w:p>
            <w:pPr>
              <w:pStyle w:val="TableParagraph"/>
              <w:spacing w:line="239" w:lineRule="exact"/>
              <w:ind w:left="12" w:right="2"/>
              <w:jc w:val="center"/>
              <w:rPr>
                <w:i/>
                <w:sz w:val="18"/>
              </w:rPr>
            </w:pPr>
            <w:r>
              <w:rPr>
                <w:i/>
                <w:sz w:val="18"/>
              </w:rPr>
              <w:t>(Sonchus </w:t>
            </w:r>
            <w:r>
              <w:rPr>
                <w:i/>
                <w:spacing w:val="-2"/>
                <w:sz w:val="18"/>
              </w:rPr>
              <w:t>oleraceus)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71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20"/>
              <w:ind w:left="12" w:right="3"/>
              <w:jc w:val="center"/>
              <w:rPr>
                <w:b/>
                <w:sz w:val="18"/>
              </w:rPr>
            </w:pPr>
            <w:r>
              <w:rPr>
                <w:b/>
                <w:spacing w:val="-2"/>
                <w:sz w:val="18"/>
              </w:rPr>
              <w:t>Mentruz</w:t>
            </w:r>
          </w:p>
          <w:p>
            <w:pPr>
              <w:pStyle w:val="TableParagraph"/>
              <w:ind w:left="12" w:right="2"/>
              <w:jc w:val="center"/>
              <w:rPr>
                <w:i/>
                <w:sz w:val="18"/>
              </w:rPr>
            </w:pPr>
            <w:r>
              <w:rPr>
                <w:i/>
                <w:sz w:val="18"/>
              </w:rPr>
              <w:t>(Coronopus</w:t>
            </w:r>
            <w:r>
              <w:rPr>
                <w:i/>
                <w:spacing w:val="-3"/>
                <w:sz w:val="18"/>
              </w:rPr>
              <w:t> </w:t>
            </w:r>
            <w:r>
              <w:rPr>
                <w:i/>
                <w:spacing w:val="-2"/>
                <w:sz w:val="18"/>
              </w:rPr>
              <w:t>didymus)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ind w:left="191"/>
              <w:rPr>
                <w:sz w:val="18"/>
              </w:rPr>
            </w:pPr>
            <w:r>
              <w:rPr>
                <w:sz w:val="18"/>
              </w:rPr>
              <w:t>2,0</w:t>
            </w:r>
            <w:r>
              <w:rPr>
                <w:spacing w:val="-2"/>
                <w:sz w:val="18"/>
              </w:rPr>
              <w:t> </w:t>
            </w:r>
            <w:r>
              <w:rPr>
                <w:sz w:val="18"/>
              </w:rPr>
              <w:t>+</w:t>
            </w:r>
            <w:r>
              <w:rPr>
                <w:spacing w:val="-2"/>
                <w:sz w:val="18"/>
              </w:rPr>
              <w:t> </w:t>
            </w:r>
            <w:r>
              <w:rPr>
                <w:sz w:val="18"/>
              </w:rPr>
              <w:t>0,2</w:t>
            </w:r>
            <w:r>
              <w:rPr>
                <w:spacing w:val="-1"/>
                <w:sz w:val="18"/>
              </w:rPr>
              <w:t> </w:t>
            </w:r>
            <w:r>
              <w:rPr>
                <w:sz w:val="18"/>
              </w:rPr>
              <w:t>%</w:t>
            </w:r>
            <w:r>
              <w:rPr>
                <w:spacing w:val="-2"/>
                <w:sz w:val="18"/>
              </w:rPr>
              <w:t> </w:t>
            </w:r>
            <w:r>
              <w:rPr>
                <w:spacing w:val="-5"/>
                <w:sz w:val="18"/>
              </w:rPr>
              <w:t>v/v</w:t>
            </w:r>
          </w:p>
          <w:p>
            <w:pPr>
              <w:pStyle w:val="TableParagraph"/>
              <w:spacing w:line="240" w:lineRule="atLeast"/>
              <w:ind w:left="354" w:hanging="188"/>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1408"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5"/>
              <w:ind w:left="108" w:right="93"/>
              <w:jc w:val="both"/>
              <w:rPr>
                <w:sz w:val="18"/>
              </w:rPr>
            </w:pPr>
            <w:r>
              <w:rPr>
                <w:b/>
                <w:sz w:val="18"/>
              </w:rPr>
              <w:t>Época e intervalo de aplicação: </w:t>
            </w:r>
            <w:r>
              <w:rPr>
                <w:sz w:val="18"/>
              </w:rPr>
              <w:t>Aplicar em jato dirigido, no sistema de copinhos, protegendo as plantas de repolho</w:t>
            </w:r>
            <w:r>
              <w:rPr>
                <w:spacing w:val="-1"/>
                <w:sz w:val="18"/>
              </w:rPr>
              <w:t> </w:t>
            </w:r>
            <w:r>
              <w:rPr>
                <w:sz w:val="18"/>
              </w:rPr>
              <w:t>com copinhos</w:t>
            </w:r>
            <w:r>
              <w:rPr>
                <w:spacing w:val="-1"/>
                <w:sz w:val="18"/>
              </w:rPr>
              <w:t> </w:t>
            </w:r>
            <w:r>
              <w:rPr>
                <w:sz w:val="18"/>
              </w:rPr>
              <w:t>plásticos. As</w:t>
            </w:r>
            <w:r>
              <w:rPr>
                <w:spacing w:val="-1"/>
                <w:sz w:val="18"/>
              </w:rPr>
              <w:t> </w:t>
            </w:r>
            <w:r>
              <w:rPr>
                <w:sz w:val="18"/>
              </w:rPr>
              <w:t>aplicações</w:t>
            </w:r>
            <w:r>
              <w:rPr>
                <w:spacing w:val="-1"/>
                <w:sz w:val="18"/>
              </w:rPr>
              <w:t> </w:t>
            </w:r>
            <w:r>
              <w:rPr>
                <w:sz w:val="18"/>
              </w:rPr>
              <w:t>devem</w:t>
            </w:r>
            <w:r>
              <w:rPr>
                <w:spacing w:val="-1"/>
                <w:sz w:val="18"/>
              </w:rPr>
              <w:t> </w:t>
            </w:r>
            <w:r>
              <w:rPr>
                <w:sz w:val="18"/>
              </w:rPr>
              <w:t>ser</w:t>
            </w:r>
            <w:r>
              <w:rPr>
                <w:spacing w:val="-1"/>
                <w:sz w:val="18"/>
              </w:rPr>
              <w:t> </w:t>
            </w:r>
            <w:r>
              <w:rPr>
                <w:sz w:val="18"/>
              </w:rPr>
              <w:t>feitas</w:t>
            </w:r>
            <w:r>
              <w:rPr>
                <w:spacing w:val="-1"/>
                <w:sz w:val="18"/>
              </w:rPr>
              <w:t> </w:t>
            </w:r>
            <w:r>
              <w:rPr>
                <w:sz w:val="18"/>
              </w:rPr>
              <w:t>quando</w:t>
            </w:r>
            <w:r>
              <w:rPr>
                <w:spacing w:val="-1"/>
                <w:sz w:val="18"/>
              </w:rPr>
              <w:t> </w:t>
            </w:r>
            <w:r>
              <w:rPr>
                <w:sz w:val="18"/>
              </w:rPr>
              <w:t>as</w:t>
            </w:r>
            <w:r>
              <w:rPr>
                <w:spacing w:val="-1"/>
                <w:sz w:val="18"/>
              </w:rPr>
              <w:t> </w:t>
            </w:r>
            <w:r>
              <w:rPr>
                <w:sz w:val="18"/>
              </w:rPr>
              <w:t>plantas</w:t>
            </w:r>
            <w:r>
              <w:rPr>
                <w:spacing w:val="-1"/>
                <w:sz w:val="18"/>
              </w:rPr>
              <w:t> </w:t>
            </w:r>
            <w:r>
              <w:rPr>
                <w:sz w:val="18"/>
              </w:rPr>
              <w:t>daninhas</w:t>
            </w:r>
            <w:r>
              <w:rPr>
                <w:spacing w:val="-1"/>
                <w:sz w:val="18"/>
              </w:rPr>
              <w:t> </w:t>
            </w:r>
            <w:r>
              <w:rPr>
                <w:sz w:val="18"/>
              </w:rPr>
              <w:t>se</w:t>
            </w:r>
            <w:r>
              <w:rPr>
                <w:spacing w:val="-1"/>
                <w:sz w:val="18"/>
              </w:rPr>
              <w:t> </w:t>
            </w:r>
            <w:r>
              <w:rPr>
                <w:sz w:val="18"/>
              </w:rPr>
              <w:t>apresentarem em plena atividade de crescimento vegetativo e nas condições recomendadas. Recomenda-se </w:t>
            </w:r>
            <w:r>
              <w:rPr>
                <w:b/>
                <w:sz w:val="18"/>
              </w:rPr>
              <w:t>uma única </w:t>
            </w:r>
            <w:r>
              <w:rPr>
                <w:sz w:val="18"/>
              </w:rPr>
              <w:t>aplicação por ciclo da cultura.</w:t>
            </w:r>
          </w:p>
        </w:tc>
      </w:tr>
    </w:tbl>
    <w:p>
      <w:pPr>
        <w:pStyle w:val="TableParagraph"/>
        <w:spacing w:after="0"/>
        <w:jc w:val="both"/>
        <w:rPr>
          <w:sz w:val="18"/>
        </w:rPr>
        <w:sectPr>
          <w:pgSz w:w="11910" w:h="16840"/>
          <w:pgMar w:header="713" w:footer="914" w:top="1580" w:bottom="1100" w:left="566" w:right="708"/>
        </w:sectPr>
      </w:pPr>
    </w:p>
    <w:p>
      <w:pPr>
        <w:pStyle w:val="BodyText"/>
        <w:spacing w:before="2"/>
        <w:rPr>
          <w:sz w:val="16"/>
        </w:rPr>
      </w:pPr>
    </w:p>
    <w:tbl>
      <w:tblPr>
        <w:tblW w:w="0" w:type="auto"/>
        <w:jc w:val="left"/>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01"/>
        <w:gridCol w:w="3000"/>
        <w:gridCol w:w="1701"/>
        <w:gridCol w:w="1559"/>
        <w:gridCol w:w="1274"/>
        <w:gridCol w:w="1353"/>
      </w:tblGrid>
      <w:tr>
        <w:trPr>
          <w:trHeight w:val="483" w:hRule="atLeast"/>
        </w:trPr>
        <w:tc>
          <w:tcPr>
            <w:tcW w:w="1601" w:type="dxa"/>
            <w:tcBorders>
              <w:left w:val="single" w:sz="4" w:space="0" w:color="000000"/>
              <w:bottom w:val="single" w:sz="4" w:space="0" w:color="000000"/>
              <w:right w:val="single" w:sz="4" w:space="0" w:color="000000"/>
            </w:tcBorders>
          </w:tcPr>
          <w:p>
            <w:pPr>
              <w:pStyle w:val="TableParagraph"/>
              <w:spacing w:before="124"/>
              <w:ind w:left="489"/>
              <w:rPr>
                <w:b/>
                <w:sz w:val="18"/>
              </w:rPr>
            </w:pPr>
            <w:r>
              <w:rPr>
                <w:b/>
                <w:spacing w:val="-2"/>
                <w:sz w:val="18"/>
              </w:rPr>
              <w:t>Cultura</w:t>
            </w:r>
          </w:p>
        </w:tc>
        <w:tc>
          <w:tcPr>
            <w:tcW w:w="3000" w:type="dxa"/>
            <w:tcBorders>
              <w:left w:val="single" w:sz="4" w:space="0" w:color="000000"/>
              <w:bottom w:val="single" w:sz="4" w:space="0" w:color="000000"/>
              <w:right w:val="single" w:sz="4" w:space="0" w:color="000000"/>
            </w:tcBorders>
          </w:tcPr>
          <w:p>
            <w:pPr>
              <w:pStyle w:val="TableParagraph"/>
              <w:spacing w:before="124"/>
              <w:ind w:left="775"/>
              <w:rPr>
                <w:b/>
                <w:sz w:val="18"/>
              </w:rPr>
            </w:pPr>
            <w:r>
              <w:rPr>
                <w:b/>
                <w:sz w:val="18"/>
              </w:rPr>
              <w:t>Plantas</w:t>
            </w:r>
            <w:r>
              <w:rPr>
                <w:b/>
                <w:spacing w:val="-4"/>
                <w:sz w:val="18"/>
              </w:rPr>
              <w:t> </w:t>
            </w:r>
            <w:r>
              <w:rPr>
                <w:b/>
                <w:spacing w:val="-2"/>
                <w:sz w:val="18"/>
              </w:rPr>
              <w:t>Daninhas</w:t>
            </w:r>
          </w:p>
        </w:tc>
        <w:tc>
          <w:tcPr>
            <w:tcW w:w="1701" w:type="dxa"/>
            <w:tcBorders>
              <w:left w:val="single" w:sz="4" w:space="0" w:color="000000"/>
              <w:bottom w:val="single" w:sz="4" w:space="0" w:color="000000"/>
              <w:right w:val="single" w:sz="4" w:space="0" w:color="000000"/>
            </w:tcBorders>
          </w:tcPr>
          <w:p>
            <w:pPr>
              <w:pStyle w:val="TableParagraph"/>
              <w:spacing w:line="240" w:lineRule="atLeast"/>
              <w:ind w:left="135" w:right="123" w:firstLine="237"/>
              <w:rPr>
                <w:b/>
                <w:sz w:val="18"/>
              </w:rPr>
            </w:pPr>
            <w:r>
              <w:rPr>
                <w:b/>
                <w:sz w:val="18"/>
              </w:rPr>
              <w:t>Estádio das plantas</w:t>
            </w:r>
            <w:r>
              <w:rPr>
                <w:b/>
                <w:spacing w:val="-13"/>
                <w:sz w:val="18"/>
              </w:rPr>
              <w:t> </w:t>
            </w:r>
            <w:r>
              <w:rPr>
                <w:b/>
                <w:sz w:val="18"/>
              </w:rPr>
              <w:t>daninhas</w:t>
            </w:r>
          </w:p>
        </w:tc>
        <w:tc>
          <w:tcPr>
            <w:tcW w:w="1559" w:type="dxa"/>
            <w:tcBorders>
              <w:left w:val="single" w:sz="4" w:space="0" w:color="000000"/>
              <w:bottom w:val="single" w:sz="4" w:space="0" w:color="000000"/>
              <w:right w:val="single" w:sz="4" w:space="0" w:color="000000"/>
            </w:tcBorders>
          </w:tcPr>
          <w:p>
            <w:pPr>
              <w:pStyle w:val="TableParagraph"/>
              <w:spacing w:line="240" w:lineRule="atLeast"/>
              <w:ind w:left="376" w:right="365" w:firstLine="192"/>
              <w:rPr>
                <w:b/>
                <w:sz w:val="18"/>
              </w:rPr>
            </w:pPr>
            <w:r>
              <w:rPr>
                <w:b/>
                <w:spacing w:val="-4"/>
                <w:sz w:val="18"/>
              </w:rPr>
              <w:t>Dose</w:t>
            </w:r>
            <w:r>
              <w:rPr>
                <w:b/>
                <w:spacing w:val="80"/>
                <w:sz w:val="18"/>
              </w:rPr>
              <w:t> </w:t>
            </w:r>
            <w:r>
              <w:rPr>
                <w:b/>
                <w:sz w:val="18"/>
              </w:rPr>
              <w:t>(L</w:t>
            </w:r>
            <w:r>
              <w:rPr>
                <w:b/>
                <w:spacing w:val="-13"/>
                <w:sz w:val="18"/>
              </w:rPr>
              <w:t> </w:t>
            </w:r>
            <w:r>
              <w:rPr>
                <w:b/>
                <w:sz w:val="18"/>
              </w:rPr>
              <w:t>p.c/ha)</w:t>
            </w:r>
          </w:p>
        </w:tc>
        <w:tc>
          <w:tcPr>
            <w:tcW w:w="1274" w:type="dxa"/>
            <w:tcBorders>
              <w:left w:val="single" w:sz="4" w:space="0" w:color="000000"/>
              <w:bottom w:val="single" w:sz="4" w:space="0" w:color="000000"/>
              <w:right w:val="single" w:sz="4" w:space="0" w:color="000000"/>
            </w:tcBorders>
          </w:tcPr>
          <w:p>
            <w:pPr>
              <w:pStyle w:val="TableParagraph"/>
              <w:spacing w:line="240" w:lineRule="atLeast"/>
              <w:ind w:left="122" w:right="106" w:firstLine="57"/>
              <w:rPr>
                <w:b/>
                <w:sz w:val="18"/>
              </w:rPr>
            </w:pPr>
            <w:r>
              <w:rPr>
                <w:b/>
                <w:sz w:val="18"/>
              </w:rPr>
              <w:t>Volume de Calda</w:t>
            </w:r>
            <w:r>
              <w:rPr>
                <w:b/>
                <w:spacing w:val="-13"/>
                <w:sz w:val="18"/>
              </w:rPr>
              <w:t> </w:t>
            </w:r>
            <w:r>
              <w:rPr>
                <w:b/>
                <w:sz w:val="18"/>
              </w:rPr>
              <w:t>(L/ha)</w:t>
            </w:r>
          </w:p>
        </w:tc>
        <w:tc>
          <w:tcPr>
            <w:tcW w:w="1353" w:type="dxa"/>
            <w:tcBorders>
              <w:left w:val="single" w:sz="4" w:space="0" w:color="000000"/>
              <w:bottom w:val="single" w:sz="4" w:space="0" w:color="000000"/>
              <w:right w:val="single" w:sz="4" w:space="0" w:color="000000"/>
            </w:tcBorders>
          </w:tcPr>
          <w:p>
            <w:pPr>
              <w:pStyle w:val="TableParagraph"/>
              <w:spacing w:line="240" w:lineRule="atLeast"/>
              <w:ind w:left="116" w:right="94" w:firstLine="81"/>
              <w:rPr>
                <w:b/>
                <w:sz w:val="18"/>
              </w:rPr>
            </w:pPr>
            <w:r>
              <w:rPr>
                <w:b/>
                <w:sz w:val="18"/>
              </w:rPr>
              <w:t>Nº máximo de</w:t>
            </w:r>
            <w:r>
              <w:rPr>
                <w:b/>
                <w:spacing w:val="-13"/>
                <w:sz w:val="18"/>
              </w:rPr>
              <w:t> </w:t>
            </w:r>
            <w:r>
              <w:rPr>
                <w:b/>
                <w:sz w:val="18"/>
              </w:rPr>
              <w:t>aplicações</w:t>
            </w:r>
          </w:p>
        </w:tc>
      </w:tr>
      <w:tr>
        <w:trPr>
          <w:trHeight w:val="479" w:hRule="atLeast"/>
        </w:trPr>
        <w:tc>
          <w:tcPr>
            <w:tcW w:w="16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33"/>
              <w:rPr>
                <w:sz w:val="18"/>
              </w:rPr>
            </w:pPr>
          </w:p>
          <w:p>
            <w:pPr>
              <w:pStyle w:val="TableParagraph"/>
              <w:ind w:left="12" w:right="4"/>
              <w:jc w:val="center"/>
              <w:rPr>
                <w:sz w:val="18"/>
              </w:rPr>
            </w:pPr>
            <w:r>
              <w:rPr>
                <w:spacing w:val="-4"/>
                <w:sz w:val="18"/>
              </w:rPr>
              <w:t>SOJA</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7"/>
              <w:jc w:val="center"/>
              <w:rPr>
                <w:b/>
                <w:sz w:val="18"/>
              </w:rPr>
            </w:pPr>
            <w:r>
              <w:rPr>
                <w:b/>
                <w:spacing w:val="-2"/>
                <w:sz w:val="18"/>
              </w:rPr>
              <w:t>Capim-colchão</w:t>
            </w:r>
          </w:p>
          <w:p>
            <w:pPr>
              <w:pStyle w:val="TableParagraph"/>
              <w:spacing w:line="220" w:lineRule="exact"/>
              <w:ind w:left="12" w:right="2"/>
              <w:jc w:val="center"/>
              <w:rPr>
                <w:i/>
                <w:sz w:val="18"/>
              </w:rPr>
            </w:pPr>
            <w:r>
              <w:rPr>
                <w:i/>
                <w:sz w:val="18"/>
              </w:rPr>
              <w:t>(Digitaria</w:t>
            </w:r>
            <w:r>
              <w:rPr>
                <w:i/>
                <w:spacing w:val="-8"/>
                <w:sz w:val="18"/>
              </w:rPr>
              <w:t> </w:t>
            </w:r>
            <w:r>
              <w:rPr>
                <w:i/>
                <w:spacing w:val="-2"/>
                <w:sz w:val="18"/>
              </w:rPr>
              <w:t>sanguinalis)</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5"/>
              <w:rPr>
                <w:sz w:val="18"/>
              </w:rPr>
            </w:pPr>
          </w:p>
          <w:p>
            <w:pPr>
              <w:pStyle w:val="TableParagraph"/>
              <w:ind w:left="269"/>
              <w:rPr>
                <w:sz w:val="18"/>
              </w:rPr>
            </w:pPr>
            <w:r>
              <w:rPr>
                <w:sz w:val="18"/>
              </w:rPr>
              <w:t>Até</w:t>
            </w:r>
            <w:r>
              <w:rPr>
                <w:spacing w:val="-4"/>
                <w:sz w:val="18"/>
              </w:rPr>
              <w:t> </w:t>
            </w:r>
            <w:r>
              <w:rPr>
                <w:sz w:val="18"/>
              </w:rPr>
              <w:t>2</w:t>
            </w:r>
            <w:r>
              <w:rPr>
                <w:spacing w:val="-2"/>
                <w:sz w:val="18"/>
              </w:rPr>
              <w:t> perfilhos</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54"/>
              <w:rPr>
                <w:sz w:val="18"/>
              </w:rPr>
            </w:pPr>
          </w:p>
          <w:p>
            <w:pPr>
              <w:pStyle w:val="TableParagraph"/>
              <w:ind w:left="140"/>
              <w:rPr>
                <w:sz w:val="18"/>
              </w:rPr>
            </w:pPr>
            <w:r>
              <w:rPr>
                <w:sz w:val="18"/>
              </w:rPr>
              <w:t>2,5</w:t>
            </w:r>
            <w:r>
              <w:rPr>
                <w:spacing w:val="-3"/>
                <w:sz w:val="18"/>
              </w:rPr>
              <w:t> </w:t>
            </w:r>
            <w:r>
              <w:rPr>
                <w:sz w:val="18"/>
              </w:rPr>
              <w:t>+</w:t>
            </w:r>
            <w:r>
              <w:rPr>
                <w:spacing w:val="-2"/>
                <w:sz w:val="18"/>
              </w:rPr>
              <w:t> </w:t>
            </w:r>
            <w:r>
              <w:rPr>
                <w:sz w:val="18"/>
              </w:rPr>
              <w:t>0,25</w:t>
            </w:r>
            <w:r>
              <w:rPr>
                <w:spacing w:val="-2"/>
                <w:sz w:val="18"/>
              </w:rPr>
              <w:t> </w:t>
            </w:r>
            <w:r>
              <w:rPr>
                <w:sz w:val="18"/>
              </w:rPr>
              <w:t>%</w:t>
            </w:r>
            <w:r>
              <w:rPr>
                <w:spacing w:val="-2"/>
                <w:sz w:val="18"/>
              </w:rPr>
              <w:t> </w:t>
            </w:r>
            <w:r>
              <w:rPr>
                <w:spacing w:val="-5"/>
                <w:sz w:val="18"/>
              </w:rPr>
              <w:t>v/v</w:t>
            </w:r>
          </w:p>
          <w:p>
            <w:pPr>
              <w:pStyle w:val="TableParagraph"/>
              <w:spacing w:before="1"/>
              <w:ind w:left="354" w:hanging="188"/>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92"/>
              <w:rPr>
                <w:sz w:val="18"/>
              </w:rPr>
            </w:pPr>
          </w:p>
          <w:p>
            <w:pPr>
              <w:pStyle w:val="TableParagraph"/>
              <w:spacing w:before="1"/>
              <w:ind w:left="492" w:right="106" w:hanging="226"/>
              <w:rPr>
                <w:sz w:val="18"/>
              </w:rPr>
            </w:pPr>
            <w:r>
              <w:rPr>
                <w:spacing w:val="-2"/>
                <w:sz w:val="18"/>
              </w:rPr>
              <w:t>Terrestre: </w:t>
            </w:r>
            <w:r>
              <w:rPr>
                <w:spacing w:val="-4"/>
                <w:sz w:val="18"/>
              </w:rPr>
              <w:t>350</w:t>
            </w:r>
          </w:p>
        </w:tc>
        <w:tc>
          <w:tcPr>
            <w:tcW w:w="1353"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73"/>
              <w:rPr>
                <w:sz w:val="18"/>
              </w:rPr>
            </w:pPr>
          </w:p>
          <w:p>
            <w:pPr>
              <w:pStyle w:val="TableParagraph"/>
              <w:ind w:left="14"/>
              <w:jc w:val="center"/>
              <w:rPr>
                <w:sz w:val="18"/>
              </w:rPr>
            </w:pPr>
            <w:r>
              <w:rPr>
                <w:spacing w:val="-10"/>
                <w:sz w:val="18"/>
              </w:rPr>
              <w:t>1</w:t>
            </w:r>
          </w:p>
        </w:tc>
      </w:tr>
      <w:tr>
        <w:trPr>
          <w:trHeight w:val="4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 w:right="7"/>
              <w:jc w:val="center"/>
              <w:rPr>
                <w:b/>
                <w:sz w:val="18"/>
              </w:rPr>
            </w:pPr>
            <w:r>
              <w:rPr>
                <w:b/>
                <w:spacing w:val="-2"/>
                <w:sz w:val="18"/>
              </w:rPr>
              <w:t>Capim-marmelada</w:t>
            </w:r>
          </w:p>
          <w:p>
            <w:pPr>
              <w:pStyle w:val="TableParagraph"/>
              <w:spacing w:line="219" w:lineRule="exact"/>
              <w:ind w:left="12" w:right="5"/>
              <w:jc w:val="center"/>
              <w:rPr>
                <w:i/>
                <w:sz w:val="18"/>
              </w:rPr>
            </w:pPr>
            <w:r>
              <w:rPr>
                <w:i/>
                <w:sz w:val="18"/>
              </w:rPr>
              <w:t>(Brachiaria</w:t>
            </w:r>
            <w:r>
              <w:rPr>
                <w:i/>
                <w:spacing w:val="-6"/>
                <w:sz w:val="18"/>
              </w:rPr>
              <w:t> </w:t>
            </w:r>
            <w:r>
              <w:rPr>
                <w:i/>
                <w:spacing w:val="-2"/>
                <w:sz w:val="18"/>
              </w:rPr>
              <w:t>plantaginea)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3"/>
              <w:jc w:val="center"/>
              <w:rPr>
                <w:b/>
                <w:sz w:val="18"/>
              </w:rPr>
            </w:pPr>
            <w:r>
              <w:rPr>
                <w:b/>
                <w:spacing w:val="-2"/>
                <w:sz w:val="18"/>
              </w:rPr>
              <w:t>Amendoim-bravo</w:t>
            </w:r>
          </w:p>
          <w:p>
            <w:pPr>
              <w:pStyle w:val="TableParagraph"/>
              <w:spacing w:line="220" w:lineRule="exact"/>
              <w:ind w:left="12" w:right="5"/>
              <w:jc w:val="center"/>
              <w:rPr>
                <w:i/>
                <w:sz w:val="18"/>
              </w:rPr>
            </w:pPr>
            <w:r>
              <w:rPr>
                <w:i/>
                <w:sz w:val="18"/>
              </w:rPr>
              <w:t>(Euphorbia</w:t>
            </w:r>
            <w:r>
              <w:rPr>
                <w:i/>
                <w:spacing w:val="-5"/>
                <w:sz w:val="18"/>
              </w:rPr>
              <w:t> </w:t>
            </w:r>
            <w:r>
              <w:rPr>
                <w:i/>
                <w:spacing w:val="-2"/>
                <w:sz w:val="18"/>
              </w:rPr>
              <w:t>heterophylla)</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44"/>
              <w:rPr>
                <w:sz w:val="18"/>
              </w:rPr>
            </w:pPr>
          </w:p>
          <w:p>
            <w:pPr>
              <w:pStyle w:val="TableParagraph"/>
              <w:ind w:left="394"/>
              <w:rPr>
                <w:sz w:val="18"/>
              </w:rPr>
            </w:pPr>
            <w:r>
              <w:rPr>
                <w:sz w:val="18"/>
              </w:rPr>
              <w:t>2</w:t>
            </w:r>
            <w:r>
              <w:rPr>
                <w:spacing w:val="-1"/>
                <w:sz w:val="18"/>
              </w:rPr>
              <w:t> </w:t>
            </w:r>
            <w:r>
              <w:rPr>
                <w:sz w:val="18"/>
              </w:rPr>
              <w:t>a 6</w:t>
            </w:r>
            <w:r>
              <w:rPr>
                <w:spacing w:val="-1"/>
                <w:sz w:val="18"/>
              </w:rPr>
              <w:t> </w:t>
            </w:r>
            <w:r>
              <w:rPr>
                <w:spacing w:val="-2"/>
                <w:sz w:val="18"/>
              </w:rPr>
              <w:t>folhas</w:t>
            </w: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5"/>
              <w:jc w:val="center"/>
              <w:rPr>
                <w:b/>
                <w:sz w:val="18"/>
              </w:rPr>
            </w:pPr>
            <w:r>
              <w:rPr>
                <w:b/>
                <w:spacing w:val="-2"/>
                <w:sz w:val="18"/>
              </w:rPr>
              <w:t>Beldroega</w:t>
            </w:r>
          </w:p>
          <w:p>
            <w:pPr>
              <w:pStyle w:val="TableParagraph"/>
              <w:spacing w:line="220" w:lineRule="exact"/>
              <w:ind w:left="12" w:right="4"/>
              <w:jc w:val="center"/>
              <w:rPr>
                <w:i/>
                <w:sz w:val="18"/>
              </w:rPr>
            </w:pPr>
            <w:r>
              <w:rPr>
                <w:i/>
                <w:sz w:val="18"/>
              </w:rPr>
              <w:t>(Portulaca</w:t>
            </w:r>
            <w:r>
              <w:rPr>
                <w:i/>
                <w:spacing w:val="-3"/>
                <w:sz w:val="18"/>
              </w:rPr>
              <w:t> </w:t>
            </w:r>
            <w:r>
              <w:rPr>
                <w:i/>
                <w:spacing w:val="-2"/>
                <w:sz w:val="18"/>
              </w:rPr>
              <w:t>oleracea)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 w:right="4"/>
              <w:jc w:val="center"/>
              <w:rPr>
                <w:b/>
                <w:sz w:val="18"/>
              </w:rPr>
            </w:pPr>
            <w:r>
              <w:rPr>
                <w:b/>
                <w:spacing w:val="-2"/>
                <w:sz w:val="18"/>
              </w:rPr>
              <w:t>Caruru</w:t>
            </w:r>
          </w:p>
          <w:p>
            <w:pPr>
              <w:pStyle w:val="TableParagraph"/>
              <w:spacing w:line="219" w:lineRule="exact"/>
              <w:ind w:left="12" w:right="2"/>
              <w:jc w:val="center"/>
              <w:rPr>
                <w:i/>
                <w:sz w:val="18"/>
              </w:rPr>
            </w:pPr>
            <w:r>
              <w:rPr>
                <w:i/>
                <w:sz w:val="18"/>
              </w:rPr>
              <w:t>(Amaranthus</w:t>
            </w:r>
            <w:r>
              <w:rPr>
                <w:i/>
                <w:spacing w:val="-5"/>
                <w:sz w:val="18"/>
              </w:rPr>
              <w:t> </w:t>
            </w:r>
            <w:r>
              <w:rPr>
                <w:i/>
                <w:spacing w:val="-2"/>
                <w:sz w:val="18"/>
              </w:rPr>
              <w:t>viridis)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80"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3"/>
              <w:jc w:val="center"/>
              <w:rPr>
                <w:b/>
                <w:sz w:val="18"/>
              </w:rPr>
            </w:pPr>
            <w:r>
              <w:rPr>
                <w:b/>
                <w:spacing w:val="-4"/>
                <w:sz w:val="18"/>
              </w:rPr>
              <w:t>Nabo</w:t>
            </w:r>
          </w:p>
          <w:p>
            <w:pPr>
              <w:pStyle w:val="TableParagraph"/>
              <w:spacing w:line="220" w:lineRule="exact"/>
              <w:ind w:left="12" w:right="2"/>
              <w:jc w:val="center"/>
              <w:rPr>
                <w:i/>
                <w:sz w:val="18"/>
              </w:rPr>
            </w:pPr>
            <w:r>
              <w:rPr>
                <w:i/>
                <w:sz w:val="18"/>
              </w:rPr>
              <w:t>(Raphanus</w:t>
            </w:r>
            <w:r>
              <w:rPr>
                <w:i/>
                <w:spacing w:val="-2"/>
                <w:sz w:val="18"/>
              </w:rPr>
              <w:t> raphanistrum)</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005"/>
              <w:rPr>
                <w:b/>
                <w:sz w:val="18"/>
              </w:rPr>
            </w:pPr>
            <w:r>
              <w:rPr>
                <w:b/>
                <w:spacing w:val="-2"/>
                <w:sz w:val="18"/>
              </w:rPr>
              <w:t>Picão-preto</w:t>
            </w:r>
          </w:p>
          <w:p>
            <w:pPr>
              <w:pStyle w:val="TableParagraph"/>
              <w:spacing w:line="220" w:lineRule="exact"/>
              <w:ind w:left="938"/>
              <w:rPr>
                <w:i/>
                <w:sz w:val="18"/>
              </w:rPr>
            </w:pPr>
            <w:r>
              <w:rPr>
                <w:i/>
                <w:sz w:val="18"/>
              </w:rPr>
              <w:t>(Bidens</w:t>
            </w:r>
            <w:r>
              <w:rPr>
                <w:i/>
                <w:spacing w:val="-5"/>
                <w:sz w:val="18"/>
              </w:rPr>
              <w:t> </w:t>
            </w:r>
            <w:r>
              <w:rPr>
                <w:i/>
                <w:spacing w:val="-2"/>
                <w:sz w:val="18"/>
              </w:rPr>
              <w:t>pilosa)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 w:right="4"/>
              <w:jc w:val="center"/>
              <w:rPr>
                <w:b/>
                <w:sz w:val="18"/>
              </w:rPr>
            </w:pPr>
            <w:r>
              <w:rPr>
                <w:b/>
                <w:spacing w:val="-2"/>
                <w:sz w:val="18"/>
              </w:rPr>
              <w:t>Poaia</w:t>
            </w:r>
          </w:p>
          <w:p>
            <w:pPr>
              <w:pStyle w:val="TableParagraph"/>
              <w:spacing w:line="219" w:lineRule="exact"/>
              <w:ind w:left="12" w:right="5"/>
              <w:jc w:val="center"/>
              <w:rPr>
                <w:i/>
                <w:sz w:val="18"/>
              </w:rPr>
            </w:pPr>
            <w:r>
              <w:rPr>
                <w:i/>
                <w:sz w:val="18"/>
              </w:rPr>
              <w:t>(Richardia</w:t>
            </w:r>
            <w:r>
              <w:rPr>
                <w:i/>
                <w:spacing w:val="-4"/>
                <w:sz w:val="18"/>
              </w:rPr>
              <w:t> </w:t>
            </w:r>
            <w:r>
              <w:rPr>
                <w:i/>
                <w:spacing w:val="-2"/>
                <w:sz w:val="18"/>
              </w:rPr>
              <w:t>brasiliensis)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5"/>
              <w:jc w:val="center"/>
              <w:rPr>
                <w:b/>
                <w:sz w:val="18"/>
              </w:rPr>
            </w:pPr>
            <w:r>
              <w:rPr>
                <w:b/>
                <w:spacing w:val="-2"/>
                <w:sz w:val="18"/>
              </w:rPr>
              <w:t>Trigo</w:t>
            </w:r>
          </w:p>
          <w:p>
            <w:pPr>
              <w:pStyle w:val="TableParagraph"/>
              <w:spacing w:line="220" w:lineRule="exact"/>
              <w:ind w:left="12" w:right="1"/>
              <w:jc w:val="center"/>
              <w:rPr>
                <w:i/>
                <w:sz w:val="18"/>
              </w:rPr>
            </w:pPr>
            <w:r>
              <w:rPr>
                <w:i/>
                <w:sz w:val="18"/>
              </w:rPr>
              <w:t>(Triticum</w:t>
            </w:r>
            <w:r>
              <w:rPr>
                <w:i/>
                <w:spacing w:val="-8"/>
                <w:sz w:val="18"/>
              </w:rPr>
              <w:t> </w:t>
            </w:r>
            <w:r>
              <w:rPr>
                <w:i/>
                <w:spacing w:val="-2"/>
                <w:sz w:val="18"/>
              </w:rPr>
              <w:t>aestivum)</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44"/>
              <w:rPr>
                <w:sz w:val="18"/>
              </w:rPr>
            </w:pPr>
          </w:p>
          <w:p>
            <w:pPr>
              <w:pStyle w:val="TableParagraph"/>
              <w:ind w:left="269"/>
              <w:rPr>
                <w:sz w:val="18"/>
              </w:rPr>
            </w:pPr>
            <w:r>
              <w:rPr>
                <w:sz w:val="18"/>
              </w:rPr>
              <w:t>Até</w:t>
            </w:r>
            <w:r>
              <w:rPr>
                <w:spacing w:val="-4"/>
                <w:sz w:val="18"/>
              </w:rPr>
              <w:t> </w:t>
            </w:r>
            <w:r>
              <w:rPr>
                <w:sz w:val="18"/>
              </w:rPr>
              <w:t>2</w:t>
            </w:r>
            <w:r>
              <w:rPr>
                <w:spacing w:val="-2"/>
                <w:sz w:val="18"/>
              </w:rPr>
              <w:t> perfilhos</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46"/>
              <w:rPr>
                <w:sz w:val="18"/>
              </w:rPr>
            </w:pPr>
          </w:p>
          <w:p>
            <w:pPr>
              <w:pStyle w:val="TableParagraph"/>
              <w:spacing w:line="239" w:lineRule="exact"/>
              <w:ind w:left="191"/>
              <w:rPr>
                <w:sz w:val="18"/>
              </w:rPr>
            </w:pPr>
            <w:r>
              <w:rPr>
                <w:sz w:val="18"/>
              </w:rPr>
              <w:t>3,0</w:t>
            </w:r>
            <w:r>
              <w:rPr>
                <w:spacing w:val="-2"/>
                <w:sz w:val="18"/>
              </w:rPr>
              <w:t> </w:t>
            </w:r>
            <w:r>
              <w:rPr>
                <w:sz w:val="18"/>
              </w:rPr>
              <w:t>+</w:t>
            </w:r>
            <w:r>
              <w:rPr>
                <w:spacing w:val="-2"/>
                <w:sz w:val="18"/>
              </w:rPr>
              <w:t> </w:t>
            </w:r>
            <w:r>
              <w:rPr>
                <w:sz w:val="18"/>
              </w:rPr>
              <w:t>0,2</w:t>
            </w:r>
            <w:r>
              <w:rPr>
                <w:spacing w:val="-1"/>
                <w:sz w:val="18"/>
              </w:rPr>
              <w:t> </w:t>
            </w:r>
            <w:r>
              <w:rPr>
                <w:sz w:val="18"/>
              </w:rPr>
              <w:t>%</w:t>
            </w:r>
            <w:r>
              <w:rPr>
                <w:spacing w:val="-2"/>
                <w:sz w:val="18"/>
              </w:rPr>
              <w:t> </w:t>
            </w:r>
            <w:r>
              <w:rPr>
                <w:spacing w:val="-5"/>
                <w:sz w:val="18"/>
              </w:rPr>
              <w:t>v/v</w:t>
            </w:r>
          </w:p>
          <w:p>
            <w:pPr>
              <w:pStyle w:val="TableParagraph"/>
              <w:ind w:left="354" w:hanging="188"/>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2"/>
              <w:jc w:val="center"/>
              <w:rPr>
                <w:b/>
                <w:sz w:val="18"/>
              </w:rPr>
            </w:pPr>
            <w:r>
              <w:rPr>
                <w:b/>
                <w:spacing w:val="-2"/>
                <w:sz w:val="18"/>
              </w:rPr>
              <w:t>Aveia</w:t>
            </w:r>
          </w:p>
          <w:p>
            <w:pPr>
              <w:pStyle w:val="TableParagraph"/>
              <w:spacing w:line="220" w:lineRule="exact"/>
              <w:ind w:left="12" w:right="4"/>
              <w:jc w:val="center"/>
              <w:rPr>
                <w:i/>
                <w:sz w:val="18"/>
              </w:rPr>
            </w:pPr>
            <w:r>
              <w:rPr>
                <w:i/>
                <w:sz w:val="18"/>
              </w:rPr>
              <w:t>(Avena</w:t>
            </w:r>
            <w:r>
              <w:rPr>
                <w:i/>
                <w:spacing w:val="-6"/>
                <w:sz w:val="18"/>
              </w:rPr>
              <w:t> </w:t>
            </w:r>
            <w:r>
              <w:rPr>
                <w:i/>
                <w:spacing w:val="-2"/>
                <w:sz w:val="18"/>
              </w:rPr>
              <w:t>sativa)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5"/>
              <w:jc w:val="center"/>
              <w:rPr>
                <w:b/>
                <w:sz w:val="18"/>
              </w:rPr>
            </w:pPr>
            <w:r>
              <w:rPr>
                <w:b/>
                <w:spacing w:val="-2"/>
                <w:sz w:val="18"/>
              </w:rPr>
              <w:t>Cevada</w:t>
            </w:r>
          </w:p>
          <w:p>
            <w:pPr>
              <w:pStyle w:val="TableParagraph"/>
              <w:spacing w:line="220" w:lineRule="exact"/>
              <w:ind w:left="12" w:right="4"/>
              <w:jc w:val="center"/>
              <w:rPr>
                <w:i/>
                <w:sz w:val="18"/>
              </w:rPr>
            </w:pPr>
            <w:r>
              <w:rPr>
                <w:i/>
                <w:sz w:val="18"/>
              </w:rPr>
              <w:t>(Hordeum</w:t>
            </w:r>
            <w:r>
              <w:rPr>
                <w:i/>
                <w:spacing w:val="-2"/>
                <w:sz w:val="18"/>
              </w:rPr>
              <w:t> vulgare)</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 w:right="4"/>
              <w:jc w:val="center"/>
              <w:rPr>
                <w:b/>
                <w:sz w:val="18"/>
              </w:rPr>
            </w:pPr>
            <w:r>
              <w:rPr>
                <w:b/>
                <w:spacing w:val="-2"/>
                <w:sz w:val="18"/>
              </w:rPr>
              <w:t>Azevém</w:t>
            </w:r>
          </w:p>
          <w:p>
            <w:pPr>
              <w:pStyle w:val="TableParagraph"/>
              <w:spacing w:line="220" w:lineRule="exact"/>
              <w:ind w:left="12" w:right="5"/>
              <w:jc w:val="center"/>
              <w:rPr>
                <w:i/>
                <w:sz w:val="18"/>
              </w:rPr>
            </w:pPr>
            <w:r>
              <w:rPr>
                <w:i/>
                <w:sz w:val="18"/>
              </w:rPr>
              <w:t>(Lolium</w:t>
            </w:r>
            <w:r>
              <w:rPr>
                <w:i/>
                <w:spacing w:val="-4"/>
                <w:sz w:val="18"/>
              </w:rPr>
              <w:t> </w:t>
            </w:r>
            <w:r>
              <w:rPr>
                <w:i/>
                <w:spacing w:val="-2"/>
                <w:sz w:val="18"/>
              </w:rPr>
              <w:t>multiflorum)</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3"/>
              <w:jc w:val="center"/>
              <w:rPr>
                <w:b/>
                <w:sz w:val="18"/>
              </w:rPr>
            </w:pPr>
            <w:r>
              <w:rPr>
                <w:b/>
                <w:spacing w:val="-2"/>
                <w:sz w:val="18"/>
              </w:rPr>
              <w:t>Centeio</w:t>
            </w:r>
          </w:p>
          <w:p>
            <w:pPr>
              <w:pStyle w:val="TableParagraph"/>
              <w:spacing w:line="220" w:lineRule="exact"/>
              <w:ind w:left="12" w:right="2"/>
              <w:jc w:val="center"/>
              <w:rPr>
                <w:i/>
                <w:sz w:val="18"/>
              </w:rPr>
            </w:pPr>
            <w:r>
              <w:rPr>
                <w:i/>
                <w:sz w:val="18"/>
              </w:rPr>
              <w:t>(Secale</w:t>
            </w:r>
            <w:r>
              <w:rPr>
                <w:i/>
                <w:spacing w:val="-3"/>
                <w:sz w:val="18"/>
              </w:rPr>
              <w:t> </w:t>
            </w:r>
            <w:r>
              <w:rPr>
                <w:i/>
                <w:spacing w:val="-2"/>
                <w:sz w:val="18"/>
              </w:rPr>
              <w:t>cereale)</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80"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6"/>
              <w:jc w:val="center"/>
              <w:rPr>
                <w:b/>
                <w:sz w:val="18"/>
              </w:rPr>
            </w:pPr>
            <w:r>
              <w:rPr>
                <w:b/>
                <w:spacing w:val="-2"/>
                <w:sz w:val="18"/>
              </w:rPr>
              <w:t>Triticale</w:t>
            </w:r>
          </w:p>
          <w:p>
            <w:pPr>
              <w:pStyle w:val="TableParagraph"/>
              <w:spacing w:line="220" w:lineRule="exact" w:before="1"/>
              <w:ind w:left="12" w:right="2"/>
              <w:jc w:val="center"/>
              <w:rPr>
                <w:i/>
                <w:sz w:val="18"/>
              </w:rPr>
            </w:pPr>
            <w:r>
              <w:rPr>
                <w:i/>
                <w:sz w:val="18"/>
              </w:rPr>
              <w:t>(Triticum</w:t>
            </w:r>
            <w:r>
              <w:rPr>
                <w:i/>
                <w:spacing w:val="-6"/>
                <w:sz w:val="18"/>
              </w:rPr>
              <w:t> </w:t>
            </w:r>
            <w:r>
              <w:rPr>
                <w:i/>
                <w:spacing w:val="-2"/>
                <w:sz w:val="18"/>
              </w:rPr>
              <w:t>secale)</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75"/>
              <w:rPr>
                <w:b/>
                <w:sz w:val="18"/>
              </w:rPr>
            </w:pPr>
            <w:r>
              <w:rPr>
                <w:b/>
                <w:spacing w:val="-2"/>
                <w:sz w:val="18"/>
              </w:rPr>
              <w:t>Capim-amargoso</w:t>
            </w:r>
          </w:p>
          <w:p>
            <w:pPr>
              <w:pStyle w:val="TableParagraph"/>
              <w:spacing w:line="220" w:lineRule="exact"/>
              <w:ind w:left="756"/>
              <w:rPr>
                <w:i/>
                <w:sz w:val="18"/>
              </w:rPr>
            </w:pPr>
            <w:r>
              <w:rPr>
                <w:i/>
                <w:sz w:val="18"/>
              </w:rPr>
              <w:t>(Digitaria</w:t>
            </w:r>
            <w:r>
              <w:rPr>
                <w:i/>
                <w:spacing w:val="-8"/>
                <w:sz w:val="18"/>
              </w:rPr>
              <w:t> </w:t>
            </w:r>
            <w:r>
              <w:rPr>
                <w:i/>
                <w:spacing w:val="-2"/>
                <w:sz w:val="18"/>
              </w:rPr>
              <w:t>insularis)</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128"/>
              <w:rPr>
                <w:sz w:val="18"/>
              </w:rPr>
            </w:pPr>
          </w:p>
          <w:p>
            <w:pPr>
              <w:pStyle w:val="TableParagraph"/>
              <w:ind w:left="269"/>
              <w:rPr>
                <w:sz w:val="18"/>
              </w:rPr>
            </w:pPr>
            <w:r>
              <w:rPr>
                <w:sz w:val="18"/>
              </w:rPr>
              <w:t>Até</w:t>
            </w:r>
            <w:r>
              <w:rPr>
                <w:spacing w:val="-4"/>
                <w:sz w:val="18"/>
              </w:rPr>
              <w:t> </w:t>
            </w:r>
            <w:r>
              <w:rPr>
                <w:sz w:val="18"/>
              </w:rPr>
              <w:t>3</w:t>
            </w:r>
            <w:r>
              <w:rPr>
                <w:spacing w:val="-2"/>
                <w:sz w:val="18"/>
              </w:rPr>
              <w:t> perfilhos</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rPr>
                <w:sz w:val="18"/>
              </w:rPr>
            </w:pPr>
          </w:p>
          <w:p>
            <w:pPr>
              <w:pStyle w:val="TableParagraph"/>
              <w:ind w:left="150"/>
              <w:jc w:val="both"/>
              <w:rPr>
                <w:sz w:val="18"/>
              </w:rPr>
            </w:pPr>
            <w:r>
              <w:rPr>
                <w:sz w:val="18"/>
              </w:rPr>
              <w:t>2,5</w:t>
            </w:r>
            <w:r>
              <w:rPr>
                <w:spacing w:val="-2"/>
                <w:sz w:val="18"/>
              </w:rPr>
              <w:t> </w:t>
            </w:r>
            <w:r>
              <w:rPr>
                <w:sz w:val="18"/>
              </w:rPr>
              <w:t>a</w:t>
            </w:r>
            <w:r>
              <w:rPr>
                <w:spacing w:val="-1"/>
                <w:sz w:val="18"/>
              </w:rPr>
              <w:t> </w:t>
            </w:r>
            <w:r>
              <w:rPr>
                <w:sz w:val="18"/>
              </w:rPr>
              <w:t>3,0</w:t>
            </w:r>
            <w:r>
              <w:rPr>
                <w:spacing w:val="-2"/>
                <w:sz w:val="18"/>
              </w:rPr>
              <w:t> </w:t>
            </w:r>
            <w:r>
              <w:rPr>
                <w:sz w:val="18"/>
              </w:rPr>
              <w:t>+</w:t>
            </w:r>
            <w:r>
              <w:rPr>
                <w:spacing w:val="-1"/>
                <w:sz w:val="18"/>
              </w:rPr>
              <w:t> </w:t>
            </w:r>
            <w:r>
              <w:rPr>
                <w:spacing w:val="-4"/>
                <w:sz w:val="18"/>
              </w:rPr>
              <w:t>0,2%</w:t>
            </w:r>
          </w:p>
          <w:p>
            <w:pPr>
              <w:pStyle w:val="TableParagraph"/>
              <w:spacing w:before="1"/>
              <w:ind w:left="364" w:right="324" w:hanging="32"/>
              <w:jc w:val="both"/>
              <w:rPr>
                <w:sz w:val="18"/>
              </w:rPr>
            </w:pPr>
            <w:r>
              <w:rPr>
                <w:sz w:val="18"/>
              </w:rPr>
              <w:t>v/v</w:t>
            </w:r>
            <w:r>
              <w:rPr>
                <w:spacing w:val="-13"/>
                <w:sz w:val="18"/>
              </w:rPr>
              <w:t> </w:t>
            </w:r>
            <w:r>
              <w:rPr>
                <w:sz w:val="18"/>
              </w:rPr>
              <w:t>de</w:t>
            </w:r>
            <w:r>
              <w:rPr>
                <w:spacing w:val="-12"/>
                <w:sz w:val="18"/>
              </w:rPr>
              <w:t> </w:t>
            </w:r>
            <w:r>
              <w:rPr>
                <w:sz w:val="18"/>
              </w:rPr>
              <w:t>óleo vegetal</w:t>
            </w:r>
            <w:r>
              <w:rPr>
                <w:spacing w:val="-13"/>
                <w:sz w:val="18"/>
              </w:rPr>
              <w:t> </w:t>
            </w:r>
            <w:r>
              <w:rPr>
                <w:sz w:val="18"/>
              </w:rPr>
              <w:t>ou </w:t>
            </w:r>
            <w:r>
              <w:rPr>
                <w:spacing w:val="-2"/>
                <w:sz w:val="18"/>
              </w:rPr>
              <w:t>mineral</w:t>
            </w: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748"/>
              <w:rPr>
                <w:b/>
                <w:sz w:val="18"/>
              </w:rPr>
            </w:pPr>
            <w:r>
              <w:rPr>
                <w:b/>
                <w:spacing w:val="-2"/>
                <w:sz w:val="18"/>
              </w:rPr>
              <w:t>Capim-carrapicho</w:t>
            </w:r>
          </w:p>
          <w:p>
            <w:pPr>
              <w:pStyle w:val="TableParagraph"/>
              <w:spacing w:line="220" w:lineRule="exact"/>
              <w:ind w:left="691"/>
              <w:rPr>
                <w:i/>
                <w:sz w:val="18"/>
              </w:rPr>
            </w:pPr>
            <w:r>
              <w:rPr>
                <w:i/>
                <w:sz w:val="18"/>
              </w:rPr>
              <w:t>(Cenchrus</w:t>
            </w:r>
            <w:r>
              <w:rPr>
                <w:i/>
                <w:spacing w:val="-6"/>
                <w:sz w:val="18"/>
              </w:rPr>
              <w:t> </w:t>
            </w:r>
            <w:r>
              <w:rPr>
                <w:i/>
                <w:spacing w:val="-2"/>
                <w:sz w:val="18"/>
              </w:rPr>
              <w:t>echinatus)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4"/>
              <w:jc w:val="center"/>
              <w:rPr>
                <w:b/>
                <w:sz w:val="18"/>
              </w:rPr>
            </w:pPr>
            <w:r>
              <w:rPr>
                <w:b/>
                <w:spacing w:val="-2"/>
                <w:sz w:val="18"/>
              </w:rPr>
              <w:t>Capim-camalote</w:t>
            </w:r>
          </w:p>
          <w:p>
            <w:pPr>
              <w:pStyle w:val="TableParagraph"/>
              <w:spacing w:line="220" w:lineRule="exact"/>
              <w:ind w:left="12" w:right="5"/>
              <w:jc w:val="center"/>
              <w:rPr>
                <w:i/>
                <w:sz w:val="18"/>
              </w:rPr>
            </w:pPr>
            <w:r>
              <w:rPr>
                <w:i/>
                <w:sz w:val="18"/>
              </w:rPr>
              <w:t>(Rottboellia</w:t>
            </w:r>
            <w:r>
              <w:rPr>
                <w:i/>
                <w:spacing w:val="-7"/>
                <w:sz w:val="18"/>
              </w:rPr>
              <w:t> </w:t>
            </w:r>
            <w:r>
              <w:rPr>
                <w:i/>
                <w:spacing w:val="-2"/>
                <w:sz w:val="18"/>
              </w:rPr>
              <w:t>exaltata)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71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17"/>
              <w:ind w:left="12"/>
              <w:jc w:val="center"/>
              <w:rPr>
                <w:b/>
                <w:sz w:val="18"/>
              </w:rPr>
            </w:pPr>
            <w:r>
              <w:rPr>
                <w:b/>
                <w:spacing w:val="-2"/>
                <w:sz w:val="18"/>
              </w:rPr>
              <w:t>Trapoeraba</w:t>
            </w:r>
          </w:p>
          <w:p>
            <w:pPr>
              <w:pStyle w:val="TableParagraph"/>
              <w:spacing w:before="1"/>
              <w:ind w:left="12" w:right="2"/>
              <w:jc w:val="center"/>
              <w:rPr>
                <w:i/>
                <w:sz w:val="18"/>
              </w:rPr>
            </w:pPr>
            <w:r>
              <w:rPr>
                <w:i/>
                <w:sz w:val="18"/>
              </w:rPr>
              <w:t>(Commelina</w:t>
            </w:r>
            <w:r>
              <w:rPr>
                <w:i/>
                <w:spacing w:val="-7"/>
                <w:sz w:val="18"/>
              </w:rPr>
              <w:t> </w:t>
            </w:r>
            <w:r>
              <w:rPr>
                <w:i/>
                <w:spacing w:val="-2"/>
                <w:sz w:val="18"/>
              </w:rPr>
              <w:t>benghalensis)</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before="237"/>
              <w:ind w:left="6"/>
              <w:jc w:val="center"/>
              <w:rPr>
                <w:sz w:val="18"/>
              </w:rPr>
            </w:pPr>
            <w:r>
              <w:rPr>
                <w:sz w:val="18"/>
              </w:rPr>
              <w:t>2</w:t>
            </w:r>
            <w:r>
              <w:rPr>
                <w:spacing w:val="-1"/>
                <w:sz w:val="18"/>
              </w:rPr>
              <w:t> </w:t>
            </w:r>
            <w:r>
              <w:rPr>
                <w:sz w:val="18"/>
              </w:rPr>
              <w:t>a 4</w:t>
            </w:r>
            <w:r>
              <w:rPr>
                <w:spacing w:val="-1"/>
                <w:sz w:val="18"/>
              </w:rPr>
              <w:t> </w:t>
            </w:r>
            <w:r>
              <w:rPr>
                <w:spacing w:val="-2"/>
                <w:sz w:val="18"/>
              </w:rPr>
              <w:t>folhas</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0"/>
              <w:rPr>
                <w:sz w:val="18"/>
              </w:rPr>
            </w:pPr>
            <w:r>
              <w:rPr>
                <w:sz w:val="18"/>
              </w:rPr>
              <w:t>2,5</w:t>
            </w:r>
            <w:r>
              <w:rPr>
                <w:spacing w:val="-3"/>
                <w:sz w:val="18"/>
              </w:rPr>
              <w:t> </w:t>
            </w:r>
            <w:r>
              <w:rPr>
                <w:sz w:val="18"/>
              </w:rPr>
              <w:t>+</w:t>
            </w:r>
            <w:r>
              <w:rPr>
                <w:spacing w:val="-2"/>
                <w:sz w:val="18"/>
              </w:rPr>
              <w:t> </w:t>
            </w:r>
            <w:r>
              <w:rPr>
                <w:sz w:val="18"/>
              </w:rPr>
              <w:t>0,25</w:t>
            </w:r>
            <w:r>
              <w:rPr>
                <w:spacing w:val="-2"/>
                <w:sz w:val="18"/>
              </w:rPr>
              <w:t> </w:t>
            </w:r>
            <w:r>
              <w:rPr>
                <w:sz w:val="18"/>
              </w:rPr>
              <w:t>%</w:t>
            </w:r>
            <w:r>
              <w:rPr>
                <w:spacing w:val="-2"/>
                <w:sz w:val="18"/>
              </w:rPr>
              <w:t> </w:t>
            </w:r>
            <w:r>
              <w:rPr>
                <w:spacing w:val="-5"/>
                <w:sz w:val="18"/>
              </w:rPr>
              <w:t>v/v</w:t>
            </w:r>
          </w:p>
          <w:p>
            <w:pPr>
              <w:pStyle w:val="TableParagraph"/>
              <w:spacing w:line="240" w:lineRule="atLeast"/>
              <w:ind w:left="354" w:hanging="188"/>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774"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46"/>
              <w:ind w:left="12" w:right="8"/>
              <w:jc w:val="center"/>
              <w:rPr>
                <w:b/>
                <w:sz w:val="18"/>
              </w:rPr>
            </w:pPr>
            <w:r>
              <w:rPr>
                <w:b/>
                <w:spacing w:val="-2"/>
                <w:sz w:val="18"/>
              </w:rPr>
              <w:t>Carrapicho-de-carneiro</w:t>
            </w:r>
          </w:p>
          <w:p>
            <w:pPr>
              <w:pStyle w:val="TableParagraph"/>
              <w:spacing w:before="1"/>
              <w:ind w:left="12" w:right="4"/>
              <w:jc w:val="center"/>
              <w:rPr>
                <w:i/>
                <w:sz w:val="18"/>
              </w:rPr>
            </w:pPr>
            <w:r>
              <w:rPr>
                <w:i/>
                <w:sz w:val="18"/>
              </w:rPr>
              <w:t>(Acanthospermum</w:t>
            </w:r>
            <w:r>
              <w:rPr>
                <w:i/>
                <w:spacing w:val="-5"/>
                <w:sz w:val="18"/>
              </w:rPr>
              <w:t> </w:t>
            </w:r>
            <w:r>
              <w:rPr>
                <w:i/>
                <w:spacing w:val="-2"/>
                <w:sz w:val="18"/>
              </w:rPr>
              <w:t>hispidum)</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before="26"/>
              <w:rPr>
                <w:sz w:val="18"/>
              </w:rPr>
            </w:pPr>
          </w:p>
          <w:p>
            <w:pPr>
              <w:pStyle w:val="TableParagraph"/>
              <w:spacing w:before="1"/>
              <w:ind w:left="6" w:right="3"/>
              <w:jc w:val="center"/>
              <w:rPr>
                <w:sz w:val="18"/>
              </w:rPr>
            </w:pPr>
            <w:r>
              <w:rPr>
                <w:sz w:val="18"/>
              </w:rPr>
              <w:t>Até</w:t>
            </w:r>
            <w:r>
              <w:rPr>
                <w:spacing w:val="-2"/>
                <w:sz w:val="18"/>
              </w:rPr>
              <w:t> </w:t>
            </w:r>
            <w:r>
              <w:rPr>
                <w:sz w:val="18"/>
              </w:rPr>
              <w:t>4</w:t>
            </w:r>
            <w:r>
              <w:rPr>
                <w:spacing w:val="-2"/>
                <w:sz w:val="18"/>
              </w:rPr>
              <w:t> folhas</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21"/>
              <w:rPr>
                <w:sz w:val="18"/>
              </w:rPr>
            </w:pPr>
          </w:p>
          <w:p>
            <w:pPr>
              <w:pStyle w:val="TableParagraph"/>
              <w:ind w:left="150"/>
              <w:jc w:val="both"/>
              <w:rPr>
                <w:sz w:val="18"/>
              </w:rPr>
            </w:pPr>
            <w:r>
              <w:rPr>
                <w:sz w:val="18"/>
              </w:rPr>
              <w:t>2,5</w:t>
            </w:r>
            <w:r>
              <w:rPr>
                <w:spacing w:val="-2"/>
                <w:sz w:val="18"/>
              </w:rPr>
              <w:t> </w:t>
            </w:r>
            <w:r>
              <w:rPr>
                <w:sz w:val="18"/>
              </w:rPr>
              <w:t>a</w:t>
            </w:r>
            <w:r>
              <w:rPr>
                <w:spacing w:val="-1"/>
                <w:sz w:val="18"/>
              </w:rPr>
              <w:t> </w:t>
            </w:r>
            <w:r>
              <w:rPr>
                <w:sz w:val="18"/>
              </w:rPr>
              <w:t>3,0</w:t>
            </w:r>
            <w:r>
              <w:rPr>
                <w:spacing w:val="-2"/>
                <w:sz w:val="18"/>
              </w:rPr>
              <w:t> </w:t>
            </w:r>
            <w:r>
              <w:rPr>
                <w:sz w:val="18"/>
              </w:rPr>
              <w:t>+</w:t>
            </w:r>
            <w:r>
              <w:rPr>
                <w:spacing w:val="-1"/>
                <w:sz w:val="18"/>
              </w:rPr>
              <w:t> </w:t>
            </w:r>
            <w:r>
              <w:rPr>
                <w:spacing w:val="-4"/>
                <w:sz w:val="18"/>
              </w:rPr>
              <w:t>0,2%</w:t>
            </w:r>
          </w:p>
          <w:p>
            <w:pPr>
              <w:pStyle w:val="TableParagraph"/>
              <w:spacing w:before="1"/>
              <w:ind w:left="364" w:right="324" w:hanging="32"/>
              <w:jc w:val="both"/>
              <w:rPr>
                <w:sz w:val="18"/>
              </w:rPr>
            </w:pPr>
            <w:r>
              <w:rPr>
                <w:sz w:val="18"/>
              </w:rPr>
              <w:t>v/v</w:t>
            </w:r>
            <w:r>
              <w:rPr>
                <w:spacing w:val="-13"/>
                <w:sz w:val="18"/>
              </w:rPr>
              <w:t> </w:t>
            </w:r>
            <w:r>
              <w:rPr>
                <w:sz w:val="18"/>
              </w:rPr>
              <w:t>de</w:t>
            </w:r>
            <w:r>
              <w:rPr>
                <w:spacing w:val="-12"/>
                <w:sz w:val="18"/>
              </w:rPr>
              <w:t> </w:t>
            </w:r>
            <w:r>
              <w:rPr>
                <w:sz w:val="18"/>
              </w:rPr>
              <w:t>óleo vegetal</w:t>
            </w:r>
            <w:r>
              <w:rPr>
                <w:spacing w:val="-13"/>
                <w:sz w:val="18"/>
              </w:rPr>
              <w:t> </w:t>
            </w:r>
            <w:r>
              <w:rPr>
                <w:sz w:val="18"/>
              </w:rPr>
              <w:t>ou </w:t>
            </w:r>
            <w:r>
              <w:rPr>
                <w:spacing w:val="-2"/>
                <w:sz w:val="18"/>
              </w:rPr>
              <w:t>mineral</w:t>
            </w: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32"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27"/>
              <w:ind w:left="12" w:right="2"/>
              <w:jc w:val="center"/>
              <w:rPr>
                <w:b/>
                <w:sz w:val="18"/>
              </w:rPr>
            </w:pPr>
            <w:r>
              <w:rPr>
                <w:b/>
                <w:spacing w:val="-4"/>
                <w:sz w:val="18"/>
              </w:rPr>
              <w:t>Buva</w:t>
            </w:r>
          </w:p>
          <w:p>
            <w:pPr>
              <w:pStyle w:val="TableParagraph"/>
              <w:spacing w:line="239" w:lineRule="exact"/>
              <w:ind w:left="12" w:right="2"/>
              <w:jc w:val="center"/>
              <w:rPr>
                <w:i/>
                <w:sz w:val="18"/>
              </w:rPr>
            </w:pPr>
            <w:r>
              <w:rPr>
                <w:i/>
                <w:sz w:val="18"/>
              </w:rPr>
              <w:t>(Conyza</w:t>
            </w:r>
            <w:r>
              <w:rPr>
                <w:i/>
                <w:spacing w:val="-2"/>
                <w:sz w:val="18"/>
              </w:rPr>
              <w:t> bonariensis)</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8"/>
              <w:rPr>
                <w:sz w:val="18"/>
              </w:rPr>
            </w:pPr>
          </w:p>
          <w:p>
            <w:pPr>
              <w:pStyle w:val="TableParagraph"/>
              <w:ind w:left="377"/>
              <w:rPr>
                <w:sz w:val="18"/>
              </w:rPr>
            </w:pPr>
            <w:r>
              <w:rPr>
                <w:sz w:val="18"/>
              </w:rPr>
              <w:t>Até</w:t>
            </w:r>
            <w:r>
              <w:rPr>
                <w:spacing w:val="-2"/>
                <w:sz w:val="18"/>
              </w:rPr>
              <w:t> </w:t>
            </w:r>
            <w:r>
              <w:rPr>
                <w:sz w:val="18"/>
              </w:rPr>
              <w:t>8</w:t>
            </w:r>
            <w:r>
              <w:rPr>
                <w:spacing w:val="-2"/>
                <w:sz w:val="18"/>
              </w:rPr>
              <w:t> folhas</w:t>
            </w: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54"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36"/>
              <w:ind w:left="12" w:right="8"/>
              <w:jc w:val="center"/>
              <w:rPr>
                <w:b/>
                <w:sz w:val="18"/>
              </w:rPr>
            </w:pPr>
            <w:r>
              <w:rPr>
                <w:b/>
                <w:spacing w:val="-2"/>
                <w:sz w:val="18"/>
              </w:rPr>
              <w:t>Erva-quente</w:t>
            </w:r>
          </w:p>
          <w:p>
            <w:pPr>
              <w:pStyle w:val="TableParagraph"/>
              <w:ind w:left="12" w:right="5"/>
              <w:jc w:val="center"/>
              <w:rPr>
                <w:i/>
                <w:sz w:val="18"/>
              </w:rPr>
            </w:pPr>
            <w:r>
              <w:rPr>
                <w:i/>
                <w:sz w:val="18"/>
              </w:rPr>
              <w:t>(Spermacoce</w:t>
            </w:r>
            <w:r>
              <w:rPr>
                <w:i/>
                <w:spacing w:val="-5"/>
                <w:sz w:val="18"/>
              </w:rPr>
              <w:t> </w:t>
            </w:r>
            <w:r>
              <w:rPr>
                <w:i/>
                <w:spacing w:val="-2"/>
                <w:sz w:val="18"/>
              </w:rPr>
              <w:t>latifólia)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126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53"/>
              <w:ind w:left="108"/>
              <w:rPr>
                <w:b/>
                <w:sz w:val="18"/>
              </w:rPr>
            </w:pPr>
            <w:r>
              <w:rPr>
                <w:b/>
                <w:sz w:val="18"/>
              </w:rPr>
              <w:t>Época</w:t>
            </w:r>
            <w:r>
              <w:rPr>
                <w:b/>
                <w:spacing w:val="-2"/>
                <w:sz w:val="18"/>
              </w:rPr>
              <w:t> </w:t>
            </w:r>
            <w:r>
              <w:rPr>
                <w:b/>
                <w:sz w:val="18"/>
              </w:rPr>
              <w:t>e</w:t>
            </w:r>
            <w:r>
              <w:rPr>
                <w:b/>
                <w:spacing w:val="-1"/>
                <w:sz w:val="18"/>
              </w:rPr>
              <w:t> </w:t>
            </w:r>
            <w:r>
              <w:rPr>
                <w:b/>
                <w:sz w:val="18"/>
              </w:rPr>
              <w:t>intervalo</w:t>
            </w:r>
            <w:r>
              <w:rPr>
                <w:b/>
                <w:spacing w:val="-2"/>
                <w:sz w:val="18"/>
              </w:rPr>
              <w:t> </w:t>
            </w:r>
            <w:r>
              <w:rPr>
                <w:b/>
                <w:sz w:val="18"/>
              </w:rPr>
              <w:t>de </w:t>
            </w:r>
            <w:r>
              <w:rPr>
                <w:b/>
                <w:spacing w:val="-2"/>
                <w:sz w:val="18"/>
              </w:rPr>
              <w:t>aplicação:</w:t>
            </w:r>
          </w:p>
          <w:p>
            <w:pPr>
              <w:pStyle w:val="TableParagraph"/>
              <w:spacing w:before="1"/>
              <w:ind w:left="108" w:right="136"/>
              <w:rPr>
                <w:sz w:val="18"/>
              </w:rPr>
            </w:pPr>
            <w:r>
              <w:rPr>
                <w:sz w:val="18"/>
              </w:rPr>
              <w:t>Aplicar na fase de pré-semeadura, em pós-emergência das plantas daninhas, em área total. As aplicações devem</w:t>
            </w:r>
            <w:r>
              <w:rPr>
                <w:spacing w:val="-3"/>
                <w:sz w:val="18"/>
              </w:rPr>
              <w:t> </w:t>
            </w:r>
            <w:r>
              <w:rPr>
                <w:sz w:val="18"/>
              </w:rPr>
              <w:t>ser</w:t>
            </w:r>
            <w:r>
              <w:rPr>
                <w:spacing w:val="-4"/>
                <w:sz w:val="18"/>
              </w:rPr>
              <w:t> </w:t>
            </w:r>
            <w:r>
              <w:rPr>
                <w:sz w:val="18"/>
              </w:rPr>
              <w:t>feitas</w:t>
            </w:r>
            <w:r>
              <w:rPr>
                <w:spacing w:val="-4"/>
                <w:sz w:val="18"/>
              </w:rPr>
              <w:t> </w:t>
            </w:r>
            <w:r>
              <w:rPr>
                <w:sz w:val="18"/>
              </w:rPr>
              <w:t>quando</w:t>
            </w:r>
            <w:r>
              <w:rPr>
                <w:spacing w:val="-4"/>
                <w:sz w:val="18"/>
              </w:rPr>
              <w:t> </w:t>
            </w:r>
            <w:r>
              <w:rPr>
                <w:sz w:val="18"/>
              </w:rPr>
              <w:t>as</w:t>
            </w:r>
            <w:r>
              <w:rPr>
                <w:spacing w:val="-4"/>
                <w:sz w:val="18"/>
              </w:rPr>
              <w:t> </w:t>
            </w:r>
            <w:r>
              <w:rPr>
                <w:sz w:val="18"/>
              </w:rPr>
              <w:t>plantas</w:t>
            </w:r>
            <w:r>
              <w:rPr>
                <w:spacing w:val="-4"/>
                <w:sz w:val="18"/>
              </w:rPr>
              <w:t> </w:t>
            </w:r>
            <w:r>
              <w:rPr>
                <w:sz w:val="18"/>
              </w:rPr>
              <w:t>daninhas</w:t>
            </w:r>
            <w:r>
              <w:rPr>
                <w:spacing w:val="-4"/>
                <w:sz w:val="18"/>
              </w:rPr>
              <w:t> </w:t>
            </w:r>
            <w:r>
              <w:rPr>
                <w:sz w:val="18"/>
              </w:rPr>
              <w:t>se</w:t>
            </w:r>
            <w:r>
              <w:rPr>
                <w:spacing w:val="-4"/>
                <w:sz w:val="18"/>
              </w:rPr>
              <w:t> </w:t>
            </w:r>
            <w:r>
              <w:rPr>
                <w:sz w:val="18"/>
              </w:rPr>
              <w:t>apresentarem</w:t>
            </w:r>
            <w:r>
              <w:rPr>
                <w:spacing w:val="-3"/>
                <w:sz w:val="18"/>
              </w:rPr>
              <w:t> </w:t>
            </w:r>
            <w:r>
              <w:rPr>
                <w:sz w:val="18"/>
              </w:rPr>
              <w:t>em</w:t>
            </w:r>
            <w:r>
              <w:rPr>
                <w:spacing w:val="-3"/>
                <w:sz w:val="18"/>
              </w:rPr>
              <w:t> </w:t>
            </w:r>
            <w:r>
              <w:rPr>
                <w:sz w:val="18"/>
              </w:rPr>
              <w:t>plena</w:t>
            </w:r>
            <w:r>
              <w:rPr>
                <w:spacing w:val="-4"/>
                <w:sz w:val="18"/>
              </w:rPr>
              <w:t> </w:t>
            </w:r>
            <w:r>
              <w:rPr>
                <w:sz w:val="18"/>
              </w:rPr>
              <w:t>atividade</w:t>
            </w:r>
            <w:r>
              <w:rPr>
                <w:spacing w:val="-4"/>
                <w:sz w:val="18"/>
              </w:rPr>
              <w:t> </w:t>
            </w:r>
            <w:r>
              <w:rPr>
                <w:sz w:val="18"/>
              </w:rPr>
              <w:t>de</w:t>
            </w:r>
            <w:r>
              <w:rPr>
                <w:spacing w:val="-4"/>
                <w:sz w:val="18"/>
              </w:rPr>
              <w:t> </w:t>
            </w:r>
            <w:r>
              <w:rPr>
                <w:sz w:val="18"/>
              </w:rPr>
              <w:t>crescimento</w:t>
            </w:r>
            <w:r>
              <w:rPr>
                <w:spacing w:val="-3"/>
                <w:sz w:val="18"/>
              </w:rPr>
              <w:t> </w:t>
            </w:r>
            <w:r>
              <w:rPr>
                <w:sz w:val="18"/>
              </w:rPr>
              <w:t>vegetativo e nas condições recomendadas. Recomenda-se </w:t>
            </w:r>
            <w:r>
              <w:rPr>
                <w:b/>
                <w:sz w:val="18"/>
              </w:rPr>
              <w:t>uma única </w:t>
            </w:r>
            <w:r>
              <w:rPr>
                <w:sz w:val="18"/>
              </w:rPr>
              <w:t>aplicação por ciclo da cultura.</w:t>
            </w:r>
          </w:p>
        </w:tc>
      </w:tr>
    </w:tbl>
    <w:p>
      <w:pPr>
        <w:pStyle w:val="TableParagraph"/>
        <w:spacing w:after="0"/>
        <w:rPr>
          <w:sz w:val="18"/>
        </w:rPr>
        <w:sectPr>
          <w:pgSz w:w="11910" w:h="16840"/>
          <w:pgMar w:header="713" w:footer="914" w:top="1580" w:bottom="1100" w:left="566" w:right="708"/>
        </w:sectPr>
      </w:pPr>
    </w:p>
    <w:p>
      <w:pPr>
        <w:pStyle w:val="BodyText"/>
        <w:spacing w:before="2"/>
        <w:rPr>
          <w:sz w:val="16"/>
        </w:rPr>
      </w:pPr>
    </w:p>
    <w:tbl>
      <w:tblPr>
        <w:tblW w:w="0" w:type="auto"/>
        <w:jc w:val="left"/>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01"/>
        <w:gridCol w:w="3000"/>
        <w:gridCol w:w="1701"/>
        <w:gridCol w:w="1559"/>
        <w:gridCol w:w="1274"/>
        <w:gridCol w:w="1353"/>
      </w:tblGrid>
      <w:tr>
        <w:trPr>
          <w:trHeight w:val="483" w:hRule="atLeast"/>
        </w:trPr>
        <w:tc>
          <w:tcPr>
            <w:tcW w:w="1601" w:type="dxa"/>
            <w:tcBorders>
              <w:left w:val="single" w:sz="4" w:space="0" w:color="000000"/>
              <w:bottom w:val="single" w:sz="4" w:space="0" w:color="000000"/>
              <w:right w:val="single" w:sz="4" w:space="0" w:color="000000"/>
            </w:tcBorders>
          </w:tcPr>
          <w:p>
            <w:pPr>
              <w:pStyle w:val="TableParagraph"/>
              <w:spacing w:before="124"/>
              <w:ind w:left="489"/>
              <w:rPr>
                <w:b/>
                <w:sz w:val="18"/>
              </w:rPr>
            </w:pPr>
            <w:r>
              <w:rPr>
                <w:b/>
                <w:spacing w:val="-2"/>
                <w:sz w:val="18"/>
              </w:rPr>
              <w:t>Cultura</w:t>
            </w:r>
          </w:p>
        </w:tc>
        <w:tc>
          <w:tcPr>
            <w:tcW w:w="3000" w:type="dxa"/>
            <w:tcBorders>
              <w:left w:val="single" w:sz="4" w:space="0" w:color="000000"/>
              <w:bottom w:val="single" w:sz="4" w:space="0" w:color="000000"/>
              <w:right w:val="single" w:sz="4" w:space="0" w:color="000000"/>
            </w:tcBorders>
          </w:tcPr>
          <w:p>
            <w:pPr>
              <w:pStyle w:val="TableParagraph"/>
              <w:spacing w:before="124"/>
              <w:ind w:left="775"/>
              <w:rPr>
                <w:b/>
                <w:sz w:val="18"/>
              </w:rPr>
            </w:pPr>
            <w:r>
              <w:rPr>
                <w:b/>
                <w:sz w:val="18"/>
              </w:rPr>
              <w:t>Plantas</w:t>
            </w:r>
            <w:r>
              <w:rPr>
                <w:b/>
                <w:spacing w:val="-4"/>
                <w:sz w:val="18"/>
              </w:rPr>
              <w:t> </w:t>
            </w:r>
            <w:r>
              <w:rPr>
                <w:b/>
                <w:spacing w:val="-2"/>
                <w:sz w:val="18"/>
              </w:rPr>
              <w:t>Daninhas</w:t>
            </w:r>
          </w:p>
        </w:tc>
        <w:tc>
          <w:tcPr>
            <w:tcW w:w="1701" w:type="dxa"/>
            <w:tcBorders>
              <w:left w:val="single" w:sz="4" w:space="0" w:color="000000"/>
              <w:bottom w:val="single" w:sz="4" w:space="0" w:color="000000"/>
              <w:right w:val="single" w:sz="4" w:space="0" w:color="000000"/>
            </w:tcBorders>
          </w:tcPr>
          <w:p>
            <w:pPr>
              <w:pStyle w:val="TableParagraph"/>
              <w:spacing w:line="240" w:lineRule="atLeast"/>
              <w:ind w:left="135" w:right="123" w:firstLine="237"/>
              <w:rPr>
                <w:b/>
                <w:sz w:val="18"/>
              </w:rPr>
            </w:pPr>
            <w:r>
              <w:rPr>
                <w:b/>
                <w:sz w:val="18"/>
              </w:rPr>
              <w:t>Estádio das plantas</w:t>
            </w:r>
            <w:r>
              <w:rPr>
                <w:b/>
                <w:spacing w:val="-13"/>
                <w:sz w:val="18"/>
              </w:rPr>
              <w:t> </w:t>
            </w:r>
            <w:r>
              <w:rPr>
                <w:b/>
                <w:sz w:val="18"/>
              </w:rPr>
              <w:t>daninhas</w:t>
            </w:r>
          </w:p>
        </w:tc>
        <w:tc>
          <w:tcPr>
            <w:tcW w:w="1559" w:type="dxa"/>
            <w:tcBorders>
              <w:left w:val="single" w:sz="4" w:space="0" w:color="000000"/>
              <w:bottom w:val="single" w:sz="4" w:space="0" w:color="000000"/>
              <w:right w:val="single" w:sz="4" w:space="0" w:color="000000"/>
            </w:tcBorders>
          </w:tcPr>
          <w:p>
            <w:pPr>
              <w:pStyle w:val="TableParagraph"/>
              <w:spacing w:line="240" w:lineRule="atLeast"/>
              <w:ind w:left="376" w:right="365" w:firstLine="192"/>
              <w:rPr>
                <w:b/>
                <w:sz w:val="18"/>
              </w:rPr>
            </w:pPr>
            <w:r>
              <w:rPr>
                <w:b/>
                <w:spacing w:val="-4"/>
                <w:sz w:val="18"/>
              </w:rPr>
              <w:t>Dose</w:t>
            </w:r>
            <w:r>
              <w:rPr>
                <w:b/>
                <w:spacing w:val="80"/>
                <w:sz w:val="18"/>
              </w:rPr>
              <w:t> </w:t>
            </w:r>
            <w:r>
              <w:rPr>
                <w:b/>
                <w:sz w:val="18"/>
              </w:rPr>
              <w:t>(L</w:t>
            </w:r>
            <w:r>
              <w:rPr>
                <w:b/>
                <w:spacing w:val="-13"/>
                <w:sz w:val="18"/>
              </w:rPr>
              <w:t> </w:t>
            </w:r>
            <w:r>
              <w:rPr>
                <w:b/>
                <w:sz w:val="18"/>
              </w:rPr>
              <w:t>p.c/ha)</w:t>
            </w:r>
          </w:p>
        </w:tc>
        <w:tc>
          <w:tcPr>
            <w:tcW w:w="1274" w:type="dxa"/>
            <w:tcBorders>
              <w:left w:val="single" w:sz="4" w:space="0" w:color="000000"/>
              <w:bottom w:val="single" w:sz="4" w:space="0" w:color="000000"/>
              <w:right w:val="single" w:sz="4" w:space="0" w:color="000000"/>
            </w:tcBorders>
          </w:tcPr>
          <w:p>
            <w:pPr>
              <w:pStyle w:val="TableParagraph"/>
              <w:spacing w:line="240" w:lineRule="atLeast"/>
              <w:ind w:left="122" w:right="106" w:firstLine="57"/>
              <w:rPr>
                <w:b/>
                <w:sz w:val="18"/>
              </w:rPr>
            </w:pPr>
            <w:r>
              <w:rPr>
                <w:b/>
                <w:sz w:val="18"/>
              </w:rPr>
              <w:t>Volume de Calda</w:t>
            </w:r>
            <w:r>
              <w:rPr>
                <w:b/>
                <w:spacing w:val="-13"/>
                <w:sz w:val="18"/>
              </w:rPr>
              <w:t> </w:t>
            </w:r>
            <w:r>
              <w:rPr>
                <w:b/>
                <w:sz w:val="18"/>
              </w:rPr>
              <w:t>(L/ha)</w:t>
            </w:r>
          </w:p>
        </w:tc>
        <w:tc>
          <w:tcPr>
            <w:tcW w:w="1353" w:type="dxa"/>
            <w:tcBorders>
              <w:left w:val="single" w:sz="4" w:space="0" w:color="000000"/>
              <w:bottom w:val="single" w:sz="4" w:space="0" w:color="000000"/>
              <w:right w:val="single" w:sz="4" w:space="0" w:color="000000"/>
            </w:tcBorders>
          </w:tcPr>
          <w:p>
            <w:pPr>
              <w:pStyle w:val="TableParagraph"/>
              <w:spacing w:line="240" w:lineRule="atLeast"/>
              <w:ind w:left="116" w:right="94" w:firstLine="81"/>
              <w:rPr>
                <w:b/>
                <w:sz w:val="18"/>
              </w:rPr>
            </w:pPr>
            <w:r>
              <w:rPr>
                <w:b/>
                <w:sz w:val="18"/>
              </w:rPr>
              <w:t>Nº máximo de</w:t>
            </w:r>
            <w:r>
              <w:rPr>
                <w:b/>
                <w:spacing w:val="-13"/>
                <w:sz w:val="18"/>
              </w:rPr>
              <w:t> </w:t>
            </w:r>
            <w:r>
              <w:rPr>
                <w:b/>
                <w:sz w:val="18"/>
              </w:rPr>
              <w:t>aplicações</w:t>
            </w:r>
          </w:p>
        </w:tc>
      </w:tr>
      <w:tr>
        <w:trPr>
          <w:trHeight w:val="957" w:hRule="atLeast"/>
        </w:trPr>
        <w:tc>
          <w:tcPr>
            <w:tcW w:w="16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18"/>
              <w:rPr>
                <w:sz w:val="18"/>
              </w:rPr>
            </w:pPr>
          </w:p>
          <w:p>
            <w:pPr>
              <w:pStyle w:val="TableParagraph"/>
              <w:ind w:left="12" w:right="4"/>
              <w:jc w:val="center"/>
              <w:rPr>
                <w:sz w:val="18"/>
              </w:rPr>
            </w:pPr>
            <w:r>
              <w:rPr>
                <w:spacing w:val="-4"/>
                <w:sz w:val="18"/>
              </w:rPr>
              <w:t>SOJA</w:t>
            </w:r>
          </w:p>
        </w:tc>
        <w:tc>
          <w:tcPr>
            <w:tcW w:w="470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20"/>
              <w:rPr>
                <w:sz w:val="18"/>
              </w:rPr>
            </w:pPr>
          </w:p>
          <w:p>
            <w:pPr>
              <w:pStyle w:val="TableParagraph"/>
              <w:ind w:left="1519"/>
              <w:rPr>
                <w:sz w:val="18"/>
              </w:rPr>
            </w:pPr>
            <w:r>
              <w:rPr>
                <w:sz w:val="18"/>
              </w:rPr>
              <w:t>Uso para </w:t>
            </w:r>
            <w:r>
              <w:rPr>
                <w:spacing w:val="-2"/>
                <w:sz w:val="18"/>
              </w:rPr>
              <w:t>dessecação</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before="120"/>
              <w:ind w:left="191"/>
              <w:rPr>
                <w:sz w:val="18"/>
              </w:rPr>
            </w:pPr>
            <w:r>
              <w:rPr>
                <w:sz w:val="18"/>
              </w:rPr>
              <w:t>2,0</w:t>
            </w:r>
            <w:r>
              <w:rPr>
                <w:spacing w:val="-2"/>
                <w:sz w:val="18"/>
              </w:rPr>
              <w:t> </w:t>
            </w:r>
            <w:r>
              <w:rPr>
                <w:sz w:val="18"/>
              </w:rPr>
              <w:t>+</w:t>
            </w:r>
            <w:r>
              <w:rPr>
                <w:spacing w:val="-2"/>
                <w:sz w:val="18"/>
              </w:rPr>
              <w:t> </w:t>
            </w:r>
            <w:r>
              <w:rPr>
                <w:sz w:val="18"/>
              </w:rPr>
              <w:t>0,2</w:t>
            </w:r>
            <w:r>
              <w:rPr>
                <w:spacing w:val="-1"/>
                <w:sz w:val="18"/>
              </w:rPr>
              <w:t> </w:t>
            </w:r>
            <w:r>
              <w:rPr>
                <w:sz w:val="18"/>
              </w:rPr>
              <w:t>%</w:t>
            </w:r>
            <w:r>
              <w:rPr>
                <w:spacing w:val="-2"/>
                <w:sz w:val="18"/>
              </w:rPr>
              <w:t> </w:t>
            </w:r>
            <w:r>
              <w:rPr>
                <w:spacing w:val="-5"/>
                <w:sz w:val="18"/>
              </w:rPr>
              <w:t>v/v</w:t>
            </w:r>
          </w:p>
          <w:p>
            <w:pPr>
              <w:pStyle w:val="TableParagraph"/>
              <w:ind w:left="107" w:right="55"/>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ind w:left="158" w:right="146"/>
              <w:jc w:val="center"/>
              <w:rPr>
                <w:sz w:val="18"/>
              </w:rPr>
            </w:pPr>
            <w:r>
              <w:rPr>
                <w:spacing w:val="-2"/>
                <w:sz w:val="18"/>
              </w:rPr>
              <w:t>Terrestre: </w:t>
            </w:r>
            <w:r>
              <w:rPr>
                <w:spacing w:val="-4"/>
                <w:sz w:val="18"/>
              </w:rPr>
              <w:t>350</w:t>
            </w:r>
          </w:p>
          <w:p>
            <w:pPr>
              <w:pStyle w:val="TableParagraph"/>
              <w:spacing w:line="240" w:lineRule="exact"/>
              <w:ind w:left="348" w:right="337" w:firstLine="1"/>
              <w:jc w:val="center"/>
              <w:rPr>
                <w:sz w:val="18"/>
              </w:rPr>
            </w:pPr>
            <w:r>
              <w:rPr>
                <w:spacing w:val="-2"/>
                <w:sz w:val="18"/>
              </w:rPr>
              <w:t>Aérea: </w:t>
            </w:r>
            <w:r>
              <w:rPr>
                <w:sz w:val="18"/>
              </w:rPr>
              <w:t>30</w:t>
            </w:r>
            <w:r>
              <w:rPr>
                <w:spacing w:val="-1"/>
                <w:sz w:val="18"/>
              </w:rPr>
              <w:t> </w:t>
            </w:r>
            <w:r>
              <w:rPr>
                <w:sz w:val="18"/>
              </w:rPr>
              <w:t>–</w:t>
            </w:r>
            <w:r>
              <w:rPr>
                <w:spacing w:val="1"/>
                <w:sz w:val="18"/>
              </w:rPr>
              <w:t> </w:t>
            </w:r>
            <w:r>
              <w:rPr>
                <w:spacing w:val="-5"/>
                <w:sz w:val="18"/>
              </w:rPr>
              <w:t>40</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before="120"/>
              <w:rPr>
                <w:sz w:val="18"/>
              </w:rPr>
            </w:pPr>
          </w:p>
          <w:p>
            <w:pPr>
              <w:pStyle w:val="TableParagraph"/>
              <w:ind w:left="14"/>
              <w:jc w:val="center"/>
              <w:rPr>
                <w:sz w:val="18"/>
              </w:rPr>
            </w:pPr>
            <w:r>
              <w:rPr>
                <w:spacing w:val="-10"/>
                <w:sz w:val="18"/>
              </w:rPr>
              <w:t>1</w:t>
            </w:r>
          </w:p>
        </w:tc>
      </w:tr>
      <w:tr>
        <w:trPr>
          <w:trHeight w:val="743"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2"/>
              <w:ind w:left="108"/>
              <w:rPr>
                <w:b/>
                <w:sz w:val="18"/>
              </w:rPr>
            </w:pPr>
            <w:r>
              <w:rPr>
                <w:b/>
                <w:sz w:val="18"/>
              </w:rPr>
              <w:t>Época</w:t>
            </w:r>
            <w:r>
              <w:rPr>
                <w:b/>
                <w:spacing w:val="-2"/>
                <w:sz w:val="18"/>
              </w:rPr>
              <w:t> </w:t>
            </w:r>
            <w:r>
              <w:rPr>
                <w:b/>
                <w:sz w:val="18"/>
              </w:rPr>
              <w:t>e</w:t>
            </w:r>
            <w:r>
              <w:rPr>
                <w:b/>
                <w:spacing w:val="-1"/>
                <w:sz w:val="18"/>
              </w:rPr>
              <w:t> </w:t>
            </w:r>
            <w:r>
              <w:rPr>
                <w:b/>
                <w:sz w:val="18"/>
              </w:rPr>
              <w:t>intervalo</w:t>
            </w:r>
            <w:r>
              <w:rPr>
                <w:b/>
                <w:spacing w:val="-2"/>
                <w:sz w:val="18"/>
              </w:rPr>
              <w:t> </w:t>
            </w:r>
            <w:r>
              <w:rPr>
                <w:b/>
                <w:sz w:val="18"/>
              </w:rPr>
              <w:t>de </w:t>
            </w:r>
            <w:r>
              <w:rPr>
                <w:b/>
                <w:spacing w:val="-2"/>
                <w:sz w:val="18"/>
              </w:rPr>
              <w:t>aplicação:</w:t>
            </w:r>
          </w:p>
          <w:p>
            <w:pPr>
              <w:pStyle w:val="TableParagraph"/>
              <w:spacing w:line="238" w:lineRule="exact"/>
              <w:ind w:left="108" w:right="136"/>
              <w:rPr>
                <w:sz w:val="18"/>
              </w:rPr>
            </w:pPr>
            <w:r>
              <w:rPr>
                <w:sz w:val="18"/>
              </w:rPr>
              <w:t>Utilizar</w:t>
            </w:r>
            <w:r>
              <w:rPr>
                <w:spacing w:val="-3"/>
                <w:sz w:val="18"/>
              </w:rPr>
              <w:t> </w:t>
            </w:r>
            <w:r>
              <w:rPr>
                <w:sz w:val="18"/>
              </w:rPr>
              <w:t>a</w:t>
            </w:r>
            <w:r>
              <w:rPr>
                <w:spacing w:val="-3"/>
                <w:sz w:val="18"/>
              </w:rPr>
              <w:t> </w:t>
            </w:r>
            <w:r>
              <w:rPr>
                <w:sz w:val="18"/>
              </w:rPr>
              <w:t>dose</w:t>
            </w:r>
            <w:r>
              <w:rPr>
                <w:spacing w:val="-3"/>
                <w:sz w:val="18"/>
              </w:rPr>
              <w:t> </w:t>
            </w:r>
            <w:r>
              <w:rPr>
                <w:sz w:val="18"/>
              </w:rPr>
              <w:t>de</w:t>
            </w:r>
            <w:r>
              <w:rPr>
                <w:spacing w:val="-3"/>
                <w:sz w:val="18"/>
              </w:rPr>
              <w:t> </w:t>
            </w:r>
            <w:r>
              <w:rPr>
                <w:sz w:val="18"/>
              </w:rPr>
              <w:t>2,0</w:t>
            </w:r>
            <w:r>
              <w:rPr>
                <w:spacing w:val="-4"/>
                <w:sz w:val="18"/>
              </w:rPr>
              <w:t> </w:t>
            </w:r>
            <w:r>
              <w:rPr>
                <w:sz w:val="18"/>
              </w:rPr>
              <w:t>L/ha</w:t>
            </w:r>
            <w:r>
              <w:rPr>
                <w:spacing w:val="-3"/>
                <w:sz w:val="18"/>
              </w:rPr>
              <w:t> </w:t>
            </w:r>
            <w:r>
              <w:rPr>
                <w:sz w:val="18"/>
              </w:rPr>
              <w:t>do produto</w:t>
            </w:r>
            <w:r>
              <w:rPr>
                <w:spacing w:val="-2"/>
                <w:sz w:val="18"/>
              </w:rPr>
              <w:t> </w:t>
            </w:r>
            <w:r>
              <w:rPr>
                <w:sz w:val="18"/>
              </w:rPr>
              <w:t>+</w:t>
            </w:r>
            <w:r>
              <w:rPr>
                <w:spacing w:val="-3"/>
                <w:sz w:val="18"/>
              </w:rPr>
              <w:t> </w:t>
            </w:r>
            <w:r>
              <w:rPr>
                <w:sz w:val="18"/>
              </w:rPr>
              <w:t>0,2</w:t>
            </w:r>
            <w:r>
              <w:rPr>
                <w:spacing w:val="-4"/>
                <w:sz w:val="18"/>
              </w:rPr>
              <w:t> </w:t>
            </w:r>
            <w:r>
              <w:rPr>
                <w:sz w:val="18"/>
              </w:rPr>
              <w:t>%</w:t>
            </w:r>
            <w:r>
              <w:rPr>
                <w:spacing w:val="-4"/>
                <w:sz w:val="18"/>
              </w:rPr>
              <w:t> </w:t>
            </w:r>
            <w:r>
              <w:rPr>
                <w:sz w:val="18"/>
              </w:rPr>
              <w:t>v/v</w:t>
            </w:r>
            <w:r>
              <w:rPr>
                <w:spacing w:val="-3"/>
                <w:sz w:val="18"/>
              </w:rPr>
              <w:t> </w:t>
            </w:r>
            <w:r>
              <w:rPr>
                <w:sz w:val="18"/>
              </w:rPr>
              <w:t>de</w:t>
            </w:r>
            <w:r>
              <w:rPr>
                <w:spacing w:val="-3"/>
                <w:sz w:val="18"/>
              </w:rPr>
              <w:t> </w:t>
            </w:r>
            <w:r>
              <w:rPr>
                <w:sz w:val="18"/>
              </w:rPr>
              <w:t>óleo</w:t>
            </w:r>
            <w:r>
              <w:rPr>
                <w:spacing w:val="-2"/>
                <w:sz w:val="18"/>
              </w:rPr>
              <w:t> </w:t>
            </w:r>
            <w:r>
              <w:rPr>
                <w:sz w:val="18"/>
              </w:rPr>
              <w:t>vegetal</w:t>
            </w:r>
            <w:r>
              <w:rPr>
                <w:spacing w:val="-3"/>
                <w:sz w:val="18"/>
              </w:rPr>
              <w:t> </w:t>
            </w:r>
            <w:r>
              <w:rPr>
                <w:sz w:val="18"/>
              </w:rPr>
              <w:t>ou</w:t>
            </w:r>
            <w:r>
              <w:rPr>
                <w:spacing w:val="-3"/>
                <w:sz w:val="18"/>
              </w:rPr>
              <w:t> </w:t>
            </w:r>
            <w:r>
              <w:rPr>
                <w:sz w:val="18"/>
              </w:rPr>
              <w:t>mineral,</w:t>
            </w:r>
            <w:r>
              <w:rPr>
                <w:spacing w:val="-3"/>
                <w:sz w:val="18"/>
              </w:rPr>
              <w:t> </w:t>
            </w:r>
            <w:r>
              <w:rPr>
                <w:sz w:val="18"/>
              </w:rPr>
              <w:t>aplicado</w:t>
            </w:r>
            <w:r>
              <w:rPr>
                <w:spacing w:val="-2"/>
                <w:sz w:val="18"/>
              </w:rPr>
              <w:t> </w:t>
            </w:r>
            <w:r>
              <w:rPr>
                <w:sz w:val="18"/>
              </w:rPr>
              <w:t>sobre</w:t>
            </w:r>
            <w:r>
              <w:rPr>
                <w:spacing w:val="-4"/>
                <w:sz w:val="18"/>
              </w:rPr>
              <w:t> </w:t>
            </w:r>
            <w:r>
              <w:rPr>
                <w:sz w:val="18"/>
              </w:rPr>
              <w:t>a</w:t>
            </w:r>
            <w:r>
              <w:rPr>
                <w:spacing w:val="-3"/>
                <w:sz w:val="18"/>
              </w:rPr>
              <w:t> </w:t>
            </w:r>
            <w:r>
              <w:rPr>
                <w:sz w:val="18"/>
              </w:rPr>
              <w:t>cultura,</w:t>
            </w:r>
            <w:r>
              <w:rPr>
                <w:spacing w:val="-3"/>
                <w:sz w:val="18"/>
              </w:rPr>
              <w:t> </w:t>
            </w:r>
            <w:r>
              <w:rPr>
                <w:sz w:val="18"/>
              </w:rPr>
              <w:t>10 dias antes da colheita. Recomenda-se </w:t>
            </w:r>
            <w:r>
              <w:rPr>
                <w:b/>
                <w:sz w:val="18"/>
              </w:rPr>
              <w:t>uma única </w:t>
            </w:r>
            <w:r>
              <w:rPr>
                <w:sz w:val="18"/>
              </w:rPr>
              <w:t>aplicação por ciclo da cultura.</w:t>
            </w:r>
          </w:p>
        </w:tc>
      </w:tr>
      <w:tr>
        <w:trPr>
          <w:trHeight w:val="685" w:hRule="atLeast"/>
        </w:trPr>
        <w:tc>
          <w:tcPr>
            <w:tcW w:w="16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1"/>
              <w:rPr>
                <w:sz w:val="18"/>
              </w:rPr>
            </w:pPr>
          </w:p>
          <w:p>
            <w:pPr>
              <w:pStyle w:val="TableParagraph"/>
              <w:ind w:left="110" w:right="99" w:firstLine="3"/>
              <w:jc w:val="center"/>
              <w:rPr>
                <w:sz w:val="18"/>
              </w:rPr>
            </w:pPr>
            <w:r>
              <w:rPr>
                <w:sz w:val="18"/>
              </w:rPr>
              <w:t>SOJA OGM </w:t>
            </w:r>
            <w:r>
              <w:rPr>
                <w:spacing w:val="-2"/>
                <w:sz w:val="18"/>
              </w:rPr>
              <w:t>(ORGANISMO GENETICAMENTE MODIFICADO)</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03"/>
              <w:ind w:left="12" w:right="4"/>
              <w:jc w:val="center"/>
              <w:rPr>
                <w:b/>
                <w:sz w:val="18"/>
              </w:rPr>
            </w:pPr>
            <w:r>
              <w:rPr>
                <w:b/>
                <w:spacing w:val="-2"/>
                <w:sz w:val="18"/>
              </w:rPr>
              <w:t>Azevém</w:t>
            </w:r>
          </w:p>
          <w:p>
            <w:pPr>
              <w:pStyle w:val="TableParagraph"/>
              <w:ind w:left="12" w:right="5"/>
              <w:jc w:val="center"/>
              <w:rPr>
                <w:i/>
                <w:sz w:val="18"/>
              </w:rPr>
            </w:pPr>
            <w:r>
              <w:rPr>
                <w:i/>
                <w:sz w:val="18"/>
              </w:rPr>
              <w:t>(Lolium</w:t>
            </w:r>
            <w:r>
              <w:rPr>
                <w:i/>
                <w:spacing w:val="-4"/>
                <w:sz w:val="18"/>
              </w:rPr>
              <w:t> </w:t>
            </w:r>
            <w:r>
              <w:rPr>
                <w:i/>
                <w:spacing w:val="-2"/>
                <w:sz w:val="18"/>
              </w:rPr>
              <w:t>multiflorum)</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00"/>
              <w:rPr>
                <w:sz w:val="18"/>
              </w:rPr>
            </w:pPr>
          </w:p>
          <w:p>
            <w:pPr>
              <w:pStyle w:val="TableParagraph"/>
              <w:spacing w:before="1"/>
              <w:ind w:left="307"/>
              <w:rPr>
                <w:sz w:val="18"/>
              </w:rPr>
            </w:pPr>
            <w:r>
              <w:rPr>
                <w:sz w:val="18"/>
              </w:rPr>
              <w:t>Até</w:t>
            </w:r>
            <w:r>
              <w:rPr>
                <w:spacing w:val="-4"/>
                <w:sz w:val="18"/>
              </w:rPr>
              <w:t> </w:t>
            </w:r>
            <w:r>
              <w:rPr>
                <w:sz w:val="18"/>
              </w:rPr>
              <w:t>1</w:t>
            </w:r>
            <w:r>
              <w:rPr>
                <w:spacing w:val="-2"/>
                <w:sz w:val="18"/>
              </w:rPr>
              <w:t> perfilho</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5"/>
              <w:rPr>
                <w:sz w:val="18"/>
              </w:rPr>
            </w:pPr>
          </w:p>
          <w:p>
            <w:pPr>
              <w:pStyle w:val="TableParagraph"/>
              <w:spacing w:before="1"/>
              <w:ind w:left="96" w:right="87"/>
              <w:jc w:val="center"/>
              <w:rPr>
                <w:sz w:val="18"/>
              </w:rPr>
            </w:pPr>
            <w:r>
              <w:rPr>
                <w:sz w:val="18"/>
              </w:rPr>
              <w:t>2,0</w:t>
            </w:r>
            <w:r>
              <w:rPr>
                <w:spacing w:val="-4"/>
                <w:sz w:val="18"/>
              </w:rPr>
              <w:t> </w:t>
            </w:r>
            <w:r>
              <w:rPr>
                <w:sz w:val="18"/>
              </w:rPr>
              <w:t>-</w:t>
            </w:r>
            <w:r>
              <w:rPr>
                <w:spacing w:val="-1"/>
                <w:sz w:val="18"/>
              </w:rPr>
              <w:t> </w:t>
            </w:r>
            <w:r>
              <w:rPr>
                <w:sz w:val="18"/>
              </w:rPr>
              <w:t>3,5</w:t>
            </w:r>
            <w:r>
              <w:rPr>
                <w:spacing w:val="-2"/>
                <w:sz w:val="18"/>
              </w:rPr>
              <w:t> </w:t>
            </w:r>
            <w:r>
              <w:rPr>
                <w:sz w:val="18"/>
              </w:rPr>
              <w:t>+</w:t>
            </w:r>
            <w:r>
              <w:rPr>
                <w:spacing w:val="-1"/>
                <w:sz w:val="18"/>
              </w:rPr>
              <w:t> </w:t>
            </w:r>
            <w:r>
              <w:rPr>
                <w:spacing w:val="-2"/>
                <w:sz w:val="18"/>
              </w:rPr>
              <w:t>0,25%</w:t>
            </w:r>
          </w:p>
          <w:p>
            <w:pPr>
              <w:pStyle w:val="TableParagraph"/>
              <w:ind w:left="149" w:right="140"/>
              <w:jc w:val="center"/>
              <w:rPr>
                <w:sz w:val="18"/>
              </w:rPr>
            </w:pPr>
            <w:r>
              <w:rPr>
                <w:sz w:val="18"/>
              </w:rPr>
              <w:t>v/v</w:t>
            </w:r>
            <w:r>
              <w:rPr>
                <w:spacing w:val="-13"/>
                <w:sz w:val="18"/>
              </w:rPr>
              <w:t> </w:t>
            </w:r>
            <w:r>
              <w:rPr>
                <w:sz w:val="18"/>
              </w:rPr>
              <w:t>(0,5L/ha)</w:t>
            </w:r>
            <w:r>
              <w:rPr>
                <w:spacing w:val="-12"/>
                <w:sz w:val="18"/>
              </w:rPr>
              <w:t> </w:t>
            </w:r>
            <w:r>
              <w:rPr>
                <w:sz w:val="18"/>
              </w:rPr>
              <w:t>de óleo metilado de soja</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6"/>
              <w:rPr>
                <w:sz w:val="18"/>
              </w:rPr>
            </w:pPr>
          </w:p>
          <w:p>
            <w:pPr>
              <w:pStyle w:val="TableParagraph"/>
              <w:ind w:left="260" w:right="5" w:firstLine="7"/>
              <w:rPr>
                <w:sz w:val="18"/>
              </w:rPr>
            </w:pPr>
            <w:r>
              <w:rPr>
                <w:spacing w:val="-2"/>
                <w:sz w:val="18"/>
              </w:rPr>
              <w:t>Terrestre: </w:t>
            </w:r>
            <w:r>
              <w:rPr>
                <w:sz w:val="18"/>
              </w:rPr>
              <w:t>100</w:t>
            </w:r>
            <w:r>
              <w:rPr>
                <w:spacing w:val="-2"/>
                <w:sz w:val="18"/>
              </w:rPr>
              <w:t> </w:t>
            </w:r>
            <w:r>
              <w:rPr>
                <w:sz w:val="18"/>
              </w:rPr>
              <w:t>-</w:t>
            </w:r>
            <w:r>
              <w:rPr>
                <w:spacing w:val="-1"/>
                <w:sz w:val="18"/>
              </w:rPr>
              <w:t> </w:t>
            </w:r>
            <w:r>
              <w:rPr>
                <w:spacing w:val="-5"/>
                <w:sz w:val="18"/>
              </w:rPr>
              <w:t>200</w:t>
            </w:r>
          </w:p>
        </w:tc>
        <w:tc>
          <w:tcPr>
            <w:tcW w:w="1353"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26"/>
              <w:rPr>
                <w:sz w:val="18"/>
              </w:rPr>
            </w:pPr>
          </w:p>
          <w:p>
            <w:pPr>
              <w:pStyle w:val="TableParagraph"/>
              <w:ind w:left="14"/>
              <w:jc w:val="center"/>
              <w:rPr>
                <w:sz w:val="18"/>
              </w:rPr>
            </w:pPr>
            <w:r>
              <w:rPr>
                <w:spacing w:val="-10"/>
                <w:sz w:val="18"/>
              </w:rPr>
              <w:t>2</w:t>
            </w:r>
          </w:p>
        </w:tc>
      </w:tr>
      <w:tr>
        <w:trPr>
          <w:trHeight w:val="686"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03"/>
              <w:ind w:left="784"/>
              <w:rPr>
                <w:b/>
                <w:sz w:val="18"/>
              </w:rPr>
            </w:pPr>
            <w:r>
              <w:rPr>
                <w:b/>
                <w:sz w:val="18"/>
              </w:rPr>
              <w:t>Capim</w:t>
            </w:r>
            <w:r>
              <w:rPr>
                <w:b/>
                <w:spacing w:val="-2"/>
                <w:sz w:val="18"/>
              </w:rPr>
              <w:t> amargoso</w:t>
            </w:r>
          </w:p>
          <w:p>
            <w:pPr>
              <w:pStyle w:val="TableParagraph"/>
              <w:spacing w:before="1"/>
              <w:ind w:left="756"/>
              <w:rPr>
                <w:i/>
                <w:sz w:val="18"/>
              </w:rPr>
            </w:pPr>
            <w:r>
              <w:rPr>
                <w:i/>
                <w:sz w:val="18"/>
              </w:rPr>
              <w:t>(Digitaria</w:t>
            </w:r>
            <w:r>
              <w:rPr>
                <w:i/>
                <w:spacing w:val="-8"/>
                <w:sz w:val="18"/>
              </w:rPr>
              <w:t> </w:t>
            </w:r>
            <w:r>
              <w:rPr>
                <w:i/>
                <w:spacing w:val="-2"/>
                <w:sz w:val="18"/>
              </w:rPr>
              <w:t>insularis)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695"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08"/>
              <w:ind w:left="818"/>
              <w:rPr>
                <w:b/>
                <w:sz w:val="18"/>
              </w:rPr>
            </w:pPr>
            <w:r>
              <w:rPr>
                <w:b/>
                <w:sz w:val="18"/>
              </w:rPr>
              <w:t>Capim</w:t>
            </w:r>
            <w:r>
              <w:rPr>
                <w:b/>
                <w:spacing w:val="-2"/>
                <w:sz w:val="18"/>
              </w:rPr>
              <w:t> camalote</w:t>
            </w:r>
          </w:p>
          <w:p>
            <w:pPr>
              <w:pStyle w:val="TableParagraph"/>
              <w:ind w:left="712"/>
              <w:rPr>
                <w:i/>
                <w:sz w:val="18"/>
              </w:rPr>
            </w:pPr>
            <w:r>
              <w:rPr>
                <w:i/>
                <w:sz w:val="18"/>
              </w:rPr>
              <w:t>(Rottboelia</w:t>
            </w:r>
            <w:r>
              <w:rPr>
                <w:i/>
                <w:spacing w:val="-5"/>
                <w:sz w:val="18"/>
              </w:rPr>
              <w:t> </w:t>
            </w:r>
            <w:r>
              <w:rPr>
                <w:i/>
                <w:spacing w:val="-2"/>
                <w:sz w:val="18"/>
              </w:rPr>
              <w:t>exaltata)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700"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10"/>
              <w:ind w:left="12" w:right="6"/>
              <w:jc w:val="center"/>
              <w:rPr>
                <w:b/>
                <w:sz w:val="18"/>
              </w:rPr>
            </w:pPr>
            <w:r>
              <w:rPr>
                <w:b/>
                <w:sz w:val="18"/>
              </w:rPr>
              <w:t>Capim</w:t>
            </w:r>
            <w:r>
              <w:rPr>
                <w:b/>
                <w:spacing w:val="-2"/>
                <w:sz w:val="18"/>
              </w:rPr>
              <w:t> colchão</w:t>
            </w:r>
          </w:p>
          <w:p>
            <w:pPr>
              <w:pStyle w:val="TableParagraph"/>
              <w:spacing w:before="1"/>
              <w:ind w:left="12" w:right="5"/>
              <w:jc w:val="center"/>
              <w:rPr>
                <w:i/>
                <w:sz w:val="18"/>
              </w:rPr>
            </w:pPr>
            <w:r>
              <w:rPr>
                <w:i/>
                <w:sz w:val="18"/>
              </w:rPr>
              <w:t>(Digitaria</w:t>
            </w:r>
            <w:r>
              <w:rPr>
                <w:i/>
                <w:spacing w:val="-8"/>
                <w:sz w:val="18"/>
              </w:rPr>
              <w:t> </w:t>
            </w:r>
            <w:r>
              <w:rPr>
                <w:i/>
                <w:spacing w:val="-2"/>
                <w:sz w:val="18"/>
              </w:rPr>
              <w:t>horizontalis)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702"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112"/>
              <w:ind w:left="12" w:right="5"/>
              <w:jc w:val="center"/>
              <w:rPr>
                <w:b/>
                <w:sz w:val="18"/>
              </w:rPr>
            </w:pPr>
            <w:r>
              <w:rPr>
                <w:b/>
                <w:sz w:val="18"/>
              </w:rPr>
              <w:t>Capim</w:t>
            </w:r>
            <w:r>
              <w:rPr>
                <w:b/>
                <w:spacing w:val="-2"/>
                <w:sz w:val="18"/>
              </w:rPr>
              <w:t> marmelada</w:t>
            </w:r>
          </w:p>
          <w:p>
            <w:pPr>
              <w:pStyle w:val="TableParagraph"/>
              <w:spacing w:line="239" w:lineRule="exact"/>
              <w:ind w:left="12" w:right="5"/>
              <w:jc w:val="center"/>
              <w:rPr>
                <w:i/>
                <w:sz w:val="18"/>
              </w:rPr>
            </w:pPr>
            <w:r>
              <w:rPr>
                <w:i/>
                <w:sz w:val="18"/>
              </w:rPr>
              <w:t>(Brachiaria</w:t>
            </w:r>
            <w:r>
              <w:rPr>
                <w:i/>
                <w:spacing w:val="-6"/>
                <w:sz w:val="18"/>
              </w:rPr>
              <w:t> </w:t>
            </w:r>
            <w:r>
              <w:rPr>
                <w:i/>
                <w:spacing w:val="-2"/>
                <w:sz w:val="18"/>
              </w:rPr>
              <w:t>plantaginea)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722"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20"/>
              <w:ind w:left="12" w:right="2"/>
              <w:jc w:val="center"/>
              <w:rPr>
                <w:b/>
                <w:sz w:val="18"/>
              </w:rPr>
            </w:pPr>
            <w:r>
              <w:rPr>
                <w:b/>
                <w:spacing w:val="-4"/>
                <w:sz w:val="18"/>
              </w:rPr>
              <w:t>Buva</w:t>
            </w:r>
          </w:p>
          <w:p>
            <w:pPr>
              <w:pStyle w:val="TableParagraph"/>
              <w:ind w:left="12" w:right="2"/>
              <w:jc w:val="center"/>
              <w:rPr>
                <w:i/>
                <w:sz w:val="18"/>
              </w:rPr>
            </w:pPr>
            <w:r>
              <w:rPr>
                <w:i/>
                <w:sz w:val="18"/>
              </w:rPr>
              <w:t>(Conyza</w:t>
            </w:r>
            <w:r>
              <w:rPr>
                <w:i/>
                <w:spacing w:val="-2"/>
                <w:sz w:val="18"/>
              </w:rPr>
              <w:t> bonariensis)</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0"/>
              <w:rPr>
                <w:sz w:val="18"/>
              </w:rPr>
            </w:pPr>
          </w:p>
          <w:p>
            <w:pPr>
              <w:pStyle w:val="TableParagraph"/>
              <w:ind w:left="394"/>
              <w:rPr>
                <w:sz w:val="18"/>
              </w:rPr>
            </w:pPr>
            <w:r>
              <w:rPr>
                <w:sz w:val="18"/>
              </w:rPr>
              <w:t>2</w:t>
            </w:r>
            <w:r>
              <w:rPr>
                <w:spacing w:val="-1"/>
                <w:sz w:val="18"/>
              </w:rPr>
              <w:t> </w:t>
            </w:r>
            <w:r>
              <w:rPr>
                <w:sz w:val="18"/>
              </w:rPr>
              <w:t>a 4</w:t>
            </w:r>
            <w:r>
              <w:rPr>
                <w:spacing w:val="-1"/>
                <w:sz w:val="18"/>
              </w:rPr>
              <w:t> </w:t>
            </w:r>
            <w:r>
              <w:rPr>
                <w:spacing w:val="-2"/>
                <w:sz w:val="18"/>
              </w:rPr>
              <w:t>folhas</w:t>
            </w: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703"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112"/>
              <w:ind w:left="12" w:right="3"/>
              <w:jc w:val="center"/>
              <w:rPr>
                <w:b/>
                <w:sz w:val="18"/>
              </w:rPr>
            </w:pPr>
            <w:r>
              <w:rPr>
                <w:b/>
                <w:spacing w:val="-2"/>
                <w:sz w:val="18"/>
              </w:rPr>
              <w:t>Corda-de-viola</w:t>
            </w:r>
          </w:p>
          <w:p>
            <w:pPr>
              <w:pStyle w:val="TableParagraph"/>
              <w:spacing w:line="239" w:lineRule="exact"/>
              <w:ind w:left="12" w:right="6"/>
              <w:jc w:val="center"/>
              <w:rPr>
                <w:i/>
                <w:sz w:val="18"/>
              </w:rPr>
            </w:pPr>
            <w:r>
              <w:rPr>
                <w:i/>
                <w:sz w:val="18"/>
              </w:rPr>
              <w:t>(Ipomoea</w:t>
            </w:r>
            <w:r>
              <w:rPr>
                <w:i/>
                <w:spacing w:val="-4"/>
                <w:sz w:val="18"/>
              </w:rPr>
              <w:t> </w:t>
            </w:r>
            <w:r>
              <w:rPr>
                <w:i/>
                <w:spacing w:val="-2"/>
                <w:sz w:val="18"/>
              </w:rPr>
              <w:t>grandifolia)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44"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82"/>
              <w:ind w:left="12" w:right="6"/>
              <w:jc w:val="center"/>
              <w:rPr>
                <w:b/>
                <w:sz w:val="18"/>
              </w:rPr>
            </w:pPr>
            <w:r>
              <w:rPr>
                <w:b/>
                <w:spacing w:val="-2"/>
                <w:sz w:val="18"/>
              </w:rPr>
              <w:t>Leiteiro</w:t>
            </w:r>
          </w:p>
          <w:p>
            <w:pPr>
              <w:pStyle w:val="TableParagraph"/>
              <w:spacing w:before="1"/>
              <w:ind w:left="12" w:right="5"/>
              <w:jc w:val="center"/>
              <w:rPr>
                <w:i/>
                <w:sz w:val="18"/>
              </w:rPr>
            </w:pPr>
            <w:r>
              <w:rPr>
                <w:i/>
                <w:sz w:val="18"/>
              </w:rPr>
              <w:t>(Euphorbia</w:t>
            </w:r>
            <w:r>
              <w:rPr>
                <w:i/>
                <w:spacing w:val="-5"/>
                <w:sz w:val="18"/>
              </w:rPr>
              <w:t> </w:t>
            </w:r>
            <w:r>
              <w:rPr>
                <w:i/>
                <w:spacing w:val="-2"/>
                <w:sz w:val="18"/>
              </w:rPr>
              <w:t>heterophylla)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594"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57"/>
              <w:ind w:left="12" w:right="1"/>
              <w:jc w:val="center"/>
              <w:rPr>
                <w:b/>
                <w:sz w:val="18"/>
              </w:rPr>
            </w:pPr>
            <w:r>
              <w:rPr>
                <w:b/>
                <w:sz w:val="18"/>
              </w:rPr>
              <w:t>Picão</w:t>
            </w:r>
            <w:r>
              <w:rPr>
                <w:b/>
                <w:spacing w:val="-4"/>
                <w:sz w:val="18"/>
              </w:rPr>
              <w:t> </w:t>
            </w:r>
            <w:r>
              <w:rPr>
                <w:b/>
                <w:spacing w:val="-2"/>
                <w:sz w:val="18"/>
              </w:rPr>
              <w:t>preto</w:t>
            </w:r>
          </w:p>
          <w:p>
            <w:pPr>
              <w:pStyle w:val="TableParagraph"/>
              <w:spacing w:before="1"/>
              <w:ind w:left="12" w:right="4"/>
              <w:jc w:val="center"/>
              <w:rPr>
                <w:i/>
                <w:sz w:val="18"/>
              </w:rPr>
            </w:pPr>
            <w:r>
              <w:rPr>
                <w:i/>
                <w:sz w:val="18"/>
              </w:rPr>
              <w:t>(Bidens</w:t>
            </w:r>
            <w:r>
              <w:rPr>
                <w:i/>
                <w:spacing w:val="-5"/>
                <w:sz w:val="18"/>
              </w:rPr>
              <w:t> </w:t>
            </w:r>
            <w:r>
              <w:rPr>
                <w:i/>
                <w:spacing w:val="-2"/>
                <w:sz w:val="18"/>
              </w:rPr>
              <w:t>pilosa)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30"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75"/>
              <w:ind w:left="12" w:right="6"/>
              <w:jc w:val="center"/>
              <w:rPr>
                <w:b/>
                <w:sz w:val="18"/>
              </w:rPr>
            </w:pPr>
            <w:r>
              <w:rPr>
                <w:b/>
                <w:spacing w:val="-2"/>
                <w:sz w:val="18"/>
              </w:rPr>
              <w:t>Capim-pé-de-galinha</w:t>
            </w:r>
          </w:p>
          <w:p>
            <w:pPr>
              <w:pStyle w:val="TableParagraph"/>
              <w:ind w:left="12" w:right="2"/>
              <w:jc w:val="center"/>
              <w:rPr>
                <w:i/>
                <w:sz w:val="18"/>
              </w:rPr>
            </w:pPr>
            <w:r>
              <w:rPr>
                <w:i/>
                <w:sz w:val="18"/>
              </w:rPr>
              <w:t>(Eleusine</w:t>
            </w:r>
            <w:r>
              <w:rPr>
                <w:i/>
                <w:spacing w:val="-4"/>
                <w:sz w:val="18"/>
              </w:rPr>
              <w:t> </w:t>
            </w:r>
            <w:r>
              <w:rPr>
                <w:i/>
                <w:spacing w:val="-2"/>
                <w:sz w:val="18"/>
              </w:rPr>
              <w:t>indica)</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before="55"/>
              <w:rPr>
                <w:sz w:val="18"/>
              </w:rPr>
            </w:pPr>
          </w:p>
          <w:p>
            <w:pPr>
              <w:pStyle w:val="TableParagraph"/>
              <w:ind w:left="307"/>
              <w:rPr>
                <w:sz w:val="18"/>
              </w:rPr>
            </w:pPr>
            <w:r>
              <w:rPr>
                <w:sz w:val="18"/>
              </w:rPr>
              <w:t>Até</w:t>
            </w:r>
            <w:r>
              <w:rPr>
                <w:spacing w:val="-4"/>
                <w:sz w:val="18"/>
              </w:rPr>
              <w:t> </w:t>
            </w:r>
            <w:r>
              <w:rPr>
                <w:sz w:val="18"/>
              </w:rPr>
              <w:t>1</w:t>
            </w:r>
            <w:r>
              <w:rPr>
                <w:spacing w:val="-2"/>
                <w:sz w:val="18"/>
              </w:rPr>
              <w:t> perfilho</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143"/>
              <w:rPr>
                <w:sz w:val="18"/>
              </w:rPr>
            </w:pPr>
          </w:p>
          <w:p>
            <w:pPr>
              <w:pStyle w:val="TableParagraph"/>
              <w:ind w:left="96" w:right="87"/>
              <w:jc w:val="center"/>
              <w:rPr>
                <w:sz w:val="18"/>
              </w:rPr>
            </w:pPr>
            <w:r>
              <w:rPr>
                <w:sz w:val="18"/>
              </w:rPr>
              <w:t>2,5</w:t>
            </w:r>
            <w:r>
              <w:rPr>
                <w:spacing w:val="-4"/>
                <w:sz w:val="18"/>
              </w:rPr>
              <w:t> </w:t>
            </w:r>
            <w:r>
              <w:rPr>
                <w:sz w:val="18"/>
              </w:rPr>
              <w:t>-</w:t>
            </w:r>
            <w:r>
              <w:rPr>
                <w:spacing w:val="-1"/>
                <w:sz w:val="18"/>
              </w:rPr>
              <w:t> </w:t>
            </w:r>
            <w:r>
              <w:rPr>
                <w:sz w:val="18"/>
              </w:rPr>
              <w:t>3,5</w:t>
            </w:r>
            <w:r>
              <w:rPr>
                <w:spacing w:val="-2"/>
                <w:sz w:val="18"/>
              </w:rPr>
              <w:t> </w:t>
            </w:r>
            <w:r>
              <w:rPr>
                <w:sz w:val="18"/>
              </w:rPr>
              <w:t>+</w:t>
            </w:r>
            <w:r>
              <w:rPr>
                <w:spacing w:val="-1"/>
                <w:sz w:val="18"/>
              </w:rPr>
              <w:t> </w:t>
            </w:r>
            <w:r>
              <w:rPr>
                <w:spacing w:val="-2"/>
                <w:sz w:val="18"/>
              </w:rPr>
              <w:t>0,25%</w:t>
            </w:r>
          </w:p>
          <w:p>
            <w:pPr>
              <w:pStyle w:val="TableParagraph"/>
              <w:spacing w:before="1"/>
              <w:ind w:left="149" w:right="140"/>
              <w:jc w:val="center"/>
              <w:rPr>
                <w:sz w:val="18"/>
              </w:rPr>
            </w:pPr>
            <w:r>
              <w:rPr>
                <w:sz w:val="18"/>
              </w:rPr>
              <w:t>v/v</w:t>
            </w:r>
            <w:r>
              <w:rPr>
                <w:spacing w:val="-13"/>
                <w:sz w:val="18"/>
              </w:rPr>
              <w:t> </w:t>
            </w:r>
            <w:r>
              <w:rPr>
                <w:sz w:val="18"/>
              </w:rPr>
              <w:t>(0,5L/ha)</w:t>
            </w:r>
            <w:r>
              <w:rPr>
                <w:spacing w:val="-12"/>
                <w:sz w:val="18"/>
              </w:rPr>
              <w:t> </w:t>
            </w:r>
            <w:r>
              <w:rPr>
                <w:sz w:val="18"/>
              </w:rPr>
              <w:t>de óleo metilado de soja</w:t>
            </w: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981"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2"/>
              <w:rPr>
                <w:sz w:val="18"/>
              </w:rPr>
            </w:pPr>
          </w:p>
          <w:p>
            <w:pPr>
              <w:pStyle w:val="TableParagraph"/>
              <w:spacing w:line="239" w:lineRule="exact"/>
              <w:ind w:left="705"/>
              <w:rPr>
                <w:b/>
                <w:sz w:val="18"/>
              </w:rPr>
            </w:pPr>
            <w:r>
              <w:rPr>
                <w:b/>
                <w:spacing w:val="-2"/>
                <w:sz w:val="18"/>
              </w:rPr>
              <w:t>Caruru-de-mancha</w:t>
            </w:r>
          </w:p>
          <w:p>
            <w:pPr>
              <w:pStyle w:val="TableParagraph"/>
              <w:spacing w:line="239" w:lineRule="exact"/>
              <w:ind w:left="712"/>
              <w:rPr>
                <w:i/>
                <w:sz w:val="18"/>
              </w:rPr>
            </w:pPr>
            <w:r>
              <w:rPr>
                <w:i/>
                <w:sz w:val="18"/>
              </w:rPr>
              <w:t>(Amaranthus</w:t>
            </w:r>
            <w:r>
              <w:rPr>
                <w:i/>
                <w:spacing w:val="-5"/>
                <w:sz w:val="18"/>
              </w:rPr>
              <w:t> </w:t>
            </w:r>
            <w:r>
              <w:rPr>
                <w:i/>
                <w:spacing w:val="-2"/>
                <w:sz w:val="18"/>
              </w:rPr>
              <w:t>viridis)</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83"/>
              <w:rPr>
                <w:sz w:val="18"/>
              </w:rPr>
            </w:pPr>
          </w:p>
          <w:p>
            <w:pPr>
              <w:pStyle w:val="TableParagraph"/>
              <w:ind w:left="394"/>
              <w:rPr>
                <w:sz w:val="18"/>
              </w:rPr>
            </w:pPr>
            <w:r>
              <w:rPr>
                <w:sz w:val="18"/>
              </w:rPr>
              <w:t>2</w:t>
            </w:r>
            <w:r>
              <w:rPr>
                <w:spacing w:val="-1"/>
                <w:sz w:val="18"/>
              </w:rPr>
              <w:t> </w:t>
            </w:r>
            <w:r>
              <w:rPr>
                <w:sz w:val="18"/>
              </w:rPr>
              <w:t>a 4</w:t>
            </w:r>
            <w:r>
              <w:rPr>
                <w:spacing w:val="-1"/>
                <w:sz w:val="18"/>
              </w:rPr>
              <w:t> </w:t>
            </w:r>
            <w:r>
              <w:rPr>
                <w:spacing w:val="-2"/>
                <w:sz w:val="18"/>
              </w:rPr>
              <w:t>folhas</w:t>
            </w: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852"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187"/>
              <w:ind w:left="12"/>
              <w:jc w:val="center"/>
              <w:rPr>
                <w:b/>
                <w:sz w:val="18"/>
              </w:rPr>
            </w:pPr>
            <w:r>
              <w:rPr>
                <w:b/>
                <w:spacing w:val="-2"/>
                <w:sz w:val="18"/>
              </w:rPr>
              <w:t>Trapoeraba</w:t>
            </w:r>
          </w:p>
          <w:p>
            <w:pPr>
              <w:pStyle w:val="TableParagraph"/>
              <w:spacing w:line="239" w:lineRule="exact"/>
              <w:ind w:left="12" w:right="2"/>
              <w:jc w:val="center"/>
              <w:rPr>
                <w:i/>
                <w:sz w:val="18"/>
              </w:rPr>
            </w:pPr>
            <w:r>
              <w:rPr>
                <w:i/>
                <w:sz w:val="18"/>
              </w:rPr>
              <w:t>(Commelina</w:t>
            </w:r>
            <w:r>
              <w:rPr>
                <w:i/>
                <w:spacing w:val="-7"/>
                <w:sz w:val="18"/>
              </w:rPr>
              <w:t> </w:t>
            </w:r>
            <w:r>
              <w:rPr>
                <w:i/>
                <w:spacing w:val="-2"/>
                <w:sz w:val="18"/>
              </w:rPr>
              <w:t>benghalensis)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2116"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00"/>
              <w:ind w:left="108" w:right="89"/>
              <w:jc w:val="both"/>
              <w:rPr>
                <w:sz w:val="18"/>
              </w:rPr>
            </w:pPr>
            <w:r>
              <w:rPr>
                <w:b/>
                <w:sz w:val="18"/>
              </w:rPr>
              <w:t>Época e intervalo de aplicação: </w:t>
            </w:r>
            <w:r>
              <w:rPr>
                <w:sz w:val="18"/>
              </w:rPr>
              <w:t>Aplicar o produto em pós-emergência da cultura e das plantas daninhas observando-se o estádio precoce de desenvolvimento das plantas daninhas considerando-se o estádio máximo de 2 a 4 folhas para as dicotiledôneas e de 2 folhas até 1 perfilho para as monocotiledôneas. Pode- se aplicar GLUFOSINATE-AMMONIUM 200 SL YONON a partir da germinação da soja. Recomenda-se a aplicação sequencial com intervalo de 12 a 14 dias uma da outra, na dose de 2,0 a 3,5 L p.c./ha, de acordo com as recomendações de uso e nas situações em que ocorram novos fluxos de germinação de plantas daninhas na área. Fazer no máximo duas aplicações do produto por safra de soja. Não ultrapassar a dose máxima de adjuvante em 0,5 L/ha por aplicação.</w:t>
            </w:r>
          </w:p>
        </w:tc>
      </w:tr>
    </w:tbl>
    <w:p>
      <w:pPr>
        <w:pStyle w:val="TableParagraph"/>
        <w:spacing w:after="0"/>
        <w:jc w:val="both"/>
        <w:rPr>
          <w:sz w:val="18"/>
        </w:rPr>
        <w:sectPr>
          <w:pgSz w:w="11910" w:h="16840"/>
          <w:pgMar w:header="713" w:footer="914" w:top="1580" w:bottom="1100" w:left="566" w:right="708"/>
        </w:sectPr>
      </w:pPr>
    </w:p>
    <w:p>
      <w:pPr>
        <w:pStyle w:val="BodyText"/>
        <w:spacing w:before="2"/>
        <w:rPr>
          <w:sz w:val="16"/>
        </w:rPr>
      </w:pPr>
    </w:p>
    <w:tbl>
      <w:tblPr>
        <w:tblW w:w="0" w:type="auto"/>
        <w:jc w:val="left"/>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01"/>
        <w:gridCol w:w="3000"/>
        <w:gridCol w:w="1701"/>
        <w:gridCol w:w="1559"/>
        <w:gridCol w:w="1274"/>
        <w:gridCol w:w="1353"/>
      </w:tblGrid>
      <w:tr>
        <w:trPr>
          <w:trHeight w:val="483" w:hRule="atLeast"/>
        </w:trPr>
        <w:tc>
          <w:tcPr>
            <w:tcW w:w="1601" w:type="dxa"/>
            <w:tcBorders>
              <w:left w:val="single" w:sz="4" w:space="0" w:color="000000"/>
              <w:bottom w:val="single" w:sz="4" w:space="0" w:color="000000"/>
              <w:right w:val="single" w:sz="4" w:space="0" w:color="000000"/>
            </w:tcBorders>
          </w:tcPr>
          <w:p>
            <w:pPr>
              <w:pStyle w:val="TableParagraph"/>
              <w:spacing w:before="124"/>
              <w:ind w:left="489"/>
              <w:rPr>
                <w:b/>
                <w:sz w:val="18"/>
              </w:rPr>
            </w:pPr>
            <w:r>
              <w:rPr>
                <w:b/>
                <w:spacing w:val="-2"/>
                <w:sz w:val="18"/>
              </w:rPr>
              <w:t>Cultura</w:t>
            </w:r>
          </w:p>
        </w:tc>
        <w:tc>
          <w:tcPr>
            <w:tcW w:w="3000" w:type="dxa"/>
            <w:tcBorders>
              <w:left w:val="single" w:sz="4" w:space="0" w:color="000000"/>
              <w:bottom w:val="single" w:sz="4" w:space="0" w:color="000000"/>
              <w:right w:val="single" w:sz="4" w:space="0" w:color="000000"/>
            </w:tcBorders>
          </w:tcPr>
          <w:p>
            <w:pPr>
              <w:pStyle w:val="TableParagraph"/>
              <w:spacing w:before="124"/>
              <w:ind w:left="775"/>
              <w:rPr>
                <w:b/>
                <w:sz w:val="18"/>
              </w:rPr>
            </w:pPr>
            <w:r>
              <w:rPr>
                <w:b/>
                <w:sz w:val="18"/>
              </w:rPr>
              <w:t>Plantas</w:t>
            </w:r>
            <w:r>
              <w:rPr>
                <w:b/>
                <w:spacing w:val="-4"/>
                <w:sz w:val="18"/>
              </w:rPr>
              <w:t> </w:t>
            </w:r>
            <w:r>
              <w:rPr>
                <w:b/>
                <w:spacing w:val="-2"/>
                <w:sz w:val="18"/>
              </w:rPr>
              <w:t>Daninhas</w:t>
            </w:r>
          </w:p>
        </w:tc>
        <w:tc>
          <w:tcPr>
            <w:tcW w:w="1701" w:type="dxa"/>
            <w:tcBorders>
              <w:left w:val="single" w:sz="4" w:space="0" w:color="000000"/>
              <w:bottom w:val="single" w:sz="4" w:space="0" w:color="000000"/>
              <w:right w:val="single" w:sz="4" w:space="0" w:color="000000"/>
            </w:tcBorders>
          </w:tcPr>
          <w:p>
            <w:pPr>
              <w:pStyle w:val="TableParagraph"/>
              <w:spacing w:line="240" w:lineRule="atLeast"/>
              <w:ind w:left="135" w:right="123" w:firstLine="237"/>
              <w:rPr>
                <w:b/>
                <w:sz w:val="18"/>
              </w:rPr>
            </w:pPr>
            <w:r>
              <w:rPr>
                <w:b/>
                <w:sz w:val="18"/>
              </w:rPr>
              <w:t>Estádio das plantas</w:t>
            </w:r>
            <w:r>
              <w:rPr>
                <w:b/>
                <w:spacing w:val="-13"/>
                <w:sz w:val="18"/>
              </w:rPr>
              <w:t> </w:t>
            </w:r>
            <w:r>
              <w:rPr>
                <w:b/>
                <w:sz w:val="18"/>
              </w:rPr>
              <w:t>daninhas</w:t>
            </w:r>
          </w:p>
        </w:tc>
        <w:tc>
          <w:tcPr>
            <w:tcW w:w="1559" w:type="dxa"/>
            <w:tcBorders>
              <w:left w:val="single" w:sz="4" w:space="0" w:color="000000"/>
              <w:bottom w:val="single" w:sz="4" w:space="0" w:color="000000"/>
              <w:right w:val="single" w:sz="4" w:space="0" w:color="000000"/>
            </w:tcBorders>
          </w:tcPr>
          <w:p>
            <w:pPr>
              <w:pStyle w:val="TableParagraph"/>
              <w:spacing w:line="240" w:lineRule="atLeast"/>
              <w:ind w:left="376" w:right="365" w:firstLine="192"/>
              <w:rPr>
                <w:b/>
                <w:sz w:val="18"/>
              </w:rPr>
            </w:pPr>
            <w:r>
              <w:rPr>
                <w:b/>
                <w:spacing w:val="-4"/>
                <w:sz w:val="18"/>
              </w:rPr>
              <w:t>Dose</w:t>
            </w:r>
            <w:r>
              <w:rPr>
                <w:b/>
                <w:spacing w:val="80"/>
                <w:sz w:val="18"/>
              </w:rPr>
              <w:t> </w:t>
            </w:r>
            <w:r>
              <w:rPr>
                <w:b/>
                <w:sz w:val="18"/>
              </w:rPr>
              <w:t>(L</w:t>
            </w:r>
            <w:r>
              <w:rPr>
                <w:b/>
                <w:spacing w:val="-13"/>
                <w:sz w:val="18"/>
              </w:rPr>
              <w:t> </w:t>
            </w:r>
            <w:r>
              <w:rPr>
                <w:b/>
                <w:sz w:val="18"/>
              </w:rPr>
              <w:t>p.c/ha)</w:t>
            </w:r>
          </w:p>
        </w:tc>
        <w:tc>
          <w:tcPr>
            <w:tcW w:w="1274" w:type="dxa"/>
            <w:tcBorders>
              <w:left w:val="single" w:sz="4" w:space="0" w:color="000000"/>
              <w:bottom w:val="single" w:sz="4" w:space="0" w:color="000000"/>
              <w:right w:val="single" w:sz="4" w:space="0" w:color="000000"/>
            </w:tcBorders>
          </w:tcPr>
          <w:p>
            <w:pPr>
              <w:pStyle w:val="TableParagraph"/>
              <w:spacing w:line="240" w:lineRule="atLeast"/>
              <w:ind w:left="122" w:right="106" w:firstLine="57"/>
              <w:rPr>
                <w:b/>
                <w:sz w:val="18"/>
              </w:rPr>
            </w:pPr>
            <w:r>
              <w:rPr>
                <w:b/>
                <w:sz w:val="18"/>
              </w:rPr>
              <w:t>Volume de Calda</w:t>
            </w:r>
            <w:r>
              <w:rPr>
                <w:b/>
                <w:spacing w:val="-13"/>
                <w:sz w:val="18"/>
              </w:rPr>
              <w:t> </w:t>
            </w:r>
            <w:r>
              <w:rPr>
                <w:b/>
                <w:sz w:val="18"/>
              </w:rPr>
              <w:t>(L/ha)</w:t>
            </w:r>
          </w:p>
        </w:tc>
        <w:tc>
          <w:tcPr>
            <w:tcW w:w="1353" w:type="dxa"/>
            <w:tcBorders>
              <w:left w:val="single" w:sz="4" w:space="0" w:color="000000"/>
              <w:bottom w:val="single" w:sz="4" w:space="0" w:color="000000"/>
              <w:right w:val="single" w:sz="4" w:space="0" w:color="000000"/>
            </w:tcBorders>
          </w:tcPr>
          <w:p>
            <w:pPr>
              <w:pStyle w:val="TableParagraph"/>
              <w:spacing w:line="240" w:lineRule="atLeast"/>
              <w:ind w:left="116" w:right="94" w:firstLine="81"/>
              <w:rPr>
                <w:b/>
                <w:sz w:val="18"/>
              </w:rPr>
            </w:pPr>
            <w:r>
              <w:rPr>
                <w:b/>
                <w:sz w:val="18"/>
              </w:rPr>
              <w:t>Nº máximo de</w:t>
            </w:r>
            <w:r>
              <w:rPr>
                <w:b/>
                <w:spacing w:val="-13"/>
                <w:sz w:val="18"/>
              </w:rPr>
              <w:t> </w:t>
            </w:r>
            <w:r>
              <w:rPr>
                <w:b/>
                <w:sz w:val="18"/>
              </w:rPr>
              <w:t>aplicações</w:t>
            </w:r>
          </w:p>
        </w:tc>
      </w:tr>
      <w:tr>
        <w:trPr>
          <w:trHeight w:val="479" w:hRule="atLeast"/>
        </w:trPr>
        <w:tc>
          <w:tcPr>
            <w:tcW w:w="16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09"/>
              <w:rPr>
                <w:sz w:val="18"/>
              </w:rPr>
            </w:pPr>
          </w:p>
          <w:p>
            <w:pPr>
              <w:pStyle w:val="TableParagraph"/>
              <w:ind w:left="12" w:right="7"/>
              <w:jc w:val="center"/>
              <w:rPr>
                <w:sz w:val="18"/>
              </w:rPr>
            </w:pPr>
            <w:r>
              <w:rPr>
                <w:spacing w:val="-2"/>
                <w:sz w:val="18"/>
              </w:rPr>
              <w:t>TRIGO</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1"/>
              <w:jc w:val="center"/>
              <w:rPr>
                <w:b/>
                <w:sz w:val="18"/>
              </w:rPr>
            </w:pPr>
            <w:r>
              <w:rPr>
                <w:b/>
                <w:spacing w:val="-2"/>
                <w:sz w:val="18"/>
              </w:rPr>
              <w:t>Arroz</w:t>
            </w:r>
          </w:p>
          <w:p>
            <w:pPr>
              <w:pStyle w:val="TableParagraph"/>
              <w:spacing w:line="220" w:lineRule="exact"/>
              <w:ind w:left="12" w:right="1"/>
              <w:jc w:val="center"/>
              <w:rPr>
                <w:i/>
                <w:sz w:val="18"/>
              </w:rPr>
            </w:pPr>
            <w:r>
              <w:rPr>
                <w:i/>
                <w:sz w:val="18"/>
              </w:rPr>
              <w:t>(Oryza</w:t>
            </w:r>
            <w:r>
              <w:rPr>
                <w:i/>
                <w:spacing w:val="-3"/>
                <w:sz w:val="18"/>
              </w:rPr>
              <w:t> </w:t>
            </w:r>
            <w:r>
              <w:rPr>
                <w:i/>
                <w:spacing w:val="-2"/>
                <w:sz w:val="18"/>
              </w:rPr>
              <w:t>sativa)</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133"/>
              <w:rPr>
                <w:sz w:val="18"/>
              </w:rPr>
            </w:pPr>
          </w:p>
          <w:p>
            <w:pPr>
              <w:pStyle w:val="TableParagraph"/>
              <w:ind w:left="307"/>
              <w:rPr>
                <w:sz w:val="18"/>
              </w:rPr>
            </w:pPr>
            <w:r>
              <w:rPr>
                <w:sz w:val="18"/>
              </w:rPr>
              <w:t>Até</w:t>
            </w:r>
            <w:r>
              <w:rPr>
                <w:spacing w:val="-4"/>
                <w:sz w:val="18"/>
              </w:rPr>
              <w:t> </w:t>
            </w:r>
            <w:r>
              <w:rPr>
                <w:sz w:val="18"/>
              </w:rPr>
              <w:t>1</w:t>
            </w:r>
            <w:r>
              <w:rPr>
                <w:spacing w:val="-2"/>
                <w:sz w:val="18"/>
              </w:rPr>
              <w:t> perfilho</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135"/>
              <w:rPr>
                <w:sz w:val="18"/>
              </w:rPr>
            </w:pPr>
          </w:p>
          <w:p>
            <w:pPr>
              <w:pStyle w:val="TableParagraph"/>
              <w:spacing w:line="239" w:lineRule="exact"/>
              <w:ind w:left="191"/>
              <w:rPr>
                <w:sz w:val="18"/>
              </w:rPr>
            </w:pPr>
            <w:r>
              <w:rPr>
                <w:sz w:val="18"/>
              </w:rPr>
              <w:t>2,0</w:t>
            </w:r>
            <w:r>
              <w:rPr>
                <w:spacing w:val="-2"/>
                <w:sz w:val="18"/>
              </w:rPr>
              <w:t> </w:t>
            </w:r>
            <w:r>
              <w:rPr>
                <w:sz w:val="18"/>
              </w:rPr>
              <w:t>+</w:t>
            </w:r>
            <w:r>
              <w:rPr>
                <w:spacing w:val="-2"/>
                <w:sz w:val="18"/>
              </w:rPr>
              <w:t> </w:t>
            </w:r>
            <w:r>
              <w:rPr>
                <w:sz w:val="18"/>
              </w:rPr>
              <w:t>0,2</w:t>
            </w:r>
            <w:r>
              <w:rPr>
                <w:spacing w:val="-1"/>
                <w:sz w:val="18"/>
              </w:rPr>
              <w:t> </w:t>
            </w:r>
            <w:r>
              <w:rPr>
                <w:sz w:val="18"/>
              </w:rPr>
              <w:t>%</w:t>
            </w:r>
            <w:r>
              <w:rPr>
                <w:spacing w:val="-2"/>
                <w:sz w:val="18"/>
              </w:rPr>
              <w:t> </w:t>
            </w:r>
            <w:r>
              <w:rPr>
                <w:spacing w:val="-5"/>
                <w:sz w:val="18"/>
              </w:rPr>
              <w:t>v/v</w:t>
            </w:r>
          </w:p>
          <w:p>
            <w:pPr>
              <w:pStyle w:val="TableParagraph"/>
              <w:ind w:left="354" w:hanging="188"/>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13"/>
              <w:rPr>
                <w:sz w:val="18"/>
              </w:rPr>
            </w:pPr>
          </w:p>
          <w:p>
            <w:pPr>
              <w:pStyle w:val="TableParagraph"/>
              <w:ind w:left="492" w:right="106" w:hanging="226"/>
              <w:rPr>
                <w:sz w:val="18"/>
              </w:rPr>
            </w:pPr>
            <w:r>
              <w:rPr>
                <w:spacing w:val="-2"/>
                <w:sz w:val="18"/>
              </w:rPr>
              <w:t>Terrestre: </w:t>
            </w:r>
            <w:r>
              <w:rPr>
                <w:spacing w:val="-4"/>
                <w:sz w:val="18"/>
              </w:rPr>
              <w:t>350</w:t>
            </w:r>
          </w:p>
        </w:tc>
        <w:tc>
          <w:tcPr>
            <w:tcW w:w="1353"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0"/>
              <w:rPr>
                <w:sz w:val="18"/>
              </w:rPr>
            </w:pPr>
          </w:p>
          <w:p>
            <w:pPr>
              <w:pStyle w:val="TableParagraph"/>
              <w:ind w:left="14"/>
              <w:jc w:val="center"/>
              <w:rPr>
                <w:sz w:val="18"/>
              </w:rPr>
            </w:pPr>
            <w:r>
              <w:rPr>
                <w:spacing w:val="-10"/>
                <w:sz w:val="18"/>
              </w:rPr>
              <w:t>1</w:t>
            </w:r>
          </w:p>
        </w:tc>
      </w:tr>
      <w:tr>
        <w:trPr>
          <w:trHeight w:val="4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48"/>
              <w:rPr>
                <w:b/>
                <w:sz w:val="18"/>
              </w:rPr>
            </w:pPr>
            <w:r>
              <w:rPr>
                <w:b/>
                <w:spacing w:val="-2"/>
                <w:sz w:val="18"/>
              </w:rPr>
              <w:t>Capim-carrapicho</w:t>
            </w:r>
          </w:p>
          <w:p>
            <w:pPr>
              <w:pStyle w:val="TableParagraph"/>
              <w:spacing w:line="219" w:lineRule="exact"/>
              <w:ind w:left="691"/>
              <w:rPr>
                <w:i/>
                <w:sz w:val="18"/>
              </w:rPr>
            </w:pPr>
            <w:r>
              <w:rPr>
                <w:i/>
                <w:sz w:val="18"/>
              </w:rPr>
              <w:t>(Cenchrus</w:t>
            </w:r>
            <w:r>
              <w:rPr>
                <w:i/>
                <w:spacing w:val="-6"/>
                <w:sz w:val="18"/>
              </w:rPr>
              <w:t> </w:t>
            </w:r>
            <w:r>
              <w:rPr>
                <w:i/>
                <w:spacing w:val="-2"/>
                <w:sz w:val="18"/>
              </w:rPr>
              <w:t>echinatus)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7"/>
              <w:jc w:val="center"/>
              <w:rPr>
                <w:b/>
                <w:sz w:val="18"/>
              </w:rPr>
            </w:pPr>
            <w:r>
              <w:rPr>
                <w:b/>
                <w:spacing w:val="-2"/>
                <w:sz w:val="18"/>
              </w:rPr>
              <w:t>Capim-colchão</w:t>
            </w:r>
          </w:p>
          <w:p>
            <w:pPr>
              <w:pStyle w:val="TableParagraph"/>
              <w:spacing w:line="220" w:lineRule="exact"/>
              <w:ind w:left="12" w:right="2"/>
              <w:jc w:val="center"/>
              <w:rPr>
                <w:i/>
                <w:sz w:val="18"/>
              </w:rPr>
            </w:pPr>
            <w:r>
              <w:rPr>
                <w:i/>
                <w:sz w:val="18"/>
              </w:rPr>
              <w:t>(Digitaria</w:t>
            </w:r>
            <w:r>
              <w:rPr>
                <w:i/>
                <w:spacing w:val="-8"/>
                <w:sz w:val="18"/>
              </w:rPr>
              <w:t> </w:t>
            </w:r>
            <w:r>
              <w:rPr>
                <w:i/>
                <w:spacing w:val="-2"/>
                <w:sz w:val="18"/>
              </w:rPr>
              <w:t>sanguinalis)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6"/>
              <w:jc w:val="center"/>
              <w:rPr>
                <w:b/>
                <w:sz w:val="18"/>
              </w:rPr>
            </w:pPr>
            <w:r>
              <w:rPr>
                <w:b/>
                <w:spacing w:val="-2"/>
                <w:sz w:val="18"/>
              </w:rPr>
              <w:t>Capim-pé-de-galinha</w:t>
            </w:r>
          </w:p>
          <w:p>
            <w:pPr>
              <w:pStyle w:val="TableParagraph"/>
              <w:spacing w:line="220" w:lineRule="exact"/>
              <w:ind w:left="12" w:right="2"/>
              <w:jc w:val="center"/>
              <w:rPr>
                <w:i/>
                <w:sz w:val="18"/>
              </w:rPr>
            </w:pPr>
            <w:r>
              <w:rPr>
                <w:i/>
                <w:sz w:val="18"/>
              </w:rPr>
              <w:t>(Eleusine</w:t>
            </w:r>
            <w:r>
              <w:rPr>
                <w:i/>
                <w:spacing w:val="-4"/>
                <w:sz w:val="18"/>
              </w:rPr>
              <w:t> </w:t>
            </w:r>
            <w:r>
              <w:rPr>
                <w:i/>
                <w:spacing w:val="-2"/>
                <w:sz w:val="18"/>
              </w:rPr>
              <w:t>indica)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95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237"/>
              <w:ind w:left="12" w:right="2"/>
              <w:jc w:val="center"/>
              <w:rPr>
                <w:b/>
                <w:sz w:val="18"/>
              </w:rPr>
            </w:pPr>
            <w:r>
              <w:rPr>
                <w:b/>
                <w:spacing w:val="-4"/>
                <w:sz w:val="18"/>
              </w:rPr>
              <w:t>Buva</w:t>
            </w:r>
          </w:p>
          <w:p>
            <w:pPr>
              <w:pStyle w:val="TableParagraph"/>
              <w:spacing w:before="1"/>
              <w:ind w:left="12" w:right="2"/>
              <w:jc w:val="center"/>
              <w:rPr>
                <w:i/>
                <w:sz w:val="18"/>
              </w:rPr>
            </w:pPr>
            <w:r>
              <w:rPr>
                <w:i/>
                <w:sz w:val="18"/>
              </w:rPr>
              <w:t>(Conyza</w:t>
            </w:r>
            <w:r>
              <w:rPr>
                <w:i/>
                <w:spacing w:val="-2"/>
                <w:sz w:val="18"/>
              </w:rPr>
              <w:t> bonariensis)</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45"/>
              <w:rPr>
                <w:sz w:val="18"/>
              </w:rPr>
            </w:pPr>
          </w:p>
          <w:p>
            <w:pPr>
              <w:pStyle w:val="TableParagraph"/>
              <w:ind w:left="394"/>
              <w:rPr>
                <w:sz w:val="18"/>
              </w:rPr>
            </w:pPr>
            <w:r>
              <w:rPr>
                <w:sz w:val="18"/>
              </w:rPr>
              <w:t>2</w:t>
            </w:r>
            <w:r>
              <w:rPr>
                <w:spacing w:val="-1"/>
                <w:sz w:val="18"/>
              </w:rPr>
              <w:t> </w:t>
            </w:r>
            <w:r>
              <w:rPr>
                <w:sz w:val="18"/>
              </w:rPr>
              <w:t>a 4</w:t>
            </w:r>
            <w:r>
              <w:rPr>
                <w:spacing w:val="-1"/>
                <w:sz w:val="18"/>
              </w:rPr>
              <w:t> </w:t>
            </w:r>
            <w:r>
              <w:rPr>
                <w:spacing w:val="-2"/>
                <w:sz w:val="18"/>
              </w:rPr>
              <w:t>folhas</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6" w:right="90"/>
              <w:jc w:val="center"/>
              <w:rPr>
                <w:sz w:val="18"/>
              </w:rPr>
            </w:pPr>
            <w:r>
              <w:rPr>
                <w:sz w:val="18"/>
              </w:rPr>
              <w:t>1,5</w:t>
            </w:r>
            <w:r>
              <w:rPr>
                <w:spacing w:val="-2"/>
                <w:sz w:val="18"/>
              </w:rPr>
              <w:t> </w:t>
            </w:r>
            <w:r>
              <w:rPr>
                <w:sz w:val="18"/>
              </w:rPr>
              <w:t>a</w:t>
            </w:r>
            <w:r>
              <w:rPr>
                <w:spacing w:val="-1"/>
                <w:sz w:val="18"/>
              </w:rPr>
              <w:t> </w:t>
            </w:r>
            <w:r>
              <w:rPr>
                <w:sz w:val="18"/>
              </w:rPr>
              <w:t>2,0</w:t>
            </w:r>
            <w:r>
              <w:rPr>
                <w:spacing w:val="-2"/>
                <w:sz w:val="18"/>
              </w:rPr>
              <w:t> </w:t>
            </w:r>
            <w:r>
              <w:rPr>
                <w:sz w:val="18"/>
              </w:rPr>
              <w:t>+</w:t>
            </w:r>
            <w:r>
              <w:rPr>
                <w:spacing w:val="-1"/>
                <w:sz w:val="18"/>
              </w:rPr>
              <w:t> </w:t>
            </w:r>
            <w:r>
              <w:rPr>
                <w:spacing w:val="-4"/>
                <w:sz w:val="18"/>
              </w:rPr>
              <w:t>0,5%</w:t>
            </w:r>
          </w:p>
          <w:p>
            <w:pPr>
              <w:pStyle w:val="TableParagraph"/>
              <w:spacing w:line="239" w:lineRule="exact"/>
              <w:ind w:left="96" w:right="89"/>
              <w:jc w:val="center"/>
              <w:rPr>
                <w:sz w:val="18"/>
              </w:rPr>
            </w:pPr>
            <w:r>
              <w:rPr>
                <w:spacing w:val="-5"/>
                <w:sz w:val="18"/>
              </w:rPr>
              <w:t>v/v</w:t>
            </w:r>
          </w:p>
          <w:p>
            <w:pPr>
              <w:pStyle w:val="TableParagraph"/>
              <w:spacing w:line="240" w:lineRule="atLeast"/>
              <w:ind w:left="96" w:right="86"/>
              <w:jc w:val="center"/>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237"/>
              <w:ind w:left="492" w:right="106" w:hanging="226"/>
              <w:rPr>
                <w:sz w:val="18"/>
              </w:rPr>
            </w:pPr>
            <w:r>
              <w:rPr>
                <w:spacing w:val="-2"/>
                <w:sz w:val="18"/>
              </w:rPr>
              <w:t>Terrestre: </w:t>
            </w:r>
            <w:r>
              <w:rPr>
                <w:spacing w:val="-4"/>
                <w:sz w:val="18"/>
              </w:rPr>
              <w:t>200</w:t>
            </w: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4"/>
              <w:jc w:val="center"/>
              <w:rPr>
                <w:b/>
                <w:sz w:val="18"/>
              </w:rPr>
            </w:pPr>
            <w:r>
              <w:rPr>
                <w:b/>
                <w:spacing w:val="-2"/>
                <w:sz w:val="18"/>
              </w:rPr>
              <w:t>Caruru</w:t>
            </w:r>
          </w:p>
          <w:p>
            <w:pPr>
              <w:pStyle w:val="TableParagraph"/>
              <w:spacing w:line="220" w:lineRule="exact"/>
              <w:ind w:left="12" w:right="2"/>
              <w:jc w:val="center"/>
              <w:rPr>
                <w:i/>
                <w:sz w:val="18"/>
              </w:rPr>
            </w:pPr>
            <w:r>
              <w:rPr>
                <w:i/>
                <w:sz w:val="18"/>
              </w:rPr>
              <w:t>(Amaranthus</w:t>
            </w:r>
            <w:r>
              <w:rPr>
                <w:i/>
                <w:spacing w:val="-5"/>
                <w:sz w:val="18"/>
              </w:rPr>
              <w:t> </w:t>
            </w:r>
            <w:r>
              <w:rPr>
                <w:i/>
                <w:spacing w:val="-2"/>
                <w:sz w:val="18"/>
              </w:rPr>
              <w:t>viridis)</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18"/>
              <w:rPr>
                <w:sz w:val="18"/>
              </w:rPr>
            </w:pPr>
          </w:p>
          <w:p>
            <w:pPr>
              <w:pStyle w:val="TableParagraph"/>
              <w:ind w:left="191"/>
              <w:rPr>
                <w:sz w:val="18"/>
              </w:rPr>
            </w:pPr>
            <w:r>
              <w:rPr>
                <w:sz w:val="18"/>
              </w:rPr>
              <w:t>2,0</w:t>
            </w:r>
            <w:r>
              <w:rPr>
                <w:spacing w:val="-2"/>
                <w:sz w:val="18"/>
              </w:rPr>
              <w:t> </w:t>
            </w:r>
            <w:r>
              <w:rPr>
                <w:sz w:val="18"/>
              </w:rPr>
              <w:t>+</w:t>
            </w:r>
            <w:r>
              <w:rPr>
                <w:spacing w:val="-2"/>
                <w:sz w:val="18"/>
              </w:rPr>
              <w:t> </w:t>
            </w:r>
            <w:r>
              <w:rPr>
                <w:sz w:val="18"/>
              </w:rPr>
              <w:t>0,2</w:t>
            </w:r>
            <w:r>
              <w:rPr>
                <w:spacing w:val="-1"/>
                <w:sz w:val="18"/>
              </w:rPr>
              <w:t> </w:t>
            </w:r>
            <w:r>
              <w:rPr>
                <w:sz w:val="18"/>
              </w:rPr>
              <w:t>%</w:t>
            </w:r>
            <w:r>
              <w:rPr>
                <w:spacing w:val="-2"/>
                <w:sz w:val="18"/>
              </w:rPr>
              <w:t> </w:t>
            </w:r>
            <w:r>
              <w:rPr>
                <w:spacing w:val="-5"/>
                <w:sz w:val="18"/>
              </w:rPr>
              <w:t>v/v</w:t>
            </w:r>
          </w:p>
          <w:p>
            <w:pPr>
              <w:pStyle w:val="TableParagraph"/>
              <w:spacing w:before="1"/>
              <w:ind w:left="354" w:hanging="188"/>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9"/>
              <w:rPr>
                <w:sz w:val="18"/>
              </w:rPr>
            </w:pPr>
          </w:p>
          <w:p>
            <w:pPr>
              <w:pStyle w:val="TableParagraph"/>
              <w:ind w:left="492" w:right="106" w:hanging="226"/>
              <w:rPr>
                <w:sz w:val="18"/>
              </w:rPr>
            </w:pPr>
            <w:r>
              <w:rPr>
                <w:spacing w:val="-2"/>
                <w:sz w:val="18"/>
              </w:rPr>
              <w:t>Terrestre: </w:t>
            </w:r>
            <w:r>
              <w:rPr>
                <w:spacing w:val="-4"/>
                <w:sz w:val="18"/>
              </w:rPr>
              <w:t>350</w:t>
            </w: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 w:right="8"/>
              <w:jc w:val="center"/>
              <w:rPr>
                <w:b/>
                <w:sz w:val="18"/>
              </w:rPr>
            </w:pPr>
            <w:r>
              <w:rPr>
                <w:b/>
                <w:spacing w:val="-2"/>
                <w:sz w:val="18"/>
              </w:rPr>
              <w:t>Erva-quente</w:t>
            </w:r>
          </w:p>
          <w:p>
            <w:pPr>
              <w:pStyle w:val="TableParagraph"/>
              <w:spacing w:line="219" w:lineRule="exact"/>
              <w:ind w:left="12" w:right="2"/>
              <w:jc w:val="center"/>
              <w:rPr>
                <w:i/>
                <w:sz w:val="18"/>
              </w:rPr>
            </w:pPr>
            <w:r>
              <w:rPr>
                <w:i/>
                <w:sz w:val="18"/>
              </w:rPr>
              <w:t>(Spermacoce</w:t>
            </w:r>
            <w:r>
              <w:rPr>
                <w:i/>
                <w:spacing w:val="-5"/>
                <w:sz w:val="18"/>
              </w:rPr>
              <w:t> </w:t>
            </w:r>
            <w:r>
              <w:rPr>
                <w:i/>
                <w:spacing w:val="-2"/>
                <w:sz w:val="18"/>
              </w:rPr>
              <w:t>alata)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4"/>
              <w:jc w:val="center"/>
              <w:rPr>
                <w:b/>
                <w:sz w:val="18"/>
              </w:rPr>
            </w:pPr>
            <w:r>
              <w:rPr>
                <w:b/>
                <w:spacing w:val="-2"/>
                <w:sz w:val="18"/>
              </w:rPr>
              <w:t>Guanxuma</w:t>
            </w:r>
          </w:p>
          <w:p>
            <w:pPr>
              <w:pStyle w:val="TableParagraph"/>
              <w:spacing w:line="220" w:lineRule="exact"/>
              <w:ind w:left="12" w:right="4"/>
              <w:jc w:val="center"/>
              <w:rPr>
                <w:i/>
                <w:sz w:val="18"/>
              </w:rPr>
            </w:pPr>
            <w:r>
              <w:rPr>
                <w:i/>
                <w:sz w:val="18"/>
              </w:rPr>
              <w:t>(Sida</w:t>
            </w:r>
            <w:r>
              <w:rPr>
                <w:i/>
                <w:spacing w:val="-3"/>
                <w:sz w:val="18"/>
              </w:rPr>
              <w:t> </w:t>
            </w:r>
            <w:r>
              <w:rPr>
                <w:i/>
                <w:spacing w:val="-2"/>
                <w:sz w:val="18"/>
              </w:rPr>
              <w:t>cordifolia)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005"/>
              <w:rPr>
                <w:b/>
                <w:sz w:val="18"/>
              </w:rPr>
            </w:pPr>
            <w:r>
              <w:rPr>
                <w:b/>
                <w:spacing w:val="-2"/>
                <w:sz w:val="18"/>
              </w:rPr>
              <w:t>Picão-preto</w:t>
            </w:r>
          </w:p>
          <w:p>
            <w:pPr>
              <w:pStyle w:val="TableParagraph"/>
              <w:spacing w:line="220" w:lineRule="exact"/>
              <w:ind w:left="938"/>
              <w:rPr>
                <w:i/>
                <w:sz w:val="18"/>
              </w:rPr>
            </w:pPr>
            <w:r>
              <w:rPr>
                <w:i/>
                <w:sz w:val="18"/>
              </w:rPr>
              <w:t>(Bidens</w:t>
            </w:r>
            <w:r>
              <w:rPr>
                <w:i/>
                <w:spacing w:val="-5"/>
                <w:sz w:val="18"/>
              </w:rPr>
              <w:t> </w:t>
            </w:r>
            <w:r>
              <w:rPr>
                <w:i/>
                <w:spacing w:val="-2"/>
                <w:sz w:val="18"/>
              </w:rPr>
              <w:t>pilosa)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 w:right="4"/>
              <w:jc w:val="center"/>
              <w:rPr>
                <w:b/>
                <w:sz w:val="18"/>
              </w:rPr>
            </w:pPr>
            <w:r>
              <w:rPr>
                <w:b/>
                <w:spacing w:val="-4"/>
                <w:sz w:val="18"/>
              </w:rPr>
              <w:t>Soja</w:t>
            </w:r>
          </w:p>
          <w:p>
            <w:pPr>
              <w:pStyle w:val="TableParagraph"/>
              <w:spacing w:line="219" w:lineRule="exact"/>
              <w:ind w:left="12" w:right="4"/>
              <w:jc w:val="center"/>
              <w:rPr>
                <w:i/>
                <w:sz w:val="18"/>
              </w:rPr>
            </w:pPr>
            <w:r>
              <w:rPr>
                <w:i/>
                <w:sz w:val="18"/>
              </w:rPr>
              <w:t>(Glycine</w:t>
            </w:r>
            <w:r>
              <w:rPr>
                <w:i/>
                <w:spacing w:val="-3"/>
                <w:sz w:val="18"/>
              </w:rPr>
              <w:t> </w:t>
            </w:r>
            <w:r>
              <w:rPr>
                <w:i/>
                <w:spacing w:val="-4"/>
                <w:sz w:val="18"/>
              </w:rPr>
              <w:t>max)</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71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before="120"/>
              <w:ind w:left="775"/>
              <w:rPr>
                <w:b/>
                <w:sz w:val="18"/>
              </w:rPr>
            </w:pPr>
            <w:r>
              <w:rPr>
                <w:b/>
                <w:spacing w:val="-2"/>
                <w:sz w:val="18"/>
              </w:rPr>
              <w:t>Capim-amargoso</w:t>
            </w:r>
          </w:p>
          <w:p>
            <w:pPr>
              <w:pStyle w:val="TableParagraph"/>
              <w:ind w:left="756"/>
              <w:rPr>
                <w:i/>
                <w:sz w:val="18"/>
              </w:rPr>
            </w:pPr>
            <w:r>
              <w:rPr>
                <w:i/>
                <w:sz w:val="18"/>
              </w:rPr>
              <w:t>(Digitaria</w:t>
            </w:r>
            <w:r>
              <w:rPr>
                <w:i/>
                <w:spacing w:val="-8"/>
                <w:sz w:val="18"/>
              </w:rPr>
              <w:t> </w:t>
            </w:r>
            <w:r>
              <w:rPr>
                <w:i/>
                <w:spacing w:val="-2"/>
                <w:sz w:val="18"/>
              </w:rPr>
              <w:t>insularis)</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ind w:left="6" w:right="5"/>
              <w:jc w:val="center"/>
              <w:rPr>
                <w:sz w:val="18"/>
              </w:rPr>
            </w:pPr>
            <w:r>
              <w:rPr>
                <w:sz w:val="18"/>
              </w:rPr>
              <w:t>Até</w:t>
            </w:r>
            <w:r>
              <w:rPr>
                <w:spacing w:val="-4"/>
                <w:sz w:val="18"/>
              </w:rPr>
              <w:t> </w:t>
            </w:r>
            <w:r>
              <w:rPr>
                <w:sz w:val="18"/>
              </w:rPr>
              <w:t>1</w:t>
            </w:r>
            <w:r>
              <w:rPr>
                <w:spacing w:val="-2"/>
                <w:sz w:val="18"/>
              </w:rPr>
              <w:t> perfilho</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ind w:left="215"/>
              <w:rPr>
                <w:sz w:val="18"/>
              </w:rPr>
            </w:pPr>
            <w:r>
              <w:rPr>
                <w:sz w:val="18"/>
              </w:rPr>
              <w:t>2,0</w:t>
            </w:r>
            <w:r>
              <w:rPr>
                <w:spacing w:val="-3"/>
                <w:sz w:val="18"/>
              </w:rPr>
              <w:t> </w:t>
            </w:r>
            <w:r>
              <w:rPr>
                <w:sz w:val="18"/>
              </w:rPr>
              <w:t>+</w:t>
            </w:r>
            <w:r>
              <w:rPr>
                <w:spacing w:val="-3"/>
                <w:sz w:val="18"/>
              </w:rPr>
              <w:t> </w:t>
            </w:r>
            <w:r>
              <w:rPr>
                <w:sz w:val="18"/>
              </w:rPr>
              <w:t>0,5%</w:t>
            </w:r>
            <w:r>
              <w:rPr>
                <w:spacing w:val="-2"/>
                <w:sz w:val="18"/>
              </w:rPr>
              <w:t> </w:t>
            </w:r>
            <w:r>
              <w:rPr>
                <w:spacing w:val="-5"/>
                <w:sz w:val="18"/>
              </w:rPr>
              <w:t>v/v</w:t>
            </w:r>
          </w:p>
          <w:p>
            <w:pPr>
              <w:pStyle w:val="TableParagraph"/>
              <w:spacing w:line="240" w:lineRule="atLeast"/>
              <w:ind w:left="354" w:hanging="188"/>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20"/>
              <w:ind w:left="492" w:right="106" w:hanging="226"/>
              <w:rPr>
                <w:sz w:val="18"/>
              </w:rPr>
            </w:pPr>
            <w:r>
              <w:rPr>
                <w:spacing w:val="-2"/>
                <w:sz w:val="18"/>
              </w:rPr>
              <w:t>Terrestre: </w:t>
            </w:r>
            <w:r>
              <w:rPr>
                <w:spacing w:val="-4"/>
                <w:sz w:val="18"/>
              </w:rPr>
              <w:t>200</w:t>
            </w: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95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ind w:left="108" w:right="94"/>
              <w:jc w:val="both"/>
              <w:rPr>
                <w:sz w:val="18"/>
              </w:rPr>
            </w:pPr>
            <w:r>
              <w:rPr>
                <w:b/>
                <w:sz w:val="18"/>
              </w:rPr>
              <w:t>Época e intervalo de aplicação: </w:t>
            </w:r>
            <w:r>
              <w:rPr>
                <w:sz w:val="18"/>
              </w:rPr>
              <w:t>Aplicar em pré-semeadura da cultura, em pós-emergência das plantas daninhas, em área total. A cultura deve ser semeada 7 dias após a aplicação do produto. As aplicações</w:t>
            </w:r>
            <w:r>
              <w:rPr>
                <w:spacing w:val="40"/>
                <w:sz w:val="18"/>
              </w:rPr>
              <w:t> </w:t>
            </w:r>
            <w:r>
              <w:rPr>
                <w:sz w:val="18"/>
              </w:rPr>
              <w:t>devem ser feitas quando as plantas daninhas se apresentarem em plena atividade de crescimento vegetativo</w:t>
            </w:r>
          </w:p>
          <w:p>
            <w:pPr>
              <w:pStyle w:val="TableParagraph"/>
              <w:spacing w:line="219" w:lineRule="exact"/>
              <w:ind w:left="108"/>
              <w:jc w:val="both"/>
              <w:rPr>
                <w:sz w:val="18"/>
              </w:rPr>
            </w:pPr>
            <w:r>
              <w:rPr>
                <w:sz w:val="18"/>
              </w:rPr>
              <w:t>e</w:t>
            </w:r>
            <w:r>
              <w:rPr>
                <w:spacing w:val="-5"/>
                <w:sz w:val="18"/>
              </w:rPr>
              <w:t> </w:t>
            </w:r>
            <w:r>
              <w:rPr>
                <w:sz w:val="18"/>
              </w:rPr>
              <w:t>nas</w:t>
            </w:r>
            <w:r>
              <w:rPr>
                <w:spacing w:val="-2"/>
                <w:sz w:val="18"/>
              </w:rPr>
              <w:t> </w:t>
            </w:r>
            <w:r>
              <w:rPr>
                <w:sz w:val="18"/>
              </w:rPr>
              <w:t>condições</w:t>
            </w:r>
            <w:r>
              <w:rPr>
                <w:spacing w:val="-2"/>
                <w:sz w:val="18"/>
              </w:rPr>
              <w:t> </w:t>
            </w:r>
            <w:r>
              <w:rPr>
                <w:sz w:val="18"/>
              </w:rPr>
              <w:t>recomendadas.</w:t>
            </w:r>
            <w:r>
              <w:rPr>
                <w:spacing w:val="-2"/>
                <w:sz w:val="18"/>
              </w:rPr>
              <w:t> </w:t>
            </w:r>
            <w:r>
              <w:rPr>
                <w:sz w:val="18"/>
              </w:rPr>
              <w:t>Recomenda-se</w:t>
            </w:r>
            <w:r>
              <w:rPr>
                <w:spacing w:val="-2"/>
                <w:sz w:val="18"/>
              </w:rPr>
              <w:t> </w:t>
            </w:r>
            <w:r>
              <w:rPr>
                <w:b/>
                <w:sz w:val="18"/>
              </w:rPr>
              <w:t>uma</w:t>
            </w:r>
            <w:r>
              <w:rPr>
                <w:b/>
                <w:spacing w:val="-4"/>
                <w:sz w:val="18"/>
              </w:rPr>
              <w:t> </w:t>
            </w:r>
            <w:r>
              <w:rPr>
                <w:b/>
                <w:sz w:val="18"/>
              </w:rPr>
              <w:t>única</w:t>
            </w:r>
            <w:r>
              <w:rPr>
                <w:b/>
                <w:spacing w:val="-2"/>
                <w:sz w:val="18"/>
              </w:rPr>
              <w:t> </w:t>
            </w:r>
            <w:r>
              <w:rPr>
                <w:sz w:val="18"/>
              </w:rPr>
              <w:t>aplicação</w:t>
            </w:r>
            <w:r>
              <w:rPr>
                <w:spacing w:val="-2"/>
                <w:sz w:val="18"/>
              </w:rPr>
              <w:t> </w:t>
            </w:r>
            <w:r>
              <w:rPr>
                <w:sz w:val="18"/>
              </w:rPr>
              <w:t>por</w:t>
            </w:r>
            <w:r>
              <w:rPr>
                <w:spacing w:val="-2"/>
                <w:sz w:val="18"/>
              </w:rPr>
              <w:t> </w:t>
            </w:r>
            <w:r>
              <w:rPr>
                <w:sz w:val="18"/>
              </w:rPr>
              <w:t>ciclo</w:t>
            </w:r>
            <w:r>
              <w:rPr>
                <w:spacing w:val="-4"/>
                <w:sz w:val="18"/>
              </w:rPr>
              <w:t> </w:t>
            </w:r>
            <w:r>
              <w:rPr>
                <w:sz w:val="18"/>
              </w:rPr>
              <w:t>da</w:t>
            </w:r>
            <w:r>
              <w:rPr>
                <w:spacing w:val="-2"/>
                <w:sz w:val="18"/>
              </w:rPr>
              <w:t> cultura.</w:t>
            </w:r>
          </w:p>
        </w:tc>
      </w:tr>
      <w:tr>
        <w:trPr>
          <w:trHeight w:val="76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470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rPr>
                <w:sz w:val="18"/>
              </w:rPr>
            </w:pPr>
          </w:p>
          <w:p>
            <w:pPr>
              <w:pStyle w:val="TableParagraph"/>
              <w:ind w:left="1519"/>
              <w:rPr>
                <w:sz w:val="18"/>
              </w:rPr>
            </w:pPr>
            <w:r>
              <w:rPr>
                <w:sz w:val="18"/>
              </w:rPr>
              <w:t>Uso para </w:t>
            </w:r>
            <w:r>
              <w:rPr>
                <w:spacing w:val="-2"/>
                <w:sz w:val="18"/>
              </w:rPr>
              <w:t>dessecação</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before="24"/>
              <w:ind w:left="119"/>
              <w:rPr>
                <w:sz w:val="18"/>
              </w:rPr>
            </w:pPr>
            <w:r>
              <w:rPr>
                <w:sz w:val="18"/>
              </w:rPr>
              <w:t>1,75</w:t>
            </w:r>
            <w:r>
              <w:rPr>
                <w:spacing w:val="-3"/>
                <w:sz w:val="18"/>
              </w:rPr>
              <w:t> </w:t>
            </w:r>
            <w:r>
              <w:rPr>
                <w:sz w:val="18"/>
              </w:rPr>
              <w:t>+</w:t>
            </w:r>
            <w:r>
              <w:rPr>
                <w:spacing w:val="-3"/>
                <w:sz w:val="18"/>
              </w:rPr>
              <w:t> </w:t>
            </w:r>
            <w:r>
              <w:rPr>
                <w:sz w:val="18"/>
              </w:rPr>
              <w:t>0,25%</w:t>
            </w:r>
            <w:r>
              <w:rPr>
                <w:spacing w:val="-2"/>
                <w:sz w:val="18"/>
              </w:rPr>
              <w:t> </w:t>
            </w:r>
            <w:r>
              <w:rPr>
                <w:spacing w:val="-5"/>
                <w:sz w:val="18"/>
              </w:rPr>
              <w:t>v/v</w:t>
            </w:r>
          </w:p>
          <w:p>
            <w:pPr>
              <w:pStyle w:val="TableParagraph"/>
              <w:ind w:left="354" w:hanging="188"/>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44"/>
              <w:ind w:left="492" w:right="106" w:hanging="226"/>
              <w:rPr>
                <w:sz w:val="18"/>
              </w:rPr>
            </w:pPr>
            <w:r>
              <w:rPr>
                <w:spacing w:val="-2"/>
                <w:sz w:val="18"/>
              </w:rPr>
              <w:t>Terrestre: </w:t>
            </w:r>
            <w:r>
              <w:rPr>
                <w:spacing w:val="-4"/>
                <w:sz w:val="18"/>
              </w:rPr>
              <w:t>200</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before="24"/>
              <w:rPr>
                <w:sz w:val="18"/>
              </w:rPr>
            </w:pPr>
          </w:p>
          <w:p>
            <w:pPr>
              <w:pStyle w:val="TableParagraph"/>
              <w:ind w:left="14"/>
              <w:jc w:val="center"/>
              <w:rPr>
                <w:sz w:val="18"/>
              </w:rPr>
            </w:pPr>
            <w:r>
              <w:rPr>
                <w:spacing w:val="-10"/>
                <w:sz w:val="18"/>
              </w:rPr>
              <w:t>1</w:t>
            </w:r>
          </w:p>
        </w:tc>
      </w:tr>
      <w:tr>
        <w:trPr>
          <w:trHeight w:val="95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ind w:left="108"/>
              <w:rPr>
                <w:sz w:val="18"/>
              </w:rPr>
            </w:pPr>
            <w:r>
              <w:rPr>
                <w:b/>
                <w:sz w:val="18"/>
              </w:rPr>
              <w:t>Época e intervalo de aplicação: </w:t>
            </w:r>
            <w:r>
              <w:rPr>
                <w:sz w:val="18"/>
              </w:rPr>
              <w:t>Aplicar o produto na dessecação em uma única pulverização, sempre com adição</w:t>
            </w:r>
            <w:r>
              <w:rPr>
                <w:spacing w:val="-1"/>
                <w:sz w:val="18"/>
              </w:rPr>
              <w:t> </w:t>
            </w:r>
            <w:r>
              <w:rPr>
                <w:sz w:val="18"/>
              </w:rPr>
              <w:t>de</w:t>
            </w:r>
            <w:r>
              <w:rPr>
                <w:spacing w:val="-1"/>
                <w:sz w:val="18"/>
              </w:rPr>
              <w:t> </w:t>
            </w:r>
            <w:r>
              <w:rPr>
                <w:sz w:val="18"/>
              </w:rPr>
              <w:t>0,25%</w:t>
            </w:r>
            <w:r>
              <w:rPr>
                <w:spacing w:val="-2"/>
                <w:sz w:val="18"/>
              </w:rPr>
              <w:t> </w:t>
            </w:r>
            <w:r>
              <w:rPr>
                <w:sz w:val="18"/>
              </w:rPr>
              <w:t>v/v</w:t>
            </w:r>
            <w:r>
              <w:rPr>
                <w:spacing w:val="-2"/>
                <w:sz w:val="18"/>
              </w:rPr>
              <w:t> </w:t>
            </w:r>
            <w:r>
              <w:rPr>
                <w:sz w:val="18"/>
              </w:rPr>
              <w:t>de</w:t>
            </w:r>
            <w:r>
              <w:rPr>
                <w:spacing w:val="-1"/>
                <w:sz w:val="18"/>
              </w:rPr>
              <w:t> </w:t>
            </w:r>
            <w:r>
              <w:rPr>
                <w:sz w:val="18"/>
              </w:rPr>
              <w:t>óleo vegetal</w:t>
            </w:r>
            <w:r>
              <w:rPr>
                <w:spacing w:val="-2"/>
                <w:sz w:val="18"/>
              </w:rPr>
              <w:t> </w:t>
            </w:r>
            <w:r>
              <w:rPr>
                <w:sz w:val="18"/>
              </w:rPr>
              <w:t>ou</w:t>
            </w:r>
            <w:r>
              <w:rPr>
                <w:spacing w:val="-1"/>
                <w:sz w:val="18"/>
              </w:rPr>
              <w:t> </w:t>
            </w:r>
            <w:r>
              <w:rPr>
                <w:sz w:val="18"/>
              </w:rPr>
              <w:t>de</w:t>
            </w:r>
            <w:r>
              <w:rPr>
                <w:spacing w:val="-1"/>
                <w:sz w:val="18"/>
              </w:rPr>
              <w:t> </w:t>
            </w:r>
            <w:r>
              <w:rPr>
                <w:sz w:val="18"/>
              </w:rPr>
              <w:t>óleo</w:t>
            </w:r>
            <w:r>
              <w:rPr>
                <w:spacing w:val="-1"/>
                <w:sz w:val="18"/>
              </w:rPr>
              <w:t> </w:t>
            </w:r>
            <w:r>
              <w:rPr>
                <w:sz w:val="18"/>
              </w:rPr>
              <w:t>mineral</w:t>
            </w:r>
            <w:r>
              <w:rPr>
                <w:spacing w:val="-1"/>
                <w:sz w:val="18"/>
              </w:rPr>
              <w:t> </w:t>
            </w:r>
            <w:r>
              <w:rPr>
                <w:sz w:val="18"/>
              </w:rPr>
              <w:t>na</w:t>
            </w:r>
            <w:r>
              <w:rPr>
                <w:spacing w:val="-1"/>
                <w:sz w:val="18"/>
              </w:rPr>
              <w:t> </w:t>
            </w:r>
            <w:r>
              <w:rPr>
                <w:sz w:val="18"/>
              </w:rPr>
              <w:t>calda</w:t>
            </w:r>
            <w:r>
              <w:rPr>
                <w:spacing w:val="-1"/>
                <w:sz w:val="18"/>
              </w:rPr>
              <w:t> </w:t>
            </w:r>
            <w:r>
              <w:rPr>
                <w:sz w:val="18"/>
              </w:rPr>
              <w:t>de</w:t>
            </w:r>
            <w:r>
              <w:rPr>
                <w:spacing w:val="-2"/>
                <w:sz w:val="18"/>
              </w:rPr>
              <w:t> </w:t>
            </w:r>
            <w:r>
              <w:rPr>
                <w:sz w:val="18"/>
              </w:rPr>
              <w:t>aplicação.</w:t>
            </w:r>
            <w:r>
              <w:rPr>
                <w:spacing w:val="-1"/>
                <w:sz w:val="18"/>
              </w:rPr>
              <w:t> </w:t>
            </w:r>
            <w:r>
              <w:rPr>
                <w:sz w:val="18"/>
              </w:rPr>
              <w:t>Realizar</w:t>
            </w:r>
            <w:r>
              <w:rPr>
                <w:spacing w:val="-1"/>
                <w:sz w:val="18"/>
              </w:rPr>
              <w:t> </w:t>
            </w:r>
            <w:r>
              <w:rPr>
                <w:sz w:val="18"/>
              </w:rPr>
              <w:t>a</w:t>
            </w:r>
            <w:r>
              <w:rPr>
                <w:spacing w:val="-2"/>
                <w:sz w:val="18"/>
              </w:rPr>
              <w:t> </w:t>
            </w:r>
            <w:r>
              <w:rPr>
                <w:sz w:val="18"/>
              </w:rPr>
              <w:t>aplicação</w:t>
            </w:r>
            <w:r>
              <w:rPr>
                <w:spacing w:val="-1"/>
                <w:sz w:val="18"/>
              </w:rPr>
              <w:t> </w:t>
            </w:r>
            <w:r>
              <w:rPr>
                <w:sz w:val="18"/>
              </w:rPr>
              <w:t>a</w:t>
            </w:r>
            <w:r>
              <w:rPr>
                <w:spacing w:val="-1"/>
                <w:sz w:val="18"/>
              </w:rPr>
              <w:t> </w:t>
            </w:r>
            <w:r>
              <w:rPr>
                <w:sz w:val="18"/>
              </w:rPr>
              <w:t>partir</w:t>
            </w:r>
            <w:r>
              <w:rPr>
                <w:spacing w:val="-1"/>
                <w:sz w:val="18"/>
              </w:rPr>
              <w:t> </w:t>
            </w:r>
            <w:r>
              <w:rPr>
                <w:spacing w:val="-5"/>
                <w:sz w:val="18"/>
              </w:rPr>
              <w:t>do</w:t>
            </w:r>
          </w:p>
          <w:p>
            <w:pPr>
              <w:pStyle w:val="TableParagraph"/>
              <w:spacing w:line="238" w:lineRule="exact"/>
              <w:ind w:left="108"/>
              <w:rPr>
                <w:sz w:val="18"/>
              </w:rPr>
            </w:pPr>
            <w:r>
              <w:rPr>
                <w:sz w:val="18"/>
              </w:rPr>
              <w:t>estádio</w:t>
            </w:r>
            <w:r>
              <w:rPr>
                <w:spacing w:val="39"/>
                <w:sz w:val="18"/>
              </w:rPr>
              <w:t> </w:t>
            </w:r>
            <w:r>
              <w:rPr>
                <w:sz w:val="18"/>
              </w:rPr>
              <w:t>de</w:t>
            </w:r>
            <w:r>
              <w:rPr>
                <w:spacing w:val="38"/>
                <w:sz w:val="18"/>
              </w:rPr>
              <w:t> </w:t>
            </w:r>
            <w:r>
              <w:rPr>
                <w:sz w:val="18"/>
              </w:rPr>
              <w:t>desenvolvimento</w:t>
            </w:r>
            <w:r>
              <w:rPr>
                <w:spacing w:val="40"/>
                <w:sz w:val="18"/>
              </w:rPr>
              <w:t> </w:t>
            </w:r>
            <w:r>
              <w:rPr>
                <w:sz w:val="18"/>
              </w:rPr>
              <w:t>em</w:t>
            </w:r>
            <w:r>
              <w:rPr>
                <w:spacing w:val="40"/>
                <w:sz w:val="18"/>
              </w:rPr>
              <w:t> </w:t>
            </w:r>
            <w:r>
              <w:rPr>
                <w:sz w:val="18"/>
              </w:rPr>
              <w:t>que</w:t>
            </w:r>
            <w:r>
              <w:rPr>
                <w:spacing w:val="39"/>
                <w:sz w:val="18"/>
              </w:rPr>
              <w:t> </w:t>
            </w:r>
            <w:r>
              <w:rPr>
                <w:sz w:val="18"/>
              </w:rPr>
              <w:t>os</w:t>
            </w:r>
            <w:r>
              <w:rPr>
                <w:spacing w:val="40"/>
                <w:sz w:val="18"/>
              </w:rPr>
              <w:t> </w:t>
            </w:r>
            <w:r>
              <w:rPr>
                <w:sz w:val="18"/>
              </w:rPr>
              <w:t>grãos</w:t>
            </w:r>
            <w:r>
              <w:rPr>
                <w:spacing w:val="39"/>
                <w:sz w:val="18"/>
              </w:rPr>
              <w:t> </w:t>
            </w:r>
            <w:r>
              <w:rPr>
                <w:sz w:val="18"/>
              </w:rPr>
              <w:t>de</w:t>
            </w:r>
            <w:r>
              <w:rPr>
                <w:spacing w:val="38"/>
                <w:sz w:val="18"/>
              </w:rPr>
              <w:t> </w:t>
            </w:r>
            <w:r>
              <w:rPr>
                <w:sz w:val="18"/>
              </w:rPr>
              <w:t>trigo</w:t>
            </w:r>
            <w:r>
              <w:rPr>
                <w:spacing w:val="39"/>
                <w:sz w:val="18"/>
              </w:rPr>
              <w:t> </w:t>
            </w:r>
            <w:r>
              <w:rPr>
                <w:sz w:val="18"/>
              </w:rPr>
              <w:t>estiverem</w:t>
            </w:r>
            <w:r>
              <w:rPr>
                <w:spacing w:val="40"/>
                <w:sz w:val="18"/>
              </w:rPr>
              <w:t> </w:t>
            </w:r>
            <w:r>
              <w:rPr>
                <w:sz w:val="18"/>
              </w:rPr>
              <w:t>amarelos</w:t>
            </w:r>
            <w:r>
              <w:rPr>
                <w:spacing w:val="39"/>
                <w:sz w:val="18"/>
              </w:rPr>
              <w:t> </w:t>
            </w:r>
            <w:r>
              <w:rPr>
                <w:sz w:val="18"/>
              </w:rPr>
              <w:t>e</w:t>
            </w:r>
            <w:r>
              <w:rPr>
                <w:spacing w:val="39"/>
                <w:sz w:val="18"/>
              </w:rPr>
              <w:t> </w:t>
            </w:r>
            <w:r>
              <w:rPr>
                <w:sz w:val="18"/>
              </w:rPr>
              <w:t>fisiologicamente</w:t>
            </w:r>
            <w:r>
              <w:rPr>
                <w:spacing w:val="39"/>
                <w:sz w:val="18"/>
              </w:rPr>
              <w:t> </w:t>
            </w:r>
            <w:r>
              <w:rPr>
                <w:sz w:val="18"/>
              </w:rPr>
              <w:t>maduros (estágio GS 87) grãos dourados (massa dura). Recomenda-se </w:t>
            </w:r>
            <w:r>
              <w:rPr>
                <w:b/>
                <w:sz w:val="18"/>
              </w:rPr>
              <w:t>uma única </w:t>
            </w:r>
            <w:r>
              <w:rPr>
                <w:sz w:val="18"/>
              </w:rPr>
              <w:t>aplicação por ciclo da cultura.</w:t>
            </w:r>
          </w:p>
        </w:tc>
      </w:tr>
      <w:tr>
        <w:trPr>
          <w:trHeight w:val="479" w:hRule="atLeast"/>
        </w:trPr>
        <w:tc>
          <w:tcPr>
            <w:tcW w:w="16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40"/>
              <w:rPr>
                <w:sz w:val="18"/>
              </w:rPr>
            </w:pPr>
          </w:p>
          <w:p>
            <w:pPr>
              <w:pStyle w:val="TableParagraph"/>
              <w:ind w:left="12"/>
              <w:jc w:val="center"/>
              <w:rPr>
                <w:sz w:val="18"/>
              </w:rPr>
            </w:pPr>
            <w:r>
              <w:rPr>
                <w:spacing w:val="-5"/>
                <w:sz w:val="18"/>
              </w:rPr>
              <w:t>UVA</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7"/>
              <w:jc w:val="center"/>
              <w:rPr>
                <w:b/>
                <w:sz w:val="18"/>
              </w:rPr>
            </w:pPr>
            <w:r>
              <w:rPr>
                <w:b/>
                <w:spacing w:val="-2"/>
                <w:sz w:val="18"/>
              </w:rPr>
              <w:t>Capim-marmelada</w:t>
            </w:r>
          </w:p>
          <w:p>
            <w:pPr>
              <w:pStyle w:val="TableParagraph"/>
              <w:spacing w:line="220" w:lineRule="exact"/>
              <w:ind w:left="12" w:right="5"/>
              <w:jc w:val="center"/>
              <w:rPr>
                <w:i/>
                <w:sz w:val="18"/>
              </w:rPr>
            </w:pPr>
            <w:r>
              <w:rPr>
                <w:i/>
                <w:sz w:val="18"/>
              </w:rPr>
              <w:t>(Brachiaria</w:t>
            </w:r>
            <w:r>
              <w:rPr>
                <w:i/>
                <w:spacing w:val="-6"/>
                <w:sz w:val="18"/>
              </w:rPr>
              <w:t> </w:t>
            </w:r>
            <w:r>
              <w:rPr>
                <w:i/>
                <w:spacing w:val="-2"/>
                <w:sz w:val="18"/>
              </w:rPr>
              <w:t>plantaginea)</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before="120"/>
              <w:ind w:left="6" w:right="5"/>
              <w:jc w:val="center"/>
              <w:rPr>
                <w:sz w:val="18"/>
              </w:rPr>
            </w:pPr>
            <w:r>
              <w:rPr>
                <w:sz w:val="18"/>
              </w:rPr>
              <w:t>Até</w:t>
            </w:r>
            <w:r>
              <w:rPr>
                <w:spacing w:val="-4"/>
                <w:sz w:val="18"/>
              </w:rPr>
              <w:t> </w:t>
            </w:r>
            <w:r>
              <w:rPr>
                <w:sz w:val="18"/>
              </w:rPr>
              <w:t>1</w:t>
            </w:r>
            <w:r>
              <w:rPr>
                <w:spacing w:val="-2"/>
                <w:sz w:val="18"/>
              </w:rPr>
              <w:t> perfilho</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135"/>
              <w:rPr>
                <w:sz w:val="18"/>
              </w:rPr>
            </w:pPr>
          </w:p>
          <w:p>
            <w:pPr>
              <w:pStyle w:val="TableParagraph"/>
              <w:ind w:left="215"/>
              <w:rPr>
                <w:sz w:val="18"/>
              </w:rPr>
            </w:pPr>
            <w:r>
              <w:rPr>
                <w:sz w:val="18"/>
              </w:rPr>
              <w:t>2,0</w:t>
            </w:r>
            <w:r>
              <w:rPr>
                <w:spacing w:val="-3"/>
                <w:sz w:val="18"/>
              </w:rPr>
              <w:t> </w:t>
            </w:r>
            <w:r>
              <w:rPr>
                <w:sz w:val="18"/>
              </w:rPr>
              <w:t>+</w:t>
            </w:r>
            <w:r>
              <w:rPr>
                <w:spacing w:val="-3"/>
                <w:sz w:val="18"/>
              </w:rPr>
              <w:t> </w:t>
            </w:r>
            <w:r>
              <w:rPr>
                <w:sz w:val="18"/>
              </w:rPr>
              <w:t>0,2%</w:t>
            </w:r>
            <w:r>
              <w:rPr>
                <w:spacing w:val="-2"/>
                <w:sz w:val="18"/>
              </w:rPr>
              <w:t> </w:t>
            </w:r>
            <w:r>
              <w:rPr>
                <w:spacing w:val="-5"/>
                <w:sz w:val="18"/>
              </w:rPr>
              <w:t>v/v</w:t>
            </w:r>
          </w:p>
          <w:p>
            <w:pPr>
              <w:pStyle w:val="TableParagraph"/>
              <w:spacing w:before="1"/>
              <w:ind w:left="354" w:hanging="188"/>
              <w:rPr>
                <w:sz w:val="18"/>
              </w:rPr>
            </w:pPr>
            <w:r>
              <w:rPr>
                <w:sz w:val="18"/>
              </w:rPr>
              <w:t>de</w:t>
            </w:r>
            <w:r>
              <w:rPr>
                <w:spacing w:val="-13"/>
                <w:sz w:val="18"/>
              </w:rPr>
              <w:t> </w:t>
            </w:r>
            <w:r>
              <w:rPr>
                <w:sz w:val="18"/>
              </w:rPr>
              <w:t>óleo</w:t>
            </w:r>
            <w:r>
              <w:rPr>
                <w:spacing w:val="-12"/>
                <w:sz w:val="18"/>
              </w:rPr>
              <w:t> </w:t>
            </w:r>
            <w:r>
              <w:rPr>
                <w:sz w:val="18"/>
              </w:rPr>
              <w:t>vegetal ou mineral</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16"/>
              <w:rPr>
                <w:sz w:val="18"/>
              </w:rPr>
            </w:pPr>
          </w:p>
          <w:p>
            <w:pPr>
              <w:pStyle w:val="TableParagraph"/>
              <w:ind w:left="492" w:right="106" w:hanging="226"/>
              <w:rPr>
                <w:sz w:val="18"/>
              </w:rPr>
            </w:pPr>
            <w:r>
              <w:rPr>
                <w:spacing w:val="-2"/>
                <w:sz w:val="18"/>
              </w:rPr>
              <w:t>Terrestre: </w:t>
            </w:r>
            <w:r>
              <w:rPr>
                <w:spacing w:val="-4"/>
                <w:sz w:val="18"/>
              </w:rPr>
              <w:t>350</w:t>
            </w:r>
          </w:p>
        </w:tc>
        <w:tc>
          <w:tcPr>
            <w:tcW w:w="1353"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136"/>
              <w:rPr>
                <w:sz w:val="18"/>
              </w:rPr>
            </w:pPr>
          </w:p>
          <w:p>
            <w:pPr>
              <w:pStyle w:val="TableParagraph"/>
              <w:ind w:left="14"/>
              <w:jc w:val="center"/>
              <w:rPr>
                <w:sz w:val="18"/>
              </w:rPr>
            </w:pPr>
            <w:r>
              <w:rPr>
                <w:spacing w:val="-10"/>
                <w:sz w:val="18"/>
              </w:rPr>
              <w:t>1</w:t>
            </w: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2" w:right="4"/>
              <w:jc w:val="center"/>
              <w:rPr>
                <w:b/>
                <w:sz w:val="18"/>
              </w:rPr>
            </w:pPr>
            <w:r>
              <w:rPr>
                <w:b/>
                <w:spacing w:val="-2"/>
                <w:sz w:val="18"/>
              </w:rPr>
              <w:t>Caruru</w:t>
            </w:r>
          </w:p>
          <w:p>
            <w:pPr>
              <w:pStyle w:val="TableParagraph"/>
              <w:spacing w:line="220" w:lineRule="exact"/>
              <w:ind w:left="12" w:right="2"/>
              <w:jc w:val="center"/>
              <w:rPr>
                <w:i/>
                <w:sz w:val="18"/>
              </w:rPr>
            </w:pPr>
            <w:r>
              <w:rPr>
                <w:i/>
                <w:sz w:val="18"/>
              </w:rPr>
              <w:t>(Amaranthus</w:t>
            </w:r>
            <w:r>
              <w:rPr>
                <w:i/>
                <w:spacing w:val="-5"/>
                <w:sz w:val="18"/>
              </w:rPr>
              <w:t> </w:t>
            </w:r>
            <w:r>
              <w:rPr>
                <w:i/>
                <w:spacing w:val="-2"/>
                <w:sz w:val="18"/>
              </w:rPr>
              <w:t>viridis)</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128"/>
              <w:rPr>
                <w:sz w:val="18"/>
              </w:rPr>
            </w:pPr>
          </w:p>
          <w:p>
            <w:pPr>
              <w:pStyle w:val="TableParagraph"/>
              <w:spacing w:before="1"/>
              <w:ind w:left="394"/>
              <w:rPr>
                <w:sz w:val="18"/>
              </w:rPr>
            </w:pPr>
            <w:r>
              <w:rPr>
                <w:sz w:val="18"/>
              </w:rPr>
              <w:t>2</w:t>
            </w:r>
            <w:r>
              <w:rPr>
                <w:spacing w:val="-1"/>
                <w:sz w:val="18"/>
              </w:rPr>
              <w:t> </w:t>
            </w:r>
            <w:r>
              <w:rPr>
                <w:sz w:val="18"/>
              </w:rPr>
              <w:t>a 4</w:t>
            </w:r>
            <w:r>
              <w:rPr>
                <w:spacing w:val="-1"/>
                <w:sz w:val="18"/>
              </w:rPr>
              <w:t> </w:t>
            </w:r>
            <w:r>
              <w:rPr>
                <w:spacing w:val="-2"/>
                <w:sz w:val="18"/>
              </w:rPr>
              <w:t>folhas</w:t>
            </w: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 w:right="6"/>
              <w:jc w:val="center"/>
              <w:rPr>
                <w:b/>
                <w:sz w:val="18"/>
              </w:rPr>
            </w:pPr>
            <w:r>
              <w:rPr>
                <w:b/>
                <w:spacing w:val="-2"/>
                <w:sz w:val="18"/>
              </w:rPr>
              <w:t>Picão-branco</w:t>
            </w:r>
          </w:p>
          <w:p>
            <w:pPr>
              <w:pStyle w:val="TableParagraph"/>
              <w:spacing w:line="219" w:lineRule="exact"/>
              <w:ind w:left="12" w:right="2"/>
              <w:jc w:val="center"/>
              <w:rPr>
                <w:i/>
                <w:sz w:val="18"/>
              </w:rPr>
            </w:pPr>
            <w:r>
              <w:rPr>
                <w:i/>
                <w:sz w:val="18"/>
              </w:rPr>
              <w:t>(Galinsoga</w:t>
            </w:r>
            <w:r>
              <w:rPr>
                <w:i/>
                <w:spacing w:val="-4"/>
                <w:sz w:val="18"/>
              </w:rPr>
              <w:t> </w:t>
            </w:r>
            <w:r>
              <w:rPr>
                <w:i/>
                <w:spacing w:val="-2"/>
                <w:sz w:val="18"/>
              </w:rPr>
              <w:t>parviflora)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479"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ind w:left="1005"/>
              <w:rPr>
                <w:b/>
                <w:sz w:val="18"/>
              </w:rPr>
            </w:pPr>
            <w:r>
              <w:rPr>
                <w:b/>
                <w:spacing w:val="-2"/>
                <w:sz w:val="18"/>
              </w:rPr>
              <w:t>Picão-preto</w:t>
            </w:r>
          </w:p>
          <w:p>
            <w:pPr>
              <w:pStyle w:val="TableParagraph"/>
              <w:spacing w:line="220" w:lineRule="exact"/>
              <w:ind w:left="938"/>
              <w:rPr>
                <w:i/>
                <w:sz w:val="18"/>
              </w:rPr>
            </w:pPr>
            <w:r>
              <w:rPr>
                <w:i/>
                <w:sz w:val="18"/>
              </w:rPr>
              <w:t>(Bidens</w:t>
            </w:r>
            <w:r>
              <w:rPr>
                <w:i/>
                <w:spacing w:val="-5"/>
                <w:sz w:val="18"/>
              </w:rPr>
              <w:t> </w:t>
            </w:r>
            <w:r>
              <w:rPr>
                <w:i/>
                <w:spacing w:val="-2"/>
                <w:sz w:val="18"/>
              </w:rPr>
              <w:t>pilosa)</w:t>
            </w:r>
          </w:p>
        </w:tc>
        <w:tc>
          <w:tcPr>
            <w:tcW w:w="1701" w:type="dxa"/>
            <w:vMerge/>
            <w:tcBorders>
              <w:top w:val="nil"/>
              <w:left w:val="single" w:sz="4" w:space="0" w:color="000000"/>
              <w:bottom w:val="single" w:sz="4" w:space="0" w:color="000000"/>
              <w:right w:val="single" w:sz="4" w:space="0" w:color="000000"/>
            </w:tcBorders>
          </w:tcPr>
          <w:p>
            <w:pPr>
              <w:rPr>
                <w:sz w:val="2"/>
                <w:szCs w:val="2"/>
              </w:rPr>
            </w:pPr>
          </w:p>
        </w:tc>
        <w:tc>
          <w:tcPr>
            <w:tcW w:w="1559"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957"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ind w:left="108" w:right="136"/>
              <w:rPr>
                <w:sz w:val="18"/>
              </w:rPr>
            </w:pPr>
            <w:r>
              <w:rPr>
                <w:b/>
                <w:sz w:val="18"/>
              </w:rPr>
              <w:t>Época e intervalo de aplicação: </w:t>
            </w:r>
            <w:r>
              <w:rPr>
                <w:sz w:val="18"/>
              </w:rPr>
              <w:t>Aplicar em jato dirigido na linha da cultura, evitando atingir o caule da planta.</w:t>
            </w:r>
            <w:r>
              <w:rPr>
                <w:spacing w:val="-4"/>
                <w:sz w:val="18"/>
              </w:rPr>
              <w:t> </w:t>
            </w:r>
            <w:r>
              <w:rPr>
                <w:sz w:val="18"/>
              </w:rPr>
              <w:t>As</w:t>
            </w:r>
            <w:r>
              <w:rPr>
                <w:spacing w:val="-3"/>
                <w:sz w:val="18"/>
              </w:rPr>
              <w:t> </w:t>
            </w:r>
            <w:r>
              <w:rPr>
                <w:sz w:val="18"/>
              </w:rPr>
              <w:t>aplicações</w:t>
            </w:r>
            <w:r>
              <w:rPr>
                <w:spacing w:val="-3"/>
                <w:sz w:val="18"/>
              </w:rPr>
              <w:t> </w:t>
            </w:r>
            <w:r>
              <w:rPr>
                <w:sz w:val="18"/>
              </w:rPr>
              <w:t>devem</w:t>
            </w:r>
            <w:r>
              <w:rPr>
                <w:spacing w:val="-3"/>
                <w:sz w:val="18"/>
              </w:rPr>
              <w:t> </w:t>
            </w:r>
            <w:r>
              <w:rPr>
                <w:sz w:val="18"/>
              </w:rPr>
              <w:t>ser</w:t>
            </w:r>
            <w:r>
              <w:rPr>
                <w:spacing w:val="-4"/>
                <w:sz w:val="18"/>
              </w:rPr>
              <w:t> </w:t>
            </w:r>
            <w:r>
              <w:rPr>
                <w:sz w:val="18"/>
              </w:rPr>
              <w:t>feitas</w:t>
            </w:r>
            <w:r>
              <w:rPr>
                <w:spacing w:val="-4"/>
                <w:sz w:val="18"/>
              </w:rPr>
              <w:t> </w:t>
            </w:r>
            <w:r>
              <w:rPr>
                <w:sz w:val="18"/>
              </w:rPr>
              <w:t>quando</w:t>
            </w:r>
            <w:r>
              <w:rPr>
                <w:spacing w:val="-4"/>
                <w:sz w:val="18"/>
              </w:rPr>
              <w:t> </w:t>
            </w:r>
            <w:r>
              <w:rPr>
                <w:sz w:val="18"/>
              </w:rPr>
              <w:t>as</w:t>
            </w:r>
            <w:r>
              <w:rPr>
                <w:spacing w:val="-4"/>
                <w:sz w:val="18"/>
              </w:rPr>
              <w:t> </w:t>
            </w:r>
            <w:r>
              <w:rPr>
                <w:sz w:val="18"/>
              </w:rPr>
              <w:t>plantas</w:t>
            </w:r>
            <w:r>
              <w:rPr>
                <w:spacing w:val="-4"/>
                <w:sz w:val="18"/>
              </w:rPr>
              <w:t> </w:t>
            </w:r>
            <w:r>
              <w:rPr>
                <w:sz w:val="18"/>
              </w:rPr>
              <w:t>daninhas</w:t>
            </w:r>
            <w:r>
              <w:rPr>
                <w:spacing w:val="-4"/>
                <w:sz w:val="18"/>
              </w:rPr>
              <w:t> </w:t>
            </w:r>
            <w:r>
              <w:rPr>
                <w:sz w:val="18"/>
              </w:rPr>
              <w:t>se</w:t>
            </w:r>
            <w:r>
              <w:rPr>
                <w:spacing w:val="-4"/>
                <w:sz w:val="18"/>
              </w:rPr>
              <w:t> </w:t>
            </w:r>
            <w:r>
              <w:rPr>
                <w:sz w:val="18"/>
              </w:rPr>
              <w:t>apresentarem</w:t>
            </w:r>
            <w:r>
              <w:rPr>
                <w:spacing w:val="-3"/>
                <w:sz w:val="18"/>
              </w:rPr>
              <w:t> </w:t>
            </w:r>
            <w:r>
              <w:rPr>
                <w:sz w:val="18"/>
              </w:rPr>
              <w:t>em</w:t>
            </w:r>
            <w:r>
              <w:rPr>
                <w:spacing w:val="-3"/>
                <w:sz w:val="18"/>
              </w:rPr>
              <w:t> </w:t>
            </w:r>
            <w:r>
              <w:rPr>
                <w:sz w:val="18"/>
              </w:rPr>
              <w:t>plena</w:t>
            </w:r>
            <w:r>
              <w:rPr>
                <w:spacing w:val="-4"/>
                <w:sz w:val="18"/>
              </w:rPr>
              <w:t> </w:t>
            </w:r>
            <w:r>
              <w:rPr>
                <w:sz w:val="18"/>
              </w:rPr>
              <w:t>atividade</w:t>
            </w:r>
            <w:r>
              <w:rPr>
                <w:spacing w:val="-4"/>
                <w:sz w:val="18"/>
              </w:rPr>
              <w:t> </w:t>
            </w:r>
            <w:r>
              <w:rPr>
                <w:sz w:val="18"/>
              </w:rPr>
              <w:t>de crescimento vegetativo e nas condições recomendadas. Recomenda-se uma única aplicação por ciclo da</w:t>
            </w:r>
          </w:p>
          <w:p>
            <w:pPr>
              <w:pStyle w:val="TableParagraph"/>
              <w:spacing w:line="219" w:lineRule="exact"/>
              <w:ind w:left="108"/>
              <w:rPr>
                <w:sz w:val="18"/>
              </w:rPr>
            </w:pPr>
            <w:r>
              <w:rPr>
                <w:spacing w:val="-2"/>
                <w:sz w:val="18"/>
              </w:rPr>
              <w:t>cultura.</w:t>
            </w:r>
          </w:p>
        </w:tc>
      </w:tr>
    </w:tbl>
    <w:p>
      <w:pPr>
        <w:pStyle w:val="TableParagraph"/>
        <w:spacing w:after="0" w:line="219" w:lineRule="exact"/>
        <w:rPr>
          <w:sz w:val="18"/>
        </w:rPr>
        <w:sectPr>
          <w:pgSz w:w="11910" w:h="16840"/>
          <w:pgMar w:header="713" w:footer="914" w:top="1580" w:bottom="1100" w:left="566" w:right="708"/>
        </w:sectPr>
      </w:pPr>
    </w:p>
    <w:p>
      <w:pPr>
        <w:pStyle w:val="BodyText"/>
        <w:spacing w:before="11"/>
        <w:rPr>
          <w:sz w:val="16"/>
        </w:rPr>
      </w:pPr>
    </w:p>
    <w:p>
      <w:pPr>
        <w:pStyle w:val="BodyText"/>
        <w:spacing w:line="20" w:lineRule="exact"/>
        <w:ind w:left="694"/>
        <w:rPr>
          <w:sz w:val="2"/>
        </w:rPr>
      </w:pPr>
      <w:r>
        <w:rPr>
          <w:sz w:val="2"/>
        </w:rPr>
        <mc:AlternateContent>
          <mc:Choice Requires="wps">
            <w:drawing>
              <wp:inline distT="0" distB="0" distL="0" distR="0">
                <wp:extent cx="5843270" cy="5715"/>
                <wp:effectExtent l="9525" t="0" r="0" b="3810"/>
                <wp:docPr id="129" name="Group 129"/>
                <wp:cNvGraphicFramePr>
                  <a:graphicFrameLocks/>
                </wp:cNvGraphicFramePr>
                <a:graphic>
                  <a:graphicData uri="http://schemas.microsoft.com/office/word/2010/wordprocessingGroup">
                    <wpg:wgp>
                      <wpg:cNvPr id="129" name="Group 129"/>
                      <wpg:cNvGrpSpPr/>
                      <wpg:grpSpPr>
                        <a:xfrm>
                          <a:off x="0" y="0"/>
                          <a:ext cx="5843270" cy="5715"/>
                          <a:chExt cx="5843270" cy="5715"/>
                        </a:xfrm>
                      </wpg:grpSpPr>
                      <wps:wsp>
                        <wps:cNvPr id="130" name="Graphic 130"/>
                        <wps:cNvSpPr/>
                        <wps:spPr>
                          <a:xfrm>
                            <a:off x="0" y="2567"/>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0.1pt;height:.45pt;mso-position-horizontal-relative:char;mso-position-vertical-relative:line" id="docshapegroup119" coordorigin="0,0" coordsize="9202,9">
                <v:line style="position:absolute" from="0,4" to="9201,4" stroked="true" strokeweight=".404314pt" strokecolor="#000000">
                  <v:stroke dashstyle="solid"/>
                </v:line>
              </v:group>
            </w:pict>
          </mc:Fallback>
        </mc:AlternateContent>
      </w:r>
      <w:r>
        <w:rPr>
          <w:sz w:val="2"/>
        </w:rPr>
      </w:r>
    </w:p>
    <w:p>
      <w:pPr>
        <w:pStyle w:val="Heading1"/>
        <w:jc w:val="both"/>
      </w:pPr>
      <w:r>
        <w:rPr/>
        <w:t>MODO</w:t>
      </w:r>
      <w:r>
        <w:rPr>
          <w:spacing w:val="-3"/>
        </w:rPr>
        <w:t> </w:t>
      </w:r>
      <w:r>
        <w:rPr/>
        <w:t>DE</w:t>
      </w:r>
      <w:r>
        <w:rPr>
          <w:spacing w:val="-2"/>
        </w:rPr>
        <w:t> APLICAÇÃO:</w:t>
      </w:r>
    </w:p>
    <w:p>
      <w:pPr>
        <w:pStyle w:val="Heading2"/>
        <w:spacing w:before="277"/>
      </w:pPr>
      <w:r>
        <w:rPr/>
        <w:t>Preparo</w:t>
      </w:r>
      <w:r>
        <w:rPr>
          <w:spacing w:val="-4"/>
        </w:rPr>
        <w:t> </w:t>
      </w:r>
      <w:r>
        <w:rPr/>
        <w:t>de</w:t>
      </w:r>
      <w:r>
        <w:rPr>
          <w:spacing w:val="-3"/>
        </w:rPr>
        <w:t> </w:t>
      </w:r>
      <w:r>
        <w:rPr>
          <w:spacing w:val="-2"/>
        </w:rPr>
        <w:t>Calda:</w:t>
      </w:r>
    </w:p>
    <w:p>
      <w:pPr>
        <w:spacing w:before="0"/>
        <w:ind w:left="694" w:right="698" w:firstLine="0"/>
        <w:jc w:val="both"/>
        <w:rPr>
          <w:b/>
          <w:sz w:val="22"/>
        </w:rPr>
      </w:pPr>
      <w:r>
        <w:rPr>
          <w:sz w:val="22"/>
        </w:rPr>
        <w:t>Para o preparo da calda, deve-se utilizar água de boa qualidade, livre de coloides em suspensão (terra, argila ou matéria orgânica), a presença destes pode reduzir a eficácia do produto. O equipamento de pulverização a ser utilizado para a aplicação do </w:t>
      </w:r>
      <w:r>
        <w:rPr>
          <w:b/>
          <w:sz w:val="22"/>
        </w:rPr>
        <w:t>GLUFOSINATE- AMMONIUM 200 SL YONON / GLUFOSINATO 200 AGROIMPORT / GLUFOSINATO YNN 200</w:t>
      </w:r>
      <w:r>
        <w:rPr>
          <w:b/>
          <w:spacing w:val="33"/>
          <w:sz w:val="22"/>
        </w:rPr>
        <w:t> </w:t>
      </w:r>
      <w:r>
        <w:rPr>
          <w:b/>
          <w:sz w:val="22"/>
        </w:rPr>
        <w:t>SL</w:t>
      </w:r>
      <w:r>
        <w:rPr>
          <w:b/>
          <w:spacing w:val="33"/>
          <w:sz w:val="22"/>
        </w:rPr>
        <w:t> </w:t>
      </w:r>
      <w:r>
        <w:rPr>
          <w:b/>
          <w:sz w:val="22"/>
        </w:rPr>
        <w:t>PERTERRA</w:t>
      </w:r>
      <w:r>
        <w:rPr>
          <w:b/>
          <w:spacing w:val="34"/>
          <w:sz w:val="22"/>
        </w:rPr>
        <w:t> </w:t>
      </w:r>
      <w:r>
        <w:rPr>
          <w:b/>
          <w:sz w:val="22"/>
        </w:rPr>
        <w:t>/</w:t>
      </w:r>
      <w:r>
        <w:rPr>
          <w:b/>
          <w:spacing w:val="33"/>
          <w:sz w:val="22"/>
        </w:rPr>
        <w:t> </w:t>
      </w:r>
      <w:r>
        <w:rPr>
          <w:b/>
          <w:sz w:val="22"/>
        </w:rPr>
        <w:t>LOYER</w:t>
      </w:r>
      <w:r>
        <w:rPr>
          <w:b/>
          <w:spacing w:val="33"/>
          <w:sz w:val="22"/>
        </w:rPr>
        <w:t> </w:t>
      </w:r>
      <w:r>
        <w:rPr>
          <w:b/>
          <w:sz w:val="22"/>
        </w:rPr>
        <w:t>SL</w:t>
      </w:r>
      <w:r>
        <w:rPr>
          <w:b/>
          <w:spacing w:val="36"/>
          <w:sz w:val="22"/>
        </w:rPr>
        <w:t> </w:t>
      </w:r>
      <w:r>
        <w:rPr>
          <w:b/>
          <w:sz w:val="22"/>
        </w:rPr>
        <w:t>/</w:t>
      </w:r>
      <w:r>
        <w:rPr>
          <w:b/>
          <w:spacing w:val="33"/>
          <w:sz w:val="22"/>
        </w:rPr>
        <w:t> </w:t>
      </w:r>
      <w:r>
        <w:rPr>
          <w:b/>
          <w:sz w:val="22"/>
        </w:rPr>
        <w:t>CLAVENGO</w:t>
      </w:r>
      <w:r>
        <w:rPr>
          <w:b/>
          <w:spacing w:val="32"/>
          <w:sz w:val="22"/>
        </w:rPr>
        <w:t> </w:t>
      </w:r>
      <w:r>
        <w:rPr>
          <w:b/>
          <w:sz w:val="22"/>
        </w:rPr>
        <w:t>/</w:t>
      </w:r>
      <w:r>
        <w:rPr>
          <w:b/>
          <w:spacing w:val="33"/>
          <w:sz w:val="22"/>
        </w:rPr>
        <w:t> </w:t>
      </w:r>
      <w:r>
        <w:rPr>
          <w:b/>
          <w:sz w:val="22"/>
        </w:rPr>
        <w:t>GLUFOSINATO</w:t>
      </w:r>
      <w:r>
        <w:rPr>
          <w:b/>
          <w:spacing w:val="34"/>
          <w:sz w:val="22"/>
        </w:rPr>
        <w:t> </w:t>
      </w:r>
      <w:r>
        <w:rPr>
          <w:b/>
          <w:sz w:val="22"/>
        </w:rPr>
        <w:t>AMONIO</w:t>
      </w:r>
      <w:r>
        <w:rPr>
          <w:b/>
          <w:spacing w:val="33"/>
          <w:sz w:val="22"/>
        </w:rPr>
        <w:t> </w:t>
      </w:r>
      <w:r>
        <w:rPr>
          <w:b/>
          <w:sz w:val="22"/>
        </w:rPr>
        <w:t>TIDE</w:t>
      </w:r>
      <w:r>
        <w:rPr>
          <w:b/>
          <w:spacing w:val="36"/>
          <w:sz w:val="22"/>
        </w:rPr>
        <w:t> </w:t>
      </w:r>
      <w:r>
        <w:rPr>
          <w:b/>
          <w:sz w:val="22"/>
        </w:rPr>
        <w:t>/</w:t>
      </w:r>
      <w:r>
        <w:rPr>
          <w:b/>
          <w:spacing w:val="34"/>
          <w:sz w:val="22"/>
        </w:rPr>
        <w:t> </w:t>
      </w:r>
      <w:r>
        <w:rPr>
          <w:b/>
          <w:sz w:val="22"/>
        </w:rPr>
        <w:t>FORTOP</w:t>
      </w:r>
    </w:p>
    <w:p>
      <w:pPr>
        <w:spacing w:before="1"/>
        <w:ind w:left="694" w:right="0" w:firstLine="0"/>
        <w:jc w:val="both"/>
        <w:rPr>
          <w:sz w:val="22"/>
        </w:rPr>
      </w:pPr>
      <w:r>
        <w:rPr>
          <w:b/>
          <w:sz w:val="22"/>
        </w:rPr>
        <w:t>GLUFOSINATO</w:t>
      </w:r>
      <w:r>
        <w:rPr>
          <w:b/>
          <w:spacing w:val="-6"/>
          <w:sz w:val="22"/>
        </w:rPr>
        <w:t> </w:t>
      </w:r>
      <w:r>
        <w:rPr>
          <w:b/>
          <w:sz w:val="22"/>
        </w:rPr>
        <w:t>200</w:t>
      </w:r>
      <w:r>
        <w:rPr>
          <w:b/>
          <w:spacing w:val="-6"/>
          <w:sz w:val="22"/>
        </w:rPr>
        <w:t> </w:t>
      </w:r>
      <w:r>
        <w:rPr>
          <w:b/>
          <w:sz w:val="22"/>
        </w:rPr>
        <w:t>SL</w:t>
      </w:r>
      <w:r>
        <w:rPr>
          <w:b/>
          <w:spacing w:val="-3"/>
          <w:sz w:val="22"/>
        </w:rPr>
        <w:t> </w:t>
      </w:r>
      <w:r>
        <w:rPr>
          <w:sz w:val="22"/>
        </w:rPr>
        <w:t>deve</w:t>
      </w:r>
      <w:r>
        <w:rPr>
          <w:spacing w:val="-5"/>
          <w:sz w:val="22"/>
        </w:rPr>
        <w:t> </w:t>
      </w:r>
      <w:r>
        <w:rPr>
          <w:sz w:val="22"/>
        </w:rPr>
        <w:t>estar</w:t>
      </w:r>
      <w:r>
        <w:rPr>
          <w:spacing w:val="-3"/>
          <w:sz w:val="22"/>
        </w:rPr>
        <w:t> </w:t>
      </w:r>
      <w:r>
        <w:rPr>
          <w:sz w:val="22"/>
        </w:rPr>
        <w:t>limpo</w:t>
      </w:r>
      <w:r>
        <w:rPr>
          <w:spacing w:val="-3"/>
          <w:sz w:val="22"/>
        </w:rPr>
        <w:t> </w:t>
      </w:r>
      <w:r>
        <w:rPr>
          <w:sz w:val="22"/>
        </w:rPr>
        <w:t>de</w:t>
      </w:r>
      <w:r>
        <w:rPr>
          <w:spacing w:val="-5"/>
          <w:sz w:val="22"/>
        </w:rPr>
        <w:t> </w:t>
      </w:r>
      <w:r>
        <w:rPr>
          <w:sz w:val="22"/>
        </w:rPr>
        <w:t>resíduos</w:t>
      </w:r>
      <w:r>
        <w:rPr>
          <w:spacing w:val="-3"/>
          <w:sz w:val="22"/>
        </w:rPr>
        <w:t> </w:t>
      </w:r>
      <w:r>
        <w:rPr>
          <w:sz w:val="22"/>
        </w:rPr>
        <w:t>de</w:t>
      </w:r>
      <w:r>
        <w:rPr>
          <w:spacing w:val="-4"/>
          <w:sz w:val="22"/>
        </w:rPr>
        <w:t> </w:t>
      </w:r>
      <w:r>
        <w:rPr>
          <w:sz w:val="22"/>
        </w:rPr>
        <w:t>outro</w:t>
      </w:r>
      <w:r>
        <w:rPr>
          <w:spacing w:val="-4"/>
          <w:sz w:val="22"/>
        </w:rPr>
        <w:t> </w:t>
      </w:r>
      <w:r>
        <w:rPr>
          <w:spacing w:val="-2"/>
          <w:sz w:val="22"/>
        </w:rPr>
        <w:t>defensivo.</w:t>
      </w:r>
    </w:p>
    <w:p>
      <w:pPr>
        <w:spacing w:before="0"/>
        <w:ind w:left="694" w:right="702" w:firstLine="0"/>
        <w:jc w:val="both"/>
        <w:rPr>
          <w:b/>
          <w:sz w:val="22"/>
        </w:rPr>
      </w:pPr>
      <w:r>
        <w:rPr>
          <w:sz w:val="22"/>
        </w:rPr>
        <w:t>Preencher o tanque do pulverizador com água até a metade de sua capacidade, inserir a dose recomendada do </w:t>
      </w:r>
      <w:r>
        <w:rPr>
          <w:b/>
          <w:sz w:val="22"/>
        </w:rPr>
        <w:t>GLUFOSINATE-AMMONIUM 200 SL YONON / GLUFOSINATO 200 AGROIMPORT</w:t>
      </w:r>
      <w:r>
        <w:rPr>
          <w:b/>
          <w:spacing w:val="66"/>
          <w:sz w:val="22"/>
        </w:rPr>
        <w:t> </w:t>
      </w:r>
      <w:r>
        <w:rPr>
          <w:b/>
          <w:sz w:val="22"/>
        </w:rPr>
        <w:t>/</w:t>
      </w:r>
      <w:r>
        <w:rPr>
          <w:b/>
          <w:spacing w:val="67"/>
          <w:sz w:val="22"/>
        </w:rPr>
        <w:t> </w:t>
      </w:r>
      <w:r>
        <w:rPr>
          <w:b/>
          <w:sz w:val="22"/>
        </w:rPr>
        <w:t>GLUFOSINATO</w:t>
      </w:r>
      <w:r>
        <w:rPr>
          <w:b/>
          <w:spacing w:val="68"/>
          <w:sz w:val="22"/>
        </w:rPr>
        <w:t> </w:t>
      </w:r>
      <w:r>
        <w:rPr>
          <w:b/>
          <w:sz w:val="22"/>
        </w:rPr>
        <w:t>YNN</w:t>
      </w:r>
      <w:r>
        <w:rPr>
          <w:b/>
          <w:spacing w:val="65"/>
          <w:sz w:val="22"/>
        </w:rPr>
        <w:t> </w:t>
      </w:r>
      <w:r>
        <w:rPr>
          <w:b/>
          <w:sz w:val="22"/>
        </w:rPr>
        <w:t>200</w:t>
      </w:r>
      <w:r>
        <w:rPr>
          <w:b/>
          <w:spacing w:val="64"/>
          <w:sz w:val="22"/>
        </w:rPr>
        <w:t> </w:t>
      </w:r>
      <w:r>
        <w:rPr>
          <w:b/>
          <w:sz w:val="22"/>
        </w:rPr>
        <w:t>SL</w:t>
      </w:r>
      <w:r>
        <w:rPr>
          <w:b/>
          <w:spacing w:val="67"/>
          <w:sz w:val="22"/>
        </w:rPr>
        <w:t> </w:t>
      </w:r>
      <w:r>
        <w:rPr>
          <w:b/>
          <w:sz w:val="22"/>
        </w:rPr>
        <w:t>PERTERRA</w:t>
      </w:r>
      <w:r>
        <w:rPr>
          <w:b/>
          <w:spacing w:val="68"/>
          <w:sz w:val="22"/>
        </w:rPr>
        <w:t> </w:t>
      </w:r>
      <w:r>
        <w:rPr>
          <w:b/>
          <w:sz w:val="22"/>
        </w:rPr>
        <w:t>/</w:t>
      </w:r>
      <w:r>
        <w:rPr>
          <w:b/>
          <w:spacing w:val="67"/>
          <w:sz w:val="22"/>
        </w:rPr>
        <w:t> </w:t>
      </w:r>
      <w:r>
        <w:rPr>
          <w:b/>
          <w:sz w:val="22"/>
        </w:rPr>
        <w:t>LOYER</w:t>
      </w:r>
      <w:r>
        <w:rPr>
          <w:b/>
          <w:spacing w:val="64"/>
          <w:sz w:val="22"/>
        </w:rPr>
        <w:t> </w:t>
      </w:r>
      <w:r>
        <w:rPr>
          <w:b/>
          <w:sz w:val="22"/>
        </w:rPr>
        <w:t>SL</w:t>
      </w:r>
      <w:r>
        <w:rPr>
          <w:b/>
          <w:spacing w:val="73"/>
          <w:sz w:val="22"/>
        </w:rPr>
        <w:t> </w:t>
      </w:r>
      <w:r>
        <w:rPr>
          <w:b/>
          <w:sz w:val="22"/>
        </w:rPr>
        <w:t>/</w:t>
      </w:r>
      <w:r>
        <w:rPr>
          <w:b/>
          <w:spacing w:val="67"/>
          <w:sz w:val="22"/>
        </w:rPr>
        <w:t> </w:t>
      </w:r>
      <w:r>
        <w:rPr>
          <w:b/>
          <w:sz w:val="22"/>
        </w:rPr>
        <w:t>CLAVENGO</w:t>
      </w:r>
      <w:r>
        <w:rPr>
          <w:b/>
          <w:spacing w:val="66"/>
          <w:sz w:val="22"/>
        </w:rPr>
        <w:t> </w:t>
      </w:r>
      <w:r>
        <w:rPr>
          <w:b/>
          <w:spacing w:val="-10"/>
          <w:sz w:val="22"/>
        </w:rPr>
        <w:t>/</w:t>
      </w:r>
    </w:p>
    <w:p>
      <w:pPr>
        <w:pStyle w:val="BodyText"/>
        <w:ind w:left="694" w:right="702"/>
        <w:jc w:val="both"/>
      </w:pPr>
      <w:r>
        <w:rPr>
          <w:b/>
        </w:rPr>
        <w:t>GLUFOSINATO AMONIO TIDE / FORTOP GLUFOSINATO 200 SL</w:t>
      </w:r>
      <w:r>
        <w:rPr/>
        <w:t>, acrescentar óleo vegetal</w:t>
      </w:r>
      <w:r>
        <w:rPr>
          <w:spacing w:val="40"/>
        </w:rPr>
        <w:t> </w:t>
      </w:r>
      <w:r>
        <w:rPr/>
        <w:t>ou mineral na proporção recomendada para o cultivo/alvo, completar a capacidade do reservatório do pulverizador com água, mantendo sempre o sistema em agitação e retorno ligado durante todo o processo de preparo e pulverização para manter homogênea a calda de pulverização. Prepare apenas a quantidade de calda necessária para completar o tanque de aplicação, pulverizando logo após sua preparação. Na ocorrência de algum imprevisto que interrompa a agitação da calda, agitá-la vigorosamente antes de reiniciar a aplicação.</w:t>
      </w:r>
    </w:p>
    <w:p>
      <w:pPr>
        <w:pStyle w:val="BodyText"/>
      </w:pPr>
    </w:p>
    <w:p>
      <w:pPr>
        <w:pStyle w:val="Heading2"/>
        <w:spacing w:before="1"/>
      </w:pPr>
      <w:r>
        <w:rPr/>
        <w:t>Informações</w:t>
      </w:r>
      <w:r>
        <w:rPr>
          <w:spacing w:val="-7"/>
        </w:rPr>
        <w:t> </w:t>
      </w:r>
      <w:r>
        <w:rPr/>
        <w:t>sobre</w:t>
      </w:r>
      <w:r>
        <w:rPr>
          <w:spacing w:val="-4"/>
        </w:rPr>
        <w:t> </w:t>
      </w:r>
      <w:r>
        <w:rPr/>
        <w:t>os</w:t>
      </w:r>
      <w:r>
        <w:rPr>
          <w:spacing w:val="-5"/>
        </w:rPr>
        <w:t> </w:t>
      </w:r>
      <w:r>
        <w:rPr/>
        <w:t>equipamentos</w:t>
      </w:r>
      <w:r>
        <w:rPr>
          <w:spacing w:val="-4"/>
        </w:rPr>
        <w:t> </w:t>
      </w:r>
      <w:r>
        <w:rPr/>
        <w:t>de</w:t>
      </w:r>
      <w:r>
        <w:rPr>
          <w:spacing w:val="-5"/>
        </w:rPr>
        <w:t> </w:t>
      </w:r>
      <w:r>
        <w:rPr/>
        <w:t>aplicação</w:t>
      </w:r>
      <w:r>
        <w:rPr>
          <w:spacing w:val="-6"/>
        </w:rPr>
        <w:t> </w:t>
      </w:r>
      <w:r>
        <w:rPr/>
        <w:t>a</w:t>
      </w:r>
      <w:r>
        <w:rPr>
          <w:spacing w:val="-4"/>
        </w:rPr>
        <w:t> </w:t>
      </w:r>
      <w:r>
        <w:rPr/>
        <w:t>serem</w:t>
      </w:r>
      <w:r>
        <w:rPr>
          <w:spacing w:val="-5"/>
        </w:rPr>
        <w:t> </w:t>
      </w:r>
      <w:r>
        <w:rPr>
          <w:spacing w:val="-2"/>
        </w:rPr>
        <w:t>usados:</w:t>
      </w:r>
    </w:p>
    <w:p>
      <w:pPr>
        <w:pStyle w:val="BodyText"/>
        <w:rPr>
          <w:b/>
        </w:rPr>
      </w:pPr>
    </w:p>
    <w:p>
      <w:pPr>
        <w:spacing w:before="0"/>
        <w:ind w:left="694" w:right="0" w:firstLine="0"/>
        <w:jc w:val="both"/>
        <w:rPr>
          <w:sz w:val="22"/>
        </w:rPr>
      </w:pPr>
      <w:r>
        <w:rPr>
          <w:b/>
          <w:sz w:val="22"/>
          <w:u w:val="single"/>
        </w:rPr>
        <w:t>Aplicação</w:t>
      </w:r>
      <w:r>
        <w:rPr>
          <w:b/>
          <w:spacing w:val="-9"/>
          <w:sz w:val="22"/>
          <w:u w:val="single"/>
        </w:rPr>
        <w:t> </w:t>
      </w:r>
      <w:r>
        <w:rPr>
          <w:b/>
          <w:sz w:val="22"/>
          <w:u w:val="single"/>
        </w:rPr>
        <w:t>Terrestre</w:t>
      </w:r>
      <w:r>
        <w:rPr>
          <w:b/>
          <w:sz w:val="22"/>
        </w:rPr>
        <w:t>:</w:t>
      </w:r>
      <w:r>
        <w:rPr>
          <w:b/>
          <w:spacing w:val="-6"/>
          <w:sz w:val="22"/>
        </w:rPr>
        <w:t> </w:t>
      </w:r>
      <w:r>
        <w:rPr>
          <w:sz w:val="22"/>
        </w:rPr>
        <w:t>Seguir</w:t>
      </w:r>
      <w:r>
        <w:rPr>
          <w:spacing w:val="-4"/>
          <w:sz w:val="22"/>
        </w:rPr>
        <w:t> </w:t>
      </w:r>
      <w:r>
        <w:rPr>
          <w:sz w:val="22"/>
        </w:rPr>
        <w:t>as</w:t>
      </w:r>
      <w:r>
        <w:rPr>
          <w:spacing w:val="-5"/>
          <w:sz w:val="22"/>
        </w:rPr>
        <w:t> </w:t>
      </w:r>
      <w:r>
        <w:rPr>
          <w:sz w:val="22"/>
        </w:rPr>
        <w:t>recomendações</w:t>
      </w:r>
      <w:r>
        <w:rPr>
          <w:spacing w:val="-5"/>
          <w:sz w:val="22"/>
        </w:rPr>
        <w:t> </w:t>
      </w:r>
      <w:r>
        <w:rPr>
          <w:sz w:val="22"/>
        </w:rPr>
        <w:t>abaixo</w:t>
      </w:r>
      <w:r>
        <w:rPr>
          <w:spacing w:val="-4"/>
          <w:sz w:val="22"/>
        </w:rPr>
        <w:t> </w:t>
      </w:r>
      <w:r>
        <w:rPr>
          <w:sz w:val="22"/>
        </w:rPr>
        <w:t>para</w:t>
      </w:r>
      <w:r>
        <w:rPr>
          <w:spacing w:val="-5"/>
          <w:sz w:val="22"/>
        </w:rPr>
        <w:t> </w:t>
      </w:r>
      <w:r>
        <w:rPr>
          <w:sz w:val="22"/>
        </w:rPr>
        <w:t>uma</w:t>
      </w:r>
      <w:r>
        <w:rPr>
          <w:spacing w:val="-5"/>
          <w:sz w:val="22"/>
        </w:rPr>
        <w:t> </w:t>
      </w:r>
      <w:r>
        <w:rPr>
          <w:sz w:val="22"/>
        </w:rPr>
        <w:t>correta</w:t>
      </w:r>
      <w:r>
        <w:rPr>
          <w:spacing w:val="-5"/>
          <w:sz w:val="22"/>
        </w:rPr>
        <w:t> </w:t>
      </w:r>
      <w:r>
        <w:rPr>
          <w:spacing w:val="-2"/>
          <w:sz w:val="22"/>
        </w:rPr>
        <w:t>aplicação.</w:t>
      </w:r>
    </w:p>
    <w:p>
      <w:pPr>
        <w:pStyle w:val="Heading2"/>
        <w:numPr>
          <w:ilvl w:val="0"/>
          <w:numId w:val="3"/>
        </w:numPr>
        <w:tabs>
          <w:tab w:pos="976" w:val="left" w:leader="none"/>
        </w:tabs>
        <w:spacing w:line="240" w:lineRule="auto" w:before="291" w:after="0"/>
        <w:ind w:left="976" w:right="0" w:hanging="282"/>
        <w:jc w:val="both"/>
      </w:pPr>
      <w:r>
        <w:rPr/>
        <w:t>Equipamentos</w:t>
      </w:r>
      <w:r>
        <w:rPr>
          <w:spacing w:val="-6"/>
        </w:rPr>
        <w:t> </w:t>
      </w:r>
      <w:r>
        <w:rPr/>
        <w:t>Costais</w:t>
      </w:r>
      <w:r>
        <w:rPr>
          <w:spacing w:val="-6"/>
        </w:rPr>
        <w:t> </w:t>
      </w:r>
      <w:r>
        <w:rPr/>
        <w:t>(manuais</w:t>
      </w:r>
      <w:r>
        <w:rPr>
          <w:spacing w:val="-6"/>
        </w:rPr>
        <w:t> </w:t>
      </w:r>
      <w:r>
        <w:rPr/>
        <w:t>ou</w:t>
      </w:r>
      <w:r>
        <w:rPr>
          <w:spacing w:val="-5"/>
        </w:rPr>
        <w:t> </w:t>
      </w:r>
      <w:r>
        <w:rPr>
          <w:spacing w:val="-2"/>
        </w:rPr>
        <w:t>motorizados):</w:t>
      </w:r>
    </w:p>
    <w:p>
      <w:pPr>
        <w:pStyle w:val="BodyText"/>
        <w:ind w:left="977" w:right="706"/>
        <w:jc w:val="both"/>
      </w:pPr>
      <w:r>
        <w:rPr/>
        <w:t>Utilizar pulverizador costal dotado de ponta de pulverização do tipo leque (jato plano), calibrando de forma a proporcionar perfeita cobertura com tamanho de gota média a grossa e direcionando para o alvo desejado. Observar para que não ocorram sobreposições nem deriva por movimentos não planejados pelo operador.</w:t>
      </w:r>
    </w:p>
    <w:p>
      <w:pPr>
        <w:pStyle w:val="BodyText"/>
        <w:spacing w:before="1"/>
        <w:ind w:left="977" w:right="699"/>
        <w:jc w:val="both"/>
      </w:pPr>
      <w:r>
        <w:rPr/>
        <w:t>Para as hortaliças (alface e repolho), evitar que o produto tenha contato com a cultura, utilizar o “sistema de copinhos” cobrindo as mudinhas com copinho plástico, para protegê- las da ação herbicida do produto.</w:t>
      </w:r>
    </w:p>
    <w:p>
      <w:pPr>
        <w:pStyle w:val="BodyText"/>
      </w:pPr>
    </w:p>
    <w:p>
      <w:pPr>
        <w:pStyle w:val="Heading2"/>
        <w:numPr>
          <w:ilvl w:val="0"/>
          <w:numId w:val="3"/>
        </w:numPr>
        <w:tabs>
          <w:tab w:pos="976" w:val="left" w:leader="none"/>
        </w:tabs>
        <w:spacing w:line="240" w:lineRule="auto" w:before="1" w:after="0"/>
        <w:ind w:left="976" w:right="0" w:hanging="282"/>
        <w:jc w:val="both"/>
      </w:pPr>
      <w:r>
        <w:rPr/>
        <w:t>Pulverizadores</w:t>
      </w:r>
      <w:r>
        <w:rPr>
          <w:spacing w:val="-6"/>
        </w:rPr>
        <w:t> </w:t>
      </w:r>
      <w:r>
        <w:rPr/>
        <w:t>de</w:t>
      </w:r>
      <w:r>
        <w:rPr>
          <w:spacing w:val="-5"/>
        </w:rPr>
        <w:t> </w:t>
      </w:r>
      <w:r>
        <w:rPr>
          <w:spacing w:val="-2"/>
        </w:rPr>
        <w:t>Barra:</w:t>
      </w:r>
    </w:p>
    <w:p>
      <w:pPr>
        <w:pStyle w:val="BodyText"/>
        <w:ind w:left="977" w:right="704"/>
        <w:jc w:val="both"/>
      </w:pPr>
      <w:r>
        <w:rPr/>
        <w:t>Utilizar</w:t>
      </w:r>
      <w:r>
        <w:rPr>
          <w:spacing w:val="-1"/>
        </w:rPr>
        <w:t> </w:t>
      </w:r>
      <w:r>
        <w:rPr/>
        <w:t>pulverizadores</w:t>
      </w:r>
      <w:r>
        <w:rPr>
          <w:spacing w:val="-1"/>
        </w:rPr>
        <w:t> </w:t>
      </w:r>
      <w:r>
        <w:rPr/>
        <w:t>tratorizados</w:t>
      </w:r>
      <w:r>
        <w:rPr>
          <w:spacing w:val="-1"/>
        </w:rPr>
        <w:t> </w:t>
      </w:r>
      <w:r>
        <w:rPr/>
        <w:t>de</w:t>
      </w:r>
      <w:r>
        <w:rPr>
          <w:spacing w:val="-1"/>
        </w:rPr>
        <w:t> </w:t>
      </w:r>
      <w:r>
        <w:rPr/>
        <w:t>barra ou autopropelidos, com</w:t>
      </w:r>
      <w:r>
        <w:rPr>
          <w:spacing w:val="-1"/>
        </w:rPr>
        <w:t> </w:t>
      </w:r>
      <w:r>
        <w:rPr/>
        <w:t>pontas de</w:t>
      </w:r>
      <w:r>
        <w:rPr>
          <w:spacing w:val="-1"/>
        </w:rPr>
        <w:t> </w:t>
      </w:r>
      <w:r>
        <w:rPr/>
        <w:t>pulverização hidráulicas, adotando o espaçamento entre pontas e altura da barra com relação ao alvo recomendados pelo fabricante das pontas. Certificar-se que a altura da barra é a mesma com relação ao alvo em</w:t>
      </w:r>
      <w:r>
        <w:rPr>
          <w:spacing w:val="-4"/>
        </w:rPr>
        <w:t> </w:t>
      </w:r>
      <w:r>
        <w:rPr/>
        <w:t>toda sua extensão, devendo esta altura ser</w:t>
      </w:r>
      <w:r>
        <w:rPr>
          <w:spacing w:val="-1"/>
        </w:rPr>
        <w:t> </w:t>
      </w:r>
      <w:r>
        <w:rPr/>
        <w:t>adequada ao estádio de desenvolvimento da cultura de forma a permitir uma perfeita cobertura das plantas.</w:t>
      </w:r>
    </w:p>
    <w:p>
      <w:pPr>
        <w:pStyle w:val="BodyText"/>
        <w:ind w:left="977" w:right="706"/>
        <w:jc w:val="both"/>
      </w:pPr>
      <w:r>
        <w:rPr/>
        <w:t>O equipamento deve ser regulado e calibrado de forma a produzir espectro de gotas médias a grossas.</w:t>
      </w:r>
    </w:p>
    <w:p>
      <w:pPr>
        <w:pStyle w:val="Heading2"/>
        <w:numPr>
          <w:ilvl w:val="0"/>
          <w:numId w:val="3"/>
        </w:numPr>
        <w:tabs>
          <w:tab w:pos="976" w:val="left" w:leader="none"/>
        </w:tabs>
        <w:spacing w:line="240" w:lineRule="auto" w:before="292" w:after="0"/>
        <w:ind w:left="976" w:right="0" w:hanging="282"/>
        <w:jc w:val="both"/>
      </w:pPr>
      <w:r>
        <w:rPr/>
        <w:t>Jato</w:t>
      </w:r>
      <w:r>
        <w:rPr>
          <w:spacing w:val="-2"/>
        </w:rPr>
        <w:t> Dirigido:</w:t>
      </w:r>
    </w:p>
    <w:p>
      <w:pPr>
        <w:pStyle w:val="BodyText"/>
        <w:ind w:left="977" w:right="705"/>
        <w:jc w:val="both"/>
      </w:pPr>
      <w:r>
        <w:rPr/>
        <w:t>Utilizar pulverizador costal, autopropelido ou tratorizado de barra, dotado de ponta do tipo leque</w:t>
      </w:r>
      <w:r>
        <w:rPr>
          <w:spacing w:val="-2"/>
        </w:rPr>
        <w:t> </w:t>
      </w:r>
      <w:r>
        <w:rPr/>
        <w:t>(jato</w:t>
      </w:r>
      <w:r>
        <w:rPr>
          <w:spacing w:val="-1"/>
        </w:rPr>
        <w:t> </w:t>
      </w:r>
      <w:r>
        <w:rPr/>
        <w:t>plano)</w:t>
      </w:r>
      <w:r>
        <w:rPr>
          <w:spacing w:val="-3"/>
        </w:rPr>
        <w:t> </w:t>
      </w:r>
      <w:r>
        <w:rPr/>
        <w:t>dirigido</w:t>
      </w:r>
      <w:r>
        <w:rPr>
          <w:spacing w:val="-2"/>
        </w:rPr>
        <w:t> </w:t>
      </w:r>
      <w:r>
        <w:rPr/>
        <w:t>à</w:t>
      </w:r>
      <w:r>
        <w:rPr>
          <w:spacing w:val="-1"/>
        </w:rPr>
        <w:t> </w:t>
      </w:r>
      <w:r>
        <w:rPr/>
        <w:t>entrelinha,</w:t>
      </w:r>
      <w:r>
        <w:rPr>
          <w:spacing w:val="-1"/>
        </w:rPr>
        <w:t> </w:t>
      </w:r>
      <w:r>
        <w:rPr/>
        <w:t>sobre</w:t>
      </w:r>
      <w:r>
        <w:rPr>
          <w:spacing w:val="-2"/>
        </w:rPr>
        <w:t> </w:t>
      </w:r>
      <w:r>
        <w:rPr/>
        <w:t>as</w:t>
      </w:r>
      <w:r>
        <w:rPr>
          <w:spacing w:val="-2"/>
        </w:rPr>
        <w:t> </w:t>
      </w:r>
      <w:r>
        <w:rPr/>
        <w:t>plantas</w:t>
      </w:r>
      <w:r>
        <w:rPr>
          <w:spacing w:val="-1"/>
        </w:rPr>
        <w:t> </w:t>
      </w:r>
      <w:r>
        <w:rPr/>
        <w:t>daninhas,</w:t>
      </w:r>
      <w:r>
        <w:rPr>
          <w:spacing w:val="-3"/>
        </w:rPr>
        <w:t> </w:t>
      </w:r>
      <w:r>
        <w:rPr/>
        <w:t>adotando</w:t>
      </w:r>
      <w:r>
        <w:rPr>
          <w:spacing w:val="-1"/>
        </w:rPr>
        <w:t> </w:t>
      </w:r>
      <w:r>
        <w:rPr/>
        <w:t>o</w:t>
      </w:r>
      <w:r>
        <w:rPr>
          <w:spacing w:val="-1"/>
        </w:rPr>
        <w:t> </w:t>
      </w:r>
      <w:r>
        <w:rPr/>
        <w:t>espaçamento entre</w:t>
      </w:r>
      <w:r>
        <w:rPr>
          <w:spacing w:val="3"/>
        </w:rPr>
        <w:t> </w:t>
      </w:r>
      <w:r>
        <w:rPr/>
        <w:t>pontas</w:t>
      </w:r>
      <w:r>
        <w:rPr>
          <w:spacing w:val="5"/>
        </w:rPr>
        <w:t> </w:t>
      </w:r>
      <w:r>
        <w:rPr/>
        <w:t>e</w:t>
      </w:r>
      <w:r>
        <w:rPr>
          <w:spacing w:val="3"/>
        </w:rPr>
        <w:t> </w:t>
      </w:r>
      <w:r>
        <w:rPr/>
        <w:t>altura</w:t>
      </w:r>
      <w:r>
        <w:rPr>
          <w:spacing w:val="6"/>
        </w:rPr>
        <w:t> </w:t>
      </w:r>
      <w:r>
        <w:rPr/>
        <w:t>da</w:t>
      </w:r>
      <w:r>
        <w:rPr>
          <w:spacing w:val="4"/>
        </w:rPr>
        <w:t> </w:t>
      </w:r>
      <w:r>
        <w:rPr/>
        <w:t>barra</w:t>
      </w:r>
      <w:r>
        <w:rPr>
          <w:spacing w:val="4"/>
        </w:rPr>
        <w:t> </w:t>
      </w:r>
      <w:r>
        <w:rPr/>
        <w:t>com</w:t>
      </w:r>
      <w:r>
        <w:rPr>
          <w:spacing w:val="5"/>
        </w:rPr>
        <w:t> </w:t>
      </w:r>
      <w:r>
        <w:rPr/>
        <w:t>relação</w:t>
      </w:r>
      <w:r>
        <w:rPr>
          <w:spacing w:val="6"/>
        </w:rPr>
        <w:t> </w:t>
      </w:r>
      <w:r>
        <w:rPr/>
        <w:t>ao</w:t>
      </w:r>
      <w:r>
        <w:rPr>
          <w:spacing w:val="6"/>
        </w:rPr>
        <w:t> </w:t>
      </w:r>
      <w:r>
        <w:rPr/>
        <w:t>alvo</w:t>
      </w:r>
      <w:r>
        <w:rPr>
          <w:spacing w:val="6"/>
        </w:rPr>
        <w:t> </w:t>
      </w:r>
      <w:r>
        <w:rPr/>
        <w:t>que</w:t>
      </w:r>
      <w:r>
        <w:rPr>
          <w:spacing w:val="5"/>
        </w:rPr>
        <w:t> </w:t>
      </w:r>
      <w:r>
        <w:rPr/>
        <w:t>permita</w:t>
      </w:r>
      <w:r>
        <w:rPr>
          <w:spacing w:val="6"/>
        </w:rPr>
        <w:t> </w:t>
      </w:r>
      <w:r>
        <w:rPr/>
        <w:t>uma</w:t>
      </w:r>
      <w:r>
        <w:rPr>
          <w:spacing w:val="6"/>
        </w:rPr>
        <w:t> </w:t>
      </w:r>
      <w:r>
        <w:rPr/>
        <w:t>perfeita</w:t>
      </w:r>
      <w:r>
        <w:rPr>
          <w:spacing w:val="6"/>
        </w:rPr>
        <w:t> </w:t>
      </w:r>
      <w:r>
        <w:rPr/>
        <w:t>cobertura</w:t>
      </w:r>
      <w:r>
        <w:rPr>
          <w:spacing w:val="7"/>
        </w:rPr>
        <w:t> </w:t>
      </w:r>
      <w:r>
        <w:rPr>
          <w:spacing w:val="-5"/>
        </w:rPr>
        <w:t>das</w:t>
      </w:r>
    </w:p>
    <w:p>
      <w:pPr>
        <w:pStyle w:val="BodyText"/>
        <w:spacing w:after="0"/>
        <w:jc w:val="both"/>
        <w:sectPr>
          <w:pgSz w:w="11910" w:h="16840"/>
          <w:pgMar w:header="713" w:footer="914" w:top="1580" w:bottom="1100" w:left="566" w:right="708"/>
        </w:sectPr>
      </w:pPr>
    </w:p>
    <w:p>
      <w:pPr>
        <w:pStyle w:val="BodyText"/>
        <w:spacing w:before="11"/>
        <w:rPr>
          <w:sz w:val="16"/>
        </w:rPr>
      </w:pPr>
    </w:p>
    <w:p>
      <w:pPr>
        <w:pStyle w:val="BodyText"/>
        <w:spacing w:line="20" w:lineRule="exact"/>
        <w:ind w:left="694"/>
        <w:rPr>
          <w:sz w:val="2"/>
        </w:rPr>
      </w:pPr>
      <w:r>
        <w:rPr>
          <w:sz w:val="2"/>
        </w:rPr>
        <mc:AlternateContent>
          <mc:Choice Requires="wps">
            <w:drawing>
              <wp:inline distT="0" distB="0" distL="0" distR="0">
                <wp:extent cx="5843270" cy="5715"/>
                <wp:effectExtent l="9525" t="0" r="0" b="3810"/>
                <wp:docPr id="131" name="Group 131"/>
                <wp:cNvGraphicFramePr>
                  <a:graphicFrameLocks/>
                </wp:cNvGraphicFramePr>
                <a:graphic>
                  <a:graphicData uri="http://schemas.microsoft.com/office/word/2010/wordprocessingGroup">
                    <wpg:wgp>
                      <wpg:cNvPr id="131" name="Group 131"/>
                      <wpg:cNvGrpSpPr/>
                      <wpg:grpSpPr>
                        <a:xfrm>
                          <a:off x="0" y="0"/>
                          <a:ext cx="5843270" cy="5715"/>
                          <a:chExt cx="5843270" cy="5715"/>
                        </a:xfrm>
                      </wpg:grpSpPr>
                      <wps:wsp>
                        <wps:cNvPr id="132" name="Graphic 132"/>
                        <wps:cNvSpPr/>
                        <wps:spPr>
                          <a:xfrm>
                            <a:off x="0" y="2567"/>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0.1pt;height:.45pt;mso-position-horizontal-relative:char;mso-position-vertical-relative:line" id="docshapegroup120" coordorigin="0,0" coordsize="9202,9">
                <v:line style="position:absolute" from="0,4" to="9201,4" stroked="true" strokeweight=".404314pt" strokecolor="#000000">
                  <v:stroke dashstyle="solid"/>
                </v:line>
              </v:group>
            </w:pict>
          </mc:Fallback>
        </mc:AlternateContent>
      </w:r>
      <w:r>
        <w:rPr>
          <w:sz w:val="2"/>
        </w:rPr>
      </w:r>
    </w:p>
    <w:p>
      <w:pPr>
        <w:pStyle w:val="BodyText"/>
        <w:ind w:left="977" w:right="703"/>
        <w:jc w:val="both"/>
      </w:pPr>
      <w:r>
        <w:rPr/>
        <w:t>plantas daninhas, sem atingir a cultura. Certificar-se que a altura da barra é a mesma com relação ao alvo em toda sua extensão. O equipamento deve ser regulado e calibrado de forma a produzir espectro de gotas médias a grossas.</w:t>
      </w:r>
    </w:p>
    <w:p>
      <w:pPr>
        <w:spacing w:before="277"/>
        <w:ind w:left="694" w:right="0" w:firstLine="0"/>
        <w:jc w:val="both"/>
        <w:rPr>
          <w:b/>
          <w:sz w:val="22"/>
        </w:rPr>
      </w:pPr>
      <w:r>
        <w:rPr>
          <w:b/>
          <w:sz w:val="22"/>
          <w:u w:val="single"/>
        </w:rPr>
        <w:t>Aplicação</w:t>
      </w:r>
      <w:r>
        <w:rPr>
          <w:b/>
          <w:spacing w:val="-9"/>
          <w:sz w:val="22"/>
          <w:u w:val="single"/>
        </w:rPr>
        <w:t> </w:t>
      </w:r>
      <w:r>
        <w:rPr>
          <w:b/>
          <w:spacing w:val="-2"/>
          <w:sz w:val="22"/>
          <w:u w:val="single"/>
        </w:rPr>
        <w:t>Aérea:</w:t>
      </w:r>
    </w:p>
    <w:p>
      <w:pPr>
        <w:pStyle w:val="BodyText"/>
        <w:spacing w:before="1"/>
        <w:ind w:left="694" w:right="702"/>
        <w:jc w:val="both"/>
      </w:pPr>
      <w:r>
        <w:rPr/>
        <w:t>Utilizar aeronaves agrícolas equipada com pontas rotativas ou barras com pontas hidráulicas</w:t>
      </w:r>
      <w:r>
        <w:rPr>
          <w:spacing w:val="40"/>
        </w:rPr>
        <w:t> </w:t>
      </w:r>
      <w:r>
        <w:rPr/>
        <w:t>de acordo com a vazão calculada ou recomendada pelo fabricante dos mesmos, devendo ser considerado o tamanho do orifício das pontas, o ângulo de inclinação (em graus), a pressão (PSI) e a velocidade de voo (Km/h), que permita a liberação e deposição de uma densidade mínima de 40 gotas/cm² e uma cobertura de pulverização uniforme, adotando classe de gotas que variam de média a grossa. Recomenda-se o volume de 30-40 L/ha de calda, altura média de</w:t>
      </w:r>
      <w:r>
        <w:rPr>
          <w:spacing w:val="-1"/>
        </w:rPr>
        <w:t> </w:t>
      </w:r>
      <w:r>
        <w:rPr/>
        <w:t>voo de</w:t>
      </w:r>
      <w:r>
        <w:rPr>
          <w:spacing w:val="-1"/>
        </w:rPr>
        <w:t> </w:t>
      </w:r>
      <w:r>
        <w:rPr/>
        <w:t>3</w:t>
      </w:r>
      <w:r>
        <w:rPr>
          <w:spacing w:val="-2"/>
        </w:rPr>
        <w:t> </w:t>
      </w:r>
      <w:r>
        <w:rPr/>
        <w:t>metros</w:t>
      </w:r>
      <w:r>
        <w:rPr>
          <w:spacing w:val="-3"/>
        </w:rPr>
        <w:t> </w:t>
      </w:r>
      <w:r>
        <w:rPr/>
        <w:t>da</w:t>
      </w:r>
      <w:r>
        <w:rPr>
          <w:spacing w:val="-3"/>
        </w:rPr>
        <w:t> </w:t>
      </w:r>
      <w:r>
        <w:rPr/>
        <w:t>cultura alvo</w:t>
      </w:r>
      <w:r>
        <w:rPr>
          <w:spacing w:val="-3"/>
        </w:rPr>
        <w:t> </w:t>
      </w:r>
      <w:r>
        <w:rPr/>
        <w:t>e</w:t>
      </w:r>
      <w:r>
        <w:rPr>
          <w:spacing w:val="-1"/>
        </w:rPr>
        <w:t> </w:t>
      </w:r>
      <w:r>
        <w:rPr/>
        <w:t>largura de</w:t>
      </w:r>
      <w:r>
        <w:rPr>
          <w:spacing w:val="-1"/>
        </w:rPr>
        <w:t> </w:t>
      </w:r>
      <w:r>
        <w:rPr/>
        <w:t>faixa de</w:t>
      </w:r>
      <w:r>
        <w:rPr>
          <w:spacing w:val="-1"/>
        </w:rPr>
        <w:t> </w:t>
      </w:r>
      <w:r>
        <w:rPr/>
        <w:t>deposição efetiva</w:t>
      </w:r>
      <w:r>
        <w:rPr>
          <w:spacing w:val="-3"/>
        </w:rPr>
        <w:t> </w:t>
      </w:r>
      <w:r>
        <w:rPr/>
        <w:t>de</w:t>
      </w:r>
      <w:r>
        <w:rPr>
          <w:spacing w:val="-1"/>
        </w:rPr>
        <w:t> </w:t>
      </w:r>
      <w:r>
        <w:rPr/>
        <w:t>15-18</w:t>
      </w:r>
      <w:r>
        <w:rPr>
          <w:spacing w:val="-2"/>
        </w:rPr>
        <w:t> </w:t>
      </w:r>
      <w:r>
        <w:rPr/>
        <w:t>metros</w:t>
      </w:r>
      <w:r>
        <w:rPr>
          <w:spacing w:val="-3"/>
        </w:rPr>
        <w:t> </w:t>
      </w:r>
      <w:r>
        <w:rPr/>
        <w:t>(de acordo com a aeronave utilizada).</w:t>
      </w:r>
    </w:p>
    <w:p>
      <w:pPr>
        <w:pStyle w:val="ListParagraph"/>
        <w:numPr>
          <w:ilvl w:val="0"/>
          <w:numId w:val="3"/>
        </w:numPr>
        <w:tabs>
          <w:tab w:pos="977" w:val="left" w:leader="none"/>
        </w:tabs>
        <w:spacing w:line="240" w:lineRule="auto" w:before="0" w:after="0"/>
        <w:ind w:left="977" w:right="706" w:hanging="284"/>
        <w:jc w:val="left"/>
        <w:rPr>
          <w:sz w:val="22"/>
        </w:rPr>
      </w:pPr>
      <w:r>
        <w:rPr>
          <w:sz w:val="22"/>
        </w:rPr>
        <w:t>Utilize pontas e pressão adequadas para produzir uma cobertura de pulverização uniforme com tamanhos de gotas de média a grossa;</w:t>
      </w:r>
    </w:p>
    <w:p>
      <w:pPr>
        <w:pStyle w:val="ListParagraph"/>
        <w:numPr>
          <w:ilvl w:val="0"/>
          <w:numId w:val="3"/>
        </w:numPr>
        <w:tabs>
          <w:tab w:pos="977" w:val="left" w:leader="none"/>
        </w:tabs>
        <w:spacing w:line="240" w:lineRule="auto" w:before="0" w:after="0"/>
        <w:ind w:left="977" w:right="708" w:hanging="284"/>
        <w:jc w:val="left"/>
        <w:rPr>
          <w:sz w:val="22"/>
        </w:rPr>
      </w:pPr>
      <w:r>
        <w:rPr>
          <w:sz w:val="22"/>
        </w:rPr>
        <w:t>Condições</w:t>
      </w:r>
      <w:r>
        <w:rPr>
          <w:spacing w:val="80"/>
          <w:sz w:val="22"/>
        </w:rPr>
        <w:t> </w:t>
      </w:r>
      <w:r>
        <w:rPr>
          <w:sz w:val="22"/>
        </w:rPr>
        <w:t>diferentes</w:t>
      </w:r>
      <w:r>
        <w:rPr>
          <w:spacing w:val="80"/>
          <w:sz w:val="22"/>
        </w:rPr>
        <w:t> </w:t>
      </w:r>
      <w:r>
        <w:rPr>
          <w:sz w:val="22"/>
        </w:rPr>
        <w:t>das</w:t>
      </w:r>
      <w:r>
        <w:rPr>
          <w:spacing w:val="80"/>
          <w:sz w:val="22"/>
        </w:rPr>
        <w:t> </w:t>
      </w:r>
      <w:r>
        <w:rPr>
          <w:sz w:val="22"/>
        </w:rPr>
        <w:t>ideais</w:t>
      </w:r>
      <w:r>
        <w:rPr>
          <w:spacing w:val="80"/>
          <w:sz w:val="22"/>
        </w:rPr>
        <w:t> </w:t>
      </w:r>
      <w:r>
        <w:rPr>
          <w:sz w:val="22"/>
        </w:rPr>
        <w:t>devem</w:t>
      </w:r>
      <w:r>
        <w:rPr>
          <w:spacing w:val="80"/>
          <w:sz w:val="22"/>
        </w:rPr>
        <w:t> </w:t>
      </w:r>
      <w:r>
        <w:rPr>
          <w:sz w:val="22"/>
        </w:rPr>
        <w:t>ser</w:t>
      </w:r>
      <w:r>
        <w:rPr>
          <w:spacing w:val="80"/>
          <w:sz w:val="22"/>
        </w:rPr>
        <w:t> </w:t>
      </w:r>
      <w:r>
        <w:rPr>
          <w:sz w:val="22"/>
        </w:rPr>
        <w:t>avaliadas</w:t>
      </w:r>
      <w:r>
        <w:rPr>
          <w:spacing w:val="80"/>
          <w:sz w:val="22"/>
        </w:rPr>
        <w:t> </w:t>
      </w:r>
      <w:r>
        <w:rPr>
          <w:sz w:val="22"/>
        </w:rPr>
        <w:t>pelo</w:t>
      </w:r>
      <w:r>
        <w:rPr>
          <w:spacing w:val="80"/>
          <w:sz w:val="22"/>
        </w:rPr>
        <w:t> </w:t>
      </w:r>
      <w:r>
        <w:rPr>
          <w:sz w:val="22"/>
        </w:rPr>
        <w:t>técnico</w:t>
      </w:r>
      <w:r>
        <w:rPr>
          <w:spacing w:val="80"/>
          <w:sz w:val="22"/>
        </w:rPr>
        <w:t> </w:t>
      </w:r>
      <w:r>
        <w:rPr>
          <w:sz w:val="22"/>
        </w:rPr>
        <w:t>responsável</w:t>
      </w:r>
      <w:r>
        <w:rPr>
          <w:spacing w:val="80"/>
          <w:sz w:val="22"/>
        </w:rPr>
        <w:t> </w:t>
      </w:r>
      <w:r>
        <w:rPr>
          <w:sz w:val="22"/>
        </w:rPr>
        <w:t>pela </w:t>
      </w:r>
      <w:r>
        <w:rPr>
          <w:spacing w:val="-2"/>
          <w:sz w:val="22"/>
        </w:rPr>
        <w:t>aplicação.</w:t>
      </w:r>
    </w:p>
    <w:p>
      <w:pPr>
        <w:pStyle w:val="ListParagraph"/>
        <w:numPr>
          <w:ilvl w:val="0"/>
          <w:numId w:val="3"/>
        </w:numPr>
        <w:tabs>
          <w:tab w:pos="977" w:val="left" w:leader="none"/>
        </w:tabs>
        <w:spacing w:line="240" w:lineRule="auto" w:before="0" w:after="0"/>
        <w:ind w:left="977" w:right="0" w:hanging="283"/>
        <w:jc w:val="left"/>
        <w:rPr>
          <w:sz w:val="22"/>
        </w:rPr>
      </w:pPr>
      <w:r>
        <w:rPr>
          <w:sz w:val="22"/>
        </w:rPr>
        <w:t>Não</w:t>
      </w:r>
      <w:r>
        <w:rPr>
          <w:spacing w:val="-4"/>
          <w:sz w:val="22"/>
        </w:rPr>
        <w:t> </w:t>
      </w:r>
      <w:r>
        <w:rPr>
          <w:sz w:val="22"/>
        </w:rPr>
        <w:t>aplicar</w:t>
      </w:r>
      <w:r>
        <w:rPr>
          <w:spacing w:val="-4"/>
          <w:sz w:val="22"/>
        </w:rPr>
        <w:t> </w:t>
      </w:r>
      <w:r>
        <w:rPr>
          <w:sz w:val="22"/>
        </w:rPr>
        <w:t>este</w:t>
      </w:r>
      <w:r>
        <w:rPr>
          <w:spacing w:val="-5"/>
          <w:sz w:val="22"/>
        </w:rPr>
        <w:t> </w:t>
      </w:r>
      <w:r>
        <w:rPr>
          <w:sz w:val="22"/>
        </w:rPr>
        <w:t>produto</w:t>
      </w:r>
      <w:r>
        <w:rPr>
          <w:spacing w:val="-6"/>
          <w:sz w:val="22"/>
        </w:rPr>
        <w:t> </w:t>
      </w:r>
      <w:r>
        <w:rPr>
          <w:sz w:val="22"/>
        </w:rPr>
        <w:t>utilizando</w:t>
      </w:r>
      <w:r>
        <w:rPr>
          <w:spacing w:val="-4"/>
          <w:sz w:val="22"/>
        </w:rPr>
        <w:t> </w:t>
      </w:r>
      <w:r>
        <w:rPr>
          <w:sz w:val="22"/>
        </w:rPr>
        <w:t>sistema</w:t>
      </w:r>
      <w:r>
        <w:rPr>
          <w:spacing w:val="-3"/>
          <w:sz w:val="22"/>
        </w:rPr>
        <w:t> </w:t>
      </w:r>
      <w:r>
        <w:rPr>
          <w:spacing w:val="-2"/>
          <w:sz w:val="22"/>
        </w:rPr>
        <w:t>eletrostático</w:t>
      </w:r>
    </w:p>
    <w:p>
      <w:pPr>
        <w:pStyle w:val="ListParagraph"/>
        <w:numPr>
          <w:ilvl w:val="0"/>
          <w:numId w:val="3"/>
        </w:numPr>
        <w:tabs>
          <w:tab w:pos="975" w:val="left" w:leader="none"/>
          <w:tab w:pos="977" w:val="left" w:leader="none"/>
        </w:tabs>
        <w:spacing w:line="240" w:lineRule="auto" w:before="0" w:after="0"/>
        <w:ind w:left="977" w:right="707" w:hanging="284"/>
        <w:jc w:val="both"/>
        <w:rPr>
          <w:sz w:val="22"/>
        </w:rPr>
      </w:pPr>
      <w:r>
        <w:rPr>
          <w:sz w:val="22"/>
        </w:rPr>
        <w:t>Para a aplicação aérea, a distância entre as pontas na barra não deve exceder 75% do comprimento do diâmetro do rotor (ou envergadura), preferencialmente utilizar 65% do comprimento do diâmetro do rotor (ou envergadura) no limite da bordadura.</w:t>
      </w:r>
    </w:p>
    <w:p>
      <w:pPr>
        <w:pStyle w:val="BodyText"/>
        <w:spacing w:before="27"/>
        <w:rPr>
          <w:sz w:val="20"/>
        </w:rPr>
      </w:pPr>
    </w:p>
    <w:tbl>
      <w:tblPr>
        <w:tblW w:w="0" w:type="auto"/>
        <w:jc w:val="left"/>
        <w:tblInd w:w="5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5"/>
        <w:gridCol w:w="1578"/>
        <w:gridCol w:w="1575"/>
        <w:gridCol w:w="1575"/>
        <w:gridCol w:w="1573"/>
        <w:gridCol w:w="1575"/>
      </w:tblGrid>
      <w:tr>
        <w:trPr>
          <w:trHeight w:val="585" w:hRule="atLeast"/>
        </w:trPr>
        <w:tc>
          <w:tcPr>
            <w:tcW w:w="1575" w:type="dxa"/>
          </w:tcPr>
          <w:p>
            <w:pPr>
              <w:pStyle w:val="TableParagraph"/>
              <w:spacing w:line="294" w:lineRule="exact"/>
              <w:ind w:left="518" w:right="215" w:hanging="286"/>
              <w:rPr>
                <w:b/>
                <w:sz w:val="22"/>
              </w:rPr>
            </w:pPr>
            <w:r>
              <w:rPr>
                <w:b/>
                <w:sz w:val="22"/>
              </w:rPr>
              <w:t>Volume</w:t>
            </w:r>
            <w:r>
              <w:rPr>
                <w:b/>
                <w:spacing w:val="-16"/>
                <w:sz w:val="22"/>
              </w:rPr>
              <w:t> </w:t>
            </w:r>
            <w:r>
              <w:rPr>
                <w:b/>
                <w:sz w:val="22"/>
              </w:rPr>
              <w:t>de </w:t>
            </w:r>
            <w:r>
              <w:rPr>
                <w:b/>
                <w:spacing w:val="-4"/>
                <w:sz w:val="22"/>
              </w:rPr>
              <w:t>calda</w:t>
            </w:r>
          </w:p>
        </w:tc>
        <w:tc>
          <w:tcPr>
            <w:tcW w:w="1578" w:type="dxa"/>
          </w:tcPr>
          <w:p>
            <w:pPr>
              <w:pStyle w:val="TableParagraph"/>
              <w:spacing w:line="294" w:lineRule="exact"/>
              <w:ind w:left="503" w:right="141" w:hanging="356"/>
              <w:rPr>
                <w:b/>
                <w:sz w:val="22"/>
              </w:rPr>
            </w:pPr>
            <w:r>
              <w:rPr>
                <w:b/>
                <w:sz w:val="22"/>
              </w:rPr>
              <w:t>Tamanho</w:t>
            </w:r>
            <w:r>
              <w:rPr>
                <w:b/>
                <w:spacing w:val="-16"/>
                <w:sz w:val="22"/>
              </w:rPr>
              <w:t> </w:t>
            </w:r>
            <w:r>
              <w:rPr>
                <w:b/>
                <w:sz w:val="22"/>
              </w:rPr>
              <w:t>de </w:t>
            </w:r>
            <w:r>
              <w:rPr>
                <w:b/>
                <w:spacing w:val="-2"/>
                <w:sz w:val="22"/>
              </w:rPr>
              <w:t>gotas</w:t>
            </w:r>
          </w:p>
        </w:tc>
        <w:tc>
          <w:tcPr>
            <w:tcW w:w="1575" w:type="dxa"/>
          </w:tcPr>
          <w:p>
            <w:pPr>
              <w:pStyle w:val="TableParagraph"/>
              <w:spacing w:line="294" w:lineRule="exact"/>
              <w:ind w:left="397" w:right="256" w:hanging="130"/>
              <w:rPr>
                <w:b/>
                <w:sz w:val="22"/>
              </w:rPr>
            </w:pPr>
            <w:r>
              <w:rPr>
                <w:b/>
                <w:spacing w:val="-2"/>
                <w:sz w:val="22"/>
              </w:rPr>
              <w:t>Cobertura mínima</w:t>
            </w:r>
          </w:p>
        </w:tc>
        <w:tc>
          <w:tcPr>
            <w:tcW w:w="1575" w:type="dxa"/>
          </w:tcPr>
          <w:p>
            <w:pPr>
              <w:pStyle w:val="TableParagraph"/>
              <w:spacing w:line="294" w:lineRule="exact"/>
              <w:ind w:left="589" w:right="296" w:hanging="282"/>
              <w:rPr>
                <w:b/>
                <w:sz w:val="22"/>
              </w:rPr>
            </w:pPr>
            <w:r>
              <w:rPr>
                <w:b/>
                <w:sz w:val="22"/>
              </w:rPr>
              <w:t>Altura</w:t>
            </w:r>
            <w:r>
              <w:rPr>
                <w:b/>
                <w:spacing w:val="-16"/>
                <w:sz w:val="22"/>
              </w:rPr>
              <w:t> </w:t>
            </w:r>
            <w:r>
              <w:rPr>
                <w:b/>
                <w:sz w:val="22"/>
              </w:rPr>
              <w:t>de </w:t>
            </w:r>
            <w:r>
              <w:rPr>
                <w:b/>
                <w:spacing w:val="-4"/>
                <w:sz w:val="22"/>
              </w:rPr>
              <w:t>voo</w:t>
            </w:r>
          </w:p>
        </w:tc>
        <w:tc>
          <w:tcPr>
            <w:tcW w:w="1573" w:type="dxa"/>
          </w:tcPr>
          <w:p>
            <w:pPr>
              <w:pStyle w:val="TableParagraph"/>
              <w:spacing w:line="294" w:lineRule="exact"/>
              <w:ind w:left="305" w:right="293" w:firstLine="55"/>
              <w:rPr>
                <w:b/>
                <w:sz w:val="22"/>
              </w:rPr>
            </w:pPr>
            <w:r>
              <w:rPr>
                <w:b/>
                <w:sz w:val="22"/>
              </w:rPr>
              <w:t>Faixa de </w:t>
            </w:r>
            <w:r>
              <w:rPr>
                <w:b/>
                <w:spacing w:val="-2"/>
                <w:sz w:val="22"/>
              </w:rPr>
              <w:t>aplicação</w:t>
            </w:r>
          </w:p>
        </w:tc>
        <w:tc>
          <w:tcPr>
            <w:tcW w:w="1575" w:type="dxa"/>
          </w:tcPr>
          <w:p>
            <w:pPr>
              <w:pStyle w:val="TableParagraph"/>
              <w:spacing w:line="294" w:lineRule="exact"/>
              <w:ind w:left="230" w:right="156" w:hanging="65"/>
              <w:rPr>
                <w:b/>
                <w:sz w:val="22"/>
              </w:rPr>
            </w:pPr>
            <w:r>
              <w:rPr>
                <w:b/>
                <w:spacing w:val="-2"/>
                <w:sz w:val="22"/>
              </w:rPr>
              <w:t>Distribuição </w:t>
            </w:r>
            <w:r>
              <w:rPr>
                <w:b/>
                <w:sz w:val="22"/>
              </w:rPr>
              <w:t>das pontas</w:t>
            </w:r>
          </w:p>
        </w:tc>
      </w:tr>
      <w:tr>
        <w:trPr>
          <w:trHeight w:val="583" w:hRule="atLeast"/>
        </w:trPr>
        <w:tc>
          <w:tcPr>
            <w:tcW w:w="1575" w:type="dxa"/>
          </w:tcPr>
          <w:p>
            <w:pPr>
              <w:pStyle w:val="TableParagraph"/>
              <w:spacing w:before="144"/>
              <w:ind w:left="209"/>
              <w:rPr>
                <w:sz w:val="22"/>
              </w:rPr>
            </w:pPr>
            <w:r>
              <w:rPr>
                <w:sz w:val="22"/>
              </w:rPr>
              <w:t>30</w:t>
            </w:r>
            <w:r>
              <w:rPr>
                <w:spacing w:val="-6"/>
                <w:sz w:val="22"/>
              </w:rPr>
              <w:t> </w:t>
            </w:r>
            <w:r>
              <w:rPr>
                <w:sz w:val="22"/>
              </w:rPr>
              <w:t>-</w:t>
            </w:r>
            <w:r>
              <w:rPr>
                <w:spacing w:val="-4"/>
                <w:sz w:val="22"/>
              </w:rPr>
              <w:t> </w:t>
            </w:r>
            <w:r>
              <w:rPr>
                <w:sz w:val="22"/>
              </w:rPr>
              <w:t>40</w:t>
            </w:r>
            <w:r>
              <w:rPr>
                <w:spacing w:val="-3"/>
                <w:sz w:val="22"/>
              </w:rPr>
              <w:t> </w:t>
            </w:r>
            <w:r>
              <w:rPr>
                <w:spacing w:val="-4"/>
                <w:sz w:val="22"/>
              </w:rPr>
              <w:t>L/ha</w:t>
            </w:r>
          </w:p>
        </w:tc>
        <w:tc>
          <w:tcPr>
            <w:tcW w:w="1578" w:type="dxa"/>
          </w:tcPr>
          <w:p>
            <w:pPr>
              <w:pStyle w:val="TableParagraph"/>
              <w:spacing w:line="292" w:lineRule="exact"/>
              <w:ind w:left="462" w:right="404" w:hanging="53"/>
              <w:rPr>
                <w:sz w:val="22"/>
              </w:rPr>
            </w:pPr>
            <w:r>
              <w:rPr>
                <w:sz w:val="22"/>
              </w:rPr>
              <w:t>Média</w:t>
            </w:r>
            <w:r>
              <w:rPr>
                <w:spacing w:val="-16"/>
                <w:sz w:val="22"/>
              </w:rPr>
              <w:t> </w:t>
            </w:r>
            <w:r>
              <w:rPr>
                <w:sz w:val="22"/>
              </w:rPr>
              <w:t>- </w:t>
            </w:r>
            <w:r>
              <w:rPr>
                <w:spacing w:val="-2"/>
                <w:sz w:val="22"/>
              </w:rPr>
              <w:t>Grossa</w:t>
            </w:r>
          </w:p>
        </w:tc>
        <w:tc>
          <w:tcPr>
            <w:tcW w:w="1575" w:type="dxa"/>
          </w:tcPr>
          <w:p>
            <w:pPr>
              <w:pStyle w:val="TableParagraph"/>
              <w:spacing w:before="144"/>
              <w:ind w:left="142"/>
              <w:rPr>
                <w:sz w:val="22"/>
              </w:rPr>
            </w:pPr>
            <w:r>
              <w:rPr>
                <w:sz w:val="22"/>
              </w:rPr>
              <w:t>40</w:t>
            </w:r>
            <w:r>
              <w:rPr>
                <w:spacing w:val="-4"/>
                <w:sz w:val="22"/>
              </w:rPr>
              <w:t> </w:t>
            </w:r>
            <w:r>
              <w:rPr>
                <w:spacing w:val="-2"/>
                <w:sz w:val="22"/>
              </w:rPr>
              <w:t>gotas/cm²</w:t>
            </w:r>
          </w:p>
        </w:tc>
        <w:tc>
          <w:tcPr>
            <w:tcW w:w="1575" w:type="dxa"/>
          </w:tcPr>
          <w:p>
            <w:pPr>
              <w:pStyle w:val="TableParagraph"/>
              <w:spacing w:before="144"/>
              <w:ind w:left="5" w:right="1"/>
              <w:jc w:val="center"/>
              <w:rPr>
                <w:sz w:val="22"/>
              </w:rPr>
            </w:pPr>
            <w:r>
              <w:rPr>
                <w:sz w:val="22"/>
              </w:rPr>
              <w:t>3</w:t>
            </w:r>
            <w:r>
              <w:rPr>
                <w:spacing w:val="-2"/>
                <w:sz w:val="22"/>
              </w:rPr>
              <w:t> </w:t>
            </w:r>
            <w:r>
              <w:rPr>
                <w:spacing w:val="-10"/>
                <w:sz w:val="22"/>
              </w:rPr>
              <w:t>m</w:t>
            </w:r>
          </w:p>
        </w:tc>
        <w:tc>
          <w:tcPr>
            <w:tcW w:w="1573" w:type="dxa"/>
          </w:tcPr>
          <w:p>
            <w:pPr>
              <w:pStyle w:val="TableParagraph"/>
              <w:spacing w:before="144"/>
              <w:ind w:left="319"/>
              <w:rPr>
                <w:sz w:val="22"/>
              </w:rPr>
            </w:pPr>
            <w:r>
              <w:rPr>
                <w:sz w:val="22"/>
              </w:rPr>
              <w:t>15</w:t>
            </w:r>
            <w:r>
              <w:rPr>
                <w:spacing w:val="-4"/>
                <w:sz w:val="22"/>
              </w:rPr>
              <w:t> </w:t>
            </w:r>
            <w:r>
              <w:rPr>
                <w:sz w:val="22"/>
              </w:rPr>
              <w:t>-</w:t>
            </w:r>
            <w:r>
              <w:rPr>
                <w:spacing w:val="-4"/>
                <w:sz w:val="22"/>
              </w:rPr>
              <w:t> </w:t>
            </w:r>
            <w:r>
              <w:rPr>
                <w:sz w:val="22"/>
              </w:rPr>
              <w:t>18</w:t>
            </w:r>
            <w:r>
              <w:rPr>
                <w:spacing w:val="-3"/>
                <w:sz w:val="22"/>
              </w:rPr>
              <w:t> </w:t>
            </w:r>
            <w:r>
              <w:rPr>
                <w:spacing w:val="-10"/>
                <w:sz w:val="22"/>
              </w:rPr>
              <w:t>m</w:t>
            </w:r>
          </w:p>
        </w:tc>
        <w:tc>
          <w:tcPr>
            <w:tcW w:w="1575" w:type="dxa"/>
          </w:tcPr>
          <w:p>
            <w:pPr>
              <w:pStyle w:val="TableParagraph"/>
              <w:spacing w:before="144"/>
              <w:ind w:left="5"/>
              <w:jc w:val="center"/>
              <w:rPr>
                <w:sz w:val="22"/>
              </w:rPr>
            </w:pPr>
            <w:r>
              <w:rPr>
                <w:spacing w:val="-5"/>
                <w:sz w:val="22"/>
              </w:rPr>
              <w:t>65%</w:t>
            </w:r>
          </w:p>
        </w:tc>
      </w:tr>
    </w:tbl>
    <w:p>
      <w:pPr>
        <w:pStyle w:val="BodyText"/>
      </w:pPr>
    </w:p>
    <w:p>
      <w:pPr>
        <w:pStyle w:val="Heading2"/>
      </w:pPr>
      <w:r>
        <w:rPr/>
        <w:t>Condições</w:t>
      </w:r>
      <w:r>
        <w:rPr>
          <w:spacing w:val="-5"/>
        </w:rPr>
        <w:t> </w:t>
      </w:r>
      <w:r>
        <w:rPr/>
        <w:t>climáticas</w:t>
      </w:r>
      <w:r>
        <w:rPr>
          <w:spacing w:val="-5"/>
        </w:rPr>
        <w:t> </w:t>
      </w:r>
      <w:r>
        <w:rPr/>
        <w:t>para</w:t>
      </w:r>
      <w:r>
        <w:rPr>
          <w:spacing w:val="-5"/>
        </w:rPr>
        <w:t> </w:t>
      </w:r>
      <w:r>
        <w:rPr>
          <w:spacing w:val="-2"/>
        </w:rPr>
        <w:t>pulverização:</w:t>
      </w:r>
    </w:p>
    <w:p>
      <w:pPr>
        <w:pStyle w:val="BodyText"/>
        <w:spacing w:before="27"/>
        <w:rPr>
          <w:b/>
          <w:sz w:val="20"/>
        </w:rPr>
      </w:pPr>
    </w:p>
    <w:tbl>
      <w:tblPr>
        <w:tblW w:w="0" w:type="auto"/>
        <w:jc w:val="left"/>
        <w:tblInd w:w="24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5"/>
        <w:gridCol w:w="1733"/>
        <w:gridCol w:w="2324"/>
      </w:tblGrid>
      <w:tr>
        <w:trPr>
          <w:trHeight w:val="345" w:hRule="atLeast"/>
        </w:trPr>
        <w:tc>
          <w:tcPr>
            <w:tcW w:w="1695" w:type="dxa"/>
          </w:tcPr>
          <w:p>
            <w:pPr>
              <w:pStyle w:val="TableParagraph"/>
              <w:spacing w:before="26"/>
              <w:ind w:left="9" w:right="4"/>
              <w:jc w:val="center"/>
              <w:rPr>
                <w:b/>
                <w:sz w:val="22"/>
              </w:rPr>
            </w:pPr>
            <w:r>
              <w:rPr>
                <w:b/>
                <w:spacing w:val="-2"/>
                <w:sz w:val="22"/>
              </w:rPr>
              <w:t>Temperatura</w:t>
            </w:r>
          </w:p>
        </w:tc>
        <w:tc>
          <w:tcPr>
            <w:tcW w:w="1733" w:type="dxa"/>
          </w:tcPr>
          <w:p>
            <w:pPr>
              <w:pStyle w:val="TableParagraph"/>
              <w:spacing w:before="26"/>
              <w:ind w:left="8"/>
              <w:jc w:val="center"/>
              <w:rPr>
                <w:b/>
                <w:sz w:val="22"/>
              </w:rPr>
            </w:pPr>
            <w:r>
              <w:rPr>
                <w:b/>
                <w:sz w:val="22"/>
              </w:rPr>
              <w:t>Umidade</w:t>
            </w:r>
            <w:r>
              <w:rPr>
                <w:b/>
                <w:spacing w:val="-11"/>
                <w:sz w:val="22"/>
              </w:rPr>
              <w:t> </w:t>
            </w:r>
            <w:r>
              <w:rPr>
                <w:b/>
                <w:sz w:val="22"/>
              </w:rPr>
              <w:t>do</w:t>
            </w:r>
            <w:r>
              <w:rPr>
                <w:b/>
                <w:spacing w:val="-10"/>
                <w:sz w:val="22"/>
              </w:rPr>
              <w:t> </w:t>
            </w:r>
            <w:r>
              <w:rPr>
                <w:b/>
                <w:spacing w:val="-5"/>
                <w:sz w:val="22"/>
              </w:rPr>
              <w:t>ar</w:t>
            </w:r>
          </w:p>
        </w:tc>
        <w:tc>
          <w:tcPr>
            <w:tcW w:w="2324" w:type="dxa"/>
          </w:tcPr>
          <w:p>
            <w:pPr>
              <w:pStyle w:val="TableParagraph"/>
              <w:spacing w:before="26"/>
              <w:ind w:left="11" w:right="2"/>
              <w:jc w:val="center"/>
              <w:rPr>
                <w:b/>
                <w:sz w:val="22"/>
              </w:rPr>
            </w:pPr>
            <w:r>
              <w:rPr>
                <w:b/>
                <w:sz w:val="22"/>
              </w:rPr>
              <w:t>Velocidade</w:t>
            </w:r>
            <w:r>
              <w:rPr>
                <w:b/>
                <w:spacing w:val="-13"/>
                <w:sz w:val="22"/>
              </w:rPr>
              <w:t> </w:t>
            </w:r>
            <w:r>
              <w:rPr>
                <w:b/>
                <w:sz w:val="22"/>
              </w:rPr>
              <w:t>do</w:t>
            </w:r>
            <w:r>
              <w:rPr>
                <w:b/>
                <w:spacing w:val="-13"/>
                <w:sz w:val="22"/>
              </w:rPr>
              <w:t> </w:t>
            </w:r>
            <w:r>
              <w:rPr>
                <w:b/>
                <w:spacing w:val="-4"/>
                <w:sz w:val="22"/>
              </w:rPr>
              <w:t>vento</w:t>
            </w:r>
          </w:p>
        </w:tc>
      </w:tr>
      <w:tr>
        <w:trPr>
          <w:trHeight w:val="294" w:hRule="atLeast"/>
        </w:trPr>
        <w:tc>
          <w:tcPr>
            <w:tcW w:w="1695" w:type="dxa"/>
          </w:tcPr>
          <w:p>
            <w:pPr>
              <w:pStyle w:val="TableParagraph"/>
              <w:spacing w:line="275" w:lineRule="exact"/>
              <w:ind w:left="9"/>
              <w:jc w:val="center"/>
              <w:rPr>
                <w:sz w:val="22"/>
              </w:rPr>
            </w:pPr>
            <w:r>
              <w:rPr>
                <w:sz w:val="22"/>
              </w:rPr>
              <w:t>Entre</w:t>
            </w:r>
            <w:r>
              <w:rPr>
                <w:spacing w:val="-8"/>
                <w:sz w:val="22"/>
              </w:rPr>
              <w:t> </w:t>
            </w:r>
            <w:r>
              <w:rPr>
                <w:sz w:val="22"/>
              </w:rPr>
              <w:t>10</w:t>
            </w:r>
            <w:r>
              <w:rPr>
                <w:spacing w:val="-5"/>
                <w:sz w:val="22"/>
              </w:rPr>
              <w:t> </w:t>
            </w:r>
            <w:r>
              <w:rPr>
                <w:sz w:val="22"/>
              </w:rPr>
              <w:t>e</w:t>
            </w:r>
            <w:r>
              <w:rPr>
                <w:spacing w:val="-6"/>
                <w:sz w:val="22"/>
              </w:rPr>
              <w:t> </w:t>
            </w:r>
            <w:r>
              <w:rPr>
                <w:spacing w:val="-4"/>
                <w:sz w:val="22"/>
              </w:rPr>
              <w:t>30°C</w:t>
            </w:r>
          </w:p>
        </w:tc>
        <w:tc>
          <w:tcPr>
            <w:tcW w:w="1733" w:type="dxa"/>
          </w:tcPr>
          <w:p>
            <w:pPr>
              <w:pStyle w:val="TableParagraph"/>
              <w:spacing w:line="275" w:lineRule="exact"/>
              <w:ind w:left="8" w:right="1"/>
              <w:jc w:val="center"/>
              <w:rPr>
                <w:sz w:val="22"/>
              </w:rPr>
            </w:pPr>
            <w:r>
              <w:rPr>
                <w:sz w:val="22"/>
              </w:rPr>
              <w:t>maior</w:t>
            </w:r>
            <w:r>
              <w:rPr>
                <w:spacing w:val="-7"/>
                <w:sz w:val="22"/>
              </w:rPr>
              <w:t> </w:t>
            </w:r>
            <w:r>
              <w:rPr>
                <w:sz w:val="22"/>
              </w:rPr>
              <w:t>que</w:t>
            </w:r>
            <w:r>
              <w:rPr>
                <w:spacing w:val="-12"/>
                <w:sz w:val="22"/>
              </w:rPr>
              <w:t> </w:t>
            </w:r>
            <w:r>
              <w:rPr>
                <w:spacing w:val="-5"/>
                <w:sz w:val="22"/>
              </w:rPr>
              <w:t>55%</w:t>
            </w:r>
          </w:p>
        </w:tc>
        <w:tc>
          <w:tcPr>
            <w:tcW w:w="2324" w:type="dxa"/>
          </w:tcPr>
          <w:p>
            <w:pPr>
              <w:pStyle w:val="TableParagraph"/>
              <w:spacing w:line="275" w:lineRule="exact"/>
              <w:ind w:left="11"/>
              <w:jc w:val="center"/>
              <w:rPr>
                <w:sz w:val="22"/>
              </w:rPr>
            </w:pPr>
            <w:r>
              <w:rPr>
                <w:sz w:val="22"/>
              </w:rPr>
              <w:t>entre</w:t>
            </w:r>
            <w:r>
              <w:rPr>
                <w:spacing w:val="-10"/>
                <w:sz w:val="22"/>
              </w:rPr>
              <w:t> </w:t>
            </w:r>
            <w:r>
              <w:rPr>
                <w:sz w:val="22"/>
              </w:rPr>
              <w:t>3</w:t>
            </w:r>
            <w:r>
              <w:rPr>
                <w:spacing w:val="-1"/>
                <w:sz w:val="22"/>
              </w:rPr>
              <w:t> </w:t>
            </w:r>
            <w:r>
              <w:rPr>
                <w:sz w:val="22"/>
              </w:rPr>
              <w:t>e</w:t>
            </w:r>
            <w:r>
              <w:rPr>
                <w:spacing w:val="-7"/>
                <w:sz w:val="22"/>
              </w:rPr>
              <w:t> </w:t>
            </w:r>
            <w:r>
              <w:rPr>
                <w:spacing w:val="-2"/>
                <w:sz w:val="22"/>
              </w:rPr>
              <w:t>10km/h</w:t>
            </w:r>
          </w:p>
        </w:tc>
      </w:tr>
    </w:tbl>
    <w:p>
      <w:pPr>
        <w:pStyle w:val="BodyText"/>
        <w:spacing w:before="291"/>
        <w:rPr>
          <w:b/>
        </w:rPr>
      </w:pPr>
    </w:p>
    <w:p>
      <w:pPr>
        <w:spacing w:before="0"/>
        <w:ind w:left="694" w:right="0" w:firstLine="0"/>
        <w:jc w:val="left"/>
        <w:rPr>
          <w:b/>
          <w:sz w:val="22"/>
        </w:rPr>
      </w:pPr>
      <w:r>
        <w:rPr>
          <w:b/>
          <w:sz w:val="22"/>
        </w:rPr>
        <w:t>Recomendações</w:t>
      </w:r>
      <w:r>
        <w:rPr>
          <w:b/>
          <w:spacing w:val="-6"/>
          <w:sz w:val="22"/>
        </w:rPr>
        <w:t> </w:t>
      </w:r>
      <w:r>
        <w:rPr>
          <w:b/>
          <w:sz w:val="22"/>
        </w:rPr>
        <w:t>gerais</w:t>
      </w:r>
      <w:r>
        <w:rPr>
          <w:b/>
          <w:spacing w:val="-6"/>
          <w:sz w:val="22"/>
        </w:rPr>
        <w:t> </w:t>
      </w:r>
      <w:r>
        <w:rPr>
          <w:b/>
          <w:sz w:val="22"/>
        </w:rPr>
        <w:t>para</w:t>
      </w:r>
      <w:r>
        <w:rPr>
          <w:b/>
          <w:spacing w:val="-6"/>
          <w:sz w:val="22"/>
        </w:rPr>
        <w:t> </w:t>
      </w:r>
      <w:r>
        <w:rPr>
          <w:b/>
          <w:sz w:val="22"/>
        </w:rPr>
        <w:t>evitar</w:t>
      </w:r>
      <w:r>
        <w:rPr>
          <w:b/>
          <w:spacing w:val="-5"/>
          <w:sz w:val="22"/>
        </w:rPr>
        <w:t> </w:t>
      </w:r>
      <w:r>
        <w:rPr>
          <w:b/>
          <w:spacing w:val="-2"/>
          <w:sz w:val="22"/>
        </w:rPr>
        <w:t>deriva:</w:t>
      </w:r>
    </w:p>
    <w:p>
      <w:pPr>
        <w:pStyle w:val="ListParagraph"/>
        <w:numPr>
          <w:ilvl w:val="0"/>
          <w:numId w:val="3"/>
        </w:numPr>
        <w:tabs>
          <w:tab w:pos="977" w:val="left" w:leader="none"/>
        </w:tabs>
        <w:spacing w:line="240" w:lineRule="auto" w:before="0" w:after="0"/>
        <w:ind w:left="977" w:right="708" w:hanging="284"/>
        <w:jc w:val="left"/>
        <w:rPr>
          <w:sz w:val="22"/>
        </w:rPr>
      </w:pPr>
      <w:r>
        <w:rPr>
          <w:sz w:val="22"/>
        </w:rPr>
        <w:t>Não permita que a deriva proveniente da aplicação atinja culturas vizinhas, áreas habitadas, leitos de rios e outras fontes de água, criações e áreas de preservação ambiental.</w:t>
      </w:r>
    </w:p>
    <w:p>
      <w:pPr>
        <w:pStyle w:val="ListParagraph"/>
        <w:numPr>
          <w:ilvl w:val="0"/>
          <w:numId w:val="3"/>
        </w:numPr>
        <w:tabs>
          <w:tab w:pos="977" w:val="left" w:leader="none"/>
        </w:tabs>
        <w:spacing w:line="240" w:lineRule="auto" w:before="1" w:after="0"/>
        <w:ind w:left="977" w:right="0" w:hanging="283"/>
        <w:jc w:val="left"/>
        <w:rPr>
          <w:sz w:val="22"/>
        </w:rPr>
      </w:pPr>
      <w:r>
        <w:rPr>
          <w:sz w:val="22"/>
        </w:rPr>
        <w:t>Siga</w:t>
      </w:r>
      <w:r>
        <w:rPr>
          <w:spacing w:val="-5"/>
          <w:sz w:val="22"/>
        </w:rPr>
        <w:t> </w:t>
      </w:r>
      <w:r>
        <w:rPr>
          <w:sz w:val="22"/>
        </w:rPr>
        <w:t>as</w:t>
      </w:r>
      <w:r>
        <w:rPr>
          <w:spacing w:val="-4"/>
          <w:sz w:val="22"/>
        </w:rPr>
        <w:t> </w:t>
      </w:r>
      <w:r>
        <w:rPr>
          <w:sz w:val="22"/>
        </w:rPr>
        <w:t>restrições</w:t>
      </w:r>
      <w:r>
        <w:rPr>
          <w:spacing w:val="-5"/>
          <w:sz w:val="22"/>
        </w:rPr>
        <w:t> </w:t>
      </w:r>
      <w:r>
        <w:rPr>
          <w:sz w:val="22"/>
        </w:rPr>
        <w:t>existentes</w:t>
      </w:r>
      <w:r>
        <w:rPr>
          <w:spacing w:val="-4"/>
          <w:sz w:val="22"/>
        </w:rPr>
        <w:t> </w:t>
      </w:r>
      <w:r>
        <w:rPr>
          <w:sz w:val="22"/>
        </w:rPr>
        <w:t>na</w:t>
      </w:r>
      <w:r>
        <w:rPr>
          <w:spacing w:val="-5"/>
          <w:sz w:val="22"/>
        </w:rPr>
        <w:t> </w:t>
      </w:r>
      <w:r>
        <w:rPr>
          <w:sz w:val="22"/>
        </w:rPr>
        <w:t>legislação</w:t>
      </w:r>
      <w:r>
        <w:rPr>
          <w:spacing w:val="-4"/>
          <w:sz w:val="22"/>
        </w:rPr>
        <w:t> </w:t>
      </w:r>
      <w:r>
        <w:rPr>
          <w:spacing w:val="-2"/>
          <w:sz w:val="22"/>
        </w:rPr>
        <w:t>pertinente.</w:t>
      </w:r>
    </w:p>
    <w:p>
      <w:pPr>
        <w:pStyle w:val="ListParagraph"/>
        <w:numPr>
          <w:ilvl w:val="0"/>
          <w:numId w:val="3"/>
        </w:numPr>
        <w:tabs>
          <w:tab w:pos="975" w:val="left" w:leader="none"/>
          <w:tab w:pos="977" w:val="left" w:leader="none"/>
        </w:tabs>
        <w:spacing w:line="240" w:lineRule="auto" w:before="0" w:after="0"/>
        <w:ind w:left="977" w:right="707" w:hanging="284"/>
        <w:jc w:val="both"/>
        <w:rPr>
          <w:sz w:val="22"/>
        </w:rPr>
      </w:pPr>
      <w:r>
        <w:rPr>
          <w:sz w:val="22"/>
        </w:rPr>
        <w:t>O potencial de deriva é determinado pela interação de muitos fatores relativos ao equipamento de pulverização (independente dos equipamentos utilizados para a pulverização, o tamanho das gotas é um dos fatores mais importantes para evitar a deriva)</w:t>
      </w:r>
      <w:r>
        <w:rPr>
          <w:spacing w:val="80"/>
          <w:sz w:val="22"/>
        </w:rPr>
        <w:t> </w:t>
      </w:r>
      <w:r>
        <w:rPr>
          <w:sz w:val="22"/>
        </w:rPr>
        <w:t>e ao clima (velocidade do vento, umidade e temperatura).</w:t>
      </w:r>
    </w:p>
    <w:p>
      <w:pPr>
        <w:pStyle w:val="ListParagraph"/>
        <w:numPr>
          <w:ilvl w:val="0"/>
          <w:numId w:val="3"/>
        </w:numPr>
        <w:tabs>
          <w:tab w:pos="975" w:val="left" w:leader="none"/>
          <w:tab w:pos="977" w:val="left" w:leader="none"/>
        </w:tabs>
        <w:spacing w:line="240" w:lineRule="auto" w:before="1" w:after="0"/>
        <w:ind w:left="977" w:right="710" w:hanging="284"/>
        <w:jc w:val="both"/>
        <w:rPr>
          <w:sz w:val="22"/>
        </w:rPr>
      </w:pPr>
      <w:r>
        <w:rPr>
          <w:sz w:val="22"/>
        </w:rPr>
        <w:t>O aplicador deve considerar todos estes fatores quando da decisão de aplicar. Evitar a</w:t>
      </w:r>
      <w:r>
        <w:rPr>
          <w:spacing w:val="40"/>
          <w:sz w:val="22"/>
        </w:rPr>
        <w:t> </w:t>
      </w:r>
      <w:r>
        <w:rPr>
          <w:sz w:val="22"/>
        </w:rPr>
        <w:t>deriva é responsabilidade do aplicador.</w:t>
      </w:r>
    </w:p>
    <w:p>
      <w:pPr>
        <w:pStyle w:val="ListParagraph"/>
        <w:spacing w:after="0" w:line="240" w:lineRule="auto"/>
        <w:jc w:val="both"/>
        <w:rPr>
          <w:sz w:val="22"/>
        </w:rPr>
        <w:sectPr>
          <w:pgSz w:w="11910" w:h="16840"/>
          <w:pgMar w:header="713" w:footer="914" w:top="1580" w:bottom="1100" w:left="566" w:right="708"/>
        </w:sectPr>
      </w:pPr>
    </w:p>
    <w:p>
      <w:pPr>
        <w:pStyle w:val="BodyText"/>
        <w:spacing w:before="11"/>
        <w:rPr>
          <w:sz w:val="16"/>
        </w:rPr>
      </w:pPr>
    </w:p>
    <w:p>
      <w:pPr>
        <w:pStyle w:val="BodyText"/>
        <w:spacing w:line="20" w:lineRule="exact"/>
        <w:ind w:left="694"/>
        <w:rPr>
          <w:sz w:val="2"/>
        </w:rPr>
      </w:pPr>
      <w:r>
        <w:rPr>
          <w:sz w:val="2"/>
        </w:rPr>
        <mc:AlternateContent>
          <mc:Choice Requires="wps">
            <w:drawing>
              <wp:inline distT="0" distB="0" distL="0" distR="0">
                <wp:extent cx="5843270" cy="5715"/>
                <wp:effectExtent l="9525" t="0" r="0" b="3810"/>
                <wp:docPr id="133" name="Group 133"/>
                <wp:cNvGraphicFramePr>
                  <a:graphicFrameLocks/>
                </wp:cNvGraphicFramePr>
                <a:graphic>
                  <a:graphicData uri="http://schemas.microsoft.com/office/word/2010/wordprocessingGroup">
                    <wpg:wgp>
                      <wpg:cNvPr id="133" name="Group 133"/>
                      <wpg:cNvGrpSpPr/>
                      <wpg:grpSpPr>
                        <a:xfrm>
                          <a:off x="0" y="0"/>
                          <a:ext cx="5843270" cy="5715"/>
                          <a:chExt cx="5843270" cy="5715"/>
                        </a:xfrm>
                      </wpg:grpSpPr>
                      <wps:wsp>
                        <wps:cNvPr id="134" name="Graphic 134"/>
                        <wps:cNvSpPr/>
                        <wps:spPr>
                          <a:xfrm>
                            <a:off x="0" y="2567"/>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0.1pt;height:.45pt;mso-position-horizontal-relative:char;mso-position-vertical-relative:line" id="docshapegroup121" coordorigin="0,0" coordsize="9202,9">
                <v:line style="position:absolute" from="0,4" to="9201,4" stroked="true" strokeweight=".404314pt" strokecolor="#000000">
                  <v:stroke dashstyle="solid"/>
                </v:line>
              </v:group>
            </w:pict>
          </mc:Fallback>
        </mc:AlternateContent>
      </w:r>
      <w:r>
        <w:rPr>
          <w:sz w:val="2"/>
        </w:rPr>
      </w:r>
    </w:p>
    <w:p>
      <w:pPr>
        <w:pStyle w:val="Heading2"/>
        <w:spacing w:before="277"/>
      </w:pPr>
      <w:r>
        <w:rPr/>
        <w:t>Diâmetro</w:t>
      </w:r>
      <w:r>
        <w:rPr>
          <w:spacing w:val="-6"/>
        </w:rPr>
        <w:t> </w:t>
      </w:r>
      <w:r>
        <w:rPr/>
        <w:t>das</w:t>
      </w:r>
      <w:r>
        <w:rPr>
          <w:spacing w:val="-4"/>
        </w:rPr>
        <w:t> </w:t>
      </w:r>
      <w:r>
        <w:rPr>
          <w:spacing w:val="-2"/>
        </w:rPr>
        <w:t>gotas:</w:t>
      </w:r>
    </w:p>
    <w:p>
      <w:pPr>
        <w:pStyle w:val="ListParagraph"/>
        <w:numPr>
          <w:ilvl w:val="0"/>
          <w:numId w:val="3"/>
        </w:numPr>
        <w:tabs>
          <w:tab w:pos="975" w:val="left" w:leader="none"/>
          <w:tab w:pos="977" w:val="left" w:leader="none"/>
        </w:tabs>
        <w:spacing w:line="240" w:lineRule="auto" w:before="0" w:after="0"/>
        <w:ind w:left="977" w:right="706" w:hanging="284"/>
        <w:jc w:val="both"/>
        <w:rPr>
          <w:sz w:val="22"/>
        </w:rPr>
      </w:pPr>
      <w:r>
        <w:rPr>
          <w:sz w:val="22"/>
        </w:rPr>
        <w:t>A melhor estratégia de gerenciamento de deriva é aplicar com o maior diâmetro de gotas possível para dar uma boa cobertura e controle, ou seja, de média a grossa.</w:t>
      </w:r>
    </w:p>
    <w:p>
      <w:pPr>
        <w:pStyle w:val="ListParagraph"/>
        <w:numPr>
          <w:ilvl w:val="0"/>
          <w:numId w:val="3"/>
        </w:numPr>
        <w:tabs>
          <w:tab w:pos="975" w:val="left" w:leader="none"/>
          <w:tab w:pos="977" w:val="left" w:leader="none"/>
        </w:tabs>
        <w:spacing w:line="240" w:lineRule="auto" w:before="0" w:after="0"/>
        <w:ind w:left="977" w:right="704" w:hanging="284"/>
        <w:jc w:val="both"/>
        <w:rPr>
          <w:sz w:val="22"/>
        </w:rPr>
      </w:pPr>
      <w:r>
        <w:rPr>
          <w:sz w:val="22"/>
        </w:rPr>
        <w:t>A presença nas proximidades de culturas para as quais o produto não esteja registrado, condições climáticas, estádio de desenvolvimento da cultura, entre outros devem ser considerados como fatores que podem afetar o gerenciamento da deriva e cobertura da planta. Aplicando-se gotas de diâmetro maior reduz-se o potencial de deriva, mas não previne se as aplicações forem feitas de maneira imprópria ou sob condições desfavoráveis.</w:t>
      </w:r>
    </w:p>
    <w:p>
      <w:pPr>
        <w:pStyle w:val="BodyText"/>
        <w:spacing w:before="1"/>
      </w:pPr>
    </w:p>
    <w:p>
      <w:pPr>
        <w:pStyle w:val="Heading2"/>
        <w:spacing w:line="292" w:lineRule="exact" w:before="1"/>
      </w:pPr>
      <w:r>
        <w:rPr/>
        <w:t>Técnicas</w:t>
      </w:r>
      <w:r>
        <w:rPr>
          <w:spacing w:val="-7"/>
        </w:rPr>
        <w:t> </w:t>
      </w:r>
      <w:r>
        <w:rPr/>
        <w:t>gerais</w:t>
      </w:r>
      <w:r>
        <w:rPr>
          <w:spacing w:val="-4"/>
        </w:rPr>
        <w:t> </w:t>
      </w:r>
      <w:r>
        <w:rPr/>
        <w:t>para</w:t>
      </w:r>
      <w:r>
        <w:rPr>
          <w:spacing w:val="-4"/>
        </w:rPr>
        <w:t> </w:t>
      </w:r>
      <w:r>
        <w:rPr/>
        <w:t>o</w:t>
      </w:r>
      <w:r>
        <w:rPr>
          <w:spacing w:val="-7"/>
        </w:rPr>
        <w:t> </w:t>
      </w:r>
      <w:r>
        <w:rPr/>
        <w:t>controle</w:t>
      </w:r>
      <w:r>
        <w:rPr>
          <w:spacing w:val="-4"/>
        </w:rPr>
        <w:t> </w:t>
      </w:r>
      <w:r>
        <w:rPr/>
        <w:t>do</w:t>
      </w:r>
      <w:r>
        <w:rPr>
          <w:spacing w:val="-6"/>
        </w:rPr>
        <w:t> </w:t>
      </w:r>
      <w:r>
        <w:rPr/>
        <w:t>diâmetro</w:t>
      </w:r>
      <w:r>
        <w:rPr>
          <w:spacing w:val="-6"/>
        </w:rPr>
        <w:t> </w:t>
      </w:r>
      <w:r>
        <w:rPr/>
        <w:t>de</w:t>
      </w:r>
      <w:r>
        <w:rPr>
          <w:spacing w:val="-7"/>
        </w:rPr>
        <w:t> </w:t>
      </w:r>
      <w:r>
        <w:rPr>
          <w:spacing w:val="-2"/>
        </w:rPr>
        <w:t>gotas:</w:t>
      </w:r>
    </w:p>
    <w:p>
      <w:pPr>
        <w:pStyle w:val="ListParagraph"/>
        <w:numPr>
          <w:ilvl w:val="0"/>
          <w:numId w:val="3"/>
        </w:numPr>
        <w:tabs>
          <w:tab w:pos="975" w:val="left" w:leader="none"/>
          <w:tab w:pos="977" w:val="left" w:leader="none"/>
        </w:tabs>
        <w:spacing w:line="240" w:lineRule="auto" w:before="0" w:after="0"/>
        <w:ind w:left="977" w:right="706" w:hanging="284"/>
        <w:jc w:val="both"/>
        <w:rPr>
          <w:sz w:val="22"/>
        </w:rPr>
      </w:pPr>
      <w:r>
        <w:rPr>
          <w:sz w:val="22"/>
        </w:rPr>
        <w:t>Volume: use pontas de maior vazão para aplicar o maior volume de calda possível considerando suas necessidades práticas. Pontas com vazão maior produzem gotas</w:t>
      </w:r>
      <w:r>
        <w:rPr>
          <w:spacing w:val="80"/>
          <w:sz w:val="22"/>
        </w:rPr>
        <w:t> </w:t>
      </w:r>
      <w:r>
        <w:rPr>
          <w:spacing w:val="-2"/>
          <w:sz w:val="22"/>
        </w:rPr>
        <w:t>maiores.</w:t>
      </w:r>
    </w:p>
    <w:p>
      <w:pPr>
        <w:pStyle w:val="ListParagraph"/>
        <w:numPr>
          <w:ilvl w:val="0"/>
          <w:numId w:val="3"/>
        </w:numPr>
        <w:tabs>
          <w:tab w:pos="975" w:val="left" w:leader="none"/>
          <w:tab w:pos="977" w:val="left" w:leader="none"/>
        </w:tabs>
        <w:spacing w:line="240" w:lineRule="auto" w:before="0" w:after="0"/>
        <w:ind w:left="977" w:right="707" w:hanging="284"/>
        <w:jc w:val="both"/>
        <w:rPr>
          <w:sz w:val="22"/>
        </w:rPr>
      </w:pPr>
      <w:r>
        <w:rPr>
          <w:sz w:val="22"/>
        </w:rPr>
        <w:t>Pressão: use a menor pressão indicada para a ponta. Pressões maiores reduzem o diâmetro de gotas e não melhoram a penetração através das folhas da cultura. Quando maiores volumes forem necessários, use pontas de vazão maior ao invés de aumentar a pressão.</w:t>
      </w:r>
    </w:p>
    <w:p>
      <w:pPr>
        <w:pStyle w:val="ListParagraph"/>
        <w:numPr>
          <w:ilvl w:val="0"/>
          <w:numId w:val="3"/>
        </w:numPr>
        <w:tabs>
          <w:tab w:pos="975" w:val="left" w:leader="none"/>
          <w:tab w:pos="977" w:val="left" w:leader="none"/>
        </w:tabs>
        <w:spacing w:line="240" w:lineRule="auto" w:before="0" w:after="0"/>
        <w:ind w:left="977" w:right="708" w:hanging="284"/>
        <w:jc w:val="both"/>
        <w:rPr>
          <w:sz w:val="22"/>
        </w:rPr>
      </w:pPr>
      <w:r>
        <w:rPr>
          <w:sz w:val="22"/>
        </w:rPr>
        <w:t>Tipo de Ponta: use o modelo de ponta apropriado para o tipo de aplicação desejada. Para a maioria das pontas, ângulos de aplicação maiores produzem gotas maiores. Considere o</w:t>
      </w:r>
      <w:r>
        <w:rPr>
          <w:spacing w:val="40"/>
          <w:sz w:val="22"/>
        </w:rPr>
        <w:t> </w:t>
      </w:r>
      <w:r>
        <w:rPr>
          <w:sz w:val="22"/>
        </w:rPr>
        <w:t>uso de pontas de baixa deriva.</w:t>
      </w:r>
    </w:p>
    <w:p>
      <w:pPr>
        <w:pStyle w:val="ListParagraph"/>
        <w:numPr>
          <w:ilvl w:val="0"/>
          <w:numId w:val="3"/>
        </w:numPr>
        <w:tabs>
          <w:tab w:pos="975" w:val="left" w:leader="none"/>
          <w:tab w:pos="977" w:val="left" w:leader="none"/>
        </w:tabs>
        <w:spacing w:line="240" w:lineRule="auto" w:before="0" w:after="0"/>
        <w:ind w:left="977" w:right="708" w:hanging="284"/>
        <w:jc w:val="both"/>
        <w:rPr>
          <w:sz w:val="22"/>
        </w:rPr>
      </w:pPr>
      <w:r>
        <w:rPr>
          <w:sz w:val="22"/>
        </w:rPr>
        <w:t>O equipamento de aplicação deve estar em perfeitas condições de funcionamento, isento</w:t>
      </w:r>
      <w:r>
        <w:rPr>
          <w:spacing w:val="40"/>
          <w:sz w:val="22"/>
        </w:rPr>
        <w:t> </w:t>
      </w:r>
      <w:r>
        <w:rPr>
          <w:sz w:val="22"/>
        </w:rPr>
        <w:t>de desgaste e vazamentos.</w:t>
      </w:r>
    </w:p>
    <w:p>
      <w:pPr>
        <w:pStyle w:val="BodyText"/>
        <w:spacing w:before="1"/>
      </w:pPr>
    </w:p>
    <w:p>
      <w:pPr>
        <w:pStyle w:val="Heading2"/>
        <w:spacing w:line="292" w:lineRule="exact"/>
        <w:jc w:val="left"/>
      </w:pPr>
      <w:r>
        <w:rPr>
          <w:spacing w:val="-2"/>
        </w:rPr>
        <w:t>Ventos:</w:t>
      </w:r>
    </w:p>
    <w:p>
      <w:pPr>
        <w:pStyle w:val="ListParagraph"/>
        <w:numPr>
          <w:ilvl w:val="0"/>
          <w:numId w:val="3"/>
        </w:numPr>
        <w:tabs>
          <w:tab w:pos="977" w:val="left" w:leader="none"/>
        </w:tabs>
        <w:spacing w:line="240" w:lineRule="auto" w:before="0" w:after="0"/>
        <w:ind w:left="977" w:right="708" w:hanging="284"/>
        <w:jc w:val="left"/>
        <w:rPr>
          <w:sz w:val="22"/>
        </w:rPr>
      </w:pPr>
      <w:r>
        <w:rPr>
          <w:sz w:val="22"/>
        </w:rPr>
        <w:t>A aplicação aérea deve ser realizada quando a velocidade do vento for superior a 3,0 km/h</w:t>
      </w:r>
      <w:r>
        <w:rPr>
          <w:spacing w:val="40"/>
          <w:sz w:val="22"/>
        </w:rPr>
        <w:t> </w:t>
      </w:r>
      <w:r>
        <w:rPr>
          <w:sz w:val="22"/>
        </w:rPr>
        <w:t>e não ultrapassar 10 km/h.</w:t>
      </w:r>
    </w:p>
    <w:p>
      <w:pPr>
        <w:pStyle w:val="Heading2"/>
        <w:spacing w:before="239"/>
        <w:jc w:val="left"/>
      </w:pPr>
      <w:r>
        <w:rPr/>
        <w:t>Temperatura</w:t>
      </w:r>
      <w:r>
        <w:rPr>
          <w:spacing w:val="-5"/>
        </w:rPr>
        <w:t> </w:t>
      </w:r>
      <w:r>
        <w:rPr/>
        <w:t>e</w:t>
      </w:r>
      <w:r>
        <w:rPr>
          <w:spacing w:val="-5"/>
        </w:rPr>
        <w:t> </w:t>
      </w:r>
      <w:r>
        <w:rPr>
          <w:spacing w:val="-2"/>
        </w:rPr>
        <w:t>Umidade:</w:t>
      </w:r>
    </w:p>
    <w:p>
      <w:pPr>
        <w:pStyle w:val="ListParagraph"/>
        <w:numPr>
          <w:ilvl w:val="0"/>
          <w:numId w:val="3"/>
        </w:numPr>
        <w:tabs>
          <w:tab w:pos="977" w:val="left" w:leader="none"/>
        </w:tabs>
        <w:spacing w:line="240" w:lineRule="auto" w:before="1" w:after="0"/>
        <w:ind w:left="977" w:right="707" w:hanging="284"/>
        <w:jc w:val="left"/>
        <w:rPr>
          <w:sz w:val="22"/>
        </w:rPr>
      </w:pPr>
      <w:r>
        <w:rPr>
          <w:sz w:val="22"/>
        </w:rPr>
        <w:t>Aplicação</w:t>
      </w:r>
      <w:r>
        <w:rPr>
          <w:spacing w:val="61"/>
          <w:sz w:val="22"/>
        </w:rPr>
        <w:t> </w:t>
      </w:r>
      <w:r>
        <w:rPr>
          <w:sz w:val="22"/>
        </w:rPr>
        <w:t>aérea</w:t>
      </w:r>
      <w:r>
        <w:rPr>
          <w:spacing w:val="60"/>
          <w:sz w:val="22"/>
        </w:rPr>
        <w:t> </w:t>
      </w:r>
      <w:r>
        <w:rPr>
          <w:sz w:val="22"/>
        </w:rPr>
        <w:t>deve</w:t>
      </w:r>
      <w:r>
        <w:rPr>
          <w:spacing w:val="60"/>
          <w:sz w:val="22"/>
        </w:rPr>
        <w:t> </w:t>
      </w:r>
      <w:r>
        <w:rPr>
          <w:sz w:val="22"/>
        </w:rPr>
        <w:t>ser</w:t>
      </w:r>
      <w:r>
        <w:rPr>
          <w:spacing w:val="60"/>
          <w:sz w:val="22"/>
        </w:rPr>
        <w:t> </w:t>
      </w:r>
      <w:r>
        <w:rPr>
          <w:sz w:val="22"/>
        </w:rPr>
        <w:t>feita</w:t>
      </w:r>
      <w:r>
        <w:rPr>
          <w:spacing w:val="61"/>
          <w:sz w:val="22"/>
        </w:rPr>
        <w:t> </w:t>
      </w:r>
      <w:r>
        <w:rPr>
          <w:sz w:val="22"/>
        </w:rPr>
        <w:t>quando</w:t>
      </w:r>
      <w:r>
        <w:rPr>
          <w:spacing w:val="60"/>
          <w:sz w:val="22"/>
        </w:rPr>
        <w:t> </w:t>
      </w:r>
      <w:r>
        <w:rPr>
          <w:sz w:val="22"/>
        </w:rPr>
        <w:t>a</w:t>
      </w:r>
      <w:r>
        <w:rPr>
          <w:spacing w:val="61"/>
          <w:sz w:val="22"/>
        </w:rPr>
        <w:t> </w:t>
      </w:r>
      <w:r>
        <w:rPr>
          <w:sz w:val="22"/>
        </w:rPr>
        <w:t>temperatura</w:t>
      </w:r>
      <w:r>
        <w:rPr>
          <w:spacing w:val="60"/>
          <w:sz w:val="22"/>
        </w:rPr>
        <w:t> </w:t>
      </w:r>
      <w:r>
        <w:rPr>
          <w:sz w:val="22"/>
        </w:rPr>
        <w:t>for</w:t>
      </w:r>
      <w:r>
        <w:rPr>
          <w:spacing w:val="60"/>
          <w:sz w:val="22"/>
        </w:rPr>
        <w:t> </w:t>
      </w:r>
      <w:r>
        <w:rPr>
          <w:sz w:val="22"/>
        </w:rPr>
        <w:t>inferior</w:t>
      </w:r>
      <w:r>
        <w:rPr>
          <w:spacing w:val="60"/>
          <w:sz w:val="22"/>
        </w:rPr>
        <w:t> </w:t>
      </w:r>
      <w:r>
        <w:rPr>
          <w:sz w:val="22"/>
        </w:rPr>
        <w:t>a</w:t>
      </w:r>
      <w:r>
        <w:rPr>
          <w:spacing w:val="61"/>
          <w:sz w:val="22"/>
        </w:rPr>
        <w:t> </w:t>
      </w:r>
      <w:r>
        <w:rPr>
          <w:sz w:val="22"/>
        </w:rPr>
        <w:t>30°C</w:t>
      </w:r>
      <w:r>
        <w:rPr>
          <w:spacing w:val="60"/>
          <w:sz w:val="22"/>
        </w:rPr>
        <w:t> </w:t>
      </w:r>
      <w:r>
        <w:rPr>
          <w:sz w:val="22"/>
        </w:rPr>
        <w:t>e</w:t>
      </w:r>
      <w:r>
        <w:rPr>
          <w:spacing w:val="60"/>
          <w:sz w:val="22"/>
        </w:rPr>
        <w:t> </w:t>
      </w:r>
      <w:r>
        <w:rPr>
          <w:sz w:val="22"/>
        </w:rPr>
        <w:t>quando</w:t>
      </w:r>
      <w:r>
        <w:rPr>
          <w:spacing w:val="60"/>
          <w:sz w:val="22"/>
        </w:rPr>
        <w:t> </w:t>
      </w:r>
      <w:r>
        <w:rPr>
          <w:sz w:val="22"/>
        </w:rPr>
        <w:t>a umidade relativa do ar for superior à 55%.</w:t>
      </w:r>
    </w:p>
    <w:p>
      <w:pPr>
        <w:pStyle w:val="ListParagraph"/>
        <w:numPr>
          <w:ilvl w:val="0"/>
          <w:numId w:val="3"/>
        </w:numPr>
        <w:tabs>
          <w:tab w:pos="977" w:val="left" w:leader="none"/>
        </w:tabs>
        <w:spacing w:line="240" w:lineRule="auto" w:before="0" w:after="0"/>
        <w:ind w:left="977" w:right="707" w:hanging="284"/>
        <w:jc w:val="left"/>
        <w:rPr>
          <w:sz w:val="22"/>
        </w:rPr>
      </w:pPr>
      <w:r>
        <w:rPr>
          <w:sz w:val="22"/>
        </w:rPr>
        <w:t>Em condições de clima quente e seco regule o equipamento para produzir gotas maiores a fim de evitar a evaporação.</w:t>
      </w:r>
    </w:p>
    <w:p>
      <w:pPr>
        <w:pStyle w:val="BodyText"/>
      </w:pPr>
    </w:p>
    <w:p>
      <w:pPr>
        <w:pStyle w:val="Heading2"/>
      </w:pPr>
      <w:r>
        <w:rPr/>
        <w:t>Inversão</w:t>
      </w:r>
      <w:r>
        <w:rPr>
          <w:spacing w:val="-6"/>
        </w:rPr>
        <w:t> </w:t>
      </w:r>
      <w:r>
        <w:rPr>
          <w:spacing w:val="-2"/>
        </w:rPr>
        <w:t>térmica</w:t>
      </w:r>
    </w:p>
    <w:p>
      <w:pPr>
        <w:pStyle w:val="ListParagraph"/>
        <w:numPr>
          <w:ilvl w:val="0"/>
          <w:numId w:val="3"/>
        </w:numPr>
        <w:tabs>
          <w:tab w:pos="975" w:val="left" w:leader="none"/>
          <w:tab w:pos="977" w:val="left" w:leader="none"/>
        </w:tabs>
        <w:spacing w:line="240" w:lineRule="auto" w:before="1" w:after="0"/>
        <w:ind w:left="977" w:right="705" w:hanging="284"/>
        <w:jc w:val="both"/>
        <w:rPr>
          <w:sz w:val="22"/>
        </w:rPr>
      </w:pPr>
      <w:r>
        <w:rPr>
          <w:sz w:val="22"/>
        </w:rPr>
        <w:t>O potencial de deriva é alto durante uma inversão térmica. Inversões térmicas diminuem o movimento vertical do ar, formando uma nuvem de pequenas gotas suspensas que permanecem perto do solo e com movimento lateral. Inversões térmicas são caracterizadas pela elevação da temperatura com relação à altitude e são comuns em noites com poucas nuvens e pouco ou nenhum vento. Elas começam a ser formadas ao pôr do sol e frequentemente continuam até a manhã seguinte. Sua presença pode ser identificada pela neblina no nível do solo. No entanto, se não houver neblina as inversões térmicas podem</w:t>
      </w:r>
      <w:r>
        <w:rPr>
          <w:spacing w:val="40"/>
          <w:sz w:val="22"/>
        </w:rPr>
        <w:t> </w:t>
      </w:r>
      <w:r>
        <w:rPr>
          <w:sz w:val="22"/>
        </w:rPr>
        <w:t>ser identificadas pelo movimento da fumaça originária de uma fonte no solo. A formação</w:t>
      </w:r>
      <w:r>
        <w:rPr>
          <w:spacing w:val="80"/>
          <w:sz w:val="22"/>
        </w:rPr>
        <w:t> </w:t>
      </w:r>
      <w:r>
        <w:rPr>
          <w:sz w:val="22"/>
        </w:rPr>
        <w:t>de uma nuvem de fumaça em camadas e com movimento lateral indica a presença de uma inversão térmica; enquanto que se a fumaça for rapidamente dispersa e com movimento ascendente, há indicação de um bom movimento vertical de ar.</w:t>
      </w:r>
    </w:p>
    <w:p>
      <w:pPr>
        <w:pStyle w:val="ListParagraph"/>
        <w:spacing w:after="0" w:line="240" w:lineRule="auto"/>
        <w:jc w:val="both"/>
        <w:rPr>
          <w:sz w:val="22"/>
        </w:rPr>
        <w:sectPr>
          <w:pgSz w:w="11910" w:h="16840"/>
          <w:pgMar w:header="713" w:footer="914" w:top="1580" w:bottom="1100" w:left="566" w:right="708"/>
        </w:sectPr>
      </w:pPr>
    </w:p>
    <w:p>
      <w:pPr>
        <w:pStyle w:val="BodyText"/>
        <w:spacing w:before="11"/>
        <w:rPr>
          <w:sz w:val="16"/>
        </w:rPr>
      </w:pPr>
    </w:p>
    <w:p>
      <w:pPr>
        <w:pStyle w:val="BodyText"/>
        <w:spacing w:line="20" w:lineRule="exact"/>
        <w:ind w:left="694"/>
        <w:rPr>
          <w:sz w:val="2"/>
        </w:rPr>
      </w:pPr>
      <w:r>
        <w:rPr>
          <w:sz w:val="2"/>
        </w:rPr>
        <mc:AlternateContent>
          <mc:Choice Requires="wps">
            <w:drawing>
              <wp:inline distT="0" distB="0" distL="0" distR="0">
                <wp:extent cx="5843270" cy="5715"/>
                <wp:effectExtent l="9525" t="0" r="0" b="3810"/>
                <wp:docPr id="135" name="Group 135"/>
                <wp:cNvGraphicFramePr>
                  <a:graphicFrameLocks/>
                </wp:cNvGraphicFramePr>
                <a:graphic>
                  <a:graphicData uri="http://schemas.microsoft.com/office/word/2010/wordprocessingGroup">
                    <wpg:wgp>
                      <wpg:cNvPr id="135" name="Group 135"/>
                      <wpg:cNvGrpSpPr/>
                      <wpg:grpSpPr>
                        <a:xfrm>
                          <a:off x="0" y="0"/>
                          <a:ext cx="5843270" cy="5715"/>
                          <a:chExt cx="5843270" cy="5715"/>
                        </a:xfrm>
                      </wpg:grpSpPr>
                      <wps:wsp>
                        <wps:cNvPr id="136" name="Graphic 136"/>
                        <wps:cNvSpPr/>
                        <wps:spPr>
                          <a:xfrm>
                            <a:off x="0" y="2567"/>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0.1pt;height:.45pt;mso-position-horizontal-relative:char;mso-position-vertical-relative:line" id="docshapegroup122" coordorigin="0,0" coordsize="9202,9">
                <v:line style="position:absolute" from="0,4" to="9201,4" stroked="true" strokeweight=".404314pt" strokecolor="#000000">
                  <v:stroke dashstyle="solid"/>
                </v:line>
              </v:group>
            </w:pict>
          </mc:Fallback>
        </mc:AlternateContent>
      </w:r>
      <w:r>
        <w:rPr>
          <w:sz w:val="2"/>
        </w:rPr>
      </w:r>
    </w:p>
    <w:p>
      <w:pPr>
        <w:pStyle w:val="Heading1"/>
        <w:jc w:val="both"/>
      </w:pPr>
      <w:r>
        <w:rPr/>
        <w:t>INTERVALO</w:t>
      </w:r>
      <w:r>
        <w:rPr>
          <w:spacing w:val="-6"/>
        </w:rPr>
        <w:t> </w:t>
      </w:r>
      <w:r>
        <w:rPr/>
        <w:t>DE</w:t>
      </w:r>
      <w:r>
        <w:rPr>
          <w:spacing w:val="-6"/>
        </w:rPr>
        <w:t> </w:t>
      </w:r>
      <w:r>
        <w:rPr>
          <w:spacing w:val="-2"/>
        </w:rPr>
        <w:t>SEGURANÇA:</w:t>
      </w:r>
    </w:p>
    <w:p>
      <w:pPr>
        <w:pStyle w:val="BodyText"/>
        <w:spacing w:before="11"/>
        <w:rPr>
          <w:b/>
          <w:sz w:val="20"/>
        </w:rPr>
      </w:pPr>
    </w:p>
    <w:tbl>
      <w:tblPr>
        <w:tblW w:w="0" w:type="auto"/>
        <w:jc w:val="left"/>
        <w:tblInd w:w="1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3"/>
        <w:gridCol w:w="1560"/>
      </w:tblGrid>
      <w:tr>
        <w:trPr>
          <w:trHeight w:val="292" w:hRule="atLeast"/>
        </w:trPr>
        <w:tc>
          <w:tcPr>
            <w:tcW w:w="3543" w:type="dxa"/>
          </w:tcPr>
          <w:p>
            <w:pPr>
              <w:pStyle w:val="TableParagraph"/>
              <w:spacing w:line="272" w:lineRule="exact"/>
              <w:ind w:left="11" w:right="1"/>
              <w:jc w:val="center"/>
              <w:rPr>
                <w:b/>
                <w:sz w:val="22"/>
              </w:rPr>
            </w:pPr>
            <w:r>
              <w:rPr>
                <w:b/>
                <w:spacing w:val="-2"/>
                <w:sz w:val="22"/>
              </w:rPr>
              <w:t>Cultura</w:t>
            </w:r>
          </w:p>
        </w:tc>
        <w:tc>
          <w:tcPr>
            <w:tcW w:w="1560" w:type="dxa"/>
          </w:tcPr>
          <w:p>
            <w:pPr>
              <w:pStyle w:val="TableParagraph"/>
              <w:spacing w:line="272" w:lineRule="exact"/>
              <w:ind w:left="10" w:right="2"/>
              <w:jc w:val="center"/>
              <w:rPr>
                <w:b/>
                <w:sz w:val="22"/>
              </w:rPr>
            </w:pPr>
            <w:r>
              <w:rPr>
                <w:b/>
                <w:spacing w:val="-4"/>
                <w:sz w:val="22"/>
              </w:rPr>
              <w:t>Dias</w:t>
            </w:r>
          </w:p>
        </w:tc>
      </w:tr>
      <w:tr>
        <w:trPr>
          <w:trHeight w:val="292" w:hRule="atLeast"/>
        </w:trPr>
        <w:tc>
          <w:tcPr>
            <w:tcW w:w="3543" w:type="dxa"/>
          </w:tcPr>
          <w:p>
            <w:pPr>
              <w:pStyle w:val="TableParagraph"/>
              <w:spacing w:line="272" w:lineRule="exact"/>
              <w:ind w:left="11" w:right="2"/>
              <w:jc w:val="center"/>
              <w:rPr>
                <w:sz w:val="22"/>
              </w:rPr>
            </w:pPr>
            <w:r>
              <w:rPr>
                <w:spacing w:val="-2"/>
                <w:sz w:val="22"/>
              </w:rPr>
              <w:t>Alface</w:t>
            </w:r>
          </w:p>
        </w:tc>
        <w:tc>
          <w:tcPr>
            <w:tcW w:w="1560" w:type="dxa"/>
          </w:tcPr>
          <w:p>
            <w:pPr>
              <w:pStyle w:val="TableParagraph"/>
              <w:spacing w:line="272" w:lineRule="exact"/>
              <w:ind w:left="10" w:right="1"/>
              <w:jc w:val="center"/>
              <w:rPr>
                <w:sz w:val="22"/>
              </w:rPr>
            </w:pPr>
            <w:r>
              <w:rPr>
                <w:spacing w:val="-10"/>
                <w:sz w:val="22"/>
              </w:rPr>
              <w:t>7</w:t>
            </w:r>
          </w:p>
        </w:tc>
      </w:tr>
      <w:tr>
        <w:trPr>
          <w:trHeight w:val="292" w:hRule="atLeast"/>
        </w:trPr>
        <w:tc>
          <w:tcPr>
            <w:tcW w:w="3543" w:type="dxa"/>
          </w:tcPr>
          <w:p>
            <w:pPr>
              <w:pStyle w:val="TableParagraph"/>
              <w:spacing w:line="272" w:lineRule="exact"/>
              <w:ind w:left="11" w:right="3"/>
              <w:jc w:val="center"/>
              <w:rPr>
                <w:sz w:val="22"/>
              </w:rPr>
            </w:pPr>
            <w:r>
              <w:rPr>
                <w:spacing w:val="-2"/>
                <w:sz w:val="22"/>
              </w:rPr>
              <w:t>Algodão</w:t>
            </w:r>
          </w:p>
        </w:tc>
        <w:tc>
          <w:tcPr>
            <w:tcW w:w="1560" w:type="dxa"/>
          </w:tcPr>
          <w:p>
            <w:pPr>
              <w:pStyle w:val="TableParagraph"/>
              <w:spacing w:line="272" w:lineRule="exact"/>
              <w:ind w:left="10"/>
              <w:jc w:val="center"/>
              <w:rPr>
                <w:sz w:val="22"/>
              </w:rPr>
            </w:pPr>
            <w:r>
              <w:rPr>
                <w:spacing w:val="-5"/>
                <w:sz w:val="22"/>
              </w:rPr>
              <w:t>28</w:t>
            </w:r>
          </w:p>
        </w:tc>
      </w:tr>
      <w:tr>
        <w:trPr>
          <w:trHeight w:val="294" w:hRule="atLeast"/>
        </w:trPr>
        <w:tc>
          <w:tcPr>
            <w:tcW w:w="3543" w:type="dxa"/>
          </w:tcPr>
          <w:p>
            <w:pPr>
              <w:pStyle w:val="TableParagraph"/>
              <w:spacing w:line="272" w:lineRule="exact" w:before="2"/>
              <w:ind w:left="11" w:right="3"/>
              <w:jc w:val="center"/>
              <w:rPr>
                <w:sz w:val="22"/>
              </w:rPr>
            </w:pPr>
            <w:r>
              <w:rPr>
                <w:sz w:val="22"/>
              </w:rPr>
              <w:t>Algodão</w:t>
            </w:r>
            <w:r>
              <w:rPr>
                <w:spacing w:val="-3"/>
                <w:sz w:val="22"/>
              </w:rPr>
              <w:t> </w:t>
            </w:r>
            <w:r>
              <w:rPr>
                <w:spacing w:val="-5"/>
                <w:sz w:val="22"/>
              </w:rPr>
              <w:t>OGM</w:t>
            </w:r>
          </w:p>
        </w:tc>
        <w:tc>
          <w:tcPr>
            <w:tcW w:w="1560" w:type="dxa"/>
          </w:tcPr>
          <w:p>
            <w:pPr>
              <w:pStyle w:val="TableParagraph"/>
              <w:spacing w:line="272" w:lineRule="exact" w:before="2"/>
              <w:ind w:left="10"/>
              <w:jc w:val="center"/>
              <w:rPr>
                <w:sz w:val="22"/>
              </w:rPr>
            </w:pPr>
            <w:r>
              <w:rPr>
                <w:spacing w:val="-5"/>
                <w:sz w:val="22"/>
              </w:rPr>
              <w:t>116</w:t>
            </w:r>
          </w:p>
        </w:tc>
      </w:tr>
      <w:tr>
        <w:trPr>
          <w:trHeight w:val="292" w:hRule="atLeast"/>
        </w:trPr>
        <w:tc>
          <w:tcPr>
            <w:tcW w:w="3543" w:type="dxa"/>
          </w:tcPr>
          <w:p>
            <w:pPr>
              <w:pStyle w:val="TableParagraph"/>
              <w:spacing w:line="272" w:lineRule="exact"/>
              <w:ind w:left="11" w:right="1"/>
              <w:jc w:val="center"/>
              <w:rPr>
                <w:sz w:val="22"/>
              </w:rPr>
            </w:pPr>
            <w:r>
              <w:rPr>
                <w:spacing w:val="-2"/>
                <w:sz w:val="22"/>
              </w:rPr>
              <w:t>Banana</w:t>
            </w:r>
          </w:p>
        </w:tc>
        <w:tc>
          <w:tcPr>
            <w:tcW w:w="1560" w:type="dxa"/>
          </w:tcPr>
          <w:p>
            <w:pPr>
              <w:pStyle w:val="TableParagraph"/>
              <w:spacing w:line="272" w:lineRule="exact"/>
              <w:ind w:left="10"/>
              <w:jc w:val="center"/>
              <w:rPr>
                <w:sz w:val="22"/>
              </w:rPr>
            </w:pPr>
            <w:r>
              <w:rPr>
                <w:spacing w:val="-5"/>
                <w:sz w:val="22"/>
              </w:rPr>
              <w:t>10</w:t>
            </w:r>
          </w:p>
        </w:tc>
      </w:tr>
      <w:tr>
        <w:trPr>
          <w:trHeight w:val="292" w:hRule="atLeast"/>
        </w:trPr>
        <w:tc>
          <w:tcPr>
            <w:tcW w:w="3543" w:type="dxa"/>
          </w:tcPr>
          <w:p>
            <w:pPr>
              <w:pStyle w:val="TableParagraph"/>
              <w:spacing w:line="272" w:lineRule="exact"/>
              <w:ind w:left="11" w:right="3"/>
              <w:jc w:val="center"/>
              <w:rPr>
                <w:sz w:val="22"/>
              </w:rPr>
            </w:pPr>
            <w:r>
              <w:rPr>
                <w:spacing w:val="-2"/>
                <w:sz w:val="22"/>
              </w:rPr>
              <w:t>Batata</w:t>
            </w:r>
          </w:p>
        </w:tc>
        <w:tc>
          <w:tcPr>
            <w:tcW w:w="1560" w:type="dxa"/>
          </w:tcPr>
          <w:p>
            <w:pPr>
              <w:pStyle w:val="TableParagraph"/>
              <w:spacing w:line="272" w:lineRule="exact"/>
              <w:ind w:left="10"/>
              <w:jc w:val="center"/>
              <w:rPr>
                <w:sz w:val="22"/>
              </w:rPr>
            </w:pPr>
            <w:r>
              <w:rPr>
                <w:spacing w:val="-5"/>
                <w:sz w:val="22"/>
              </w:rPr>
              <w:t>10</w:t>
            </w:r>
          </w:p>
        </w:tc>
      </w:tr>
      <w:tr>
        <w:trPr>
          <w:trHeight w:val="292" w:hRule="atLeast"/>
        </w:trPr>
        <w:tc>
          <w:tcPr>
            <w:tcW w:w="3543" w:type="dxa"/>
          </w:tcPr>
          <w:p>
            <w:pPr>
              <w:pStyle w:val="TableParagraph"/>
              <w:spacing w:line="272" w:lineRule="exact"/>
              <w:ind w:left="11" w:right="4"/>
              <w:jc w:val="center"/>
              <w:rPr>
                <w:sz w:val="22"/>
              </w:rPr>
            </w:pPr>
            <w:r>
              <w:rPr>
                <w:sz w:val="22"/>
              </w:rPr>
              <w:t>Dessecação</w:t>
            </w:r>
            <w:r>
              <w:rPr>
                <w:spacing w:val="-4"/>
                <w:sz w:val="22"/>
              </w:rPr>
              <w:t> </w:t>
            </w:r>
            <w:r>
              <w:rPr>
                <w:sz w:val="22"/>
              </w:rPr>
              <w:t>em</w:t>
            </w:r>
            <w:r>
              <w:rPr>
                <w:spacing w:val="-3"/>
                <w:sz w:val="22"/>
              </w:rPr>
              <w:t> </w:t>
            </w:r>
            <w:r>
              <w:rPr>
                <w:spacing w:val="-2"/>
                <w:sz w:val="22"/>
              </w:rPr>
              <w:t>batata</w:t>
            </w:r>
          </w:p>
        </w:tc>
        <w:tc>
          <w:tcPr>
            <w:tcW w:w="1560" w:type="dxa"/>
          </w:tcPr>
          <w:p>
            <w:pPr>
              <w:pStyle w:val="TableParagraph"/>
              <w:spacing w:line="272" w:lineRule="exact"/>
              <w:ind w:left="10"/>
              <w:jc w:val="center"/>
              <w:rPr>
                <w:sz w:val="22"/>
              </w:rPr>
            </w:pPr>
            <w:r>
              <w:rPr>
                <w:spacing w:val="-5"/>
                <w:sz w:val="22"/>
              </w:rPr>
              <w:t>10</w:t>
            </w:r>
          </w:p>
        </w:tc>
      </w:tr>
      <w:tr>
        <w:trPr>
          <w:trHeight w:val="292" w:hRule="atLeast"/>
        </w:trPr>
        <w:tc>
          <w:tcPr>
            <w:tcW w:w="3543" w:type="dxa"/>
          </w:tcPr>
          <w:p>
            <w:pPr>
              <w:pStyle w:val="TableParagraph"/>
              <w:spacing w:line="272" w:lineRule="exact"/>
              <w:ind w:left="11"/>
              <w:jc w:val="center"/>
              <w:rPr>
                <w:sz w:val="22"/>
              </w:rPr>
            </w:pPr>
            <w:r>
              <w:rPr>
                <w:spacing w:val="-4"/>
                <w:sz w:val="22"/>
              </w:rPr>
              <w:t>Café</w:t>
            </w:r>
          </w:p>
        </w:tc>
        <w:tc>
          <w:tcPr>
            <w:tcW w:w="1560" w:type="dxa"/>
          </w:tcPr>
          <w:p>
            <w:pPr>
              <w:pStyle w:val="TableParagraph"/>
              <w:spacing w:line="272" w:lineRule="exact"/>
              <w:ind w:left="10"/>
              <w:jc w:val="center"/>
              <w:rPr>
                <w:sz w:val="22"/>
              </w:rPr>
            </w:pPr>
            <w:r>
              <w:rPr>
                <w:spacing w:val="-5"/>
                <w:sz w:val="22"/>
              </w:rPr>
              <w:t>20</w:t>
            </w:r>
          </w:p>
        </w:tc>
      </w:tr>
      <w:tr>
        <w:trPr>
          <w:trHeight w:val="292" w:hRule="atLeast"/>
        </w:trPr>
        <w:tc>
          <w:tcPr>
            <w:tcW w:w="3543" w:type="dxa"/>
          </w:tcPr>
          <w:p>
            <w:pPr>
              <w:pStyle w:val="TableParagraph"/>
              <w:spacing w:line="272" w:lineRule="exact"/>
              <w:ind w:left="11" w:right="1"/>
              <w:jc w:val="center"/>
              <w:rPr>
                <w:sz w:val="22"/>
              </w:rPr>
            </w:pPr>
            <w:r>
              <w:rPr>
                <w:sz w:val="22"/>
              </w:rPr>
              <w:t>Dessecação</w:t>
            </w:r>
            <w:r>
              <w:rPr>
                <w:spacing w:val="-6"/>
                <w:sz w:val="22"/>
              </w:rPr>
              <w:t> </w:t>
            </w:r>
            <w:r>
              <w:rPr>
                <w:sz w:val="22"/>
              </w:rPr>
              <w:t>em</w:t>
            </w:r>
            <w:r>
              <w:rPr>
                <w:spacing w:val="-9"/>
                <w:sz w:val="22"/>
              </w:rPr>
              <w:t> </w:t>
            </w:r>
            <w:r>
              <w:rPr>
                <w:sz w:val="22"/>
              </w:rPr>
              <w:t>cana-de-</w:t>
            </w:r>
            <w:r>
              <w:rPr>
                <w:spacing w:val="-2"/>
                <w:sz w:val="22"/>
              </w:rPr>
              <w:t>açúcar</w:t>
            </w:r>
          </w:p>
        </w:tc>
        <w:tc>
          <w:tcPr>
            <w:tcW w:w="1560" w:type="dxa"/>
          </w:tcPr>
          <w:p>
            <w:pPr>
              <w:pStyle w:val="TableParagraph"/>
              <w:spacing w:line="272" w:lineRule="exact"/>
              <w:ind w:left="10"/>
              <w:jc w:val="center"/>
              <w:rPr>
                <w:sz w:val="22"/>
              </w:rPr>
            </w:pPr>
            <w:r>
              <w:rPr>
                <w:spacing w:val="-5"/>
                <w:sz w:val="22"/>
              </w:rPr>
              <w:t>14</w:t>
            </w:r>
          </w:p>
        </w:tc>
      </w:tr>
      <w:tr>
        <w:trPr>
          <w:trHeight w:val="292" w:hRule="atLeast"/>
        </w:trPr>
        <w:tc>
          <w:tcPr>
            <w:tcW w:w="3543" w:type="dxa"/>
          </w:tcPr>
          <w:p>
            <w:pPr>
              <w:pStyle w:val="TableParagraph"/>
              <w:spacing w:line="272" w:lineRule="exact"/>
              <w:ind w:left="11" w:right="5"/>
              <w:jc w:val="center"/>
              <w:rPr>
                <w:sz w:val="22"/>
              </w:rPr>
            </w:pPr>
            <w:r>
              <w:rPr>
                <w:spacing w:val="-2"/>
                <w:sz w:val="22"/>
              </w:rPr>
              <w:t>Citros</w:t>
            </w:r>
          </w:p>
        </w:tc>
        <w:tc>
          <w:tcPr>
            <w:tcW w:w="1560" w:type="dxa"/>
          </w:tcPr>
          <w:p>
            <w:pPr>
              <w:pStyle w:val="TableParagraph"/>
              <w:spacing w:line="272" w:lineRule="exact"/>
              <w:ind w:left="10"/>
              <w:jc w:val="center"/>
              <w:rPr>
                <w:sz w:val="22"/>
              </w:rPr>
            </w:pPr>
            <w:r>
              <w:rPr>
                <w:spacing w:val="-5"/>
                <w:sz w:val="22"/>
              </w:rPr>
              <w:t>40</w:t>
            </w:r>
          </w:p>
        </w:tc>
      </w:tr>
      <w:tr>
        <w:trPr>
          <w:trHeight w:val="292" w:hRule="atLeast"/>
        </w:trPr>
        <w:tc>
          <w:tcPr>
            <w:tcW w:w="3543" w:type="dxa"/>
          </w:tcPr>
          <w:p>
            <w:pPr>
              <w:pStyle w:val="TableParagraph"/>
              <w:spacing w:line="272" w:lineRule="exact"/>
              <w:ind w:left="11" w:right="2"/>
              <w:jc w:val="center"/>
              <w:rPr>
                <w:sz w:val="22"/>
              </w:rPr>
            </w:pPr>
            <w:r>
              <w:rPr>
                <w:sz w:val="22"/>
              </w:rPr>
              <w:t>Dessecação</w:t>
            </w:r>
            <w:r>
              <w:rPr>
                <w:spacing w:val="-4"/>
                <w:sz w:val="22"/>
              </w:rPr>
              <w:t> </w:t>
            </w:r>
            <w:r>
              <w:rPr>
                <w:sz w:val="22"/>
              </w:rPr>
              <w:t>em</w:t>
            </w:r>
            <w:r>
              <w:rPr>
                <w:spacing w:val="-6"/>
                <w:sz w:val="22"/>
              </w:rPr>
              <w:t> </w:t>
            </w:r>
            <w:r>
              <w:rPr>
                <w:spacing w:val="-2"/>
                <w:sz w:val="22"/>
              </w:rPr>
              <w:t>cevada</w:t>
            </w:r>
          </w:p>
        </w:tc>
        <w:tc>
          <w:tcPr>
            <w:tcW w:w="1560" w:type="dxa"/>
          </w:tcPr>
          <w:p>
            <w:pPr>
              <w:pStyle w:val="TableParagraph"/>
              <w:spacing w:line="272" w:lineRule="exact"/>
              <w:ind w:left="10" w:right="1"/>
              <w:jc w:val="center"/>
              <w:rPr>
                <w:sz w:val="22"/>
              </w:rPr>
            </w:pPr>
            <w:r>
              <w:rPr>
                <w:spacing w:val="-10"/>
                <w:sz w:val="22"/>
              </w:rPr>
              <w:t>7</w:t>
            </w:r>
          </w:p>
        </w:tc>
      </w:tr>
      <w:tr>
        <w:trPr>
          <w:trHeight w:val="292" w:hRule="atLeast"/>
        </w:trPr>
        <w:tc>
          <w:tcPr>
            <w:tcW w:w="3543" w:type="dxa"/>
          </w:tcPr>
          <w:p>
            <w:pPr>
              <w:pStyle w:val="TableParagraph"/>
              <w:spacing w:line="272" w:lineRule="exact"/>
              <w:ind w:left="11" w:right="1"/>
              <w:jc w:val="center"/>
              <w:rPr>
                <w:sz w:val="22"/>
              </w:rPr>
            </w:pPr>
            <w:r>
              <w:rPr>
                <w:spacing w:val="-2"/>
                <w:sz w:val="22"/>
              </w:rPr>
              <w:t>Eucalipto</w:t>
            </w:r>
          </w:p>
        </w:tc>
        <w:tc>
          <w:tcPr>
            <w:tcW w:w="1560" w:type="dxa"/>
          </w:tcPr>
          <w:p>
            <w:pPr>
              <w:pStyle w:val="TableParagraph"/>
              <w:spacing w:line="146" w:lineRule="auto" w:before="51"/>
              <w:ind w:left="10"/>
              <w:jc w:val="center"/>
              <w:rPr>
                <w:sz w:val="14"/>
              </w:rPr>
            </w:pPr>
            <w:r>
              <w:rPr>
                <w:position w:val="-8"/>
                <w:sz w:val="22"/>
              </w:rPr>
              <w:t>UNA</w:t>
            </w:r>
            <w:r>
              <w:rPr>
                <w:spacing w:val="-1"/>
                <w:position w:val="-8"/>
                <w:sz w:val="22"/>
              </w:rPr>
              <w:t> </w:t>
            </w:r>
            <w:r>
              <w:rPr>
                <w:spacing w:val="-5"/>
                <w:sz w:val="14"/>
              </w:rPr>
              <w:t>(1)</w:t>
            </w:r>
          </w:p>
        </w:tc>
      </w:tr>
      <w:tr>
        <w:trPr>
          <w:trHeight w:val="292" w:hRule="atLeast"/>
        </w:trPr>
        <w:tc>
          <w:tcPr>
            <w:tcW w:w="3543" w:type="dxa"/>
          </w:tcPr>
          <w:p>
            <w:pPr>
              <w:pStyle w:val="TableParagraph"/>
              <w:spacing w:line="272" w:lineRule="exact"/>
              <w:ind w:left="11" w:right="2"/>
              <w:jc w:val="center"/>
              <w:rPr>
                <w:sz w:val="22"/>
              </w:rPr>
            </w:pPr>
            <w:r>
              <w:rPr>
                <w:spacing w:val="-2"/>
                <w:sz w:val="22"/>
              </w:rPr>
              <w:t>Feijão</w:t>
            </w:r>
          </w:p>
        </w:tc>
        <w:tc>
          <w:tcPr>
            <w:tcW w:w="1560" w:type="dxa"/>
          </w:tcPr>
          <w:p>
            <w:pPr>
              <w:pStyle w:val="TableParagraph"/>
              <w:spacing w:line="272" w:lineRule="exact"/>
              <w:ind w:left="10" w:right="1"/>
              <w:jc w:val="center"/>
              <w:rPr>
                <w:sz w:val="22"/>
              </w:rPr>
            </w:pPr>
            <w:r>
              <w:rPr>
                <w:spacing w:val="-10"/>
                <w:sz w:val="22"/>
              </w:rPr>
              <w:t>5</w:t>
            </w:r>
          </w:p>
        </w:tc>
      </w:tr>
      <w:tr>
        <w:trPr>
          <w:trHeight w:val="292" w:hRule="atLeast"/>
        </w:trPr>
        <w:tc>
          <w:tcPr>
            <w:tcW w:w="3543" w:type="dxa"/>
          </w:tcPr>
          <w:p>
            <w:pPr>
              <w:pStyle w:val="TableParagraph"/>
              <w:spacing w:line="272" w:lineRule="exact"/>
              <w:ind w:left="11" w:right="2"/>
              <w:jc w:val="center"/>
              <w:rPr>
                <w:sz w:val="22"/>
              </w:rPr>
            </w:pPr>
            <w:r>
              <w:rPr>
                <w:sz w:val="22"/>
              </w:rPr>
              <w:t>Dessecação</w:t>
            </w:r>
            <w:r>
              <w:rPr>
                <w:spacing w:val="-7"/>
                <w:sz w:val="22"/>
              </w:rPr>
              <w:t> </w:t>
            </w:r>
            <w:r>
              <w:rPr>
                <w:spacing w:val="-2"/>
                <w:sz w:val="22"/>
              </w:rPr>
              <w:t>feijão</w:t>
            </w:r>
          </w:p>
        </w:tc>
        <w:tc>
          <w:tcPr>
            <w:tcW w:w="1560" w:type="dxa"/>
          </w:tcPr>
          <w:p>
            <w:pPr>
              <w:pStyle w:val="TableParagraph"/>
              <w:spacing w:line="272" w:lineRule="exact"/>
              <w:ind w:left="10" w:right="1"/>
              <w:jc w:val="center"/>
              <w:rPr>
                <w:sz w:val="22"/>
              </w:rPr>
            </w:pPr>
            <w:r>
              <w:rPr>
                <w:spacing w:val="-10"/>
                <w:sz w:val="22"/>
              </w:rPr>
              <w:t>5</w:t>
            </w:r>
          </w:p>
        </w:tc>
      </w:tr>
      <w:tr>
        <w:trPr>
          <w:trHeight w:val="294" w:hRule="atLeast"/>
        </w:trPr>
        <w:tc>
          <w:tcPr>
            <w:tcW w:w="3543" w:type="dxa"/>
          </w:tcPr>
          <w:p>
            <w:pPr>
              <w:pStyle w:val="TableParagraph"/>
              <w:spacing w:line="272" w:lineRule="exact" w:before="2"/>
              <w:ind w:left="11" w:right="1"/>
              <w:jc w:val="center"/>
              <w:rPr>
                <w:sz w:val="22"/>
              </w:rPr>
            </w:pPr>
            <w:r>
              <w:rPr>
                <w:spacing w:val="-4"/>
                <w:sz w:val="22"/>
              </w:rPr>
              <w:t>Maçã</w:t>
            </w:r>
          </w:p>
        </w:tc>
        <w:tc>
          <w:tcPr>
            <w:tcW w:w="1560" w:type="dxa"/>
          </w:tcPr>
          <w:p>
            <w:pPr>
              <w:pStyle w:val="TableParagraph"/>
              <w:spacing w:line="272" w:lineRule="exact" w:before="2"/>
              <w:ind w:left="10" w:right="1"/>
              <w:jc w:val="center"/>
              <w:rPr>
                <w:sz w:val="22"/>
              </w:rPr>
            </w:pPr>
            <w:r>
              <w:rPr>
                <w:spacing w:val="-10"/>
                <w:sz w:val="22"/>
              </w:rPr>
              <w:t>7</w:t>
            </w:r>
          </w:p>
        </w:tc>
      </w:tr>
      <w:tr>
        <w:trPr>
          <w:trHeight w:val="292" w:hRule="atLeast"/>
        </w:trPr>
        <w:tc>
          <w:tcPr>
            <w:tcW w:w="3543" w:type="dxa"/>
          </w:tcPr>
          <w:p>
            <w:pPr>
              <w:pStyle w:val="TableParagraph"/>
              <w:spacing w:line="272" w:lineRule="exact"/>
              <w:ind w:left="11"/>
              <w:jc w:val="center"/>
              <w:rPr>
                <w:sz w:val="22"/>
              </w:rPr>
            </w:pPr>
            <w:r>
              <w:rPr>
                <w:spacing w:val="-2"/>
                <w:sz w:val="22"/>
              </w:rPr>
              <w:t>Milho</w:t>
            </w:r>
          </w:p>
        </w:tc>
        <w:tc>
          <w:tcPr>
            <w:tcW w:w="1560" w:type="dxa"/>
          </w:tcPr>
          <w:p>
            <w:pPr>
              <w:pStyle w:val="TableParagraph"/>
              <w:spacing w:line="146" w:lineRule="auto" w:before="51"/>
              <w:ind w:left="10" w:right="2"/>
              <w:jc w:val="center"/>
              <w:rPr>
                <w:sz w:val="14"/>
              </w:rPr>
            </w:pPr>
            <w:r>
              <w:rPr>
                <w:position w:val="-8"/>
                <w:sz w:val="22"/>
              </w:rPr>
              <w:t>ND </w:t>
            </w:r>
            <w:r>
              <w:rPr>
                <w:spacing w:val="-5"/>
                <w:sz w:val="14"/>
              </w:rPr>
              <w:t>(2)</w:t>
            </w:r>
          </w:p>
        </w:tc>
      </w:tr>
      <w:tr>
        <w:trPr>
          <w:trHeight w:val="292" w:hRule="atLeast"/>
        </w:trPr>
        <w:tc>
          <w:tcPr>
            <w:tcW w:w="3543" w:type="dxa"/>
          </w:tcPr>
          <w:p>
            <w:pPr>
              <w:pStyle w:val="TableParagraph"/>
              <w:spacing w:line="272" w:lineRule="exact"/>
              <w:ind w:left="11" w:right="1"/>
              <w:jc w:val="center"/>
              <w:rPr>
                <w:sz w:val="22"/>
              </w:rPr>
            </w:pPr>
            <w:r>
              <w:rPr>
                <w:sz w:val="22"/>
              </w:rPr>
              <w:t>Milho</w:t>
            </w:r>
            <w:r>
              <w:rPr>
                <w:spacing w:val="-3"/>
                <w:sz w:val="22"/>
              </w:rPr>
              <w:t> </w:t>
            </w:r>
            <w:r>
              <w:rPr>
                <w:spacing w:val="-5"/>
                <w:sz w:val="22"/>
              </w:rPr>
              <w:t>OGM</w:t>
            </w:r>
          </w:p>
        </w:tc>
        <w:tc>
          <w:tcPr>
            <w:tcW w:w="1560" w:type="dxa"/>
          </w:tcPr>
          <w:p>
            <w:pPr>
              <w:pStyle w:val="TableParagraph"/>
              <w:spacing w:line="272" w:lineRule="exact"/>
              <w:ind w:left="10"/>
              <w:jc w:val="center"/>
              <w:rPr>
                <w:sz w:val="22"/>
              </w:rPr>
            </w:pPr>
            <w:r>
              <w:rPr>
                <w:spacing w:val="-5"/>
                <w:sz w:val="22"/>
              </w:rPr>
              <w:t>50</w:t>
            </w:r>
          </w:p>
        </w:tc>
      </w:tr>
      <w:tr>
        <w:trPr>
          <w:trHeight w:val="292" w:hRule="atLeast"/>
        </w:trPr>
        <w:tc>
          <w:tcPr>
            <w:tcW w:w="3543" w:type="dxa"/>
          </w:tcPr>
          <w:p>
            <w:pPr>
              <w:pStyle w:val="TableParagraph"/>
              <w:spacing w:line="272" w:lineRule="exact"/>
              <w:ind w:left="11" w:right="3"/>
              <w:jc w:val="center"/>
              <w:rPr>
                <w:sz w:val="22"/>
              </w:rPr>
            </w:pPr>
            <w:r>
              <w:rPr>
                <w:spacing w:val="-2"/>
                <w:sz w:val="22"/>
              </w:rPr>
              <w:t>Nectarina</w:t>
            </w:r>
          </w:p>
        </w:tc>
        <w:tc>
          <w:tcPr>
            <w:tcW w:w="1560" w:type="dxa"/>
          </w:tcPr>
          <w:p>
            <w:pPr>
              <w:pStyle w:val="TableParagraph"/>
              <w:spacing w:line="272" w:lineRule="exact"/>
              <w:ind w:left="10" w:right="1"/>
              <w:jc w:val="center"/>
              <w:rPr>
                <w:sz w:val="22"/>
              </w:rPr>
            </w:pPr>
            <w:r>
              <w:rPr>
                <w:spacing w:val="-10"/>
                <w:sz w:val="22"/>
              </w:rPr>
              <w:t>7</w:t>
            </w:r>
          </w:p>
        </w:tc>
      </w:tr>
      <w:tr>
        <w:trPr>
          <w:trHeight w:val="292" w:hRule="atLeast"/>
        </w:trPr>
        <w:tc>
          <w:tcPr>
            <w:tcW w:w="3543" w:type="dxa"/>
          </w:tcPr>
          <w:p>
            <w:pPr>
              <w:pStyle w:val="TableParagraph"/>
              <w:spacing w:line="272" w:lineRule="exact"/>
              <w:ind w:left="11" w:right="3"/>
              <w:jc w:val="center"/>
              <w:rPr>
                <w:sz w:val="22"/>
              </w:rPr>
            </w:pPr>
            <w:r>
              <w:rPr>
                <w:spacing w:val="-2"/>
                <w:sz w:val="22"/>
              </w:rPr>
              <w:t>Pêssego</w:t>
            </w:r>
          </w:p>
        </w:tc>
        <w:tc>
          <w:tcPr>
            <w:tcW w:w="1560" w:type="dxa"/>
          </w:tcPr>
          <w:p>
            <w:pPr>
              <w:pStyle w:val="TableParagraph"/>
              <w:spacing w:line="272" w:lineRule="exact"/>
              <w:ind w:left="10" w:right="1"/>
              <w:jc w:val="center"/>
              <w:rPr>
                <w:sz w:val="22"/>
              </w:rPr>
            </w:pPr>
            <w:r>
              <w:rPr>
                <w:spacing w:val="-10"/>
                <w:sz w:val="22"/>
              </w:rPr>
              <w:t>7</w:t>
            </w:r>
          </w:p>
        </w:tc>
      </w:tr>
      <w:tr>
        <w:trPr>
          <w:trHeight w:val="292" w:hRule="atLeast"/>
        </w:trPr>
        <w:tc>
          <w:tcPr>
            <w:tcW w:w="3543" w:type="dxa"/>
          </w:tcPr>
          <w:p>
            <w:pPr>
              <w:pStyle w:val="TableParagraph"/>
              <w:spacing w:line="272" w:lineRule="exact"/>
              <w:ind w:left="11"/>
              <w:jc w:val="center"/>
              <w:rPr>
                <w:sz w:val="22"/>
              </w:rPr>
            </w:pPr>
            <w:r>
              <w:rPr>
                <w:spacing w:val="-2"/>
                <w:sz w:val="22"/>
              </w:rPr>
              <w:t>Repolho</w:t>
            </w:r>
          </w:p>
        </w:tc>
        <w:tc>
          <w:tcPr>
            <w:tcW w:w="1560" w:type="dxa"/>
          </w:tcPr>
          <w:p>
            <w:pPr>
              <w:pStyle w:val="TableParagraph"/>
              <w:spacing w:line="272" w:lineRule="exact"/>
              <w:ind w:left="10" w:right="1"/>
              <w:jc w:val="center"/>
              <w:rPr>
                <w:sz w:val="22"/>
              </w:rPr>
            </w:pPr>
            <w:r>
              <w:rPr>
                <w:spacing w:val="-10"/>
                <w:sz w:val="22"/>
              </w:rPr>
              <w:t>7</w:t>
            </w:r>
          </w:p>
        </w:tc>
      </w:tr>
      <w:tr>
        <w:trPr>
          <w:trHeight w:val="292" w:hRule="atLeast"/>
        </w:trPr>
        <w:tc>
          <w:tcPr>
            <w:tcW w:w="3543" w:type="dxa"/>
          </w:tcPr>
          <w:p>
            <w:pPr>
              <w:pStyle w:val="TableParagraph"/>
              <w:spacing w:line="272" w:lineRule="exact"/>
              <w:ind w:left="11" w:right="3"/>
              <w:jc w:val="center"/>
              <w:rPr>
                <w:sz w:val="22"/>
              </w:rPr>
            </w:pPr>
            <w:r>
              <w:rPr>
                <w:spacing w:val="-4"/>
                <w:sz w:val="22"/>
              </w:rPr>
              <w:t>Soja</w:t>
            </w:r>
          </w:p>
        </w:tc>
        <w:tc>
          <w:tcPr>
            <w:tcW w:w="1560" w:type="dxa"/>
          </w:tcPr>
          <w:p>
            <w:pPr>
              <w:pStyle w:val="TableParagraph"/>
              <w:spacing w:line="272" w:lineRule="exact"/>
              <w:ind w:left="10"/>
              <w:jc w:val="center"/>
              <w:rPr>
                <w:sz w:val="22"/>
              </w:rPr>
            </w:pPr>
            <w:r>
              <w:rPr>
                <w:spacing w:val="-5"/>
                <w:sz w:val="22"/>
              </w:rPr>
              <w:t>10</w:t>
            </w:r>
          </w:p>
        </w:tc>
      </w:tr>
      <w:tr>
        <w:trPr>
          <w:trHeight w:val="292" w:hRule="atLeast"/>
        </w:trPr>
        <w:tc>
          <w:tcPr>
            <w:tcW w:w="3543" w:type="dxa"/>
          </w:tcPr>
          <w:p>
            <w:pPr>
              <w:pStyle w:val="TableParagraph"/>
              <w:spacing w:line="272" w:lineRule="exact"/>
              <w:ind w:left="11" w:right="6"/>
              <w:jc w:val="center"/>
              <w:rPr>
                <w:sz w:val="22"/>
              </w:rPr>
            </w:pPr>
            <w:r>
              <w:rPr>
                <w:sz w:val="22"/>
              </w:rPr>
              <w:t>Dessecação</w:t>
            </w:r>
            <w:r>
              <w:rPr>
                <w:spacing w:val="-4"/>
                <w:sz w:val="22"/>
              </w:rPr>
              <w:t> </w:t>
            </w:r>
            <w:r>
              <w:rPr>
                <w:sz w:val="22"/>
              </w:rPr>
              <w:t>em</w:t>
            </w:r>
            <w:r>
              <w:rPr>
                <w:spacing w:val="-3"/>
                <w:sz w:val="22"/>
              </w:rPr>
              <w:t> </w:t>
            </w:r>
            <w:r>
              <w:rPr>
                <w:spacing w:val="-4"/>
                <w:sz w:val="22"/>
              </w:rPr>
              <w:t>soja</w:t>
            </w:r>
          </w:p>
        </w:tc>
        <w:tc>
          <w:tcPr>
            <w:tcW w:w="1560" w:type="dxa"/>
          </w:tcPr>
          <w:p>
            <w:pPr>
              <w:pStyle w:val="TableParagraph"/>
              <w:spacing w:line="272" w:lineRule="exact"/>
              <w:ind w:left="10"/>
              <w:jc w:val="center"/>
              <w:rPr>
                <w:sz w:val="22"/>
              </w:rPr>
            </w:pPr>
            <w:r>
              <w:rPr>
                <w:spacing w:val="-5"/>
                <w:sz w:val="22"/>
              </w:rPr>
              <w:t>10</w:t>
            </w:r>
          </w:p>
        </w:tc>
      </w:tr>
      <w:tr>
        <w:trPr>
          <w:trHeight w:val="292" w:hRule="atLeast"/>
        </w:trPr>
        <w:tc>
          <w:tcPr>
            <w:tcW w:w="3543" w:type="dxa"/>
          </w:tcPr>
          <w:p>
            <w:pPr>
              <w:pStyle w:val="TableParagraph"/>
              <w:spacing w:line="272" w:lineRule="exact"/>
              <w:ind w:left="11" w:right="3"/>
              <w:jc w:val="center"/>
              <w:rPr>
                <w:sz w:val="22"/>
              </w:rPr>
            </w:pPr>
            <w:r>
              <w:rPr>
                <w:sz w:val="22"/>
              </w:rPr>
              <w:t>Soja </w:t>
            </w:r>
            <w:r>
              <w:rPr>
                <w:spacing w:val="-5"/>
                <w:sz w:val="22"/>
              </w:rPr>
              <w:t>OGM</w:t>
            </w:r>
          </w:p>
        </w:tc>
        <w:tc>
          <w:tcPr>
            <w:tcW w:w="1560" w:type="dxa"/>
          </w:tcPr>
          <w:p>
            <w:pPr>
              <w:pStyle w:val="TableParagraph"/>
              <w:spacing w:line="272" w:lineRule="exact"/>
              <w:ind w:left="10"/>
              <w:jc w:val="center"/>
              <w:rPr>
                <w:sz w:val="22"/>
              </w:rPr>
            </w:pPr>
            <w:r>
              <w:rPr>
                <w:spacing w:val="-5"/>
                <w:sz w:val="22"/>
              </w:rPr>
              <w:t>60</w:t>
            </w:r>
          </w:p>
        </w:tc>
      </w:tr>
      <w:tr>
        <w:trPr>
          <w:trHeight w:val="292" w:hRule="atLeast"/>
        </w:trPr>
        <w:tc>
          <w:tcPr>
            <w:tcW w:w="3543" w:type="dxa"/>
          </w:tcPr>
          <w:p>
            <w:pPr>
              <w:pStyle w:val="TableParagraph"/>
              <w:spacing w:line="272" w:lineRule="exact"/>
              <w:ind w:left="11" w:right="2"/>
              <w:jc w:val="center"/>
              <w:rPr>
                <w:sz w:val="22"/>
              </w:rPr>
            </w:pPr>
            <w:r>
              <w:rPr>
                <w:spacing w:val="-2"/>
                <w:sz w:val="22"/>
              </w:rPr>
              <w:t>Trigo</w:t>
            </w:r>
          </w:p>
        </w:tc>
        <w:tc>
          <w:tcPr>
            <w:tcW w:w="1560" w:type="dxa"/>
          </w:tcPr>
          <w:p>
            <w:pPr>
              <w:pStyle w:val="TableParagraph"/>
              <w:spacing w:line="146" w:lineRule="auto" w:before="51"/>
              <w:ind w:left="10" w:right="2"/>
              <w:jc w:val="center"/>
              <w:rPr>
                <w:sz w:val="14"/>
              </w:rPr>
            </w:pPr>
            <w:r>
              <w:rPr>
                <w:position w:val="-8"/>
                <w:sz w:val="22"/>
              </w:rPr>
              <w:t>ND </w:t>
            </w:r>
            <w:r>
              <w:rPr>
                <w:spacing w:val="-5"/>
                <w:sz w:val="14"/>
              </w:rPr>
              <w:t>(2)</w:t>
            </w:r>
          </w:p>
        </w:tc>
      </w:tr>
      <w:tr>
        <w:trPr>
          <w:trHeight w:val="292" w:hRule="atLeast"/>
        </w:trPr>
        <w:tc>
          <w:tcPr>
            <w:tcW w:w="3543" w:type="dxa"/>
          </w:tcPr>
          <w:p>
            <w:pPr>
              <w:pStyle w:val="TableParagraph"/>
              <w:spacing w:line="272" w:lineRule="exact"/>
              <w:ind w:left="11" w:right="1"/>
              <w:jc w:val="center"/>
              <w:rPr>
                <w:sz w:val="22"/>
              </w:rPr>
            </w:pPr>
            <w:r>
              <w:rPr>
                <w:sz w:val="22"/>
              </w:rPr>
              <w:t>Dessecação</w:t>
            </w:r>
            <w:r>
              <w:rPr>
                <w:spacing w:val="-4"/>
                <w:sz w:val="22"/>
              </w:rPr>
              <w:t> </w:t>
            </w:r>
            <w:r>
              <w:rPr>
                <w:sz w:val="22"/>
              </w:rPr>
              <w:t>em</w:t>
            </w:r>
            <w:r>
              <w:rPr>
                <w:spacing w:val="-3"/>
                <w:sz w:val="22"/>
              </w:rPr>
              <w:t> </w:t>
            </w:r>
            <w:r>
              <w:rPr>
                <w:spacing w:val="-2"/>
                <w:sz w:val="22"/>
              </w:rPr>
              <w:t>trigo</w:t>
            </w:r>
          </w:p>
        </w:tc>
        <w:tc>
          <w:tcPr>
            <w:tcW w:w="1560" w:type="dxa"/>
          </w:tcPr>
          <w:p>
            <w:pPr>
              <w:pStyle w:val="TableParagraph"/>
              <w:spacing w:line="272" w:lineRule="exact"/>
              <w:ind w:left="10" w:right="1"/>
              <w:jc w:val="center"/>
              <w:rPr>
                <w:sz w:val="22"/>
              </w:rPr>
            </w:pPr>
            <w:r>
              <w:rPr>
                <w:spacing w:val="-10"/>
                <w:sz w:val="22"/>
              </w:rPr>
              <w:t>7</w:t>
            </w:r>
          </w:p>
        </w:tc>
      </w:tr>
      <w:tr>
        <w:trPr>
          <w:trHeight w:val="294" w:hRule="atLeast"/>
        </w:trPr>
        <w:tc>
          <w:tcPr>
            <w:tcW w:w="3543" w:type="dxa"/>
          </w:tcPr>
          <w:p>
            <w:pPr>
              <w:pStyle w:val="TableParagraph"/>
              <w:spacing w:line="272" w:lineRule="exact" w:before="2"/>
              <w:ind w:left="11" w:right="2"/>
              <w:jc w:val="center"/>
              <w:rPr>
                <w:sz w:val="22"/>
              </w:rPr>
            </w:pPr>
            <w:r>
              <w:rPr>
                <w:spacing w:val="-5"/>
                <w:sz w:val="22"/>
              </w:rPr>
              <w:t>Uva</w:t>
            </w:r>
          </w:p>
        </w:tc>
        <w:tc>
          <w:tcPr>
            <w:tcW w:w="1560" w:type="dxa"/>
          </w:tcPr>
          <w:p>
            <w:pPr>
              <w:pStyle w:val="TableParagraph"/>
              <w:spacing w:line="272" w:lineRule="exact" w:before="2"/>
              <w:ind w:left="10" w:right="1"/>
              <w:jc w:val="center"/>
              <w:rPr>
                <w:sz w:val="22"/>
              </w:rPr>
            </w:pPr>
            <w:r>
              <w:rPr>
                <w:spacing w:val="-10"/>
                <w:sz w:val="22"/>
              </w:rPr>
              <w:t>7</w:t>
            </w:r>
          </w:p>
        </w:tc>
      </w:tr>
    </w:tbl>
    <w:p>
      <w:pPr>
        <w:spacing w:line="265" w:lineRule="exact" w:before="12"/>
        <w:ind w:left="1589" w:right="0" w:firstLine="0"/>
        <w:jc w:val="left"/>
        <w:rPr>
          <w:sz w:val="20"/>
        </w:rPr>
      </w:pPr>
      <w:r>
        <w:rPr>
          <w:position w:val="7"/>
          <w:sz w:val="13"/>
        </w:rPr>
        <w:t>(1)</w:t>
      </w:r>
      <w:r>
        <w:rPr>
          <w:spacing w:val="15"/>
          <w:position w:val="7"/>
          <w:sz w:val="13"/>
        </w:rPr>
        <w:t> </w:t>
      </w:r>
      <w:r>
        <w:rPr>
          <w:sz w:val="20"/>
        </w:rPr>
        <w:t>Uso</w:t>
      </w:r>
      <w:r>
        <w:rPr>
          <w:spacing w:val="-2"/>
          <w:sz w:val="20"/>
        </w:rPr>
        <w:t> </w:t>
      </w:r>
      <w:r>
        <w:rPr>
          <w:sz w:val="20"/>
        </w:rPr>
        <w:t>não</w:t>
      </w:r>
      <w:r>
        <w:rPr>
          <w:spacing w:val="-3"/>
          <w:sz w:val="20"/>
        </w:rPr>
        <w:t> </w:t>
      </w:r>
      <w:r>
        <w:rPr>
          <w:spacing w:val="-2"/>
          <w:sz w:val="20"/>
        </w:rPr>
        <w:t>alimentar</w:t>
      </w:r>
    </w:p>
    <w:p>
      <w:pPr>
        <w:spacing w:line="265" w:lineRule="exact" w:before="0"/>
        <w:ind w:left="1589" w:right="0" w:firstLine="0"/>
        <w:jc w:val="left"/>
        <w:rPr>
          <w:sz w:val="20"/>
        </w:rPr>
      </w:pPr>
      <w:r>
        <w:rPr>
          <w:position w:val="7"/>
          <w:sz w:val="13"/>
        </w:rPr>
        <w:t>(2)</w:t>
      </w:r>
      <w:r>
        <w:rPr>
          <w:spacing w:val="12"/>
          <w:position w:val="7"/>
          <w:sz w:val="13"/>
        </w:rPr>
        <w:t> </w:t>
      </w:r>
      <w:r>
        <w:rPr>
          <w:sz w:val="20"/>
        </w:rPr>
        <w:t>Intervalo</w:t>
      </w:r>
      <w:r>
        <w:rPr>
          <w:spacing w:val="-6"/>
          <w:sz w:val="20"/>
        </w:rPr>
        <w:t> </w:t>
      </w:r>
      <w:r>
        <w:rPr>
          <w:sz w:val="20"/>
        </w:rPr>
        <w:t>de</w:t>
      </w:r>
      <w:r>
        <w:rPr>
          <w:spacing w:val="-6"/>
          <w:sz w:val="20"/>
        </w:rPr>
        <w:t> </w:t>
      </w:r>
      <w:r>
        <w:rPr>
          <w:sz w:val="20"/>
        </w:rPr>
        <w:t>segurança</w:t>
      </w:r>
      <w:r>
        <w:rPr>
          <w:spacing w:val="-6"/>
          <w:sz w:val="20"/>
        </w:rPr>
        <w:t> </w:t>
      </w:r>
      <w:r>
        <w:rPr>
          <w:sz w:val="20"/>
        </w:rPr>
        <w:t>não</w:t>
      </w:r>
      <w:r>
        <w:rPr>
          <w:spacing w:val="-6"/>
          <w:sz w:val="20"/>
        </w:rPr>
        <w:t> </w:t>
      </w:r>
      <w:r>
        <w:rPr>
          <w:sz w:val="20"/>
        </w:rPr>
        <w:t>determinado,</w:t>
      </w:r>
      <w:r>
        <w:rPr>
          <w:spacing w:val="-6"/>
          <w:sz w:val="20"/>
        </w:rPr>
        <w:t> </w:t>
      </w:r>
      <w:r>
        <w:rPr>
          <w:sz w:val="20"/>
        </w:rPr>
        <w:t>devido</w:t>
      </w:r>
      <w:r>
        <w:rPr>
          <w:spacing w:val="-6"/>
          <w:sz w:val="20"/>
        </w:rPr>
        <w:t> </w:t>
      </w:r>
      <w:r>
        <w:rPr>
          <w:sz w:val="20"/>
        </w:rPr>
        <w:t>à</w:t>
      </w:r>
      <w:r>
        <w:rPr>
          <w:spacing w:val="-4"/>
          <w:sz w:val="20"/>
        </w:rPr>
        <w:t> </w:t>
      </w:r>
      <w:r>
        <w:rPr>
          <w:sz w:val="20"/>
        </w:rPr>
        <w:t>modalidade</w:t>
      </w:r>
      <w:r>
        <w:rPr>
          <w:spacing w:val="-6"/>
          <w:sz w:val="20"/>
        </w:rPr>
        <w:t> </w:t>
      </w:r>
      <w:r>
        <w:rPr>
          <w:sz w:val="20"/>
        </w:rPr>
        <w:t>de</w:t>
      </w:r>
      <w:r>
        <w:rPr>
          <w:spacing w:val="-7"/>
          <w:sz w:val="20"/>
        </w:rPr>
        <w:t> </w:t>
      </w:r>
      <w:r>
        <w:rPr>
          <w:spacing w:val="-2"/>
          <w:sz w:val="20"/>
        </w:rPr>
        <w:t>emprego</w:t>
      </w:r>
    </w:p>
    <w:p>
      <w:pPr>
        <w:pStyle w:val="BodyText"/>
        <w:spacing w:before="27"/>
        <w:rPr>
          <w:sz w:val="20"/>
        </w:rPr>
      </w:pPr>
    </w:p>
    <w:p>
      <w:pPr>
        <w:pStyle w:val="Heading1"/>
        <w:jc w:val="both"/>
      </w:pPr>
      <w:r>
        <w:rPr/>
        <w:t>INTERVALO</w:t>
      </w:r>
      <w:r>
        <w:rPr>
          <w:spacing w:val="-7"/>
        </w:rPr>
        <w:t> </w:t>
      </w:r>
      <w:r>
        <w:rPr/>
        <w:t>DE</w:t>
      </w:r>
      <w:r>
        <w:rPr>
          <w:spacing w:val="-5"/>
        </w:rPr>
        <w:t> </w:t>
      </w:r>
      <w:r>
        <w:rPr/>
        <w:t>REENTRADA</w:t>
      </w:r>
      <w:r>
        <w:rPr>
          <w:spacing w:val="-7"/>
        </w:rPr>
        <w:t> </w:t>
      </w:r>
      <w:r>
        <w:rPr/>
        <w:t>DE</w:t>
      </w:r>
      <w:r>
        <w:rPr>
          <w:spacing w:val="-4"/>
        </w:rPr>
        <w:t> </w:t>
      </w:r>
      <w:r>
        <w:rPr/>
        <w:t>PESSOAS</w:t>
      </w:r>
      <w:r>
        <w:rPr>
          <w:spacing w:val="-8"/>
        </w:rPr>
        <w:t> </w:t>
      </w:r>
      <w:r>
        <w:rPr/>
        <w:t>NAS</w:t>
      </w:r>
      <w:r>
        <w:rPr>
          <w:spacing w:val="-4"/>
        </w:rPr>
        <w:t> </w:t>
      </w:r>
      <w:r>
        <w:rPr/>
        <w:t>CULTURAS</w:t>
      </w:r>
      <w:r>
        <w:rPr>
          <w:spacing w:val="-5"/>
        </w:rPr>
        <w:t> </w:t>
      </w:r>
      <w:r>
        <w:rPr/>
        <w:t>E</w:t>
      </w:r>
      <w:r>
        <w:rPr>
          <w:spacing w:val="-5"/>
        </w:rPr>
        <w:t> </w:t>
      </w:r>
      <w:r>
        <w:rPr/>
        <w:t>ÁREAS</w:t>
      </w:r>
      <w:r>
        <w:rPr>
          <w:spacing w:val="-4"/>
        </w:rPr>
        <w:t> </w:t>
      </w:r>
      <w:r>
        <w:rPr>
          <w:spacing w:val="-2"/>
        </w:rPr>
        <w:t>TRATADAS:</w:t>
      </w:r>
    </w:p>
    <w:p>
      <w:pPr>
        <w:pStyle w:val="BodyText"/>
        <w:ind w:left="694" w:right="703"/>
        <w:jc w:val="both"/>
      </w:pPr>
      <w:r>
        <w:rPr/>
        <w:t>Não entre na área em que o produto foi aplicado antes da secagem completa da calda (no mínimo 24 horas após a aplicação). Caso necessite entrar antes desse período, utilize os equipamentos</w:t>
      </w:r>
      <w:r>
        <w:rPr>
          <w:spacing w:val="-12"/>
        </w:rPr>
        <w:t> </w:t>
      </w:r>
      <w:r>
        <w:rPr/>
        <w:t>de</w:t>
      </w:r>
      <w:r>
        <w:rPr>
          <w:spacing w:val="-12"/>
        </w:rPr>
        <w:t> </w:t>
      </w:r>
      <w:r>
        <w:rPr/>
        <w:t>proteção</w:t>
      </w:r>
      <w:r>
        <w:rPr>
          <w:spacing w:val="-11"/>
        </w:rPr>
        <w:t> </w:t>
      </w:r>
      <w:r>
        <w:rPr/>
        <w:t>individual</w:t>
      </w:r>
      <w:r>
        <w:rPr>
          <w:spacing w:val="-15"/>
        </w:rPr>
        <w:t> </w:t>
      </w:r>
      <w:r>
        <w:rPr/>
        <w:t>(EPIs)</w:t>
      </w:r>
      <w:r>
        <w:rPr>
          <w:spacing w:val="-13"/>
        </w:rPr>
        <w:t> </w:t>
      </w:r>
      <w:r>
        <w:rPr/>
        <w:t>recomendados</w:t>
      </w:r>
      <w:r>
        <w:rPr>
          <w:spacing w:val="-14"/>
        </w:rPr>
        <w:t> </w:t>
      </w:r>
      <w:r>
        <w:rPr/>
        <w:t>para</w:t>
      </w:r>
      <w:r>
        <w:rPr>
          <w:spacing w:val="-13"/>
        </w:rPr>
        <w:t> </w:t>
      </w:r>
      <w:r>
        <w:rPr/>
        <w:t>o</w:t>
      </w:r>
      <w:r>
        <w:rPr>
          <w:spacing w:val="-14"/>
        </w:rPr>
        <w:t> </w:t>
      </w:r>
      <w:r>
        <w:rPr/>
        <w:t>uso</w:t>
      </w:r>
      <w:r>
        <w:rPr>
          <w:spacing w:val="-11"/>
        </w:rPr>
        <w:t> </w:t>
      </w:r>
      <w:r>
        <w:rPr/>
        <w:t>durante</w:t>
      </w:r>
      <w:r>
        <w:rPr>
          <w:spacing w:val="-12"/>
        </w:rPr>
        <w:t> </w:t>
      </w:r>
      <w:r>
        <w:rPr/>
        <w:t>a</w:t>
      </w:r>
      <w:r>
        <w:rPr>
          <w:spacing w:val="-13"/>
        </w:rPr>
        <w:t> </w:t>
      </w:r>
      <w:r>
        <w:rPr/>
        <w:t>aplicação.</w:t>
      </w:r>
    </w:p>
    <w:p>
      <w:pPr>
        <w:pStyle w:val="BodyText"/>
        <w:spacing w:before="2"/>
      </w:pPr>
    </w:p>
    <w:p>
      <w:pPr>
        <w:pStyle w:val="Heading1"/>
        <w:jc w:val="both"/>
      </w:pPr>
      <w:r>
        <w:rPr/>
        <w:t>LIMITAÇÕES</w:t>
      </w:r>
      <w:r>
        <w:rPr>
          <w:spacing w:val="-7"/>
        </w:rPr>
        <w:t> </w:t>
      </w:r>
      <w:r>
        <w:rPr/>
        <w:t>DE</w:t>
      </w:r>
      <w:r>
        <w:rPr>
          <w:spacing w:val="-4"/>
        </w:rPr>
        <w:t> USO:</w:t>
      </w:r>
    </w:p>
    <w:p>
      <w:pPr>
        <w:spacing w:before="0"/>
        <w:ind w:left="694" w:right="703" w:firstLine="0"/>
        <w:jc w:val="both"/>
        <w:rPr>
          <w:b/>
          <w:sz w:val="22"/>
        </w:rPr>
      </w:pPr>
      <w:r>
        <w:rPr>
          <w:b/>
          <w:sz w:val="22"/>
        </w:rPr>
        <w:t>GLUFOSINATE-AMMONIUM 200 SL YONON / GLUFOSINATO 200 AGROIMPORT / GLUFOSINATO</w:t>
      </w:r>
      <w:r>
        <w:rPr>
          <w:b/>
          <w:spacing w:val="52"/>
          <w:w w:val="150"/>
          <w:sz w:val="22"/>
        </w:rPr>
        <w:t> </w:t>
      </w:r>
      <w:r>
        <w:rPr>
          <w:b/>
          <w:sz w:val="22"/>
        </w:rPr>
        <w:t>YNN</w:t>
      </w:r>
      <w:r>
        <w:rPr>
          <w:b/>
          <w:spacing w:val="52"/>
          <w:w w:val="150"/>
          <w:sz w:val="22"/>
        </w:rPr>
        <w:t> </w:t>
      </w:r>
      <w:r>
        <w:rPr>
          <w:b/>
          <w:sz w:val="22"/>
        </w:rPr>
        <w:t>200</w:t>
      </w:r>
      <w:r>
        <w:rPr>
          <w:b/>
          <w:spacing w:val="53"/>
          <w:w w:val="150"/>
          <w:sz w:val="22"/>
        </w:rPr>
        <w:t> </w:t>
      </w:r>
      <w:r>
        <w:rPr>
          <w:b/>
          <w:sz w:val="22"/>
        </w:rPr>
        <w:t>SL</w:t>
      </w:r>
      <w:r>
        <w:rPr>
          <w:b/>
          <w:spacing w:val="51"/>
          <w:w w:val="150"/>
          <w:sz w:val="22"/>
        </w:rPr>
        <w:t> </w:t>
      </w:r>
      <w:r>
        <w:rPr>
          <w:b/>
          <w:sz w:val="22"/>
        </w:rPr>
        <w:t>PERTERRA</w:t>
      </w:r>
      <w:r>
        <w:rPr>
          <w:b/>
          <w:spacing w:val="52"/>
          <w:w w:val="150"/>
          <w:sz w:val="22"/>
        </w:rPr>
        <w:t> </w:t>
      </w:r>
      <w:r>
        <w:rPr>
          <w:b/>
          <w:sz w:val="22"/>
        </w:rPr>
        <w:t>/</w:t>
      </w:r>
      <w:r>
        <w:rPr>
          <w:b/>
          <w:spacing w:val="53"/>
          <w:w w:val="150"/>
          <w:sz w:val="22"/>
        </w:rPr>
        <w:t> </w:t>
      </w:r>
      <w:r>
        <w:rPr>
          <w:b/>
          <w:sz w:val="22"/>
        </w:rPr>
        <w:t>LOYER</w:t>
      </w:r>
      <w:r>
        <w:rPr>
          <w:b/>
          <w:spacing w:val="51"/>
          <w:w w:val="150"/>
          <w:sz w:val="22"/>
        </w:rPr>
        <w:t> </w:t>
      </w:r>
      <w:r>
        <w:rPr>
          <w:b/>
          <w:sz w:val="22"/>
        </w:rPr>
        <w:t>SL</w:t>
      </w:r>
      <w:r>
        <w:rPr>
          <w:b/>
          <w:spacing w:val="57"/>
          <w:w w:val="150"/>
          <w:sz w:val="22"/>
        </w:rPr>
        <w:t> </w:t>
      </w:r>
      <w:r>
        <w:rPr>
          <w:b/>
          <w:sz w:val="22"/>
        </w:rPr>
        <w:t>/</w:t>
      </w:r>
      <w:r>
        <w:rPr>
          <w:b/>
          <w:spacing w:val="52"/>
          <w:w w:val="150"/>
          <w:sz w:val="22"/>
        </w:rPr>
        <w:t> </w:t>
      </w:r>
      <w:r>
        <w:rPr>
          <w:b/>
          <w:sz w:val="22"/>
        </w:rPr>
        <w:t>CLAVENGO</w:t>
      </w:r>
      <w:r>
        <w:rPr>
          <w:b/>
          <w:spacing w:val="53"/>
          <w:w w:val="150"/>
          <w:sz w:val="22"/>
        </w:rPr>
        <w:t> </w:t>
      </w:r>
      <w:r>
        <w:rPr>
          <w:b/>
          <w:sz w:val="22"/>
        </w:rPr>
        <w:t>/</w:t>
      </w:r>
      <w:r>
        <w:rPr>
          <w:b/>
          <w:spacing w:val="53"/>
          <w:w w:val="150"/>
          <w:sz w:val="22"/>
        </w:rPr>
        <w:t> </w:t>
      </w:r>
      <w:r>
        <w:rPr>
          <w:b/>
          <w:spacing w:val="-2"/>
          <w:sz w:val="22"/>
        </w:rPr>
        <w:t>GLUFOSINATO</w:t>
      </w:r>
    </w:p>
    <w:p>
      <w:pPr>
        <w:pStyle w:val="BodyText"/>
        <w:ind w:left="694" w:right="703"/>
        <w:jc w:val="both"/>
      </w:pPr>
      <w:r>
        <w:rPr>
          <w:b/>
        </w:rPr>
        <w:t>AMONIO TIDE / FORTOP GLUFOSINATO 200 SL </w:t>
      </w:r>
      <w:r>
        <w:rPr/>
        <w:t>é um herbicida de ação total, não seletivo, devendo ser utilizado somente nas culturas para as quais está registrado, observando atentamente</w:t>
      </w:r>
      <w:r>
        <w:rPr>
          <w:spacing w:val="-1"/>
        </w:rPr>
        <w:t> </w:t>
      </w:r>
      <w:r>
        <w:rPr/>
        <w:t>as</w:t>
      </w:r>
      <w:r>
        <w:rPr>
          <w:spacing w:val="-3"/>
        </w:rPr>
        <w:t> </w:t>
      </w:r>
      <w:r>
        <w:rPr/>
        <w:t>instruções</w:t>
      </w:r>
      <w:r>
        <w:rPr>
          <w:spacing w:val="-1"/>
        </w:rPr>
        <w:t> </w:t>
      </w:r>
      <w:r>
        <w:rPr/>
        <w:t>de</w:t>
      </w:r>
      <w:r>
        <w:rPr>
          <w:spacing w:val="-1"/>
        </w:rPr>
        <w:t> </w:t>
      </w:r>
      <w:r>
        <w:rPr/>
        <w:t>uso do</w:t>
      </w:r>
      <w:r>
        <w:rPr>
          <w:spacing w:val="-1"/>
        </w:rPr>
        <w:t> </w:t>
      </w:r>
      <w:r>
        <w:rPr/>
        <w:t>produto. Chuvas</w:t>
      </w:r>
      <w:r>
        <w:rPr>
          <w:spacing w:val="-1"/>
        </w:rPr>
        <w:t> </w:t>
      </w:r>
      <w:r>
        <w:rPr/>
        <w:t>ou irrigação por</w:t>
      </w:r>
      <w:r>
        <w:rPr>
          <w:spacing w:val="-2"/>
        </w:rPr>
        <w:t> </w:t>
      </w:r>
      <w:r>
        <w:rPr/>
        <w:t>aspersão no</w:t>
      </w:r>
      <w:r>
        <w:rPr>
          <w:spacing w:val="-2"/>
        </w:rPr>
        <w:t> </w:t>
      </w:r>
      <w:r>
        <w:rPr/>
        <w:t>período</w:t>
      </w:r>
      <w:r>
        <w:rPr>
          <w:spacing w:val="-1"/>
        </w:rPr>
        <w:t> </w:t>
      </w:r>
      <w:r>
        <w:rPr/>
        <w:t>de 6 horas após a aplicação do produto pode reduzir seu efeito herbicida.</w:t>
      </w:r>
    </w:p>
    <w:p>
      <w:pPr>
        <w:pStyle w:val="BodyText"/>
        <w:spacing w:after="0"/>
        <w:jc w:val="both"/>
        <w:sectPr>
          <w:pgSz w:w="11910" w:h="16840"/>
          <w:pgMar w:header="713" w:footer="914" w:top="1580" w:bottom="1100" w:left="566" w:right="708"/>
        </w:sectPr>
      </w:pPr>
    </w:p>
    <w:p>
      <w:pPr>
        <w:pStyle w:val="BodyText"/>
        <w:spacing w:before="11"/>
        <w:rPr>
          <w:sz w:val="16"/>
        </w:rPr>
      </w:pPr>
    </w:p>
    <w:p>
      <w:pPr>
        <w:pStyle w:val="BodyText"/>
        <w:spacing w:line="20" w:lineRule="exact"/>
        <w:ind w:left="694"/>
        <w:rPr>
          <w:sz w:val="2"/>
        </w:rPr>
      </w:pPr>
      <w:r>
        <w:rPr>
          <w:sz w:val="2"/>
        </w:rPr>
        <mc:AlternateContent>
          <mc:Choice Requires="wps">
            <w:drawing>
              <wp:inline distT="0" distB="0" distL="0" distR="0">
                <wp:extent cx="5843270" cy="5715"/>
                <wp:effectExtent l="9525" t="0" r="0" b="3810"/>
                <wp:docPr id="137" name="Group 137"/>
                <wp:cNvGraphicFramePr>
                  <a:graphicFrameLocks/>
                </wp:cNvGraphicFramePr>
                <a:graphic>
                  <a:graphicData uri="http://schemas.microsoft.com/office/word/2010/wordprocessingGroup">
                    <wpg:wgp>
                      <wpg:cNvPr id="137" name="Group 137"/>
                      <wpg:cNvGrpSpPr/>
                      <wpg:grpSpPr>
                        <a:xfrm>
                          <a:off x="0" y="0"/>
                          <a:ext cx="5843270" cy="5715"/>
                          <a:chExt cx="5843270" cy="5715"/>
                        </a:xfrm>
                      </wpg:grpSpPr>
                      <wps:wsp>
                        <wps:cNvPr id="138" name="Graphic 138"/>
                        <wps:cNvSpPr/>
                        <wps:spPr>
                          <a:xfrm>
                            <a:off x="0" y="2567"/>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0.1pt;height:.45pt;mso-position-horizontal-relative:char;mso-position-vertical-relative:line" id="docshapegroup123" coordorigin="0,0" coordsize="9202,9">
                <v:line style="position:absolute" from="0,4" to="9201,4" stroked="true" strokeweight=".404314pt" strokecolor="#000000">
                  <v:stroke dashstyle="solid"/>
                </v:line>
              </v:group>
            </w:pict>
          </mc:Fallback>
        </mc:AlternateContent>
      </w:r>
      <w:r>
        <w:rPr>
          <w:sz w:val="2"/>
        </w:rPr>
      </w:r>
    </w:p>
    <w:p>
      <w:pPr>
        <w:pStyle w:val="Heading1"/>
        <w:ind w:right="703"/>
        <w:jc w:val="both"/>
      </w:pPr>
      <w:r>
        <w:rPr/>
        <w:t>GLUFOSINATE-AMMONIUM 200 SL YONON / GLUFOSINATO 200 AGROIMPORT / GLUFOSINATO</w:t>
      </w:r>
      <w:r>
        <w:rPr>
          <w:spacing w:val="52"/>
          <w:w w:val="150"/>
        </w:rPr>
        <w:t> </w:t>
      </w:r>
      <w:r>
        <w:rPr/>
        <w:t>YNN</w:t>
      </w:r>
      <w:r>
        <w:rPr>
          <w:spacing w:val="52"/>
          <w:w w:val="150"/>
        </w:rPr>
        <w:t> </w:t>
      </w:r>
      <w:r>
        <w:rPr/>
        <w:t>200</w:t>
      </w:r>
      <w:r>
        <w:rPr>
          <w:spacing w:val="53"/>
          <w:w w:val="150"/>
        </w:rPr>
        <w:t> </w:t>
      </w:r>
      <w:r>
        <w:rPr/>
        <w:t>SL</w:t>
      </w:r>
      <w:r>
        <w:rPr>
          <w:spacing w:val="51"/>
          <w:w w:val="150"/>
        </w:rPr>
        <w:t> </w:t>
      </w:r>
      <w:r>
        <w:rPr/>
        <w:t>PERTERRA</w:t>
      </w:r>
      <w:r>
        <w:rPr>
          <w:spacing w:val="52"/>
          <w:w w:val="150"/>
        </w:rPr>
        <w:t> </w:t>
      </w:r>
      <w:r>
        <w:rPr/>
        <w:t>/</w:t>
      </w:r>
      <w:r>
        <w:rPr>
          <w:spacing w:val="53"/>
          <w:w w:val="150"/>
        </w:rPr>
        <w:t> </w:t>
      </w:r>
      <w:r>
        <w:rPr/>
        <w:t>LOYER</w:t>
      </w:r>
      <w:r>
        <w:rPr>
          <w:spacing w:val="51"/>
          <w:w w:val="150"/>
        </w:rPr>
        <w:t> </w:t>
      </w:r>
      <w:r>
        <w:rPr/>
        <w:t>SL</w:t>
      </w:r>
      <w:r>
        <w:rPr>
          <w:spacing w:val="57"/>
          <w:w w:val="150"/>
        </w:rPr>
        <w:t> </w:t>
      </w:r>
      <w:r>
        <w:rPr/>
        <w:t>/</w:t>
      </w:r>
      <w:r>
        <w:rPr>
          <w:spacing w:val="52"/>
          <w:w w:val="150"/>
        </w:rPr>
        <w:t> </w:t>
      </w:r>
      <w:r>
        <w:rPr/>
        <w:t>CLAVENGO</w:t>
      </w:r>
      <w:r>
        <w:rPr>
          <w:spacing w:val="53"/>
          <w:w w:val="150"/>
        </w:rPr>
        <w:t> </w:t>
      </w:r>
      <w:r>
        <w:rPr/>
        <w:t>/</w:t>
      </w:r>
      <w:r>
        <w:rPr>
          <w:spacing w:val="53"/>
          <w:w w:val="150"/>
        </w:rPr>
        <w:t> </w:t>
      </w:r>
      <w:r>
        <w:rPr>
          <w:spacing w:val="-2"/>
        </w:rPr>
        <w:t>GLUFOSINATO</w:t>
      </w:r>
    </w:p>
    <w:p>
      <w:pPr>
        <w:pStyle w:val="BodyText"/>
        <w:ind w:left="694" w:right="703"/>
        <w:jc w:val="both"/>
      </w:pPr>
      <w:r>
        <w:rPr>
          <w:b/>
        </w:rPr>
        <w:t>AMONIO TIDE / FORTOP GLUFOSINATO 200 SL </w:t>
      </w:r>
      <w:r>
        <w:rPr/>
        <w:t>é um herbicida de ação total, não seletivo, devendo ser utilizado somente nas culturas ou modalidades para as quais está registrado, observando atentamente as instruções de uso do produto.</w:t>
      </w:r>
    </w:p>
    <w:p>
      <w:pPr>
        <w:pStyle w:val="Heading2"/>
        <w:spacing w:before="278"/>
        <w:ind w:right="702"/>
      </w:pPr>
      <w:r>
        <w:rPr>
          <w:b w:val="0"/>
        </w:rPr>
        <w:t>O uso de herbicida </w:t>
      </w:r>
      <w:r>
        <w:rPr/>
        <w:t>GLUFOSINATE-AMMONIUM 200 SL YONON / GLUFOSINATO 200 AGROIMPORT</w:t>
      </w:r>
      <w:r>
        <w:rPr>
          <w:spacing w:val="66"/>
        </w:rPr>
        <w:t> </w:t>
      </w:r>
      <w:r>
        <w:rPr/>
        <w:t>/</w:t>
      </w:r>
      <w:r>
        <w:rPr>
          <w:spacing w:val="67"/>
        </w:rPr>
        <w:t> </w:t>
      </w:r>
      <w:r>
        <w:rPr/>
        <w:t>GLUFOSINATO</w:t>
      </w:r>
      <w:r>
        <w:rPr>
          <w:spacing w:val="68"/>
        </w:rPr>
        <w:t> </w:t>
      </w:r>
      <w:r>
        <w:rPr/>
        <w:t>YNN</w:t>
      </w:r>
      <w:r>
        <w:rPr>
          <w:spacing w:val="65"/>
        </w:rPr>
        <w:t> </w:t>
      </w:r>
      <w:r>
        <w:rPr/>
        <w:t>200</w:t>
      </w:r>
      <w:r>
        <w:rPr>
          <w:spacing w:val="64"/>
        </w:rPr>
        <w:t> </w:t>
      </w:r>
      <w:r>
        <w:rPr/>
        <w:t>SL</w:t>
      </w:r>
      <w:r>
        <w:rPr>
          <w:spacing w:val="67"/>
        </w:rPr>
        <w:t> </w:t>
      </w:r>
      <w:r>
        <w:rPr/>
        <w:t>PERTERRA</w:t>
      </w:r>
      <w:r>
        <w:rPr>
          <w:spacing w:val="68"/>
        </w:rPr>
        <w:t> </w:t>
      </w:r>
      <w:r>
        <w:rPr/>
        <w:t>/</w:t>
      </w:r>
      <w:r>
        <w:rPr>
          <w:spacing w:val="67"/>
        </w:rPr>
        <w:t> </w:t>
      </w:r>
      <w:r>
        <w:rPr/>
        <w:t>LOYER</w:t>
      </w:r>
      <w:r>
        <w:rPr>
          <w:spacing w:val="64"/>
        </w:rPr>
        <w:t> </w:t>
      </w:r>
      <w:r>
        <w:rPr/>
        <w:t>SL</w:t>
      </w:r>
      <w:r>
        <w:rPr>
          <w:spacing w:val="73"/>
        </w:rPr>
        <w:t> </w:t>
      </w:r>
      <w:r>
        <w:rPr/>
        <w:t>/</w:t>
      </w:r>
      <w:r>
        <w:rPr>
          <w:spacing w:val="67"/>
        </w:rPr>
        <w:t> </w:t>
      </w:r>
      <w:r>
        <w:rPr/>
        <w:t>CLAVENGO</w:t>
      </w:r>
      <w:r>
        <w:rPr>
          <w:spacing w:val="66"/>
        </w:rPr>
        <w:t> </w:t>
      </w:r>
      <w:r>
        <w:rPr>
          <w:spacing w:val="-10"/>
        </w:rPr>
        <w:t>/</w:t>
      </w:r>
    </w:p>
    <w:p>
      <w:pPr>
        <w:pStyle w:val="BodyText"/>
        <w:ind w:left="694" w:right="702"/>
        <w:jc w:val="both"/>
      </w:pPr>
      <w:r>
        <w:rPr>
          <w:b/>
        </w:rPr>
        <w:t>GLUFOSINATO AMONIO TIDE / FORTOP GLUFOSINATO 200 SL </w:t>
      </w:r>
      <w:r>
        <w:rPr/>
        <w:t>pode ser feito de forma seletiva, em pós-emergência da cultura da soja, do milho e do algodão apenas nos casos em que a cultivar seja indicada e sua semente identificada como passível deste uso, pela identificação OGM da mesma. Se utilizado em cultivares de soja, milho e algodão que não sejam identificados na embalagem de suas sementes como OGM pode resultar em danos severos às culturas. Quando este produto for utilizado nas doses recomendadas e dentro das instruções de uso, não causará danos à variedade indicada.</w:t>
      </w:r>
    </w:p>
    <w:p>
      <w:pPr>
        <w:pStyle w:val="ListParagraph"/>
        <w:numPr>
          <w:ilvl w:val="0"/>
          <w:numId w:val="4"/>
        </w:numPr>
        <w:tabs>
          <w:tab w:pos="842" w:val="left" w:leader="none"/>
        </w:tabs>
        <w:spacing w:line="292" w:lineRule="exact" w:before="0" w:after="0"/>
        <w:ind w:left="842" w:right="0" w:hanging="148"/>
        <w:jc w:val="both"/>
        <w:rPr>
          <w:sz w:val="22"/>
        </w:rPr>
      </w:pPr>
      <w:r>
        <w:rPr>
          <w:sz w:val="22"/>
        </w:rPr>
        <w:t>O</w:t>
      </w:r>
      <w:r>
        <w:rPr>
          <w:spacing w:val="-9"/>
          <w:sz w:val="22"/>
        </w:rPr>
        <w:t> </w:t>
      </w:r>
      <w:r>
        <w:rPr>
          <w:sz w:val="22"/>
        </w:rPr>
        <w:t>produto</w:t>
      </w:r>
      <w:r>
        <w:rPr>
          <w:spacing w:val="-4"/>
          <w:sz w:val="22"/>
        </w:rPr>
        <w:t> </w:t>
      </w:r>
      <w:r>
        <w:rPr>
          <w:sz w:val="22"/>
        </w:rPr>
        <w:t>não</w:t>
      </w:r>
      <w:r>
        <w:rPr>
          <w:spacing w:val="-4"/>
          <w:sz w:val="22"/>
        </w:rPr>
        <w:t> </w:t>
      </w:r>
      <w:r>
        <w:rPr>
          <w:sz w:val="22"/>
        </w:rPr>
        <w:t>promove</w:t>
      </w:r>
      <w:r>
        <w:rPr>
          <w:spacing w:val="-5"/>
          <w:sz w:val="22"/>
        </w:rPr>
        <w:t> </w:t>
      </w:r>
      <w:r>
        <w:rPr>
          <w:sz w:val="22"/>
        </w:rPr>
        <w:t>efeitos</w:t>
      </w:r>
      <w:r>
        <w:rPr>
          <w:spacing w:val="-6"/>
          <w:sz w:val="22"/>
        </w:rPr>
        <w:t> </w:t>
      </w:r>
      <w:r>
        <w:rPr>
          <w:sz w:val="22"/>
        </w:rPr>
        <w:t>negativos</w:t>
      </w:r>
      <w:r>
        <w:rPr>
          <w:spacing w:val="-4"/>
          <w:sz w:val="22"/>
        </w:rPr>
        <w:t> </w:t>
      </w:r>
      <w:r>
        <w:rPr>
          <w:sz w:val="22"/>
        </w:rPr>
        <w:t>quando</w:t>
      </w:r>
      <w:r>
        <w:rPr>
          <w:spacing w:val="-5"/>
          <w:sz w:val="22"/>
        </w:rPr>
        <w:t> </w:t>
      </w:r>
      <w:r>
        <w:rPr>
          <w:sz w:val="22"/>
        </w:rPr>
        <w:t>utilizado</w:t>
      </w:r>
      <w:r>
        <w:rPr>
          <w:spacing w:val="-4"/>
          <w:sz w:val="22"/>
        </w:rPr>
        <w:t> </w:t>
      </w:r>
      <w:r>
        <w:rPr>
          <w:sz w:val="22"/>
        </w:rPr>
        <w:t>dentro</w:t>
      </w:r>
      <w:r>
        <w:rPr>
          <w:spacing w:val="-5"/>
          <w:sz w:val="22"/>
        </w:rPr>
        <w:t> </w:t>
      </w:r>
      <w:r>
        <w:rPr>
          <w:sz w:val="22"/>
        </w:rPr>
        <w:t>das</w:t>
      </w:r>
      <w:r>
        <w:rPr>
          <w:spacing w:val="-4"/>
          <w:sz w:val="22"/>
        </w:rPr>
        <w:t> </w:t>
      </w:r>
      <w:r>
        <w:rPr>
          <w:sz w:val="22"/>
        </w:rPr>
        <w:t>instruções</w:t>
      </w:r>
      <w:r>
        <w:rPr>
          <w:spacing w:val="-4"/>
          <w:sz w:val="22"/>
        </w:rPr>
        <w:t> </w:t>
      </w:r>
      <w:r>
        <w:rPr>
          <w:sz w:val="22"/>
        </w:rPr>
        <w:t>de</w:t>
      </w:r>
      <w:r>
        <w:rPr>
          <w:spacing w:val="-5"/>
          <w:sz w:val="22"/>
        </w:rPr>
        <w:t> </w:t>
      </w:r>
      <w:r>
        <w:rPr>
          <w:spacing w:val="-4"/>
          <w:sz w:val="22"/>
        </w:rPr>
        <w:t>uso;</w:t>
      </w:r>
    </w:p>
    <w:p>
      <w:pPr>
        <w:pStyle w:val="ListParagraph"/>
        <w:numPr>
          <w:ilvl w:val="0"/>
          <w:numId w:val="4"/>
        </w:numPr>
        <w:tabs>
          <w:tab w:pos="878" w:val="left" w:leader="none"/>
        </w:tabs>
        <w:spacing w:line="240" w:lineRule="auto" w:before="0" w:after="0"/>
        <w:ind w:left="694" w:right="705" w:firstLine="0"/>
        <w:jc w:val="both"/>
        <w:rPr>
          <w:sz w:val="22"/>
        </w:rPr>
      </w:pPr>
      <w:r>
        <w:rPr>
          <w:sz w:val="22"/>
        </w:rPr>
        <w:t>A recomendação de uso do produto é restrita para milho, algodão e soja geneticamente modificados expressando adequadamente a proteína PAT e identificadas como OGM, não devendo ser utilizado o produto nesta modalidade sobre cultivares convencionais;</w:t>
      </w:r>
    </w:p>
    <w:p>
      <w:pPr>
        <w:pStyle w:val="ListParagraph"/>
        <w:numPr>
          <w:ilvl w:val="0"/>
          <w:numId w:val="4"/>
        </w:numPr>
        <w:tabs>
          <w:tab w:pos="875" w:val="left" w:leader="none"/>
        </w:tabs>
        <w:spacing w:line="240" w:lineRule="auto" w:before="1" w:after="0"/>
        <w:ind w:left="694" w:right="707" w:firstLine="0"/>
        <w:jc w:val="both"/>
        <w:rPr>
          <w:sz w:val="22"/>
        </w:rPr>
      </w:pPr>
      <w:r>
        <w:rPr>
          <w:sz w:val="22"/>
        </w:rPr>
        <w:t>Certifique-se de usar semente de procedência legal, produzida sob controle de qualidade para pureza e identificada como OGM.</w:t>
      </w:r>
    </w:p>
    <w:p>
      <w:pPr>
        <w:pStyle w:val="ListParagraph"/>
        <w:numPr>
          <w:ilvl w:val="0"/>
          <w:numId w:val="4"/>
        </w:numPr>
        <w:tabs>
          <w:tab w:pos="911" w:val="left" w:leader="none"/>
        </w:tabs>
        <w:spacing w:line="240" w:lineRule="auto" w:before="0" w:after="0"/>
        <w:ind w:left="694" w:right="707" w:firstLine="60"/>
        <w:jc w:val="both"/>
        <w:rPr>
          <w:sz w:val="22"/>
        </w:rPr>
      </w:pPr>
      <w:r>
        <w:rPr>
          <w:sz w:val="22"/>
        </w:rPr>
        <w:t>O produto não deve ser aplicado em plantas daninhas ou culturas que estejam sob estresse hídrico, ou quando o solo se apresentar com deficiência hídrica. Os melhores resultados são obtidos quando as plantas daninhas se apresentam em condições favoráveis de desenvolvimento e nos estádios de desenvolvimento recomendados.</w:t>
      </w:r>
    </w:p>
    <w:p>
      <w:pPr>
        <w:pStyle w:val="ListParagraph"/>
        <w:numPr>
          <w:ilvl w:val="0"/>
          <w:numId w:val="4"/>
        </w:numPr>
        <w:tabs>
          <w:tab w:pos="853" w:val="left" w:leader="none"/>
        </w:tabs>
        <w:spacing w:line="240" w:lineRule="auto" w:before="0" w:after="0"/>
        <w:ind w:left="694" w:right="705" w:firstLine="0"/>
        <w:jc w:val="both"/>
        <w:rPr>
          <w:sz w:val="22"/>
        </w:rPr>
      </w:pPr>
      <w:r>
        <w:rPr>
          <w:sz w:val="22"/>
        </w:rPr>
        <w:t>Controle de plantas daninhas pode ser reduzido se a aplicação for realizada em períodos de baixa insolação (nevoeiro ou neblina); ou quando as ervas daninhas estão sob estresse devido às condições ambientais como a falta de água, temperaturas frias ou longos períodos de </w:t>
      </w:r>
      <w:r>
        <w:rPr>
          <w:spacing w:val="-2"/>
          <w:sz w:val="22"/>
        </w:rPr>
        <w:t>nebulosidade;</w:t>
      </w:r>
    </w:p>
    <w:p>
      <w:pPr>
        <w:pStyle w:val="ListParagraph"/>
        <w:numPr>
          <w:ilvl w:val="0"/>
          <w:numId w:val="4"/>
        </w:numPr>
        <w:tabs>
          <w:tab w:pos="880" w:val="left" w:leader="none"/>
        </w:tabs>
        <w:spacing w:line="240" w:lineRule="auto" w:before="0" w:after="0"/>
        <w:ind w:left="694" w:right="705" w:firstLine="0"/>
        <w:jc w:val="both"/>
        <w:rPr>
          <w:sz w:val="22"/>
        </w:rPr>
      </w:pPr>
      <w:r>
        <w:rPr>
          <w:sz w:val="22"/>
        </w:rPr>
        <w:t>Para o bom funcionamento do produto deve ser observado um período de 6 horas sem ocorrência de chuvas. Chuvas ou irrigação por aspersão no período de 6 horas após a</w:t>
      </w:r>
      <w:r>
        <w:rPr>
          <w:spacing w:val="40"/>
          <w:sz w:val="22"/>
        </w:rPr>
        <w:t> </w:t>
      </w:r>
      <w:r>
        <w:rPr>
          <w:sz w:val="22"/>
        </w:rPr>
        <w:t>aplicação do produto podem reduzir seu efeito herbicida;</w:t>
      </w:r>
    </w:p>
    <w:p>
      <w:pPr>
        <w:pStyle w:val="ListParagraph"/>
        <w:numPr>
          <w:ilvl w:val="0"/>
          <w:numId w:val="4"/>
        </w:numPr>
        <w:tabs>
          <w:tab w:pos="872" w:val="left" w:leader="none"/>
        </w:tabs>
        <w:spacing w:line="240" w:lineRule="auto" w:before="0" w:after="0"/>
        <w:ind w:left="694" w:right="701" w:firstLine="0"/>
        <w:jc w:val="both"/>
        <w:rPr>
          <w:sz w:val="22"/>
        </w:rPr>
      </w:pPr>
      <w:r>
        <w:rPr>
          <w:sz w:val="22"/>
        </w:rPr>
        <w:t>Evitar aplicações quando as plantas daninhas estiverem excessivamente molhadas ou com presença de orvalho;</w:t>
      </w:r>
    </w:p>
    <w:p>
      <w:pPr>
        <w:pStyle w:val="ListParagraph"/>
        <w:numPr>
          <w:ilvl w:val="0"/>
          <w:numId w:val="4"/>
        </w:numPr>
        <w:tabs>
          <w:tab w:pos="842" w:val="left" w:leader="none"/>
        </w:tabs>
        <w:spacing w:line="240" w:lineRule="auto" w:before="1" w:after="0"/>
        <w:ind w:left="842" w:right="0" w:hanging="148"/>
        <w:jc w:val="both"/>
        <w:rPr>
          <w:sz w:val="22"/>
        </w:rPr>
      </w:pPr>
      <w:r>
        <w:rPr>
          <w:sz w:val="22"/>
        </w:rPr>
        <w:t>Evitar</w:t>
      </w:r>
      <w:r>
        <w:rPr>
          <w:spacing w:val="-6"/>
          <w:sz w:val="22"/>
        </w:rPr>
        <w:t> </w:t>
      </w:r>
      <w:r>
        <w:rPr>
          <w:sz w:val="22"/>
        </w:rPr>
        <w:t>deriva</w:t>
      </w:r>
      <w:r>
        <w:rPr>
          <w:spacing w:val="-3"/>
          <w:sz w:val="22"/>
        </w:rPr>
        <w:t> </w:t>
      </w:r>
      <w:r>
        <w:rPr>
          <w:sz w:val="22"/>
        </w:rPr>
        <w:t>de</w:t>
      </w:r>
      <w:r>
        <w:rPr>
          <w:spacing w:val="-4"/>
          <w:sz w:val="22"/>
        </w:rPr>
        <w:t> </w:t>
      </w:r>
      <w:r>
        <w:rPr>
          <w:sz w:val="22"/>
        </w:rPr>
        <w:t>pulverização</w:t>
      </w:r>
      <w:r>
        <w:rPr>
          <w:spacing w:val="-3"/>
          <w:sz w:val="22"/>
        </w:rPr>
        <w:t> </w:t>
      </w:r>
      <w:r>
        <w:rPr>
          <w:sz w:val="22"/>
        </w:rPr>
        <w:t>e</w:t>
      </w:r>
      <w:r>
        <w:rPr>
          <w:spacing w:val="-3"/>
          <w:sz w:val="22"/>
        </w:rPr>
        <w:t> </w:t>
      </w:r>
      <w:r>
        <w:rPr>
          <w:sz w:val="22"/>
        </w:rPr>
        <w:t>de</w:t>
      </w:r>
      <w:r>
        <w:rPr>
          <w:spacing w:val="-4"/>
          <w:sz w:val="22"/>
        </w:rPr>
        <w:t> </w:t>
      </w:r>
      <w:r>
        <w:rPr>
          <w:sz w:val="22"/>
        </w:rPr>
        <w:t>resíduos</w:t>
      </w:r>
      <w:r>
        <w:rPr>
          <w:spacing w:val="-4"/>
          <w:sz w:val="22"/>
        </w:rPr>
        <w:t> </w:t>
      </w:r>
      <w:r>
        <w:rPr>
          <w:sz w:val="22"/>
        </w:rPr>
        <w:t>do</w:t>
      </w:r>
      <w:r>
        <w:rPr>
          <w:spacing w:val="-4"/>
          <w:sz w:val="22"/>
        </w:rPr>
        <w:t> </w:t>
      </w:r>
      <w:r>
        <w:rPr>
          <w:sz w:val="22"/>
        </w:rPr>
        <w:t>produto</w:t>
      </w:r>
      <w:r>
        <w:rPr>
          <w:spacing w:val="-4"/>
          <w:sz w:val="22"/>
        </w:rPr>
        <w:t> </w:t>
      </w:r>
      <w:r>
        <w:rPr>
          <w:sz w:val="22"/>
        </w:rPr>
        <w:t>sobre</w:t>
      </w:r>
      <w:r>
        <w:rPr>
          <w:spacing w:val="-4"/>
          <w:sz w:val="22"/>
        </w:rPr>
        <w:t> </w:t>
      </w:r>
      <w:r>
        <w:rPr>
          <w:sz w:val="22"/>
        </w:rPr>
        <w:t>lavouras</w:t>
      </w:r>
      <w:r>
        <w:rPr>
          <w:spacing w:val="-3"/>
          <w:sz w:val="22"/>
        </w:rPr>
        <w:t> </w:t>
      </w:r>
      <w:r>
        <w:rPr>
          <w:sz w:val="22"/>
        </w:rPr>
        <w:t>vizinhas</w:t>
      </w:r>
      <w:r>
        <w:rPr>
          <w:spacing w:val="-3"/>
          <w:sz w:val="22"/>
        </w:rPr>
        <w:t> </w:t>
      </w:r>
      <w:r>
        <w:rPr>
          <w:sz w:val="22"/>
        </w:rPr>
        <w:t>inclusive</w:t>
      </w:r>
      <w:r>
        <w:rPr>
          <w:spacing w:val="-4"/>
          <w:sz w:val="22"/>
        </w:rPr>
        <w:t> </w:t>
      </w:r>
      <w:r>
        <w:rPr>
          <w:spacing w:val="-2"/>
          <w:sz w:val="22"/>
        </w:rPr>
        <w:t>sobre</w:t>
      </w:r>
    </w:p>
    <w:p>
      <w:pPr>
        <w:pStyle w:val="BodyText"/>
        <w:ind w:left="694"/>
        <w:jc w:val="both"/>
      </w:pPr>
      <w:r>
        <w:rPr/>
        <w:t>lavouras</w:t>
      </w:r>
      <w:r>
        <w:rPr>
          <w:spacing w:val="-7"/>
        </w:rPr>
        <w:t> </w:t>
      </w:r>
      <w:r>
        <w:rPr/>
        <w:t>de</w:t>
      </w:r>
      <w:r>
        <w:rPr>
          <w:spacing w:val="-5"/>
        </w:rPr>
        <w:t> </w:t>
      </w:r>
      <w:r>
        <w:rPr/>
        <w:t>algodão,</w:t>
      </w:r>
      <w:r>
        <w:rPr>
          <w:spacing w:val="-4"/>
        </w:rPr>
        <w:t> </w:t>
      </w:r>
      <w:r>
        <w:rPr/>
        <w:t>milho</w:t>
      </w:r>
      <w:r>
        <w:rPr>
          <w:spacing w:val="-4"/>
        </w:rPr>
        <w:t> </w:t>
      </w:r>
      <w:r>
        <w:rPr/>
        <w:t>ou</w:t>
      </w:r>
      <w:r>
        <w:rPr>
          <w:spacing w:val="-5"/>
        </w:rPr>
        <w:t> </w:t>
      </w:r>
      <w:r>
        <w:rPr/>
        <w:t>soja</w:t>
      </w:r>
      <w:r>
        <w:rPr>
          <w:spacing w:val="-4"/>
        </w:rPr>
        <w:t> </w:t>
      </w:r>
      <w:r>
        <w:rPr/>
        <w:t>de</w:t>
      </w:r>
      <w:r>
        <w:rPr>
          <w:spacing w:val="-6"/>
        </w:rPr>
        <w:t> </w:t>
      </w:r>
      <w:r>
        <w:rPr/>
        <w:t>cultivares</w:t>
      </w:r>
      <w:r>
        <w:rPr>
          <w:spacing w:val="-6"/>
        </w:rPr>
        <w:t> </w:t>
      </w:r>
      <w:r>
        <w:rPr/>
        <w:t>convencionais,</w:t>
      </w:r>
      <w:r>
        <w:rPr>
          <w:spacing w:val="-4"/>
        </w:rPr>
        <w:t> </w:t>
      </w:r>
      <w:r>
        <w:rPr/>
        <w:t>pois</w:t>
      </w:r>
      <w:r>
        <w:rPr>
          <w:spacing w:val="-4"/>
        </w:rPr>
        <w:t> </w:t>
      </w:r>
      <w:r>
        <w:rPr/>
        <w:t>podem</w:t>
      </w:r>
      <w:r>
        <w:rPr>
          <w:spacing w:val="-5"/>
        </w:rPr>
        <w:t> </w:t>
      </w:r>
      <w:r>
        <w:rPr/>
        <w:t>ocorrer</w:t>
      </w:r>
      <w:r>
        <w:rPr>
          <w:spacing w:val="-4"/>
        </w:rPr>
        <w:t> </w:t>
      </w:r>
      <w:r>
        <w:rPr>
          <w:spacing w:val="-2"/>
        </w:rPr>
        <w:t>injúrias;</w:t>
      </w:r>
    </w:p>
    <w:p>
      <w:pPr>
        <w:pStyle w:val="ListParagraph"/>
        <w:numPr>
          <w:ilvl w:val="0"/>
          <w:numId w:val="4"/>
        </w:numPr>
        <w:tabs>
          <w:tab w:pos="858" w:val="left" w:leader="none"/>
        </w:tabs>
        <w:spacing w:line="292" w:lineRule="exact" w:before="1" w:after="0"/>
        <w:ind w:left="858" w:right="0" w:hanging="164"/>
        <w:jc w:val="both"/>
        <w:rPr>
          <w:sz w:val="22"/>
        </w:rPr>
      </w:pPr>
      <w:r>
        <w:rPr>
          <w:sz w:val="22"/>
        </w:rPr>
        <w:t>Para</w:t>
      </w:r>
      <w:r>
        <w:rPr>
          <w:spacing w:val="11"/>
          <w:sz w:val="22"/>
        </w:rPr>
        <w:t> </w:t>
      </w:r>
      <w:r>
        <w:rPr>
          <w:sz w:val="22"/>
        </w:rPr>
        <w:t>o</w:t>
      </w:r>
      <w:r>
        <w:rPr>
          <w:spacing w:val="12"/>
          <w:sz w:val="22"/>
        </w:rPr>
        <w:t> </w:t>
      </w:r>
      <w:r>
        <w:rPr>
          <w:sz w:val="22"/>
        </w:rPr>
        <w:t>manejo</w:t>
      </w:r>
      <w:r>
        <w:rPr>
          <w:spacing w:val="12"/>
          <w:sz w:val="22"/>
        </w:rPr>
        <w:t> </w:t>
      </w:r>
      <w:r>
        <w:rPr>
          <w:sz w:val="22"/>
        </w:rPr>
        <w:t>de</w:t>
      </w:r>
      <w:r>
        <w:rPr>
          <w:spacing w:val="8"/>
          <w:sz w:val="22"/>
        </w:rPr>
        <w:t> </w:t>
      </w:r>
      <w:r>
        <w:rPr>
          <w:sz w:val="22"/>
        </w:rPr>
        <w:t>plantas</w:t>
      </w:r>
      <w:r>
        <w:rPr>
          <w:spacing w:val="12"/>
          <w:sz w:val="22"/>
        </w:rPr>
        <w:t> </w:t>
      </w:r>
      <w:r>
        <w:rPr>
          <w:sz w:val="22"/>
        </w:rPr>
        <w:t>espontâneas</w:t>
      </w:r>
      <w:r>
        <w:rPr>
          <w:spacing w:val="10"/>
          <w:sz w:val="22"/>
        </w:rPr>
        <w:t> </w:t>
      </w:r>
      <w:r>
        <w:rPr>
          <w:sz w:val="22"/>
        </w:rPr>
        <w:t>oriundas</w:t>
      </w:r>
      <w:r>
        <w:rPr>
          <w:spacing w:val="12"/>
          <w:sz w:val="22"/>
        </w:rPr>
        <w:t> </w:t>
      </w:r>
      <w:r>
        <w:rPr>
          <w:sz w:val="22"/>
        </w:rPr>
        <w:t>de</w:t>
      </w:r>
      <w:r>
        <w:rPr>
          <w:spacing w:val="10"/>
          <w:sz w:val="22"/>
        </w:rPr>
        <w:t> </w:t>
      </w:r>
      <w:r>
        <w:rPr>
          <w:sz w:val="22"/>
        </w:rPr>
        <w:t>sementes</w:t>
      </w:r>
      <w:r>
        <w:rPr>
          <w:spacing w:val="11"/>
          <w:sz w:val="22"/>
        </w:rPr>
        <w:t> </w:t>
      </w:r>
      <w:r>
        <w:rPr>
          <w:sz w:val="22"/>
        </w:rPr>
        <w:t>que</w:t>
      </w:r>
      <w:r>
        <w:rPr>
          <w:spacing w:val="11"/>
          <w:sz w:val="22"/>
        </w:rPr>
        <w:t> </w:t>
      </w:r>
      <w:r>
        <w:rPr>
          <w:sz w:val="22"/>
        </w:rPr>
        <w:t>sejam</w:t>
      </w:r>
      <w:r>
        <w:rPr>
          <w:spacing w:val="11"/>
          <w:sz w:val="22"/>
        </w:rPr>
        <w:t> </w:t>
      </w:r>
      <w:r>
        <w:rPr>
          <w:sz w:val="22"/>
        </w:rPr>
        <w:t>identificadas</w:t>
      </w:r>
      <w:r>
        <w:rPr>
          <w:spacing w:val="10"/>
          <w:sz w:val="22"/>
        </w:rPr>
        <w:t> </w:t>
      </w:r>
      <w:r>
        <w:rPr>
          <w:spacing w:val="-4"/>
          <w:sz w:val="22"/>
        </w:rPr>
        <w:t>como</w:t>
      </w:r>
    </w:p>
    <w:p>
      <w:pPr>
        <w:pStyle w:val="BodyText"/>
        <w:spacing w:line="292" w:lineRule="exact"/>
        <w:ind w:left="694"/>
        <w:jc w:val="both"/>
      </w:pPr>
      <w:r>
        <w:rPr/>
        <w:t>OGM</w:t>
      </w:r>
      <w:r>
        <w:rPr>
          <w:spacing w:val="-6"/>
        </w:rPr>
        <w:t> </w:t>
      </w:r>
      <w:r>
        <w:rPr/>
        <w:t>deverá</w:t>
      </w:r>
      <w:r>
        <w:rPr>
          <w:spacing w:val="-4"/>
        </w:rPr>
        <w:t> </w:t>
      </w:r>
      <w:r>
        <w:rPr/>
        <w:t>ser</w:t>
      </w:r>
      <w:r>
        <w:rPr>
          <w:spacing w:val="-4"/>
        </w:rPr>
        <w:t> </w:t>
      </w:r>
      <w:r>
        <w:rPr/>
        <w:t>utilizado</w:t>
      </w:r>
      <w:r>
        <w:rPr>
          <w:spacing w:val="-4"/>
        </w:rPr>
        <w:t> </w:t>
      </w:r>
      <w:r>
        <w:rPr/>
        <w:t>um</w:t>
      </w:r>
      <w:r>
        <w:rPr>
          <w:spacing w:val="-5"/>
        </w:rPr>
        <w:t> </w:t>
      </w:r>
      <w:r>
        <w:rPr/>
        <w:t>herbicida</w:t>
      </w:r>
      <w:r>
        <w:rPr>
          <w:spacing w:val="-7"/>
        </w:rPr>
        <w:t> </w:t>
      </w:r>
      <w:r>
        <w:rPr/>
        <w:t>com</w:t>
      </w:r>
      <w:r>
        <w:rPr>
          <w:spacing w:val="-5"/>
        </w:rPr>
        <w:t> </w:t>
      </w:r>
      <w:r>
        <w:rPr/>
        <w:t>princípio</w:t>
      </w:r>
      <w:r>
        <w:rPr>
          <w:spacing w:val="-5"/>
        </w:rPr>
        <w:t> </w:t>
      </w:r>
      <w:r>
        <w:rPr/>
        <w:t>ativo</w:t>
      </w:r>
      <w:r>
        <w:rPr>
          <w:spacing w:val="-3"/>
        </w:rPr>
        <w:t> </w:t>
      </w:r>
      <w:r>
        <w:rPr>
          <w:spacing w:val="-2"/>
        </w:rPr>
        <w:t>diferente;</w:t>
      </w:r>
    </w:p>
    <w:p>
      <w:pPr>
        <w:pStyle w:val="ListParagraph"/>
        <w:numPr>
          <w:ilvl w:val="0"/>
          <w:numId w:val="4"/>
        </w:numPr>
        <w:tabs>
          <w:tab w:pos="892" w:val="left" w:leader="none"/>
        </w:tabs>
        <w:spacing w:line="240" w:lineRule="auto" w:before="0" w:after="0"/>
        <w:ind w:left="694" w:right="703" w:firstLine="0"/>
        <w:jc w:val="both"/>
        <w:rPr>
          <w:b/>
          <w:sz w:val="22"/>
        </w:rPr>
      </w:pPr>
      <w:r>
        <w:rPr>
          <w:sz w:val="22"/>
        </w:rPr>
        <w:t>Procure identificar o campo no qual será aplicado </w:t>
      </w:r>
      <w:r>
        <w:rPr>
          <w:b/>
          <w:sz w:val="22"/>
        </w:rPr>
        <w:t>GLUFOSINATE-AMMONIUM 200 SL YONON / GLUFOSINATO 200 AGROIMPORT / GLUFOSINATO YNN 200 SL PERTERRA / LOYER SL / CLAVENGO / GLUFOSINATO AMONIO TIDE / FORTOP GLUFOSINATO 200 SL</w:t>
      </w:r>
    </w:p>
    <w:p>
      <w:pPr>
        <w:pStyle w:val="BodyText"/>
        <w:ind w:left="694"/>
        <w:jc w:val="both"/>
      </w:pPr>
      <w:r>
        <w:rPr/>
        <w:t>para</w:t>
      </w:r>
      <w:r>
        <w:rPr>
          <w:spacing w:val="-6"/>
        </w:rPr>
        <w:t> </w:t>
      </w:r>
      <w:r>
        <w:rPr/>
        <w:t>evitar</w:t>
      </w:r>
      <w:r>
        <w:rPr>
          <w:spacing w:val="-3"/>
        </w:rPr>
        <w:t> </w:t>
      </w:r>
      <w:r>
        <w:rPr/>
        <w:t>o</w:t>
      </w:r>
      <w:r>
        <w:rPr>
          <w:spacing w:val="-4"/>
        </w:rPr>
        <w:t> </w:t>
      </w:r>
      <w:r>
        <w:rPr/>
        <w:t>uso</w:t>
      </w:r>
      <w:r>
        <w:rPr>
          <w:spacing w:val="-3"/>
        </w:rPr>
        <w:t> </w:t>
      </w:r>
      <w:r>
        <w:rPr/>
        <w:t>indevido</w:t>
      </w:r>
      <w:r>
        <w:rPr>
          <w:spacing w:val="-3"/>
        </w:rPr>
        <w:t> </w:t>
      </w:r>
      <w:r>
        <w:rPr/>
        <w:t>do</w:t>
      </w:r>
      <w:r>
        <w:rPr>
          <w:spacing w:val="-3"/>
        </w:rPr>
        <w:t> </w:t>
      </w:r>
      <w:r>
        <w:rPr/>
        <w:t>herbicida</w:t>
      </w:r>
      <w:r>
        <w:rPr>
          <w:spacing w:val="-3"/>
        </w:rPr>
        <w:t> </w:t>
      </w:r>
      <w:r>
        <w:rPr/>
        <w:t>em</w:t>
      </w:r>
      <w:r>
        <w:rPr>
          <w:spacing w:val="-4"/>
        </w:rPr>
        <w:t> </w:t>
      </w:r>
      <w:r>
        <w:rPr/>
        <w:t>variedade</w:t>
      </w:r>
      <w:r>
        <w:rPr>
          <w:spacing w:val="-4"/>
        </w:rPr>
        <w:t> </w:t>
      </w:r>
      <w:r>
        <w:rPr/>
        <w:t>não</w:t>
      </w:r>
      <w:r>
        <w:rPr>
          <w:spacing w:val="-3"/>
        </w:rPr>
        <w:t> </w:t>
      </w:r>
      <w:r>
        <w:rPr>
          <w:spacing w:val="-2"/>
        </w:rPr>
        <w:t>recomendada;</w:t>
      </w:r>
    </w:p>
    <w:p>
      <w:pPr>
        <w:pStyle w:val="ListParagraph"/>
        <w:numPr>
          <w:ilvl w:val="0"/>
          <w:numId w:val="4"/>
        </w:numPr>
        <w:tabs>
          <w:tab w:pos="960" w:val="left" w:leader="none"/>
        </w:tabs>
        <w:spacing w:line="240" w:lineRule="auto" w:before="1" w:after="0"/>
        <w:ind w:left="694" w:right="702" w:firstLine="60"/>
        <w:jc w:val="both"/>
        <w:rPr>
          <w:sz w:val="22"/>
        </w:rPr>
      </w:pPr>
      <w:r>
        <w:rPr>
          <w:sz w:val="22"/>
        </w:rPr>
        <w:t>Não realizar aplicações sequenciais de </w:t>
      </w:r>
      <w:r>
        <w:rPr>
          <w:b/>
          <w:sz w:val="22"/>
        </w:rPr>
        <w:t>GLUFOSINATE-AMMONIUM 200 SL YONON / GLUFOSINATO 200 AGROIMPORT / GLUFOSINATO YNN 200 SL PERTERRA / LOYER SL / CLAVENGO</w:t>
      </w:r>
      <w:r>
        <w:rPr>
          <w:b/>
          <w:spacing w:val="28"/>
          <w:sz w:val="22"/>
        </w:rPr>
        <w:t> </w:t>
      </w:r>
      <w:r>
        <w:rPr>
          <w:b/>
          <w:sz w:val="22"/>
        </w:rPr>
        <w:t>/</w:t>
      </w:r>
      <w:r>
        <w:rPr>
          <w:b/>
          <w:spacing w:val="28"/>
          <w:sz w:val="22"/>
        </w:rPr>
        <w:t> </w:t>
      </w:r>
      <w:r>
        <w:rPr>
          <w:b/>
          <w:sz w:val="22"/>
        </w:rPr>
        <w:t>GLUFOSINATO</w:t>
      </w:r>
      <w:r>
        <w:rPr>
          <w:b/>
          <w:spacing w:val="28"/>
          <w:sz w:val="22"/>
        </w:rPr>
        <w:t> </w:t>
      </w:r>
      <w:r>
        <w:rPr>
          <w:b/>
          <w:sz w:val="22"/>
        </w:rPr>
        <w:t>AMONIO</w:t>
      </w:r>
      <w:r>
        <w:rPr>
          <w:b/>
          <w:spacing w:val="28"/>
          <w:sz w:val="22"/>
        </w:rPr>
        <w:t> </w:t>
      </w:r>
      <w:r>
        <w:rPr>
          <w:b/>
          <w:sz w:val="22"/>
        </w:rPr>
        <w:t>TIDE</w:t>
      </w:r>
      <w:r>
        <w:rPr>
          <w:b/>
          <w:spacing w:val="28"/>
          <w:sz w:val="22"/>
        </w:rPr>
        <w:t> </w:t>
      </w:r>
      <w:r>
        <w:rPr>
          <w:b/>
          <w:sz w:val="22"/>
        </w:rPr>
        <w:t>/</w:t>
      </w:r>
      <w:r>
        <w:rPr>
          <w:b/>
          <w:spacing w:val="26"/>
          <w:sz w:val="22"/>
        </w:rPr>
        <w:t> </w:t>
      </w:r>
      <w:r>
        <w:rPr>
          <w:b/>
          <w:sz w:val="22"/>
        </w:rPr>
        <w:t>FORTOP</w:t>
      </w:r>
      <w:r>
        <w:rPr>
          <w:b/>
          <w:spacing w:val="28"/>
          <w:sz w:val="22"/>
        </w:rPr>
        <w:t> </w:t>
      </w:r>
      <w:r>
        <w:rPr>
          <w:b/>
          <w:sz w:val="22"/>
        </w:rPr>
        <w:t>GLUFOSINATO</w:t>
      </w:r>
      <w:r>
        <w:rPr>
          <w:b/>
          <w:spacing w:val="28"/>
          <w:sz w:val="22"/>
        </w:rPr>
        <w:t> </w:t>
      </w:r>
      <w:r>
        <w:rPr>
          <w:b/>
          <w:sz w:val="22"/>
        </w:rPr>
        <w:t>200</w:t>
      </w:r>
      <w:r>
        <w:rPr>
          <w:b/>
          <w:spacing w:val="27"/>
          <w:sz w:val="22"/>
        </w:rPr>
        <w:t> </w:t>
      </w:r>
      <w:r>
        <w:rPr>
          <w:b/>
          <w:sz w:val="22"/>
        </w:rPr>
        <w:t>SL</w:t>
      </w:r>
      <w:r>
        <w:rPr>
          <w:b/>
          <w:spacing w:val="28"/>
          <w:sz w:val="22"/>
        </w:rPr>
        <w:t> </w:t>
      </w:r>
      <w:r>
        <w:rPr>
          <w:sz w:val="22"/>
        </w:rPr>
        <w:t>cuja</w:t>
      </w:r>
      <w:r>
        <w:rPr>
          <w:spacing w:val="28"/>
          <w:sz w:val="22"/>
        </w:rPr>
        <w:t> </w:t>
      </w:r>
      <w:r>
        <w:rPr>
          <w:sz w:val="22"/>
        </w:rPr>
        <w:t>soma</w:t>
      </w:r>
    </w:p>
    <w:p>
      <w:pPr>
        <w:pStyle w:val="BodyText"/>
        <w:ind w:left="694"/>
        <w:jc w:val="both"/>
      </w:pPr>
      <w:r>
        <w:rPr/>
        <w:t>das</w:t>
      </w:r>
      <w:r>
        <w:rPr>
          <w:spacing w:val="-4"/>
        </w:rPr>
        <w:t> </w:t>
      </w:r>
      <w:r>
        <w:rPr/>
        <w:t>doses</w:t>
      </w:r>
      <w:r>
        <w:rPr>
          <w:spacing w:val="-3"/>
        </w:rPr>
        <w:t> </w:t>
      </w:r>
      <w:r>
        <w:rPr/>
        <w:t>exceda</w:t>
      </w:r>
      <w:r>
        <w:rPr>
          <w:spacing w:val="-3"/>
        </w:rPr>
        <w:t> </w:t>
      </w:r>
      <w:r>
        <w:rPr/>
        <w:t>à</w:t>
      </w:r>
      <w:r>
        <w:rPr>
          <w:spacing w:val="-3"/>
        </w:rPr>
        <w:t> </w:t>
      </w:r>
      <w:r>
        <w:rPr/>
        <w:t>recomendada</w:t>
      </w:r>
      <w:r>
        <w:rPr>
          <w:spacing w:val="-3"/>
        </w:rPr>
        <w:t> </w:t>
      </w:r>
      <w:r>
        <w:rPr/>
        <w:t>por</w:t>
      </w:r>
      <w:r>
        <w:rPr>
          <w:spacing w:val="-3"/>
        </w:rPr>
        <w:t> </w:t>
      </w:r>
      <w:r>
        <w:rPr>
          <w:spacing w:val="-2"/>
        </w:rPr>
        <w:t>safra;</w:t>
      </w:r>
    </w:p>
    <w:p>
      <w:pPr>
        <w:pStyle w:val="BodyText"/>
        <w:spacing w:after="0"/>
        <w:jc w:val="both"/>
        <w:sectPr>
          <w:pgSz w:w="11910" w:h="16840"/>
          <w:pgMar w:header="713" w:footer="914" w:top="1580" w:bottom="1100" w:left="566" w:right="708"/>
        </w:sectPr>
      </w:pPr>
    </w:p>
    <w:p>
      <w:pPr>
        <w:pStyle w:val="BodyText"/>
        <w:spacing w:before="11"/>
        <w:rPr>
          <w:sz w:val="16"/>
        </w:rPr>
      </w:pPr>
    </w:p>
    <w:p>
      <w:pPr>
        <w:pStyle w:val="BodyText"/>
        <w:spacing w:line="20" w:lineRule="exact"/>
        <w:ind w:left="694"/>
        <w:rPr>
          <w:sz w:val="2"/>
        </w:rPr>
      </w:pPr>
      <w:r>
        <w:rPr>
          <w:sz w:val="2"/>
        </w:rPr>
        <mc:AlternateContent>
          <mc:Choice Requires="wps">
            <w:drawing>
              <wp:inline distT="0" distB="0" distL="0" distR="0">
                <wp:extent cx="5843270" cy="5715"/>
                <wp:effectExtent l="9525" t="0" r="0" b="3810"/>
                <wp:docPr id="139" name="Group 139"/>
                <wp:cNvGraphicFramePr>
                  <a:graphicFrameLocks/>
                </wp:cNvGraphicFramePr>
                <a:graphic>
                  <a:graphicData uri="http://schemas.microsoft.com/office/word/2010/wordprocessingGroup">
                    <wpg:wgp>
                      <wpg:cNvPr id="139" name="Group 139"/>
                      <wpg:cNvGrpSpPr/>
                      <wpg:grpSpPr>
                        <a:xfrm>
                          <a:off x="0" y="0"/>
                          <a:ext cx="5843270" cy="5715"/>
                          <a:chExt cx="5843270" cy="5715"/>
                        </a:xfrm>
                      </wpg:grpSpPr>
                      <wps:wsp>
                        <wps:cNvPr id="140" name="Graphic 140"/>
                        <wps:cNvSpPr/>
                        <wps:spPr>
                          <a:xfrm>
                            <a:off x="0" y="2567"/>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0.1pt;height:.45pt;mso-position-horizontal-relative:char;mso-position-vertical-relative:line" id="docshapegroup124" coordorigin="0,0" coordsize="9202,9">
                <v:line style="position:absolute" from="0,4" to="9201,4" stroked="true" strokeweight=".404314pt" strokecolor="#000000">
                  <v:stroke dashstyle="solid"/>
                </v:line>
              </v:group>
            </w:pict>
          </mc:Fallback>
        </mc:AlternateContent>
      </w:r>
      <w:r>
        <w:rPr>
          <w:sz w:val="2"/>
        </w:rPr>
      </w:r>
    </w:p>
    <w:p>
      <w:pPr>
        <w:pStyle w:val="Heading2"/>
        <w:numPr>
          <w:ilvl w:val="0"/>
          <w:numId w:val="4"/>
        </w:numPr>
        <w:tabs>
          <w:tab w:pos="931" w:val="left" w:leader="none"/>
        </w:tabs>
        <w:spacing w:line="240" w:lineRule="auto" w:before="0" w:after="0"/>
        <w:ind w:left="694" w:right="702" w:firstLine="0"/>
        <w:jc w:val="both"/>
      </w:pPr>
      <w:r>
        <w:rPr>
          <w:b w:val="0"/>
        </w:rPr>
        <w:t>A aplicação de </w:t>
      </w:r>
      <w:r>
        <w:rPr/>
        <w:t>GLUFOSINATE-AMMONIUM 200 SL YONON / GLUFOSINATO 200 AGROIMPORT</w:t>
      </w:r>
      <w:r>
        <w:rPr>
          <w:spacing w:val="68"/>
        </w:rPr>
        <w:t> </w:t>
      </w:r>
      <w:r>
        <w:rPr/>
        <w:t>/</w:t>
      </w:r>
      <w:r>
        <w:rPr>
          <w:spacing w:val="68"/>
        </w:rPr>
        <w:t> </w:t>
      </w:r>
      <w:r>
        <w:rPr/>
        <w:t>GLUFOSINATO</w:t>
      </w:r>
      <w:r>
        <w:rPr>
          <w:spacing w:val="69"/>
        </w:rPr>
        <w:t> </w:t>
      </w:r>
      <w:r>
        <w:rPr/>
        <w:t>YNN</w:t>
      </w:r>
      <w:r>
        <w:rPr>
          <w:spacing w:val="66"/>
        </w:rPr>
        <w:t> </w:t>
      </w:r>
      <w:r>
        <w:rPr/>
        <w:t>200</w:t>
      </w:r>
      <w:r>
        <w:rPr>
          <w:spacing w:val="66"/>
        </w:rPr>
        <w:t> </w:t>
      </w:r>
      <w:r>
        <w:rPr/>
        <w:t>SL</w:t>
      </w:r>
      <w:r>
        <w:rPr>
          <w:spacing w:val="68"/>
        </w:rPr>
        <w:t> </w:t>
      </w:r>
      <w:r>
        <w:rPr/>
        <w:t>PERTERRA</w:t>
      </w:r>
      <w:r>
        <w:rPr>
          <w:spacing w:val="69"/>
        </w:rPr>
        <w:t> </w:t>
      </w:r>
      <w:r>
        <w:rPr/>
        <w:t>/</w:t>
      </w:r>
      <w:r>
        <w:rPr>
          <w:spacing w:val="68"/>
        </w:rPr>
        <w:t> </w:t>
      </w:r>
      <w:r>
        <w:rPr/>
        <w:t>LOYER</w:t>
      </w:r>
      <w:r>
        <w:rPr>
          <w:spacing w:val="66"/>
        </w:rPr>
        <w:t> </w:t>
      </w:r>
      <w:r>
        <w:rPr/>
        <w:t>SL</w:t>
      </w:r>
      <w:r>
        <w:rPr>
          <w:spacing w:val="74"/>
        </w:rPr>
        <w:t> </w:t>
      </w:r>
      <w:r>
        <w:rPr/>
        <w:t>/</w:t>
      </w:r>
      <w:r>
        <w:rPr>
          <w:spacing w:val="68"/>
        </w:rPr>
        <w:t> </w:t>
      </w:r>
      <w:r>
        <w:rPr/>
        <w:t>CLAVENGO</w:t>
      </w:r>
      <w:r>
        <w:rPr>
          <w:spacing w:val="67"/>
        </w:rPr>
        <w:t> </w:t>
      </w:r>
      <w:r>
        <w:rPr/>
        <w:t>/</w:t>
      </w:r>
    </w:p>
    <w:p>
      <w:pPr>
        <w:spacing w:before="0"/>
        <w:ind w:left="694" w:right="702" w:firstLine="0"/>
        <w:jc w:val="both"/>
        <w:rPr>
          <w:sz w:val="22"/>
        </w:rPr>
      </w:pPr>
      <w:r>
        <w:rPr>
          <w:b/>
          <w:sz w:val="22"/>
        </w:rPr>
        <w:t>GLUFOSINATO AMONIO TIDE / FORTOP GLUFOSINATO 200 SL </w:t>
      </w:r>
      <w:r>
        <w:rPr>
          <w:sz w:val="22"/>
        </w:rPr>
        <w:t>deve ser realizada na fase vegetativa da soja, controlando as plantas daninhas o mais precoce possível (estádios iniciais) para alcançar a melhor eficiência no controle das mesmas;</w:t>
      </w:r>
    </w:p>
    <w:p>
      <w:pPr>
        <w:pStyle w:val="Heading2"/>
        <w:numPr>
          <w:ilvl w:val="0"/>
          <w:numId w:val="4"/>
        </w:numPr>
        <w:tabs>
          <w:tab w:pos="991" w:val="left" w:leader="none"/>
        </w:tabs>
        <w:spacing w:line="240" w:lineRule="auto" w:before="0" w:after="0"/>
        <w:ind w:left="694" w:right="702" w:firstLine="60"/>
        <w:jc w:val="both"/>
        <w:rPr>
          <w:b w:val="0"/>
        </w:rPr>
      </w:pPr>
      <w:r>
        <w:rPr>
          <w:b w:val="0"/>
        </w:rPr>
        <w:t>Não se recomenda a aplicação do </w:t>
      </w:r>
      <w:r>
        <w:rPr/>
        <w:t>GLUFOSINATE-AMMONIUM 200 SL YONON / GLUFOSINATO 200 AGROIMPORT / GLUFOSINATO YNN 200 SL PERTERRA / LOYER SL / CLAVENGO</w:t>
      </w:r>
      <w:r>
        <w:rPr>
          <w:spacing w:val="22"/>
        </w:rPr>
        <w:t> </w:t>
      </w:r>
      <w:r>
        <w:rPr/>
        <w:t>/</w:t>
      </w:r>
      <w:r>
        <w:rPr>
          <w:spacing w:val="24"/>
        </w:rPr>
        <w:t> </w:t>
      </w:r>
      <w:r>
        <w:rPr/>
        <w:t>GLUFOSINATO</w:t>
      </w:r>
      <w:r>
        <w:rPr>
          <w:spacing w:val="24"/>
        </w:rPr>
        <w:t> </w:t>
      </w:r>
      <w:r>
        <w:rPr/>
        <w:t>AMONIO</w:t>
      </w:r>
      <w:r>
        <w:rPr>
          <w:spacing w:val="21"/>
        </w:rPr>
        <w:t> </w:t>
      </w:r>
      <w:r>
        <w:rPr/>
        <w:t>TIDE</w:t>
      </w:r>
      <w:r>
        <w:rPr>
          <w:spacing w:val="24"/>
        </w:rPr>
        <w:t> </w:t>
      </w:r>
      <w:r>
        <w:rPr/>
        <w:t>/</w:t>
      </w:r>
      <w:r>
        <w:rPr>
          <w:spacing w:val="21"/>
        </w:rPr>
        <w:t> </w:t>
      </w:r>
      <w:r>
        <w:rPr/>
        <w:t>FORTOP</w:t>
      </w:r>
      <w:r>
        <w:rPr>
          <w:spacing w:val="22"/>
        </w:rPr>
        <w:t> </w:t>
      </w:r>
      <w:r>
        <w:rPr/>
        <w:t>GLUFOSINATO</w:t>
      </w:r>
      <w:r>
        <w:rPr>
          <w:spacing w:val="24"/>
        </w:rPr>
        <w:t> </w:t>
      </w:r>
      <w:r>
        <w:rPr/>
        <w:t>200</w:t>
      </w:r>
      <w:r>
        <w:rPr>
          <w:spacing w:val="21"/>
        </w:rPr>
        <w:t> </w:t>
      </w:r>
      <w:r>
        <w:rPr/>
        <w:t>SL</w:t>
      </w:r>
      <w:r>
        <w:rPr>
          <w:spacing w:val="24"/>
        </w:rPr>
        <w:t> </w:t>
      </w:r>
      <w:r>
        <w:rPr>
          <w:b w:val="0"/>
        </w:rPr>
        <w:t>a</w:t>
      </w:r>
      <w:r>
        <w:rPr>
          <w:b w:val="0"/>
          <w:spacing w:val="24"/>
        </w:rPr>
        <w:t> </w:t>
      </w:r>
      <w:r>
        <w:rPr>
          <w:b w:val="0"/>
        </w:rPr>
        <w:t>partir</w:t>
      </w:r>
      <w:r>
        <w:rPr>
          <w:b w:val="0"/>
          <w:spacing w:val="23"/>
        </w:rPr>
        <w:t> </w:t>
      </w:r>
      <w:r>
        <w:rPr>
          <w:b w:val="0"/>
        </w:rPr>
        <w:t>do</w:t>
      </w:r>
    </w:p>
    <w:p>
      <w:pPr>
        <w:pStyle w:val="BodyText"/>
        <w:ind w:left="694"/>
        <w:jc w:val="both"/>
      </w:pPr>
      <w:r>
        <w:rPr/>
        <w:t>início</w:t>
      </w:r>
      <w:r>
        <w:rPr>
          <w:spacing w:val="-5"/>
        </w:rPr>
        <w:t> </w:t>
      </w:r>
      <w:r>
        <w:rPr/>
        <w:t>do</w:t>
      </w:r>
      <w:r>
        <w:rPr>
          <w:spacing w:val="-4"/>
        </w:rPr>
        <w:t> </w:t>
      </w:r>
      <w:r>
        <w:rPr/>
        <w:t>florescimento</w:t>
      </w:r>
      <w:r>
        <w:rPr>
          <w:spacing w:val="-5"/>
        </w:rPr>
        <w:t> </w:t>
      </w:r>
      <w:r>
        <w:rPr/>
        <w:t>da</w:t>
      </w:r>
      <w:r>
        <w:rPr>
          <w:spacing w:val="-4"/>
        </w:rPr>
        <w:t> </w:t>
      </w:r>
      <w:r>
        <w:rPr>
          <w:spacing w:val="-2"/>
        </w:rPr>
        <w:t>soja.</w:t>
      </w:r>
    </w:p>
    <w:p>
      <w:pPr>
        <w:pStyle w:val="ListParagraph"/>
        <w:numPr>
          <w:ilvl w:val="0"/>
          <w:numId w:val="4"/>
        </w:numPr>
        <w:tabs>
          <w:tab w:pos="904" w:val="left" w:leader="none"/>
        </w:tabs>
        <w:spacing w:line="240" w:lineRule="auto" w:before="0" w:after="0"/>
        <w:ind w:left="694" w:right="706" w:firstLine="0"/>
        <w:jc w:val="both"/>
        <w:rPr>
          <w:sz w:val="22"/>
        </w:rPr>
      </w:pPr>
      <w:r>
        <w:rPr>
          <w:sz w:val="22"/>
        </w:rPr>
        <w:t>O produto age por contato nas plantas daninhas, aplique somente quando as plantas daninhas estiverem expostas, evitando efeitos “guarda-chuva”.</w:t>
      </w:r>
    </w:p>
    <w:p>
      <w:pPr>
        <w:pStyle w:val="ListParagraph"/>
        <w:numPr>
          <w:ilvl w:val="0"/>
          <w:numId w:val="4"/>
        </w:numPr>
        <w:tabs>
          <w:tab w:pos="883" w:val="left" w:leader="none"/>
        </w:tabs>
        <w:spacing w:line="291" w:lineRule="exact" w:before="0" w:after="0"/>
        <w:ind w:left="883" w:right="0" w:hanging="189"/>
        <w:jc w:val="both"/>
        <w:rPr>
          <w:sz w:val="22"/>
        </w:rPr>
      </w:pPr>
      <w:r>
        <w:rPr>
          <w:sz w:val="22"/>
        </w:rPr>
        <w:t>É</w:t>
      </w:r>
      <w:r>
        <w:rPr>
          <w:spacing w:val="35"/>
          <w:sz w:val="22"/>
        </w:rPr>
        <w:t> </w:t>
      </w:r>
      <w:r>
        <w:rPr>
          <w:sz w:val="22"/>
        </w:rPr>
        <w:t>recomendada</w:t>
      </w:r>
      <w:r>
        <w:rPr>
          <w:spacing w:val="35"/>
          <w:sz w:val="22"/>
        </w:rPr>
        <w:t> </w:t>
      </w:r>
      <w:r>
        <w:rPr>
          <w:sz w:val="22"/>
        </w:rPr>
        <w:t>a</w:t>
      </w:r>
      <w:r>
        <w:rPr>
          <w:spacing w:val="37"/>
          <w:sz w:val="22"/>
        </w:rPr>
        <w:t> </w:t>
      </w:r>
      <w:r>
        <w:rPr>
          <w:sz w:val="22"/>
        </w:rPr>
        <w:t>manutenção</w:t>
      </w:r>
      <w:r>
        <w:rPr>
          <w:spacing w:val="36"/>
          <w:sz w:val="22"/>
        </w:rPr>
        <w:t> </w:t>
      </w:r>
      <w:r>
        <w:rPr>
          <w:sz w:val="22"/>
        </w:rPr>
        <w:t>do</w:t>
      </w:r>
      <w:r>
        <w:rPr>
          <w:spacing w:val="34"/>
          <w:sz w:val="22"/>
        </w:rPr>
        <w:t> </w:t>
      </w:r>
      <w:r>
        <w:rPr>
          <w:sz w:val="22"/>
        </w:rPr>
        <w:t>registro</w:t>
      </w:r>
      <w:r>
        <w:rPr>
          <w:spacing w:val="37"/>
          <w:sz w:val="22"/>
        </w:rPr>
        <w:t> </w:t>
      </w:r>
      <w:r>
        <w:rPr>
          <w:sz w:val="22"/>
        </w:rPr>
        <w:t>de</w:t>
      </w:r>
      <w:r>
        <w:rPr>
          <w:spacing w:val="36"/>
          <w:sz w:val="22"/>
        </w:rPr>
        <w:t> </w:t>
      </w:r>
      <w:r>
        <w:rPr>
          <w:sz w:val="22"/>
        </w:rPr>
        <w:t>todas</w:t>
      </w:r>
      <w:r>
        <w:rPr>
          <w:spacing w:val="34"/>
          <w:sz w:val="22"/>
        </w:rPr>
        <w:t> </w:t>
      </w:r>
      <w:r>
        <w:rPr>
          <w:sz w:val="22"/>
        </w:rPr>
        <w:t>as</w:t>
      </w:r>
      <w:r>
        <w:rPr>
          <w:spacing w:val="33"/>
          <w:sz w:val="22"/>
        </w:rPr>
        <w:t> </w:t>
      </w:r>
      <w:r>
        <w:rPr>
          <w:sz w:val="22"/>
        </w:rPr>
        <w:t>atividades</w:t>
      </w:r>
      <w:r>
        <w:rPr>
          <w:spacing w:val="36"/>
          <w:sz w:val="22"/>
        </w:rPr>
        <w:t> </w:t>
      </w:r>
      <w:r>
        <w:rPr>
          <w:sz w:val="22"/>
        </w:rPr>
        <w:t>de</w:t>
      </w:r>
      <w:r>
        <w:rPr>
          <w:spacing w:val="36"/>
          <w:sz w:val="22"/>
        </w:rPr>
        <w:t> </w:t>
      </w:r>
      <w:r>
        <w:rPr>
          <w:sz w:val="22"/>
        </w:rPr>
        <w:t>campo</w:t>
      </w:r>
      <w:r>
        <w:rPr>
          <w:spacing w:val="36"/>
          <w:sz w:val="22"/>
        </w:rPr>
        <w:t> </w:t>
      </w:r>
      <w:r>
        <w:rPr>
          <w:sz w:val="22"/>
        </w:rPr>
        <w:t>(caderno</w:t>
      </w:r>
      <w:r>
        <w:rPr>
          <w:spacing w:val="37"/>
          <w:sz w:val="22"/>
        </w:rPr>
        <w:t> </w:t>
      </w:r>
      <w:r>
        <w:rPr>
          <w:spacing w:val="-5"/>
          <w:sz w:val="22"/>
        </w:rPr>
        <w:t>de</w:t>
      </w:r>
    </w:p>
    <w:p>
      <w:pPr>
        <w:pStyle w:val="BodyText"/>
        <w:ind w:left="694"/>
        <w:jc w:val="both"/>
      </w:pPr>
      <w:r>
        <w:rPr/>
        <w:t>campo),</w:t>
      </w:r>
      <w:r>
        <w:rPr>
          <w:spacing w:val="-5"/>
        </w:rPr>
        <w:t> </w:t>
      </w:r>
      <w:r>
        <w:rPr/>
        <w:t>especialmente</w:t>
      </w:r>
      <w:r>
        <w:rPr>
          <w:spacing w:val="-5"/>
        </w:rPr>
        <w:t> </w:t>
      </w:r>
      <w:r>
        <w:rPr/>
        <w:t>para</w:t>
      </w:r>
      <w:r>
        <w:rPr>
          <w:spacing w:val="-4"/>
        </w:rPr>
        <w:t> </w:t>
      </w:r>
      <w:r>
        <w:rPr/>
        <w:t>culturas</w:t>
      </w:r>
      <w:r>
        <w:rPr>
          <w:spacing w:val="-4"/>
        </w:rPr>
        <w:t> </w:t>
      </w:r>
      <w:r>
        <w:rPr/>
        <w:t>de</w:t>
      </w:r>
      <w:r>
        <w:rPr>
          <w:spacing w:val="-5"/>
        </w:rPr>
        <w:t> </w:t>
      </w:r>
      <w:r>
        <w:rPr>
          <w:spacing w:val="-2"/>
        </w:rPr>
        <w:t>exportação.</w:t>
      </w:r>
    </w:p>
    <w:p>
      <w:pPr>
        <w:pStyle w:val="ListParagraph"/>
        <w:numPr>
          <w:ilvl w:val="0"/>
          <w:numId w:val="4"/>
        </w:numPr>
        <w:tabs>
          <w:tab w:pos="936" w:val="left" w:leader="none"/>
        </w:tabs>
        <w:spacing w:line="240" w:lineRule="auto" w:before="0" w:after="0"/>
        <w:ind w:left="694" w:right="707" w:firstLine="60"/>
        <w:jc w:val="both"/>
        <w:rPr>
          <w:sz w:val="22"/>
        </w:rPr>
      </w:pPr>
      <w:r>
        <w:rPr>
          <w:sz w:val="22"/>
        </w:rPr>
        <w:t>Os Limites Máximos de Resíduos podem não ter sido estabelecidos em outros países ou divergem dos existentes no Brasil, assim, para cultivos tratados ou subprodutos que se destinem à exportação, o Limite Máximo de Resíduos no país de destino deve ser respeitado.</w:t>
      </w:r>
    </w:p>
    <w:p>
      <w:pPr>
        <w:pStyle w:val="ListParagraph"/>
        <w:numPr>
          <w:ilvl w:val="0"/>
          <w:numId w:val="4"/>
        </w:numPr>
        <w:tabs>
          <w:tab w:pos="853" w:val="left" w:leader="none"/>
        </w:tabs>
        <w:spacing w:line="240" w:lineRule="auto" w:before="0" w:after="0"/>
        <w:ind w:left="694" w:right="704" w:firstLine="0"/>
        <w:jc w:val="both"/>
        <w:rPr>
          <w:sz w:val="22"/>
        </w:rPr>
      </w:pPr>
      <w:r>
        <w:rPr>
          <w:sz w:val="22"/>
        </w:rPr>
        <w:t>Caso o Limite Máximo de Resíduos estabelecidos no país de destino esteja abaixo do Limite Máximo de Resíduos no Brasil, recomenda-se ao exportador o monitoramento de resíduos antes</w:t>
      </w:r>
      <w:r>
        <w:rPr>
          <w:spacing w:val="-2"/>
          <w:sz w:val="22"/>
        </w:rPr>
        <w:t> </w:t>
      </w:r>
      <w:r>
        <w:rPr>
          <w:sz w:val="22"/>
        </w:rPr>
        <w:t>de</w:t>
      </w:r>
      <w:r>
        <w:rPr>
          <w:spacing w:val="-2"/>
          <w:sz w:val="22"/>
        </w:rPr>
        <w:t> </w:t>
      </w:r>
      <w:r>
        <w:rPr>
          <w:sz w:val="22"/>
        </w:rPr>
        <w:t>exportar.</w:t>
      </w:r>
      <w:r>
        <w:rPr>
          <w:spacing w:val="-1"/>
          <w:sz w:val="22"/>
        </w:rPr>
        <w:t> </w:t>
      </w:r>
      <w:r>
        <w:rPr>
          <w:sz w:val="22"/>
        </w:rPr>
        <w:t>Em</w:t>
      </w:r>
      <w:r>
        <w:rPr>
          <w:spacing w:val="-2"/>
          <w:sz w:val="22"/>
        </w:rPr>
        <w:t> </w:t>
      </w:r>
      <w:r>
        <w:rPr>
          <w:sz w:val="22"/>
        </w:rPr>
        <w:t>caso</w:t>
      </w:r>
      <w:r>
        <w:rPr>
          <w:spacing w:val="-1"/>
          <w:sz w:val="22"/>
        </w:rPr>
        <w:t> </w:t>
      </w:r>
      <w:r>
        <w:rPr>
          <w:sz w:val="22"/>
        </w:rPr>
        <w:t>de</w:t>
      </w:r>
      <w:r>
        <w:rPr>
          <w:spacing w:val="-2"/>
          <w:sz w:val="22"/>
        </w:rPr>
        <w:t> </w:t>
      </w:r>
      <w:r>
        <w:rPr>
          <w:sz w:val="22"/>
        </w:rPr>
        <w:t>dúvida,</w:t>
      </w:r>
      <w:r>
        <w:rPr>
          <w:spacing w:val="-1"/>
          <w:sz w:val="22"/>
        </w:rPr>
        <w:t> </w:t>
      </w:r>
      <w:r>
        <w:rPr>
          <w:sz w:val="22"/>
        </w:rPr>
        <w:t>consulte</w:t>
      </w:r>
      <w:r>
        <w:rPr>
          <w:spacing w:val="-2"/>
          <w:sz w:val="22"/>
        </w:rPr>
        <w:t> </w:t>
      </w:r>
      <w:r>
        <w:rPr>
          <w:sz w:val="22"/>
        </w:rPr>
        <w:t>o</w:t>
      </w:r>
      <w:r>
        <w:rPr>
          <w:spacing w:val="-2"/>
          <w:sz w:val="22"/>
        </w:rPr>
        <w:t> </w:t>
      </w:r>
      <w:r>
        <w:rPr>
          <w:sz w:val="22"/>
        </w:rPr>
        <w:t>seu</w:t>
      </w:r>
      <w:r>
        <w:rPr>
          <w:spacing w:val="-2"/>
          <w:sz w:val="22"/>
        </w:rPr>
        <w:t> </w:t>
      </w:r>
      <w:r>
        <w:rPr>
          <w:sz w:val="22"/>
        </w:rPr>
        <w:t>exportador,</w:t>
      </w:r>
      <w:r>
        <w:rPr>
          <w:spacing w:val="-2"/>
          <w:sz w:val="22"/>
        </w:rPr>
        <w:t> </w:t>
      </w:r>
      <w:r>
        <w:rPr>
          <w:sz w:val="22"/>
        </w:rPr>
        <w:t>importador</w:t>
      </w:r>
      <w:r>
        <w:rPr>
          <w:spacing w:val="-2"/>
          <w:sz w:val="22"/>
        </w:rPr>
        <w:t> </w:t>
      </w:r>
      <w:r>
        <w:rPr>
          <w:sz w:val="22"/>
        </w:rPr>
        <w:t>ou</w:t>
      </w:r>
      <w:r>
        <w:rPr>
          <w:spacing w:val="-1"/>
          <w:sz w:val="22"/>
        </w:rPr>
        <w:t> </w:t>
      </w:r>
      <w:r>
        <w:rPr>
          <w:sz w:val="22"/>
        </w:rPr>
        <w:t>a</w:t>
      </w:r>
      <w:r>
        <w:rPr>
          <w:spacing w:val="-1"/>
          <w:sz w:val="22"/>
        </w:rPr>
        <w:t> </w:t>
      </w:r>
      <w:r>
        <w:rPr>
          <w:sz w:val="22"/>
        </w:rPr>
        <w:t>Yonon</w:t>
      </w:r>
      <w:r>
        <w:rPr>
          <w:spacing w:val="-2"/>
          <w:sz w:val="22"/>
        </w:rPr>
        <w:t> </w:t>
      </w:r>
      <w:r>
        <w:rPr>
          <w:sz w:val="22"/>
        </w:rPr>
        <w:t>Brasil Defensivos Agrícolas Ltda. antes de exportar e ou/aplicar o produto.</w:t>
      </w:r>
    </w:p>
    <w:p>
      <w:pPr>
        <w:pStyle w:val="ListParagraph"/>
        <w:numPr>
          <w:ilvl w:val="0"/>
          <w:numId w:val="4"/>
        </w:numPr>
        <w:tabs>
          <w:tab w:pos="865" w:val="left" w:leader="none"/>
        </w:tabs>
        <w:spacing w:line="240" w:lineRule="auto" w:before="0" w:after="0"/>
        <w:ind w:left="694" w:right="706" w:firstLine="0"/>
        <w:jc w:val="both"/>
        <w:rPr>
          <w:sz w:val="22"/>
        </w:rPr>
      </w:pPr>
      <w:r>
        <w:rPr>
          <w:sz w:val="22"/>
        </w:rPr>
        <w:t>A Yonon Brasil Defensivos Agrícolas Ltda. não se responsabiliza por qualquer impedimento para exportação em razão dos resíduos gerados pela aplicação dos produtos nem por quaisquer danos ou consequências que possam advir do desrespeito dos Limites Máximos de </w:t>
      </w:r>
      <w:r>
        <w:rPr>
          <w:spacing w:val="-2"/>
          <w:sz w:val="22"/>
        </w:rPr>
        <w:t>Resíduos.</w:t>
      </w:r>
    </w:p>
    <w:p>
      <w:pPr>
        <w:pStyle w:val="BodyText"/>
        <w:spacing w:before="279"/>
      </w:pPr>
    </w:p>
    <w:p>
      <w:pPr>
        <w:pStyle w:val="Heading2"/>
      </w:pPr>
      <w:r>
        <w:rPr/>
        <w:t>Restrições</w:t>
      </w:r>
      <w:r>
        <w:rPr>
          <w:spacing w:val="-4"/>
        </w:rPr>
        <w:t> </w:t>
      </w:r>
      <w:r>
        <w:rPr>
          <w:spacing w:val="-2"/>
        </w:rPr>
        <w:t>gerais:</w:t>
      </w:r>
    </w:p>
    <w:p>
      <w:pPr>
        <w:pStyle w:val="ListParagraph"/>
        <w:numPr>
          <w:ilvl w:val="0"/>
          <w:numId w:val="5"/>
        </w:numPr>
        <w:tabs>
          <w:tab w:pos="1054" w:val="left" w:leader="none"/>
        </w:tabs>
        <w:spacing w:line="240" w:lineRule="auto" w:before="0" w:after="0"/>
        <w:ind w:left="1054" w:right="702" w:hanging="360"/>
        <w:jc w:val="both"/>
        <w:rPr>
          <w:sz w:val="22"/>
        </w:rPr>
      </w:pPr>
      <w:r>
        <w:rPr>
          <w:sz w:val="22"/>
        </w:rPr>
        <w:t>Evitar deriva de pulverização e de resíduos do produto sobre lavouras vizinhas, GLUFOSINATE-AMMONIUM 200 SL YONON / GLUFOSINATO 200 AGROIMPORT / GLUFOSINATO YNN 200 SL PERTERRA / LOYER SL / CLAVENGO / GLUFOSINATO AMONIO</w:t>
      </w:r>
    </w:p>
    <w:p>
      <w:pPr>
        <w:pStyle w:val="BodyText"/>
        <w:spacing w:before="1"/>
        <w:ind w:left="1054" w:right="705"/>
        <w:jc w:val="both"/>
      </w:pPr>
      <w:r>
        <w:rPr/>
        <w:t>TIDE / FORTOP GLUFOSINATO</w:t>
      </w:r>
      <w:r>
        <w:rPr>
          <w:spacing w:val="-1"/>
        </w:rPr>
        <w:t> </w:t>
      </w:r>
      <w:r>
        <w:rPr/>
        <w:t>200 SL pode</w:t>
      </w:r>
      <w:r>
        <w:rPr>
          <w:spacing w:val="-1"/>
        </w:rPr>
        <w:t> </w:t>
      </w:r>
      <w:r>
        <w:rPr/>
        <w:t>causar fitotoxicidade</w:t>
      </w:r>
      <w:r>
        <w:rPr>
          <w:spacing w:val="-1"/>
        </w:rPr>
        <w:t> </w:t>
      </w:r>
      <w:r>
        <w:rPr/>
        <w:t>às culturas ou vegetações próximas às áreas nas quais está sendo aplicado caso a aplicação ou a deriva de aplicação atinja a sua folhagem;</w:t>
      </w:r>
    </w:p>
    <w:p>
      <w:pPr>
        <w:pStyle w:val="ListParagraph"/>
        <w:numPr>
          <w:ilvl w:val="0"/>
          <w:numId w:val="5"/>
        </w:numPr>
        <w:tabs>
          <w:tab w:pos="1053" w:val="left" w:leader="none"/>
        </w:tabs>
        <w:spacing w:line="240" w:lineRule="auto" w:before="0" w:after="0"/>
        <w:ind w:left="1053" w:right="0" w:hanging="359"/>
        <w:jc w:val="both"/>
        <w:rPr>
          <w:sz w:val="22"/>
        </w:rPr>
      </w:pPr>
      <w:r>
        <w:rPr>
          <w:sz w:val="22"/>
        </w:rPr>
        <w:t>Restos</w:t>
      </w:r>
      <w:r>
        <w:rPr>
          <w:spacing w:val="3"/>
          <w:sz w:val="22"/>
        </w:rPr>
        <w:t> </w:t>
      </w:r>
      <w:r>
        <w:rPr>
          <w:sz w:val="22"/>
        </w:rPr>
        <w:t>ou</w:t>
      </w:r>
      <w:r>
        <w:rPr>
          <w:spacing w:val="3"/>
          <w:sz w:val="22"/>
        </w:rPr>
        <w:t> </w:t>
      </w:r>
      <w:r>
        <w:rPr>
          <w:sz w:val="22"/>
        </w:rPr>
        <w:t>“tiguera”</w:t>
      </w:r>
      <w:r>
        <w:rPr>
          <w:spacing w:val="5"/>
          <w:sz w:val="22"/>
        </w:rPr>
        <w:t> </w:t>
      </w:r>
      <w:r>
        <w:rPr>
          <w:sz w:val="22"/>
        </w:rPr>
        <w:t>de</w:t>
      </w:r>
      <w:r>
        <w:rPr>
          <w:spacing w:val="2"/>
          <w:sz w:val="22"/>
        </w:rPr>
        <w:t> </w:t>
      </w:r>
      <w:r>
        <w:rPr>
          <w:sz w:val="22"/>
        </w:rPr>
        <w:t>plantas</w:t>
      </w:r>
      <w:r>
        <w:rPr>
          <w:spacing w:val="3"/>
          <w:sz w:val="22"/>
        </w:rPr>
        <w:t> </w:t>
      </w:r>
      <w:r>
        <w:rPr>
          <w:sz w:val="22"/>
        </w:rPr>
        <w:t>de</w:t>
      </w:r>
      <w:r>
        <w:rPr>
          <w:spacing w:val="3"/>
          <w:sz w:val="22"/>
        </w:rPr>
        <w:t> </w:t>
      </w:r>
      <w:r>
        <w:rPr>
          <w:sz w:val="22"/>
        </w:rPr>
        <w:t>Algodão</w:t>
      </w:r>
      <w:r>
        <w:rPr>
          <w:spacing w:val="4"/>
          <w:sz w:val="22"/>
        </w:rPr>
        <w:t> </w:t>
      </w:r>
      <w:r>
        <w:rPr>
          <w:sz w:val="22"/>
        </w:rPr>
        <w:t>OGM</w:t>
      </w:r>
      <w:r>
        <w:rPr>
          <w:spacing w:val="2"/>
          <w:sz w:val="22"/>
        </w:rPr>
        <w:t> </w:t>
      </w:r>
      <w:r>
        <w:rPr>
          <w:sz w:val="22"/>
        </w:rPr>
        <w:t>não</w:t>
      </w:r>
      <w:r>
        <w:rPr>
          <w:spacing w:val="4"/>
          <w:sz w:val="22"/>
        </w:rPr>
        <w:t> </w:t>
      </w:r>
      <w:r>
        <w:rPr>
          <w:sz w:val="22"/>
        </w:rPr>
        <w:t>serão</w:t>
      </w:r>
      <w:r>
        <w:rPr>
          <w:spacing w:val="1"/>
          <w:sz w:val="22"/>
        </w:rPr>
        <w:t> </w:t>
      </w:r>
      <w:r>
        <w:rPr>
          <w:sz w:val="22"/>
        </w:rPr>
        <w:t>controlados</w:t>
      </w:r>
      <w:r>
        <w:rPr>
          <w:spacing w:val="4"/>
          <w:sz w:val="22"/>
        </w:rPr>
        <w:t> </w:t>
      </w:r>
      <w:r>
        <w:rPr>
          <w:sz w:val="22"/>
        </w:rPr>
        <w:t>por</w:t>
      </w:r>
      <w:r>
        <w:rPr>
          <w:spacing w:val="3"/>
          <w:sz w:val="22"/>
        </w:rPr>
        <w:t> </w:t>
      </w:r>
      <w:r>
        <w:rPr>
          <w:sz w:val="22"/>
        </w:rPr>
        <w:t>este</w:t>
      </w:r>
      <w:r>
        <w:rPr>
          <w:spacing w:val="4"/>
          <w:sz w:val="22"/>
        </w:rPr>
        <w:t> </w:t>
      </w:r>
      <w:r>
        <w:rPr>
          <w:spacing w:val="-2"/>
          <w:sz w:val="22"/>
        </w:rPr>
        <w:t>herbicida,</w:t>
      </w:r>
    </w:p>
    <w:p>
      <w:pPr>
        <w:pStyle w:val="BodyText"/>
        <w:spacing w:before="1"/>
        <w:ind w:left="1054"/>
        <w:jc w:val="both"/>
      </w:pPr>
      <w:r>
        <w:rPr/>
        <w:t>da</w:t>
      </w:r>
      <w:r>
        <w:rPr>
          <w:spacing w:val="-6"/>
        </w:rPr>
        <w:t> </w:t>
      </w:r>
      <w:r>
        <w:rPr/>
        <w:t>mesma</w:t>
      </w:r>
      <w:r>
        <w:rPr>
          <w:spacing w:val="-4"/>
        </w:rPr>
        <w:t> </w:t>
      </w:r>
      <w:r>
        <w:rPr/>
        <w:t>forma</w:t>
      </w:r>
      <w:r>
        <w:rPr>
          <w:spacing w:val="-4"/>
        </w:rPr>
        <w:t> </w:t>
      </w:r>
      <w:r>
        <w:rPr/>
        <w:t>que</w:t>
      </w:r>
      <w:r>
        <w:rPr>
          <w:spacing w:val="-4"/>
        </w:rPr>
        <w:t> </w:t>
      </w:r>
      <w:r>
        <w:rPr/>
        <w:t>não</w:t>
      </w:r>
      <w:r>
        <w:rPr>
          <w:spacing w:val="-4"/>
        </w:rPr>
        <w:t> </w:t>
      </w:r>
      <w:r>
        <w:rPr/>
        <w:t>serão</w:t>
      </w:r>
      <w:r>
        <w:rPr>
          <w:spacing w:val="-7"/>
        </w:rPr>
        <w:t> </w:t>
      </w:r>
      <w:r>
        <w:rPr/>
        <w:t>controladas</w:t>
      </w:r>
      <w:r>
        <w:rPr>
          <w:spacing w:val="-4"/>
        </w:rPr>
        <w:t> </w:t>
      </w:r>
      <w:r>
        <w:rPr/>
        <w:t>por</w:t>
      </w:r>
      <w:r>
        <w:rPr>
          <w:spacing w:val="-6"/>
        </w:rPr>
        <w:t> </w:t>
      </w:r>
      <w:r>
        <w:rPr/>
        <w:t>herbicidas</w:t>
      </w:r>
      <w:r>
        <w:rPr>
          <w:spacing w:val="-4"/>
        </w:rPr>
        <w:t> </w:t>
      </w:r>
      <w:r>
        <w:rPr/>
        <w:t>seletivos</w:t>
      </w:r>
      <w:r>
        <w:rPr>
          <w:spacing w:val="-6"/>
        </w:rPr>
        <w:t> </w:t>
      </w:r>
      <w:r>
        <w:rPr>
          <w:spacing w:val="-2"/>
        </w:rPr>
        <w:t>convencionais.</w:t>
      </w:r>
    </w:p>
    <w:p>
      <w:pPr>
        <w:pStyle w:val="ListParagraph"/>
        <w:numPr>
          <w:ilvl w:val="0"/>
          <w:numId w:val="5"/>
        </w:numPr>
        <w:tabs>
          <w:tab w:pos="1053" w:val="left" w:leader="none"/>
        </w:tabs>
        <w:spacing w:line="240" w:lineRule="auto" w:before="0" w:after="0"/>
        <w:ind w:left="1053" w:right="0" w:hanging="359"/>
        <w:jc w:val="both"/>
        <w:rPr>
          <w:sz w:val="22"/>
        </w:rPr>
      </w:pPr>
      <w:r>
        <w:rPr>
          <w:sz w:val="22"/>
        </w:rPr>
        <w:t>Restos</w:t>
      </w:r>
      <w:r>
        <w:rPr>
          <w:spacing w:val="3"/>
          <w:sz w:val="22"/>
        </w:rPr>
        <w:t> </w:t>
      </w:r>
      <w:r>
        <w:rPr>
          <w:sz w:val="22"/>
        </w:rPr>
        <w:t>ou</w:t>
      </w:r>
      <w:r>
        <w:rPr>
          <w:spacing w:val="3"/>
          <w:sz w:val="22"/>
        </w:rPr>
        <w:t> </w:t>
      </w:r>
      <w:r>
        <w:rPr>
          <w:sz w:val="22"/>
        </w:rPr>
        <w:t>“tiguera”</w:t>
      </w:r>
      <w:r>
        <w:rPr>
          <w:spacing w:val="5"/>
          <w:sz w:val="22"/>
        </w:rPr>
        <w:t> </w:t>
      </w:r>
      <w:r>
        <w:rPr>
          <w:sz w:val="22"/>
        </w:rPr>
        <w:t>de</w:t>
      </w:r>
      <w:r>
        <w:rPr>
          <w:spacing w:val="2"/>
          <w:sz w:val="22"/>
        </w:rPr>
        <w:t> </w:t>
      </w:r>
      <w:r>
        <w:rPr>
          <w:sz w:val="22"/>
        </w:rPr>
        <w:t>plantas</w:t>
      </w:r>
      <w:r>
        <w:rPr>
          <w:spacing w:val="4"/>
          <w:sz w:val="22"/>
        </w:rPr>
        <w:t> </w:t>
      </w:r>
      <w:r>
        <w:rPr>
          <w:sz w:val="22"/>
        </w:rPr>
        <w:t>de</w:t>
      </w:r>
      <w:r>
        <w:rPr>
          <w:spacing w:val="2"/>
          <w:sz w:val="22"/>
        </w:rPr>
        <w:t> </w:t>
      </w:r>
      <w:r>
        <w:rPr>
          <w:sz w:val="22"/>
        </w:rPr>
        <w:t>Algodão</w:t>
      </w:r>
      <w:r>
        <w:rPr>
          <w:spacing w:val="5"/>
          <w:sz w:val="22"/>
        </w:rPr>
        <w:t> </w:t>
      </w:r>
      <w:r>
        <w:rPr>
          <w:sz w:val="22"/>
        </w:rPr>
        <w:t>OGM</w:t>
      </w:r>
      <w:r>
        <w:rPr>
          <w:spacing w:val="1"/>
          <w:sz w:val="22"/>
        </w:rPr>
        <w:t> </w:t>
      </w:r>
      <w:r>
        <w:rPr>
          <w:sz w:val="22"/>
        </w:rPr>
        <w:t>não</w:t>
      </w:r>
      <w:r>
        <w:rPr>
          <w:spacing w:val="5"/>
          <w:sz w:val="22"/>
        </w:rPr>
        <w:t> </w:t>
      </w:r>
      <w:r>
        <w:rPr>
          <w:sz w:val="22"/>
        </w:rPr>
        <w:t>serão</w:t>
      </w:r>
      <w:r>
        <w:rPr>
          <w:spacing w:val="1"/>
          <w:sz w:val="22"/>
        </w:rPr>
        <w:t> </w:t>
      </w:r>
      <w:r>
        <w:rPr>
          <w:sz w:val="22"/>
        </w:rPr>
        <w:t>controlados</w:t>
      </w:r>
      <w:r>
        <w:rPr>
          <w:spacing w:val="4"/>
          <w:sz w:val="22"/>
        </w:rPr>
        <w:t> </w:t>
      </w:r>
      <w:r>
        <w:rPr>
          <w:sz w:val="22"/>
        </w:rPr>
        <w:t>por</w:t>
      </w:r>
      <w:r>
        <w:rPr>
          <w:spacing w:val="3"/>
          <w:sz w:val="22"/>
        </w:rPr>
        <w:t> </w:t>
      </w:r>
      <w:r>
        <w:rPr>
          <w:sz w:val="22"/>
        </w:rPr>
        <w:t>este</w:t>
      </w:r>
      <w:r>
        <w:rPr>
          <w:spacing w:val="4"/>
          <w:sz w:val="22"/>
        </w:rPr>
        <w:t> </w:t>
      </w:r>
      <w:r>
        <w:rPr>
          <w:spacing w:val="-2"/>
          <w:sz w:val="22"/>
        </w:rPr>
        <w:t>herbicida,</w:t>
      </w:r>
    </w:p>
    <w:p>
      <w:pPr>
        <w:pStyle w:val="BodyText"/>
        <w:spacing w:line="292" w:lineRule="exact" w:before="1"/>
        <w:ind w:left="1054"/>
        <w:jc w:val="both"/>
      </w:pPr>
      <w:r>
        <w:rPr/>
        <w:t>da</w:t>
      </w:r>
      <w:r>
        <w:rPr>
          <w:spacing w:val="-6"/>
        </w:rPr>
        <w:t> </w:t>
      </w:r>
      <w:r>
        <w:rPr/>
        <w:t>mesma</w:t>
      </w:r>
      <w:r>
        <w:rPr>
          <w:spacing w:val="-4"/>
        </w:rPr>
        <w:t> </w:t>
      </w:r>
      <w:r>
        <w:rPr/>
        <w:t>forma</w:t>
      </w:r>
      <w:r>
        <w:rPr>
          <w:spacing w:val="-4"/>
        </w:rPr>
        <w:t> </w:t>
      </w:r>
      <w:r>
        <w:rPr/>
        <w:t>que</w:t>
      </w:r>
      <w:r>
        <w:rPr>
          <w:spacing w:val="-4"/>
        </w:rPr>
        <w:t> </w:t>
      </w:r>
      <w:r>
        <w:rPr/>
        <w:t>não</w:t>
      </w:r>
      <w:r>
        <w:rPr>
          <w:spacing w:val="-4"/>
        </w:rPr>
        <w:t> </w:t>
      </w:r>
      <w:r>
        <w:rPr/>
        <w:t>serão</w:t>
      </w:r>
      <w:r>
        <w:rPr>
          <w:spacing w:val="-7"/>
        </w:rPr>
        <w:t> </w:t>
      </w:r>
      <w:r>
        <w:rPr/>
        <w:t>controladas</w:t>
      </w:r>
      <w:r>
        <w:rPr>
          <w:spacing w:val="-4"/>
        </w:rPr>
        <w:t> </w:t>
      </w:r>
      <w:r>
        <w:rPr/>
        <w:t>por</w:t>
      </w:r>
      <w:r>
        <w:rPr>
          <w:spacing w:val="-6"/>
        </w:rPr>
        <w:t> </w:t>
      </w:r>
      <w:r>
        <w:rPr/>
        <w:t>herbicidas</w:t>
      </w:r>
      <w:r>
        <w:rPr>
          <w:spacing w:val="-4"/>
        </w:rPr>
        <w:t> </w:t>
      </w:r>
      <w:r>
        <w:rPr/>
        <w:t>seletivos</w:t>
      </w:r>
      <w:r>
        <w:rPr>
          <w:spacing w:val="-6"/>
        </w:rPr>
        <w:t> </w:t>
      </w:r>
      <w:r>
        <w:rPr>
          <w:spacing w:val="-2"/>
        </w:rPr>
        <w:t>convencionais.</w:t>
      </w:r>
    </w:p>
    <w:p>
      <w:pPr>
        <w:pStyle w:val="ListParagraph"/>
        <w:numPr>
          <w:ilvl w:val="0"/>
          <w:numId w:val="5"/>
        </w:numPr>
        <w:tabs>
          <w:tab w:pos="1054" w:val="left" w:leader="none"/>
        </w:tabs>
        <w:spacing w:line="240" w:lineRule="auto" w:before="0" w:after="0"/>
        <w:ind w:left="1054" w:right="705" w:hanging="360"/>
        <w:jc w:val="both"/>
        <w:rPr>
          <w:sz w:val="22"/>
        </w:rPr>
      </w:pPr>
      <w:r>
        <w:rPr>
          <w:sz w:val="22"/>
        </w:rPr>
        <w:t>Sendo um produto de contato, é importante uma cobertura uniforme das folhas das plantas daninhas pela calda de pulverização;O controle de plantas daninhas pode ser reduzido se a aplicação for realizada em períodos de </w:t>
      </w:r>
      <w:r>
        <w:rPr>
          <w:b/>
          <w:sz w:val="22"/>
        </w:rPr>
        <w:t>baixa insolação (nevoeiro ou neblina); </w:t>
      </w:r>
      <w:r>
        <w:rPr>
          <w:sz w:val="22"/>
        </w:rPr>
        <w:t>ou quando as ervas daninhas estão sob estresse devido às condições ambientais como a seca, temperaturas frias ou longos períodos de nebulosidade;</w:t>
      </w:r>
    </w:p>
    <w:p>
      <w:pPr>
        <w:pStyle w:val="ListParagraph"/>
        <w:numPr>
          <w:ilvl w:val="0"/>
          <w:numId w:val="5"/>
        </w:numPr>
        <w:tabs>
          <w:tab w:pos="1054" w:val="left" w:leader="none"/>
        </w:tabs>
        <w:spacing w:line="240" w:lineRule="auto" w:before="0" w:after="0"/>
        <w:ind w:left="1054" w:right="707" w:hanging="360"/>
        <w:jc w:val="both"/>
        <w:rPr>
          <w:sz w:val="22"/>
        </w:rPr>
      </w:pPr>
      <w:r>
        <w:rPr>
          <w:sz w:val="22"/>
        </w:rPr>
        <w:t>Os melhores resultados são obtidos quando as plantas daninhas se apresentam nos estádios iniciais e em condições favoráveis de desenvolvimento.</w:t>
      </w:r>
    </w:p>
    <w:p>
      <w:pPr>
        <w:pStyle w:val="ListParagraph"/>
        <w:numPr>
          <w:ilvl w:val="0"/>
          <w:numId w:val="5"/>
        </w:numPr>
        <w:tabs>
          <w:tab w:pos="1054" w:val="left" w:leader="none"/>
        </w:tabs>
        <w:spacing w:line="240" w:lineRule="auto" w:before="0" w:after="0"/>
        <w:ind w:left="1054" w:right="706" w:hanging="360"/>
        <w:jc w:val="both"/>
        <w:rPr>
          <w:sz w:val="22"/>
        </w:rPr>
      </w:pPr>
      <w:r>
        <w:rPr>
          <w:sz w:val="22"/>
        </w:rPr>
        <w:t>Os limites máximos e tolerâncias de resíduos para as culturas tratadas com este produto podem</w:t>
      </w:r>
      <w:r>
        <w:rPr>
          <w:spacing w:val="37"/>
          <w:sz w:val="22"/>
        </w:rPr>
        <w:t> </w:t>
      </w:r>
      <w:r>
        <w:rPr>
          <w:sz w:val="22"/>
        </w:rPr>
        <w:t>não</w:t>
      </w:r>
      <w:r>
        <w:rPr>
          <w:spacing w:val="38"/>
          <w:sz w:val="22"/>
        </w:rPr>
        <w:t> </w:t>
      </w:r>
      <w:r>
        <w:rPr>
          <w:sz w:val="22"/>
        </w:rPr>
        <w:t>ter</w:t>
      </w:r>
      <w:r>
        <w:rPr>
          <w:spacing w:val="38"/>
          <w:sz w:val="22"/>
        </w:rPr>
        <w:t> </w:t>
      </w:r>
      <w:r>
        <w:rPr>
          <w:sz w:val="22"/>
        </w:rPr>
        <w:t>sido</w:t>
      </w:r>
      <w:r>
        <w:rPr>
          <w:spacing w:val="38"/>
          <w:sz w:val="22"/>
        </w:rPr>
        <w:t> </w:t>
      </w:r>
      <w:r>
        <w:rPr>
          <w:sz w:val="22"/>
        </w:rPr>
        <w:t>estabelecidas</w:t>
      </w:r>
      <w:r>
        <w:rPr>
          <w:spacing w:val="38"/>
          <w:sz w:val="22"/>
        </w:rPr>
        <w:t> </w:t>
      </w:r>
      <w:r>
        <w:rPr>
          <w:sz w:val="22"/>
        </w:rPr>
        <w:t>em</w:t>
      </w:r>
      <w:r>
        <w:rPr>
          <w:spacing w:val="37"/>
          <w:sz w:val="22"/>
        </w:rPr>
        <w:t> </w:t>
      </w:r>
      <w:r>
        <w:rPr>
          <w:sz w:val="22"/>
        </w:rPr>
        <w:t>nível</w:t>
      </w:r>
      <w:r>
        <w:rPr>
          <w:spacing w:val="37"/>
          <w:sz w:val="22"/>
        </w:rPr>
        <w:t> </w:t>
      </w:r>
      <w:r>
        <w:rPr>
          <w:sz w:val="22"/>
        </w:rPr>
        <w:t>internacional</w:t>
      </w:r>
      <w:r>
        <w:rPr>
          <w:spacing w:val="37"/>
          <w:sz w:val="22"/>
        </w:rPr>
        <w:t> </w:t>
      </w:r>
      <w:r>
        <w:rPr>
          <w:sz w:val="22"/>
        </w:rPr>
        <w:t>ou</w:t>
      </w:r>
      <w:r>
        <w:rPr>
          <w:spacing w:val="38"/>
          <w:sz w:val="22"/>
        </w:rPr>
        <w:t> </w:t>
      </w:r>
      <w:r>
        <w:rPr>
          <w:sz w:val="22"/>
        </w:rPr>
        <w:t>podem</w:t>
      </w:r>
      <w:r>
        <w:rPr>
          <w:spacing w:val="37"/>
          <w:sz w:val="22"/>
        </w:rPr>
        <w:t> </w:t>
      </w:r>
      <w:r>
        <w:rPr>
          <w:sz w:val="22"/>
        </w:rPr>
        <w:t>divergir</w:t>
      </w:r>
      <w:r>
        <w:rPr>
          <w:spacing w:val="37"/>
          <w:sz w:val="22"/>
        </w:rPr>
        <w:t> </w:t>
      </w:r>
      <w:r>
        <w:rPr>
          <w:sz w:val="22"/>
        </w:rPr>
        <w:t>em</w:t>
      </w:r>
      <w:r>
        <w:rPr>
          <w:spacing w:val="37"/>
          <w:sz w:val="22"/>
        </w:rPr>
        <w:t> </w:t>
      </w:r>
      <w:r>
        <w:rPr>
          <w:sz w:val="22"/>
        </w:rPr>
        <w:t>outros</w:t>
      </w:r>
    </w:p>
    <w:p>
      <w:pPr>
        <w:pStyle w:val="ListParagraph"/>
        <w:spacing w:after="0" w:line="240" w:lineRule="auto"/>
        <w:jc w:val="both"/>
        <w:rPr>
          <w:sz w:val="22"/>
        </w:rPr>
        <w:sectPr>
          <w:pgSz w:w="11910" w:h="16840"/>
          <w:pgMar w:header="713" w:footer="914" w:top="1580" w:bottom="1100" w:left="566" w:right="708"/>
        </w:sectPr>
      </w:pPr>
    </w:p>
    <w:p>
      <w:pPr>
        <w:pStyle w:val="BodyText"/>
        <w:spacing w:before="11"/>
        <w:rPr>
          <w:sz w:val="16"/>
        </w:rPr>
      </w:pPr>
    </w:p>
    <w:p>
      <w:pPr>
        <w:pStyle w:val="BodyText"/>
        <w:spacing w:line="20" w:lineRule="exact"/>
        <w:ind w:left="694"/>
        <w:rPr>
          <w:sz w:val="2"/>
        </w:rPr>
      </w:pPr>
      <w:r>
        <w:rPr>
          <w:sz w:val="2"/>
        </w:rPr>
        <mc:AlternateContent>
          <mc:Choice Requires="wps">
            <w:drawing>
              <wp:inline distT="0" distB="0" distL="0" distR="0">
                <wp:extent cx="5843270" cy="5715"/>
                <wp:effectExtent l="9525" t="0" r="0" b="3810"/>
                <wp:docPr id="141" name="Group 141"/>
                <wp:cNvGraphicFramePr>
                  <a:graphicFrameLocks/>
                </wp:cNvGraphicFramePr>
                <a:graphic>
                  <a:graphicData uri="http://schemas.microsoft.com/office/word/2010/wordprocessingGroup">
                    <wpg:wgp>
                      <wpg:cNvPr id="141" name="Group 141"/>
                      <wpg:cNvGrpSpPr/>
                      <wpg:grpSpPr>
                        <a:xfrm>
                          <a:off x="0" y="0"/>
                          <a:ext cx="5843270" cy="5715"/>
                          <a:chExt cx="5843270" cy="5715"/>
                        </a:xfrm>
                      </wpg:grpSpPr>
                      <wps:wsp>
                        <wps:cNvPr id="142" name="Graphic 142"/>
                        <wps:cNvSpPr/>
                        <wps:spPr>
                          <a:xfrm>
                            <a:off x="0" y="2567"/>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0.1pt;height:.45pt;mso-position-horizontal-relative:char;mso-position-vertical-relative:line" id="docshapegroup125" coordorigin="0,0" coordsize="9202,9">
                <v:line style="position:absolute" from="0,4" to="9201,4" stroked="true" strokeweight=".404314pt" strokecolor="#000000">
                  <v:stroke dashstyle="solid"/>
                </v:line>
              </v:group>
            </w:pict>
          </mc:Fallback>
        </mc:AlternateContent>
      </w:r>
      <w:r>
        <w:rPr>
          <w:sz w:val="2"/>
        </w:rPr>
      </w:r>
    </w:p>
    <w:p>
      <w:pPr>
        <w:pStyle w:val="BodyText"/>
        <w:ind w:left="1054" w:right="703"/>
        <w:jc w:val="both"/>
      </w:pPr>
      <w:r>
        <w:rPr/>
        <w:t>países,</w:t>
      </w:r>
      <w:r>
        <w:rPr>
          <w:spacing w:val="-3"/>
        </w:rPr>
        <w:t> </w:t>
      </w:r>
      <w:r>
        <w:rPr/>
        <w:t>em</w:t>
      </w:r>
      <w:r>
        <w:rPr>
          <w:spacing w:val="-4"/>
        </w:rPr>
        <w:t> </w:t>
      </w:r>
      <w:r>
        <w:rPr/>
        <w:t>relação</w:t>
      </w:r>
      <w:r>
        <w:rPr>
          <w:spacing w:val="-3"/>
        </w:rPr>
        <w:t> </w:t>
      </w:r>
      <w:r>
        <w:rPr/>
        <w:t>aos</w:t>
      </w:r>
      <w:r>
        <w:rPr>
          <w:spacing w:val="-3"/>
        </w:rPr>
        <w:t> </w:t>
      </w:r>
      <w:r>
        <w:rPr/>
        <w:t>valores</w:t>
      </w:r>
      <w:r>
        <w:rPr>
          <w:spacing w:val="-3"/>
        </w:rPr>
        <w:t> </w:t>
      </w:r>
      <w:r>
        <w:rPr/>
        <w:t>estabelecidos</w:t>
      </w:r>
      <w:r>
        <w:rPr>
          <w:spacing w:val="-3"/>
        </w:rPr>
        <w:t> </w:t>
      </w:r>
      <w:r>
        <w:rPr/>
        <w:t>no</w:t>
      </w:r>
      <w:r>
        <w:rPr>
          <w:spacing w:val="-3"/>
        </w:rPr>
        <w:t> </w:t>
      </w:r>
      <w:r>
        <w:rPr/>
        <w:t>Brasil.</w:t>
      </w:r>
      <w:r>
        <w:rPr>
          <w:spacing w:val="-3"/>
        </w:rPr>
        <w:t> </w:t>
      </w:r>
      <w:r>
        <w:rPr/>
        <w:t>Para</w:t>
      </w:r>
      <w:r>
        <w:rPr>
          <w:spacing w:val="-5"/>
        </w:rPr>
        <w:t> </w:t>
      </w:r>
      <w:r>
        <w:rPr/>
        <w:t>culturas</w:t>
      </w:r>
      <w:r>
        <w:rPr>
          <w:spacing w:val="-3"/>
        </w:rPr>
        <w:t> </w:t>
      </w:r>
      <w:r>
        <w:rPr/>
        <w:t>de</w:t>
      </w:r>
      <w:r>
        <w:rPr>
          <w:spacing w:val="-4"/>
        </w:rPr>
        <w:t> </w:t>
      </w:r>
      <w:r>
        <w:rPr/>
        <w:t>exportação</w:t>
      </w:r>
      <w:r>
        <w:rPr>
          <w:spacing w:val="-3"/>
        </w:rPr>
        <w:t> </w:t>
      </w:r>
      <w:r>
        <w:rPr/>
        <w:t>verifique estas informações previamente à utilização deste produto.</w:t>
      </w:r>
    </w:p>
    <w:p>
      <w:pPr>
        <w:pStyle w:val="ListParagraph"/>
        <w:numPr>
          <w:ilvl w:val="0"/>
          <w:numId w:val="5"/>
        </w:numPr>
        <w:tabs>
          <w:tab w:pos="1054" w:val="left" w:leader="none"/>
        </w:tabs>
        <w:spacing w:line="240" w:lineRule="auto" w:before="0" w:after="0"/>
        <w:ind w:left="1054" w:right="708" w:hanging="360"/>
        <w:jc w:val="both"/>
        <w:rPr>
          <w:sz w:val="22"/>
        </w:rPr>
      </w:pPr>
      <w:r>
        <w:rPr>
          <w:sz w:val="22"/>
        </w:rPr>
        <w:t>Este produto deve ser utilizado em total conformidade com as recomendações de uso contidas nesta bula.</w:t>
      </w:r>
    </w:p>
    <w:p>
      <w:pPr>
        <w:pStyle w:val="ListParagraph"/>
        <w:numPr>
          <w:ilvl w:val="0"/>
          <w:numId w:val="5"/>
        </w:numPr>
        <w:tabs>
          <w:tab w:pos="1054" w:val="left" w:leader="none"/>
        </w:tabs>
        <w:spacing w:line="240" w:lineRule="auto" w:before="0" w:after="0"/>
        <w:ind w:left="1054" w:right="705" w:hanging="360"/>
        <w:jc w:val="both"/>
        <w:rPr>
          <w:sz w:val="22"/>
        </w:rPr>
      </w:pPr>
      <w:r>
        <w:rPr>
          <w:sz w:val="22"/>
        </w:rPr>
        <w:t>É de inteira responsabilidade do usuário do produto a verificação prévia destas informações, sendo ele o único responsável pela decisão da exportação das culturas tratadas com este produto. Caso tenha alguma dúvida, consulte seu exportador,</w:t>
      </w:r>
      <w:r>
        <w:rPr>
          <w:spacing w:val="40"/>
          <w:sz w:val="22"/>
        </w:rPr>
        <w:t> </w:t>
      </w:r>
      <w:r>
        <w:rPr>
          <w:sz w:val="22"/>
        </w:rPr>
        <w:t>importador ou a Yonon Brasil Defensivos Agrícolas Ltda. antes de aplicar este produto.</w:t>
      </w:r>
    </w:p>
    <w:p>
      <w:pPr>
        <w:pStyle w:val="Heading1"/>
        <w:spacing w:before="278"/>
        <w:ind w:right="707"/>
        <w:jc w:val="both"/>
      </w:pPr>
      <w:r>
        <w:rPr/>
        <w:t>INFORMAÇÕES SOBRE OS EQUIPAMENTOS DE PROTEÇÃO INDIVIDUAL A SEREM </w:t>
      </w:r>
      <w:r>
        <w:rPr>
          <w:spacing w:val="-2"/>
        </w:rPr>
        <w:t>UTILIZADOS:</w:t>
      </w:r>
    </w:p>
    <w:p>
      <w:pPr>
        <w:pStyle w:val="BodyText"/>
        <w:spacing w:line="291" w:lineRule="exact"/>
        <w:ind w:left="694"/>
        <w:jc w:val="both"/>
      </w:pPr>
      <w:r>
        <w:rPr/>
        <w:t>VIDE</w:t>
      </w:r>
      <w:r>
        <w:rPr>
          <w:spacing w:val="-7"/>
        </w:rPr>
        <w:t> </w:t>
      </w:r>
      <w:r>
        <w:rPr/>
        <w:t>DADOS</w:t>
      </w:r>
      <w:r>
        <w:rPr>
          <w:spacing w:val="-3"/>
        </w:rPr>
        <w:t> </w:t>
      </w:r>
      <w:r>
        <w:rPr/>
        <w:t>RELATIVOS</w:t>
      </w:r>
      <w:r>
        <w:rPr>
          <w:spacing w:val="-5"/>
        </w:rPr>
        <w:t> </w:t>
      </w:r>
      <w:r>
        <w:rPr/>
        <w:t>À</w:t>
      </w:r>
      <w:r>
        <w:rPr>
          <w:spacing w:val="-4"/>
        </w:rPr>
        <w:t> </w:t>
      </w:r>
      <w:r>
        <w:rPr/>
        <w:t>PROTEÇÃO</w:t>
      </w:r>
      <w:r>
        <w:rPr>
          <w:spacing w:val="-6"/>
        </w:rPr>
        <w:t> </w:t>
      </w:r>
      <w:r>
        <w:rPr/>
        <w:t>DA</w:t>
      </w:r>
      <w:r>
        <w:rPr>
          <w:spacing w:val="-4"/>
        </w:rPr>
        <w:t> </w:t>
      </w:r>
      <w:r>
        <w:rPr/>
        <w:t>SÚDE</w:t>
      </w:r>
      <w:r>
        <w:rPr>
          <w:spacing w:val="-4"/>
        </w:rPr>
        <w:t> </w:t>
      </w:r>
      <w:r>
        <w:rPr>
          <w:spacing w:val="-2"/>
        </w:rPr>
        <w:t>HUMANA.</w:t>
      </w:r>
    </w:p>
    <w:p>
      <w:pPr>
        <w:pStyle w:val="BodyText"/>
        <w:spacing w:before="1"/>
      </w:pPr>
    </w:p>
    <w:p>
      <w:pPr>
        <w:pStyle w:val="Heading1"/>
        <w:jc w:val="both"/>
      </w:pPr>
      <w:r>
        <w:rPr/>
        <w:t>INFORMAÇÕES</w:t>
      </w:r>
      <w:r>
        <w:rPr>
          <w:spacing w:val="-10"/>
        </w:rPr>
        <w:t> </w:t>
      </w:r>
      <w:r>
        <w:rPr/>
        <w:t>SOBRE</w:t>
      </w:r>
      <w:r>
        <w:rPr>
          <w:spacing w:val="-8"/>
        </w:rPr>
        <w:t> </w:t>
      </w:r>
      <w:r>
        <w:rPr/>
        <w:t>OS</w:t>
      </w:r>
      <w:r>
        <w:rPr>
          <w:spacing w:val="-4"/>
        </w:rPr>
        <w:t> </w:t>
      </w:r>
      <w:r>
        <w:rPr/>
        <w:t>EQUIPAMENTOS</w:t>
      </w:r>
      <w:r>
        <w:rPr>
          <w:spacing w:val="-5"/>
        </w:rPr>
        <w:t> </w:t>
      </w:r>
      <w:r>
        <w:rPr/>
        <w:t>DE</w:t>
      </w:r>
      <w:r>
        <w:rPr>
          <w:spacing w:val="-7"/>
        </w:rPr>
        <w:t> </w:t>
      </w:r>
      <w:r>
        <w:rPr/>
        <w:t>APLICAÇÃO</w:t>
      </w:r>
      <w:r>
        <w:rPr>
          <w:spacing w:val="-5"/>
        </w:rPr>
        <w:t> </w:t>
      </w:r>
      <w:r>
        <w:rPr/>
        <w:t>A</w:t>
      </w:r>
      <w:r>
        <w:rPr>
          <w:spacing w:val="-7"/>
        </w:rPr>
        <w:t> </w:t>
      </w:r>
      <w:r>
        <w:rPr/>
        <w:t>SEREM</w:t>
      </w:r>
      <w:r>
        <w:rPr>
          <w:spacing w:val="-5"/>
        </w:rPr>
        <w:t> </w:t>
      </w:r>
      <w:r>
        <w:rPr>
          <w:spacing w:val="-2"/>
        </w:rPr>
        <w:t>USADOS:</w:t>
      </w:r>
    </w:p>
    <w:p>
      <w:pPr>
        <w:pStyle w:val="BodyText"/>
        <w:ind w:left="694"/>
        <w:jc w:val="both"/>
      </w:pPr>
      <w:r>
        <w:rPr/>
        <w:t>VIDE</w:t>
      </w:r>
      <w:r>
        <w:rPr>
          <w:spacing w:val="-3"/>
        </w:rPr>
        <w:t> </w:t>
      </w:r>
      <w:r>
        <w:rPr/>
        <w:t>MODO</w:t>
      </w:r>
      <w:r>
        <w:rPr>
          <w:spacing w:val="-5"/>
        </w:rPr>
        <w:t> </w:t>
      </w:r>
      <w:r>
        <w:rPr/>
        <w:t>DE</w:t>
      </w:r>
      <w:r>
        <w:rPr>
          <w:spacing w:val="1"/>
        </w:rPr>
        <w:t> </w:t>
      </w:r>
      <w:r>
        <w:rPr>
          <w:spacing w:val="-2"/>
        </w:rPr>
        <w:t>APLICAÇÃO.</w:t>
      </w:r>
    </w:p>
    <w:p>
      <w:pPr>
        <w:pStyle w:val="BodyText"/>
      </w:pPr>
    </w:p>
    <w:p>
      <w:pPr>
        <w:pStyle w:val="Heading1"/>
        <w:ind w:right="706"/>
        <w:jc w:val="both"/>
      </w:pPr>
      <w:r>
        <w:rPr/>
        <w:t>DESCRIÇÃO DOS PROCESSOS DE TRÍPLICE LAVAGEM DA EMBALAGEM OU TECNOLOGIA </w:t>
      </w:r>
      <w:r>
        <w:rPr>
          <w:spacing w:val="-2"/>
        </w:rPr>
        <w:t>EQUIVALENTE:</w:t>
      </w:r>
    </w:p>
    <w:p>
      <w:pPr>
        <w:pStyle w:val="BodyText"/>
        <w:spacing w:before="1"/>
        <w:ind w:left="694"/>
        <w:jc w:val="both"/>
      </w:pPr>
      <w:r>
        <w:rPr/>
        <w:t>VIDE</w:t>
      </w:r>
      <w:r>
        <w:rPr>
          <w:spacing w:val="-7"/>
        </w:rPr>
        <w:t> </w:t>
      </w:r>
      <w:r>
        <w:rPr/>
        <w:t>DADOS</w:t>
      </w:r>
      <w:r>
        <w:rPr>
          <w:spacing w:val="-2"/>
        </w:rPr>
        <w:t> </w:t>
      </w:r>
      <w:r>
        <w:rPr/>
        <w:t>RELATIVOS</w:t>
      </w:r>
      <w:r>
        <w:rPr>
          <w:spacing w:val="-5"/>
        </w:rPr>
        <w:t> </w:t>
      </w:r>
      <w:r>
        <w:rPr/>
        <w:t>À</w:t>
      </w:r>
      <w:r>
        <w:rPr>
          <w:spacing w:val="-3"/>
        </w:rPr>
        <w:t> </w:t>
      </w:r>
      <w:r>
        <w:rPr/>
        <w:t>PROTEÇÃO</w:t>
      </w:r>
      <w:r>
        <w:rPr>
          <w:spacing w:val="-6"/>
        </w:rPr>
        <w:t> </w:t>
      </w:r>
      <w:r>
        <w:rPr/>
        <w:t>DO</w:t>
      </w:r>
      <w:r>
        <w:rPr>
          <w:spacing w:val="-3"/>
        </w:rPr>
        <w:t> </w:t>
      </w:r>
      <w:r>
        <w:rPr/>
        <w:t>MEIO</w:t>
      </w:r>
      <w:r>
        <w:rPr>
          <w:spacing w:val="-6"/>
        </w:rPr>
        <w:t> </w:t>
      </w:r>
      <w:r>
        <w:rPr>
          <w:spacing w:val="-2"/>
        </w:rPr>
        <w:t>AMBIENTE.</w:t>
      </w:r>
    </w:p>
    <w:p>
      <w:pPr>
        <w:pStyle w:val="BodyText"/>
      </w:pPr>
    </w:p>
    <w:p>
      <w:pPr>
        <w:pStyle w:val="Heading1"/>
        <w:ind w:right="706"/>
        <w:jc w:val="both"/>
      </w:pPr>
      <w:r>
        <w:rPr/>
        <w:t>INFORMAÇÕES SOBRE OS PROCEDIMENTOS PARA A DEVOLUÇÃO, DESTINAÇÃO, TRANSPORTE, RECICLAGEM, REUTILIZAÇÃO E INUTILIZAÇÃO DAS EMBALAGENS</w:t>
      </w:r>
      <w:r>
        <w:rPr>
          <w:spacing w:val="40"/>
        </w:rPr>
        <w:t> </w:t>
      </w:r>
      <w:r>
        <w:rPr>
          <w:spacing w:val="-2"/>
        </w:rPr>
        <w:t>VAZIAS:</w:t>
      </w:r>
    </w:p>
    <w:p>
      <w:pPr>
        <w:pStyle w:val="BodyText"/>
        <w:spacing w:before="1"/>
        <w:ind w:left="694"/>
        <w:jc w:val="both"/>
      </w:pPr>
      <w:r>
        <w:rPr/>
        <w:t>VIDE</w:t>
      </w:r>
      <w:r>
        <w:rPr>
          <w:spacing w:val="-7"/>
        </w:rPr>
        <w:t> </w:t>
      </w:r>
      <w:r>
        <w:rPr/>
        <w:t>DADOS</w:t>
      </w:r>
      <w:r>
        <w:rPr>
          <w:spacing w:val="-2"/>
        </w:rPr>
        <w:t> </w:t>
      </w:r>
      <w:r>
        <w:rPr/>
        <w:t>RELATIVOS</w:t>
      </w:r>
      <w:r>
        <w:rPr>
          <w:spacing w:val="-5"/>
        </w:rPr>
        <w:t> </w:t>
      </w:r>
      <w:r>
        <w:rPr/>
        <w:t>À</w:t>
      </w:r>
      <w:r>
        <w:rPr>
          <w:spacing w:val="-3"/>
        </w:rPr>
        <w:t> </w:t>
      </w:r>
      <w:r>
        <w:rPr/>
        <w:t>PROTEÇÃO</w:t>
      </w:r>
      <w:r>
        <w:rPr>
          <w:spacing w:val="-6"/>
        </w:rPr>
        <w:t> </w:t>
      </w:r>
      <w:r>
        <w:rPr/>
        <w:t>DO</w:t>
      </w:r>
      <w:r>
        <w:rPr>
          <w:spacing w:val="-3"/>
        </w:rPr>
        <w:t> </w:t>
      </w:r>
      <w:r>
        <w:rPr/>
        <w:t>MEIO</w:t>
      </w:r>
      <w:r>
        <w:rPr>
          <w:spacing w:val="-6"/>
        </w:rPr>
        <w:t> </w:t>
      </w:r>
      <w:r>
        <w:rPr>
          <w:spacing w:val="-2"/>
        </w:rPr>
        <w:t>AMBIENTE.</w:t>
      </w:r>
    </w:p>
    <w:p>
      <w:pPr>
        <w:pStyle w:val="Heading1"/>
        <w:spacing w:before="291"/>
        <w:ind w:right="708"/>
        <w:jc w:val="both"/>
      </w:pPr>
      <w:r>
        <w:rPr/>
        <w:t>INFORMAÇÕES SOBRE OS PROCEDIMENTOS PARA A DEVOLUÇÃO E DESTINAÇÃO DE PRODUTOS IMPRÓPRIOS PARA UTILIZAÇÃO OU EM DESUSO:</w:t>
      </w:r>
    </w:p>
    <w:p>
      <w:pPr>
        <w:pStyle w:val="BodyText"/>
        <w:ind w:left="694"/>
        <w:jc w:val="both"/>
      </w:pPr>
      <w:r>
        <w:rPr/>
        <w:t>VIDE</w:t>
      </w:r>
      <w:r>
        <w:rPr>
          <w:spacing w:val="-7"/>
        </w:rPr>
        <w:t> </w:t>
      </w:r>
      <w:r>
        <w:rPr/>
        <w:t>DADOS</w:t>
      </w:r>
      <w:r>
        <w:rPr>
          <w:spacing w:val="-2"/>
        </w:rPr>
        <w:t> </w:t>
      </w:r>
      <w:r>
        <w:rPr/>
        <w:t>RELATIVOS</w:t>
      </w:r>
      <w:r>
        <w:rPr>
          <w:spacing w:val="-5"/>
        </w:rPr>
        <w:t> </w:t>
      </w:r>
      <w:r>
        <w:rPr/>
        <w:t>À</w:t>
      </w:r>
      <w:r>
        <w:rPr>
          <w:spacing w:val="-3"/>
        </w:rPr>
        <w:t> </w:t>
      </w:r>
      <w:r>
        <w:rPr/>
        <w:t>PROTEÇÃO</w:t>
      </w:r>
      <w:r>
        <w:rPr>
          <w:spacing w:val="-6"/>
        </w:rPr>
        <w:t> </w:t>
      </w:r>
      <w:r>
        <w:rPr/>
        <w:t>DO</w:t>
      </w:r>
      <w:r>
        <w:rPr>
          <w:spacing w:val="-3"/>
        </w:rPr>
        <w:t> </w:t>
      </w:r>
      <w:r>
        <w:rPr/>
        <w:t>MEIO</w:t>
      </w:r>
      <w:r>
        <w:rPr>
          <w:spacing w:val="-6"/>
        </w:rPr>
        <w:t> </w:t>
      </w:r>
      <w:r>
        <w:rPr>
          <w:spacing w:val="-2"/>
        </w:rPr>
        <w:t>AMBIENTE.</w:t>
      </w:r>
    </w:p>
    <w:p>
      <w:pPr>
        <w:pStyle w:val="BodyText"/>
      </w:pPr>
    </w:p>
    <w:p>
      <w:pPr>
        <w:pStyle w:val="Heading1"/>
        <w:jc w:val="both"/>
      </w:pPr>
      <w:r>
        <w:rPr/>
        <w:t>RECOMENDAÇÕES</w:t>
      </w:r>
      <w:r>
        <w:rPr>
          <w:spacing w:val="-7"/>
        </w:rPr>
        <w:t> </w:t>
      </w:r>
      <w:r>
        <w:rPr/>
        <w:t>PARA</w:t>
      </w:r>
      <w:r>
        <w:rPr>
          <w:spacing w:val="-5"/>
        </w:rPr>
        <w:t> </w:t>
      </w:r>
      <w:r>
        <w:rPr/>
        <w:t>O</w:t>
      </w:r>
      <w:r>
        <w:rPr>
          <w:spacing w:val="-4"/>
        </w:rPr>
        <w:t> </w:t>
      </w:r>
      <w:r>
        <w:rPr/>
        <w:t>MANEJO</w:t>
      </w:r>
      <w:r>
        <w:rPr>
          <w:spacing w:val="-5"/>
        </w:rPr>
        <w:t> </w:t>
      </w:r>
      <w:r>
        <w:rPr/>
        <w:t>DE</w:t>
      </w:r>
      <w:r>
        <w:rPr>
          <w:spacing w:val="-5"/>
        </w:rPr>
        <w:t> </w:t>
      </w:r>
      <w:r>
        <w:rPr/>
        <w:t>RESISTÊNCIA</w:t>
      </w:r>
      <w:r>
        <w:rPr>
          <w:spacing w:val="-7"/>
        </w:rPr>
        <w:t> </w:t>
      </w:r>
      <w:r>
        <w:rPr/>
        <w:t>A</w:t>
      </w:r>
      <w:r>
        <w:rPr>
          <w:spacing w:val="-4"/>
        </w:rPr>
        <w:t> </w:t>
      </w:r>
      <w:r>
        <w:rPr>
          <w:spacing w:val="-2"/>
        </w:rPr>
        <w:t>HERBICIDAS:</w:t>
      </w:r>
    </w:p>
    <w:p>
      <w:pPr>
        <w:pStyle w:val="BodyText"/>
        <w:ind w:left="694" w:right="706"/>
        <w:jc w:val="both"/>
      </w:pPr>
      <w:r>
        <w:rPr/>
        <w:t>O uso sucessivo de herbicidas do mesmo mecanismo de ação para o controle do mesmo alvo pode contribuir para o aumento da população da planta daninha alvo resistente a esse mecanismo de ação, levando a perda de eficiência do produto e um consequente prejuízo.</w:t>
      </w:r>
    </w:p>
    <w:p>
      <w:pPr>
        <w:pStyle w:val="BodyText"/>
        <w:spacing w:before="1"/>
        <w:ind w:left="694" w:right="708"/>
        <w:jc w:val="both"/>
      </w:pPr>
      <w:r>
        <w:rPr/>
        <w:t>Como prática de manejo de resistência de plantas daninhas e para evitar os problemas com a resistência, seguem algumas recomendações:</w:t>
      </w:r>
    </w:p>
    <w:p>
      <w:pPr>
        <w:pStyle w:val="ListParagraph"/>
        <w:numPr>
          <w:ilvl w:val="0"/>
          <w:numId w:val="5"/>
        </w:numPr>
        <w:tabs>
          <w:tab w:pos="1121" w:val="left" w:leader="none"/>
        </w:tabs>
        <w:spacing w:line="240" w:lineRule="auto" w:before="0" w:after="0"/>
        <w:ind w:left="1121" w:right="703" w:hanging="360"/>
        <w:jc w:val="both"/>
        <w:rPr>
          <w:sz w:val="22"/>
        </w:rPr>
      </w:pPr>
      <w:r>
        <w:rPr>
          <w:sz w:val="22"/>
        </w:rPr>
        <w:t>Rotação de herbicidas com mecanismos de ação distintos do Grupo H (homoalanina substituída) para o controle do mesmo alvo, quando apropriado.</w:t>
      </w:r>
    </w:p>
    <w:p>
      <w:pPr>
        <w:pStyle w:val="ListParagraph"/>
        <w:numPr>
          <w:ilvl w:val="0"/>
          <w:numId w:val="5"/>
        </w:numPr>
        <w:tabs>
          <w:tab w:pos="1121" w:val="left" w:leader="none"/>
        </w:tabs>
        <w:spacing w:line="240" w:lineRule="auto" w:before="0" w:after="0"/>
        <w:ind w:left="1121" w:right="709" w:hanging="360"/>
        <w:jc w:val="both"/>
        <w:rPr>
          <w:sz w:val="22"/>
        </w:rPr>
      </w:pPr>
      <w:r>
        <w:rPr>
          <w:sz w:val="22"/>
        </w:rPr>
        <w:t>Adotar outras práticas de controle de plantas daninhas seguindo as boas práticas</w:t>
      </w:r>
      <w:r>
        <w:rPr>
          <w:spacing w:val="40"/>
          <w:sz w:val="22"/>
        </w:rPr>
        <w:t> </w:t>
      </w:r>
      <w:r>
        <w:rPr>
          <w:spacing w:val="-2"/>
          <w:sz w:val="22"/>
        </w:rPr>
        <w:t>agrícolas.</w:t>
      </w:r>
    </w:p>
    <w:p>
      <w:pPr>
        <w:pStyle w:val="ListParagraph"/>
        <w:numPr>
          <w:ilvl w:val="0"/>
          <w:numId w:val="5"/>
        </w:numPr>
        <w:tabs>
          <w:tab w:pos="1121" w:val="left" w:leader="none"/>
        </w:tabs>
        <w:spacing w:line="240" w:lineRule="auto" w:before="0" w:after="0"/>
        <w:ind w:left="1121" w:right="708" w:hanging="360"/>
        <w:jc w:val="both"/>
        <w:rPr>
          <w:sz w:val="22"/>
        </w:rPr>
      </w:pPr>
      <w:r>
        <w:rPr>
          <w:sz w:val="22"/>
        </w:rPr>
        <w:t>Utilizar as recomendações de dose e modo de aplicação de acordo com a bula do</w:t>
      </w:r>
      <w:r>
        <w:rPr>
          <w:spacing w:val="40"/>
          <w:sz w:val="22"/>
        </w:rPr>
        <w:t> </w:t>
      </w:r>
      <w:r>
        <w:rPr>
          <w:spacing w:val="-2"/>
          <w:sz w:val="22"/>
        </w:rPr>
        <w:t>produto.</w:t>
      </w:r>
    </w:p>
    <w:p>
      <w:pPr>
        <w:pStyle w:val="ListParagraph"/>
        <w:numPr>
          <w:ilvl w:val="0"/>
          <w:numId w:val="5"/>
        </w:numPr>
        <w:tabs>
          <w:tab w:pos="1121" w:val="left" w:leader="none"/>
        </w:tabs>
        <w:spacing w:line="240" w:lineRule="auto" w:before="0" w:after="0"/>
        <w:ind w:left="1121" w:right="706" w:hanging="360"/>
        <w:jc w:val="both"/>
        <w:rPr>
          <w:sz w:val="22"/>
        </w:rPr>
      </w:pPr>
      <w:r>
        <w:rPr>
          <w:sz w:val="22"/>
        </w:rPr>
        <w:t>Sempre consultar um engenheiro agrônomo para o direcionamento das principais estratégias regionais para o manejo de resistência e a orientação técnica da aplicação de </w:t>
      </w:r>
      <w:r>
        <w:rPr>
          <w:spacing w:val="-2"/>
          <w:sz w:val="22"/>
        </w:rPr>
        <w:t>herbicidas.</w:t>
      </w:r>
    </w:p>
    <w:p>
      <w:pPr>
        <w:pStyle w:val="ListParagraph"/>
        <w:numPr>
          <w:ilvl w:val="0"/>
          <w:numId w:val="5"/>
        </w:numPr>
        <w:tabs>
          <w:tab w:pos="1121" w:val="left" w:leader="none"/>
        </w:tabs>
        <w:spacing w:line="240" w:lineRule="auto" w:before="0" w:after="0"/>
        <w:ind w:left="1121" w:right="707" w:hanging="360"/>
        <w:jc w:val="both"/>
        <w:rPr>
          <w:sz w:val="22"/>
        </w:rPr>
      </w:pPr>
      <w:r>
        <w:rPr>
          <w:sz w:val="22"/>
        </w:rPr>
        <w:t>Informações sobre possíveis casos de resistência em plantas daninhas devem ser consultados</w:t>
      </w:r>
      <w:r>
        <w:rPr>
          <w:spacing w:val="40"/>
          <w:sz w:val="22"/>
        </w:rPr>
        <w:t> </w:t>
      </w:r>
      <w:r>
        <w:rPr>
          <w:sz w:val="22"/>
        </w:rPr>
        <w:t>e,</w:t>
      </w:r>
      <w:r>
        <w:rPr>
          <w:spacing w:val="40"/>
          <w:sz w:val="22"/>
        </w:rPr>
        <w:t> </w:t>
      </w:r>
      <w:r>
        <w:rPr>
          <w:sz w:val="22"/>
        </w:rPr>
        <w:t>ou,</w:t>
      </w:r>
      <w:r>
        <w:rPr>
          <w:spacing w:val="40"/>
          <w:sz w:val="22"/>
        </w:rPr>
        <w:t> </w:t>
      </w:r>
      <w:r>
        <w:rPr>
          <w:sz w:val="22"/>
        </w:rPr>
        <w:t>informados</w:t>
      </w:r>
      <w:r>
        <w:rPr>
          <w:spacing w:val="40"/>
          <w:sz w:val="22"/>
        </w:rPr>
        <w:t> </w:t>
      </w:r>
      <w:r>
        <w:rPr>
          <w:sz w:val="22"/>
        </w:rPr>
        <w:t>à:</w:t>
      </w:r>
      <w:r>
        <w:rPr>
          <w:spacing w:val="40"/>
          <w:sz w:val="22"/>
        </w:rPr>
        <w:t> </w:t>
      </w:r>
      <w:r>
        <w:rPr>
          <w:sz w:val="22"/>
        </w:rPr>
        <w:t>Sociedade</w:t>
      </w:r>
      <w:r>
        <w:rPr>
          <w:spacing w:val="40"/>
          <w:sz w:val="22"/>
        </w:rPr>
        <w:t> </w:t>
      </w:r>
      <w:r>
        <w:rPr>
          <w:sz w:val="22"/>
        </w:rPr>
        <w:t>Brasileira</w:t>
      </w:r>
      <w:r>
        <w:rPr>
          <w:spacing w:val="40"/>
          <w:sz w:val="22"/>
        </w:rPr>
        <w:t> </w:t>
      </w:r>
      <w:r>
        <w:rPr>
          <w:sz w:val="22"/>
        </w:rPr>
        <w:t>da</w:t>
      </w:r>
      <w:r>
        <w:rPr>
          <w:spacing w:val="40"/>
          <w:sz w:val="22"/>
        </w:rPr>
        <w:t> </w:t>
      </w:r>
      <w:r>
        <w:rPr>
          <w:sz w:val="22"/>
        </w:rPr>
        <w:t>Ciência</w:t>
      </w:r>
      <w:r>
        <w:rPr>
          <w:spacing w:val="40"/>
          <w:sz w:val="22"/>
        </w:rPr>
        <w:t> </w:t>
      </w:r>
      <w:r>
        <w:rPr>
          <w:sz w:val="22"/>
        </w:rPr>
        <w:t>das</w:t>
      </w:r>
      <w:r>
        <w:rPr>
          <w:spacing w:val="40"/>
          <w:sz w:val="22"/>
        </w:rPr>
        <w:t> </w:t>
      </w:r>
      <w:r>
        <w:rPr>
          <w:sz w:val="22"/>
        </w:rPr>
        <w:t>Plantas</w:t>
      </w:r>
      <w:r>
        <w:rPr>
          <w:spacing w:val="40"/>
          <w:sz w:val="22"/>
        </w:rPr>
        <w:t> </w:t>
      </w:r>
      <w:r>
        <w:rPr>
          <w:sz w:val="22"/>
        </w:rPr>
        <w:t>Daninhas</w:t>
      </w:r>
    </w:p>
    <w:p>
      <w:pPr>
        <w:pStyle w:val="ListParagraph"/>
        <w:spacing w:after="0" w:line="240" w:lineRule="auto"/>
        <w:jc w:val="both"/>
        <w:rPr>
          <w:sz w:val="22"/>
        </w:rPr>
        <w:sectPr>
          <w:pgSz w:w="11910" w:h="16840"/>
          <w:pgMar w:header="713" w:footer="914" w:top="1580" w:bottom="1100" w:left="566" w:right="708"/>
        </w:sectPr>
      </w:pPr>
    </w:p>
    <w:p>
      <w:pPr>
        <w:pStyle w:val="BodyText"/>
        <w:spacing w:before="11"/>
        <w:rPr>
          <w:sz w:val="16"/>
        </w:rPr>
      </w:pPr>
    </w:p>
    <w:p>
      <w:pPr>
        <w:pStyle w:val="BodyText"/>
        <w:spacing w:line="20" w:lineRule="exact"/>
        <w:ind w:left="694"/>
        <w:rPr>
          <w:sz w:val="2"/>
        </w:rPr>
      </w:pPr>
      <w:r>
        <w:rPr>
          <w:sz w:val="2"/>
        </w:rPr>
        <mc:AlternateContent>
          <mc:Choice Requires="wps">
            <w:drawing>
              <wp:inline distT="0" distB="0" distL="0" distR="0">
                <wp:extent cx="5843270" cy="5715"/>
                <wp:effectExtent l="9525" t="0" r="0" b="3810"/>
                <wp:docPr id="143" name="Group 143"/>
                <wp:cNvGraphicFramePr>
                  <a:graphicFrameLocks/>
                </wp:cNvGraphicFramePr>
                <a:graphic>
                  <a:graphicData uri="http://schemas.microsoft.com/office/word/2010/wordprocessingGroup">
                    <wpg:wgp>
                      <wpg:cNvPr id="143" name="Group 143"/>
                      <wpg:cNvGrpSpPr/>
                      <wpg:grpSpPr>
                        <a:xfrm>
                          <a:off x="0" y="0"/>
                          <a:ext cx="5843270" cy="5715"/>
                          <a:chExt cx="5843270" cy="5715"/>
                        </a:xfrm>
                      </wpg:grpSpPr>
                      <wps:wsp>
                        <wps:cNvPr id="144" name="Graphic 144"/>
                        <wps:cNvSpPr/>
                        <wps:spPr>
                          <a:xfrm>
                            <a:off x="0" y="2567"/>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0.1pt;height:.45pt;mso-position-horizontal-relative:char;mso-position-vertical-relative:line" id="docshapegroup126" coordorigin="0,0" coordsize="9202,9">
                <v:line style="position:absolute" from="0,4" to="9201,4" stroked="true" strokeweight=".404314pt" strokecolor="#000000">
                  <v:stroke dashstyle="solid"/>
                </v:line>
              </v:group>
            </w:pict>
          </mc:Fallback>
        </mc:AlternateContent>
      </w:r>
      <w:r>
        <w:rPr>
          <w:sz w:val="2"/>
        </w:rPr>
      </w:r>
    </w:p>
    <w:p>
      <w:pPr>
        <w:pStyle w:val="BodyText"/>
        <w:ind w:left="1121" w:right="703"/>
        <w:jc w:val="both"/>
      </w:pPr>
      <w:r>
        <w:rPr/>
        <w:t>(SBCPD: </w:t>
      </w:r>
      <w:hyperlink r:id="rId25">
        <w:r>
          <w:rPr/>
          <w:t>www.sbcpd.org),</w:t>
        </w:r>
      </w:hyperlink>
      <w:r>
        <w:rPr/>
        <w:t> Associação Brasileira de Ação à Resistência de Plantas Daninhas aos Herbicidas (HRAC-BR: </w:t>
      </w:r>
      <w:hyperlink r:id="rId26">
        <w:r>
          <w:rPr/>
          <w:t>www.hrac-br.org),</w:t>
        </w:r>
      </w:hyperlink>
      <w:r>
        <w:rPr/>
        <w:t> Ministério da Agricultura e Pecuária (MAPA: </w:t>
      </w:r>
      <w:hyperlink r:id="rId27">
        <w:r>
          <w:rPr>
            <w:spacing w:val="-2"/>
          </w:rPr>
          <w:t>www.agricultura.gov.br).</w:t>
        </w:r>
      </w:hyperlink>
    </w:p>
    <w:p>
      <w:pPr>
        <w:pStyle w:val="BodyText"/>
        <w:rPr>
          <w:sz w:val="20"/>
        </w:rPr>
      </w:pPr>
    </w:p>
    <w:p>
      <w:pPr>
        <w:pStyle w:val="BodyText"/>
        <w:spacing w:before="38"/>
        <w:rPr>
          <w:sz w:val="20"/>
        </w:rPr>
      </w:pPr>
    </w:p>
    <w:tbl>
      <w:tblPr>
        <w:tblW w:w="0" w:type="auto"/>
        <w:jc w:val="left"/>
        <w:tblInd w:w="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5"/>
        <w:gridCol w:w="3082"/>
        <w:gridCol w:w="3065"/>
      </w:tblGrid>
      <w:tr>
        <w:trPr>
          <w:trHeight w:val="407" w:hRule="atLeast"/>
        </w:trPr>
        <w:tc>
          <w:tcPr>
            <w:tcW w:w="3065" w:type="dxa"/>
            <w:tcBorders>
              <w:right w:val="nil"/>
            </w:tcBorders>
          </w:tcPr>
          <w:p>
            <w:pPr>
              <w:pStyle w:val="TableParagraph"/>
              <w:spacing w:before="57"/>
              <w:ind w:left="11"/>
              <w:jc w:val="center"/>
              <w:rPr>
                <w:sz w:val="22"/>
              </w:rPr>
            </w:pPr>
            <w:r>
              <w:rPr>
                <w:spacing w:val="-2"/>
                <w:sz w:val="22"/>
              </w:rPr>
              <w:t>GRUPO</w:t>
            </w:r>
          </w:p>
        </w:tc>
        <w:tc>
          <w:tcPr>
            <w:tcW w:w="3082" w:type="dxa"/>
            <w:tcBorders>
              <w:left w:val="nil"/>
              <w:bottom w:val="nil"/>
              <w:right w:val="nil"/>
            </w:tcBorders>
            <w:shd w:val="clear" w:color="auto" w:fill="000000"/>
          </w:tcPr>
          <w:p>
            <w:pPr>
              <w:pStyle w:val="TableParagraph"/>
              <w:spacing w:before="57"/>
              <w:ind w:left="8"/>
              <w:jc w:val="center"/>
              <w:rPr>
                <w:sz w:val="22"/>
              </w:rPr>
            </w:pPr>
            <w:r>
              <w:rPr>
                <w:color w:val="FFFFFF"/>
                <w:spacing w:val="-10"/>
                <w:sz w:val="22"/>
              </w:rPr>
              <w:t>H</w:t>
            </w:r>
          </w:p>
        </w:tc>
        <w:tc>
          <w:tcPr>
            <w:tcW w:w="3065" w:type="dxa"/>
            <w:tcBorders>
              <w:left w:val="nil"/>
            </w:tcBorders>
          </w:tcPr>
          <w:p>
            <w:pPr>
              <w:pStyle w:val="TableParagraph"/>
              <w:spacing w:before="57"/>
              <w:ind w:left="996"/>
              <w:rPr>
                <w:sz w:val="22"/>
              </w:rPr>
            </w:pPr>
            <w:r>
              <w:rPr>
                <w:spacing w:val="-2"/>
                <w:sz w:val="22"/>
              </w:rPr>
              <w:t>HERBICIDA</w:t>
            </w:r>
          </w:p>
        </w:tc>
      </w:tr>
    </w:tbl>
    <w:p>
      <w:pPr>
        <w:pStyle w:val="BodyText"/>
      </w:pPr>
    </w:p>
    <w:p>
      <w:pPr>
        <w:pStyle w:val="BodyText"/>
        <w:ind w:left="694" w:right="701"/>
        <w:jc w:val="both"/>
      </w:pPr>
      <w:r>
        <w:rPr/>
        <w:t>O produto herbicida GLUFOSINATE-AMMONIUM 200 SL YONON / GLUFOSINATO 200 AGROIMPORT</w:t>
      </w:r>
      <w:r>
        <w:rPr>
          <w:spacing w:val="78"/>
          <w:w w:val="150"/>
        </w:rPr>
        <w:t> </w:t>
      </w:r>
      <w:r>
        <w:rPr/>
        <w:t>/</w:t>
      </w:r>
      <w:r>
        <w:rPr>
          <w:spacing w:val="79"/>
          <w:w w:val="150"/>
        </w:rPr>
        <w:t> </w:t>
      </w:r>
      <w:r>
        <w:rPr/>
        <w:t>GLUFOSINATO</w:t>
      </w:r>
      <w:r>
        <w:rPr>
          <w:spacing w:val="78"/>
          <w:w w:val="150"/>
        </w:rPr>
        <w:t> </w:t>
      </w:r>
      <w:r>
        <w:rPr/>
        <w:t>YNN</w:t>
      </w:r>
      <w:r>
        <w:rPr>
          <w:spacing w:val="77"/>
          <w:w w:val="150"/>
        </w:rPr>
        <w:t> </w:t>
      </w:r>
      <w:r>
        <w:rPr/>
        <w:t>200</w:t>
      </w:r>
      <w:r>
        <w:rPr>
          <w:spacing w:val="79"/>
          <w:w w:val="150"/>
        </w:rPr>
        <w:t> </w:t>
      </w:r>
      <w:r>
        <w:rPr/>
        <w:t>SL</w:t>
      </w:r>
      <w:r>
        <w:rPr>
          <w:spacing w:val="78"/>
          <w:w w:val="150"/>
        </w:rPr>
        <w:t> </w:t>
      </w:r>
      <w:r>
        <w:rPr/>
        <w:t>PERTERRA</w:t>
      </w:r>
      <w:r>
        <w:rPr>
          <w:spacing w:val="77"/>
          <w:w w:val="150"/>
        </w:rPr>
        <w:t> </w:t>
      </w:r>
      <w:r>
        <w:rPr/>
        <w:t>/</w:t>
      </w:r>
      <w:r>
        <w:rPr>
          <w:spacing w:val="79"/>
          <w:w w:val="150"/>
        </w:rPr>
        <w:t> </w:t>
      </w:r>
      <w:r>
        <w:rPr/>
        <w:t>LOYER</w:t>
      </w:r>
      <w:r>
        <w:rPr>
          <w:spacing w:val="76"/>
          <w:w w:val="150"/>
        </w:rPr>
        <w:t> </w:t>
      </w:r>
      <w:r>
        <w:rPr/>
        <w:t>SL</w:t>
      </w:r>
      <w:r>
        <w:rPr>
          <w:spacing w:val="26"/>
        </w:rPr>
        <w:t>  </w:t>
      </w:r>
      <w:r>
        <w:rPr/>
        <w:t>/</w:t>
      </w:r>
      <w:r>
        <w:rPr>
          <w:spacing w:val="25"/>
        </w:rPr>
        <w:t>  </w:t>
      </w:r>
      <w:r>
        <w:rPr/>
        <w:t>CLAVENGO</w:t>
      </w:r>
      <w:r>
        <w:rPr>
          <w:spacing w:val="75"/>
          <w:w w:val="150"/>
        </w:rPr>
        <w:t> </w:t>
      </w:r>
      <w:r>
        <w:rPr>
          <w:spacing w:val="-10"/>
        </w:rPr>
        <w:t>/</w:t>
      </w:r>
    </w:p>
    <w:p>
      <w:pPr>
        <w:pStyle w:val="BodyText"/>
        <w:ind w:left="694" w:right="701"/>
        <w:jc w:val="both"/>
      </w:pPr>
      <w:r>
        <w:rPr/>
        <w:t>GLUFOSINATO</w:t>
      </w:r>
      <w:r>
        <w:rPr>
          <w:spacing w:val="-1"/>
        </w:rPr>
        <w:t> </w:t>
      </w:r>
      <w:r>
        <w:rPr/>
        <w:t>AMONIO</w:t>
      </w:r>
      <w:r>
        <w:rPr>
          <w:spacing w:val="-4"/>
        </w:rPr>
        <w:t> </w:t>
      </w:r>
      <w:r>
        <w:rPr/>
        <w:t>TIDE / FORTOP GLUFOSINATO</w:t>
      </w:r>
      <w:r>
        <w:rPr>
          <w:spacing w:val="-1"/>
        </w:rPr>
        <w:t> </w:t>
      </w:r>
      <w:r>
        <w:rPr/>
        <w:t>200 SL é</w:t>
      </w:r>
      <w:r>
        <w:rPr>
          <w:spacing w:val="-1"/>
        </w:rPr>
        <w:t> </w:t>
      </w:r>
      <w:r>
        <w:rPr/>
        <w:t>composto por Glufosinato</w:t>
      </w:r>
      <w:r>
        <w:rPr>
          <w:spacing w:val="-1"/>
        </w:rPr>
        <w:t> </w:t>
      </w:r>
      <w:r>
        <w:rPr/>
        <w:t>de amônio, que apresenta mecanismo de ação dos Inibidores da GS (Glutamina sintetase), pertencente ao Grupo H, segundo classificação internacional do HRAC (Comitê de Ação à Resistência de Herbicidas).</w:t>
      </w:r>
    </w:p>
    <w:p>
      <w:pPr>
        <w:pStyle w:val="BodyText"/>
      </w:pPr>
    </w:p>
    <w:p>
      <w:pPr>
        <w:pStyle w:val="BodyText"/>
      </w:pPr>
    </w:p>
    <w:p>
      <w:pPr>
        <w:pStyle w:val="Heading2"/>
        <w:rPr>
          <w:b w:val="0"/>
        </w:rPr>
      </w:pPr>
      <w:r>
        <w:rPr/>
        <w:t>INFORMAÇÕES</w:t>
      </w:r>
      <w:r>
        <w:rPr>
          <w:spacing w:val="72"/>
        </w:rPr>
        <w:t> </w:t>
      </w:r>
      <w:r>
        <w:rPr/>
        <w:t>SOBRE</w:t>
      </w:r>
      <w:r>
        <w:rPr>
          <w:spacing w:val="72"/>
        </w:rPr>
        <w:t> </w:t>
      </w:r>
      <w:r>
        <w:rPr/>
        <w:t>MANEJO</w:t>
      </w:r>
      <w:r>
        <w:rPr>
          <w:spacing w:val="74"/>
        </w:rPr>
        <w:t> </w:t>
      </w:r>
      <w:r>
        <w:rPr/>
        <w:t>INTEGRADO</w:t>
      </w:r>
      <w:r>
        <w:rPr>
          <w:spacing w:val="74"/>
        </w:rPr>
        <w:t> </w:t>
      </w:r>
      <w:r>
        <w:rPr/>
        <w:t>DE</w:t>
      </w:r>
      <w:r>
        <w:rPr>
          <w:spacing w:val="73"/>
        </w:rPr>
        <w:t> </w:t>
      </w:r>
      <w:r>
        <w:rPr/>
        <w:t>PLANTAS</w:t>
      </w:r>
      <w:r>
        <w:rPr>
          <w:spacing w:val="74"/>
        </w:rPr>
        <w:t> </w:t>
      </w:r>
      <w:r>
        <w:rPr/>
        <w:t>DANINHAS:</w:t>
      </w:r>
      <w:r>
        <w:rPr>
          <w:b w:val="0"/>
        </w:rPr>
        <w:t>O</w:t>
      </w:r>
      <w:r>
        <w:rPr>
          <w:b w:val="0"/>
          <w:spacing w:val="74"/>
        </w:rPr>
        <w:t> </w:t>
      </w:r>
      <w:r>
        <w:rPr>
          <w:b w:val="0"/>
        </w:rPr>
        <w:t>manejo</w:t>
      </w:r>
      <w:r>
        <w:rPr>
          <w:b w:val="0"/>
          <w:spacing w:val="73"/>
        </w:rPr>
        <w:t> </w:t>
      </w:r>
      <w:r>
        <w:rPr>
          <w:b w:val="0"/>
          <w:spacing w:val="-5"/>
        </w:rPr>
        <w:t>de</w:t>
      </w:r>
    </w:p>
    <w:p>
      <w:pPr>
        <w:pStyle w:val="BodyText"/>
        <w:ind w:left="694" w:right="706"/>
        <w:jc w:val="both"/>
      </w:pPr>
      <w:r>
        <w:rPr/>
        <w:t>plantas daninhas é um procedimento sistemático adotado para minimizar a interferência das plantas daninhas e otimizar o uso do solo, por meio da combinação de métodos preventivos de controle. A integração de métodos de</w:t>
      </w:r>
      <w:r>
        <w:rPr>
          <w:spacing w:val="-1"/>
        </w:rPr>
        <w:t> </w:t>
      </w:r>
      <w:r>
        <w:rPr/>
        <w:t>controle: (1) cultural</w:t>
      </w:r>
      <w:r>
        <w:rPr>
          <w:spacing w:val="-1"/>
        </w:rPr>
        <w:t> </w:t>
      </w:r>
      <w:r>
        <w:rPr/>
        <w:t>(rotação de</w:t>
      </w:r>
      <w:r>
        <w:rPr>
          <w:spacing w:val="-1"/>
        </w:rPr>
        <w:t> </w:t>
      </w:r>
      <w:r>
        <w:rPr/>
        <w:t>culturas, variação de espaçamento</w:t>
      </w:r>
      <w:r>
        <w:rPr>
          <w:spacing w:val="-1"/>
        </w:rPr>
        <w:t> </w:t>
      </w:r>
      <w:r>
        <w:rPr/>
        <w:t>e</w:t>
      </w:r>
      <w:r>
        <w:rPr>
          <w:spacing w:val="-3"/>
        </w:rPr>
        <w:t> </w:t>
      </w:r>
      <w:r>
        <w:rPr/>
        <w:t>uso</w:t>
      </w:r>
      <w:r>
        <w:rPr>
          <w:spacing w:val="-3"/>
        </w:rPr>
        <w:t> </w:t>
      </w:r>
      <w:r>
        <w:rPr/>
        <w:t>de</w:t>
      </w:r>
      <w:r>
        <w:rPr>
          <w:spacing w:val="-3"/>
        </w:rPr>
        <w:t> </w:t>
      </w:r>
      <w:r>
        <w:rPr/>
        <w:t>cobertura</w:t>
      </w:r>
      <w:r>
        <w:rPr>
          <w:spacing w:val="-2"/>
        </w:rPr>
        <w:t> </w:t>
      </w:r>
      <w:r>
        <w:rPr/>
        <w:t>verde),</w:t>
      </w:r>
      <w:r>
        <w:rPr>
          <w:spacing w:val="-2"/>
        </w:rPr>
        <w:t> </w:t>
      </w:r>
      <w:r>
        <w:rPr/>
        <w:t>(2)</w:t>
      </w:r>
      <w:r>
        <w:rPr>
          <w:spacing w:val="-1"/>
        </w:rPr>
        <w:t> </w:t>
      </w:r>
      <w:r>
        <w:rPr/>
        <w:t>mecânico</w:t>
      </w:r>
      <w:r>
        <w:rPr>
          <w:spacing w:val="-1"/>
        </w:rPr>
        <w:t> </w:t>
      </w:r>
      <w:r>
        <w:rPr/>
        <w:t>ou</w:t>
      </w:r>
      <w:r>
        <w:rPr>
          <w:spacing w:val="-2"/>
        </w:rPr>
        <w:t> </w:t>
      </w:r>
      <w:r>
        <w:rPr/>
        <w:t>físico</w:t>
      </w:r>
      <w:r>
        <w:rPr>
          <w:spacing w:val="-1"/>
        </w:rPr>
        <w:t> </w:t>
      </w:r>
      <w:r>
        <w:rPr/>
        <w:t>(monda,</w:t>
      </w:r>
      <w:r>
        <w:rPr>
          <w:spacing w:val="-2"/>
        </w:rPr>
        <w:t> </w:t>
      </w:r>
      <w:r>
        <w:rPr/>
        <w:t>capina</w:t>
      </w:r>
      <w:r>
        <w:rPr>
          <w:spacing w:val="-1"/>
        </w:rPr>
        <w:t> </w:t>
      </w:r>
      <w:r>
        <w:rPr/>
        <w:t>manual,</w:t>
      </w:r>
      <w:r>
        <w:rPr>
          <w:spacing w:val="-2"/>
        </w:rPr>
        <w:t> </w:t>
      </w:r>
      <w:r>
        <w:rPr/>
        <w:t>roçada, inundação, cobertura não viva e cultivo mecânico), (3) controle biológico e (4) controle</w:t>
      </w:r>
      <w:r>
        <w:rPr>
          <w:spacing w:val="80"/>
        </w:rPr>
        <w:t> </w:t>
      </w:r>
      <w:r>
        <w:rPr/>
        <w:t>químico tem como objetivo mitigar o impacto dessa interferência com o mínimo de dano ao meio ambiente.</w:t>
      </w:r>
    </w:p>
    <w:p>
      <w:pPr>
        <w:pStyle w:val="BodyText"/>
      </w:pPr>
    </w:p>
    <w:p>
      <w:pPr>
        <w:pStyle w:val="BodyText"/>
      </w:pPr>
    </w:p>
    <w:p>
      <w:pPr>
        <w:pStyle w:val="Heading1"/>
        <w:spacing w:line="480" w:lineRule="auto" w:after="3"/>
        <w:ind w:left="2451" w:right="848" w:hanging="996"/>
      </w:pPr>
      <w:r>
        <w:rPr>
          <w:u w:val="single"/>
        </w:rPr>
        <w:t>MINISTÉRIO</w:t>
      </w:r>
      <w:r>
        <w:rPr>
          <w:spacing w:val="-6"/>
          <w:u w:val="single"/>
        </w:rPr>
        <w:t> </w:t>
      </w:r>
      <w:r>
        <w:rPr>
          <w:u w:val="single"/>
        </w:rPr>
        <w:t>DA</w:t>
      </w:r>
      <w:r>
        <w:rPr>
          <w:spacing w:val="-3"/>
          <w:u w:val="single"/>
        </w:rPr>
        <w:t> </w:t>
      </w:r>
      <w:r>
        <w:rPr>
          <w:u w:val="single"/>
        </w:rPr>
        <w:t>SAÚDE</w:t>
      </w:r>
      <w:r>
        <w:rPr>
          <w:spacing w:val="-5"/>
          <w:u w:val="single"/>
        </w:rPr>
        <w:t> </w:t>
      </w:r>
      <w:r>
        <w:rPr>
          <w:u w:val="single"/>
        </w:rPr>
        <w:t>–</w:t>
      </w:r>
      <w:r>
        <w:rPr>
          <w:spacing w:val="-4"/>
          <w:u w:val="single"/>
        </w:rPr>
        <w:t> </w:t>
      </w:r>
      <w:r>
        <w:rPr>
          <w:u w:val="single"/>
        </w:rPr>
        <w:t>AGÊNCIA</w:t>
      </w:r>
      <w:r>
        <w:rPr>
          <w:spacing w:val="-3"/>
          <w:u w:val="single"/>
        </w:rPr>
        <w:t> </w:t>
      </w:r>
      <w:r>
        <w:rPr>
          <w:u w:val="single"/>
        </w:rPr>
        <w:t>NACIONAL</w:t>
      </w:r>
      <w:r>
        <w:rPr>
          <w:spacing w:val="-7"/>
          <w:u w:val="single"/>
        </w:rPr>
        <w:t> </w:t>
      </w:r>
      <w:r>
        <w:rPr>
          <w:u w:val="single"/>
        </w:rPr>
        <w:t>DE</w:t>
      </w:r>
      <w:r>
        <w:rPr>
          <w:spacing w:val="-3"/>
          <w:u w:val="single"/>
        </w:rPr>
        <w:t> </w:t>
      </w:r>
      <w:r>
        <w:rPr>
          <w:u w:val="single"/>
        </w:rPr>
        <w:t>VIGILÂNCIA</w:t>
      </w:r>
      <w:r>
        <w:rPr>
          <w:spacing w:val="-3"/>
          <w:u w:val="single"/>
        </w:rPr>
        <w:t> </w:t>
      </w:r>
      <w:r>
        <w:rPr>
          <w:u w:val="single"/>
        </w:rPr>
        <w:t>SANITÁRIA</w:t>
      </w:r>
      <w:r>
        <w:rPr/>
        <w:t> DADOS RELATIVOS À PROTEÇÃO DA SAÚDE HUMANA:</w:t>
      </w:r>
    </w:p>
    <w:p>
      <w:pPr>
        <w:pStyle w:val="BodyText"/>
        <w:ind w:left="576"/>
        <w:rPr>
          <w:sz w:val="20"/>
        </w:rPr>
      </w:pPr>
      <w:r>
        <w:rPr>
          <w:sz w:val="20"/>
        </w:rPr>
        <mc:AlternateContent>
          <mc:Choice Requires="wps">
            <w:drawing>
              <wp:inline distT="0" distB="0" distL="0" distR="0">
                <wp:extent cx="6005830" cy="216535"/>
                <wp:effectExtent l="9525" t="0" r="0" b="12064"/>
                <wp:docPr id="145" name="Textbox 145"/>
                <wp:cNvGraphicFramePr>
                  <a:graphicFrameLocks/>
                </wp:cNvGraphicFramePr>
                <a:graphic>
                  <a:graphicData uri="http://schemas.microsoft.com/office/word/2010/wordprocessingShape">
                    <wps:wsp>
                      <wps:cNvPr id="145" name="Textbox 145"/>
                      <wps:cNvSpPr txBox="1"/>
                      <wps:spPr>
                        <a:xfrm>
                          <a:off x="0" y="0"/>
                          <a:ext cx="6005830" cy="216535"/>
                        </a:xfrm>
                        <a:prstGeom prst="rect">
                          <a:avLst/>
                        </a:prstGeom>
                        <a:ln w="6096">
                          <a:solidFill>
                            <a:srgbClr val="000000"/>
                          </a:solidFill>
                          <a:prstDash val="solid"/>
                        </a:ln>
                      </wps:spPr>
                      <wps:txbx>
                        <w:txbxContent>
                          <w:p>
                            <w:pPr>
                              <w:spacing w:before="19"/>
                              <w:ind w:left="682" w:right="0" w:firstLine="0"/>
                              <w:jc w:val="left"/>
                              <w:rPr>
                                <w:b/>
                                <w:sz w:val="22"/>
                              </w:rPr>
                            </w:pPr>
                            <w:r>
                              <w:rPr>
                                <w:b/>
                                <w:sz w:val="22"/>
                              </w:rPr>
                              <w:t>ANTES</w:t>
                            </w:r>
                            <w:r>
                              <w:rPr>
                                <w:b/>
                                <w:spacing w:val="-6"/>
                                <w:sz w:val="22"/>
                              </w:rPr>
                              <w:t> </w:t>
                            </w:r>
                            <w:r>
                              <w:rPr>
                                <w:b/>
                                <w:sz w:val="22"/>
                              </w:rPr>
                              <w:t>DE</w:t>
                            </w:r>
                            <w:r>
                              <w:rPr>
                                <w:b/>
                                <w:spacing w:val="-4"/>
                                <w:sz w:val="22"/>
                              </w:rPr>
                              <w:t> </w:t>
                            </w:r>
                            <w:r>
                              <w:rPr>
                                <w:b/>
                                <w:sz w:val="22"/>
                              </w:rPr>
                              <w:t>USAR</w:t>
                            </w:r>
                            <w:r>
                              <w:rPr>
                                <w:b/>
                                <w:spacing w:val="-4"/>
                                <w:sz w:val="22"/>
                              </w:rPr>
                              <w:t> </w:t>
                            </w:r>
                            <w:r>
                              <w:rPr>
                                <w:b/>
                                <w:sz w:val="22"/>
                              </w:rPr>
                              <w:t>O</w:t>
                            </w:r>
                            <w:r>
                              <w:rPr>
                                <w:b/>
                                <w:spacing w:val="-6"/>
                                <w:sz w:val="22"/>
                              </w:rPr>
                              <w:t> </w:t>
                            </w:r>
                            <w:r>
                              <w:rPr>
                                <w:b/>
                                <w:sz w:val="22"/>
                              </w:rPr>
                              <w:t>PRODUTO,</w:t>
                            </w:r>
                            <w:r>
                              <w:rPr>
                                <w:b/>
                                <w:spacing w:val="-3"/>
                                <w:sz w:val="22"/>
                              </w:rPr>
                              <w:t> </w:t>
                            </w:r>
                            <w:r>
                              <w:rPr>
                                <w:b/>
                                <w:sz w:val="22"/>
                              </w:rPr>
                              <w:t>LEIA</w:t>
                            </w:r>
                            <w:r>
                              <w:rPr>
                                <w:b/>
                                <w:spacing w:val="-3"/>
                                <w:sz w:val="22"/>
                              </w:rPr>
                              <w:t> </w:t>
                            </w:r>
                            <w:r>
                              <w:rPr>
                                <w:b/>
                                <w:sz w:val="22"/>
                              </w:rPr>
                              <w:t>COM</w:t>
                            </w:r>
                            <w:r>
                              <w:rPr>
                                <w:b/>
                                <w:spacing w:val="-4"/>
                                <w:sz w:val="22"/>
                              </w:rPr>
                              <w:t> </w:t>
                            </w:r>
                            <w:r>
                              <w:rPr>
                                <w:b/>
                                <w:sz w:val="22"/>
                              </w:rPr>
                              <w:t>ATENÇÃO</w:t>
                            </w:r>
                            <w:r>
                              <w:rPr>
                                <w:b/>
                                <w:spacing w:val="-3"/>
                                <w:sz w:val="22"/>
                              </w:rPr>
                              <w:t> </w:t>
                            </w:r>
                            <w:r>
                              <w:rPr>
                                <w:b/>
                                <w:sz w:val="22"/>
                              </w:rPr>
                              <w:t>AS</w:t>
                            </w:r>
                            <w:r>
                              <w:rPr>
                                <w:b/>
                                <w:spacing w:val="-4"/>
                                <w:sz w:val="22"/>
                              </w:rPr>
                              <w:t> </w:t>
                            </w:r>
                            <w:r>
                              <w:rPr>
                                <w:b/>
                                <w:sz w:val="22"/>
                              </w:rPr>
                              <w:t>INSTRUÇÕES</w:t>
                            </w:r>
                            <w:r>
                              <w:rPr>
                                <w:b/>
                                <w:spacing w:val="-2"/>
                                <w:sz w:val="22"/>
                              </w:rPr>
                              <w:t> </w:t>
                            </w:r>
                            <w:r>
                              <w:rPr>
                                <w:b/>
                                <w:sz w:val="22"/>
                              </w:rPr>
                              <w:t>DA</w:t>
                            </w:r>
                            <w:r>
                              <w:rPr>
                                <w:b/>
                                <w:spacing w:val="-3"/>
                                <w:sz w:val="22"/>
                              </w:rPr>
                              <w:t> </w:t>
                            </w:r>
                            <w:r>
                              <w:rPr>
                                <w:b/>
                                <w:spacing w:val="-2"/>
                                <w:sz w:val="22"/>
                              </w:rPr>
                              <w:t>BULA.</w:t>
                            </w:r>
                          </w:p>
                        </w:txbxContent>
                      </wps:txbx>
                      <wps:bodyPr wrap="square" lIns="0" tIns="0" rIns="0" bIns="0" rtlCol="0">
                        <a:noAutofit/>
                      </wps:bodyPr>
                    </wps:wsp>
                  </a:graphicData>
                </a:graphic>
              </wp:inline>
            </w:drawing>
          </mc:Choice>
          <mc:Fallback>
            <w:pict>
              <v:shape style="width:472.9pt;height:17.05pt;mso-position-horizontal-relative:char;mso-position-vertical-relative:line" type="#_x0000_t202" id="docshape127" filled="false" stroked="true" strokeweight=".48004pt" strokecolor="#000000">
                <w10:anchorlock/>
                <v:textbox inset="0,0,0,0">
                  <w:txbxContent>
                    <w:p>
                      <w:pPr>
                        <w:spacing w:before="19"/>
                        <w:ind w:left="682" w:right="0" w:firstLine="0"/>
                        <w:jc w:val="left"/>
                        <w:rPr>
                          <w:b/>
                          <w:sz w:val="22"/>
                        </w:rPr>
                      </w:pPr>
                      <w:r>
                        <w:rPr>
                          <w:b/>
                          <w:sz w:val="22"/>
                        </w:rPr>
                        <w:t>ANTES</w:t>
                      </w:r>
                      <w:r>
                        <w:rPr>
                          <w:b/>
                          <w:spacing w:val="-6"/>
                          <w:sz w:val="22"/>
                        </w:rPr>
                        <w:t> </w:t>
                      </w:r>
                      <w:r>
                        <w:rPr>
                          <w:b/>
                          <w:sz w:val="22"/>
                        </w:rPr>
                        <w:t>DE</w:t>
                      </w:r>
                      <w:r>
                        <w:rPr>
                          <w:b/>
                          <w:spacing w:val="-4"/>
                          <w:sz w:val="22"/>
                        </w:rPr>
                        <w:t> </w:t>
                      </w:r>
                      <w:r>
                        <w:rPr>
                          <w:b/>
                          <w:sz w:val="22"/>
                        </w:rPr>
                        <w:t>USAR</w:t>
                      </w:r>
                      <w:r>
                        <w:rPr>
                          <w:b/>
                          <w:spacing w:val="-4"/>
                          <w:sz w:val="22"/>
                        </w:rPr>
                        <w:t> </w:t>
                      </w:r>
                      <w:r>
                        <w:rPr>
                          <w:b/>
                          <w:sz w:val="22"/>
                        </w:rPr>
                        <w:t>O</w:t>
                      </w:r>
                      <w:r>
                        <w:rPr>
                          <w:b/>
                          <w:spacing w:val="-6"/>
                          <w:sz w:val="22"/>
                        </w:rPr>
                        <w:t> </w:t>
                      </w:r>
                      <w:r>
                        <w:rPr>
                          <w:b/>
                          <w:sz w:val="22"/>
                        </w:rPr>
                        <w:t>PRODUTO,</w:t>
                      </w:r>
                      <w:r>
                        <w:rPr>
                          <w:b/>
                          <w:spacing w:val="-3"/>
                          <w:sz w:val="22"/>
                        </w:rPr>
                        <w:t> </w:t>
                      </w:r>
                      <w:r>
                        <w:rPr>
                          <w:b/>
                          <w:sz w:val="22"/>
                        </w:rPr>
                        <w:t>LEIA</w:t>
                      </w:r>
                      <w:r>
                        <w:rPr>
                          <w:b/>
                          <w:spacing w:val="-3"/>
                          <w:sz w:val="22"/>
                        </w:rPr>
                        <w:t> </w:t>
                      </w:r>
                      <w:r>
                        <w:rPr>
                          <w:b/>
                          <w:sz w:val="22"/>
                        </w:rPr>
                        <w:t>COM</w:t>
                      </w:r>
                      <w:r>
                        <w:rPr>
                          <w:b/>
                          <w:spacing w:val="-4"/>
                          <w:sz w:val="22"/>
                        </w:rPr>
                        <w:t> </w:t>
                      </w:r>
                      <w:r>
                        <w:rPr>
                          <w:b/>
                          <w:sz w:val="22"/>
                        </w:rPr>
                        <w:t>ATENÇÃO</w:t>
                      </w:r>
                      <w:r>
                        <w:rPr>
                          <w:b/>
                          <w:spacing w:val="-3"/>
                          <w:sz w:val="22"/>
                        </w:rPr>
                        <w:t> </w:t>
                      </w:r>
                      <w:r>
                        <w:rPr>
                          <w:b/>
                          <w:sz w:val="22"/>
                        </w:rPr>
                        <w:t>AS</w:t>
                      </w:r>
                      <w:r>
                        <w:rPr>
                          <w:b/>
                          <w:spacing w:val="-4"/>
                          <w:sz w:val="22"/>
                        </w:rPr>
                        <w:t> </w:t>
                      </w:r>
                      <w:r>
                        <w:rPr>
                          <w:b/>
                          <w:sz w:val="22"/>
                        </w:rPr>
                        <w:t>INSTRUÇÕES</w:t>
                      </w:r>
                      <w:r>
                        <w:rPr>
                          <w:b/>
                          <w:spacing w:val="-2"/>
                          <w:sz w:val="22"/>
                        </w:rPr>
                        <w:t> </w:t>
                      </w:r>
                      <w:r>
                        <w:rPr>
                          <w:b/>
                          <w:sz w:val="22"/>
                        </w:rPr>
                        <w:t>DA</w:t>
                      </w:r>
                      <w:r>
                        <w:rPr>
                          <w:b/>
                          <w:spacing w:val="-3"/>
                          <w:sz w:val="22"/>
                        </w:rPr>
                        <w:t> </w:t>
                      </w:r>
                      <w:r>
                        <w:rPr>
                          <w:b/>
                          <w:spacing w:val="-2"/>
                          <w:sz w:val="22"/>
                        </w:rPr>
                        <w:t>BULA.</w:t>
                      </w:r>
                    </w:p>
                  </w:txbxContent>
                </v:textbox>
                <v:stroke dashstyle="solid"/>
              </v:shape>
            </w:pict>
          </mc:Fallback>
        </mc:AlternateContent>
      </w:r>
      <w:r>
        <w:rPr>
          <w:sz w:val="20"/>
        </w:rPr>
      </w:r>
    </w:p>
    <w:p>
      <w:pPr>
        <w:spacing w:before="258"/>
        <w:ind w:left="694" w:right="0" w:firstLine="0"/>
        <w:jc w:val="left"/>
        <w:rPr>
          <w:b/>
          <w:sz w:val="22"/>
        </w:rPr>
      </w:pPr>
      <w:r>
        <w:rPr>
          <w:b/>
          <w:sz w:val="22"/>
        </w:rPr>
        <w:t>PRECAUÇÕES</w:t>
      </w:r>
      <w:r>
        <w:rPr>
          <w:b/>
          <w:spacing w:val="-6"/>
          <w:sz w:val="22"/>
        </w:rPr>
        <w:t> </w:t>
      </w:r>
      <w:r>
        <w:rPr>
          <w:b/>
          <w:spacing w:val="-2"/>
          <w:sz w:val="22"/>
        </w:rPr>
        <w:t>GERAIS:</w:t>
      </w:r>
    </w:p>
    <w:p>
      <w:pPr>
        <w:pStyle w:val="ListParagraph"/>
        <w:numPr>
          <w:ilvl w:val="0"/>
          <w:numId w:val="6"/>
        </w:numPr>
        <w:tabs>
          <w:tab w:pos="1054" w:val="left" w:leader="none"/>
        </w:tabs>
        <w:spacing w:line="240" w:lineRule="auto" w:before="0" w:after="0"/>
        <w:ind w:left="1054" w:right="0" w:hanging="360"/>
        <w:jc w:val="left"/>
        <w:rPr>
          <w:b/>
          <w:sz w:val="22"/>
        </w:rPr>
      </w:pPr>
      <w:r>
        <w:rPr>
          <w:sz w:val="22"/>
        </w:rPr>
        <w:t>Produto</w:t>
      </w:r>
      <w:r>
        <w:rPr>
          <w:spacing w:val="-5"/>
          <w:sz w:val="22"/>
        </w:rPr>
        <w:t> </w:t>
      </w:r>
      <w:r>
        <w:rPr>
          <w:sz w:val="22"/>
        </w:rPr>
        <w:t>para</w:t>
      </w:r>
      <w:r>
        <w:rPr>
          <w:spacing w:val="-5"/>
          <w:sz w:val="22"/>
        </w:rPr>
        <w:t> </w:t>
      </w:r>
      <w:r>
        <w:rPr>
          <w:b/>
          <w:sz w:val="22"/>
        </w:rPr>
        <w:t>uso</w:t>
      </w:r>
      <w:r>
        <w:rPr>
          <w:b/>
          <w:spacing w:val="-6"/>
          <w:sz w:val="22"/>
        </w:rPr>
        <w:t> </w:t>
      </w:r>
      <w:r>
        <w:rPr>
          <w:b/>
          <w:sz w:val="22"/>
        </w:rPr>
        <w:t>exclusivamente</w:t>
      </w:r>
      <w:r>
        <w:rPr>
          <w:b/>
          <w:spacing w:val="-4"/>
          <w:sz w:val="22"/>
        </w:rPr>
        <w:t> </w:t>
      </w:r>
      <w:r>
        <w:rPr>
          <w:b/>
          <w:spacing w:val="-2"/>
          <w:sz w:val="22"/>
        </w:rPr>
        <w:t>agrícola</w:t>
      </w:r>
    </w:p>
    <w:p>
      <w:pPr>
        <w:pStyle w:val="ListParagraph"/>
        <w:numPr>
          <w:ilvl w:val="0"/>
          <w:numId w:val="6"/>
        </w:numPr>
        <w:tabs>
          <w:tab w:pos="1054" w:val="left" w:leader="none"/>
        </w:tabs>
        <w:spacing w:line="240" w:lineRule="auto" w:before="0" w:after="0"/>
        <w:ind w:left="1054" w:right="0" w:hanging="360"/>
        <w:jc w:val="left"/>
        <w:rPr>
          <w:sz w:val="22"/>
        </w:rPr>
      </w:pPr>
      <w:r>
        <w:rPr>
          <w:sz w:val="22"/>
        </w:rPr>
        <w:t>O</w:t>
      </w:r>
      <w:r>
        <w:rPr>
          <w:spacing w:val="-5"/>
          <w:sz w:val="22"/>
        </w:rPr>
        <w:t> </w:t>
      </w:r>
      <w:r>
        <w:rPr>
          <w:sz w:val="22"/>
        </w:rPr>
        <w:t>manuseio</w:t>
      </w:r>
      <w:r>
        <w:rPr>
          <w:spacing w:val="-3"/>
          <w:sz w:val="22"/>
        </w:rPr>
        <w:t> </w:t>
      </w:r>
      <w:r>
        <w:rPr>
          <w:sz w:val="22"/>
        </w:rPr>
        <w:t>deve</w:t>
      </w:r>
      <w:r>
        <w:rPr>
          <w:spacing w:val="-4"/>
          <w:sz w:val="22"/>
        </w:rPr>
        <w:t> </w:t>
      </w:r>
      <w:r>
        <w:rPr>
          <w:sz w:val="22"/>
        </w:rPr>
        <w:t>ser</w:t>
      </w:r>
      <w:r>
        <w:rPr>
          <w:spacing w:val="-3"/>
          <w:sz w:val="22"/>
        </w:rPr>
        <w:t> </w:t>
      </w:r>
      <w:r>
        <w:rPr>
          <w:sz w:val="22"/>
        </w:rPr>
        <w:t>realizado</w:t>
      </w:r>
      <w:r>
        <w:rPr>
          <w:spacing w:val="-5"/>
          <w:sz w:val="22"/>
        </w:rPr>
        <w:t> </w:t>
      </w:r>
      <w:r>
        <w:rPr>
          <w:sz w:val="22"/>
        </w:rPr>
        <w:t>apenas</w:t>
      </w:r>
      <w:r>
        <w:rPr>
          <w:spacing w:val="-3"/>
          <w:sz w:val="22"/>
        </w:rPr>
        <w:t> </w:t>
      </w:r>
      <w:r>
        <w:rPr>
          <w:sz w:val="22"/>
        </w:rPr>
        <w:t>por</w:t>
      </w:r>
      <w:r>
        <w:rPr>
          <w:spacing w:val="-4"/>
          <w:sz w:val="22"/>
        </w:rPr>
        <w:t> </w:t>
      </w:r>
      <w:r>
        <w:rPr>
          <w:sz w:val="22"/>
        </w:rPr>
        <w:t>trabalhador</w:t>
      </w:r>
      <w:r>
        <w:rPr>
          <w:spacing w:val="-3"/>
          <w:sz w:val="22"/>
        </w:rPr>
        <w:t> </w:t>
      </w:r>
      <w:r>
        <w:rPr>
          <w:spacing w:val="-2"/>
          <w:sz w:val="22"/>
        </w:rPr>
        <w:t>capacitado.</w:t>
      </w:r>
    </w:p>
    <w:p>
      <w:pPr>
        <w:pStyle w:val="ListParagraph"/>
        <w:numPr>
          <w:ilvl w:val="0"/>
          <w:numId w:val="6"/>
        </w:numPr>
        <w:tabs>
          <w:tab w:pos="1054" w:val="left" w:leader="none"/>
        </w:tabs>
        <w:spacing w:line="292" w:lineRule="exact" w:before="0" w:after="0"/>
        <w:ind w:left="1054" w:right="0" w:hanging="360"/>
        <w:jc w:val="left"/>
        <w:rPr>
          <w:sz w:val="22"/>
        </w:rPr>
      </w:pPr>
      <w:r>
        <w:rPr>
          <w:sz w:val="22"/>
        </w:rPr>
        <w:t>Não</w:t>
      </w:r>
      <w:r>
        <w:rPr>
          <w:spacing w:val="-6"/>
          <w:sz w:val="22"/>
        </w:rPr>
        <w:t> </w:t>
      </w:r>
      <w:r>
        <w:rPr>
          <w:sz w:val="22"/>
        </w:rPr>
        <w:t>coma,</w:t>
      </w:r>
      <w:r>
        <w:rPr>
          <w:spacing w:val="-2"/>
          <w:sz w:val="22"/>
        </w:rPr>
        <w:t> </w:t>
      </w:r>
      <w:r>
        <w:rPr>
          <w:sz w:val="22"/>
        </w:rPr>
        <w:t>não</w:t>
      </w:r>
      <w:r>
        <w:rPr>
          <w:spacing w:val="-3"/>
          <w:sz w:val="22"/>
        </w:rPr>
        <w:t> </w:t>
      </w:r>
      <w:r>
        <w:rPr>
          <w:sz w:val="22"/>
        </w:rPr>
        <w:t>beba</w:t>
      </w:r>
      <w:r>
        <w:rPr>
          <w:spacing w:val="-2"/>
          <w:sz w:val="22"/>
        </w:rPr>
        <w:t> </w:t>
      </w:r>
      <w:r>
        <w:rPr>
          <w:sz w:val="22"/>
        </w:rPr>
        <w:t>e</w:t>
      </w:r>
      <w:r>
        <w:rPr>
          <w:spacing w:val="-3"/>
          <w:sz w:val="22"/>
        </w:rPr>
        <w:t> </w:t>
      </w:r>
      <w:r>
        <w:rPr>
          <w:sz w:val="22"/>
        </w:rPr>
        <w:t>não</w:t>
      </w:r>
      <w:r>
        <w:rPr>
          <w:spacing w:val="-3"/>
          <w:sz w:val="22"/>
        </w:rPr>
        <w:t> </w:t>
      </w:r>
      <w:r>
        <w:rPr>
          <w:sz w:val="22"/>
        </w:rPr>
        <w:t>fume</w:t>
      </w:r>
      <w:r>
        <w:rPr>
          <w:spacing w:val="-3"/>
          <w:sz w:val="22"/>
        </w:rPr>
        <w:t> </w:t>
      </w:r>
      <w:r>
        <w:rPr>
          <w:sz w:val="22"/>
        </w:rPr>
        <w:t>durante</w:t>
      </w:r>
      <w:r>
        <w:rPr>
          <w:spacing w:val="-3"/>
          <w:sz w:val="22"/>
        </w:rPr>
        <w:t> </w:t>
      </w:r>
      <w:r>
        <w:rPr>
          <w:sz w:val="22"/>
        </w:rPr>
        <w:t>o</w:t>
      </w:r>
      <w:r>
        <w:rPr>
          <w:spacing w:val="-3"/>
          <w:sz w:val="22"/>
        </w:rPr>
        <w:t> </w:t>
      </w:r>
      <w:r>
        <w:rPr>
          <w:sz w:val="22"/>
        </w:rPr>
        <w:t>manuseio</w:t>
      </w:r>
      <w:r>
        <w:rPr>
          <w:spacing w:val="-2"/>
          <w:sz w:val="22"/>
        </w:rPr>
        <w:t> </w:t>
      </w:r>
      <w:r>
        <w:rPr>
          <w:sz w:val="22"/>
        </w:rPr>
        <w:t>e</w:t>
      </w:r>
      <w:r>
        <w:rPr>
          <w:spacing w:val="-4"/>
          <w:sz w:val="22"/>
        </w:rPr>
        <w:t> </w:t>
      </w:r>
      <w:r>
        <w:rPr>
          <w:sz w:val="22"/>
        </w:rPr>
        <w:t>aplicação</w:t>
      </w:r>
      <w:r>
        <w:rPr>
          <w:spacing w:val="-2"/>
          <w:sz w:val="22"/>
        </w:rPr>
        <w:t> </w:t>
      </w:r>
      <w:r>
        <w:rPr>
          <w:sz w:val="22"/>
        </w:rPr>
        <w:t>do</w:t>
      </w:r>
      <w:r>
        <w:rPr>
          <w:spacing w:val="-2"/>
          <w:sz w:val="22"/>
        </w:rPr>
        <w:t> produto.</w:t>
      </w:r>
    </w:p>
    <w:p>
      <w:pPr>
        <w:pStyle w:val="ListParagraph"/>
        <w:numPr>
          <w:ilvl w:val="0"/>
          <w:numId w:val="6"/>
        </w:numPr>
        <w:tabs>
          <w:tab w:pos="1054" w:val="left" w:leader="none"/>
        </w:tabs>
        <w:spacing w:line="240" w:lineRule="auto" w:before="0" w:after="0"/>
        <w:ind w:left="1054" w:right="706" w:hanging="360"/>
        <w:jc w:val="left"/>
        <w:rPr>
          <w:sz w:val="22"/>
        </w:rPr>
      </w:pPr>
      <w:r>
        <w:rPr>
          <w:sz w:val="22"/>
        </w:rPr>
        <w:t>Não</w:t>
      </w:r>
      <w:r>
        <w:rPr>
          <w:spacing w:val="38"/>
          <w:sz w:val="22"/>
        </w:rPr>
        <w:t> </w:t>
      </w:r>
      <w:r>
        <w:rPr>
          <w:sz w:val="22"/>
        </w:rPr>
        <w:t>transporte</w:t>
      </w:r>
      <w:r>
        <w:rPr>
          <w:spacing w:val="37"/>
          <w:sz w:val="22"/>
        </w:rPr>
        <w:t> </w:t>
      </w:r>
      <w:r>
        <w:rPr>
          <w:sz w:val="22"/>
        </w:rPr>
        <w:t>o</w:t>
      </w:r>
      <w:r>
        <w:rPr>
          <w:spacing w:val="38"/>
          <w:sz w:val="22"/>
        </w:rPr>
        <w:t> </w:t>
      </w:r>
      <w:r>
        <w:rPr>
          <w:sz w:val="22"/>
        </w:rPr>
        <w:t>produto</w:t>
      </w:r>
      <w:r>
        <w:rPr>
          <w:spacing w:val="37"/>
          <w:sz w:val="22"/>
        </w:rPr>
        <w:t> </w:t>
      </w:r>
      <w:r>
        <w:rPr>
          <w:sz w:val="22"/>
        </w:rPr>
        <w:t>juntamente</w:t>
      </w:r>
      <w:r>
        <w:rPr>
          <w:spacing w:val="37"/>
          <w:sz w:val="22"/>
        </w:rPr>
        <w:t> </w:t>
      </w:r>
      <w:r>
        <w:rPr>
          <w:sz w:val="22"/>
        </w:rPr>
        <w:t>com</w:t>
      </w:r>
      <w:r>
        <w:rPr>
          <w:spacing w:val="37"/>
          <w:sz w:val="22"/>
        </w:rPr>
        <w:t> </w:t>
      </w:r>
      <w:r>
        <w:rPr>
          <w:sz w:val="22"/>
        </w:rPr>
        <w:t>alimentos,</w:t>
      </w:r>
      <w:r>
        <w:rPr>
          <w:spacing w:val="38"/>
          <w:sz w:val="22"/>
        </w:rPr>
        <w:t> </w:t>
      </w:r>
      <w:r>
        <w:rPr>
          <w:sz w:val="22"/>
        </w:rPr>
        <w:t>medicamentos,</w:t>
      </w:r>
      <w:r>
        <w:rPr>
          <w:spacing w:val="38"/>
          <w:sz w:val="22"/>
        </w:rPr>
        <w:t> </w:t>
      </w:r>
      <w:r>
        <w:rPr>
          <w:sz w:val="22"/>
        </w:rPr>
        <w:t>rações,</w:t>
      </w:r>
      <w:r>
        <w:rPr>
          <w:spacing w:val="38"/>
          <w:sz w:val="22"/>
        </w:rPr>
        <w:t> </w:t>
      </w:r>
      <w:r>
        <w:rPr>
          <w:sz w:val="22"/>
        </w:rPr>
        <w:t>animais</w:t>
      </w:r>
      <w:r>
        <w:rPr>
          <w:spacing w:val="37"/>
          <w:sz w:val="22"/>
        </w:rPr>
        <w:t> </w:t>
      </w:r>
      <w:r>
        <w:rPr>
          <w:sz w:val="22"/>
        </w:rPr>
        <w:t>e </w:t>
      </w:r>
      <w:r>
        <w:rPr>
          <w:spacing w:val="-2"/>
          <w:sz w:val="22"/>
        </w:rPr>
        <w:t>pessoas.</w:t>
      </w:r>
    </w:p>
    <w:p>
      <w:pPr>
        <w:pStyle w:val="ListParagraph"/>
        <w:numPr>
          <w:ilvl w:val="0"/>
          <w:numId w:val="6"/>
        </w:numPr>
        <w:tabs>
          <w:tab w:pos="1054" w:val="left" w:leader="none"/>
        </w:tabs>
        <w:spacing w:line="240" w:lineRule="auto" w:before="0" w:after="0"/>
        <w:ind w:left="1054" w:right="707" w:hanging="360"/>
        <w:jc w:val="left"/>
        <w:rPr>
          <w:sz w:val="22"/>
        </w:rPr>
      </w:pPr>
      <w:r>
        <w:rPr>
          <w:sz w:val="22"/>
        </w:rPr>
        <w:t>Não</w:t>
      </w:r>
      <w:r>
        <w:rPr>
          <w:spacing w:val="33"/>
          <w:sz w:val="22"/>
        </w:rPr>
        <w:t> </w:t>
      </w:r>
      <w:r>
        <w:rPr>
          <w:sz w:val="22"/>
        </w:rPr>
        <w:t>manuseie</w:t>
      </w:r>
      <w:r>
        <w:rPr>
          <w:spacing w:val="33"/>
          <w:sz w:val="22"/>
        </w:rPr>
        <w:t> </w:t>
      </w:r>
      <w:r>
        <w:rPr>
          <w:sz w:val="22"/>
        </w:rPr>
        <w:t>ou</w:t>
      </w:r>
      <w:r>
        <w:rPr>
          <w:spacing w:val="33"/>
          <w:sz w:val="22"/>
        </w:rPr>
        <w:t> </w:t>
      </w:r>
      <w:r>
        <w:rPr>
          <w:sz w:val="22"/>
        </w:rPr>
        <w:t>aplique</w:t>
      </w:r>
      <w:r>
        <w:rPr>
          <w:spacing w:val="32"/>
          <w:sz w:val="22"/>
        </w:rPr>
        <w:t> </w:t>
      </w:r>
      <w:r>
        <w:rPr>
          <w:sz w:val="22"/>
        </w:rPr>
        <w:t>o</w:t>
      </w:r>
      <w:r>
        <w:rPr>
          <w:spacing w:val="33"/>
          <w:sz w:val="22"/>
        </w:rPr>
        <w:t> </w:t>
      </w:r>
      <w:r>
        <w:rPr>
          <w:sz w:val="22"/>
        </w:rPr>
        <w:t>produto</w:t>
      </w:r>
      <w:r>
        <w:rPr>
          <w:spacing w:val="33"/>
          <w:sz w:val="22"/>
        </w:rPr>
        <w:t> </w:t>
      </w:r>
      <w:r>
        <w:rPr>
          <w:sz w:val="22"/>
        </w:rPr>
        <w:t>sem</w:t>
      </w:r>
      <w:r>
        <w:rPr>
          <w:spacing w:val="32"/>
          <w:sz w:val="22"/>
        </w:rPr>
        <w:t> </w:t>
      </w:r>
      <w:r>
        <w:rPr>
          <w:sz w:val="22"/>
        </w:rPr>
        <w:t>os</w:t>
      </w:r>
      <w:r>
        <w:rPr>
          <w:spacing w:val="33"/>
          <w:sz w:val="22"/>
        </w:rPr>
        <w:t> </w:t>
      </w:r>
      <w:r>
        <w:rPr>
          <w:sz w:val="22"/>
        </w:rPr>
        <w:t>equipamentos</w:t>
      </w:r>
      <w:r>
        <w:rPr>
          <w:spacing w:val="33"/>
          <w:sz w:val="22"/>
        </w:rPr>
        <w:t> </w:t>
      </w:r>
      <w:r>
        <w:rPr>
          <w:sz w:val="22"/>
        </w:rPr>
        <w:t>de</w:t>
      </w:r>
      <w:r>
        <w:rPr>
          <w:spacing w:val="32"/>
          <w:sz w:val="22"/>
        </w:rPr>
        <w:t> </w:t>
      </w:r>
      <w:r>
        <w:rPr>
          <w:sz w:val="22"/>
        </w:rPr>
        <w:t>proteção</w:t>
      </w:r>
      <w:r>
        <w:rPr>
          <w:spacing w:val="33"/>
          <w:sz w:val="22"/>
        </w:rPr>
        <w:t> </w:t>
      </w:r>
      <w:r>
        <w:rPr>
          <w:sz w:val="22"/>
        </w:rPr>
        <w:t>individual</w:t>
      </w:r>
      <w:r>
        <w:rPr>
          <w:spacing w:val="32"/>
          <w:sz w:val="22"/>
        </w:rPr>
        <w:t> </w:t>
      </w:r>
      <w:r>
        <w:rPr>
          <w:sz w:val="22"/>
        </w:rPr>
        <w:t>(EPI) </w:t>
      </w:r>
      <w:r>
        <w:rPr>
          <w:spacing w:val="-2"/>
          <w:sz w:val="22"/>
        </w:rPr>
        <w:t>recomendados.</w:t>
      </w:r>
    </w:p>
    <w:p>
      <w:pPr>
        <w:pStyle w:val="ListParagraph"/>
        <w:numPr>
          <w:ilvl w:val="0"/>
          <w:numId w:val="6"/>
        </w:numPr>
        <w:tabs>
          <w:tab w:pos="1054" w:val="left" w:leader="none"/>
        </w:tabs>
        <w:spacing w:line="240" w:lineRule="auto" w:before="0" w:after="0"/>
        <w:ind w:left="1054" w:right="707" w:hanging="360"/>
        <w:jc w:val="left"/>
        <w:rPr>
          <w:sz w:val="22"/>
        </w:rPr>
      </w:pPr>
      <w:r>
        <w:rPr>
          <w:sz w:val="22"/>
        </w:rPr>
        <w:t>Não utilize equipamentos com vazamentos ou defeitos e não desentupa bicos, orifícios e válvulas com a boca.</w:t>
      </w:r>
    </w:p>
    <w:p>
      <w:pPr>
        <w:pStyle w:val="ListParagraph"/>
        <w:numPr>
          <w:ilvl w:val="0"/>
          <w:numId w:val="6"/>
        </w:numPr>
        <w:tabs>
          <w:tab w:pos="1054" w:val="left" w:leader="none"/>
        </w:tabs>
        <w:spacing w:line="240" w:lineRule="auto" w:before="1" w:after="0"/>
        <w:ind w:left="1054" w:right="708" w:hanging="360"/>
        <w:jc w:val="left"/>
        <w:rPr>
          <w:sz w:val="22"/>
        </w:rPr>
      </w:pPr>
      <w:r>
        <w:rPr>
          <w:sz w:val="22"/>
        </w:rPr>
        <w:t>Não</w:t>
      </w:r>
      <w:r>
        <w:rPr>
          <w:spacing w:val="37"/>
          <w:sz w:val="22"/>
        </w:rPr>
        <w:t> </w:t>
      </w:r>
      <w:r>
        <w:rPr>
          <w:sz w:val="22"/>
        </w:rPr>
        <w:t>utilize</w:t>
      </w:r>
      <w:r>
        <w:rPr>
          <w:spacing w:val="34"/>
          <w:sz w:val="22"/>
        </w:rPr>
        <w:t> </w:t>
      </w:r>
      <w:r>
        <w:rPr>
          <w:sz w:val="22"/>
        </w:rPr>
        <w:t>Equipamentos</w:t>
      </w:r>
      <w:r>
        <w:rPr>
          <w:spacing w:val="37"/>
          <w:sz w:val="22"/>
        </w:rPr>
        <w:t> </w:t>
      </w:r>
      <w:r>
        <w:rPr>
          <w:sz w:val="22"/>
        </w:rPr>
        <w:t>de</w:t>
      </w:r>
      <w:r>
        <w:rPr>
          <w:spacing w:val="36"/>
          <w:sz w:val="22"/>
        </w:rPr>
        <w:t> </w:t>
      </w:r>
      <w:r>
        <w:rPr>
          <w:sz w:val="22"/>
        </w:rPr>
        <w:t>Proteção</w:t>
      </w:r>
      <w:r>
        <w:rPr>
          <w:spacing w:val="35"/>
          <w:sz w:val="22"/>
        </w:rPr>
        <w:t> </w:t>
      </w:r>
      <w:r>
        <w:rPr>
          <w:sz w:val="22"/>
        </w:rPr>
        <w:t>Individual</w:t>
      </w:r>
      <w:r>
        <w:rPr>
          <w:spacing w:val="36"/>
          <w:sz w:val="22"/>
        </w:rPr>
        <w:t> </w:t>
      </w:r>
      <w:r>
        <w:rPr>
          <w:sz w:val="22"/>
        </w:rPr>
        <w:t>(EPI)</w:t>
      </w:r>
      <w:r>
        <w:rPr>
          <w:spacing w:val="37"/>
          <w:sz w:val="22"/>
        </w:rPr>
        <w:t> </w:t>
      </w:r>
      <w:r>
        <w:rPr>
          <w:sz w:val="22"/>
        </w:rPr>
        <w:t>danificados,</w:t>
      </w:r>
      <w:r>
        <w:rPr>
          <w:spacing w:val="37"/>
          <w:sz w:val="22"/>
        </w:rPr>
        <w:t> </w:t>
      </w:r>
      <w:r>
        <w:rPr>
          <w:sz w:val="22"/>
        </w:rPr>
        <w:t>úmidos,</w:t>
      </w:r>
      <w:r>
        <w:rPr>
          <w:spacing w:val="36"/>
          <w:sz w:val="22"/>
        </w:rPr>
        <w:t> </w:t>
      </w:r>
      <w:r>
        <w:rPr>
          <w:sz w:val="22"/>
        </w:rPr>
        <w:t>vencidos</w:t>
      </w:r>
      <w:r>
        <w:rPr>
          <w:spacing w:val="37"/>
          <w:sz w:val="22"/>
        </w:rPr>
        <w:t> </w:t>
      </w:r>
      <w:r>
        <w:rPr>
          <w:sz w:val="22"/>
        </w:rPr>
        <w:t>ou com vida útil fora da especificação. Siga as recomendações determinadas pelo fabricante.</w:t>
      </w:r>
    </w:p>
    <w:p>
      <w:pPr>
        <w:pStyle w:val="ListParagraph"/>
        <w:spacing w:after="0" w:line="240" w:lineRule="auto"/>
        <w:jc w:val="left"/>
        <w:rPr>
          <w:sz w:val="22"/>
        </w:rPr>
        <w:sectPr>
          <w:pgSz w:w="11910" w:h="16840"/>
          <w:pgMar w:header="713" w:footer="914" w:top="1580" w:bottom="1100" w:left="566" w:right="708"/>
        </w:sectPr>
      </w:pPr>
    </w:p>
    <w:p>
      <w:pPr>
        <w:pStyle w:val="BodyText"/>
        <w:spacing w:before="11"/>
        <w:rPr>
          <w:sz w:val="16"/>
        </w:rPr>
      </w:pPr>
    </w:p>
    <w:p>
      <w:pPr>
        <w:pStyle w:val="BodyText"/>
        <w:spacing w:line="20" w:lineRule="exact"/>
        <w:ind w:left="694"/>
        <w:rPr>
          <w:sz w:val="2"/>
        </w:rPr>
      </w:pPr>
      <w:r>
        <w:rPr>
          <w:sz w:val="2"/>
        </w:rPr>
        <mc:AlternateContent>
          <mc:Choice Requires="wps">
            <w:drawing>
              <wp:inline distT="0" distB="0" distL="0" distR="0">
                <wp:extent cx="5843270" cy="5715"/>
                <wp:effectExtent l="9525" t="0" r="0" b="3810"/>
                <wp:docPr id="146" name="Group 146"/>
                <wp:cNvGraphicFramePr>
                  <a:graphicFrameLocks/>
                </wp:cNvGraphicFramePr>
                <a:graphic>
                  <a:graphicData uri="http://schemas.microsoft.com/office/word/2010/wordprocessingGroup">
                    <wpg:wgp>
                      <wpg:cNvPr id="146" name="Group 146"/>
                      <wpg:cNvGrpSpPr/>
                      <wpg:grpSpPr>
                        <a:xfrm>
                          <a:off x="0" y="0"/>
                          <a:ext cx="5843270" cy="5715"/>
                          <a:chExt cx="5843270" cy="5715"/>
                        </a:xfrm>
                      </wpg:grpSpPr>
                      <wps:wsp>
                        <wps:cNvPr id="147" name="Graphic 147"/>
                        <wps:cNvSpPr/>
                        <wps:spPr>
                          <a:xfrm>
                            <a:off x="0" y="2567"/>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0.1pt;height:.45pt;mso-position-horizontal-relative:char;mso-position-vertical-relative:line" id="docshapegroup128" coordorigin="0,0" coordsize="9202,9">
                <v:line style="position:absolute" from="0,4" to="9201,4" stroked="true" strokeweight=".404314pt" strokecolor="#000000">
                  <v:stroke dashstyle="solid"/>
                </v:line>
              </v:group>
            </w:pict>
          </mc:Fallback>
        </mc:AlternateContent>
      </w:r>
      <w:r>
        <w:rPr>
          <w:sz w:val="2"/>
        </w:rPr>
      </w:r>
    </w:p>
    <w:p>
      <w:pPr>
        <w:pStyle w:val="ListParagraph"/>
        <w:numPr>
          <w:ilvl w:val="0"/>
          <w:numId w:val="6"/>
        </w:numPr>
        <w:tabs>
          <w:tab w:pos="1054" w:val="left" w:leader="none"/>
        </w:tabs>
        <w:spacing w:line="240" w:lineRule="auto" w:before="0" w:after="0"/>
        <w:ind w:left="1054" w:right="705" w:hanging="360"/>
        <w:jc w:val="both"/>
        <w:rPr>
          <w:sz w:val="22"/>
        </w:rPr>
      </w:pPr>
      <w:r>
        <w:rPr>
          <w:sz w:val="22"/>
        </w:rPr>
        <w:t>Não aplique o produto perto de escolas, residências e outros locais de permanência de pessoas e áreas de criação de animais. Siga as orientações técnicas específicas de um profissional habilitado.</w:t>
      </w:r>
    </w:p>
    <w:p>
      <w:pPr>
        <w:pStyle w:val="ListParagraph"/>
        <w:numPr>
          <w:ilvl w:val="0"/>
          <w:numId w:val="6"/>
        </w:numPr>
        <w:tabs>
          <w:tab w:pos="1054" w:val="left" w:leader="none"/>
        </w:tabs>
        <w:spacing w:line="240" w:lineRule="auto" w:before="0" w:after="0"/>
        <w:ind w:left="1054" w:right="706" w:hanging="360"/>
        <w:jc w:val="both"/>
        <w:rPr>
          <w:sz w:val="22"/>
        </w:rPr>
      </w:pPr>
      <w:r>
        <w:rPr>
          <w:sz w:val="22"/>
        </w:rPr>
        <w:t>Caso ocorra contato acidental da pessoa com o produto, siga as orientações descritas em primeiros socorros e procure rapidamente um serviço médico de emergência.</w:t>
      </w:r>
    </w:p>
    <w:p>
      <w:pPr>
        <w:pStyle w:val="ListParagraph"/>
        <w:numPr>
          <w:ilvl w:val="0"/>
          <w:numId w:val="6"/>
        </w:numPr>
        <w:tabs>
          <w:tab w:pos="1054" w:val="left" w:leader="none"/>
        </w:tabs>
        <w:spacing w:line="240" w:lineRule="auto" w:before="0" w:after="0"/>
        <w:ind w:left="1054" w:right="705" w:hanging="360"/>
        <w:jc w:val="both"/>
        <w:rPr>
          <w:sz w:val="22"/>
        </w:rPr>
      </w:pPr>
      <w:r>
        <w:rPr>
          <w:sz w:val="22"/>
        </w:rPr>
        <w:t>Mantenha o produto adequadamente fechado, em sua embalagem original, em local trancado, longe do alcance de crianças e animais.</w:t>
      </w:r>
    </w:p>
    <w:p>
      <w:pPr>
        <w:pStyle w:val="ListParagraph"/>
        <w:numPr>
          <w:ilvl w:val="0"/>
          <w:numId w:val="6"/>
        </w:numPr>
        <w:tabs>
          <w:tab w:pos="1054" w:val="left" w:leader="none"/>
        </w:tabs>
        <w:spacing w:line="240" w:lineRule="auto" w:before="0" w:after="0"/>
        <w:ind w:left="1054" w:right="702" w:hanging="360"/>
        <w:jc w:val="both"/>
        <w:rPr>
          <w:sz w:val="22"/>
        </w:rPr>
      </w:pPr>
      <w:r>
        <w:rPr>
          <w:sz w:val="22"/>
        </w:rPr>
        <w:t>Os Equipamentos de Proteção Individual (EPI) recomendados devem ser vestidos na seguinte ordem: macacão, botas, avental, respirador, viseira facial ou óculos; touca árabe e luvas de nitrila.</w:t>
      </w:r>
    </w:p>
    <w:p>
      <w:pPr>
        <w:pStyle w:val="ListParagraph"/>
        <w:numPr>
          <w:ilvl w:val="0"/>
          <w:numId w:val="6"/>
        </w:numPr>
        <w:tabs>
          <w:tab w:pos="1054" w:val="left" w:leader="none"/>
        </w:tabs>
        <w:spacing w:line="240" w:lineRule="auto" w:before="0" w:after="0"/>
        <w:ind w:left="1054" w:right="707" w:hanging="360"/>
        <w:jc w:val="both"/>
        <w:rPr>
          <w:sz w:val="22"/>
        </w:rPr>
      </w:pPr>
      <w:r>
        <w:rPr>
          <w:sz w:val="22"/>
        </w:rPr>
        <w:t>Seguir as recomendações do fabricante do Equipamento de Proteção Individual (EPI) com relação à forma de limpeza, conservação e descarte do EPI danificado.</w:t>
      </w:r>
    </w:p>
    <w:p>
      <w:pPr>
        <w:pStyle w:val="Heading1"/>
        <w:spacing w:before="277"/>
      </w:pPr>
      <w:r>
        <w:rPr/>
        <w:t>PRECAUÇÕES</w:t>
      </w:r>
      <w:r>
        <w:rPr>
          <w:spacing w:val="-7"/>
        </w:rPr>
        <w:t> </w:t>
      </w:r>
      <w:r>
        <w:rPr/>
        <w:t>DURANTE</w:t>
      </w:r>
      <w:r>
        <w:rPr>
          <w:spacing w:val="-6"/>
        </w:rPr>
        <w:t> </w:t>
      </w:r>
      <w:r>
        <w:rPr/>
        <w:t>A</w:t>
      </w:r>
      <w:r>
        <w:rPr>
          <w:spacing w:val="-6"/>
        </w:rPr>
        <w:t> </w:t>
      </w:r>
      <w:r>
        <w:rPr/>
        <w:t>PREPARAÇÃO</w:t>
      </w:r>
      <w:r>
        <w:rPr>
          <w:spacing w:val="-6"/>
        </w:rPr>
        <w:t> </w:t>
      </w:r>
      <w:r>
        <w:rPr/>
        <w:t>DA</w:t>
      </w:r>
      <w:r>
        <w:rPr>
          <w:spacing w:val="-6"/>
        </w:rPr>
        <w:t> </w:t>
      </w:r>
      <w:r>
        <w:rPr>
          <w:spacing w:val="-2"/>
        </w:rPr>
        <w:t>CALDA:</w:t>
      </w:r>
    </w:p>
    <w:p>
      <w:pPr>
        <w:pStyle w:val="ListParagraph"/>
        <w:numPr>
          <w:ilvl w:val="0"/>
          <w:numId w:val="6"/>
        </w:numPr>
        <w:tabs>
          <w:tab w:pos="1054" w:val="left" w:leader="none"/>
        </w:tabs>
        <w:spacing w:line="240" w:lineRule="auto" w:before="0" w:after="0"/>
        <w:ind w:left="1054" w:right="703" w:hanging="360"/>
        <w:jc w:val="both"/>
        <w:rPr>
          <w:sz w:val="22"/>
        </w:rPr>
      </w:pPr>
      <w:r>
        <w:rPr>
          <w:sz w:val="22"/>
        </w:rPr>
        <w:t>Utilize equipamento de proteção individual - EPI: vestimenta com tratamento hidrorrepelente de corpo inteiro com nível de proteção 2 (calça, jaleco, touca árabe), respirador semifacial filtrante PFF2 e viseira facial (ou óculos com proteção lateral e respirador com filtro mecânico classe P2), botas de PVC ou sapato impermeável, avental com nível de proteção 3 (impermeável), e luvas de nitrila. Manuseie o produto em local aberto e ventilado, utilizando os Equipamentos de</w:t>
      </w:r>
      <w:r>
        <w:rPr>
          <w:spacing w:val="-1"/>
          <w:sz w:val="22"/>
        </w:rPr>
        <w:t> </w:t>
      </w:r>
      <w:r>
        <w:rPr>
          <w:sz w:val="22"/>
        </w:rPr>
        <w:t>Proteção Individual (EPI) recomendados.</w:t>
      </w:r>
    </w:p>
    <w:p>
      <w:pPr>
        <w:pStyle w:val="ListParagraph"/>
        <w:numPr>
          <w:ilvl w:val="0"/>
          <w:numId w:val="6"/>
        </w:numPr>
        <w:tabs>
          <w:tab w:pos="1053" w:val="left" w:leader="none"/>
        </w:tabs>
        <w:spacing w:line="240" w:lineRule="auto" w:before="2" w:after="0"/>
        <w:ind w:left="1053" w:right="0" w:hanging="359"/>
        <w:jc w:val="both"/>
        <w:rPr>
          <w:sz w:val="22"/>
        </w:rPr>
      </w:pPr>
      <w:r>
        <w:rPr>
          <w:sz w:val="22"/>
        </w:rPr>
        <w:t>Ao</w:t>
      </w:r>
      <w:r>
        <w:rPr>
          <w:spacing w:val="-3"/>
          <w:sz w:val="22"/>
        </w:rPr>
        <w:t> </w:t>
      </w:r>
      <w:r>
        <w:rPr>
          <w:sz w:val="22"/>
        </w:rPr>
        <w:t>abrir</w:t>
      </w:r>
      <w:r>
        <w:rPr>
          <w:spacing w:val="-2"/>
          <w:sz w:val="22"/>
        </w:rPr>
        <w:t> </w:t>
      </w:r>
      <w:r>
        <w:rPr>
          <w:sz w:val="22"/>
        </w:rPr>
        <w:t>a</w:t>
      </w:r>
      <w:r>
        <w:rPr>
          <w:spacing w:val="-2"/>
          <w:sz w:val="22"/>
        </w:rPr>
        <w:t> </w:t>
      </w:r>
      <w:r>
        <w:rPr>
          <w:sz w:val="22"/>
        </w:rPr>
        <w:t>embalagem,</w:t>
      </w:r>
      <w:r>
        <w:rPr>
          <w:spacing w:val="-3"/>
          <w:sz w:val="22"/>
        </w:rPr>
        <w:t> </w:t>
      </w:r>
      <w:r>
        <w:rPr>
          <w:sz w:val="22"/>
        </w:rPr>
        <w:t>faça-o</w:t>
      </w:r>
      <w:r>
        <w:rPr>
          <w:spacing w:val="-3"/>
          <w:sz w:val="22"/>
        </w:rPr>
        <w:t> </w:t>
      </w:r>
      <w:r>
        <w:rPr>
          <w:sz w:val="22"/>
        </w:rPr>
        <w:t>de</w:t>
      </w:r>
      <w:r>
        <w:rPr>
          <w:spacing w:val="-3"/>
          <w:sz w:val="22"/>
        </w:rPr>
        <w:t> </w:t>
      </w:r>
      <w:r>
        <w:rPr>
          <w:sz w:val="22"/>
        </w:rPr>
        <w:t>modo</w:t>
      </w:r>
      <w:r>
        <w:rPr>
          <w:spacing w:val="-2"/>
          <w:sz w:val="22"/>
        </w:rPr>
        <w:t> </w:t>
      </w:r>
      <w:r>
        <w:rPr>
          <w:sz w:val="22"/>
        </w:rPr>
        <w:t>a</w:t>
      </w:r>
      <w:r>
        <w:rPr>
          <w:spacing w:val="-2"/>
          <w:sz w:val="22"/>
        </w:rPr>
        <w:t> </w:t>
      </w:r>
      <w:r>
        <w:rPr>
          <w:sz w:val="22"/>
        </w:rPr>
        <w:t>evitar</w:t>
      </w:r>
      <w:r>
        <w:rPr>
          <w:spacing w:val="-2"/>
          <w:sz w:val="22"/>
        </w:rPr>
        <w:t> respingos</w:t>
      </w:r>
    </w:p>
    <w:p>
      <w:pPr>
        <w:pStyle w:val="ListParagraph"/>
        <w:numPr>
          <w:ilvl w:val="0"/>
          <w:numId w:val="6"/>
        </w:numPr>
        <w:tabs>
          <w:tab w:pos="1054" w:val="left" w:leader="none"/>
        </w:tabs>
        <w:spacing w:line="240" w:lineRule="auto" w:before="0" w:after="0"/>
        <w:ind w:left="1054" w:right="705" w:hanging="360"/>
        <w:jc w:val="both"/>
        <w:rPr>
          <w:sz w:val="22"/>
        </w:rPr>
      </w:pPr>
      <w:r>
        <w:rPr>
          <w:sz w:val="22"/>
        </w:rPr>
        <w:t>Recomendações adicionais de segurança podem ser adotadas pelo técnico responsável pelo manuseio/preparação da calda, em função do método utilizado ou da adoção de medidas coletivas de segurança.</w:t>
      </w:r>
    </w:p>
    <w:p>
      <w:pPr>
        <w:pStyle w:val="Heading1"/>
        <w:spacing w:before="291"/>
      </w:pPr>
      <w:r>
        <w:rPr/>
        <w:t>PRECAUÇÕES</w:t>
      </w:r>
      <w:r>
        <w:rPr>
          <w:spacing w:val="-6"/>
        </w:rPr>
        <w:t> </w:t>
      </w:r>
      <w:r>
        <w:rPr/>
        <w:t>DURANTE</w:t>
      </w:r>
      <w:r>
        <w:rPr>
          <w:spacing w:val="-7"/>
        </w:rPr>
        <w:t> </w:t>
      </w:r>
      <w:r>
        <w:rPr/>
        <w:t>A</w:t>
      </w:r>
      <w:r>
        <w:rPr>
          <w:spacing w:val="-5"/>
        </w:rPr>
        <w:t> </w:t>
      </w:r>
      <w:r>
        <w:rPr>
          <w:spacing w:val="-2"/>
        </w:rPr>
        <w:t>APLICAÇÃO:</w:t>
      </w:r>
    </w:p>
    <w:p>
      <w:pPr>
        <w:pStyle w:val="ListParagraph"/>
        <w:numPr>
          <w:ilvl w:val="0"/>
          <w:numId w:val="6"/>
        </w:numPr>
        <w:tabs>
          <w:tab w:pos="1054" w:val="left" w:leader="none"/>
        </w:tabs>
        <w:spacing w:line="240" w:lineRule="auto" w:before="0" w:after="0"/>
        <w:ind w:left="1054" w:right="0" w:hanging="360"/>
        <w:jc w:val="left"/>
        <w:rPr>
          <w:sz w:val="22"/>
        </w:rPr>
      </w:pPr>
      <w:r>
        <w:rPr>
          <w:sz w:val="22"/>
        </w:rPr>
        <w:t>Evite</w:t>
      </w:r>
      <w:r>
        <w:rPr>
          <w:spacing w:val="-4"/>
          <w:sz w:val="22"/>
        </w:rPr>
        <w:t> </w:t>
      </w:r>
      <w:r>
        <w:rPr>
          <w:sz w:val="22"/>
        </w:rPr>
        <w:t>o</w:t>
      </w:r>
      <w:r>
        <w:rPr>
          <w:spacing w:val="-4"/>
          <w:sz w:val="22"/>
        </w:rPr>
        <w:t> </w:t>
      </w:r>
      <w:r>
        <w:rPr>
          <w:sz w:val="22"/>
        </w:rPr>
        <w:t>máximo</w:t>
      </w:r>
      <w:r>
        <w:rPr>
          <w:spacing w:val="-3"/>
          <w:sz w:val="22"/>
        </w:rPr>
        <w:t> </w:t>
      </w:r>
      <w:r>
        <w:rPr>
          <w:sz w:val="22"/>
        </w:rPr>
        <w:t>possível</w:t>
      </w:r>
      <w:r>
        <w:rPr>
          <w:spacing w:val="-7"/>
          <w:sz w:val="22"/>
        </w:rPr>
        <w:t> </w:t>
      </w:r>
      <w:r>
        <w:rPr>
          <w:sz w:val="22"/>
        </w:rPr>
        <w:t>o</w:t>
      </w:r>
      <w:r>
        <w:rPr>
          <w:spacing w:val="-2"/>
          <w:sz w:val="22"/>
        </w:rPr>
        <w:t> </w:t>
      </w:r>
      <w:r>
        <w:rPr>
          <w:sz w:val="22"/>
        </w:rPr>
        <w:t>contato</w:t>
      </w:r>
      <w:r>
        <w:rPr>
          <w:spacing w:val="-3"/>
          <w:sz w:val="22"/>
        </w:rPr>
        <w:t> </w:t>
      </w:r>
      <w:r>
        <w:rPr>
          <w:sz w:val="22"/>
        </w:rPr>
        <w:t>com</w:t>
      </w:r>
      <w:r>
        <w:rPr>
          <w:spacing w:val="-3"/>
          <w:sz w:val="22"/>
        </w:rPr>
        <w:t> </w:t>
      </w:r>
      <w:r>
        <w:rPr>
          <w:sz w:val="22"/>
        </w:rPr>
        <w:t>a</w:t>
      </w:r>
      <w:r>
        <w:rPr>
          <w:spacing w:val="-3"/>
          <w:sz w:val="22"/>
        </w:rPr>
        <w:t> </w:t>
      </w:r>
      <w:r>
        <w:rPr>
          <w:sz w:val="22"/>
        </w:rPr>
        <w:t>área</w:t>
      </w:r>
      <w:r>
        <w:rPr>
          <w:spacing w:val="-2"/>
          <w:sz w:val="22"/>
        </w:rPr>
        <w:t> tratada.</w:t>
      </w:r>
    </w:p>
    <w:p>
      <w:pPr>
        <w:pStyle w:val="ListParagraph"/>
        <w:numPr>
          <w:ilvl w:val="0"/>
          <w:numId w:val="6"/>
        </w:numPr>
        <w:tabs>
          <w:tab w:pos="1054" w:val="left" w:leader="none"/>
        </w:tabs>
        <w:spacing w:line="240" w:lineRule="auto" w:before="0" w:after="0"/>
        <w:ind w:left="1054" w:right="706" w:hanging="360"/>
        <w:jc w:val="left"/>
        <w:rPr>
          <w:sz w:val="22"/>
        </w:rPr>
      </w:pPr>
      <w:r>
        <w:rPr>
          <w:sz w:val="22"/>
        </w:rPr>
        <w:t>Aplique o produto somente nas doses recomendadas e observe o intervalo de segurança (intervalo de tempo entre a última aplicação e a colheita).</w:t>
      </w:r>
    </w:p>
    <w:p>
      <w:pPr>
        <w:pStyle w:val="ListParagraph"/>
        <w:numPr>
          <w:ilvl w:val="0"/>
          <w:numId w:val="6"/>
        </w:numPr>
        <w:tabs>
          <w:tab w:pos="1054" w:val="left" w:leader="none"/>
        </w:tabs>
        <w:spacing w:line="240" w:lineRule="auto" w:before="1" w:after="0"/>
        <w:ind w:left="1054" w:right="707" w:hanging="360"/>
        <w:jc w:val="left"/>
        <w:rPr>
          <w:sz w:val="22"/>
        </w:rPr>
      </w:pPr>
      <w:r>
        <w:rPr>
          <w:sz w:val="22"/>
        </w:rPr>
        <w:t>Não permita que animais, crianças ou qualquer pessoa não autorizada entrem na área em que estiver sendo aplicado o produto.</w:t>
      </w:r>
    </w:p>
    <w:p>
      <w:pPr>
        <w:pStyle w:val="ListParagraph"/>
        <w:numPr>
          <w:ilvl w:val="0"/>
          <w:numId w:val="6"/>
        </w:numPr>
        <w:tabs>
          <w:tab w:pos="1054" w:val="left" w:leader="none"/>
        </w:tabs>
        <w:spacing w:line="240" w:lineRule="auto" w:before="0" w:after="0"/>
        <w:ind w:left="1054" w:right="708" w:hanging="360"/>
        <w:jc w:val="left"/>
        <w:rPr>
          <w:sz w:val="22"/>
        </w:rPr>
      </w:pPr>
      <w:r>
        <w:rPr>
          <w:sz w:val="22"/>
        </w:rPr>
        <w:t>Não</w:t>
      </w:r>
      <w:r>
        <w:rPr>
          <w:spacing w:val="35"/>
          <w:sz w:val="22"/>
        </w:rPr>
        <w:t> </w:t>
      </w:r>
      <w:r>
        <w:rPr>
          <w:sz w:val="22"/>
        </w:rPr>
        <w:t>aplique</w:t>
      </w:r>
      <w:r>
        <w:rPr>
          <w:spacing w:val="35"/>
          <w:sz w:val="22"/>
        </w:rPr>
        <w:t> </w:t>
      </w:r>
      <w:r>
        <w:rPr>
          <w:sz w:val="22"/>
        </w:rPr>
        <w:t>o</w:t>
      </w:r>
      <w:r>
        <w:rPr>
          <w:spacing w:val="35"/>
          <w:sz w:val="22"/>
        </w:rPr>
        <w:t> </w:t>
      </w:r>
      <w:r>
        <w:rPr>
          <w:sz w:val="22"/>
        </w:rPr>
        <w:t>produto</w:t>
      </w:r>
      <w:r>
        <w:rPr>
          <w:spacing w:val="33"/>
          <w:sz w:val="22"/>
        </w:rPr>
        <w:t> </w:t>
      </w:r>
      <w:r>
        <w:rPr>
          <w:sz w:val="22"/>
        </w:rPr>
        <w:t>na</w:t>
      </w:r>
      <w:r>
        <w:rPr>
          <w:spacing w:val="36"/>
          <w:sz w:val="22"/>
        </w:rPr>
        <w:t> </w:t>
      </w:r>
      <w:r>
        <w:rPr>
          <w:sz w:val="22"/>
        </w:rPr>
        <w:t>presença</w:t>
      </w:r>
      <w:r>
        <w:rPr>
          <w:spacing w:val="36"/>
          <w:sz w:val="22"/>
        </w:rPr>
        <w:t> </w:t>
      </w:r>
      <w:r>
        <w:rPr>
          <w:sz w:val="22"/>
        </w:rPr>
        <w:t>de</w:t>
      </w:r>
      <w:r>
        <w:rPr>
          <w:spacing w:val="35"/>
          <w:sz w:val="22"/>
        </w:rPr>
        <w:t> </w:t>
      </w:r>
      <w:r>
        <w:rPr>
          <w:sz w:val="22"/>
        </w:rPr>
        <w:t>ventos</w:t>
      </w:r>
      <w:r>
        <w:rPr>
          <w:spacing w:val="35"/>
          <w:sz w:val="22"/>
        </w:rPr>
        <w:t> </w:t>
      </w:r>
      <w:r>
        <w:rPr>
          <w:sz w:val="22"/>
        </w:rPr>
        <w:t>fortes</w:t>
      </w:r>
      <w:r>
        <w:rPr>
          <w:spacing w:val="35"/>
          <w:sz w:val="22"/>
        </w:rPr>
        <w:t> </w:t>
      </w:r>
      <w:r>
        <w:rPr>
          <w:sz w:val="22"/>
        </w:rPr>
        <w:t>e</w:t>
      </w:r>
      <w:r>
        <w:rPr>
          <w:spacing w:val="35"/>
          <w:sz w:val="22"/>
        </w:rPr>
        <w:t> </w:t>
      </w:r>
      <w:r>
        <w:rPr>
          <w:sz w:val="22"/>
        </w:rPr>
        <w:t>nas</w:t>
      </w:r>
      <w:r>
        <w:rPr>
          <w:spacing w:val="35"/>
          <w:sz w:val="22"/>
        </w:rPr>
        <w:t> </w:t>
      </w:r>
      <w:r>
        <w:rPr>
          <w:sz w:val="22"/>
        </w:rPr>
        <w:t>horas</w:t>
      </w:r>
      <w:r>
        <w:rPr>
          <w:spacing w:val="36"/>
          <w:sz w:val="22"/>
        </w:rPr>
        <w:t> </w:t>
      </w:r>
      <w:r>
        <w:rPr>
          <w:sz w:val="22"/>
        </w:rPr>
        <w:t>mais</w:t>
      </w:r>
      <w:r>
        <w:rPr>
          <w:spacing w:val="33"/>
          <w:sz w:val="22"/>
        </w:rPr>
        <w:t> </w:t>
      </w:r>
      <w:r>
        <w:rPr>
          <w:sz w:val="22"/>
        </w:rPr>
        <w:t>quentes</w:t>
      </w:r>
      <w:r>
        <w:rPr>
          <w:spacing w:val="35"/>
          <w:sz w:val="22"/>
        </w:rPr>
        <w:t> </w:t>
      </w:r>
      <w:r>
        <w:rPr>
          <w:sz w:val="22"/>
        </w:rPr>
        <w:t>do</w:t>
      </w:r>
      <w:r>
        <w:rPr>
          <w:spacing w:val="35"/>
          <w:sz w:val="22"/>
        </w:rPr>
        <w:t> </w:t>
      </w:r>
      <w:r>
        <w:rPr>
          <w:sz w:val="22"/>
        </w:rPr>
        <w:t>dia, respeitando as melhores condições climáticas para cada região.</w:t>
      </w:r>
    </w:p>
    <w:p>
      <w:pPr>
        <w:pStyle w:val="ListParagraph"/>
        <w:numPr>
          <w:ilvl w:val="0"/>
          <w:numId w:val="6"/>
        </w:numPr>
        <w:tabs>
          <w:tab w:pos="1054" w:val="left" w:leader="none"/>
        </w:tabs>
        <w:spacing w:line="240" w:lineRule="auto" w:before="1" w:after="0"/>
        <w:ind w:left="1054" w:right="706" w:hanging="360"/>
        <w:jc w:val="left"/>
        <w:rPr>
          <w:sz w:val="22"/>
        </w:rPr>
      </w:pPr>
      <w:r>
        <w:rPr>
          <w:sz w:val="22"/>
        </w:rPr>
        <w:t>Verifique</w:t>
      </w:r>
      <w:r>
        <w:rPr>
          <w:spacing w:val="35"/>
          <w:sz w:val="22"/>
        </w:rPr>
        <w:t> </w:t>
      </w:r>
      <w:r>
        <w:rPr>
          <w:sz w:val="22"/>
        </w:rPr>
        <w:t>a</w:t>
      </w:r>
      <w:r>
        <w:rPr>
          <w:spacing w:val="36"/>
          <w:sz w:val="22"/>
        </w:rPr>
        <w:t> </w:t>
      </w:r>
      <w:r>
        <w:rPr>
          <w:sz w:val="22"/>
        </w:rPr>
        <w:t>direção</w:t>
      </w:r>
      <w:r>
        <w:rPr>
          <w:spacing w:val="33"/>
          <w:sz w:val="22"/>
        </w:rPr>
        <w:t> </w:t>
      </w:r>
      <w:r>
        <w:rPr>
          <w:sz w:val="22"/>
        </w:rPr>
        <w:t>do</w:t>
      </w:r>
      <w:r>
        <w:rPr>
          <w:spacing w:val="33"/>
          <w:sz w:val="22"/>
        </w:rPr>
        <w:t> </w:t>
      </w:r>
      <w:r>
        <w:rPr>
          <w:sz w:val="22"/>
        </w:rPr>
        <w:t>vento</w:t>
      </w:r>
      <w:r>
        <w:rPr>
          <w:spacing w:val="35"/>
          <w:sz w:val="22"/>
        </w:rPr>
        <w:t> </w:t>
      </w:r>
      <w:r>
        <w:rPr>
          <w:sz w:val="22"/>
        </w:rPr>
        <w:t>e</w:t>
      </w:r>
      <w:r>
        <w:rPr>
          <w:spacing w:val="35"/>
          <w:sz w:val="22"/>
        </w:rPr>
        <w:t> </w:t>
      </w:r>
      <w:r>
        <w:rPr>
          <w:sz w:val="22"/>
        </w:rPr>
        <w:t>aplique</w:t>
      </w:r>
      <w:r>
        <w:rPr>
          <w:spacing w:val="34"/>
          <w:sz w:val="22"/>
        </w:rPr>
        <w:t> </w:t>
      </w:r>
      <w:r>
        <w:rPr>
          <w:sz w:val="22"/>
        </w:rPr>
        <w:t>de</w:t>
      </w:r>
      <w:r>
        <w:rPr>
          <w:spacing w:val="32"/>
          <w:sz w:val="22"/>
        </w:rPr>
        <w:t> </w:t>
      </w:r>
      <w:r>
        <w:rPr>
          <w:sz w:val="22"/>
        </w:rPr>
        <w:t>modo</w:t>
      </w:r>
      <w:r>
        <w:rPr>
          <w:spacing w:val="35"/>
          <w:sz w:val="22"/>
        </w:rPr>
        <w:t> </w:t>
      </w:r>
      <w:r>
        <w:rPr>
          <w:sz w:val="22"/>
        </w:rPr>
        <w:t>a</w:t>
      </w:r>
      <w:r>
        <w:rPr>
          <w:spacing w:val="36"/>
          <w:sz w:val="22"/>
        </w:rPr>
        <w:t> </w:t>
      </w:r>
      <w:r>
        <w:rPr>
          <w:sz w:val="22"/>
        </w:rPr>
        <w:t>não</w:t>
      </w:r>
      <w:r>
        <w:rPr>
          <w:spacing w:val="35"/>
          <w:sz w:val="22"/>
        </w:rPr>
        <w:t> </w:t>
      </w:r>
      <w:r>
        <w:rPr>
          <w:sz w:val="22"/>
        </w:rPr>
        <w:t>entrar</w:t>
      </w:r>
      <w:r>
        <w:rPr>
          <w:spacing w:val="36"/>
          <w:sz w:val="22"/>
        </w:rPr>
        <w:t> </w:t>
      </w:r>
      <w:r>
        <w:rPr>
          <w:sz w:val="22"/>
        </w:rPr>
        <w:t>contato,</w:t>
      </w:r>
      <w:r>
        <w:rPr>
          <w:spacing w:val="35"/>
          <w:sz w:val="22"/>
        </w:rPr>
        <w:t> </w:t>
      </w:r>
      <w:r>
        <w:rPr>
          <w:sz w:val="22"/>
        </w:rPr>
        <w:t>ou</w:t>
      </w:r>
      <w:r>
        <w:rPr>
          <w:spacing w:val="35"/>
          <w:sz w:val="22"/>
        </w:rPr>
        <w:t> </w:t>
      </w:r>
      <w:r>
        <w:rPr>
          <w:sz w:val="22"/>
        </w:rPr>
        <w:t>permitir</w:t>
      </w:r>
      <w:r>
        <w:rPr>
          <w:spacing w:val="35"/>
          <w:sz w:val="22"/>
        </w:rPr>
        <w:t> </w:t>
      </w:r>
      <w:r>
        <w:rPr>
          <w:sz w:val="22"/>
        </w:rPr>
        <w:t>que outras pessoas também entrem em contato, com a névoa do produto.</w:t>
      </w:r>
    </w:p>
    <w:p>
      <w:pPr>
        <w:pStyle w:val="ListParagraph"/>
        <w:numPr>
          <w:ilvl w:val="0"/>
          <w:numId w:val="6"/>
        </w:numPr>
        <w:tabs>
          <w:tab w:pos="1054" w:val="left" w:leader="none"/>
        </w:tabs>
        <w:spacing w:line="240" w:lineRule="auto" w:before="0" w:after="0"/>
        <w:ind w:left="1054" w:right="703" w:hanging="360"/>
        <w:jc w:val="both"/>
        <w:rPr>
          <w:sz w:val="22"/>
        </w:rPr>
      </w:pPr>
      <w:r>
        <w:rPr>
          <w:sz w:val="22"/>
        </w:rPr>
        <w:t>Utilize equipamento de proteção individual - EPI: vestimenta com tratamento hidrorrepelente de corpo inteiro com nível de proteção 2 (calça, jaleco, touca árabe), respirador com filtro mecânico classe P2 e óculos com proteção lateral (ou respirador semifacial filtrante PFF2 e viseira facial), botas de PVC ou sapato impermeável e luvas de </w:t>
      </w:r>
      <w:r>
        <w:rPr>
          <w:spacing w:val="-2"/>
          <w:sz w:val="22"/>
        </w:rPr>
        <w:t>nitrila.</w:t>
      </w:r>
    </w:p>
    <w:p>
      <w:pPr>
        <w:pStyle w:val="ListParagraph"/>
        <w:numPr>
          <w:ilvl w:val="0"/>
          <w:numId w:val="6"/>
        </w:numPr>
        <w:tabs>
          <w:tab w:pos="1054" w:val="left" w:leader="none"/>
        </w:tabs>
        <w:spacing w:line="240" w:lineRule="auto" w:before="0" w:after="0"/>
        <w:ind w:left="1054" w:right="705" w:hanging="360"/>
        <w:jc w:val="both"/>
        <w:rPr>
          <w:sz w:val="22"/>
        </w:rPr>
      </w:pPr>
      <w:r>
        <w:rPr>
          <w:sz w:val="22"/>
        </w:rPr>
        <w:t>Recomendações adicionais de segurança podem ser adotadas pelo técnico responsável pela aplicação em função do método utilizado ou da adoção de medidas coletivas de </w:t>
      </w:r>
      <w:r>
        <w:rPr>
          <w:spacing w:val="-2"/>
          <w:sz w:val="22"/>
        </w:rPr>
        <w:t>segurança.</w:t>
      </w:r>
    </w:p>
    <w:p>
      <w:pPr>
        <w:pStyle w:val="ListParagraph"/>
        <w:spacing w:after="0" w:line="240" w:lineRule="auto"/>
        <w:jc w:val="both"/>
        <w:rPr>
          <w:sz w:val="22"/>
        </w:rPr>
        <w:sectPr>
          <w:pgSz w:w="11910" w:h="16840"/>
          <w:pgMar w:header="713" w:footer="914" w:top="1580" w:bottom="1100" w:left="566" w:right="708"/>
        </w:sectPr>
      </w:pPr>
    </w:p>
    <w:p>
      <w:pPr>
        <w:pStyle w:val="BodyText"/>
        <w:spacing w:before="11"/>
        <w:rPr>
          <w:sz w:val="16"/>
        </w:rPr>
      </w:pPr>
    </w:p>
    <w:p>
      <w:pPr>
        <w:pStyle w:val="BodyText"/>
        <w:spacing w:line="20" w:lineRule="exact"/>
        <w:ind w:left="694"/>
        <w:rPr>
          <w:sz w:val="2"/>
        </w:rPr>
      </w:pPr>
      <w:r>
        <w:rPr>
          <w:sz w:val="2"/>
        </w:rPr>
        <mc:AlternateContent>
          <mc:Choice Requires="wps">
            <w:drawing>
              <wp:inline distT="0" distB="0" distL="0" distR="0">
                <wp:extent cx="5843270" cy="5715"/>
                <wp:effectExtent l="9525" t="0" r="0" b="3810"/>
                <wp:docPr id="148" name="Group 148"/>
                <wp:cNvGraphicFramePr>
                  <a:graphicFrameLocks/>
                </wp:cNvGraphicFramePr>
                <a:graphic>
                  <a:graphicData uri="http://schemas.microsoft.com/office/word/2010/wordprocessingGroup">
                    <wpg:wgp>
                      <wpg:cNvPr id="148" name="Group 148"/>
                      <wpg:cNvGrpSpPr/>
                      <wpg:grpSpPr>
                        <a:xfrm>
                          <a:off x="0" y="0"/>
                          <a:ext cx="5843270" cy="5715"/>
                          <a:chExt cx="5843270" cy="5715"/>
                        </a:xfrm>
                      </wpg:grpSpPr>
                      <wps:wsp>
                        <wps:cNvPr id="149" name="Graphic 149"/>
                        <wps:cNvSpPr/>
                        <wps:spPr>
                          <a:xfrm>
                            <a:off x="0" y="2567"/>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0.1pt;height:.45pt;mso-position-horizontal-relative:char;mso-position-vertical-relative:line" id="docshapegroup129" coordorigin="0,0" coordsize="9202,9">
                <v:line style="position:absolute" from="0,4" to="9201,4" stroked="true" strokeweight=".404314pt" strokecolor="#000000">
                  <v:stroke dashstyle="solid"/>
                </v:line>
              </v:group>
            </w:pict>
          </mc:Fallback>
        </mc:AlternateContent>
      </w:r>
      <w:r>
        <w:rPr>
          <w:sz w:val="2"/>
        </w:rPr>
      </w:r>
    </w:p>
    <w:p>
      <w:pPr>
        <w:pStyle w:val="Heading1"/>
      </w:pPr>
      <w:r>
        <w:rPr/>
        <w:t>PRECAUÇÕES</w:t>
      </w:r>
      <w:r>
        <w:rPr>
          <w:spacing w:val="-4"/>
        </w:rPr>
        <w:t> </w:t>
      </w:r>
      <w:r>
        <w:rPr/>
        <w:t>APÓS</w:t>
      </w:r>
      <w:r>
        <w:rPr>
          <w:spacing w:val="-4"/>
        </w:rPr>
        <w:t> </w:t>
      </w:r>
      <w:r>
        <w:rPr/>
        <w:t>A</w:t>
      </w:r>
      <w:r>
        <w:rPr>
          <w:spacing w:val="-4"/>
        </w:rPr>
        <w:t> </w:t>
      </w:r>
      <w:r>
        <w:rPr/>
        <w:t>APLICAÇÃO</w:t>
      </w:r>
      <w:r>
        <w:rPr>
          <w:spacing w:val="-5"/>
        </w:rPr>
        <w:t> </w:t>
      </w:r>
      <w:r>
        <w:rPr/>
        <w:t>DO</w:t>
      </w:r>
      <w:r>
        <w:rPr>
          <w:spacing w:val="-3"/>
        </w:rPr>
        <w:t> </w:t>
      </w:r>
      <w:r>
        <w:rPr>
          <w:spacing w:val="-2"/>
        </w:rPr>
        <w:t>PRODUTO:</w:t>
      </w:r>
    </w:p>
    <w:p>
      <w:pPr>
        <w:pStyle w:val="ListParagraph"/>
        <w:numPr>
          <w:ilvl w:val="0"/>
          <w:numId w:val="6"/>
        </w:numPr>
        <w:tabs>
          <w:tab w:pos="1053" w:val="left" w:leader="none"/>
        </w:tabs>
        <w:spacing w:line="240" w:lineRule="auto" w:before="0" w:after="0"/>
        <w:ind w:left="1053" w:right="0" w:hanging="359"/>
        <w:jc w:val="both"/>
        <w:rPr>
          <w:sz w:val="22"/>
        </w:rPr>
      </w:pPr>
      <w:r>
        <w:rPr>
          <w:sz w:val="22"/>
        </w:rPr>
        <w:t>Sinalizar</w:t>
      </w:r>
      <w:r>
        <w:rPr>
          <w:spacing w:val="5"/>
          <w:sz w:val="22"/>
        </w:rPr>
        <w:t> </w:t>
      </w:r>
      <w:r>
        <w:rPr>
          <w:sz w:val="22"/>
        </w:rPr>
        <w:t>a</w:t>
      </w:r>
      <w:r>
        <w:rPr>
          <w:spacing w:val="8"/>
          <w:sz w:val="22"/>
        </w:rPr>
        <w:t> </w:t>
      </w:r>
      <w:r>
        <w:rPr>
          <w:sz w:val="22"/>
        </w:rPr>
        <w:t>área</w:t>
      </w:r>
      <w:r>
        <w:rPr>
          <w:spacing w:val="8"/>
          <w:sz w:val="22"/>
        </w:rPr>
        <w:t> </w:t>
      </w:r>
      <w:r>
        <w:rPr>
          <w:sz w:val="22"/>
        </w:rPr>
        <w:t>tratada</w:t>
      </w:r>
      <w:r>
        <w:rPr>
          <w:spacing w:val="5"/>
          <w:sz w:val="22"/>
        </w:rPr>
        <w:t> </w:t>
      </w:r>
      <w:r>
        <w:rPr>
          <w:sz w:val="22"/>
        </w:rPr>
        <w:t>com</w:t>
      </w:r>
      <w:r>
        <w:rPr>
          <w:spacing w:val="8"/>
          <w:sz w:val="22"/>
        </w:rPr>
        <w:t> </w:t>
      </w:r>
      <w:r>
        <w:rPr>
          <w:sz w:val="22"/>
        </w:rPr>
        <w:t>os</w:t>
      </w:r>
      <w:r>
        <w:rPr>
          <w:spacing w:val="8"/>
          <w:sz w:val="22"/>
        </w:rPr>
        <w:t> </w:t>
      </w:r>
      <w:r>
        <w:rPr>
          <w:sz w:val="22"/>
        </w:rPr>
        <w:t>dizeres:</w:t>
      </w:r>
      <w:r>
        <w:rPr>
          <w:spacing w:val="4"/>
          <w:sz w:val="22"/>
        </w:rPr>
        <w:t> </w:t>
      </w:r>
      <w:r>
        <w:rPr>
          <w:sz w:val="22"/>
        </w:rPr>
        <w:t>“PROIBIDA</w:t>
      </w:r>
      <w:r>
        <w:rPr>
          <w:spacing w:val="7"/>
          <w:sz w:val="22"/>
        </w:rPr>
        <w:t> </w:t>
      </w:r>
      <w:r>
        <w:rPr>
          <w:sz w:val="22"/>
        </w:rPr>
        <w:t>A</w:t>
      </w:r>
      <w:r>
        <w:rPr>
          <w:spacing w:val="7"/>
          <w:sz w:val="22"/>
        </w:rPr>
        <w:t> </w:t>
      </w:r>
      <w:r>
        <w:rPr>
          <w:sz w:val="22"/>
        </w:rPr>
        <w:t>ENTRADA.</w:t>
      </w:r>
      <w:r>
        <w:rPr>
          <w:spacing w:val="7"/>
          <w:sz w:val="22"/>
        </w:rPr>
        <w:t> </w:t>
      </w:r>
      <w:r>
        <w:rPr>
          <w:sz w:val="22"/>
        </w:rPr>
        <w:t>ÁREA</w:t>
      </w:r>
      <w:r>
        <w:rPr>
          <w:spacing w:val="7"/>
          <w:sz w:val="22"/>
        </w:rPr>
        <w:t> </w:t>
      </w:r>
      <w:r>
        <w:rPr>
          <w:sz w:val="22"/>
        </w:rPr>
        <w:t>TRATADA”</w:t>
      </w:r>
      <w:r>
        <w:rPr>
          <w:spacing w:val="8"/>
          <w:sz w:val="22"/>
        </w:rPr>
        <w:t> </w:t>
      </w:r>
      <w:r>
        <w:rPr>
          <w:sz w:val="22"/>
        </w:rPr>
        <w:t>e</w:t>
      </w:r>
      <w:r>
        <w:rPr>
          <w:spacing w:val="8"/>
          <w:sz w:val="22"/>
        </w:rPr>
        <w:t> </w:t>
      </w:r>
      <w:r>
        <w:rPr>
          <w:spacing w:val="-2"/>
          <w:sz w:val="22"/>
        </w:rPr>
        <w:t>manter</w:t>
      </w:r>
    </w:p>
    <w:p>
      <w:pPr>
        <w:pStyle w:val="BodyText"/>
        <w:ind w:left="1054"/>
        <w:jc w:val="both"/>
      </w:pPr>
      <w:r>
        <w:rPr/>
        <w:t>os</w:t>
      </w:r>
      <w:r>
        <w:rPr>
          <w:spacing w:val="-3"/>
        </w:rPr>
        <w:t> </w:t>
      </w:r>
      <w:r>
        <w:rPr/>
        <w:t>avisos</w:t>
      </w:r>
      <w:r>
        <w:rPr>
          <w:spacing w:val="-2"/>
        </w:rPr>
        <w:t> </w:t>
      </w:r>
      <w:r>
        <w:rPr/>
        <w:t>até</w:t>
      </w:r>
      <w:r>
        <w:rPr>
          <w:spacing w:val="-3"/>
        </w:rPr>
        <w:t> </w:t>
      </w:r>
      <w:r>
        <w:rPr/>
        <w:t>o</w:t>
      </w:r>
      <w:r>
        <w:rPr>
          <w:spacing w:val="-5"/>
        </w:rPr>
        <w:t> </w:t>
      </w:r>
      <w:r>
        <w:rPr/>
        <w:t>final</w:t>
      </w:r>
      <w:r>
        <w:rPr>
          <w:spacing w:val="-3"/>
        </w:rPr>
        <w:t> </w:t>
      </w:r>
      <w:r>
        <w:rPr/>
        <w:t>do</w:t>
      </w:r>
      <w:r>
        <w:rPr>
          <w:spacing w:val="-3"/>
        </w:rPr>
        <w:t> </w:t>
      </w:r>
      <w:r>
        <w:rPr/>
        <w:t>período</w:t>
      </w:r>
      <w:r>
        <w:rPr>
          <w:spacing w:val="-2"/>
        </w:rPr>
        <w:t> </w:t>
      </w:r>
      <w:r>
        <w:rPr/>
        <w:t>de</w:t>
      </w:r>
      <w:r>
        <w:rPr>
          <w:spacing w:val="-3"/>
        </w:rPr>
        <w:t> </w:t>
      </w:r>
      <w:r>
        <w:rPr>
          <w:spacing w:val="-2"/>
        </w:rPr>
        <w:t>reentrada;</w:t>
      </w:r>
    </w:p>
    <w:p>
      <w:pPr>
        <w:pStyle w:val="ListParagraph"/>
        <w:numPr>
          <w:ilvl w:val="0"/>
          <w:numId w:val="6"/>
        </w:numPr>
        <w:tabs>
          <w:tab w:pos="1054" w:val="left" w:leader="none"/>
        </w:tabs>
        <w:spacing w:line="240" w:lineRule="auto" w:before="0" w:after="0"/>
        <w:ind w:left="1054" w:right="704" w:hanging="360"/>
        <w:jc w:val="both"/>
        <w:rPr>
          <w:sz w:val="22"/>
        </w:rPr>
      </w:pPr>
      <w:r>
        <w:rPr>
          <w:sz w:val="22"/>
        </w:rPr>
        <w:t>Evite o máximo possível o contato com a área tratada. Caso necessite entrar na área</w:t>
      </w:r>
      <w:r>
        <w:rPr>
          <w:spacing w:val="80"/>
          <w:sz w:val="22"/>
        </w:rPr>
        <w:t> </w:t>
      </w:r>
      <w:r>
        <w:rPr>
          <w:sz w:val="22"/>
        </w:rPr>
        <w:t>tratada</w:t>
      </w:r>
      <w:r>
        <w:rPr>
          <w:spacing w:val="-2"/>
          <w:sz w:val="22"/>
        </w:rPr>
        <w:t> </w:t>
      </w:r>
      <w:r>
        <w:rPr>
          <w:sz w:val="22"/>
        </w:rPr>
        <w:t>com</w:t>
      </w:r>
      <w:r>
        <w:rPr>
          <w:spacing w:val="-3"/>
          <w:sz w:val="22"/>
        </w:rPr>
        <w:t> </w:t>
      </w:r>
      <w:r>
        <w:rPr>
          <w:sz w:val="22"/>
        </w:rPr>
        <w:t>o</w:t>
      </w:r>
      <w:r>
        <w:rPr>
          <w:spacing w:val="-2"/>
          <w:sz w:val="22"/>
        </w:rPr>
        <w:t> </w:t>
      </w:r>
      <w:r>
        <w:rPr>
          <w:sz w:val="22"/>
        </w:rPr>
        <w:t>produto</w:t>
      </w:r>
      <w:r>
        <w:rPr>
          <w:spacing w:val="-6"/>
          <w:sz w:val="22"/>
        </w:rPr>
        <w:t> </w:t>
      </w:r>
      <w:r>
        <w:rPr>
          <w:sz w:val="22"/>
        </w:rPr>
        <w:t>antes</w:t>
      </w:r>
      <w:r>
        <w:rPr>
          <w:spacing w:val="-2"/>
          <w:sz w:val="22"/>
        </w:rPr>
        <w:t> </w:t>
      </w:r>
      <w:r>
        <w:rPr>
          <w:sz w:val="22"/>
        </w:rPr>
        <w:t>do</w:t>
      </w:r>
      <w:r>
        <w:rPr>
          <w:spacing w:val="-2"/>
          <w:sz w:val="22"/>
        </w:rPr>
        <w:t> </w:t>
      </w:r>
      <w:r>
        <w:rPr>
          <w:sz w:val="22"/>
        </w:rPr>
        <w:t>término</w:t>
      </w:r>
      <w:r>
        <w:rPr>
          <w:spacing w:val="-2"/>
          <w:sz w:val="22"/>
        </w:rPr>
        <w:t> </w:t>
      </w:r>
      <w:r>
        <w:rPr>
          <w:sz w:val="22"/>
        </w:rPr>
        <w:t>do</w:t>
      </w:r>
      <w:r>
        <w:rPr>
          <w:spacing w:val="-2"/>
          <w:sz w:val="22"/>
        </w:rPr>
        <w:t> </w:t>
      </w:r>
      <w:r>
        <w:rPr>
          <w:sz w:val="22"/>
        </w:rPr>
        <w:t>intervalo</w:t>
      </w:r>
      <w:r>
        <w:rPr>
          <w:spacing w:val="-3"/>
          <w:sz w:val="22"/>
        </w:rPr>
        <w:t> </w:t>
      </w:r>
      <w:r>
        <w:rPr>
          <w:sz w:val="22"/>
        </w:rPr>
        <w:t>de</w:t>
      </w:r>
      <w:r>
        <w:rPr>
          <w:spacing w:val="-3"/>
          <w:sz w:val="22"/>
        </w:rPr>
        <w:t> </w:t>
      </w:r>
      <w:r>
        <w:rPr>
          <w:sz w:val="22"/>
        </w:rPr>
        <w:t>reentrada,</w:t>
      </w:r>
      <w:r>
        <w:rPr>
          <w:spacing w:val="-2"/>
          <w:sz w:val="22"/>
        </w:rPr>
        <w:t> </w:t>
      </w:r>
      <w:r>
        <w:rPr>
          <w:sz w:val="22"/>
        </w:rPr>
        <w:t>utilize</w:t>
      </w:r>
      <w:r>
        <w:rPr>
          <w:spacing w:val="-5"/>
          <w:sz w:val="22"/>
        </w:rPr>
        <w:t> </w:t>
      </w:r>
      <w:r>
        <w:rPr>
          <w:sz w:val="22"/>
        </w:rPr>
        <w:t>os</w:t>
      </w:r>
      <w:r>
        <w:rPr>
          <w:spacing w:val="-2"/>
          <w:sz w:val="22"/>
        </w:rPr>
        <w:t> </w:t>
      </w:r>
      <w:r>
        <w:rPr>
          <w:sz w:val="22"/>
        </w:rPr>
        <w:t>Equipamentos de Proteção Individual (EPI) recomendados para o uso durante a aplicação;</w:t>
      </w:r>
    </w:p>
    <w:p>
      <w:pPr>
        <w:pStyle w:val="ListParagraph"/>
        <w:numPr>
          <w:ilvl w:val="0"/>
          <w:numId w:val="6"/>
        </w:numPr>
        <w:tabs>
          <w:tab w:pos="1054" w:val="left" w:leader="none"/>
        </w:tabs>
        <w:spacing w:line="240" w:lineRule="auto" w:before="0" w:after="0"/>
        <w:ind w:left="1054" w:right="707" w:hanging="360"/>
        <w:jc w:val="both"/>
        <w:rPr>
          <w:sz w:val="22"/>
        </w:rPr>
      </w:pPr>
      <w:r>
        <w:rPr>
          <w:sz w:val="22"/>
        </w:rPr>
        <w:t>Não</w:t>
      </w:r>
      <w:r>
        <w:rPr>
          <w:spacing w:val="-2"/>
          <w:sz w:val="22"/>
        </w:rPr>
        <w:t> </w:t>
      </w:r>
      <w:r>
        <w:rPr>
          <w:sz w:val="22"/>
        </w:rPr>
        <w:t>permita</w:t>
      </w:r>
      <w:r>
        <w:rPr>
          <w:spacing w:val="-1"/>
          <w:sz w:val="22"/>
        </w:rPr>
        <w:t> </w:t>
      </w:r>
      <w:r>
        <w:rPr>
          <w:sz w:val="22"/>
        </w:rPr>
        <w:t>que</w:t>
      </w:r>
      <w:r>
        <w:rPr>
          <w:spacing w:val="-4"/>
          <w:sz w:val="22"/>
        </w:rPr>
        <w:t> </w:t>
      </w:r>
      <w:r>
        <w:rPr>
          <w:sz w:val="22"/>
        </w:rPr>
        <w:t>animais,</w:t>
      </w:r>
      <w:r>
        <w:rPr>
          <w:spacing w:val="-1"/>
          <w:sz w:val="22"/>
        </w:rPr>
        <w:t> </w:t>
      </w:r>
      <w:r>
        <w:rPr>
          <w:sz w:val="22"/>
        </w:rPr>
        <w:t>crianças ou</w:t>
      </w:r>
      <w:r>
        <w:rPr>
          <w:spacing w:val="-3"/>
          <w:sz w:val="22"/>
        </w:rPr>
        <w:t> </w:t>
      </w:r>
      <w:r>
        <w:rPr>
          <w:sz w:val="22"/>
        </w:rPr>
        <w:t>qualquer</w:t>
      </w:r>
      <w:r>
        <w:rPr>
          <w:spacing w:val="-3"/>
          <w:sz w:val="22"/>
        </w:rPr>
        <w:t> </w:t>
      </w:r>
      <w:r>
        <w:rPr>
          <w:sz w:val="22"/>
        </w:rPr>
        <w:t>pessoa entrem</w:t>
      </w:r>
      <w:r>
        <w:rPr>
          <w:spacing w:val="-1"/>
          <w:sz w:val="22"/>
        </w:rPr>
        <w:t> </w:t>
      </w:r>
      <w:r>
        <w:rPr>
          <w:sz w:val="22"/>
        </w:rPr>
        <w:t>em</w:t>
      </w:r>
      <w:r>
        <w:rPr>
          <w:spacing w:val="-3"/>
          <w:sz w:val="22"/>
        </w:rPr>
        <w:t> </w:t>
      </w:r>
      <w:r>
        <w:rPr>
          <w:sz w:val="22"/>
        </w:rPr>
        <w:t>áreas</w:t>
      </w:r>
      <w:r>
        <w:rPr>
          <w:spacing w:val="-3"/>
          <w:sz w:val="22"/>
        </w:rPr>
        <w:t> </w:t>
      </w:r>
      <w:r>
        <w:rPr>
          <w:sz w:val="22"/>
        </w:rPr>
        <w:t>tratadas</w:t>
      </w:r>
      <w:r>
        <w:rPr>
          <w:spacing w:val="-1"/>
          <w:sz w:val="22"/>
        </w:rPr>
        <w:t> </w:t>
      </w:r>
      <w:r>
        <w:rPr>
          <w:sz w:val="22"/>
        </w:rPr>
        <w:t>logo após a aplicação;</w:t>
      </w:r>
    </w:p>
    <w:p>
      <w:pPr>
        <w:pStyle w:val="ListParagraph"/>
        <w:numPr>
          <w:ilvl w:val="0"/>
          <w:numId w:val="6"/>
        </w:numPr>
        <w:tabs>
          <w:tab w:pos="1054" w:val="left" w:leader="none"/>
        </w:tabs>
        <w:spacing w:line="240" w:lineRule="auto" w:before="0" w:after="0"/>
        <w:ind w:left="1054" w:right="706" w:hanging="360"/>
        <w:jc w:val="both"/>
        <w:rPr>
          <w:sz w:val="22"/>
        </w:rPr>
      </w:pPr>
      <w:r>
        <w:rPr>
          <w:sz w:val="22"/>
        </w:rPr>
        <w:t>Aplique o produto somente nas doses recomendadas e observe o intervalo de segurança (intervalo de tempo entra a última aplicação e a colheita);</w:t>
      </w:r>
    </w:p>
    <w:p>
      <w:pPr>
        <w:pStyle w:val="ListParagraph"/>
        <w:numPr>
          <w:ilvl w:val="0"/>
          <w:numId w:val="6"/>
        </w:numPr>
        <w:tabs>
          <w:tab w:pos="1054" w:val="left" w:leader="none"/>
        </w:tabs>
        <w:spacing w:line="240" w:lineRule="auto" w:before="0" w:after="0"/>
        <w:ind w:left="1054" w:right="708" w:hanging="360"/>
        <w:jc w:val="both"/>
        <w:rPr>
          <w:sz w:val="22"/>
        </w:rPr>
      </w:pPr>
      <w:r>
        <w:rPr>
          <w:sz w:val="22"/>
        </w:rPr>
        <w:t>Antes de retirar os Equipamentos de Proteção Individual (EPI), sempre lave as luvas ainda vestidas para evitar contaminação;</w:t>
      </w:r>
    </w:p>
    <w:p>
      <w:pPr>
        <w:pStyle w:val="ListParagraph"/>
        <w:numPr>
          <w:ilvl w:val="0"/>
          <w:numId w:val="6"/>
        </w:numPr>
        <w:tabs>
          <w:tab w:pos="1054" w:val="left" w:leader="none"/>
        </w:tabs>
        <w:spacing w:line="240" w:lineRule="auto" w:before="0" w:after="0"/>
        <w:ind w:left="1054" w:right="707" w:hanging="360"/>
        <w:jc w:val="both"/>
        <w:rPr>
          <w:sz w:val="22"/>
        </w:rPr>
      </w:pPr>
      <w:r>
        <w:rPr>
          <w:sz w:val="22"/>
        </w:rPr>
        <w:t>Mantenha o restante</w:t>
      </w:r>
      <w:r>
        <w:rPr>
          <w:spacing w:val="-1"/>
          <w:sz w:val="22"/>
        </w:rPr>
        <w:t> </w:t>
      </w:r>
      <w:r>
        <w:rPr>
          <w:sz w:val="22"/>
        </w:rPr>
        <w:t>do</w:t>
      </w:r>
      <w:r>
        <w:rPr>
          <w:spacing w:val="-3"/>
          <w:sz w:val="22"/>
        </w:rPr>
        <w:t> </w:t>
      </w:r>
      <w:r>
        <w:rPr>
          <w:sz w:val="22"/>
        </w:rPr>
        <w:t>produto</w:t>
      </w:r>
      <w:r>
        <w:rPr>
          <w:spacing w:val="-1"/>
          <w:sz w:val="22"/>
        </w:rPr>
        <w:t> </w:t>
      </w:r>
      <w:r>
        <w:rPr>
          <w:sz w:val="22"/>
        </w:rPr>
        <w:t>adequadamente</w:t>
      </w:r>
      <w:r>
        <w:rPr>
          <w:spacing w:val="-3"/>
          <w:sz w:val="22"/>
        </w:rPr>
        <w:t> </w:t>
      </w:r>
      <w:r>
        <w:rPr>
          <w:sz w:val="22"/>
        </w:rPr>
        <w:t>fechado em</w:t>
      </w:r>
      <w:r>
        <w:rPr>
          <w:spacing w:val="-1"/>
          <w:sz w:val="22"/>
        </w:rPr>
        <w:t> </w:t>
      </w:r>
      <w:r>
        <w:rPr>
          <w:sz w:val="22"/>
        </w:rPr>
        <w:t>sua embalagem</w:t>
      </w:r>
      <w:r>
        <w:rPr>
          <w:spacing w:val="-1"/>
          <w:sz w:val="22"/>
        </w:rPr>
        <w:t> </w:t>
      </w:r>
      <w:r>
        <w:rPr>
          <w:sz w:val="22"/>
        </w:rPr>
        <w:t>original,</w:t>
      </w:r>
      <w:r>
        <w:rPr>
          <w:spacing w:val="-1"/>
          <w:sz w:val="22"/>
        </w:rPr>
        <w:t> </w:t>
      </w:r>
      <w:r>
        <w:rPr>
          <w:sz w:val="22"/>
        </w:rPr>
        <w:t>em local trancado, longe do alcance de crianças e animais;</w:t>
      </w:r>
    </w:p>
    <w:p>
      <w:pPr>
        <w:pStyle w:val="ListParagraph"/>
        <w:numPr>
          <w:ilvl w:val="0"/>
          <w:numId w:val="6"/>
        </w:numPr>
        <w:tabs>
          <w:tab w:pos="1053" w:val="left" w:leader="none"/>
        </w:tabs>
        <w:spacing w:line="240" w:lineRule="auto" w:before="0" w:after="0"/>
        <w:ind w:left="1053" w:right="0" w:hanging="359"/>
        <w:jc w:val="both"/>
        <w:rPr>
          <w:sz w:val="22"/>
        </w:rPr>
      </w:pPr>
      <w:r>
        <w:rPr>
          <w:sz w:val="22"/>
        </w:rPr>
        <w:t>Tome</w:t>
      </w:r>
      <w:r>
        <w:rPr>
          <w:spacing w:val="-6"/>
          <w:sz w:val="22"/>
        </w:rPr>
        <w:t> </w:t>
      </w:r>
      <w:r>
        <w:rPr>
          <w:sz w:val="22"/>
        </w:rPr>
        <w:t>banho</w:t>
      </w:r>
      <w:r>
        <w:rPr>
          <w:spacing w:val="-4"/>
          <w:sz w:val="22"/>
        </w:rPr>
        <w:t> </w:t>
      </w:r>
      <w:r>
        <w:rPr>
          <w:sz w:val="22"/>
        </w:rPr>
        <w:t>imediatamente</w:t>
      </w:r>
      <w:r>
        <w:rPr>
          <w:spacing w:val="-4"/>
          <w:sz w:val="22"/>
        </w:rPr>
        <w:t> </w:t>
      </w:r>
      <w:r>
        <w:rPr>
          <w:sz w:val="22"/>
        </w:rPr>
        <w:t>após</w:t>
      </w:r>
      <w:r>
        <w:rPr>
          <w:spacing w:val="-3"/>
          <w:sz w:val="22"/>
        </w:rPr>
        <w:t> </w:t>
      </w:r>
      <w:r>
        <w:rPr>
          <w:sz w:val="22"/>
        </w:rPr>
        <w:t>a</w:t>
      </w:r>
      <w:r>
        <w:rPr>
          <w:spacing w:val="-4"/>
          <w:sz w:val="22"/>
        </w:rPr>
        <w:t> </w:t>
      </w:r>
      <w:r>
        <w:rPr>
          <w:sz w:val="22"/>
        </w:rPr>
        <w:t>aplicação</w:t>
      </w:r>
      <w:r>
        <w:rPr>
          <w:spacing w:val="-3"/>
          <w:sz w:val="22"/>
        </w:rPr>
        <w:t> </w:t>
      </w:r>
      <w:r>
        <w:rPr>
          <w:sz w:val="22"/>
        </w:rPr>
        <w:t>do</w:t>
      </w:r>
      <w:r>
        <w:rPr>
          <w:spacing w:val="-3"/>
          <w:sz w:val="22"/>
        </w:rPr>
        <w:t> </w:t>
      </w:r>
      <w:r>
        <w:rPr>
          <w:sz w:val="22"/>
        </w:rPr>
        <w:t>produto</w:t>
      </w:r>
      <w:r>
        <w:rPr>
          <w:spacing w:val="-4"/>
          <w:sz w:val="22"/>
        </w:rPr>
        <w:t> </w:t>
      </w:r>
      <w:r>
        <w:rPr>
          <w:sz w:val="22"/>
        </w:rPr>
        <w:t>e</w:t>
      </w:r>
      <w:r>
        <w:rPr>
          <w:spacing w:val="-4"/>
          <w:sz w:val="22"/>
        </w:rPr>
        <w:t> </w:t>
      </w:r>
      <w:r>
        <w:rPr>
          <w:sz w:val="22"/>
        </w:rPr>
        <w:t>troque</w:t>
      </w:r>
      <w:r>
        <w:rPr>
          <w:spacing w:val="-6"/>
          <w:sz w:val="22"/>
        </w:rPr>
        <w:t> </w:t>
      </w:r>
      <w:r>
        <w:rPr>
          <w:sz w:val="22"/>
        </w:rPr>
        <w:t>as</w:t>
      </w:r>
      <w:r>
        <w:rPr>
          <w:spacing w:val="-3"/>
          <w:sz w:val="22"/>
        </w:rPr>
        <w:t> </w:t>
      </w:r>
      <w:r>
        <w:rPr>
          <w:spacing w:val="-2"/>
          <w:sz w:val="22"/>
        </w:rPr>
        <w:t>roupas;</w:t>
      </w:r>
    </w:p>
    <w:p>
      <w:pPr>
        <w:pStyle w:val="ListParagraph"/>
        <w:numPr>
          <w:ilvl w:val="0"/>
          <w:numId w:val="6"/>
        </w:numPr>
        <w:tabs>
          <w:tab w:pos="1054" w:val="left" w:leader="none"/>
        </w:tabs>
        <w:spacing w:line="240" w:lineRule="auto" w:before="0" w:after="0"/>
        <w:ind w:left="1054" w:right="708" w:hanging="360"/>
        <w:jc w:val="left"/>
        <w:rPr>
          <w:sz w:val="22"/>
        </w:rPr>
      </w:pPr>
      <w:r>
        <w:rPr>
          <w:sz w:val="22"/>
        </w:rPr>
        <w:t>Lave</w:t>
      </w:r>
      <w:r>
        <w:rPr>
          <w:spacing w:val="40"/>
          <w:sz w:val="22"/>
        </w:rPr>
        <w:t> </w:t>
      </w:r>
      <w:r>
        <w:rPr>
          <w:sz w:val="22"/>
        </w:rPr>
        <w:t>as</w:t>
      </w:r>
      <w:r>
        <w:rPr>
          <w:spacing w:val="40"/>
          <w:sz w:val="22"/>
        </w:rPr>
        <w:t> </w:t>
      </w:r>
      <w:r>
        <w:rPr>
          <w:sz w:val="22"/>
        </w:rPr>
        <w:t>roupas</w:t>
      </w:r>
      <w:r>
        <w:rPr>
          <w:spacing w:val="40"/>
          <w:sz w:val="22"/>
        </w:rPr>
        <w:t> </w:t>
      </w:r>
      <w:r>
        <w:rPr>
          <w:sz w:val="22"/>
        </w:rPr>
        <w:t>e</w:t>
      </w:r>
      <w:r>
        <w:rPr>
          <w:spacing w:val="40"/>
          <w:sz w:val="22"/>
        </w:rPr>
        <w:t> </w:t>
      </w:r>
      <w:r>
        <w:rPr>
          <w:sz w:val="22"/>
        </w:rPr>
        <w:t>os</w:t>
      </w:r>
      <w:r>
        <w:rPr>
          <w:spacing w:val="40"/>
          <w:sz w:val="22"/>
        </w:rPr>
        <w:t> </w:t>
      </w:r>
      <w:r>
        <w:rPr>
          <w:sz w:val="22"/>
        </w:rPr>
        <w:t>Equipamentos</w:t>
      </w:r>
      <w:r>
        <w:rPr>
          <w:spacing w:val="40"/>
          <w:sz w:val="22"/>
        </w:rPr>
        <w:t> </w:t>
      </w:r>
      <w:r>
        <w:rPr>
          <w:sz w:val="22"/>
        </w:rPr>
        <w:t>de</w:t>
      </w:r>
      <w:r>
        <w:rPr>
          <w:spacing w:val="40"/>
          <w:sz w:val="22"/>
        </w:rPr>
        <w:t> </w:t>
      </w:r>
      <w:r>
        <w:rPr>
          <w:sz w:val="22"/>
        </w:rPr>
        <w:t>Proteção</w:t>
      </w:r>
      <w:r>
        <w:rPr>
          <w:spacing w:val="40"/>
          <w:sz w:val="22"/>
        </w:rPr>
        <w:t> </w:t>
      </w:r>
      <w:r>
        <w:rPr>
          <w:sz w:val="22"/>
        </w:rPr>
        <w:t>Individual</w:t>
      </w:r>
      <w:r>
        <w:rPr>
          <w:spacing w:val="40"/>
          <w:sz w:val="22"/>
        </w:rPr>
        <w:t> </w:t>
      </w:r>
      <w:r>
        <w:rPr>
          <w:sz w:val="22"/>
        </w:rPr>
        <w:t>(EPI)</w:t>
      </w:r>
      <w:r>
        <w:rPr>
          <w:spacing w:val="40"/>
          <w:sz w:val="22"/>
        </w:rPr>
        <w:t> </w:t>
      </w:r>
      <w:r>
        <w:rPr>
          <w:sz w:val="22"/>
        </w:rPr>
        <w:t>separados</w:t>
      </w:r>
      <w:r>
        <w:rPr>
          <w:spacing w:val="40"/>
          <w:sz w:val="22"/>
        </w:rPr>
        <w:t> </w:t>
      </w:r>
      <w:r>
        <w:rPr>
          <w:sz w:val="22"/>
        </w:rPr>
        <w:t>das</w:t>
      </w:r>
      <w:r>
        <w:rPr>
          <w:spacing w:val="40"/>
          <w:sz w:val="22"/>
        </w:rPr>
        <w:t> </w:t>
      </w:r>
      <w:r>
        <w:rPr>
          <w:sz w:val="22"/>
        </w:rPr>
        <w:t>demais roupas da família. Ao lavar as roupas, utilizar luvas e avental impermeáveis;</w:t>
      </w:r>
    </w:p>
    <w:p>
      <w:pPr>
        <w:pStyle w:val="ListParagraph"/>
        <w:numPr>
          <w:ilvl w:val="0"/>
          <w:numId w:val="6"/>
        </w:numPr>
        <w:tabs>
          <w:tab w:pos="1054" w:val="left" w:leader="none"/>
        </w:tabs>
        <w:spacing w:line="240" w:lineRule="auto" w:before="0" w:after="0"/>
        <w:ind w:left="1054" w:right="707" w:hanging="360"/>
        <w:jc w:val="left"/>
        <w:rPr>
          <w:sz w:val="22"/>
        </w:rPr>
      </w:pPr>
      <w:r>
        <w:rPr>
          <w:sz w:val="22"/>
        </w:rPr>
        <w:t>Após</w:t>
      </w:r>
      <w:r>
        <w:rPr>
          <w:spacing w:val="31"/>
          <w:sz w:val="22"/>
        </w:rPr>
        <w:t> </w:t>
      </w:r>
      <w:r>
        <w:rPr>
          <w:sz w:val="22"/>
        </w:rPr>
        <w:t>cada</w:t>
      </w:r>
      <w:r>
        <w:rPr>
          <w:spacing w:val="29"/>
          <w:sz w:val="22"/>
        </w:rPr>
        <w:t> </w:t>
      </w:r>
      <w:r>
        <w:rPr>
          <w:sz w:val="22"/>
        </w:rPr>
        <w:t>aplicação</w:t>
      </w:r>
      <w:r>
        <w:rPr>
          <w:spacing w:val="32"/>
          <w:sz w:val="22"/>
        </w:rPr>
        <w:t> </w:t>
      </w:r>
      <w:r>
        <w:rPr>
          <w:sz w:val="22"/>
        </w:rPr>
        <w:t>do</w:t>
      </w:r>
      <w:r>
        <w:rPr>
          <w:spacing w:val="29"/>
          <w:sz w:val="22"/>
        </w:rPr>
        <w:t> </w:t>
      </w:r>
      <w:r>
        <w:rPr>
          <w:sz w:val="22"/>
        </w:rPr>
        <w:t>produto</w:t>
      </w:r>
      <w:r>
        <w:rPr>
          <w:spacing w:val="31"/>
          <w:sz w:val="22"/>
        </w:rPr>
        <w:t> </w:t>
      </w:r>
      <w:r>
        <w:rPr>
          <w:sz w:val="22"/>
        </w:rPr>
        <w:t>faça</w:t>
      </w:r>
      <w:r>
        <w:rPr>
          <w:spacing w:val="32"/>
          <w:sz w:val="22"/>
        </w:rPr>
        <w:t> </w:t>
      </w:r>
      <w:r>
        <w:rPr>
          <w:sz w:val="22"/>
        </w:rPr>
        <w:t>a</w:t>
      </w:r>
      <w:r>
        <w:rPr>
          <w:spacing w:val="32"/>
          <w:sz w:val="22"/>
        </w:rPr>
        <w:t> </w:t>
      </w:r>
      <w:r>
        <w:rPr>
          <w:sz w:val="22"/>
        </w:rPr>
        <w:t>manutenção</w:t>
      </w:r>
      <w:r>
        <w:rPr>
          <w:spacing w:val="32"/>
          <w:sz w:val="22"/>
        </w:rPr>
        <w:t> </w:t>
      </w:r>
      <w:r>
        <w:rPr>
          <w:sz w:val="22"/>
        </w:rPr>
        <w:t>e</w:t>
      </w:r>
      <w:r>
        <w:rPr>
          <w:spacing w:val="31"/>
          <w:sz w:val="22"/>
        </w:rPr>
        <w:t> </w:t>
      </w:r>
      <w:r>
        <w:rPr>
          <w:sz w:val="22"/>
        </w:rPr>
        <w:t>a</w:t>
      </w:r>
      <w:r>
        <w:rPr>
          <w:spacing w:val="32"/>
          <w:sz w:val="22"/>
        </w:rPr>
        <w:t> </w:t>
      </w:r>
      <w:r>
        <w:rPr>
          <w:sz w:val="22"/>
        </w:rPr>
        <w:t>lavagem</w:t>
      </w:r>
      <w:r>
        <w:rPr>
          <w:spacing w:val="30"/>
          <w:sz w:val="22"/>
        </w:rPr>
        <w:t> </w:t>
      </w:r>
      <w:r>
        <w:rPr>
          <w:sz w:val="22"/>
        </w:rPr>
        <w:t>dos</w:t>
      </w:r>
      <w:r>
        <w:rPr>
          <w:spacing w:val="31"/>
          <w:sz w:val="22"/>
        </w:rPr>
        <w:t> </w:t>
      </w:r>
      <w:r>
        <w:rPr>
          <w:sz w:val="22"/>
        </w:rPr>
        <w:t>equipamentos</w:t>
      </w:r>
      <w:r>
        <w:rPr>
          <w:spacing w:val="31"/>
          <w:sz w:val="22"/>
        </w:rPr>
        <w:t> </w:t>
      </w:r>
      <w:r>
        <w:rPr>
          <w:sz w:val="22"/>
        </w:rPr>
        <w:t>de </w:t>
      </w:r>
      <w:r>
        <w:rPr>
          <w:spacing w:val="-2"/>
          <w:sz w:val="22"/>
        </w:rPr>
        <w:t>aplicação;</w:t>
      </w:r>
    </w:p>
    <w:p>
      <w:pPr>
        <w:pStyle w:val="ListParagraph"/>
        <w:numPr>
          <w:ilvl w:val="0"/>
          <w:numId w:val="6"/>
        </w:numPr>
        <w:tabs>
          <w:tab w:pos="1054" w:val="left" w:leader="none"/>
        </w:tabs>
        <w:spacing w:line="240" w:lineRule="auto" w:before="0" w:after="0"/>
        <w:ind w:left="1054" w:right="0" w:hanging="360"/>
        <w:jc w:val="left"/>
        <w:rPr>
          <w:sz w:val="22"/>
        </w:rPr>
      </w:pPr>
      <w:r>
        <w:rPr>
          <w:sz w:val="22"/>
        </w:rPr>
        <w:t>Não</w:t>
      </w:r>
      <w:r>
        <w:rPr>
          <w:spacing w:val="-4"/>
          <w:sz w:val="22"/>
        </w:rPr>
        <w:t> </w:t>
      </w:r>
      <w:r>
        <w:rPr>
          <w:sz w:val="22"/>
        </w:rPr>
        <w:t>reutilizar</w:t>
      </w:r>
      <w:r>
        <w:rPr>
          <w:spacing w:val="-4"/>
          <w:sz w:val="22"/>
        </w:rPr>
        <w:t> </w:t>
      </w:r>
      <w:r>
        <w:rPr>
          <w:sz w:val="22"/>
        </w:rPr>
        <w:t>a</w:t>
      </w:r>
      <w:r>
        <w:rPr>
          <w:spacing w:val="-4"/>
          <w:sz w:val="22"/>
        </w:rPr>
        <w:t> </w:t>
      </w:r>
      <w:r>
        <w:rPr>
          <w:sz w:val="22"/>
        </w:rPr>
        <w:t>embalagem</w:t>
      </w:r>
      <w:r>
        <w:rPr>
          <w:spacing w:val="-4"/>
          <w:sz w:val="22"/>
        </w:rPr>
        <w:t> </w:t>
      </w:r>
      <w:r>
        <w:rPr>
          <w:spacing w:val="-2"/>
          <w:sz w:val="22"/>
        </w:rPr>
        <w:t>vazia;</w:t>
      </w:r>
    </w:p>
    <w:p>
      <w:pPr>
        <w:pStyle w:val="ListParagraph"/>
        <w:numPr>
          <w:ilvl w:val="0"/>
          <w:numId w:val="6"/>
        </w:numPr>
        <w:tabs>
          <w:tab w:pos="1054" w:val="left" w:leader="none"/>
        </w:tabs>
        <w:spacing w:line="240" w:lineRule="auto" w:before="0" w:after="0"/>
        <w:ind w:left="1054" w:right="707" w:hanging="360"/>
        <w:jc w:val="both"/>
        <w:rPr>
          <w:sz w:val="22"/>
        </w:rPr>
      </w:pPr>
      <w:r>
        <w:rPr>
          <w:sz w:val="22"/>
        </w:rPr>
        <w:t>No descarte de embalagens, utilize Equipamentos de Proteção Individual (EPI):macacão com tratamento hidro-repelente com mangas compridas, luvas de nitrila e botas de </w:t>
      </w:r>
      <w:r>
        <w:rPr>
          <w:spacing w:val="-2"/>
          <w:sz w:val="22"/>
        </w:rPr>
        <w:t>borracha;</w:t>
      </w:r>
    </w:p>
    <w:p>
      <w:pPr>
        <w:pStyle w:val="ListParagraph"/>
        <w:numPr>
          <w:ilvl w:val="0"/>
          <w:numId w:val="6"/>
        </w:numPr>
        <w:tabs>
          <w:tab w:pos="1054" w:val="left" w:leader="none"/>
        </w:tabs>
        <w:spacing w:line="240" w:lineRule="auto" w:before="0" w:after="0"/>
        <w:ind w:left="1054" w:right="707" w:hanging="360"/>
        <w:jc w:val="both"/>
        <w:rPr>
          <w:sz w:val="22"/>
        </w:rPr>
      </w:pPr>
      <w:r>
        <w:rPr>
          <w:sz w:val="22"/>
        </w:rPr>
        <w:t>Os Equipamentos de Proteção Individual (EPI) recomendados devem ser retirados na seguinte ordem: touca árabe, óculos, avental, botas, macacão, luvas e máscara;</w:t>
      </w:r>
    </w:p>
    <w:p>
      <w:pPr>
        <w:pStyle w:val="ListParagraph"/>
        <w:numPr>
          <w:ilvl w:val="0"/>
          <w:numId w:val="6"/>
        </w:numPr>
        <w:tabs>
          <w:tab w:pos="1054" w:val="left" w:leader="none"/>
        </w:tabs>
        <w:spacing w:line="240" w:lineRule="auto" w:before="0" w:after="0"/>
        <w:ind w:left="1054" w:right="702" w:hanging="360"/>
        <w:jc w:val="both"/>
        <w:rPr>
          <w:sz w:val="22"/>
        </w:rPr>
      </w:pPr>
      <w:r>
        <w:rPr>
          <w:sz w:val="22"/>
        </w:rPr>
        <w:t>A manutenção e a limpeza dos EPIs devem ser realizadas por pessoa treinada e devidamente protegida.</w:t>
      </w:r>
    </w:p>
    <w:p>
      <w:pPr>
        <w:pStyle w:val="ListParagraph"/>
        <w:numPr>
          <w:ilvl w:val="0"/>
          <w:numId w:val="6"/>
        </w:numPr>
        <w:tabs>
          <w:tab w:pos="1054" w:val="left" w:leader="none"/>
        </w:tabs>
        <w:spacing w:line="240" w:lineRule="auto" w:before="0" w:after="0"/>
        <w:ind w:left="1054" w:right="707" w:hanging="360"/>
        <w:jc w:val="both"/>
        <w:rPr>
          <w:sz w:val="22"/>
        </w:rPr>
      </w:pPr>
      <w:r>
        <w:rPr>
          <w:sz w:val="22"/>
        </w:rPr>
        <w:t>Recomendações adicionais de segurança podem ser adotas pelo técnico responsável pela aplicação em função do método utilizado ou da adoção de medidas coletivas de</w:t>
      </w:r>
      <w:r>
        <w:rPr>
          <w:spacing w:val="40"/>
          <w:sz w:val="22"/>
        </w:rPr>
        <w:t> </w:t>
      </w:r>
      <w:r>
        <w:rPr>
          <w:spacing w:val="-2"/>
          <w:sz w:val="22"/>
        </w:rPr>
        <w:t>segurança.</w:t>
      </w:r>
    </w:p>
    <w:p>
      <w:pPr>
        <w:pStyle w:val="BodyText"/>
        <w:spacing w:before="2"/>
        <w:rPr>
          <w:sz w:val="11"/>
        </w:rPr>
      </w:pPr>
    </w:p>
    <w:tbl>
      <w:tblPr>
        <w:tblW w:w="0" w:type="auto"/>
        <w:jc w:val="left"/>
        <w:tblInd w:w="1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2"/>
        <w:gridCol w:w="2259"/>
        <w:gridCol w:w="4557"/>
      </w:tblGrid>
      <w:tr>
        <w:trPr>
          <w:trHeight w:val="1169" w:hRule="atLeast"/>
        </w:trPr>
        <w:tc>
          <w:tcPr>
            <w:tcW w:w="1892" w:type="dxa"/>
          </w:tcPr>
          <w:p>
            <w:pPr>
              <w:pStyle w:val="TableParagraph"/>
              <w:spacing w:before="7" w:after="1"/>
              <w:rPr>
                <w:sz w:val="8"/>
              </w:rPr>
            </w:pPr>
          </w:p>
          <w:p>
            <w:pPr>
              <w:pStyle w:val="TableParagraph"/>
              <w:ind w:left="115"/>
              <w:rPr>
                <w:sz w:val="20"/>
              </w:rPr>
            </w:pPr>
            <w:r>
              <w:rPr>
                <w:sz w:val="20"/>
              </w:rPr>
              <w:drawing>
                <wp:inline distT="0" distB="0" distL="0" distR="0">
                  <wp:extent cx="622911" cy="608076"/>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28" cstate="print"/>
                          <a:stretch>
                            <a:fillRect/>
                          </a:stretch>
                        </pic:blipFill>
                        <pic:spPr>
                          <a:xfrm>
                            <a:off x="0" y="0"/>
                            <a:ext cx="622911" cy="608076"/>
                          </a:xfrm>
                          <a:prstGeom prst="rect">
                            <a:avLst/>
                          </a:prstGeom>
                        </pic:spPr>
                      </pic:pic>
                    </a:graphicData>
                  </a:graphic>
                </wp:inline>
              </w:drawing>
            </w:r>
            <w:r>
              <w:rPr>
                <w:sz w:val="20"/>
              </w:rPr>
            </w:r>
          </w:p>
        </w:tc>
        <w:tc>
          <w:tcPr>
            <w:tcW w:w="2259" w:type="dxa"/>
          </w:tcPr>
          <w:p>
            <w:pPr>
              <w:pStyle w:val="TableParagraph"/>
              <w:spacing w:before="145"/>
              <w:rPr>
                <w:sz w:val="22"/>
              </w:rPr>
            </w:pPr>
          </w:p>
          <w:p>
            <w:pPr>
              <w:pStyle w:val="TableParagraph"/>
              <w:ind w:left="762"/>
              <w:rPr>
                <w:sz w:val="22"/>
              </w:rPr>
            </w:pPr>
            <w:r>
              <w:rPr>
                <w:spacing w:val="-2"/>
                <w:sz w:val="22"/>
              </w:rPr>
              <w:t>ATENÇÃO</w:t>
            </w:r>
          </w:p>
        </w:tc>
        <w:tc>
          <w:tcPr>
            <w:tcW w:w="4557" w:type="dxa"/>
          </w:tcPr>
          <w:p>
            <w:pPr>
              <w:pStyle w:val="TableParagraph"/>
              <w:numPr>
                <w:ilvl w:val="0"/>
                <w:numId w:val="7"/>
              </w:numPr>
              <w:tabs>
                <w:tab w:pos="665" w:val="left" w:leader="none"/>
              </w:tabs>
              <w:spacing w:line="240" w:lineRule="auto" w:before="1" w:after="0"/>
              <w:ind w:left="665" w:right="0" w:hanging="148"/>
              <w:jc w:val="left"/>
              <w:rPr>
                <w:sz w:val="22"/>
              </w:rPr>
            </w:pPr>
            <w:r>
              <w:rPr>
                <w:sz w:val="22"/>
              </w:rPr>
              <w:t>Pode</w:t>
            </w:r>
            <w:r>
              <w:rPr>
                <w:spacing w:val="-3"/>
                <w:sz w:val="22"/>
              </w:rPr>
              <w:t> </w:t>
            </w:r>
            <w:r>
              <w:rPr>
                <w:sz w:val="22"/>
              </w:rPr>
              <w:t>ser</w:t>
            </w:r>
            <w:r>
              <w:rPr>
                <w:spacing w:val="-2"/>
                <w:sz w:val="22"/>
              </w:rPr>
              <w:t> </w:t>
            </w:r>
            <w:r>
              <w:rPr>
                <w:sz w:val="22"/>
              </w:rPr>
              <w:t>nocivo</w:t>
            </w:r>
            <w:r>
              <w:rPr>
                <w:spacing w:val="-2"/>
                <w:sz w:val="22"/>
              </w:rPr>
              <w:t> </w:t>
            </w:r>
            <w:r>
              <w:rPr>
                <w:sz w:val="22"/>
              </w:rPr>
              <w:t>se</w:t>
            </w:r>
            <w:r>
              <w:rPr>
                <w:spacing w:val="-2"/>
                <w:sz w:val="22"/>
              </w:rPr>
              <w:t> ingerido</w:t>
            </w:r>
          </w:p>
          <w:p>
            <w:pPr>
              <w:pStyle w:val="TableParagraph"/>
              <w:numPr>
                <w:ilvl w:val="0"/>
                <w:numId w:val="7"/>
              </w:numPr>
              <w:tabs>
                <w:tab w:pos="665" w:val="left" w:leader="none"/>
              </w:tabs>
              <w:spacing w:line="292" w:lineRule="exact" w:before="0" w:after="0"/>
              <w:ind w:left="665" w:right="0" w:hanging="148"/>
              <w:jc w:val="left"/>
              <w:rPr>
                <w:sz w:val="22"/>
              </w:rPr>
            </w:pPr>
            <w:r>
              <w:rPr>
                <w:sz w:val="22"/>
              </w:rPr>
              <w:t>Pode</w:t>
            </w:r>
            <w:r>
              <w:rPr>
                <w:spacing w:val="-3"/>
                <w:sz w:val="22"/>
              </w:rPr>
              <w:t> </w:t>
            </w:r>
            <w:r>
              <w:rPr>
                <w:sz w:val="22"/>
              </w:rPr>
              <w:t>ser</w:t>
            </w:r>
            <w:r>
              <w:rPr>
                <w:spacing w:val="-3"/>
                <w:sz w:val="22"/>
              </w:rPr>
              <w:t> </w:t>
            </w:r>
            <w:r>
              <w:rPr>
                <w:sz w:val="22"/>
              </w:rPr>
              <w:t>nocivo</w:t>
            </w:r>
            <w:r>
              <w:rPr>
                <w:spacing w:val="-2"/>
                <w:sz w:val="22"/>
              </w:rPr>
              <w:t> </w:t>
            </w:r>
            <w:r>
              <w:rPr>
                <w:sz w:val="22"/>
              </w:rPr>
              <w:t>em</w:t>
            </w:r>
            <w:r>
              <w:rPr>
                <w:spacing w:val="-2"/>
                <w:sz w:val="22"/>
              </w:rPr>
              <w:t> </w:t>
            </w:r>
            <w:r>
              <w:rPr>
                <w:sz w:val="22"/>
              </w:rPr>
              <w:t>contato</w:t>
            </w:r>
            <w:r>
              <w:rPr>
                <w:spacing w:val="-2"/>
                <w:sz w:val="22"/>
              </w:rPr>
              <w:t> </w:t>
            </w:r>
            <w:r>
              <w:rPr>
                <w:sz w:val="22"/>
              </w:rPr>
              <w:t>com</w:t>
            </w:r>
            <w:r>
              <w:rPr>
                <w:spacing w:val="-5"/>
                <w:sz w:val="22"/>
              </w:rPr>
              <w:t> </w:t>
            </w:r>
            <w:r>
              <w:rPr>
                <w:sz w:val="22"/>
              </w:rPr>
              <w:t>a</w:t>
            </w:r>
            <w:r>
              <w:rPr>
                <w:spacing w:val="-1"/>
                <w:sz w:val="22"/>
              </w:rPr>
              <w:t> </w:t>
            </w:r>
            <w:r>
              <w:rPr>
                <w:spacing w:val="-4"/>
                <w:sz w:val="22"/>
              </w:rPr>
              <w:t>pele</w:t>
            </w:r>
          </w:p>
          <w:p>
            <w:pPr>
              <w:pStyle w:val="TableParagraph"/>
              <w:numPr>
                <w:ilvl w:val="0"/>
                <w:numId w:val="7"/>
              </w:numPr>
              <w:tabs>
                <w:tab w:pos="665" w:val="left" w:leader="none"/>
              </w:tabs>
              <w:spacing w:line="292" w:lineRule="exact" w:before="0" w:after="0"/>
              <w:ind w:left="665" w:right="0" w:hanging="148"/>
              <w:jc w:val="left"/>
              <w:rPr>
                <w:sz w:val="22"/>
              </w:rPr>
            </w:pPr>
            <w:r>
              <w:rPr>
                <w:sz w:val="22"/>
              </w:rPr>
              <w:t>Nocivo</w:t>
            </w:r>
            <w:r>
              <w:rPr>
                <w:spacing w:val="-2"/>
                <w:sz w:val="22"/>
              </w:rPr>
              <w:t> </w:t>
            </w:r>
            <w:r>
              <w:rPr>
                <w:sz w:val="22"/>
              </w:rPr>
              <w:t>se</w:t>
            </w:r>
            <w:r>
              <w:rPr>
                <w:spacing w:val="-2"/>
                <w:sz w:val="22"/>
              </w:rPr>
              <w:t> inalado</w:t>
            </w:r>
          </w:p>
          <w:p>
            <w:pPr>
              <w:pStyle w:val="TableParagraph"/>
              <w:numPr>
                <w:ilvl w:val="0"/>
                <w:numId w:val="7"/>
              </w:numPr>
              <w:tabs>
                <w:tab w:pos="665" w:val="left" w:leader="none"/>
              </w:tabs>
              <w:spacing w:line="273" w:lineRule="exact" w:before="0" w:after="0"/>
              <w:ind w:left="665" w:right="0" w:hanging="148"/>
              <w:jc w:val="left"/>
              <w:rPr>
                <w:sz w:val="22"/>
              </w:rPr>
            </w:pPr>
            <w:r>
              <w:rPr>
                <w:sz w:val="22"/>
              </w:rPr>
              <w:t>Provoca</w:t>
            </w:r>
            <w:r>
              <w:rPr>
                <w:spacing w:val="-6"/>
                <w:sz w:val="22"/>
              </w:rPr>
              <w:t> </w:t>
            </w:r>
            <w:r>
              <w:rPr>
                <w:sz w:val="22"/>
              </w:rPr>
              <w:t>irritação</w:t>
            </w:r>
            <w:r>
              <w:rPr>
                <w:spacing w:val="-5"/>
                <w:sz w:val="22"/>
              </w:rPr>
              <w:t> </w:t>
            </w:r>
            <w:r>
              <w:rPr>
                <w:sz w:val="22"/>
              </w:rPr>
              <w:t>ocular</w:t>
            </w:r>
            <w:r>
              <w:rPr>
                <w:spacing w:val="-6"/>
                <w:sz w:val="22"/>
              </w:rPr>
              <w:t> </w:t>
            </w:r>
            <w:r>
              <w:rPr>
                <w:spacing w:val="-2"/>
                <w:sz w:val="22"/>
              </w:rPr>
              <w:t>grave</w:t>
            </w:r>
          </w:p>
        </w:tc>
      </w:tr>
    </w:tbl>
    <w:p>
      <w:pPr>
        <w:pStyle w:val="BodyText"/>
        <w:spacing w:before="166"/>
        <w:rPr>
          <w:sz w:val="20"/>
        </w:rPr>
      </w:pPr>
      <w:r>
        <w:rPr>
          <w:sz w:val="20"/>
        </w:rPr>
        <mc:AlternateContent>
          <mc:Choice Requires="wps">
            <w:drawing>
              <wp:anchor distT="0" distB="0" distL="0" distR="0" allowOverlap="1" layoutInCell="1" locked="0" behindDoc="1" simplePos="0" relativeHeight="487596544">
                <wp:simplePos x="0" y="0"/>
                <wp:positionH relativeFrom="page">
                  <wp:posOffset>731519</wp:posOffset>
                </wp:positionH>
                <wp:positionV relativeFrom="paragraph">
                  <wp:posOffset>292744</wp:posOffset>
                </wp:positionV>
                <wp:extent cx="6000115" cy="1864360"/>
                <wp:effectExtent l="0" t="0" r="0" b="0"/>
                <wp:wrapTopAndBottom/>
                <wp:docPr id="151" name="Textbox 151"/>
                <wp:cNvGraphicFramePr>
                  <a:graphicFrameLocks/>
                </wp:cNvGraphicFramePr>
                <a:graphic>
                  <a:graphicData uri="http://schemas.microsoft.com/office/word/2010/wordprocessingShape">
                    <wps:wsp>
                      <wps:cNvPr id="151" name="Textbox 151"/>
                      <wps:cNvSpPr txBox="1"/>
                      <wps:spPr>
                        <a:xfrm>
                          <a:off x="0" y="0"/>
                          <a:ext cx="6000115" cy="1864360"/>
                        </a:xfrm>
                        <a:prstGeom prst="rect">
                          <a:avLst/>
                        </a:prstGeom>
                        <a:ln w="6095">
                          <a:solidFill>
                            <a:srgbClr val="000000"/>
                          </a:solidFill>
                          <a:prstDash val="solid"/>
                        </a:ln>
                      </wps:spPr>
                      <wps:txbx>
                        <w:txbxContent>
                          <w:p>
                            <w:pPr>
                              <w:pStyle w:val="BodyText"/>
                              <w:ind w:left="103" w:right="53"/>
                            </w:pPr>
                            <w:r>
                              <w:rPr>
                                <w:b/>
                              </w:rPr>
                              <w:t>PRIMEIROS</w:t>
                            </w:r>
                            <w:r>
                              <w:rPr>
                                <w:b/>
                                <w:spacing w:val="80"/>
                              </w:rPr>
                              <w:t> </w:t>
                            </w:r>
                            <w:r>
                              <w:rPr>
                                <w:b/>
                              </w:rPr>
                              <w:t>SOCORROS:</w:t>
                            </w:r>
                            <w:r>
                              <w:rPr>
                                <w:b/>
                                <w:spacing w:val="80"/>
                              </w:rPr>
                              <w:t> </w:t>
                            </w:r>
                            <w:r>
                              <w:rPr/>
                              <w:t>Procure</w:t>
                            </w:r>
                            <w:r>
                              <w:rPr>
                                <w:spacing w:val="80"/>
                              </w:rPr>
                              <w:t> </w:t>
                            </w:r>
                            <w:r>
                              <w:rPr/>
                              <w:t>logo</w:t>
                            </w:r>
                            <w:r>
                              <w:rPr>
                                <w:spacing w:val="80"/>
                              </w:rPr>
                              <w:t> </w:t>
                            </w:r>
                            <w:r>
                              <w:rPr/>
                              <w:t>um</w:t>
                            </w:r>
                            <w:r>
                              <w:rPr>
                                <w:spacing w:val="80"/>
                              </w:rPr>
                              <w:t> </w:t>
                            </w:r>
                            <w:r>
                              <w:rPr/>
                              <w:t>serviço</w:t>
                            </w:r>
                            <w:r>
                              <w:rPr>
                                <w:spacing w:val="80"/>
                              </w:rPr>
                              <w:t> </w:t>
                            </w:r>
                            <w:r>
                              <w:rPr/>
                              <w:t>médico</w:t>
                            </w:r>
                            <w:r>
                              <w:rPr>
                                <w:spacing w:val="80"/>
                              </w:rPr>
                              <w:t> </w:t>
                            </w:r>
                            <w:r>
                              <w:rPr/>
                              <w:t>de</w:t>
                            </w:r>
                            <w:r>
                              <w:rPr>
                                <w:spacing w:val="80"/>
                              </w:rPr>
                              <w:t> </w:t>
                            </w:r>
                            <w:r>
                              <w:rPr/>
                              <w:t>emergência</w:t>
                            </w:r>
                            <w:r>
                              <w:rPr>
                                <w:spacing w:val="80"/>
                              </w:rPr>
                              <w:t> </w:t>
                            </w:r>
                            <w:r>
                              <w:rPr/>
                              <w:t>levando</w:t>
                            </w:r>
                            <w:r>
                              <w:rPr>
                                <w:spacing w:val="80"/>
                              </w:rPr>
                              <w:t> </w:t>
                            </w:r>
                            <w:r>
                              <w:rPr/>
                              <w:t>a</w:t>
                            </w:r>
                            <w:r>
                              <w:rPr>
                                <w:spacing w:val="40"/>
                              </w:rPr>
                              <w:t> </w:t>
                            </w:r>
                            <w:r>
                              <w:rPr/>
                              <w:t>embalagem, rótulo, bula e/ou receituário agronômico.</w:t>
                            </w:r>
                          </w:p>
                          <w:p>
                            <w:pPr>
                              <w:pStyle w:val="BodyText"/>
                              <w:ind w:left="103" w:right="53"/>
                            </w:pPr>
                            <w:r>
                              <w:rPr>
                                <w:b/>
                              </w:rPr>
                              <w:t>Ingestão:</w:t>
                            </w:r>
                            <w:r>
                              <w:rPr>
                                <w:b/>
                                <w:spacing w:val="-16"/>
                              </w:rPr>
                              <w:t> </w:t>
                            </w:r>
                            <w:r>
                              <w:rPr/>
                              <w:t>Se</w:t>
                            </w:r>
                            <w:r>
                              <w:rPr>
                                <w:spacing w:val="-15"/>
                              </w:rPr>
                              <w:t> </w:t>
                            </w:r>
                            <w:r>
                              <w:rPr/>
                              <w:t>engolir</w:t>
                            </w:r>
                            <w:r>
                              <w:rPr>
                                <w:spacing w:val="-15"/>
                              </w:rPr>
                              <w:t> </w:t>
                            </w:r>
                            <w:r>
                              <w:rPr/>
                              <w:t>o</w:t>
                            </w:r>
                            <w:r>
                              <w:rPr>
                                <w:spacing w:val="-15"/>
                              </w:rPr>
                              <w:t> </w:t>
                            </w:r>
                            <w:r>
                              <w:rPr/>
                              <w:t>produto,</w:t>
                            </w:r>
                            <w:r>
                              <w:rPr>
                                <w:spacing w:val="-15"/>
                              </w:rPr>
                              <w:t> </w:t>
                            </w:r>
                            <w:r>
                              <w:rPr/>
                              <w:t>não</w:t>
                            </w:r>
                            <w:r>
                              <w:rPr>
                                <w:spacing w:val="-15"/>
                              </w:rPr>
                              <w:t> </w:t>
                            </w:r>
                            <w:r>
                              <w:rPr/>
                              <w:t>provoque</w:t>
                            </w:r>
                            <w:r>
                              <w:rPr>
                                <w:spacing w:val="-15"/>
                              </w:rPr>
                              <w:t> </w:t>
                            </w:r>
                            <w:r>
                              <w:rPr/>
                              <w:t>vômito.</w:t>
                            </w:r>
                            <w:r>
                              <w:rPr>
                                <w:spacing w:val="-14"/>
                              </w:rPr>
                              <w:t> </w:t>
                            </w:r>
                            <w:r>
                              <w:rPr/>
                              <w:t>Caso</w:t>
                            </w:r>
                            <w:r>
                              <w:rPr>
                                <w:spacing w:val="-15"/>
                              </w:rPr>
                              <w:t> </w:t>
                            </w:r>
                            <w:r>
                              <w:rPr/>
                              <w:t>o</w:t>
                            </w:r>
                            <w:r>
                              <w:rPr>
                                <w:spacing w:val="-15"/>
                              </w:rPr>
                              <w:t> </w:t>
                            </w:r>
                            <w:r>
                              <w:rPr/>
                              <w:t>vômito</w:t>
                            </w:r>
                            <w:r>
                              <w:rPr>
                                <w:spacing w:val="-15"/>
                              </w:rPr>
                              <w:t> </w:t>
                            </w:r>
                            <w:r>
                              <w:rPr/>
                              <w:t>ocorra</w:t>
                            </w:r>
                            <w:r>
                              <w:rPr>
                                <w:spacing w:val="-15"/>
                              </w:rPr>
                              <w:t> </w:t>
                            </w:r>
                            <w:r>
                              <w:rPr/>
                              <w:t>naturalmente,</w:t>
                            </w:r>
                            <w:r>
                              <w:rPr>
                                <w:spacing w:val="-14"/>
                              </w:rPr>
                              <w:t> </w:t>
                            </w:r>
                            <w:r>
                              <w:rPr/>
                              <w:t>deite a pessoa de lado. Não dê nada para beber ou comer.</w:t>
                            </w:r>
                          </w:p>
                          <w:p>
                            <w:pPr>
                              <w:pStyle w:val="BodyText"/>
                              <w:spacing w:before="1"/>
                              <w:ind w:left="103"/>
                            </w:pPr>
                            <w:r>
                              <w:rPr>
                                <w:b/>
                              </w:rPr>
                              <w:t>Olhos:</w:t>
                            </w:r>
                            <w:r>
                              <w:rPr>
                                <w:b/>
                                <w:spacing w:val="23"/>
                              </w:rPr>
                              <w:t> </w:t>
                            </w:r>
                            <w:r>
                              <w:rPr/>
                              <w:t>ATENÇÃO:</w:t>
                            </w:r>
                            <w:r>
                              <w:rPr>
                                <w:spacing w:val="24"/>
                              </w:rPr>
                              <w:t> </w:t>
                            </w:r>
                            <w:r>
                              <w:rPr/>
                              <w:t>O</w:t>
                            </w:r>
                            <w:r>
                              <w:rPr>
                                <w:spacing w:val="21"/>
                              </w:rPr>
                              <w:t> </w:t>
                            </w:r>
                            <w:r>
                              <w:rPr/>
                              <w:t>PRODUTO</w:t>
                            </w:r>
                            <w:r>
                              <w:rPr>
                                <w:spacing w:val="23"/>
                              </w:rPr>
                              <w:t> </w:t>
                            </w:r>
                            <w:r>
                              <w:rPr/>
                              <w:t>PROVOCA</w:t>
                            </w:r>
                            <w:r>
                              <w:rPr>
                                <w:spacing w:val="24"/>
                              </w:rPr>
                              <w:t> </w:t>
                            </w:r>
                            <w:r>
                              <w:rPr/>
                              <w:t>IRRITAÇÃO</w:t>
                            </w:r>
                            <w:r>
                              <w:rPr>
                                <w:spacing w:val="25"/>
                              </w:rPr>
                              <w:t> </w:t>
                            </w:r>
                            <w:r>
                              <w:rPr/>
                              <w:t>OCULAR</w:t>
                            </w:r>
                            <w:r>
                              <w:rPr>
                                <w:spacing w:val="24"/>
                              </w:rPr>
                              <w:t> </w:t>
                            </w:r>
                            <w:r>
                              <w:rPr/>
                              <w:t>GRAVE.</w:t>
                            </w:r>
                            <w:r>
                              <w:rPr>
                                <w:spacing w:val="26"/>
                              </w:rPr>
                              <w:t> </w:t>
                            </w:r>
                            <w:r>
                              <w:rPr/>
                              <w:t>Em</w:t>
                            </w:r>
                            <w:r>
                              <w:rPr>
                                <w:spacing w:val="21"/>
                              </w:rPr>
                              <w:t> </w:t>
                            </w:r>
                            <w:r>
                              <w:rPr/>
                              <w:t>caso</w:t>
                            </w:r>
                            <w:r>
                              <w:rPr>
                                <w:spacing w:val="24"/>
                              </w:rPr>
                              <w:t> </w:t>
                            </w:r>
                            <w:r>
                              <w:rPr/>
                              <w:t>de</w:t>
                            </w:r>
                            <w:r>
                              <w:rPr>
                                <w:spacing w:val="24"/>
                              </w:rPr>
                              <w:t> </w:t>
                            </w:r>
                            <w:r>
                              <w:rPr>
                                <w:spacing w:val="-2"/>
                              </w:rPr>
                              <w:t>contato,</w:t>
                            </w:r>
                          </w:p>
                          <w:p>
                            <w:pPr>
                              <w:pStyle w:val="BodyText"/>
                              <w:ind w:left="103" w:right="53"/>
                            </w:pPr>
                            <w:r>
                              <w:rPr/>
                              <w:t>lave com muita água corrente por pelo menos 15 minutos. Evite que a água de lavagem entre no outro olho.</w:t>
                            </w:r>
                          </w:p>
                          <w:p>
                            <w:pPr>
                              <w:pStyle w:val="BodyText"/>
                              <w:ind w:left="103" w:right="53"/>
                            </w:pPr>
                            <w:r>
                              <w:rPr>
                                <w:b/>
                              </w:rPr>
                              <w:t>Pele: </w:t>
                            </w:r>
                            <w:r>
                              <w:rPr/>
                              <w:t>Em caso de contato, tire a roupa contaminada e lave a pele com muita água corrente e</w:t>
                            </w:r>
                            <w:r>
                              <w:rPr>
                                <w:spacing w:val="40"/>
                              </w:rPr>
                              <w:t> </w:t>
                            </w:r>
                            <w:r>
                              <w:rPr/>
                              <w:t>sabão neutro.</w:t>
                            </w:r>
                          </w:p>
                          <w:p>
                            <w:pPr>
                              <w:pStyle w:val="BodyText"/>
                              <w:ind w:left="103"/>
                            </w:pPr>
                            <w:r>
                              <w:rPr>
                                <w:b/>
                              </w:rPr>
                              <w:t>Inalação:</w:t>
                            </w:r>
                            <w:r>
                              <w:rPr>
                                <w:b/>
                                <w:spacing w:val="63"/>
                              </w:rPr>
                              <w:t> </w:t>
                            </w:r>
                            <w:r>
                              <w:rPr/>
                              <w:t>Se</w:t>
                            </w:r>
                            <w:r>
                              <w:rPr>
                                <w:spacing w:val="64"/>
                              </w:rPr>
                              <w:t> </w:t>
                            </w:r>
                            <w:r>
                              <w:rPr/>
                              <w:t>o</w:t>
                            </w:r>
                            <w:r>
                              <w:rPr>
                                <w:spacing w:val="64"/>
                              </w:rPr>
                              <w:t> </w:t>
                            </w:r>
                            <w:r>
                              <w:rPr/>
                              <w:t>produto</w:t>
                            </w:r>
                            <w:r>
                              <w:rPr>
                                <w:spacing w:val="64"/>
                              </w:rPr>
                              <w:t> </w:t>
                            </w:r>
                            <w:r>
                              <w:rPr/>
                              <w:t>for</w:t>
                            </w:r>
                            <w:r>
                              <w:rPr>
                                <w:spacing w:val="64"/>
                              </w:rPr>
                              <w:t> </w:t>
                            </w:r>
                            <w:r>
                              <w:rPr/>
                              <w:t>inalado</w:t>
                            </w:r>
                            <w:r>
                              <w:rPr>
                                <w:spacing w:val="64"/>
                              </w:rPr>
                              <w:t> </w:t>
                            </w:r>
                            <w:r>
                              <w:rPr/>
                              <w:t>(“respirado”),</w:t>
                            </w:r>
                            <w:r>
                              <w:rPr>
                                <w:spacing w:val="64"/>
                              </w:rPr>
                              <w:t> </w:t>
                            </w:r>
                            <w:r>
                              <w:rPr/>
                              <w:t>leve</w:t>
                            </w:r>
                            <w:r>
                              <w:rPr>
                                <w:spacing w:val="64"/>
                              </w:rPr>
                              <w:t> </w:t>
                            </w:r>
                            <w:r>
                              <w:rPr/>
                              <w:t>a</w:t>
                            </w:r>
                            <w:r>
                              <w:rPr>
                                <w:spacing w:val="64"/>
                              </w:rPr>
                              <w:t> </w:t>
                            </w:r>
                            <w:r>
                              <w:rPr/>
                              <w:t>pessoa</w:t>
                            </w:r>
                            <w:r>
                              <w:rPr>
                                <w:spacing w:val="64"/>
                              </w:rPr>
                              <w:t> </w:t>
                            </w:r>
                            <w:r>
                              <w:rPr/>
                              <w:t>para</w:t>
                            </w:r>
                            <w:r>
                              <w:rPr>
                                <w:spacing w:val="62"/>
                              </w:rPr>
                              <w:t> </w:t>
                            </w:r>
                            <w:r>
                              <w:rPr/>
                              <w:t>um</w:t>
                            </w:r>
                            <w:r>
                              <w:rPr>
                                <w:spacing w:val="63"/>
                              </w:rPr>
                              <w:t> </w:t>
                            </w:r>
                            <w:r>
                              <w:rPr/>
                              <w:t>local</w:t>
                            </w:r>
                            <w:r>
                              <w:rPr>
                                <w:spacing w:val="64"/>
                              </w:rPr>
                              <w:t> </w:t>
                            </w:r>
                            <w:r>
                              <w:rPr/>
                              <w:t>aberto</w:t>
                            </w:r>
                            <w:r>
                              <w:rPr>
                                <w:spacing w:val="64"/>
                              </w:rPr>
                              <w:t> </w:t>
                            </w:r>
                            <w:r>
                              <w:rPr>
                                <w:spacing w:val="-10"/>
                              </w:rPr>
                              <w:t>e</w:t>
                            </w:r>
                          </w:p>
                        </w:txbxContent>
                      </wps:txbx>
                      <wps:bodyPr wrap="square" lIns="0" tIns="0" rIns="0" bIns="0" rtlCol="0">
                        <a:noAutofit/>
                      </wps:bodyPr>
                    </wps:wsp>
                  </a:graphicData>
                </a:graphic>
              </wp:anchor>
            </w:drawing>
          </mc:Choice>
          <mc:Fallback>
            <w:pict>
              <v:shape style="position:absolute;margin-left:57.599998pt;margin-top:23.050781pt;width:472.45pt;height:146.8pt;mso-position-horizontal-relative:page;mso-position-vertical-relative:paragraph;z-index:-15719936;mso-wrap-distance-left:0;mso-wrap-distance-right:0" type="#_x0000_t202" id="docshape130" filled="false" stroked="true" strokeweight=".47998pt" strokecolor="#000000">
                <v:textbox inset="0,0,0,0">
                  <w:txbxContent>
                    <w:p>
                      <w:pPr>
                        <w:pStyle w:val="BodyText"/>
                        <w:ind w:left="103" w:right="53"/>
                      </w:pPr>
                      <w:r>
                        <w:rPr>
                          <w:b/>
                        </w:rPr>
                        <w:t>PRIMEIROS</w:t>
                      </w:r>
                      <w:r>
                        <w:rPr>
                          <w:b/>
                          <w:spacing w:val="80"/>
                        </w:rPr>
                        <w:t> </w:t>
                      </w:r>
                      <w:r>
                        <w:rPr>
                          <w:b/>
                        </w:rPr>
                        <w:t>SOCORROS:</w:t>
                      </w:r>
                      <w:r>
                        <w:rPr>
                          <w:b/>
                          <w:spacing w:val="80"/>
                        </w:rPr>
                        <w:t> </w:t>
                      </w:r>
                      <w:r>
                        <w:rPr/>
                        <w:t>Procure</w:t>
                      </w:r>
                      <w:r>
                        <w:rPr>
                          <w:spacing w:val="80"/>
                        </w:rPr>
                        <w:t> </w:t>
                      </w:r>
                      <w:r>
                        <w:rPr/>
                        <w:t>logo</w:t>
                      </w:r>
                      <w:r>
                        <w:rPr>
                          <w:spacing w:val="80"/>
                        </w:rPr>
                        <w:t> </w:t>
                      </w:r>
                      <w:r>
                        <w:rPr/>
                        <w:t>um</w:t>
                      </w:r>
                      <w:r>
                        <w:rPr>
                          <w:spacing w:val="80"/>
                        </w:rPr>
                        <w:t> </w:t>
                      </w:r>
                      <w:r>
                        <w:rPr/>
                        <w:t>serviço</w:t>
                      </w:r>
                      <w:r>
                        <w:rPr>
                          <w:spacing w:val="80"/>
                        </w:rPr>
                        <w:t> </w:t>
                      </w:r>
                      <w:r>
                        <w:rPr/>
                        <w:t>médico</w:t>
                      </w:r>
                      <w:r>
                        <w:rPr>
                          <w:spacing w:val="80"/>
                        </w:rPr>
                        <w:t> </w:t>
                      </w:r>
                      <w:r>
                        <w:rPr/>
                        <w:t>de</w:t>
                      </w:r>
                      <w:r>
                        <w:rPr>
                          <w:spacing w:val="80"/>
                        </w:rPr>
                        <w:t> </w:t>
                      </w:r>
                      <w:r>
                        <w:rPr/>
                        <w:t>emergência</w:t>
                      </w:r>
                      <w:r>
                        <w:rPr>
                          <w:spacing w:val="80"/>
                        </w:rPr>
                        <w:t> </w:t>
                      </w:r>
                      <w:r>
                        <w:rPr/>
                        <w:t>levando</w:t>
                      </w:r>
                      <w:r>
                        <w:rPr>
                          <w:spacing w:val="80"/>
                        </w:rPr>
                        <w:t> </w:t>
                      </w:r>
                      <w:r>
                        <w:rPr/>
                        <w:t>a</w:t>
                      </w:r>
                      <w:r>
                        <w:rPr>
                          <w:spacing w:val="40"/>
                        </w:rPr>
                        <w:t> </w:t>
                      </w:r>
                      <w:r>
                        <w:rPr/>
                        <w:t>embalagem, rótulo, bula e/ou receituário agronômico.</w:t>
                      </w:r>
                    </w:p>
                    <w:p>
                      <w:pPr>
                        <w:pStyle w:val="BodyText"/>
                        <w:ind w:left="103" w:right="53"/>
                      </w:pPr>
                      <w:r>
                        <w:rPr>
                          <w:b/>
                        </w:rPr>
                        <w:t>Ingestão:</w:t>
                      </w:r>
                      <w:r>
                        <w:rPr>
                          <w:b/>
                          <w:spacing w:val="-16"/>
                        </w:rPr>
                        <w:t> </w:t>
                      </w:r>
                      <w:r>
                        <w:rPr/>
                        <w:t>Se</w:t>
                      </w:r>
                      <w:r>
                        <w:rPr>
                          <w:spacing w:val="-15"/>
                        </w:rPr>
                        <w:t> </w:t>
                      </w:r>
                      <w:r>
                        <w:rPr/>
                        <w:t>engolir</w:t>
                      </w:r>
                      <w:r>
                        <w:rPr>
                          <w:spacing w:val="-15"/>
                        </w:rPr>
                        <w:t> </w:t>
                      </w:r>
                      <w:r>
                        <w:rPr/>
                        <w:t>o</w:t>
                      </w:r>
                      <w:r>
                        <w:rPr>
                          <w:spacing w:val="-15"/>
                        </w:rPr>
                        <w:t> </w:t>
                      </w:r>
                      <w:r>
                        <w:rPr/>
                        <w:t>produto,</w:t>
                      </w:r>
                      <w:r>
                        <w:rPr>
                          <w:spacing w:val="-15"/>
                        </w:rPr>
                        <w:t> </w:t>
                      </w:r>
                      <w:r>
                        <w:rPr/>
                        <w:t>não</w:t>
                      </w:r>
                      <w:r>
                        <w:rPr>
                          <w:spacing w:val="-15"/>
                        </w:rPr>
                        <w:t> </w:t>
                      </w:r>
                      <w:r>
                        <w:rPr/>
                        <w:t>provoque</w:t>
                      </w:r>
                      <w:r>
                        <w:rPr>
                          <w:spacing w:val="-15"/>
                        </w:rPr>
                        <w:t> </w:t>
                      </w:r>
                      <w:r>
                        <w:rPr/>
                        <w:t>vômito.</w:t>
                      </w:r>
                      <w:r>
                        <w:rPr>
                          <w:spacing w:val="-14"/>
                        </w:rPr>
                        <w:t> </w:t>
                      </w:r>
                      <w:r>
                        <w:rPr/>
                        <w:t>Caso</w:t>
                      </w:r>
                      <w:r>
                        <w:rPr>
                          <w:spacing w:val="-15"/>
                        </w:rPr>
                        <w:t> </w:t>
                      </w:r>
                      <w:r>
                        <w:rPr/>
                        <w:t>o</w:t>
                      </w:r>
                      <w:r>
                        <w:rPr>
                          <w:spacing w:val="-15"/>
                        </w:rPr>
                        <w:t> </w:t>
                      </w:r>
                      <w:r>
                        <w:rPr/>
                        <w:t>vômito</w:t>
                      </w:r>
                      <w:r>
                        <w:rPr>
                          <w:spacing w:val="-15"/>
                        </w:rPr>
                        <w:t> </w:t>
                      </w:r>
                      <w:r>
                        <w:rPr/>
                        <w:t>ocorra</w:t>
                      </w:r>
                      <w:r>
                        <w:rPr>
                          <w:spacing w:val="-15"/>
                        </w:rPr>
                        <w:t> </w:t>
                      </w:r>
                      <w:r>
                        <w:rPr/>
                        <w:t>naturalmente,</w:t>
                      </w:r>
                      <w:r>
                        <w:rPr>
                          <w:spacing w:val="-14"/>
                        </w:rPr>
                        <w:t> </w:t>
                      </w:r>
                      <w:r>
                        <w:rPr/>
                        <w:t>deite a pessoa de lado. Não dê nada para beber ou comer.</w:t>
                      </w:r>
                    </w:p>
                    <w:p>
                      <w:pPr>
                        <w:pStyle w:val="BodyText"/>
                        <w:spacing w:before="1"/>
                        <w:ind w:left="103"/>
                      </w:pPr>
                      <w:r>
                        <w:rPr>
                          <w:b/>
                        </w:rPr>
                        <w:t>Olhos:</w:t>
                      </w:r>
                      <w:r>
                        <w:rPr>
                          <w:b/>
                          <w:spacing w:val="23"/>
                        </w:rPr>
                        <w:t> </w:t>
                      </w:r>
                      <w:r>
                        <w:rPr/>
                        <w:t>ATENÇÃO:</w:t>
                      </w:r>
                      <w:r>
                        <w:rPr>
                          <w:spacing w:val="24"/>
                        </w:rPr>
                        <w:t> </w:t>
                      </w:r>
                      <w:r>
                        <w:rPr/>
                        <w:t>O</w:t>
                      </w:r>
                      <w:r>
                        <w:rPr>
                          <w:spacing w:val="21"/>
                        </w:rPr>
                        <w:t> </w:t>
                      </w:r>
                      <w:r>
                        <w:rPr/>
                        <w:t>PRODUTO</w:t>
                      </w:r>
                      <w:r>
                        <w:rPr>
                          <w:spacing w:val="23"/>
                        </w:rPr>
                        <w:t> </w:t>
                      </w:r>
                      <w:r>
                        <w:rPr/>
                        <w:t>PROVOCA</w:t>
                      </w:r>
                      <w:r>
                        <w:rPr>
                          <w:spacing w:val="24"/>
                        </w:rPr>
                        <w:t> </w:t>
                      </w:r>
                      <w:r>
                        <w:rPr/>
                        <w:t>IRRITAÇÃO</w:t>
                      </w:r>
                      <w:r>
                        <w:rPr>
                          <w:spacing w:val="25"/>
                        </w:rPr>
                        <w:t> </w:t>
                      </w:r>
                      <w:r>
                        <w:rPr/>
                        <w:t>OCULAR</w:t>
                      </w:r>
                      <w:r>
                        <w:rPr>
                          <w:spacing w:val="24"/>
                        </w:rPr>
                        <w:t> </w:t>
                      </w:r>
                      <w:r>
                        <w:rPr/>
                        <w:t>GRAVE.</w:t>
                      </w:r>
                      <w:r>
                        <w:rPr>
                          <w:spacing w:val="26"/>
                        </w:rPr>
                        <w:t> </w:t>
                      </w:r>
                      <w:r>
                        <w:rPr/>
                        <w:t>Em</w:t>
                      </w:r>
                      <w:r>
                        <w:rPr>
                          <w:spacing w:val="21"/>
                        </w:rPr>
                        <w:t> </w:t>
                      </w:r>
                      <w:r>
                        <w:rPr/>
                        <w:t>caso</w:t>
                      </w:r>
                      <w:r>
                        <w:rPr>
                          <w:spacing w:val="24"/>
                        </w:rPr>
                        <w:t> </w:t>
                      </w:r>
                      <w:r>
                        <w:rPr/>
                        <w:t>de</w:t>
                      </w:r>
                      <w:r>
                        <w:rPr>
                          <w:spacing w:val="24"/>
                        </w:rPr>
                        <w:t> </w:t>
                      </w:r>
                      <w:r>
                        <w:rPr>
                          <w:spacing w:val="-2"/>
                        </w:rPr>
                        <w:t>contato,</w:t>
                      </w:r>
                    </w:p>
                    <w:p>
                      <w:pPr>
                        <w:pStyle w:val="BodyText"/>
                        <w:ind w:left="103" w:right="53"/>
                      </w:pPr>
                      <w:r>
                        <w:rPr/>
                        <w:t>lave com muita água corrente por pelo menos 15 minutos. Evite que a água de lavagem entre no outro olho.</w:t>
                      </w:r>
                    </w:p>
                    <w:p>
                      <w:pPr>
                        <w:pStyle w:val="BodyText"/>
                        <w:ind w:left="103" w:right="53"/>
                      </w:pPr>
                      <w:r>
                        <w:rPr>
                          <w:b/>
                        </w:rPr>
                        <w:t>Pele: </w:t>
                      </w:r>
                      <w:r>
                        <w:rPr/>
                        <w:t>Em caso de contato, tire a roupa contaminada e lave a pele com muita água corrente e</w:t>
                      </w:r>
                      <w:r>
                        <w:rPr>
                          <w:spacing w:val="40"/>
                        </w:rPr>
                        <w:t> </w:t>
                      </w:r>
                      <w:r>
                        <w:rPr/>
                        <w:t>sabão neutro.</w:t>
                      </w:r>
                    </w:p>
                    <w:p>
                      <w:pPr>
                        <w:pStyle w:val="BodyText"/>
                        <w:ind w:left="103"/>
                      </w:pPr>
                      <w:r>
                        <w:rPr>
                          <w:b/>
                        </w:rPr>
                        <w:t>Inalação:</w:t>
                      </w:r>
                      <w:r>
                        <w:rPr>
                          <w:b/>
                          <w:spacing w:val="63"/>
                        </w:rPr>
                        <w:t> </w:t>
                      </w:r>
                      <w:r>
                        <w:rPr/>
                        <w:t>Se</w:t>
                      </w:r>
                      <w:r>
                        <w:rPr>
                          <w:spacing w:val="64"/>
                        </w:rPr>
                        <w:t> </w:t>
                      </w:r>
                      <w:r>
                        <w:rPr/>
                        <w:t>o</w:t>
                      </w:r>
                      <w:r>
                        <w:rPr>
                          <w:spacing w:val="64"/>
                        </w:rPr>
                        <w:t> </w:t>
                      </w:r>
                      <w:r>
                        <w:rPr/>
                        <w:t>produto</w:t>
                      </w:r>
                      <w:r>
                        <w:rPr>
                          <w:spacing w:val="64"/>
                        </w:rPr>
                        <w:t> </w:t>
                      </w:r>
                      <w:r>
                        <w:rPr/>
                        <w:t>for</w:t>
                      </w:r>
                      <w:r>
                        <w:rPr>
                          <w:spacing w:val="64"/>
                        </w:rPr>
                        <w:t> </w:t>
                      </w:r>
                      <w:r>
                        <w:rPr/>
                        <w:t>inalado</w:t>
                      </w:r>
                      <w:r>
                        <w:rPr>
                          <w:spacing w:val="64"/>
                        </w:rPr>
                        <w:t> </w:t>
                      </w:r>
                      <w:r>
                        <w:rPr/>
                        <w:t>(“respirado”),</w:t>
                      </w:r>
                      <w:r>
                        <w:rPr>
                          <w:spacing w:val="64"/>
                        </w:rPr>
                        <w:t> </w:t>
                      </w:r>
                      <w:r>
                        <w:rPr/>
                        <w:t>leve</w:t>
                      </w:r>
                      <w:r>
                        <w:rPr>
                          <w:spacing w:val="64"/>
                        </w:rPr>
                        <w:t> </w:t>
                      </w:r>
                      <w:r>
                        <w:rPr/>
                        <w:t>a</w:t>
                      </w:r>
                      <w:r>
                        <w:rPr>
                          <w:spacing w:val="64"/>
                        </w:rPr>
                        <w:t> </w:t>
                      </w:r>
                      <w:r>
                        <w:rPr/>
                        <w:t>pessoa</w:t>
                      </w:r>
                      <w:r>
                        <w:rPr>
                          <w:spacing w:val="64"/>
                        </w:rPr>
                        <w:t> </w:t>
                      </w:r>
                      <w:r>
                        <w:rPr/>
                        <w:t>para</w:t>
                      </w:r>
                      <w:r>
                        <w:rPr>
                          <w:spacing w:val="62"/>
                        </w:rPr>
                        <w:t> </w:t>
                      </w:r>
                      <w:r>
                        <w:rPr/>
                        <w:t>um</w:t>
                      </w:r>
                      <w:r>
                        <w:rPr>
                          <w:spacing w:val="63"/>
                        </w:rPr>
                        <w:t> </w:t>
                      </w:r>
                      <w:r>
                        <w:rPr/>
                        <w:t>local</w:t>
                      </w:r>
                      <w:r>
                        <w:rPr>
                          <w:spacing w:val="64"/>
                        </w:rPr>
                        <w:t> </w:t>
                      </w:r>
                      <w:r>
                        <w:rPr/>
                        <w:t>aberto</w:t>
                      </w:r>
                      <w:r>
                        <w:rPr>
                          <w:spacing w:val="64"/>
                        </w:rPr>
                        <w:t> </w:t>
                      </w:r>
                      <w:r>
                        <w:rPr>
                          <w:spacing w:val="-10"/>
                        </w:rPr>
                        <w:t>e</w:t>
                      </w:r>
                    </w:p>
                  </w:txbxContent>
                </v:textbox>
                <v:stroke dashstyle="solid"/>
                <w10:wrap type="topAndBottom"/>
              </v:shape>
            </w:pict>
          </mc:Fallback>
        </mc:AlternateContent>
      </w:r>
    </w:p>
    <w:p>
      <w:pPr>
        <w:pStyle w:val="BodyText"/>
        <w:spacing w:after="0"/>
        <w:rPr>
          <w:sz w:val="20"/>
        </w:rPr>
        <w:sectPr>
          <w:pgSz w:w="11910" w:h="16840"/>
          <w:pgMar w:header="713" w:footer="914" w:top="1580" w:bottom="1100" w:left="566" w:right="708"/>
        </w:sectPr>
      </w:pPr>
    </w:p>
    <w:p>
      <w:pPr>
        <w:pStyle w:val="BodyText"/>
        <w:spacing w:before="6"/>
        <w:rPr>
          <w:sz w:val="16"/>
        </w:rPr>
      </w:pPr>
    </w:p>
    <w:p>
      <w:pPr>
        <w:pStyle w:val="BodyText"/>
        <w:ind w:left="581"/>
        <w:rPr>
          <w:sz w:val="20"/>
        </w:rPr>
      </w:pPr>
      <w:r>
        <w:rPr>
          <w:sz w:val="20"/>
        </w:rPr>
        <mc:AlternateContent>
          <mc:Choice Requires="wps">
            <w:drawing>
              <wp:inline distT="0" distB="0" distL="0" distR="0">
                <wp:extent cx="6005830" cy="575310"/>
                <wp:effectExtent l="0" t="0" r="0" b="5715"/>
                <wp:docPr id="152" name="Group 152"/>
                <wp:cNvGraphicFramePr>
                  <a:graphicFrameLocks/>
                </wp:cNvGraphicFramePr>
                <a:graphic>
                  <a:graphicData uri="http://schemas.microsoft.com/office/word/2010/wordprocessingGroup">
                    <wpg:wgp>
                      <wpg:cNvPr id="152" name="Group 152"/>
                      <wpg:cNvGrpSpPr/>
                      <wpg:grpSpPr>
                        <a:xfrm>
                          <a:off x="0" y="0"/>
                          <a:ext cx="6005830" cy="575310"/>
                          <a:chExt cx="6005830" cy="575310"/>
                        </a:xfrm>
                      </wpg:grpSpPr>
                      <wps:wsp>
                        <wps:cNvPr id="153" name="Graphic 153"/>
                        <wps:cNvSpPr/>
                        <wps:spPr>
                          <a:xfrm>
                            <a:off x="71932" y="2567"/>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wps:wsp>
                        <wps:cNvPr id="154" name="Graphic 154"/>
                        <wps:cNvSpPr/>
                        <wps:spPr>
                          <a:xfrm>
                            <a:off x="0" y="5243"/>
                            <a:ext cx="6005830" cy="570230"/>
                          </a:xfrm>
                          <a:custGeom>
                            <a:avLst/>
                            <a:gdLst/>
                            <a:ahLst/>
                            <a:cxnLst/>
                            <a:rect l="l" t="t" r="r" b="b"/>
                            <a:pathLst>
                              <a:path w="6005830" h="570230">
                                <a:moveTo>
                                  <a:pt x="6083" y="6108"/>
                                </a:moveTo>
                                <a:lnTo>
                                  <a:pt x="0" y="6108"/>
                                </a:lnTo>
                                <a:lnTo>
                                  <a:pt x="0" y="563880"/>
                                </a:lnTo>
                                <a:lnTo>
                                  <a:pt x="0" y="569976"/>
                                </a:lnTo>
                                <a:lnTo>
                                  <a:pt x="6083" y="569976"/>
                                </a:lnTo>
                                <a:lnTo>
                                  <a:pt x="6083" y="563880"/>
                                </a:lnTo>
                                <a:lnTo>
                                  <a:pt x="6083" y="6108"/>
                                </a:lnTo>
                                <a:close/>
                              </a:path>
                              <a:path w="6005830" h="570230">
                                <a:moveTo>
                                  <a:pt x="6083" y="0"/>
                                </a:moveTo>
                                <a:lnTo>
                                  <a:pt x="0" y="0"/>
                                </a:lnTo>
                                <a:lnTo>
                                  <a:pt x="0" y="6096"/>
                                </a:lnTo>
                                <a:lnTo>
                                  <a:pt x="6083" y="6096"/>
                                </a:lnTo>
                                <a:lnTo>
                                  <a:pt x="6083" y="0"/>
                                </a:lnTo>
                                <a:close/>
                              </a:path>
                              <a:path w="6005830" h="570230">
                                <a:moveTo>
                                  <a:pt x="6005817" y="6108"/>
                                </a:moveTo>
                                <a:lnTo>
                                  <a:pt x="5999734" y="6108"/>
                                </a:lnTo>
                                <a:lnTo>
                                  <a:pt x="5999734" y="563880"/>
                                </a:lnTo>
                                <a:lnTo>
                                  <a:pt x="6096" y="563880"/>
                                </a:lnTo>
                                <a:lnTo>
                                  <a:pt x="6096" y="569976"/>
                                </a:lnTo>
                                <a:lnTo>
                                  <a:pt x="5999734" y="569976"/>
                                </a:lnTo>
                                <a:lnTo>
                                  <a:pt x="6005817" y="569976"/>
                                </a:lnTo>
                                <a:lnTo>
                                  <a:pt x="6005817" y="563880"/>
                                </a:lnTo>
                                <a:lnTo>
                                  <a:pt x="6005817" y="6108"/>
                                </a:lnTo>
                                <a:close/>
                              </a:path>
                              <a:path w="6005830" h="570230">
                                <a:moveTo>
                                  <a:pt x="6005817" y="0"/>
                                </a:moveTo>
                                <a:lnTo>
                                  <a:pt x="5999734" y="0"/>
                                </a:lnTo>
                                <a:lnTo>
                                  <a:pt x="6096" y="0"/>
                                </a:lnTo>
                                <a:lnTo>
                                  <a:pt x="6096" y="6096"/>
                                </a:lnTo>
                                <a:lnTo>
                                  <a:pt x="5999734" y="6096"/>
                                </a:lnTo>
                                <a:lnTo>
                                  <a:pt x="6005817" y="6096"/>
                                </a:lnTo>
                                <a:lnTo>
                                  <a:pt x="6005817" y="0"/>
                                </a:lnTo>
                                <a:close/>
                              </a:path>
                            </a:pathLst>
                          </a:custGeom>
                          <a:solidFill>
                            <a:srgbClr val="000000"/>
                          </a:solidFill>
                        </wps:spPr>
                        <wps:bodyPr wrap="square" lIns="0" tIns="0" rIns="0" bIns="0" rtlCol="0">
                          <a:prstTxWarp prst="textNoShape">
                            <a:avLst/>
                          </a:prstTxWarp>
                          <a:noAutofit/>
                        </wps:bodyPr>
                      </wps:wsp>
                      <wps:wsp>
                        <wps:cNvPr id="155" name="Textbox 155"/>
                        <wps:cNvSpPr txBox="1"/>
                        <wps:spPr>
                          <a:xfrm>
                            <a:off x="6095" y="11340"/>
                            <a:ext cx="5993765" cy="558165"/>
                          </a:xfrm>
                          <a:prstGeom prst="rect">
                            <a:avLst/>
                          </a:prstGeom>
                        </wps:spPr>
                        <wps:txbx>
                          <w:txbxContent>
                            <w:p>
                              <w:pPr>
                                <w:spacing w:before="0"/>
                                <w:ind w:left="103" w:right="0" w:firstLine="0"/>
                                <w:jc w:val="left"/>
                                <w:rPr>
                                  <w:sz w:val="22"/>
                                </w:rPr>
                              </w:pPr>
                              <w:r>
                                <w:rPr>
                                  <w:spacing w:val="-2"/>
                                  <w:sz w:val="22"/>
                                </w:rPr>
                                <w:t>ventilado.</w:t>
                              </w:r>
                            </w:p>
                            <w:p>
                              <w:pPr>
                                <w:spacing w:before="0"/>
                                <w:ind w:left="103" w:right="0" w:firstLine="0"/>
                                <w:jc w:val="left"/>
                                <w:rPr>
                                  <w:sz w:val="22"/>
                                </w:rPr>
                              </w:pPr>
                              <w:r>
                                <w:rPr>
                                  <w:sz w:val="22"/>
                                </w:rPr>
                                <w:t>A</w:t>
                              </w:r>
                              <w:r>
                                <w:rPr>
                                  <w:spacing w:val="80"/>
                                  <w:w w:val="150"/>
                                  <w:sz w:val="22"/>
                                </w:rPr>
                                <w:t> </w:t>
                              </w:r>
                              <w:r>
                                <w:rPr>
                                  <w:sz w:val="22"/>
                                </w:rPr>
                                <w:t>pessoa</w:t>
                              </w:r>
                              <w:r>
                                <w:rPr>
                                  <w:spacing w:val="80"/>
                                  <w:w w:val="150"/>
                                  <w:sz w:val="22"/>
                                </w:rPr>
                                <w:t> </w:t>
                              </w:r>
                              <w:r>
                                <w:rPr>
                                  <w:sz w:val="22"/>
                                </w:rPr>
                                <w:t>que</w:t>
                              </w:r>
                              <w:r>
                                <w:rPr>
                                  <w:spacing w:val="80"/>
                                  <w:w w:val="150"/>
                                  <w:sz w:val="22"/>
                                </w:rPr>
                                <w:t> </w:t>
                              </w:r>
                              <w:r>
                                <w:rPr>
                                  <w:sz w:val="22"/>
                                </w:rPr>
                                <w:t>ajudar</w:t>
                              </w:r>
                              <w:r>
                                <w:rPr>
                                  <w:spacing w:val="80"/>
                                  <w:w w:val="150"/>
                                  <w:sz w:val="22"/>
                                </w:rPr>
                                <w:t> </w:t>
                              </w:r>
                              <w:r>
                                <w:rPr>
                                  <w:sz w:val="22"/>
                                </w:rPr>
                                <w:t>deveria</w:t>
                              </w:r>
                              <w:r>
                                <w:rPr>
                                  <w:spacing w:val="80"/>
                                  <w:w w:val="150"/>
                                  <w:sz w:val="22"/>
                                </w:rPr>
                                <w:t> </w:t>
                              </w:r>
                              <w:r>
                                <w:rPr>
                                  <w:sz w:val="22"/>
                                </w:rPr>
                                <w:t>proteger-se</w:t>
                              </w:r>
                              <w:r>
                                <w:rPr>
                                  <w:spacing w:val="80"/>
                                  <w:w w:val="150"/>
                                  <w:sz w:val="22"/>
                                </w:rPr>
                                <w:t> </w:t>
                              </w:r>
                              <w:r>
                                <w:rPr>
                                  <w:sz w:val="22"/>
                                </w:rPr>
                                <w:t>da</w:t>
                              </w:r>
                              <w:r>
                                <w:rPr>
                                  <w:spacing w:val="80"/>
                                  <w:w w:val="150"/>
                                  <w:sz w:val="22"/>
                                </w:rPr>
                                <w:t> </w:t>
                              </w:r>
                              <w:r>
                                <w:rPr>
                                  <w:sz w:val="22"/>
                                </w:rPr>
                                <w:t>contaminação</w:t>
                              </w:r>
                              <w:r>
                                <w:rPr>
                                  <w:spacing w:val="80"/>
                                  <w:w w:val="150"/>
                                  <w:sz w:val="22"/>
                                </w:rPr>
                                <w:t> </w:t>
                              </w:r>
                              <w:r>
                                <w:rPr>
                                  <w:sz w:val="22"/>
                                </w:rPr>
                                <w:t>usando</w:t>
                              </w:r>
                              <w:r>
                                <w:rPr>
                                  <w:spacing w:val="80"/>
                                  <w:w w:val="150"/>
                                  <w:sz w:val="22"/>
                                </w:rPr>
                                <w:t> </w:t>
                              </w:r>
                              <w:r>
                                <w:rPr>
                                  <w:sz w:val="22"/>
                                </w:rPr>
                                <w:t>luvas</w:t>
                              </w:r>
                              <w:r>
                                <w:rPr>
                                  <w:spacing w:val="80"/>
                                  <w:w w:val="150"/>
                                  <w:sz w:val="22"/>
                                </w:rPr>
                                <w:t> </w:t>
                              </w:r>
                              <w:r>
                                <w:rPr>
                                  <w:sz w:val="22"/>
                                </w:rPr>
                                <w:t>e</w:t>
                              </w:r>
                              <w:r>
                                <w:rPr>
                                  <w:spacing w:val="80"/>
                                  <w:w w:val="150"/>
                                  <w:sz w:val="22"/>
                                </w:rPr>
                                <w:t> </w:t>
                              </w:r>
                              <w:r>
                                <w:rPr>
                                  <w:sz w:val="22"/>
                                </w:rPr>
                                <w:t>avental impermeáveis, por exemplo</w:t>
                              </w:r>
                            </w:p>
                          </w:txbxContent>
                        </wps:txbx>
                        <wps:bodyPr wrap="square" lIns="0" tIns="0" rIns="0" bIns="0" rtlCol="0">
                          <a:noAutofit/>
                        </wps:bodyPr>
                      </wps:wsp>
                    </wpg:wgp>
                  </a:graphicData>
                </a:graphic>
              </wp:inline>
            </w:drawing>
          </mc:Choice>
          <mc:Fallback>
            <w:pict>
              <v:group style="width:472.9pt;height:45.3pt;mso-position-horizontal-relative:char;mso-position-vertical-relative:line" id="docshapegroup131" coordorigin="0,0" coordsize="9458,906">
                <v:line style="position:absolute" from="113,4" to="9314,4" stroked="true" strokeweight=".404314pt" strokecolor="#000000">
                  <v:stroke dashstyle="solid"/>
                </v:line>
                <v:shape style="position:absolute;left:0;top:8;width:9458;height:898" id="docshape132" coordorigin="0,8" coordsize="9458,898" path="m10,18l0,18,0,896,0,906,10,906,10,896,10,18xm10,8l0,8,0,18,10,18,10,8xm9458,18l9448,18,9448,896,10,896,10,906,9448,906,9458,906,9458,896,9458,18xm9458,8l9448,8,10,8,10,18,9448,18,9458,18,9458,8xe" filled="true" fillcolor="#000000" stroked="false">
                  <v:path arrowok="t"/>
                  <v:fill type="solid"/>
                </v:shape>
                <v:shape style="position:absolute;left:9;top:17;width:9439;height:879" type="#_x0000_t202" id="docshape133" filled="false" stroked="false">
                  <v:textbox inset="0,0,0,0">
                    <w:txbxContent>
                      <w:p>
                        <w:pPr>
                          <w:spacing w:before="0"/>
                          <w:ind w:left="103" w:right="0" w:firstLine="0"/>
                          <w:jc w:val="left"/>
                          <w:rPr>
                            <w:sz w:val="22"/>
                          </w:rPr>
                        </w:pPr>
                        <w:r>
                          <w:rPr>
                            <w:spacing w:val="-2"/>
                            <w:sz w:val="22"/>
                          </w:rPr>
                          <w:t>ventilado.</w:t>
                        </w:r>
                      </w:p>
                      <w:p>
                        <w:pPr>
                          <w:spacing w:before="0"/>
                          <w:ind w:left="103" w:right="0" w:firstLine="0"/>
                          <w:jc w:val="left"/>
                          <w:rPr>
                            <w:sz w:val="22"/>
                          </w:rPr>
                        </w:pPr>
                        <w:r>
                          <w:rPr>
                            <w:sz w:val="22"/>
                          </w:rPr>
                          <w:t>A</w:t>
                        </w:r>
                        <w:r>
                          <w:rPr>
                            <w:spacing w:val="80"/>
                            <w:w w:val="150"/>
                            <w:sz w:val="22"/>
                          </w:rPr>
                          <w:t> </w:t>
                        </w:r>
                        <w:r>
                          <w:rPr>
                            <w:sz w:val="22"/>
                          </w:rPr>
                          <w:t>pessoa</w:t>
                        </w:r>
                        <w:r>
                          <w:rPr>
                            <w:spacing w:val="80"/>
                            <w:w w:val="150"/>
                            <w:sz w:val="22"/>
                          </w:rPr>
                          <w:t> </w:t>
                        </w:r>
                        <w:r>
                          <w:rPr>
                            <w:sz w:val="22"/>
                          </w:rPr>
                          <w:t>que</w:t>
                        </w:r>
                        <w:r>
                          <w:rPr>
                            <w:spacing w:val="80"/>
                            <w:w w:val="150"/>
                            <w:sz w:val="22"/>
                          </w:rPr>
                          <w:t> </w:t>
                        </w:r>
                        <w:r>
                          <w:rPr>
                            <w:sz w:val="22"/>
                          </w:rPr>
                          <w:t>ajudar</w:t>
                        </w:r>
                        <w:r>
                          <w:rPr>
                            <w:spacing w:val="80"/>
                            <w:w w:val="150"/>
                            <w:sz w:val="22"/>
                          </w:rPr>
                          <w:t> </w:t>
                        </w:r>
                        <w:r>
                          <w:rPr>
                            <w:sz w:val="22"/>
                          </w:rPr>
                          <w:t>deveria</w:t>
                        </w:r>
                        <w:r>
                          <w:rPr>
                            <w:spacing w:val="80"/>
                            <w:w w:val="150"/>
                            <w:sz w:val="22"/>
                          </w:rPr>
                          <w:t> </w:t>
                        </w:r>
                        <w:r>
                          <w:rPr>
                            <w:sz w:val="22"/>
                          </w:rPr>
                          <w:t>proteger-se</w:t>
                        </w:r>
                        <w:r>
                          <w:rPr>
                            <w:spacing w:val="80"/>
                            <w:w w:val="150"/>
                            <w:sz w:val="22"/>
                          </w:rPr>
                          <w:t> </w:t>
                        </w:r>
                        <w:r>
                          <w:rPr>
                            <w:sz w:val="22"/>
                          </w:rPr>
                          <w:t>da</w:t>
                        </w:r>
                        <w:r>
                          <w:rPr>
                            <w:spacing w:val="80"/>
                            <w:w w:val="150"/>
                            <w:sz w:val="22"/>
                          </w:rPr>
                          <w:t> </w:t>
                        </w:r>
                        <w:r>
                          <w:rPr>
                            <w:sz w:val="22"/>
                          </w:rPr>
                          <w:t>contaminação</w:t>
                        </w:r>
                        <w:r>
                          <w:rPr>
                            <w:spacing w:val="80"/>
                            <w:w w:val="150"/>
                            <w:sz w:val="22"/>
                          </w:rPr>
                          <w:t> </w:t>
                        </w:r>
                        <w:r>
                          <w:rPr>
                            <w:sz w:val="22"/>
                          </w:rPr>
                          <w:t>usando</w:t>
                        </w:r>
                        <w:r>
                          <w:rPr>
                            <w:spacing w:val="80"/>
                            <w:w w:val="150"/>
                            <w:sz w:val="22"/>
                          </w:rPr>
                          <w:t> </w:t>
                        </w:r>
                        <w:r>
                          <w:rPr>
                            <w:sz w:val="22"/>
                          </w:rPr>
                          <w:t>luvas</w:t>
                        </w:r>
                        <w:r>
                          <w:rPr>
                            <w:spacing w:val="80"/>
                            <w:w w:val="150"/>
                            <w:sz w:val="22"/>
                          </w:rPr>
                          <w:t> </w:t>
                        </w:r>
                        <w:r>
                          <w:rPr>
                            <w:sz w:val="22"/>
                          </w:rPr>
                          <w:t>e</w:t>
                        </w:r>
                        <w:r>
                          <w:rPr>
                            <w:spacing w:val="80"/>
                            <w:w w:val="150"/>
                            <w:sz w:val="22"/>
                          </w:rPr>
                          <w:t> </w:t>
                        </w:r>
                        <w:r>
                          <w:rPr>
                            <w:sz w:val="22"/>
                          </w:rPr>
                          <w:t>avental impermeáveis, por exemplo</w:t>
                        </w:r>
                      </w:p>
                    </w:txbxContent>
                  </v:textbox>
                  <w10:wrap type="none"/>
                </v:shape>
              </v:group>
            </w:pict>
          </mc:Fallback>
        </mc:AlternateContent>
      </w:r>
      <w:r>
        <w:rPr>
          <w:sz w:val="20"/>
        </w:rPr>
      </w:r>
    </w:p>
    <w:p>
      <w:pPr>
        <w:pStyle w:val="Heading1"/>
        <w:spacing w:before="258"/>
        <w:ind w:left="685" w:right="697"/>
        <w:jc w:val="center"/>
      </w:pPr>
      <w:r>
        <w:rPr/>
        <w:t>INFORMAÇÕES</w:t>
      </w:r>
      <w:r>
        <w:rPr>
          <w:spacing w:val="-8"/>
        </w:rPr>
        <w:t> </w:t>
      </w:r>
      <w:r>
        <w:rPr>
          <w:spacing w:val="-2"/>
        </w:rPr>
        <w:t>MÉDICAS</w:t>
      </w:r>
    </w:p>
    <w:p>
      <w:pPr>
        <w:pStyle w:val="BodyText"/>
        <w:spacing w:before="26"/>
        <w:rPr>
          <w:b/>
          <w:sz w:val="20"/>
        </w:rPr>
      </w:pPr>
    </w:p>
    <w:tbl>
      <w:tblPr>
        <w:tblW w:w="0" w:type="auto"/>
        <w:jc w:val="left"/>
        <w:tblInd w:w="5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4"/>
        <w:gridCol w:w="7554"/>
      </w:tblGrid>
      <w:tr>
        <w:trPr>
          <w:trHeight w:val="266" w:hRule="atLeast"/>
        </w:trPr>
        <w:tc>
          <w:tcPr>
            <w:tcW w:w="1894" w:type="dxa"/>
          </w:tcPr>
          <w:p>
            <w:pPr>
              <w:pStyle w:val="TableParagraph"/>
              <w:spacing w:line="246" w:lineRule="exact"/>
              <w:ind w:left="10" w:right="5"/>
              <w:jc w:val="center"/>
              <w:rPr>
                <w:b/>
                <w:sz w:val="20"/>
              </w:rPr>
            </w:pPr>
            <w:r>
              <w:rPr>
                <w:b/>
                <w:sz w:val="20"/>
              </w:rPr>
              <w:t>Grupo</w:t>
            </w:r>
            <w:r>
              <w:rPr>
                <w:b/>
                <w:spacing w:val="-6"/>
                <w:sz w:val="20"/>
              </w:rPr>
              <w:t> </w:t>
            </w:r>
            <w:r>
              <w:rPr>
                <w:b/>
                <w:spacing w:val="-2"/>
                <w:sz w:val="20"/>
              </w:rPr>
              <w:t>químico</w:t>
            </w:r>
          </w:p>
        </w:tc>
        <w:tc>
          <w:tcPr>
            <w:tcW w:w="7554" w:type="dxa"/>
          </w:tcPr>
          <w:p>
            <w:pPr>
              <w:pStyle w:val="TableParagraph"/>
              <w:spacing w:line="246" w:lineRule="exact"/>
              <w:ind w:left="105"/>
              <w:rPr>
                <w:sz w:val="20"/>
              </w:rPr>
            </w:pPr>
            <w:r>
              <w:rPr>
                <w:spacing w:val="-2"/>
                <w:sz w:val="20"/>
              </w:rPr>
              <w:t>Homoalanina</w:t>
            </w:r>
            <w:r>
              <w:rPr>
                <w:spacing w:val="6"/>
                <w:sz w:val="20"/>
              </w:rPr>
              <w:t> </w:t>
            </w:r>
            <w:r>
              <w:rPr>
                <w:spacing w:val="-2"/>
                <w:sz w:val="20"/>
              </w:rPr>
              <w:t>substituída.</w:t>
            </w:r>
          </w:p>
        </w:tc>
      </w:tr>
      <w:tr>
        <w:trPr>
          <w:trHeight w:val="532" w:hRule="atLeast"/>
        </w:trPr>
        <w:tc>
          <w:tcPr>
            <w:tcW w:w="1894" w:type="dxa"/>
          </w:tcPr>
          <w:p>
            <w:pPr>
              <w:pStyle w:val="TableParagraph"/>
              <w:spacing w:line="266" w:lineRule="exact"/>
              <w:ind w:left="372" w:hanging="20"/>
              <w:rPr>
                <w:b/>
                <w:sz w:val="20"/>
              </w:rPr>
            </w:pPr>
            <w:r>
              <w:rPr>
                <w:b/>
                <w:spacing w:val="-2"/>
                <w:sz w:val="20"/>
              </w:rPr>
              <w:t>Classificação toxicológica</w:t>
            </w:r>
          </w:p>
        </w:tc>
        <w:tc>
          <w:tcPr>
            <w:tcW w:w="7554" w:type="dxa"/>
          </w:tcPr>
          <w:p>
            <w:pPr>
              <w:pStyle w:val="TableParagraph"/>
              <w:spacing w:before="134"/>
              <w:ind w:left="105"/>
              <w:rPr>
                <w:sz w:val="20"/>
              </w:rPr>
            </w:pPr>
            <w:r>
              <w:rPr>
                <w:sz w:val="20"/>
              </w:rPr>
              <w:t>Categoria</w:t>
            </w:r>
            <w:r>
              <w:rPr>
                <w:spacing w:val="-7"/>
                <w:sz w:val="20"/>
              </w:rPr>
              <w:t> </w:t>
            </w:r>
            <w:r>
              <w:rPr>
                <w:sz w:val="20"/>
              </w:rPr>
              <w:t>5</w:t>
            </w:r>
            <w:r>
              <w:rPr>
                <w:spacing w:val="-4"/>
                <w:sz w:val="20"/>
              </w:rPr>
              <w:t> </w:t>
            </w:r>
            <w:r>
              <w:rPr>
                <w:sz w:val="20"/>
              </w:rPr>
              <w:t>–</w:t>
            </w:r>
            <w:r>
              <w:rPr>
                <w:spacing w:val="-5"/>
                <w:sz w:val="20"/>
              </w:rPr>
              <w:t> </w:t>
            </w:r>
            <w:r>
              <w:rPr>
                <w:sz w:val="20"/>
              </w:rPr>
              <w:t>Produto</w:t>
            </w:r>
            <w:r>
              <w:rPr>
                <w:spacing w:val="-6"/>
                <w:sz w:val="20"/>
              </w:rPr>
              <w:t> </w:t>
            </w:r>
            <w:r>
              <w:rPr>
                <w:sz w:val="20"/>
              </w:rPr>
              <w:t>Improvável</w:t>
            </w:r>
            <w:r>
              <w:rPr>
                <w:spacing w:val="-6"/>
                <w:sz w:val="20"/>
              </w:rPr>
              <w:t> </w:t>
            </w:r>
            <w:r>
              <w:rPr>
                <w:sz w:val="20"/>
              </w:rPr>
              <w:t>de</w:t>
            </w:r>
            <w:r>
              <w:rPr>
                <w:spacing w:val="-5"/>
                <w:sz w:val="20"/>
              </w:rPr>
              <w:t> </w:t>
            </w:r>
            <w:r>
              <w:rPr>
                <w:sz w:val="20"/>
              </w:rPr>
              <w:t>Causar</w:t>
            </w:r>
            <w:r>
              <w:rPr>
                <w:spacing w:val="-6"/>
                <w:sz w:val="20"/>
              </w:rPr>
              <w:t> </w:t>
            </w:r>
            <w:r>
              <w:rPr>
                <w:sz w:val="20"/>
              </w:rPr>
              <w:t>Dano</w:t>
            </w:r>
            <w:r>
              <w:rPr>
                <w:spacing w:val="-6"/>
                <w:sz w:val="20"/>
              </w:rPr>
              <w:t> </w:t>
            </w:r>
            <w:r>
              <w:rPr>
                <w:spacing w:val="-4"/>
                <w:sz w:val="20"/>
              </w:rPr>
              <w:t>Agudo</w:t>
            </w:r>
          </w:p>
        </w:tc>
      </w:tr>
      <w:tr>
        <w:trPr>
          <w:trHeight w:val="265" w:hRule="atLeast"/>
        </w:trPr>
        <w:tc>
          <w:tcPr>
            <w:tcW w:w="1894" w:type="dxa"/>
          </w:tcPr>
          <w:p>
            <w:pPr>
              <w:pStyle w:val="TableParagraph"/>
              <w:spacing w:line="246" w:lineRule="exact"/>
              <w:ind w:left="10"/>
              <w:jc w:val="center"/>
              <w:rPr>
                <w:b/>
                <w:sz w:val="20"/>
              </w:rPr>
            </w:pPr>
            <w:r>
              <w:rPr>
                <w:b/>
                <w:sz w:val="20"/>
              </w:rPr>
              <w:t>Vias</w:t>
            </w:r>
            <w:r>
              <w:rPr>
                <w:b/>
                <w:spacing w:val="-5"/>
                <w:sz w:val="20"/>
              </w:rPr>
              <w:t> </w:t>
            </w:r>
            <w:r>
              <w:rPr>
                <w:b/>
                <w:sz w:val="20"/>
              </w:rPr>
              <w:t>de</w:t>
            </w:r>
            <w:r>
              <w:rPr>
                <w:b/>
                <w:spacing w:val="-5"/>
                <w:sz w:val="20"/>
              </w:rPr>
              <w:t> </w:t>
            </w:r>
            <w:r>
              <w:rPr>
                <w:b/>
                <w:spacing w:val="-2"/>
                <w:sz w:val="20"/>
              </w:rPr>
              <w:t>exposição</w:t>
            </w:r>
          </w:p>
        </w:tc>
        <w:tc>
          <w:tcPr>
            <w:tcW w:w="7554" w:type="dxa"/>
          </w:tcPr>
          <w:p>
            <w:pPr>
              <w:pStyle w:val="TableParagraph"/>
              <w:spacing w:line="246" w:lineRule="exact"/>
              <w:ind w:left="105"/>
              <w:rPr>
                <w:sz w:val="20"/>
              </w:rPr>
            </w:pPr>
            <w:r>
              <w:rPr>
                <w:sz w:val="20"/>
              </w:rPr>
              <w:t>Oral,</w:t>
            </w:r>
            <w:r>
              <w:rPr>
                <w:spacing w:val="-6"/>
                <w:sz w:val="20"/>
              </w:rPr>
              <w:t> </w:t>
            </w:r>
            <w:r>
              <w:rPr>
                <w:sz w:val="20"/>
              </w:rPr>
              <w:t>inalatória,</w:t>
            </w:r>
            <w:r>
              <w:rPr>
                <w:spacing w:val="-6"/>
                <w:sz w:val="20"/>
              </w:rPr>
              <w:t> </w:t>
            </w:r>
            <w:r>
              <w:rPr>
                <w:sz w:val="20"/>
              </w:rPr>
              <w:t>ocular</w:t>
            </w:r>
            <w:r>
              <w:rPr>
                <w:spacing w:val="-3"/>
                <w:sz w:val="20"/>
              </w:rPr>
              <w:t> </w:t>
            </w:r>
            <w:r>
              <w:rPr>
                <w:sz w:val="20"/>
              </w:rPr>
              <w:t>e</w:t>
            </w:r>
            <w:r>
              <w:rPr>
                <w:spacing w:val="-6"/>
                <w:sz w:val="20"/>
              </w:rPr>
              <w:t> </w:t>
            </w:r>
            <w:r>
              <w:rPr>
                <w:spacing w:val="-2"/>
                <w:sz w:val="20"/>
              </w:rPr>
              <w:t>dérmica</w:t>
            </w:r>
          </w:p>
        </w:tc>
      </w:tr>
      <w:tr>
        <w:trPr>
          <w:trHeight w:val="2129" w:hRule="atLeast"/>
        </w:trPr>
        <w:tc>
          <w:tcPr>
            <w:tcW w:w="1894" w:type="dxa"/>
          </w:tcPr>
          <w:p>
            <w:pPr>
              <w:pStyle w:val="TableParagraph"/>
              <w:rPr>
                <w:b/>
                <w:sz w:val="20"/>
              </w:rPr>
            </w:pPr>
          </w:p>
          <w:p>
            <w:pPr>
              <w:pStyle w:val="TableParagraph"/>
              <w:rPr>
                <w:b/>
                <w:sz w:val="20"/>
              </w:rPr>
            </w:pPr>
          </w:p>
          <w:p>
            <w:pPr>
              <w:pStyle w:val="TableParagraph"/>
              <w:spacing w:before="133"/>
              <w:rPr>
                <w:b/>
                <w:sz w:val="20"/>
              </w:rPr>
            </w:pPr>
          </w:p>
          <w:p>
            <w:pPr>
              <w:pStyle w:val="TableParagraph"/>
              <w:ind w:left="10" w:right="3"/>
              <w:jc w:val="center"/>
              <w:rPr>
                <w:b/>
                <w:sz w:val="20"/>
              </w:rPr>
            </w:pPr>
            <w:r>
              <w:rPr>
                <w:b/>
                <w:spacing w:val="-2"/>
                <w:sz w:val="20"/>
              </w:rPr>
              <w:t>Toxicocinética</w:t>
            </w:r>
          </w:p>
        </w:tc>
        <w:tc>
          <w:tcPr>
            <w:tcW w:w="7554" w:type="dxa"/>
          </w:tcPr>
          <w:p>
            <w:pPr>
              <w:pStyle w:val="TableParagraph"/>
              <w:ind w:left="105" w:right="97"/>
              <w:jc w:val="both"/>
              <w:rPr>
                <w:sz w:val="20"/>
              </w:rPr>
            </w:pPr>
            <w:r>
              <w:rPr>
                <w:sz w:val="20"/>
              </w:rPr>
              <w:t>Glufosinato de amônio é rapidamente absorvido pela via oral em ratos, mas aproximadamente 10% da dose administrada foi absorvida. Um padrão de absorção similar foi observado em cães. A excreção é</w:t>
            </w:r>
            <w:r>
              <w:rPr>
                <w:spacing w:val="-1"/>
                <w:sz w:val="20"/>
              </w:rPr>
              <w:t> </w:t>
            </w:r>
            <w:r>
              <w:rPr>
                <w:sz w:val="20"/>
              </w:rPr>
              <w:t>rápida (&gt; 95% em até</w:t>
            </w:r>
            <w:r>
              <w:rPr>
                <w:spacing w:val="-1"/>
                <w:sz w:val="20"/>
              </w:rPr>
              <w:t> </w:t>
            </w:r>
            <w:r>
              <w:rPr>
                <w:sz w:val="20"/>
              </w:rPr>
              <w:t>horas), principalmente pelas fezes, sendo que a maior parte da radioatividade encontrada nas excretas foi identificada como o composto parental inalterado. Não foi observada bioacumulação. Amplamente distribuído, com baixas concentrações de resíduos</w:t>
            </w:r>
            <w:r>
              <w:rPr>
                <w:spacing w:val="71"/>
                <w:sz w:val="20"/>
              </w:rPr>
              <w:t> </w:t>
            </w:r>
            <w:r>
              <w:rPr>
                <w:sz w:val="20"/>
              </w:rPr>
              <w:t>nos</w:t>
            </w:r>
            <w:r>
              <w:rPr>
                <w:spacing w:val="72"/>
                <w:sz w:val="20"/>
              </w:rPr>
              <w:t> </w:t>
            </w:r>
            <w:r>
              <w:rPr>
                <w:sz w:val="20"/>
              </w:rPr>
              <w:t>órgãos</w:t>
            </w:r>
            <w:r>
              <w:rPr>
                <w:spacing w:val="72"/>
                <w:sz w:val="20"/>
              </w:rPr>
              <w:t> </w:t>
            </w:r>
            <w:r>
              <w:rPr>
                <w:sz w:val="20"/>
              </w:rPr>
              <w:t>e</w:t>
            </w:r>
            <w:r>
              <w:rPr>
                <w:spacing w:val="71"/>
                <w:sz w:val="20"/>
              </w:rPr>
              <w:t> </w:t>
            </w:r>
            <w:r>
              <w:rPr>
                <w:sz w:val="20"/>
              </w:rPr>
              <w:t>tecidos</w:t>
            </w:r>
            <w:r>
              <w:rPr>
                <w:spacing w:val="72"/>
                <w:sz w:val="20"/>
              </w:rPr>
              <w:t> </w:t>
            </w:r>
            <w:r>
              <w:rPr>
                <w:sz w:val="20"/>
              </w:rPr>
              <w:t>(0,1-1,3%</w:t>
            </w:r>
            <w:r>
              <w:rPr>
                <w:spacing w:val="71"/>
                <w:sz w:val="20"/>
              </w:rPr>
              <w:t> </w:t>
            </w:r>
            <w:r>
              <w:rPr>
                <w:sz w:val="20"/>
              </w:rPr>
              <w:t>da</w:t>
            </w:r>
            <w:r>
              <w:rPr>
                <w:spacing w:val="72"/>
                <w:sz w:val="20"/>
              </w:rPr>
              <w:t> </w:t>
            </w:r>
            <w:r>
              <w:rPr>
                <w:sz w:val="20"/>
              </w:rPr>
              <w:t>dose</w:t>
            </w:r>
            <w:r>
              <w:rPr>
                <w:spacing w:val="73"/>
                <w:sz w:val="20"/>
              </w:rPr>
              <w:t> </w:t>
            </w:r>
            <w:r>
              <w:rPr>
                <w:sz w:val="20"/>
              </w:rPr>
              <w:t>administrada).</w:t>
            </w:r>
            <w:r>
              <w:rPr>
                <w:spacing w:val="72"/>
                <w:sz w:val="20"/>
              </w:rPr>
              <w:t> </w:t>
            </w:r>
            <w:r>
              <w:rPr>
                <w:sz w:val="20"/>
              </w:rPr>
              <w:t>Não</w:t>
            </w:r>
            <w:r>
              <w:rPr>
                <w:spacing w:val="73"/>
                <w:sz w:val="20"/>
              </w:rPr>
              <w:t> </w:t>
            </w:r>
            <w:r>
              <w:rPr>
                <w:spacing w:val="-2"/>
                <w:sz w:val="20"/>
              </w:rPr>
              <w:t>foram</w:t>
            </w:r>
          </w:p>
          <w:p>
            <w:pPr>
              <w:pStyle w:val="TableParagraph"/>
              <w:spacing w:line="246" w:lineRule="exact" w:before="1"/>
              <w:ind w:left="105"/>
              <w:jc w:val="both"/>
              <w:rPr>
                <w:sz w:val="20"/>
              </w:rPr>
            </w:pPr>
            <w:r>
              <w:rPr>
                <w:sz w:val="20"/>
              </w:rPr>
              <w:t>observadas</w:t>
            </w:r>
            <w:r>
              <w:rPr>
                <w:spacing w:val="-10"/>
                <w:sz w:val="20"/>
              </w:rPr>
              <w:t> </w:t>
            </w:r>
            <w:r>
              <w:rPr>
                <w:sz w:val="20"/>
              </w:rPr>
              <w:t>diferenças</w:t>
            </w:r>
            <w:r>
              <w:rPr>
                <w:spacing w:val="-9"/>
                <w:sz w:val="20"/>
              </w:rPr>
              <w:t> </w:t>
            </w:r>
            <w:r>
              <w:rPr>
                <w:sz w:val="20"/>
              </w:rPr>
              <w:t>significativas</w:t>
            </w:r>
            <w:r>
              <w:rPr>
                <w:spacing w:val="-7"/>
                <w:sz w:val="20"/>
              </w:rPr>
              <w:t> </w:t>
            </w:r>
            <w:r>
              <w:rPr>
                <w:sz w:val="20"/>
              </w:rPr>
              <w:t>entre</w:t>
            </w:r>
            <w:r>
              <w:rPr>
                <w:spacing w:val="-9"/>
                <w:sz w:val="20"/>
              </w:rPr>
              <w:t> </w:t>
            </w:r>
            <w:r>
              <w:rPr>
                <w:sz w:val="20"/>
              </w:rPr>
              <w:t>os</w:t>
            </w:r>
            <w:r>
              <w:rPr>
                <w:spacing w:val="-9"/>
                <w:sz w:val="20"/>
              </w:rPr>
              <w:t> </w:t>
            </w:r>
            <w:r>
              <w:rPr>
                <w:spacing w:val="-2"/>
                <w:sz w:val="20"/>
              </w:rPr>
              <w:t>sexos.</w:t>
            </w:r>
          </w:p>
        </w:tc>
      </w:tr>
      <w:tr>
        <w:trPr>
          <w:trHeight w:val="1862" w:hRule="atLeast"/>
        </w:trPr>
        <w:tc>
          <w:tcPr>
            <w:tcW w:w="1894" w:type="dxa"/>
          </w:tcPr>
          <w:p>
            <w:pPr>
              <w:pStyle w:val="TableParagraph"/>
              <w:rPr>
                <w:b/>
                <w:sz w:val="20"/>
              </w:rPr>
            </w:pPr>
          </w:p>
          <w:p>
            <w:pPr>
              <w:pStyle w:val="TableParagraph"/>
              <w:rPr>
                <w:b/>
                <w:sz w:val="20"/>
              </w:rPr>
            </w:pPr>
          </w:p>
          <w:p>
            <w:pPr>
              <w:pStyle w:val="TableParagraph"/>
              <w:spacing w:before="1"/>
              <w:rPr>
                <w:b/>
                <w:sz w:val="20"/>
              </w:rPr>
            </w:pPr>
          </w:p>
          <w:p>
            <w:pPr>
              <w:pStyle w:val="TableParagraph"/>
              <w:ind w:left="10" w:right="6"/>
              <w:jc w:val="center"/>
              <w:rPr>
                <w:b/>
                <w:sz w:val="20"/>
              </w:rPr>
            </w:pPr>
            <w:r>
              <w:rPr>
                <w:b/>
                <w:spacing w:val="-2"/>
                <w:sz w:val="20"/>
              </w:rPr>
              <w:t>Toxicodinâmica</w:t>
            </w:r>
          </w:p>
        </w:tc>
        <w:tc>
          <w:tcPr>
            <w:tcW w:w="7554" w:type="dxa"/>
          </w:tcPr>
          <w:p>
            <w:pPr>
              <w:pStyle w:val="TableParagraph"/>
              <w:ind w:left="105" w:right="104"/>
              <w:jc w:val="both"/>
              <w:rPr>
                <w:sz w:val="20"/>
              </w:rPr>
            </w:pPr>
            <w:r>
              <w:rPr>
                <w:sz w:val="20"/>
              </w:rPr>
              <w:t>Estudos toxicológicos mostraram que o glufosinato de amônio inibe a glutamina sintetase</w:t>
            </w:r>
            <w:r>
              <w:rPr>
                <w:spacing w:val="-1"/>
                <w:sz w:val="20"/>
              </w:rPr>
              <w:t> </w:t>
            </w:r>
            <w:r>
              <w:rPr>
                <w:sz w:val="20"/>
              </w:rPr>
              <w:t>em</w:t>
            </w:r>
            <w:r>
              <w:rPr>
                <w:spacing w:val="-1"/>
                <w:sz w:val="20"/>
              </w:rPr>
              <w:t> </w:t>
            </w:r>
            <w:r>
              <w:rPr>
                <w:sz w:val="20"/>
              </w:rPr>
              <w:t>mamiferos.</w:t>
            </w:r>
            <w:r>
              <w:rPr>
                <w:spacing w:val="-2"/>
                <w:sz w:val="20"/>
              </w:rPr>
              <w:t> </w:t>
            </w:r>
            <w:r>
              <w:rPr>
                <w:sz w:val="20"/>
              </w:rPr>
              <w:t>A inibição da</w:t>
            </w:r>
            <w:r>
              <w:rPr>
                <w:spacing w:val="-2"/>
                <w:sz w:val="20"/>
              </w:rPr>
              <w:t> </w:t>
            </w:r>
            <w:r>
              <w:rPr>
                <w:sz w:val="20"/>
              </w:rPr>
              <w:t>glutamina</w:t>
            </w:r>
            <w:r>
              <w:rPr>
                <w:spacing w:val="-2"/>
                <w:sz w:val="20"/>
              </w:rPr>
              <w:t> </w:t>
            </w:r>
            <w:r>
              <w:rPr>
                <w:sz w:val="20"/>
              </w:rPr>
              <w:t>sintetase</w:t>
            </w:r>
            <w:r>
              <w:rPr>
                <w:spacing w:val="-1"/>
                <w:sz w:val="20"/>
              </w:rPr>
              <w:t> </w:t>
            </w:r>
            <w:r>
              <w:rPr>
                <w:sz w:val="20"/>
              </w:rPr>
              <w:t>no</w:t>
            </w:r>
            <w:r>
              <w:rPr>
                <w:spacing w:val="-1"/>
                <w:sz w:val="20"/>
              </w:rPr>
              <w:t> </w:t>
            </w:r>
            <w:r>
              <w:rPr>
                <w:sz w:val="20"/>
              </w:rPr>
              <w:t>fígado,</w:t>
            </w:r>
            <w:r>
              <w:rPr>
                <w:spacing w:val="-1"/>
                <w:sz w:val="20"/>
              </w:rPr>
              <w:t> </w:t>
            </w:r>
            <w:r>
              <w:rPr>
                <w:sz w:val="20"/>
              </w:rPr>
              <w:t>rim e</w:t>
            </w:r>
            <w:r>
              <w:rPr>
                <w:spacing w:val="-3"/>
                <w:sz w:val="20"/>
              </w:rPr>
              <w:t> </w:t>
            </w:r>
            <w:r>
              <w:rPr>
                <w:sz w:val="20"/>
              </w:rPr>
              <w:t>cérebro de mamíferos não interfere com a função normal de qualquer um desses órgãos e não induz qualquer atividade fisiológica ou consequências adversas histopatológicas</w:t>
            </w:r>
            <w:r>
              <w:rPr>
                <w:spacing w:val="30"/>
                <w:sz w:val="20"/>
              </w:rPr>
              <w:t> </w:t>
            </w:r>
            <w:r>
              <w:rPr>
                <w:sz w:val="20"/>
              </w:rPr>
              <w:t>em</w:t>
            </w:r>
            <w:r>
              <w:rPr>
                <w:spacing w:val="31"/>
                <w:sz w:val="20"/>
              </w:rPr>
              <w:t> </w:t>
            </w:r>
            <w:r>
              <w:rPr>
                <w:sz w:val="20"/>
              </w:rPr>
              <w:t>qualquer</w:t>
            </w:r>
            <w:r>
              <w:rPr>
                <w:spacing w:val="31"/>
                <w:sz w:val="20"/>
              </w:rPr>
              <w:t> </w:t>
            </w:r>
            <w:r>
              <w:rPr>
                <w:sz w:val="20"/>
              </w:rPr>
              <w:t>um</w:t>
            </w:r>
            <w:r>
              <w:rPr>
                <w:spacing w:val="31"/>
                <w:sz w:val="20"/>
              </w:rPr>
              <w:t> </w:t>
            </w:r>
            <w:r>
              <w:rPr>
                <w:sz w:val="20"/>
              </w:rPr>
              <w:t>desses</w:t>
            </w:r>
            <w:r>
              <w:rPr>
                <w:spacing w:val="30"/>
                <w:sz w:val="20"/>
              </w:rPr>
              <w:t> </w:t>
            </w:r>
            <w:r>
              <w:rPr>
                <w:sz w:val="20"/>
              </w:rPr>
              <w:t>órgãos.</w:t>
            </w:r>
            <w:r>
              <w:rPr>
                <w:spacing w:val="30"/>
                <w:sz w:val="20"/>
              </w:rPr>
              <w:t> </w:t>
            </w:r>
            <w:r>
              <w:rPr>
                <w:sz w:val="20"/>
              </w:rPr>
              <w:t>Efeitos</w:t>
            </w:r>
            <w:r>
              <w:rPr>
                <w:spacing w:val="30"/>
                <w:sz w:val="20"/>
              </w:rPr>
              <w:t> </w:t>
            </w:r>
            <w:r>
              <w:rPr>
                <w:spacing w:val="-2"/>
                <w:sz w:val="20"/>
              </w:rPr>
              <w:t>neurocomportamentais</w:t>
            </w:r>
          </w:p>
          <w:p>
            <w:pPr>
              <w:pStyle w:val="TableParagraph"/>
              <w:spacing w:line="266" w:lineRule="exact"/>
              <w:ind w:left="105" w:right="104"/>
              <w:jc w:val="both"/>
              <w:rPr>
                <w:sz w:val="20"/>
              </w:rPr>
            </w:pPr>
            <w:r>
              <w:rPr>
                <w:sz w:val="20"/>
              </w:rPr>
              <w:t>relacionados à estimulação do sistema nervoso central foram observados apenas em níveis muito altos doses e foram reversíveis.</w:t>
            </w:r>
          </w:p>
        </w:tc>
      </w:tr>
      <w:tr>
        <w:trPr>
          <w:trHeight w:val="4978" w:hRule="atLeast"/>
        </w:trPr>
        <w:tc>
          <w:tcPr>
            <w:tcW w:w="1894"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94"/>
              <w:rPr>
                <w:b/>
                <w:sz w:val="20"/>
              </w:rPr>
            </w:pPr>
          </w:p>
          <w:p>
            <w:pPr>
              <w:pStyle w:val="TableParagraph"/>
              <w:ind w:left="600" w:hanging="459"/>
              <w:rPr>
                <w:b/>
                <w:sz w:val="20"/>
              </w:rPr>
            </w:pPr>
            <w:r>
              <w:rPr>
                <w:b/>
                <w:sz w:val="20"/>
              </w:rPr>
              <w:t>Sintomas</w:t>
            </w:r>
            <w:r>
              <w:rPr>
                <w:b/>
                <w:spacing w:val="-14"/>
                <w:sz w:val="20"/>
              </w:rPr>
              <w:t> </w:t>
            </w:r>
            <w:r>
              <w:rPr>
                <w:b/>
                <w:sz w:val="20"/>
              </w:rPr>
              <w:t>e</w:t>
            </w:r>
            <w:r>
              <w:rPr>
                <w:b/>
                <w:spacing w:val="-14"/>
                <w:sz w:val="20"/>
              </w:rPr>
              <w:t> </w:t>
            </w:r>
            <w:r>
              <w:rPr>
                <w:b/>
                <w:sz w:val="20"/>
              </w:rPr>
              <w:t>sinais </w:t>
            </w:r>
            <w:r>
              <w:rPr>
                <w:b/>
                <w:spacing w:val="-2"/>
                <w:sz w:val="20"/>
              </w:rPr>
              <w:t>clínicos</w:t>
            </w:r>
          </w:p>
        </w:tc>
        <w:tc>
          <w:tcPr>
            <w:tcW w:w="7554" w:type="dxa"/>
          </w:tcPr>
          <w:p>
            <w:pPr>
              <w:pStyle w:val="TableParagraph"/>
              <w:numPr>
                <w:ilvl w:val="0"/>
                <w:numId w:val="8"/>
              </w:numPr>
              <w:tabs>
                <w:tab w:pos="367" w:val="left" w:leader="none"/>
              </w:tabs>
              <w:spacing w:line="240" w:lineRule="auto" w:before="94" w:after="0"/>
              <w:ind w:left="105" w:right="103" w:firstLine="0"/>
              <w:jc w:val="both"/>
              <w:rPr>
                <w:sz w:val="20"/>
              </w:rPr>
            </w:pPr>
            <w:r>
              <w:rPr>
                <w:sz w:val="20"/>
              </w:rPr>
              <w:t>Gastrointestinal: naúseas, vômito, dor abdominal e diarréia podem acontecer logo após ingestão (dentro de 2 horas). Erosões gástricas também podem </w:t>
            </w:r>
            <w:r>
              <w:rPr>
                <w:spacing w:val="-2"/>
                <w:sz w:val="20"/>
              </w:rPr>
              <w:t>acontecer.</w:t>
            </w:r>
          </w:p>
          <w:p>
            <w:pPr>
              <w:pStyle w:val="TableParagraph"/>
              <w:numPr>
                <w:ilvl w:val="0"/>
                <w:numId w:val="8"/>
              </w:numPr>
              <w:tabs>
                <w:tab w:pos="341" w:val="left" w:leader="none"/>
              </w:tabs>
              <w:spacing w:line="240" w:lineRule="auto" w:before="1" w:after="0"/>
              <w:ind w:left="105" w:right="101" w:firstLine="0"/>
              <w:jc w:val="both"/>
              <w:rPr>
                <w:sz w:val="20"/>
              </w:rPr>
            </w:pPr>
            <w:r>
              <w:rPr>
                <w:sz w:val="20"/>
              </w:rPr>
              <w:t>Sinais vitais: diminuição da respiração, queda da pressão sanguínea e febre são sintomas comuns de envenenamento por glufosinato. Dificuldade respiratória</w:t>
            </w:r>
            <w:r>
              <w:rPr>
                <w:spacing w:val="40"/>
                <w:sz w:val="20"/>
              </w:rPr>
              <w:t> </w:t>
            </w:r>
            <w:r>
              <w:rPr>
                <w:sz w:val="20"/>
              </w:rPr>
              <w:t>pode desenvolver de 8 a 24 horas após ingestão.</w:t>
            </w:r>
          </w:p>
          <w:p>
            <w:pPr>
              <w:pStyle w:val="TableParagraph"/>
              <w:numPr>
                <w:ilvl w:val="0"/>
                <w:numId w:val="8"/>
              </w:numPr>
              <w:tabs>
                <w:tab w:pos="468" w:val="left" w:leader="none"/>
              </w:tabs>
              <w:spacing w:line="240" w:lineRule="auto" w:before="0" w:after="0"/>
              <w:ind w:left="105" w:right="99" w:firstLine="0"/>
              <w:jc w:val="both"/>
              <w:rPr>
                <w:sz w:val="20"/>
              </w:rPr>
            </w:pPr>
            <w:r>
              <w:rPr>
                <w:sz w:val="20"/>
              </w:rPr>
              <w:t>Sintomas neurológicos: inclusive perfurações de consistência, ataques apopléticos e dificuldades respiratórias podem desenvolver 8 a 24 horas após o envenenamento. Perda de memória de curto prazo geralmente pode acontecer.</w:t>
            </w:r>
          </w:p>
          <w:p>
            <w:pPr>
              <w:pStyle w:val="TableParagraph"/>
              <w:numPr>
                <w:ilvl w:val="0"/>
                <w:numId w:val="8"/>
              </w:numPr>
              <w:tabs>
                <w:tab w:pos="391" w:val="left" w:leader="none"/>
              </w:tabs>
              <w:spacing w:line="240" w:lineRule="auto" w:before="0" w:after="0"/>
              <w:ind w:left="105" w:right="101" w:firstLine="0"/>
              <w:jc w:val="both"/>
              <w:rPr>
                <w:sz w:val="20"/>
              </w:rPr>
            </w:pPr>
            <w:r>
              <w:rPr>
                <w:sz w:val="20"/>
              </w:rPr>
              <w:t>Hepático: elevação de enzimas hepáticas no soro é um efeito comum de </w:t>
            </w:r>
            <w:r>
              <w:rPr>
                <w:spacing w:val="-2"/>
                <w:sz w:val="20"/>
              </w:rPr>
              <w:t>envenenamento.</w:t>
            </w:r>
          </w:p>
          <w:p>
            <w:pPr>
              <w:pStyle w:val="TableParagraph"/>
              <w:numPr>
                <w:ilvl w:val="0"/>
                <w:numId w:val="8"/>
              </w:numPr>
              <w:tabs>
                <w:tab w:pos="341" w:val="left" w:leader="none"/>
              </w:tabs>
              <w:spacing w:line="240" w:lineRule="auto" w:before="0" w:after="0"/>
              <w:ind w:left="105" w:right="107" w:firstLine="0"/>
              <w:jc w:val="both"/>
              <w:rPr>
                <w:sz w:val="20"/>
              </w:rPr>
            </w:pPr>
            <w:r>
              <w:rPr>
                <w:sz w:val="20"/>
              </w:rPr>
              <w:t>Acidose metabólica foi informada em pacientes que desenvolveram hipotensão após ingestão de glufosinato de amônio.</w:t>
            </w:r>
          </w:p>
          <w:p>
            <w:pPr>
              <w:pStyle w:val="TableParagraph"/>
              <w:numPr>
                <w:ilvl w:val="0"/>
                <w:numId w:val="8"/>
              </w:numPr>
              <w:tabs>
                <w:tab w:pos="341" w:val="left" w:leader="none"/>
              </w:tabs>
              <w:spacing w:line="240" w:lineRule="auto" w:before="0" w:after="0"/>
              <w:ind w:left="105" w:right="106" w:firstLine="0"/>
              <w:jc w:val="both"/>
              <w:rPr>
                <w:sz w:val="20"/>
              </w:rPr>
            </w:pPr>
            <w:r>
              <w:rPr>
                <w:sz w:val="20"/>
              </w:rPr>
              <w:t>Outros sintomas clínicos incluem alterações no movimento ocular, edema geral leucocitose, enzimas hepáticas elevadas, erosão de mebranas mucosas gástricas, e aminésia parcial.</w:t>
            </w:r>
          </w:p>
          <w:p>
            <w:pPr>
              <w:pStyle w:val="TableParagraph"/>
              <w:numPr>
                <w:ilvl w:val="0"/>
                <w:numId w:val="8"/>
              </w:numPr>
              <w:tabs>
                <w:tab w:pos="331" w:val="left" w:leader="none"/>
              </w:tabs>
              <w:spacing w:line="237" w:lineRule="auto" w:before="3" w:after="0"/>
              <w:ind w:left="105" w:right="102" w:firstLine="0"/>
              <w:jc w:val="both"/>
              <w:rPr>
                <w:sz w:val="20"/>
              </w:rPr>
            </w:pPr>
            <w:r>
              <w:rPr>
                <w:sz w:val="20"/>
              </w:rPr>
              <w:t>Hematológico</w:t>
            </w:r>
            <w:r>
              <w:rPr>
                <w:spacing w:val="-1"/>
                <w:sz w:val="20"/>
              </w:rPr>
              <w:t> </w:t>
            </w:r>
            <w:r>
              <w:rPr>
                <w:sz w:val="20"/>
              </w:rPr>
              <w:t>–</w:t>
            </w:r>
            <w:r>
              <w:rPr>
                <w:spacing w:val="-2"/>
                <w:sz w:val="20"/>
              </w:rPr>
              <w:t> </w:t>
            </w:r>
            <w:r>
              <w:rPr>
                <w:sz w:val="20"/>
              </w:rPr>
              <w:t>leucocitose</w:t>
            </w:r>
            <w:r>
              <w:rPr>
                <w:spacing w:val="-4"/>
                <w:sz w:val="20"/>
              </w:rPr>
              <w:t> </w:t>
            </w:r>
            <w:r>
              <w:rPr>
                <w:sz w:val="20"/>
              </w:rPr>
              <w:t>é</w:t>
            </w:r>
            <w:r>
              <w:rPr>
                <w:spacing w:val="-4"/>
                <w:sz w:val="20"/>
              </w:rPr>
              <w:t> </w:t>
            </w:r>
            <w:r>
              <w:rPr>
                <w:sz w:val="20"/>
              </w:rPr>
              <w:t>um</w:t>
            </w:r>
            <w:r>
              <w:rPr>
                <w:spacing w:val="-3"/>
                <w:sz w:val="20"/>
              </w:rPr>
              <w:t> </w:t>
            </w:r>
            <w:r>
              <w:rPr>
                <w:sz w:val="20"/>
              </w:rPr>
              <w:t>efeito</w:t>
            </w:r>
            <w:r>
              <w:rPr>
                <w:spacing w:val="-3"/>
                <w:sz w:val="20"/>
              </w:rPr>
              <w:t> </w:t>
            </w:r>
            <w:r>
              <w:rPr>
                <w:sz w:val="20"/>
              </w:rPr>
              <w:t>comum</w:t>
            </w:r>
            <w:r>
              <w:rPr>
                <w:spacing w:val="-3"/>
                <w:sz w:val="20"/>
              </w:rPr>
              <w:t> </w:t>
            </w:r>
            <w:r>
              <w:rPr>
                <w:sz w:val="20"/>
              </w:rPr>
              <w:t>de</w:t>
            </w:r>
            <w:r>
              <w:rPr>
                <w:spacing w:val="-2"/>
                <w:sz w:val="20"/>
              </w:rPr>
              <w:t> </w:t>
            </w:r>
            <w:r>
              <w:rPr>
                <w:sz w:val="20"/>
              </w:rPr>
              <w:t>envenenamento,</w:t>
            </w:r>
            <w:r>
              <w:rPr>
                <w:spacing w:val="-3"/>
                <w:sz w:val="20"/>
              </w:rPr>
              <w:t> </w:t>
            </w:r>
            <w:r>
              <w:rPr>
                <w:sz w:val="20"/>
              </w:rPr>
              <w:t>geralmente acontece no primeiro dia podendo durar até 5 dias ou mais.</w:t>
            </w:r>
          </w:p>
        </w:tc>
      </w:tr>
      <w:tr>
        <w:trPr>
          <w:trHeight w:val="1595" w:hRule="atLeast"/>
        </w:trPr>
        <w:tc>
          <w:tcPr>
            <w:tcW w:w="1894" w:type="dxa"/>
          </w:tcPr>
          <w:p>
            <w:pPr>
              <w:pStyle w:val="TableParagraph"/>
              <w:rPr>
                <w:b/>
                <w:sz w:val="20"/>
              </w:rPr>
            </w:pPr>
          </w:p>
          <w:p>
            <w:pPr>
              <w:pStyle w:val="TableParagraph"/>
              <w:spacing w:before="132"/>
              <w:rPr>
                <w:b/>
                <w:sz w:val="20"/>
              </w:rPr>
            </w:pPr>
          </w:p>
          <w:p>
            <w:pPr>
              <w:pStyle w:val="TableParagraph"/>
              <w:ind w:left="10" w:right="5"/>
              <w:jc w:val="center"/>
              <w:rPr>
                <w:b/>
                <w:sz w:val="20"/>
              </w:rPr>
            </w:pPr>
            <w:r>
              <w:rPr>
                <w:b/>
                <w:spacing w:val="-2"/>
                <w:sz w:val="20"/>
              </w:rPr>
              <w:t>Diagnóstico</w:t>
            </w:r>
          </w:p>
        </w:tc>
        <w:tc>
          <w:tcPr>
            <w:tcW w:w="7554" w:type="dxa"/>
          </w:tcPr>
          <w:p>
            <w:pPr>
              <w:pStyle w:val="TableParagraph"/>
              <w:spacing w:line="237" w:lineRule="auto" w:before="2"/>
              <w:ind w:left="105"/>
              <w:rPr>
                <w:sz w:val="20"/>
              </w:rPr>
            </w:pPr>
            <w:r>
              <w:rPr>
                <w:sz w:val="20"/>
              </w:rPr>
              <w:t>O</w:t>
            </w:r>
            <w:r>
              <w:rPr>
                <w:spacing w:val="76"/>
                <w:sz w:val="20"/>
              </w:rPr>
              <w:t> </w:t>
            </w:r>
            <w:r>
              <w:rPr>
                <w:sz w:val="20"/>
              </w:rPr>
              <w:t>diagnóstico</w:t>
            </w:r>
            <w:r>
              <w:rPr>
                <w:spacing w:val="76"/>
                <w:sz w:val="20"/>
              </w:rPr>
              <w:t> </w:t>
            </w:r>
            <w:r>
              <w:rPr>
                <w:sz w:val="20"/>
              </w:rPr>
              <w:t>deve</w:t>
            </w:r>
            <w:r>
              <w:rPr>
                <w:spacing w:val="74"/>
                <w:sz w:val="20"/>
              </w:rPr>
              <w:t> </w:t>
            </w:r>
            <w:r>
              <w:rPr>
                <w:sz w:val="20"/>
              </w:rPr>
              <w:t>ser</w:t>
            </w:r>
            <w:r>
              <w:rPr>
                <w:spacing w:val="78"/>
                <w:sz w:val="20"/>
              </w:rPr>
              <w:t> </w:t>
            </w:r>
            <w:r>
              <w:rPr>
                <w:sz w:val="20"/>
              </w:rPr>
              <w:t>feito</w:t>
            </w:r>
            <w:r>
              <w:rPr>
                <w:spacing w:val="75"/>
                <w:sz w:val="20"/>
              </w:rPr>
              <w:t> </w:t>
            </w:r>
            <w:r>
              <w:rPr>
                <w:sz w:val="20"/>
              </w:rPr>
              <w:t>baseado</w:t>
            </w:r>
            <w:r>
              <w:rPr>
                <w:spacing w:val="76"/>
                <w:sz w:val="20"/>
              </w:rPr>
              <w:t> </w:t>
            </w:r>
            <w:r>
              <w:rPr>
                <w:sz w:val="20"/>
              </w:rPr>
              <w:t>no</w:t>
            </w:r>
            <w:r>
              <w:rPr>
                <w:spacing w:val="76"/>
                <w:sz w:val="20"/>
              </w:rPr>
              <w:t> </w:t>
            </w:r>
            <w:r>
              <w:rPr>
                <w:sz w:val="20"/>
              </w:rPr>
              <w:t>exame</w:t>
            </w:r>
            <w:r>
              <w:rPr>
                <w:spacing w:val="76"/>
                <w:sz w:val="20"/>
              </w:rPr>
              <w:t> </w:t>
            </w:r>
            <w:r>
              <w:rPr>
                <w:sz w:val="20"/>
              </w:rPr>
              <w:t>clínico</w:t>
            </w:r>
            <w:r>
              <w:rPr>
                <w:spacing w:val="76"/>
                <w:sz w:val="20"/>
              </w:rPr>
              <w:t> </w:t>
            </w:r>
            <w:r>
              <w:rPr>
                <w:sz w:val="20"/>
              </w:rPr>
              <w:t>e</w:t>
            </w:r>
            <w:r>
              <w:rPr>
                <w:spacing w:val="74"/>
                <w:sz w:val="20"/>
              </w:rPr>
              <w:t> </w:t>
            </w:r>
            <w:r>
              <w:rPr>
                <w:sz w:val="20"/>
              </w:rPr>
              <w:t>nas</w:t>
            </w:r>
            <w:r>
              <w:rPr>
                <w:spacing w:val="74"/>
                <w:sz w:val="20"/>
              </w:rPr>
              <w:t> </w:t>
            </w:r>
            <w:r>
              <w:rPr>
                <w:sz w:val="20"/>
              </w:rPr>
              <w:t>informações </w:t>
            </w:r>
            <w:r>
              <w:rPr>
                <w:spacing w:val="-2"/>
                <w:sz w:val="20"/>
              </w:rPr>
              <w:t>disponíveis.</w:t>
            </w:r>
          </w:p>
          <w:p>
            <w:pPr>
              <w:pStyle w:val="TableParagraph"/>
              <w:spacing w:line="260" w:lineRule="atLeast"/>
              <w:ind w:left="105" w:right="67"/>
              <w:rPr>
                <w:sz w:val="20"/>
              </w:rPr>
            </w:pPr>
            <w:r>
              <w:rPr>
                <w:sz w:val="20"/>
              </w:rPr>
              <w:t>Monitoramento laboratorial: Oximetria de pulso ou controle de gases do sangue arterial</w:t>
            </w:r>
            <w:r>
              <w:rPr>
                <w:spacing w:val="-4"/>
                <w:sz w:val="20"/>
              </w:rPr>
              <w:t> </w:t>
            </w:r>
            <w:r>
              <w:rPr>
                <w:sz w:val="20"/>
              </w:rPr>
              <w:t>e</w:t>
            </w:r>
            <w:r>
              <w:rPr>
                <w:spacing w:val="-4"/>
                <w:sz w:val="20"/>
              </w:rPr>
              <w:t> </w:t>
            </w:r>
            <w:r>
              <w:rPr>
                <w:sz w:val="20"/>
              </w:rPr>
              <w:t>radiografia</w:t>
            </w:r>
            <w:r>
              <w:rPr>
                <w:spacing w:val="-3"/>
                <w:sz w:val="20"/>
              </w:rPr>
              <w:t> </w:t>
            </w:r>
            <w:r>
              <w:rPr>
                <w:sz w:val="20"/>
              </w:rPr>
              <w:t>do</w:t>
            </w:r>
            <w:r>
              <w:rPr>
                <w:spacing w:val="-2"/>
                <w:sz w:val="20"/>
              </w:rPr>
              <w:t> </w:t>
            </w:r>
            <w:r>
              <w:rPr>
                <w:sz w:val="20"/>
              </w:rPr>
              <w:t>tórax</w:t>
            </w:r>
            <w:r>
              <w:rPr>
                <w:spacing w:val="-4"/>
                <w:sz w:val="20"/>
              </w:rPr>
              <w:t> </w:t>
            </w:r>
            <w:r>
              <w:rPr>
                <w:sz w:val="20"/>
              </w:rPr>
              <w:t>em</w:t>
            </w:r>
            <w:r>
              <w:rPr>
                <w:spacing w:val="-2"/>
                <w:sz w:val="20"/>
              </w:rPr>
              <w:t> </w:t>
            </w:r>
            <w:r>
              <w:rPr>
                <w:sz w:val="20"/>
              </w:rPr>
              <w:t>pacientes</w:t>
            </w:r>
            <w:r>
              <w:rPr>
                <w:spacing w:val="-3"/>
                <w:sz w:val="20"/>
              </w:rPr>
              <w:t> </w:t>
            </w:r>
            <w:r>
              <w:rPr>
                <w:sz w:val="20"/>
              </w:rPr>
              <w:t>com</w:t>
            </w:r>
            <w:r>
              <w:rPr>
                <w:spacing w:val="-2"/>
                <w:sz w:val="20"/>
              </w:rPr>
              <w:t> </w:t>
            </w:r>
            <w:r>
              <w:rPr>
                <w:sz w:val="20"/>
              </w:rPr>
              <w:t>sintomas</w:t>
            </w:r>
            <w:r>
              <w:rPr>
                <w:spacing w:val="-4"/>
                <w:sz w:val="20"/>
              </w:rPr>
              <w:t> </w:t>
            </w:r>
            <w:r>
              <w:rPr>
                <w:sz w:val="20"/>
              </w:rPr>
              <w:t>respiratórios,</w:t>
            </w:r>
            <w:r>
              <w:rPr>
                <w:spacing w:val="-3"/>
                <w:sz w:val="20"/>
              </w:rPr>
              <w:t> </w:t>
            </w:r>
            <w:r>
              <w:rPr>
                <w:sz w:val="20"/>
              </w:rPr>
              <w:t>hipotensão e depressão do SNC. Estes devem ser monitorados durante pelo menos 24 horas. Monitorar testes de função hepática em pacientes com exposição significante.</w:t>
            </w:r>
          </w:p>
        </w:tc>
      </w:tr>
    </w:tbl>
    <w:p>
      <w:pPr>
        <w:pStyle w:val="TableParagraph"/>
        <w:spacing w:after="0" w:line="260" w:lineRule="atLeast"/>
        <w:rPr>
          <w:sz w:val="20"/>
        </w:rPr>
        <w:sectPr>
          <w:pgSz w:w="11910" w:h="16840"/>
          <w:pgMar w:header="713" w:footer="914" w:top="1580" w:bottom="1100" w:left="566" w:right="708"/>
        </w:sectPr>
      </w:pPr>
    </w:p>
    <w:p>
      <w:pPr>
        <w:pStyle w:val="BodyText"/>
        <w:spacing w:before="7"/>
        <w:rPr>
          <w:b/>
          <w:sz w:val="16"/>
        </w:rPr>
      </w:pPr>
    </w:p>
    <w:tbl>
      <w:tblPr>
        <w:tblW w:w="0" w:type="auto"/>
        <w:jc w:val="left"/>
        <w:tblInd w:w="5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94"/>
        <w:gridCol w:w="7554"/>
      </w:tblGrid>
      <w:tr>
        <w:trPr>
          <w:trHeight w:val="9045" w:hRule="atLeast"/>
        </w:trPr>
        <w:tc>
          <w:tcPr>
            <w:tcW w:w="1894" w:type="dxa"/>
            <w:tcBorders>
              <w:left w:val="single" w:sz="4" w:space="0" w:color="000000"/>
              <w:bottom w:val="single" w:sz="4" w:space="0" w:color="000000"/>
              <w:right w:val="single" w:sz="4"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33"/>
              <w:rPr>
                <w:b/>
                <w:sz w:val="20"/>
              </w:rPr>
            </w:pPr>
          </w:p>
          <w:p>
            <w:pPr>
              <w:pStyle w:val="TableParagraph"/>
              <w:ind w:left="10" w:right="4"/>
              <w:jc w:val="center"/>
              <w:rPr>
                <w:b/>
                <w:sz w:val="20"/>
              </w:rPr>
            </w:pPr>
            <w:r>
              <w:rPr>
                <w:b/>
                <w:spacing w:val="-2"/>
                <w:sz w:val="20"/>
              </w:rPr>
              <w:t>Tratamento</w:t>
            </w:r>
          </w:p>
        </w:tc>
        <w:tc>
          <w:tcPr>
            <w:tcW w:w="7554" w:type="dxa"/>
            <w:tcBorders>
              <w:left w:val="single" w:sz="4" w:space="0" w:color="000000"/>
              <w:bottom w:val="single" w:sz="4" w:space="0" w:color="000000"/>
              <w:right w:val="single" w:sz="4" w:space="0" w:color="000000"/>
            </w:tcBorders>
          </w:tcPr>
          <w:p>
            <w:pPr>
              <w:pStyle w:val="TableParagraph"/>
              <w:ind w:left="105" w:right="108"/>
              <w:jc w:val="both"/>
              <w:rPr>
                <w:sz w:val="20"/>
              </w:rPr>
            </w:pPr>
            <w:r>
              <w:rPr>
                <w:sz w:val="20"/>
              </w:rPr>
              <w:t>As medidas abaixo relacionadas devem ser implementadas concomitantemente ao tratamento medicamento e a descontaminação.</w:t>
            </w:r>
          </w:p>
          <w:p>
            <w:pPr>
              <w:pStyle w:val="TableParagraph"/>
              <w:ind w:left="105"/>
              <w:jc w:val="both"/>
              <w:rPr>
                <w:sz w:val="20"/>
              </w:rPr>
            </w:pPr>
            <w:r>
              <w:rPr>
                <w:b/>
                <w:sz w:val="20"/>
              </w:rPr>
              <w:t>Descontaminação:</w:t>
            </w:r>
            <w:r>
              <w:rPr>
                <w:b/>
                <w:spacing w:val="-5"/>
                <w:sz w:val="20"/>
              </w:rPr>
              <w:t> </w:t>
            </w:r>
            <w:r>
              <w:rPr>
                <w:sz w:val="20"/>
              </w:rPr>
              <w:t>Visa</w:t>
            </w:r>
            <w:r>
              <w:rPr>
                <w:spacing w:val="-7"/>
                <w:sz w:val="20"/>
              </w:rPr>
              <w:t> </w:t>
            </w:r>
            <w:r>
              <w:rPr>
                <w:sz w:val="20"/>
              </w:rPr>
              <w:t>limitar</w:t>
            </w:r>
            <w:r>
              <w:rPr>
                <w:spacing w:val="-7"/>
                <w:sz w:val="20"/>
              </w:rPr>
              <w:t> </w:t>
            </w:r>
            <w:r>
              <w:rPr>
                <w:sz w:val="20"/>
              </w:rPr>
              <w:t>a</w:t>
            </w:r>
            <w:r>
              <w:rPr>
                <w:spacing w:val="-8"/>
                <w:sz w:val="20"/>
              </w:rPr>
              <w:t> </w:t>
            </w:r>
            <w:r>
              <w:rPr>
                <w:sz w:val="20"/>
              </w:rPr>
              <w:t>absorção</w:t>
            </w:r>
            <w:r>
              <w:rPr>
                <w:spacing w:val="-4"/>
                <w:sz w:val="20"/>
              </w:rPr>
              <w:t> </w:t>
            </w:r>
            <w:r>
              <w:rPr>
                <w:sz w:val="20"/>
              </w:rPr>
              <w:t>e</w:t>
            </w:r>
            <w:r>
              <w:rPr>
                <w:spacing w:val="-7"/>
                <w:sz w:val="20"/>
              </w:rPr>
              <w:t> </w:t>
            </w:r>
            <w:r>
              <w:rPr>
                <w:sz w:val="20"/>
              </w:rPr>
              <w:t>os</w:t>
            </w:r>
            <w:r>
              <w:rPr>
                <w:spacing w:val="-8"/>
                <w:sz w:val="20"/>
              </w:rPr>
              <w:t> </w:t>
            </w:r>
            <w:r>
              <w:rPr>
                <w:sz w:val="20"/>
              </w:rPr>
              <w:t>efeitos</w:t>
            </w:r>
            <w:r>
              <w:rPr>
                <w:spacing w:val="-5"/>
                <w:sz w:val="20"/>
              </w:rPr>
              <w:t> </w:t>
            </w:r>
            <w:r>
              <w:rPr>
                <w:spacing w:val="-2"/>
                <w:sz w:val="20"/>
              </w:rPr>
              <w:t>locais</w:t>
            </w:r>
          </w:p>
          <w:p>
            <w:pPr>
              <w:pStyle w:val="TableParagraph"/>
              <w:numPr>
                <w:ilvl w:val="0"/>
                <w:numId w:val="9"/>
              </w:numPr>
              <w:tabs>
                <w:tab w:pos="463" w:val="left" w:leader="none"/>
                <w:tab w:pos="465" w:val="left" w:leader="none"/>
              </w:tabs>
              <w:spacing w:line="240" w:lineRule="auto" w:before="0" w:after="0"/>
              <w:ind w:left="465" w:right="106" w:hanging="360"/>
              <w:jc w:val="both"/>
              <w:rPr>
                <w:sz w:val="20"/>
              </w:rPr>
            </w:pPr>
            <w:r>
              <w:rPr>
                <w:sz w:val="20"/>
              </w:rPr>
              <w:t>Remover roupas e acessórios, proceder a descontaminação cuidadosa da pele (incluindo pregas, cavidades e orifícios) e cabelos, com água fria abundante e sabão. Remover a vítima para local ventilado.</w:t>
            </w:r>
          </w:p>
          <w:p>
            <w:pPr>
              <w:pStyle w:val="TableParagraph"/>
              <w:numPr>
                <w:ilvl w:val="0"/>
                <w:numId w:val="9"/>
              </w:numPr>
              <w:tabs>
                <w:tab w:pos="463" w:val="left" w:leader="none"/>
                <w:tab w:pos="465" w:val="left" w:leader="none"/>
              </w:tabs>
              <w:spacing w:line="240" w:lineRule="auto" w:before="0" w:after="0"/>
              <w:ind w:left="465" w:right="102" w:hanging="360"/>
              <w:jc w:val="both"/>
              <w:rPr>
                <w:sz w:val="20"/>
              </w:rPr>
            </w:pPr>
            <w:r>
              <w:rPr>
                <w:sz w:val="20"/>
              </w:rPr>
              <w:t>Se houver exposição ocular, irrigar abundantemente com soro fisiológico ou água, por no mínimo de 15 minutos, evitando contato com a pele e mucosas.</w:t>
            </w:r>
          </w:p>
          <w:p>
            <w:pPr>
              <w:pStyle w:val="TableParagraph"/>
              <w:numPr>
                <w:ilvl w:val="0"/>
                <w:numId w:val="9"/>
              </w:numPr>
              <w:tabs>
                <w:tab w:pos="463" w:val="left" w:leader="none"/>
                <w:tab w:pos="465" w:val="left" w:leader="none"/>
              </w:tabs>
              <w:spacing w:line="240" w:lineRule="auto" w:before="0" w:after="0"/>
              <w:ind w:left="465" w:right="100" w:hanging="360"/>
              <w:jc w:val="both"/>
              <w:rPr>
                <w:sz w:val="20"/>
              </w:rPr>
            </w:pPr>
            <w:r>
              <w:rPr>
                <w:sz w:val="20"/>
              </w:rPr>
              <w:t>Em caso de ingestão recente (geralmente dentro de uma hora), proceder á lavagem gástrica.</w:t>
            </w:r>
            <w:r>
              <w:rPr>
                <w:spacing w:val="-1"/>
                <w:sz w:val="20"/>
              </w:rPr>
              <w:t> </w:t>
            </w:r>
            <w:r>
              <w:rPr>
                <w:sz w:val="20"/>
              </w:rPr>
              <w:t>Atentar para</w:t>
            </w:r>
            <w:r>
              <w:rPr>
                <w:spacing w:val="-2"/>
                <w:sz w:val="20"/>
              </w:rPr>
              <w:t> </w:t>
            </w:r>
            <w:r>
              <w:rPr>
                <w:sz w:val="20"/>
              </w:rPr>
              <w:t>o nível de consciência e proteger vias</w:t>
            </w:r>
            <w:r>
              <w:rPr>
                <w:spacing w:val="-1"/>
                <w:sz w:val="20"/>
              </w:rPr>
              <w:t> </w:t>
            </w:r>
            <w:r>
              <w:rPr>
                <w:sz w:val="20"/>
              </w:rPr>
              <w:t>aéreas do risco de aspiração. Admistrar carvão ativado na proporção de 50-100 g em adultos e 25-50g em crianças de 1-12 anos, e 1g/kg em menores de 1 ano, diluídos em água, na proporção de 30g de carvão ativado para 240 mL de </w:t>
            </w:r>
            <w:r>
              <w:rPr>
                <w:spacing w:val="-2"/>
                <w:sz w:val="20"/>
              </w:rPr>
              <w:t>água.</w:t>
            </w:r>
          </w:p>
          <w:p>
            <w:pPr>
              <w:pStyle w:val="TableParagraph"/>
              <w:numPr>
                <w:ilvl w:val="0"/>
                <w:numId w:val="9"/>
              </w:numPr>
              <w:tabs>
                <w:tab w:pos="463" w:val="left" w:leader="none"/>
                <w:tab w:pos="465" w:val="left" w:leader="none"/>
              </w:tabs>
              <w:spacing w:line="240" w:lineRule="auto" w:before="0" w:after="0"/>
              <w:ind w:left="465" w:right="105" w:hanging="360"/>
              <w:jc w:val="both"/>
              <w:rPr>
                <w:sz w:val="20"/>
              </w:rPr>
            </w:pPr>
            <w:r>
              <w:rPr>
                <w:sz w:val="20"/>
              </w:rPr>
              <w:t>Em caso de ingestão, observe o paciente cuidadosamente para o possível desenvolvimento de irritação ou queimadura gastrointestinal e do esôfago, caso positivo, a endoscopia poderá ser indicada para avaliar a extensão da </w:t>
            </w:r>
            <w:r>
              <w:rPr>
                <w:spacing w:val="-2"/>
                <w:sz w:val="20"/>
              </w:rPr>
              <w:t>lesão.</w:t>
            </w:r>
          </w:p>
          <w:p>
            <w:pPr>
              <w:pStyle w:val="TableParagraph"/>
              <w:numPr>
                <w:ilvl w:val="0"/>
                <w:numId w:val="9"/>
              </w:numPr>
              <w:tabs>
                <w:tab w:pos="463" w:val="left" w:leader="none"/>
              </w:tabs>
              <w:spacing w:line="265" w:lineRule="exact" w:before="0" w:after="0"/>
              <w:ind w:left="463" w:right="0" w:hanging="358"/>
              <w:jc w:val="both"/>
              <w:rPr>
                <w:sz w:val="20"/>
              </w:rPr>
            </w:pPr>
            <w:r>
              <w:rPr>
                <w:sz w:val="20"/>
              </w:rPr>
              <w:t>Monitorar</w:t>
            </w:r>
            <w:r>
              <w:rPr>
                <w:spacing w:val="-7"/>
                <w:sz w:val="20"/>
              </w:rPr>
              <w:t> </w:t>
            </w:r>
            <w:r>
              <w:rPr>
                <w:sz w:val="20"/>
              </w:rPr>
              <w:t>sinais</w:t>
            </w:r>
            <w:r>
              <w:rPr>
                <w:spacing w:val="-7"/>
                <w:sz w:val="20"/>
              </w:rPr>
              <w:t> </w:t>
            </w:r>
            <w:r>
              <w:rPr>
                <w:sz w:val="20"/>
              </w:rPr>
              <w:t>vitais</w:t>
            </w:r>
            <w:r>
              <w:rPr>
                <w:spacing w:val="-5"/>
                <w:sz w:val="20"/>
              </w:rPr>
              <w:t> </w:t>
            </w:r>
            <w:r>
              <w:rPr>
                <w:spacing w:val="-2"/>
                <w:sz w:val="20"/>
              </w:rPr>
              <w:t>frequentemente.</w:t>
            </w:r>
          </w:p>
          <w:p>
            <w:pPr>
              <w:pStyle w:val="TableParagraph"/>
              <w:numPr>
                <w:ilvl w:val="0"/>
                <w:numId w:val="9"/>
              </w:numPr>
              <w:tabs>
                <w:tab w:pos="465" w:val="left" w:leader="none"/>
              </w:tabs>
              <w:spacing w:line="240" w:lineRule="auto" w:before="0" w:after="0"/>
              <w:ind w:left="465" w:right="103" w:hanging="360"/>
              <w:jc w:val="left"/>
              <w:rPr>
                <w:sz w:val="20"/>
              </w:rPr>
            </w:pPr>
            <w:r>
              <w:rPr>
                <w:sz w:val="20"/>
              </w:rPr>
              <w:t>Monitor para hipotensão, disritmias, depressão respiratória e necessidade de intubação endotraqueal.</w:t>
            </w:r>
          </w:p>
          <w:p>
            <w:pPr>
              <w:pStyle w:val="TableParagraph"/>
              <w:numPr>
                <w:ilvl w:val="0"/>
                <w:numId w:val="9"/>
              </w:numPr>
              <w:tabs>
                <w:tab w:pos="465" w:val="left" w:leader="none"/>
              </w:tabs>
              <w:spacing w:line="240" w:lineRule="auto" w:before="1" w:after="0"/>
              <w:ind w:left="465" w:right="0" w:hanging="360"/>
              <w:jc w:val="left"/>
              <w:rPr>
                <w:sz w:val="20"/>
              </w:rPr>
            </w:pPr>
            <w:r>
              <w:rPr>
                <w:sz w:val="20"/>
              </w:rPr>
              <w:t>Avalie</w:t>
            </w:r>
            <w:r>
              <w:rPr>
                <w:spacing w:val="-8"/>
                <w:sz w:val="20"/>
              </w:rPr>
              <w:t> </w:t>
            </w:r>
            <w:r>
              <w:rPr>
                <w:sz w:val="20"/>
              </w:rPr>
              <w:t>para</w:t>
            </w:r>
            <w:r>
              <w:rPr>
                <w:spacing w:val="-8"/>
                <w:sz w:val="20"/>
              </w:rPr>
              <w:t> </w:t>
            </w:r>
            <w:r>
              <w:rPr>
                <w:sz w:val="20"/>
              </w:rPr>
              <w:t>hipoglicemia,</w:t>
            </w:r>
            <w:r>
              <w:rPr>
                <w:spacing w:val="-7"/>
                <w:sz w:val="20"/>
              </w:rPr>
              <w:t> </w:t>
            </w:r>
            <w:r>
              <w:rPr>
                <w:sz w:val="20"/>
              </w:rPr>
              <w:t>alteração</w:t>
            </w:r>
            <w:r>
              <w:rPr>
                <w:spacing w:val="-6"/>
                <w:sz w:val="20"/>
              </w:rPr>
              <w:t> </w:t>
            </w:r>
            <w:r>
              <w:rPr>
                <w:sz w:val="20"/>
              </w:rPr>
              <w:t>de</w:t>
            </w:r>
            <w:r>
              <w:rPr>
                <w:spacing w:val="-5"/>
                <w:sz w:val="20"/>
              </w:rPr>
              <w:t> </w:t>
            </w:r>
            <w:r>
              <w:rPr>
                <w:sz w:val="20"/>
              </w:rPr>
              <w:t>eletrólitos</w:t>
            </w:r>
            <w:r>
              <w:rPr>
                <w:spacing w:val="-4"/>
                <w:sz w:val="20"/>
              </w:rPr>
              <w:t> </w:t>
            </w:r>
            <w:r>
              <w:rPr>
                <w:sz w:val="20"/>
              </w:rPr>
              <w:t>e</w:t>
            </w:r>
            <w:r>
              <w:rPr>
                <w:spacing w:val="-8"/>
                <w:sz w:val="20"/>
              </w:rPr>
              <w:t> </w:t>
            </w:r>
            <w:r>
              <w:rPr>
                <w:spacing w:val="-2"/>
                <w:sz w:val="20"/>
              </w:rPr>
              <w:t>hipoxia.</w:t>
            </w:r>
          </w:p>
          <w:p>
            <w:pPr>
              <w:pStyle w:val="TableParagraph"/>
              <w:numPr>
                <w:ilvl w:val="0"/>
                <w:numId w:val="9"/>
              </w:numPr>
              <w:tabs>
                <w:tab w:pos="465" w:val="left" w:leader="none"/>
              </w:tabs>
              <w:spacing w:line="240" w:lineRule="auto" w:before="1" w:after="0"/>
              <w:ind w:left="465" w:right="0" w:hanging="360"/>
              <w:jc w:val="left"/>
              <w:rPr>
                <w:sz w:val="20"/>
              </w:rPr>
            </w:pPr>
            <w:r>
              <w:rPr>
                <w:sz w:val="20"/>
              </w:rPr>
              <w:t>Monitore</w:t>
            </w:r>
            <w:r>
              <w:rPr>
                <w:spacing w:val="-6"/>
                <w:sz w:val="20"/>
              </w:rPr>
              <w:t> </w:t>
            </w:r>
            <w:r>
              <w:rPr>
                <w:sz w:val="20"/>
              </w:rPr>
              <w:t>fluídos</w:t>
            </w:r>
            <w:r>
              <w:rPr>
                <w:spacing w:val="-3"/>
                <w:sz w:val="20"/>
              </w:rPr>
              <w:t> </w:t>
            </w:r>
            <w:r>
              <w:rPr>
                <w:sz w:val="20"/>
              </w:rPr>
              <w:t>e</w:t>
            </w:r>
            <w:r>
              <w:rPr>
                <w:spacing w:val="-6"/>
                <w:sz w:val="20"/>
              </w:rPr>
              <w:t> </w:t>
            </w:r>
            <w:r>
              <w:rPr>
                <w:spacing w:val="-2"/>
                <w:sz w:val="20"/>
              </w:rPr>
              <w:t>eletrólitos.</w:t>
            </w:r>
          </w:p>
          <w:p>
            <w:pPr>
              <w:pStyle w:val="TableParagraph"/>
              <w:numPr>
                <w:ilvl w:val="0"/>
                <w:numId w:val="9"/>
              </w:numPr>
              <w:tabs>
                <w:tab w:pos="463" w:val="left" w:leader="none"/>
                <w:tab w:pos="465" w:val="left" w:leader="none"/>
              </w:tabs>
              <w:spacing w:line="240" w:lineRule="auto" w:before="0" w:after="0"/>
              <w:ind w:left="465" w:right="102" w:hanging="360"/>
              <w:jc w:val="both"/>
              <w:rPr>
                <w:sz w:val="20"/>
              </w:rPr>
            </w:pPr>
            <w:r>
              <w:rPr>
                <w:sz w:val="20"/>
              </w:rPr>
              <w:t>Em</w:t>
            </w:r>
            <w:r>
              <w:rPr>
                <w:spacing w:val="-4"/>
                <w:sz w:val="20"/>
              </w:rPr>
              <w:t> </w:t>
            </w:r>
            <w:r>
              <w:rPr>
                <w:sz w:val="20"/>
              </w:rPr>
              <w:t>caso</w:t>
            </w:r>
            <w:r>
              <w:rPr>
                <w:spacing w:val="-5"/>
                <w:sz w:val="20"/>
              </w:rPr>
              <w:t> </w:t>
            </w:r>
            <w:r>
              <w:rPr>
                <w:sz w:val="20"/>
              </w:rPr>
              <w:t>de</w:t>
            </w:r>
            <w:r>
              <w:rPr>
                <w:spacing w:val="-5"/>
                <w:sz w:val="20"/>
              </w:rPr>
              <w:t> </w:t>
            </w:r>
            <w:r>
              <w:rPr>
                <w:sz w:val="20"/>
              </w:rPr>
              <w:t>convulsão</w:t>
            </w:r>
            <w:r>
              <w:rPr>
                <w:spacing w:val="-5"/>
                <w:sz w:val="20"/>
              </w:rPr>
              <w:t> </w:t>
            </w:r>
            <w:r>
              <w:rPr>
                <w:sz w:val="20"/>
              </w:rPr>
              <w:t>administre</w:t>
            </w:r>
            <w:r>
              <w:rPr>
                <w:spacing w:val="-5"/>
                <w:sz w:val="20"/>
              </w:rPr>
              <w:t> </w:t>
            </w:r>
            <w:r>
              <w:rPr>
                <w:sz w:val="20"/>
              </w:rPr>
              <w:t>benzodiazepínico</w:t>
            </w:r>
            <w:r>
              <w:rPr>
                <w:spacing w:val="-5"/>
                <w:sz w:val="20"/>
              </w:rPr>
              <w:t> </w:t>
            </w:r>
            <w:r>
              <w:rPr>
                <w:sz w:val="20"/>
              </w:rPr>
              <w:t>I.V.;</w:t>
            </w:r>
            <w:r>
              <w:rPr>
                <w:spacing w:val="-3"/>
                <w:sz w:val="20"/>
              </w:rPr>
              <w:t> </w:t>
            </w:r>
            <w:r>
              <w:rPr>
                <w:sz w:val="20"/>
              </w:rPr>
              <w:t>DIAZEPAM</w:t>
            </w:r>
            <w:r>
              <w:rPr>
                <w:spacing w:val="-4"/>
                <w:sz w:val="20"/>
              </w:rPr>
              <w:t> </w:t>
            </w:r>
            <w:r>
              <w:rPr>
                <w:sz w:val="20"/>
              </w:rPr>
              <w:t>(ADULTO:</w:t>
            </w:r>
            <w:r>
              <w:rPr>
                <w:spacing w:val="-5"/>
                <w:sz w:val="20"/>
              </w:rPr>
              <w:t> </w:t>
            </w:r>
            <w:r>
              <w:rPr>
                <w:sz w:val="20"/>
              </w:rPr>
              <w:t>5 A 10 mg, repita a cada 10 a 15 min conforme necessário. CRIANÇA: 0,2 a 0,5 mg/kg, repita a cada 5 min conforme necessário) ou LORAZEPAM (ADULTO: 2</w:t>
            </w:r>
            <w:r>
              <w:rPr>
                <w:spacing w:val="40"/>
                <w:sz w:val="20"/>
              </w:rPr>
              <w:t> </w:t>
            </w:r>
            <w:r>
              <w:rPr>
                <w:sz w:val="20"/>
              </w:rPr>
              <w:t>a 4 mg; CRIANÇAS: 0,05 a 0,1 mg/kg)</w:t>
            </w:r>
          </w:p>
          <w:p>
            <w:pPr>
              <w:pStyle w:val="TableParagraph"/>
              <w:numPr>
                <w:ilvl w:val="0"/>
                <w:numId w:val="9"/>
              </w:numPr>
              <w:tabs>
                <w:tab w:pos="463" w:val="left" w:leader="none"/>
                <w:tab w:pos="465" w:val="left" w:leader="none"/>
              </w:tabs>
              <w:spacing w:line="240" w:lineRule="auto" w:before="0" w:after="0"/>
              <w:ind w:left="465" w:right="105" w:hanging="360"/>
              <w:jc w:val="both"/>
              <w:rPr>
                <w:sz w:val="20"/>
              </w:rPr>
            </w:pPr>
            <w:r>
              <w:rPr>
                <w:sz w:val="20"/>
              </w:rPr>
              <w:t>Considere fenobarbital ou propofol se as convulsões ocorrerem periodicamente</w:t>
            </w:r>
            <w:r>
              <w:rPr>
                <w:spacing w:val="-1"/>
                <w:sz w:val="20"/>
              </w:rPr>
              <w:t> </w:t>
            </w:r>
            <w:r>
              <w:rPr>
                <w:sz w:val="20"/>
              </w:rPr>
              <w:t>após administração</w:t>
            </w:r>
            <w:r>
              <w:rPr>
                <w:spacing w:val="-1"/>
                <w:sz w:val="20"/>
              </w:rPr>
              <w:t> </w:t>
            </w:r>
            <w:r>
              <w:rPr>
                <w:sz w:val="20"/>
              </w:rPr>
              <w:t>de</w:t>
            </w:r>
            <w:r>
              <w:rPr>
                <w:spacing w:val="-3"/>
                <w:sz w:val="20"/>
              </w:rPr>
              <w:t> </w:t>
            </w:r>
            <w:r>
              <w:rPr>
                <w:sz w:val="20"/>
              </w:rPr>
              <w:t>30</w:t>
            </w:r>
            <w:r>
              <w:rPr>
                <w:spacing w:val="-2"/>
                <w:sz w:val="20"/>
              </w:rPr>
              <w:t> </w:t>
            </w:r>
            <w:r>
              <w:rPr>
                <w:sz w:val="20"/>
              </w:rPr>
              <w:t>mg</w:t>
            </w:r>
            <w:r>
              <w:rPr>
                <w:spacing w:val="-1"/>
                <w:sz w:val="20"/>
              </w:rPr>
              <w:t> </w:t>
            </w:r>
            <w:r>
              <w:rPr>
                <w:sz w:val="20"/>
              </w:rPr>
              <w:t>de</w:t>
            </w:r>
            <w:r>
              <w:rPr>
                <w:spacing w:val="-3"/>
                <w:sz w:val="20"/>
              </w:rPr>
              <w:t> </w:t>
            </w:r>
            <w:r>
              <w:rPr>
                <w:sz w:val="20"/>
              </w:rPr>
              <w:t>diazepam</w:t>
            </w:r>
            <w:r>
              <w:rPr>
                <w:spacing w:val="-1"/>
                <w:sz w:val="20"/>
              </w:rPr>
              <w:t> </w:t>
            </w:r>
            <w:r>
              <w:rPr>
                <w:sz w:val="20"/>
              </w:rPr>
              <w:t>(em</w:t>
            </w:r>
            <w:r>
              <w:rPr>
                <w:spacing w:val="-1"/>
                <w:sz w:val="20"/>
              </w:rPr>
              <w:t> </w:t>
            </w:r>
            <w:r>
              <w:rPr>
                <w:sz w:val="20"/>
              </w:rPr>
              <w:t>adultos)</w:t>
            </w:r>
            <w:r>
              <w:rPr>
                <w:spacing w:val="-2"/>
                <w:sz w:val="20"/>
              </w:rPr>
              <w:t> </w:t>
            </w:r>
            <w:r>
              <w:rPr>
                <w:sz w:val="20"/>
              </w:rPr>
              <w:t>ou 10 mg (em crianças maiores de 5 anos)</w:t>
            </w:r>
          </w:p>
          <w:p>
            <w:pPr>
              <w:pStyle w:val="TableParagraph"/>
              <w:numPr>
                <w:ilvl w:val="0"/>
                <w:numId w:val="9"/>
              </w:numPr>
              <w:tabs>
                <w:tab w:pos="463" w:val="left" w:leader="none"/>
                <w:tab w:pos="465" w:val="left" w:leader="none"/>
              </w:tabs>
              <w:spacing w:line="240" w:lineRule="auto" w:before="1" w:after="0"/>
              <w:ind w:left="465" w:right="107" w:hanging="360"/>
              <w:jc w:val="both"/>
              <w:rPr>
                <w:sz w:val="20"/>
              </w:rPr>
            </w:pPr>
            <w:r>
              <w:rPr>
                <w:sz w:val="20"/>
              </w:rPr>
              <w:t>Em caso de hipotensão, infunda 10 a 20 mL/kg fluído isotônico. Se a hipotensão persistir, administre dopamina (5 a 20 mcg/kg/min; em CRIANÇAS comece</w:t>
            </w:r>
            <w:r>
              <w:rPr>
                <w:spacing w:val="22"/>
                <w:sz w:val="20"/>
              </w:rPr>
              <w:t> </w:t>
            </w:r>
            <w:r>
              <w:rPr>
                <w:sz w:val="20"/>
              </w:rPr>
              <w:t>infusão</w:t>
            </w:r>
            <w:r>
              <w:rPr>
                <w:spacing w:val="25"/>
                <w:sz w:val="20"/>
              </w:rPr>
              <w:t> </w:t>
            </w:r>
            <w:r>
              <w:rPr>
                <w:sz w:val="20"/>
              </w:rPr>
              <w:t>a</w:t>
            </w:r>
            <w:r>
              <w:rPr>
                <w:spacing w:val="23"/>
                <w:sz w:val="20"/>
              </w:rPr>
              <w:t> </w:t>
            </w:r>
            <w:r>
              <w:rPr>
                <w:sz w:val="20"/>
              </w:rPr>
              <w:t>0,1</w:t>
            </w:r>
            <w:r>
              <w:rPr>
                <w:spacing w:val="24"/>
                <w:sz w:val="20"/>
              </w:rPr>
              <w:t> </w:t>
            </w:r>
            <w:r>
              <w:rPr>
                <w:sz w:val="20"/>
              </w:rPr>
              <w:t>mcg/kg/min</w:t>
            </w:r>
            <w:r>
              <w:rPr>
                <w:spacing w:val="23"/>
                <w:sz w:val="20"/>
              </w:rPr>
              <w:t> </w:t>
            </w:r>
            <w:r>
              <w:rPr>
                <w:sz w:val="20"/>
              </w:rPr>
              <w:t>e</w:t>
            </w:r>
            <w:r>
              <w:rPr>
                <w:spacing w:val="24"/>
                <w:sz w:val="20"/>
              </w:rPr>
              <w:t> </w:t>
            </w:r>
            <w:r>
              <w:rPr>
                <w:sz w:val="20"/>
              </w:rPr>
              <w:t>em</w:t>
            </w:r>
            <w:r>
              <w:rPr>
                <w:spacing w:val="23"/>
                <w:sz w:val="20"/>
              </w:rPr>
              <w:t> </w:t>
            </w:r>
            <w:r>
              <w:rPr>
                <w:sz w:val="20"/>
              </w:rPr>
              <w:t>ADULTOS</w:t>
            </w:r>
            <w:r>
              <w:rPr>
                <w:spacing w:val="23"/>
                <w:sz w:val="20"/>
              </w:rPr>
              <w:t> </w:t>
            </w:r>
            <w:r>
              <w:rPr>
                <w:sz w:val="20"/>
              </w:rPr>
              <w:t>comece</w:t>
            </w:r>
            <w:r>
              <w:rPr>
                <w:spacing w:val="24"/>
                <w:sz w:val="20"/>
              </w:rPr>
              <w:t> </w:t>
            </w:r>
            <w:r>
              <w:rPr>
                <w:sz w:val="20"/>
              </w:rPr>
              <w:t>infusão</w:t>
            </w:r>
            <w:r>
              <w:rPr>
                <w:spacing w:val="23"/>
                <w:sz w:val="20"/>
              </w:rPr>
              <w:t> </w:t>
            </w:r>
            <w:r>
              <w:rPr>
                <w:sz w:val="20"/>
              </w:rPr>
              <w:t>a</w:t>
            </w:r>
            <w:r>
              <w:rPr>
                <w:spacing w:val="23"/>
                <w:sz w:val="20"/>
              </w:rPr>
              <w:t> </w:t>
            </w:r>
            <w:r>
              <w:rPr>
                <w:sz w:val="20"/>
              </w:rPr>
              <w:t>0,5</w:t>
            </w:r>
            <w:r>
              <w:rPr>
                <w:spacing w:val="25"/>
                <w:sz w:val="20"/>
              </w:rPr>
              <w:t> </w:t>
            </w:r>
            <w:r>
              <w:rPr>
                <w:sz w:val="20"/>
              </w:rPr>
              <w:t>a</w:t>
            </w:r>
            <w:r>
              <w:rPr>
                <w:spacing w:val="23"/>
                <w:sz w:val="20"/>
              </w:rPr>
              <w:t> </w:t>
            </w:r>
            <w:r>
              <w:rPr>
                <w:sz w:val="20"/>
              </w:rPr>
              <w:t>1</w:t>
            </w:r>
          </w:p>
          <w:p>
            <w:pPr>
              <w:pStyle w:val="TableParagraph"/>
              <w:spacing w:line="245" w:lineRule="exact"/>
              <w:ind w:left="465"/>
              <w:jc w:val="both"/>
              <w:rPr>
                <w:sz w:val="20"/>
              </w:rPr>
            </w:pPr>
            <w:r>
              <w:rPr>
                <w:sz w:val="20"/>
              </w:rPr>
              <w:t>mcg/min).</w:t>
            </w:r>
            <w:r>
              <w:rPr>
                <w:spacing w:val="-7"/>
                <w:sz w:val="20"/>
              </w:rPr>
              <w:t> </w:t>
            </w:r>
            <w:r>
              <w:rPr>
                <w:sz w:val="20"/>
              </w:rPr>
              <w:t>Trate</w:t>
            </w:r>
            <w:r>
              <w:rPr>
                <w:spacing w:val="-6"/>
                <w:sz w:val="20"/>
              </w:rPr>
              <w:t> </w:t>
            </w:r>
            <w:r>
              <w:rPr>
                <w:sz w:val="20"/>
              </w:rPr>
              <w:t>acidose</w:t>
            </w:r>
            <w:r>
              <w:rPr>
                <w:spacing w:val="-6"/>
                <w:sz w:val="20"/>
              </w:rPr>
              <w:t> </w:t>
            </w:r>
            <w:r>
              <w:rPr>
                <w:sz w:val="20"/>
              </w:rPr>
              <w:t>severa</w:t>
            </w:r>
            <w:r>
              <w:rPr>
                <w:spacing w:val="-6"/>
                <w:sz w:val="20"/>
              </w:rPr>
              <w:t> </w:t>
            </w:r>
            <w:r>
              <w:rPr>
                <w:sz w:val="20"/>
              </w:rPr>
              <w:t>com</w:t>
            </w:r>
            <w:r>
              <w:rPr>
                <w:spacing w:val="-4"/>
                <w:sz w:val="20"/>
              </w:rPr>
              <w:t> </w:t>
            </w:r>
            <w:r>
              <w:rPr>
                <w:sz w:val="20"/>
              </w:rPr>
              <w:t>bicarbonato</w:t>
            </w:r>
            <w:r>
              <w:rPr>
                <w:spacing w:val="-5"/>
                <w:sz w:val="20"/>
              </w:rPr>
              <w:t> </w:t>
            </w:r>
            <w:r>
              <w:rPr>
                <w:sz w:val="20"/>
              </w:rPr>
              <w:t>de</w:t>
            </w:r>
            <w:r>
              <w:rPr>
                <w:spacing w:val="-7"/>
                <w:sz w:val="20"/>
              </w:rPr>
              <w:t> </w:t>
            </w:r>
            <w:r>
              <w:rPr>
                <w:sz w:val="20"/>
              </w:rPr>
              <w:t>sódio</w:t>
            </w:r>
            <w:r>
              <w:rPr>
                <w:spacing w:val="-4"/>
                <w:sz w:val="20"/>
              </w:rPr>
              <w:t> </w:t>
            </w:r>
            <w:r>
              <w:rPr>
                <w:sz w:val="20"/>
              </w:rPr>
              <w:t>de</w:t>
            </w:r>
            <w:r>
              <w:rPr>
                <w:spacing w:val="-6"/>
                <w:sz w:val="20"/>
              </w:rPr>
              <w:t> </w:t>
            </w:r>
            <w:r>
              <w:rPr>
                <w:spacing w:val="-5"/>
                <w:sz w:val="20"/>
              </w:rPr>
              <w:t>IV.</w:t>
            </w:r>
          </w:p>
        </w:tc>
      </w:tr>
      <w:tr>
        <w:trPr>
          <w:trHeight w:val="798" w:hRule="atLeast"/>
        </w:trPr>
        <w:tc>
          <w:tcPr>
            <w:tcW w:w="1894" w:type="dxa"/>
            <w:tcBorders>
              <w:top w:val="single" w:sz="4" w:space="0" w:color="000000"/>
              <w:left w:val="single" w:sz="4" w:space="0" w:color="000000"/>
              <w:bottom w:val="single" w:sz="4" w:space="0" w:color="000000"/>
              <w:right w:val="single" w:sz="4" w:space="0" w:color="000000"/>
            </w:tcBorders>
          </w:tcPr>
          <w:p>
            <w:pPr>
              <w:pStyle w:val="TableParagraph"/>
              <w:rPr>
                <w:b/>
                <w:sz w:val="20"/>
              </w:rPr>
            </w:pPr>
          </w:p>
          <w:p>
            <w:pPr>
              <w:pStyle w:val="TableParagraph"/>
              <w:ind w:left="10" w:right="3"/>
              <w:jc w:val="center"/>
              <w:rPr>
                <w:b/>
                <w:sz w:val="20"/>
              </w:rPr>
            </w:pPr>
            <w:r>
              <w:rPr>
                <w:b/>
                <w:spacing w:val="-2"/>
                <w:sz w:val="20"/>
              </w:rPr>
              <w:t>Contraindicações</w:t>
            </w:r>
          </w:p>
        </w:tc>
        <w:tc>
          <w:tcPr>
            <w:tcW w:w="755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5" w:right="100"/>
              <w:jc w:val="both"/>
              <w:rPr>
                <w:sz w:val="20"/>
              </w:rPr>
            </w:pPr>
            <w:r>
              <w:rPr>
                <w:sz w:val="20"/>
              </w:rPr>
              <w:t>A indução do vômito é contraindicada em razão do risco de aspiração e de pneumonite química, porém se o vômito ocorrer espontaneamente não deve ser </w:t>
            </w:r>
            <w:r>
              <w:rPr>
                <w:spacing w:val="-2"/>
                <w:sz w:val="20"/>
              </w:rPr>
              <w:t>evitado</w:t>
            </w:r>
          </w:p>
        </w:tc>
      </w:tr>
      <w:tr>
        <w:trPr>
          <w:trHeight w:val="796" w:hRule="atLeast"/>
        </w:trPr>
        <w:tc>
          <w:tcPr>
            <w:tcW w:w="1894" w:type="dxa"/>
            <w:tcBorders>
              <w:top w:val="single" w:sz="4" w:space="0" w:color="000000"/>
              <w:left w:val="single" w:sz="4" w:space="0" w:color="000000"/>
              <w:bottom w:val="single" w:sz="4" w:space="0" w:color="000000"/>
              <w:right w:val="single" w:sz="4" w:space="0" w:color="000000"/>
            </w:tcBorders>
          </w:tcPr>
          <w:p>
            <w:pPr>
              <w:pStyle w:val="TableParagraph"/>
              <w:ind w:left="463" w:hanging="22"/>
              <w:rPr>
                <w:b/>
                <w:sz w:val="20"/>
              </w:rPr>
            </w:pPr>
            <w:r>
              <w:rPr>
                <w:b/>
                <w:sz w:val="20"/>
              </w:rPr>
              <w:t>Efeitos</w:t>
            </w:r>
            <w:r>
              <w:rPr>
                <w:b/>
                <w:spacing w:val="-10"/>
                <w:sz w:val="20"/>
              </w:rPr>
              <w:t> </w:t>
            </w:r>
            <w:r>
              <w:rPr>
                <w:b/>
                <w:spacing w:val="-5"/>
                <w:sz w:val="20"/>
              </w:rPr>
              <w:t>das</w:t>
            </w:r>
          </w:p>
          <w:p>
            <w:pPr>
              <w:pStyle w:val="TableParagraph"/>
              <w:spacing w:line="264" w:lineRule="exact"/>
              <w:ind w:left="530" w:hanging="68"/>
              <w:rPr>
                <w:b/>
                <w:sz w:val="20"/>
              </w:rPr>
            </w:pPr>
            <w:r>
              <w:rPr>
                <w:b/>
                <w:spacing w:val="-2"/>
                <w:sz w:val="20"/>
              </w:rPr>
              <w:t>interações químicas</w:t>
            </w:r>
          </w:p>
        </w:tc>
        <w:tc>
          <w:tcPr>
            <w:tcW w:w="7554" w:type="dxa"/>
            <w:tcBorders>
              <w:top w:val="single" w:sz="4" w:space="0" w:color="000000"/>
              <w:left w:val="single" w:sz="4" w:space="0" w:color="000000"/>
              <w:bottom w:val="single" w:sz="4" w:space="0" w:color="000000"/>
              <w:right w:val="single" w:sz="4" w:space="0" w:color="000000"/>
            </w:tcBorders>
          </w:tcPr>
          <w:p>
            <w:pPr>
              <w:pStyle w:val="TableParagraph"/>
              <w:rPr>
                <w:b/>
                <w:sz w:val="20"/>
              </w:rPr>
            </w:pPr>
          </w:p>
          <w:p>
            <w:pPr>
              <w:pStyle w:val="TableParagraph"/>
              <w:ind w:left="105"/>
              <w:rPr>
                <w:sz w:val="20"/>
              </w:rPr>
            </w:pPr>
            <w:r>
              <w:rPr>
                <w:sz w:val="20"/>
              </w:rPr>
              <w:t>Não</w:t>
            </w:r>
            <w:r>
              <w:rPr>
                <w:spacing w:val="-5"/>
                <w:sz w:val="20"/>
              </w:rPr>
              <w:t> </w:t>
            </w:r>
            <w:r>
              <w:rPr>
                <w:sz w:val="20"/>
              </w:rPr>
              <w:t>são</w:t>
            </w:r>
            <w:r>
              <w:rPr>
                <w:spacing w:val="-4"/>
                <w:sz w:val="20"/>
              </w:rPr>
              <w:t> </w:t>
            </w:r>
            <w:r>
              <w:rPr>
                <w:spacing w:val="-2"/>
                <w:sz w:val="20"/>
              </w:rPr>
              <w:t>conhecidos.</w:t>
            </w:r>
          </w:p>
        </w:tc>
      </w:tr>
      <w:tr>
        <w:trPr>
          <w:trHeight w:val="798" w:hRule="atLeast"/>
        </w:trPr>
        <w:tc>
          <w:tcPr>
            <w:tcW w:w="1894" w:type="dxa"/>
            <w:vMerge w:val="restart"/>
            <w:tcBorders>
              <w:top w:val="single" w:sz="4" w:space="0" w:color="000000"/>
              <w:left w:val="single" w:sz="4" w:space="0" w:color="000000"/>
              <w:bottom w:val="single" w:sz="4" w:space="0" w:color="000000"/>
              <w:right w:val="single" w:sz="4" w:space="0" w:color="000000"/>
            </w:tcBorders>
          </w:tcPr>
          <w:p>
            <w:pPr>
              <w:pStyle w:val="TableParagraph"/>
              <w:rPr>
                <w:b/>
                <w:sz w:val="20"/>
              </w:rPr>
            </w:pPr>
          </w:p>
          <w:p>
            <w:pPr>
              <w:pStyle w:val="TableParagraph"/>
              <w:rPr>
                <w:b/>
                <w:sz w:val="20"/>
              </w:rPr>
            </w:pPr>
          </w:p>
          <w:p>
            <w:pPr>
              <w:pStyle w:val="TableParagraph"/>
              <w:spacing w:before="145"/>
              <w:rPr>
                <w:b/>
                <w:sz w:val="20"/>
              </w:rPr>
            </w:pPr>
          </w:p>
          <w:p>
            <w:pPr>
              <w:pStyle w:val="TableParagraph"/>
              <w:ind w:left="477"/>
              <w:rPr>
                <w:b/>
                <w:sz w:val="20"/>
              </w:rPr>
            </w:pPr>
            <w:r>
              <w:rPr>
                <w:b/>
                <w:spacing w:val="-2"/>
                <w:sz w:val="20"/>
              </w:rPr>
              <w:t>ATENÇÃO</w:t>
            </w:r>
          </w:p>
        </w:tc>
        <w:tc>
          <w:tcPr>
            <w:tcW w:w="7554" w:type="dxa"/>
            <w:tcBorders>
              <w:top w:val="single" w:sz="4" w:space="0" w:color="000000"/>
              <w:left w:val="single" w:sz="4" w:space="0" w:color="000000"/>
              <w:bottom w:val="single" w:sz="4" w:space="0" w:color="000000"/>
              <w:right w:val="single" w:sz="4" w:space="0" w:color="000000"/>
            </w:tcBorders>
          </w:tcPr>
          <w:p>
            <w:pPr>
              <w:pStyle w:val="TableParagraph"/>
              <w:ind w:left="254" w:firstLine="110"/>
              <w:rPr>
                <w:sz w:val="20"/>
              </w:rPr>
            </w:pPr>
            <w:r>
              <w:rPr>
                <w:sz w:val="20"/>
              </w:rPr>
              <w:t>Ligue para o Disque-Intoxicação: 0800-722-6001 para notificar o caso e obter informações</w:t>
            </w:r>
            <w:r>
              <w:rPr>
                <w:spacing w:val="-6"/>
                <w:sz w:val="20"/>
              </w:rPr>
              <w:t> </w:t>
            </w:r>
            <w:r>
              <w:rPr>
                <w:sz w:val="20"/>
              </w:rPr>
              <w:t>especializadas</w:t>
            </w:r>
            <w:r>
              <w:rPr>
                <w:spacing w:val="-3"/>
                <w:sz w:val="20"/>
              </w:rPr>
              <w:t> </w:t>
            </w:r>
            <w:r>
              <w:rPr>
                <w:sz w:val="20"/>
              </w:rPr>
              <w:t>sobre</w:t>
            </w:r>
            <w:r>
              <w:rPr>
                <w:spacing w:val="-6"/>
                <w:sz w:val="20"/>
              </w:rPr>
              <w:t> </w:t>
            </w:r>
            <w:r>
              <w:rPr>
                <w:sz w:val="20"/>
              </w:rPr>
              <w:t>o</w:t>
            </w:r>
            <w:r>
              <w:rPr>
                <w:spacing w:val="-5"/>
                <w:sz w:val="20"/>
              </w:rPr>
              <w:t> </w:t>
            </w:r>
            <w:r>
              <w:rPr>
                <w:sz w:val="20"/>
              </w:rPr>
              <w:t>diagnóstico</w:t>
            </w:r>
            <w:r>
              <w:rPr>
                <w:spacing w:val="-5"/>
                <w:sz w:val="20"/>
              </w:rPr>
              <w:t> </w:t>
            </w:r>
            <w:r>
              <w:rPr>
                <w:sz w:val="20"/>
              </w:rPr>
              <w:t>e</w:t>
            </w:r>
            <w:r>
              <w:rPr>
                <w:spacing w:val="-4"/>
                <w:sz w:val="20"/>
              </w:rPr>
              <w:t> </w:t>
            </w:r>
            <w:r>
              <w:rPr>
                <w:sz w:val="20"/>
              </w:rPr>
              <w:t>tratamento.</w:t>
            </w:r>
            <w:r>
              <w:rPr>
                <w:spacing w:val="-5"/>
                <w:sz w:val="20"/>
              </w:rPr>
              <w:t> </w:t>
            </w:r>
            <w:r>
              <w:rPr>
                <w:sz w:val="20"/>
              </w:rPr>
              <w:t>Rede</w:t>
            </w:r>
            <w:r>
              <w:rPr>
                <w:spacing w:val="-6"/>
                <w:sz w:val="20"/>
              </w:rPr>
              <w:t> </w:t>
            </w:r>
            <w:r>
              <w:rPr>
                <w:sz w:val="20"/>
              </w:rPr>
              <w:t>Nacional</w:t>
            </w:r>
            <w:r>
              <w:rPr>
                <w:spacing w:val="-6"/>
                <w:sz w:val="20"/>
              </w:rPr>
              <w:t> </w:t>
            </w:r>
            <w:r>
              <w:rPr>
                <w:sz w:val="20"/>
              </w:rPr>
              <w:t>de</w:t>
            </w:r>
          </w:p>
          <w:p>
            <w:pPr>
              <w:pStyle w:val="TableParagraph"/>
              <w:spacing w:line="246" w:lineRule="exact"/>
              <w:ind w:left="105"/>
              <w:rPr>
                <w:sz w:val="20"/>
              </w:rPr>
            </w:pPr>
            <w:r>
              <w:rPr>
                <w:sz w:val="20"/>
              </w:rPr>
              <w:t>Centros</w:t>
            </w:r>
            <w:r>
              <w:rPr>
                <w:spacing w:val="-8"/>
                <w:sz w:val="20"/>
              </w:rPr>
              <w:t> </w:t>
            </w:r>
            <w:r>
              <w:rPr>
                <w:sz w:val="20"/>
              </w:rPr>
              <w:t>de</w:t>
            </w:r>
            <w:r>
              <w:rPr>
                <w:spacing w:val="-7"/>
                <w:sz w:val="20"/>
              </w:rPr>
              <w:t> </w:t>
            </w:r>
            <w:r>
              <w:rPr>
                <w:sz w:val="20"/>
              </w:rPr>
              <w:t>Informação</w:t>
            </w:r>
            <w:r>
              <w:rPr>
                <w:spacing w:val="-3"/>
                <w:sz w:val="20"/>
              </w:rPr>
              <w:t> </w:t>
            </w:r>
            <w:r>
              <w:rPr>
                <w:sz w:val="20"/>
              </w:rPr>
              <w:t>e</w:t>
            </w:r>
            <w:r>
              <w:rPr>
                <w:spacing w:val="-8"/>
                <w:sz w:val="20"/>
              </w:rPr>
              <w:t> </w:t>
            </w:r>
            <w:r>
              <w:rPr>
                <w:sz w:val="20"/>
              </w:rPr>
              <w:t>Assistência</w:t>
            </w:r>
            <w:r>
              <w:rPr>
                <w:spacing w:val="-7"/>
                <w:sz w:val="20"/>
              </w:rPr>
              <w:t> </w:t>
            </w:r>
            <w:r>
              <w:rPr>
                <w:sz w:val="20"/>
              </w:rPr>
              <w:t>Toxicológica</w:t>
            </w:r>
            <w:r>
              <w:rPr>
                <w:spacing w:val="-7"/>
                <w:sz w:val="20"/>
              </w:rPr>
              <w:t> </w:t>
            </w:r>
            <w:r>
              <w:rPr>
                <w:sz w:val="20"/>
              </w:rPr>
              <w:t>RENACIAT</w:t>
            </w:r>
            <w:r>
              <w:rPr>
                <w:spacing w:val="-1"/>
                <w:sz w:val="20"/>
              </w:rPr>
              <w:t> </w:t>
            </w:r>
            <w:r>
              <w:rPr>
                <w:sz w:val="20"/>
              </w:rPr>
              <w:t>–</w:t>
            </w:r>
            <w:r>
              <w:rPr>
                <w:spacing w:val="-5"/>
                <w:sz w:val="20"/>
              </w:rPr>
              <w:t> </w:t>
            </w:r>
            <w:r>
              <w:rPr>
                <w:spacing w:val="-2"/>
                <w:sz w:val="20"/>
              </w:rPr>
              <w:t>ANVISA/MS</w:t>
            </w:r>
          </w:p>
        </w:tc>
      </w:tr>
      <w:tr>
        <w:trPr>
          <w:trHeight w:val="1065" w:hRule="atLeast"/>
        </w:trPr>
        <w:tc>
          <w:tcPr>
            <w:tcW w:w="1894" w:type="dxa"/>
            <w:vMerge/>
            <w:tcBorders>
              <w:top w:val="nil"/>
              <w:left w:val="single" w:sz="4" w:space="0" w:color="000000"/>
              <w:bottom w:val="single" w:sz="4" w:space="0" w:color="000000"/>
              <w:right w:val="single" w:sz="4" w:space="0" w:color="000000"/>
            </w:tcBorders>
          </w:tcPr>
          <w:p>
            <w:pPr>
              <w:rPr>
                <w:sz w:val="2"/>
                <w:szCs w:val="2"/>
              </w:rPr>
            </w:pPr>
          </w:p>
        </w:tc>
        <w:tc>
          <w:tcPr>
            <w:tcW w:w="7554" w:type="dxa"/>
            <w:tcBorders>
              <w:top w:val="single" w:sz="4" w:space="0" w:color="000000"/>
              <w:left w:val="single" w:sz="4" w:space="0" w:color="000000"/>
              <w:bottom w:val="single" w:sz="4" w:space="0" w:color="000000"/>
              <w:right w:val="single" w:sz="4" w:space="0" w:color="000000"/>
            </w:tcBorders>
          </w:tcPr>
          <w:p>
            <w:pPr>
              <w:pStyle w:val="TableParagraph"/>
              <w:ind w:left="61" w:right="62"/>
              <w:jc w:val="center"/>
              <w:rPr>
                <w:sz w:val="20"/>
              </w:rPr>
            </w:pPr>
            <w:r>
              <w:rPr>
                <w:sz w:val="20"/>
              </w:rPr>
              <w:t>As</w:t>
            </w:r>
            <w:r>
              <w:rPr>
                <w:spacing w:val="-5"/>
                <w:sz w:val="20"/>
              </w:rPr>
              <w:t> </w:t>
            </w:r>
            <w:r>
              <w:rPr>
                <w:sz w:val="20"/>
              </w:rPr>
              <w:t>intoxicações</w:t>
            </w:r>
            <w:r>
              <w:rPr>
                <w:spacing w:val="-5"/>
                <w:sz w:val="20"/>
              </w:rPr>
              <w:t> </w:t>
            </w:r>
            <w:r>
              <w:rPr>
                <w:sz w:val="20"/>
              </w:rPr>
              <w:t>por</w:t>
            </w:r>
            <w:r>
              <w:rPr>
                <w:spacing w:val="-4"/>
                <w:sz w:val="20"/>
              </w:rPr>
              <w:t> </w:t>
            </w:r>
            <w:r>
              <w:rPr>
                <w:sz w:val="20"/>
              </w:rPr>
              <w:t>agrotóxicos</w:t>
            </w:r>
            <w:r>
              <w:rPr>
                <w:spacing w:val="-5"/>
                <w:sz w:val="20"/>
              </w:rPr>
              <w:t> </w:t>
            </w:r>
            <w:r>
              <w:rPr>
                <w:sz w:val="20"/>
              </w:rPr>
              <w:t>estão</w:t>
            </w:r>
            <w:r>
              <w:rPr>
                <w:spacing w:val="-4"/>
                <w:sz w:val="20"/>
              </w:rPr>
              <w:t> </w:t>
            </w:r>
            <w:r>
              <w:rPr>
                <w:sz w:val="20"/>
              </w:rPr>
              <w:t>incluídas</w:t>
            </w:r>
            <w:r>
              <w:rPr>
                <w:spacing w:val="-3"/>
                <w:sz w:val="20"/>
              </w:rPr>
              <w:t> </w:t>
            </w:r>
            <w:r>
              <w:rPr>
                <w:sz w:val="20"/>
              </w:rPr>
              <w:t>entre</w:t>
            </w:r>
            <w:r>
              <w:rPr>
                <w:spacing w:val="-5"/>
                <w:sz w:val="20"/>
              </w:rPr>
              <w:t> </w:t>
            </w:r>
            <w:r>
              <w:rPr>
                <w:sz w:val="20"/>
              </w:rPr>
              <w:t>as</w:t>
            </w:r>
            <w:r>
              <w:rPr>
                <w:spacing w:val="-3"/>
                <w:sz w:val="20"/>
              </w:rPr>
              <w:t> </w:t>
            </w:r>
            <w:r>
              <w:rPr>
                <w:sz w:val="20"/>
              </w:rPr>
              <w:t>Doenças</w:t>
            </w:r>
            <w:r>
              <w:rPr>
                <w:spacing w:val="-3"/>
                <w:sz w:val="20"/>
              </w:rPr>
              <w:t> </w:t>
            </w:r>
            <w:r>
              <w:rPr>
                <w:sz w:val="20"/>
              </w:rPr>
              <w:t>e</w:t>
            </w:r>
            <w:r>
              <w:rPr>
                <w:spacing w:val="-5"/>
                <w:sz w:val="20"/>
              </w:rPr>
              <w:t> </w:t>
            </w:r>
            <w:r>
              <w:rPr>
                <w:sz w:val="20"/>
              </w:rPr>
              <w:t>Agravos</w:t>
            </w:r>
            <w:r>
              <w:rPr>
                <w:spacing w:val="-5"/>
                <w:sz w:val="20"/>
              </w:rPr>
              <w:t> </w:t>
            </w:r>
            <w:r>
              <w:rPr>
                <w:sz w:val="20"/>
              </w:rPr>
              <w:t>de Notificação Compulsória.</w:t>
            </w:r>
          </w:p>
          <w:p>
            <w:pPr>
              <w:pStyle w:val="TableParagraph"/>
              <w:spacing w:line="260" w:lineRule="atLeast"/>
              <w:ind w:left="60" w:right="62"/>
              <w:jc w:val="center"/>
              <w:rPr>
                <w:sz w:val="20"/>
              </w:rPr>
            </w:pPr>
            <w:r>
              <w:rPr>
                <w:sz w:val="20"/>
              </w:rPr>
              <w:t>Notifique</w:t>
            </w:r>
            <w:r>
              <w:rPr>
                <w:spacing w:val="-6"/>
                <w:sz w:val="20"/>
              </w:rPr>
              <w:t> </w:t>
            </w:r>
            <w:r>
              <w:rPr>
                <w:sz w:val="20"/>
              </w:rPr>
              <w:t>ao</w:t>
            </w:r>
            <w:r>
              <w:rPr>
                <w:spacing w:val="-5"/>
                <w:sz w:val="20"/>
              </w:rPr>
              <w:t> </w:t>
            </w:r>
            <w:r>
              <w:rPr>
                <w:sz w:val="20"/>
              </w:rPr>
              <w:t>Sistema</w:t>
            </w:r>
            <w:r>
              <w:rPr>
                <w:spacing w:val="-6"/>
                <w:sz w:val="20"/>
              </w:rPr>
              <w:t> </w:t>
            </w:r>
            <w:r>
              <w:rPr>
                <w:sz w:val="20"/>
              </w:rPr>
              <w:t>de</w:t>
            </w:r>
            <w:r>
              <w:rPr>
                <w:spacing w:val="-6"/>
                <w:sz w:val="20"/>
              </w:rPr>
              <w:t> </w:t>
            </w:r>
            <w:r>
              <w:rPr>
                <w:sz w:val="20"/>
              </w:rPr>
              <w:t>Informação</w:t>
            </w:r>
            <w:r>
              <w:rPr>
                <w:spacing w:val="-5"/>
                <w:sz w:val="20"/>
              </w:rPr>
              <w:t> </w:t>
            </w:r>
            <w:r>
              <w:rPr>
                <w:sz w:val="20"/>
              </w:rPr>
              <w:t>de</w:t>
            </w:r>
            <w:r>
              <w:rPr>
                <w:spacing w:val="-6"/>
                <w:sz w:val="20"/>
              </w:rPr>
              <w:t> </w:t>
            </w:r>
            <w:r>
              <w:rPr>
                <w:sz w:val="20"/>
              </w:rPr>
              <w:t>Agravos</w:t>
            </w:r>
            <w:r>
              <w:rPr>
                <w:spacing w:val="-6"/>
                <w:sz w:val="20"/>
              </w:rPr>
              <w:t> </w:t>
            </w:r>
            <w:r>
              <w:rPr>
                <w:sz w:val="20"/>
              </w:rPr>
              <w:t>de</w:t>
            </w:r>
            <w:r>
              <w:rPr>
                <w:spacing w:val="-6"/>
                <w:sz w:val="20"/>
              </w:rPr>
              <w:t> </w:t>
            </w:r>
            <w:r>
              <w:rPr>
                <w:sz w:val="20"/>
              </w:rPr>
              <w:t>Notificação</w:t>
            </w:r>
            <w:r>
              <w:rPr>
                <w:spacing w:val="-5"/>
                <w:sz w:val="20"/>
              </w:rPr>
              <w:t> </w:t>
            </w:r>
            <w:r>
              <w:rPr>
                <w:sz w:val="20"/>
              </w:rPr>
              <w:t>(SINAN/MS) Notifique ao Sistema de Notificação da Vigilância Sanitária</w:t>
            </w:r>
          </w:p>
        </w:tc>
      </w:tr>
      <w:tr>
        <w:trPr>
          <w:trHeight w:val="265" w:hRule="atLeast"/>
        </w:trPr>
        <w:tc>
          <w:tcPr>
            <w:tcW w:w="1894" w:type="dxa"/>
            <w:vMerge/>
            <w:tcBorders>
              <w:top w:val="nil"/>
              <w:left w:val="single" w:sz="4" w:space="0" w:color="000000"/>
              <w:bottom w:val="single" w:sz="4" w:space="0" w:color="000000"/>
              <w:right w:val="single" w:sz="4" w:space="0" w:color="000000"/>
            </w:tcBorders>
          </w:tcPr>
          <w:p>
            <w:pPr>
              <w:rPr>
                <w:sz w:val="2"/>
                <w:szCs w:val="2"/>
              </w:rPr>
            </w:pPr>
          </w:p>
        </w:tc>
        <w:tc>
          <w:tcPr>
            <w:tcW w:w="75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1" w:right="62"/>
              <w:jc w:val="center"/>
              <w:rPr>
                <w:sz w:val="20"/>
              </w:rPr>
            </w:pPr>
            <w:r>
              <w:rPr>
                <w:sz w:val="20"/>
              </w:rPr>
              <w:t>Telefone</w:t>
            </w:r>
            <w:r>
              <w:rPr>
                <w:spacing w:val="-6"/>
                <w:sz w:val="20"/>
              </w:rPr>
              <w:t> </w:t>
            </w:r>
            <w:r>
              <w:rPr>
                <w:sz w:val="20"/>
              </w:rPr>
              <w:t>de</w:t>
            </w:r>
            <w:r>
              <w:rPr>
                <w:spacing w:val="-6"/>
                <w:sz w:val="20"/>
              </w:rPr>
              <w:t> </w:t>
            </w:r>
            <w:r>
              <w:rPr>
                <w:sz w:val="20"/>
              </w:rPr>
              <w:t>Emergência</w:t>
            </w:r>
            <w:r>
              <w:rPr>
                <w:spacing w:val="-6"/>
                <w:sz w:val="20"/>
              </w:rPr>
              <w:t> </w:t>
            </w:r>
            <w:r>
              <w:rPr>
                <w:sz w:val="20"/>
              </w:rPr>
              <w:t>da</w:t>
            </w:r>
            <w:r>
              <w:rPr>
                <w:spacing w:val="-2"/>
                <w:sz w:val="20"/>
              </w:rPr>
              <w:t> </w:t>
            </w:r>
            <w:r>
              <w:rPr>
                <w:sz w:val="20"/>
              </w:rPr>
              <w:t>empresa:</w:t>
            </w:r>
            <w:r>
              <w:rPr>
                <w:spacing w:val="-6"/>
                <w:sz w:val="20"/>
              </w:rPr>
              <w:t> </w:t>
            </w:r>
            <w:r>
              <w:rPr>
                <w:sz w:val="20"/>
              </w:rPr>
              <w:t>0800</w:t>
            </w:r>
            <w:r>
              <w:rPr>
                <w:spacing w:val="-5"/>
                <w:sz w:val="20"/>
              </w:rPr>
              <w:t> </w:t>
            </w:r>
            <w:r>
              <w:rPr>
                <w:sz w:val="20"/>
              </w:rPr>
              <w:t>014</w:t>
            </w:r>
            <w:r>
              <w:rPr>
                <w:spacing w:val="-5"/>
                <w:sz w:val="20"/>
              </w:rPr>
              <w:t> </w:t>
            </w:r>
            <w:r>
              <w:rPr>
                <w:sz w:val="20"/>
              </w:rPr>
              <w:t>11</w:t>
            </w:r>
            <w:r>
              <w:rPr>
                <w:spacing w:val="-4"/>
                <w:sz w:val="20"/>
              </w:rPr>
              <w:t> </w:t>
            </w:r>
            <w:r>
              <w:rPr>
                <w:spacing w:val="-5"/>
                <w:sz w:val="20"/>
              </w:rPr>
              <w:t>49</w:t>
            </w:r>
          </w:p>
        </w:tc>
      </w:tr>
    </w:tbl>
    <w:p>
      <w:pPr>
        <w:pStyle w:val="TableParagraph"/>
        <w:spacing w:after="0" w:line="246" w:lineRule="exact"/>
        <w:jc w:val="center"/>
        <w:rPr>
          <w:sz w:val="20"/>
        </w:rPr>
        <w:sectPr>
          <w:pgSz w:w="11910" w:h="16840"/>
          <w:pgMar w:header="713" w:footer="914" w:top="1580" w:bottom="1100" w:left="566" w:right="708"/>
        </w:sectPr>
      </w:pPr>
    </w:p>
    <w:p>
      <w:pPr>
        <w:pStyle w:val="BodyText"/>
        <w:spacing w:before="11"/>
        <w:rPr>
          <w:b/>
          <w:sz w:val="16"/>
        </w:rPr>
      </w:pPr>
    </w:p>
    <w:p>
      <w:pPr>
        <w:pStyle w:val="BodyText"/>
        <w:spacing w:line="20" w:lineRule="exact"/>
        <w:ind w:left="694"/>
        <w:rPr>
          <w:sz w:val="2"/>
        </w:rPr>
      </w:pPr>
      <w:r>
        <w:rPr>
          <w:sz w:val="2"/>
        </w:rPr>
        <mc:AlternateContent>
          <mc:Choice Requires="wps">
            <w:drawing>
              <wp:inline distT="0" distB="0" distL="0" distR="0">
                <wp:extent cx="5843270" cy="5715"/>
                <wp:effectExtent l="9525" t="0" r="0" b="3810"/>
                <wp:docPr id="156" name="Group 156"/>
                <wp:cNvGraphicFramePr>
                  <a:graphicFrameLocks/>
                </wp:cNvGraphicFramePr>
                <a:graphic>
                  <a:graphicData uri="http://schemas.microsoft.com/office/word/2010/wordprocessingGroup">
                    <wpg:wgp>
                      <wpg:cNvPr id="156" name="Group 156"/>
                      <wpg:cNvGrpSpPr/>
                      <wpg:grpSpPr>
                        <a:xfrm>
                          <a:off x="0" y="0"/>
                          <a:ext cx="5843270" cy="5715"/>
                          <a:chExt cx="5843270" cy="5715"/>
                        </a:xfrm>
                      </wpg:grpSpPr>
                      <wps:wsp>
                        <wps:cNvPr id="157" name="Graphic 157"/>
                        <wps:cNvSpPr/>
                        <wps:spPr>
                          <a:xfrm>
                            <a:off x="0" y="2567"/>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0.1pt;height:.45pt;mso-position-horizontal-relative:char;mso-position-vertical-relative:line" id="docshapegroup134" coordorigin="0,0" coordsize="9202,9">
                <v:line style="position:absolute" from="0,4" to="9201,4" stroked="true" strokeweight=".404314pt" strokecolor="#000000">
                  <v:stroke dashstyle="solid"/>
                </v:line>
              </v:group>
            </w:pict>
          </mc:Fallback>
        </mc:AlternateContent>
      </w:r>
      <w:r>
        <w:rPr>
          <w:sz w:val="2"/>
        </w:rPr>
      </w:r>
    </w:p>
    <w:p>
      <w:pPr>
        <w:spacing w:before="0"/>
        <w:ind w:left="694" w:right="0" w:firstLine="0"/>
        <w:jc w:val="left"/>
        <w:rPr>
          <w:b/>
          <w:sz w:val="22"/>
        </w:rPr>
      </w:pPr>
      <w:r>
        <w:rPr>
          <w:b/>
          <w:sz w:val="22"/>
        </w:rPr>
        <w:t>MECANISMO</w:t>
      </w:r>
      <w:r>
        <w:rPr>
          <w:b/>
          <w:spacing w:val="-7"/>
          <w:sz w:val="22"/>
        </w:rPr>
        <w:t> </w:t>
      </w:r>
      <w:r>
        <w:rPr>
          <w:b/>
          <w:sz w:val="22"/>
        </w:rPr>
        <w:t>DE</w:t>
      </w:r>
      <w:r>
        <w:rPr>
          <w:b/>
          <w:spacing w:val="-4"/>
          <w:sz w:val="22"/>
        </w:rPr>
        <w:t> </w:t>
      </w:r>
      <w:r>
        <w:rPr>
          <w:b/>
          <w:sz w:val="22"/>
        </w:rPr>
        <w:t>AÇÃO,</w:t>
      </w:r>
      <w:r>
        <w:rPr>
          <w:b/>
          <w:spacing w:val="-7"/>
          <w:sz w:val="22"/>
        </w:rPr>
        <w:t> </w:t>
      </w:r>
      <w:r>
        <w:rPr>
          <w:b/>
          <w:sz w:val="22"/>
        </w:rPr>
        <w:t>ABSORÇÃO</w:t>
      </w:r>
      <w:r>
        <w:rPr>
          <w:b/>
          <w:spacing w:val="-4"/>
          <w:sz w:val="22"/>
        </w:rPr>
        <w:t> </w:t>
      </w:r>
      <w:r>
        <w:rPr>
          <w:b/>
          <w:sz w:val="22"/>
        </w:rPr>
        <w:t>E</w:t>
      </w:r>
      <w:r>
        <w:rPr>
          <w:b/>
          <w:spacing w:val="-6"/>
          <w:sz w:val="22"/>
        </w:rPr>
        <w:t> </w:t>
      </w:r>
      <w:r>
        <w:rPr>
          <w:b/>
          <w:sz w:val="22"/>
        </w:rPr>
        <w:t>EXCREÇÃO</w:t>
      </w:r>
      <w:r>
        <w:rPr>
          <w:b/>
          <w:spacing w:val="-4"/>
          <w:sz w:val="22"/>
        </w:rPr>
        <w:t> </w:t>
      </w:r>
      <w:r>
        <w:rPr>
          <w:b/>
          <w:sz w:val="22"/>
        </w:rPr>
        <w:t>PARA</w:t>
      </w:r>
      <w:r>
        <w:rPr>
          <w:b/>
          <w:spacing w:val="-4"/>
          <w:sz w:val="22"/>
        </w:rPr>
        <w:t> </w:t>
      </w:r>
      <w:r>
        <w:rPr>
          <w:b/>
          <w:sz w:val="22"/>
        </w:rPr>
        <w:t>ANIMAIS</w:t>
      </w:r>
      <w:r>
        <w:rPr>
          <w:b/>
          <w:spacing w:val="-4"/>
          <w:sz w:val="22"/>
        </w:rPr>
        <w:t> </w:t>
      </w:r>
      <w:r>
        <w:rPr>
          <w:b/>
          <w:sz w:val="22"/>
        </w:rPr>
        <w:t>DE</w:t>
      </w:r>
      <w:r>
        <w:rPr>
          <w:b/>
          <w:spacing w:val="-5"/>
          <w:sz w:val="22"/>
        </w:rPr>
        <w:t> </w:t>
      </w:r>
      <w:r>
        <w:rPr>
          <w:b/>
          <w:spacing w:val="-2"/>
          <w:sz w:val="22"/>
        </w:rPr>
        <w:t>LABORATÓRIO:</w:t>
      </w:r>
    </w:p>
    <w:p>
      <w:pPr>
        <w:pStyle w:val="BodyText"/>
        <w:ind w:left="694"/>
      </w:pPr>
      <w:r>
        <w:rPr/>
        <w:t>Vide</w:t>
      </w:r>
      <w:r>
        <w:rPr>
          <w:spacing w:val="-14"/>
        </w:rPr>
        <w:t> </w:t>
      </w:r>
      <w:r>
        <w:rPr/>
        <w:t>quadro</w:t>
      </w:r>
      <w:r>
        <w:rPr>
          <w:spacing w:val="-12"/>
        </w:rPr>
        <w:t> </w:t>
      </w:r>
      <w:r>
        <w:rPr/>
        <w:t>anterior,</w:t>
      </w:r>
      <w:r>
        <w:rPr>
          <w:spacing w:val="-13"/>
        </w:rPr>
        <w:t> </w:t>
      </w:r>
      <w:r>
        <w:rPr/>
        <w:t>item</w:t>
      </w:r>
      <w:r>
        <w:rPr>
          <w:spacing w:val="-11"/>
        </w:rPr>
        <w:t> </w:t>
      </w:r>
      <w:r>
        <w:rPr/>
        <w:t>Toxicocinétca</w:t>
      </w:r>
      <w:r>
        <w:rPr>
          <w:spacing w:val="-11"/>
        </w:rPr>
        <w:t> </w:t>
      </w:r>
      <w:r>
        <w:rPr/>
        <w:t>e</w:t>
      </w:r>
      <w:r>
        <w:rPr>
          <w:spacing w:val="-12"/>
        </w:rPr>
        <w:t> </w:t>
      </w:r>
      <w:r>
        <w:rPr>
          <w:spacing w:val="-2"/>
        </w:rPr>
        <w:t>Toxicodinâmica.</w:t>
      </w:r>
    </w:p>
    <w:p>
      <w:pPr>
        <w:pStyle w:val="BodyText"/>
        <w:spacing w:line="292" w:lineRule="exact" w:before="277"/>
        <w:ind w:left="694"/>
      </w:pPr>
      <w:r>
        <w:rPr>
          <w:u w:val="single"/>
        </w:rPr>
        <w:t>Efeitos</w:t>
      </w:r>
      <w:r>
        <w:rPr>
          <w:spacing w:val="-2"/>
          <w:u w:val="single"/>
        </w:rPr>
        <w:t> Agudos:</w:t>
      </w:r>
    </w:p>
    <w:p>
      <w:pPr>
        <w:pStyle w:val="BodyText"/>
        <w:ind w:left="694" w:right="6464"/>
        <w:rPr>
          <w:position w:val="2"/>
        </w:rPr>
      </w:pPr>
      <w:r>
        <w:rPr>
          <w:position w:val="2"/>
        </w:rPr>
        <w:t>DL</w:t>
      </w:r>
      <w:r>
        <w:rPr>
          <w:sz w:val="14"/>
        </w:rPr>
        <w:t>50</w:t>
      </w:r>
      <w:r>
        <w:rPr>
          <w:spacing w:val="40"/>
          <w:sz w:val="14"/>
        </w:rPr>
        <w:t> </w:t>
      </w:r>
      <w:r>
        <w:rPr>
          <w:position w:val="2"/>
        </w:rPr>
        <w:t>oral aguda: &gt; 2000 mg/Kg. DL</w:t>
      </w:r>
      <w:r>
        <w:rPr>
          <w:sz w:val="14"/>
        </w:rPr>
        <w:t>50</w:t>
      </w:r>
      <w:r>
        <w:rPr>
          <w:spacing w:val="9"/>
          <w:sz w:val="14"/>
        </w:rPr>
        <w:t> </w:t>
      </w:r>
      <w:r>
        <w:rPr>
          <w:position w:val="2"/>
        </w:rPr>
        <w:t>dermal</w:t>
      </w:r>
      <w:r>
        <w:rPr>
          <w:spacing w:val="-12"/>
          <w:position w:val="2"/>
        </w:rPr>
        <w:t> </w:t>
      </w:r>
      <w:r>
        <w:rPr>
          <w:position w:val="2"/>
        </w:rPr>
        <w:t>aguda:</w:t>
      </w:r>
      <w:r>
        <w:rPr>
          <w:spacing w:val="-11"/>
          <w:position w:val="2"/>
        </w:rPr>
        <w:t> </w:t>
      </w:r>
      <w:r>
        <w:rPr>
          <w:position w:val="2"/>
        </w:rPr>
        <w:t>&gt;</w:t>
      </w:r>
      <w:r>
        <w:rPr>
          <w:spacing w:val="-15"/>
          <w:position w:val="2"/>
        </w:rPr>
        <w:t> </w:t>
      </w:r>
      <w:r>
        <w:rPr>
          <w:position w:val="2"/>
        </w:rPr>
        <w:t>2000</w:t>
      </w:r>
      <w:r>
        <w:rPr>
          <w:spacing w:val="-15"/>
          <w:position w:val="2"/>
        </w:rPr>
        <w:t> </w:t>
      </w:r>
      <w:r>
        <w:rPr>
          <w:position w:val="2"/>
        </w:rPr>
        <w:t>mg/Kg. CL</w:t>
      </w:r>
      <w:r>
        <w:rPr>
          <w:sz w:val="14"/>
        </w:rPr>
        <w:t>50</w:t>
      </w:r>
      <w:r>
        <w:rPr>
          <w:spacing w:val="40"/>
          <w:sz w:val="14"/>
        </w:rPr>
        <w:t> </w:t>
      </w:r>
      <w:r>
        <w:rPr>
          <w:position w:val="2"/>
        </w:rPr>
        <w:t>inalatória: 2,012 mg/L.</w:t>
      </w:r>
    </w:p>
    <w:p>
      <w:pPr>
        <w:pStyle w:val="BodyText"/>
        <w:spacing w:before="1"/>
        <w:ind w:left="694" w:right="705"/>
        <w:jc w:val="both"/>
      </w:pPr>
      <w:r>
        <w:rPr/>
        <w:t>Corrosão/Irritação ocular em coelhos: A substância teste aplicada nos olhos dos coelhos produziu opacidade da córnea em 2/3 dos olhos testados; irite, hiperemia na conjuntiva, secreção e quemose em 3/3 dos olhos testados. Todos os sinais de irritação retornaram ao normal na leitura em 7 dias após o tratamento para 3/3 dos olhos testados. O corante de fluoresceína sódica detectou</w:t>
      </w:r>
      <w:r>
        <w:rPr>
          <w:spacing w:val="-1"/>
        </w:rPr>
        <w:t> </w:t>
      </w:r>
      <w:r>
        <w:rPr/>
        <w:t>alterações</w:t>
      </w:r>
      <w:r>
        <w:rPr>
          <w:spacing w:val="-1"/>
        </w:rPr>
        <w:t> </w:t>
      </w:r>
      <w:r>
        <w:rPr/>
        <w:t>na superfície</w:t>
      </w:r>
      <w:r>
        <w:rPr>
          <w:spacing w:val="-1"/>
        </w:rPr>
        <w:t> </w:t>
      </w:r>
      <w:r>
        <w:rPr/>
        <w:t>da</w:t>
      </w:r>
      <w:r>
        <w:rPr>
          <w:spacing w:val="-1"/>
        </w:rPr>
        <w:t> </w:t>
      </w:r>
      <w:r>
        <w:rPr/>
        <w:t>córnea</w:t>
      </w:r>
      <w:r>
        <w:rPr>
          <w:spacing w:val="-1"/>
        </w:rPr>
        <w:t> </w:t>
      </w:r>
      <w:r>
        <w:rPr/>
        <w:t>relacionadas ao tratamento</w:t>
      </w:r>
      <w:r>
        <w:rPr>
          <w:spacing w:val="-1"/>
        </w:rPr>
        <w:t> </w:t>
      </w:r>
      <w:r>
        <w:rPr/>
        <w:t>em 2/3 dos olhos testados.</w:t>
      </w:r>
    </w:p>
    <w:p>
      <w:pPr>
        <w:pStyle w:val="BodyText"/>
        <w:ind w:left="694" w:right="709"/>
        <w:jc w:val="both"/>
      </w:pPr>
      <w:r>
        <w:rPr/>
        <w:t>Corrosão/Irritação cutânea em coelhos: A substância teste aplicada na pele de coelhos produziu eritema grau 1, nas leituras em 1 e 24 horas na pele de 2/3 dos animais testados e</w:t>
      </w:r>
      <w:r>
        <w:rPr>
          <w:spacing w:val="40"/>
        </w:rPr>
        <w:t> </w:t>
      </w:r>
      <w:r>
        <w:rPr/>
        <w:t>nas leituras em 1, 24 e 48 horas na pele de 1/3 dos animais testados. Todos os sinais de irritação retornaram ao normal na leitura em 48 horas após o tratamento para 2/3 dos animais e na leitura em 72 horas para 1/3 dos animais.</w:t>
      </w:r>
    </w:p>
    <w:p>
      <w:pPr>
        <w:pStyle w:val="BodyText"/>
        <w:spacing w:before="1"/>
        <w:ind w:left="694" w:right="3386"/>
      </w:pPr>
      <w:r>
        <w:rPr/>
        <w:t>Sensibilização</w:t>
      </w:r>
      <w:r>
        <w:rPr>
          <w:spacing w:val="-4"/>
        </w:rPr>
        <w:t> </w:t>
      </w:r>
      <w:r>
        <w:rPr/>
        <w:t>dérmica</w:t>
      </w:r>
      <w:r>
        <w:rPr>
          <w:spacing w:val="-4"/>
        </w:rPr>
        <w:t> </w:t>
      </w:r>
      <w:r>
        <w:rPr/>
        <w:t>em</w:t>
      </w:r>
      <w:r>
        <w:rPr>
          <w:spacing w:val="-5"/>
        </w:rPr>
        <w:t> </w:t>
      </w:r>
      <w:r>
        <w:rPr/>
        <w:t>cobaias:</w:t>
      </w:r>
      <w:r>
        <w:rPr>
          <w:spacing w:val="-4"/>
        </w:rPr>
        <w:t> </w:t>
      </w:r>
      <w:r>
        <w:rPr/>
        <w:t>o</w:t>
      </w:r>
      <w:r>
        <w:rPr>
          <w:spacing w:val="-5"/>
        </w:rPr>
        <w:t> </w:t>
      </w:r>
      <w:r>
        <w:rPr/>
        <w:t>produto</w:t>
      </w:r>
      <w:r>
        <w:rPr>
          <w:spacing w:val="-4"/>
        </w:rPr>
        <w:t> </w:t>
      </w:r>
      <w:r>
        <w:rPr/>
        <w:t>não</w:t>
      </w:r>
      <w:r>
        <w:rPr>
          <w:spacing w:val="-4"/>
        </w:rPr>
        <w:t> </w:t>
      </w:r>
      <w:r>
        <w:rPr/>
        <w:t>é</w:t>
      </w:r>
      <w:r>
        <w:rPr>
          <w:spacing w:val="-5"/>
        </w:rPr>
        <w:t> </w:t>
      </w:r>
      <w:r>
        <w:rPr/>
        <w:t>sensibilizante. Mutagenicidade: o produto não é mutagênico.</w:t>
      </w:r>
    </w:p>
    <w:p>
      <w:pPr>
        <w:pStyle w:val="BodyText"/>
        <w:ind w:left="694" w:right="1714"/>
      </w:pPr>
      <w:r>
        <w:rPr/>
        <w:t>Moderadamente</w:t>
      </w:r>
      <w:r>
        <w:rPr>
          <w:spacing w:val="-3"/>
        </w:rPr>
        <w:t> </w:t>
      </w:r>
      <w:r>
        <w:rPr/>
        <w:t>irritante</w:t>
      </w:r>
      <w:r>
        <w:rPr>
          <w:spacing w:val="-5"/>
        </w:rPr>
        <w:t> </w:t>
      </w:r>
      <w:r>
        <w:rPr/>
        <w:t>aos</w:t>
      </w:r>
      <w:r>
        <w:rPr>
          <w:spacing w:val="-2"/>
        </w:rPr>
        <w:t> </w:t>
      </w:r>
      <w:r>
        <w:rPr/>
        <w:t>olhos</w:t>
      </w:r>
      <w:r>
        <w:rPr>
          <w:spacing w:val="-2"/>
        </w:rPr>
        <w:t> </w:t>
      </w:r>
      <w:r>
        <w:rPr/>
        <w:t>dos</w:t>
      </w:r>
      <w:r>
        <w:rPr>
          <w:spacing w:val="-5"/>
        </w:rPr>
        <w:t> </w:t>
      </w:r>
      <w:r>
        <w:rPr/>
        <w:t>animais</w:t>
      </w:r>
      <w:r>
        <w:rPr>
          <w:spacing w:val="-3"/>
        </w:rPr>
        <w:t> </w:t>
      </w:r>
      <w:r>
        <w:rPr/>
        <w:t>e</w:t>
      </w:r>
      <w:r>
        <w:rPr>
          <w:spacing w:val="-5"/>
        </w:rPr>
        <w:t> </w:t>
      </w:r>
      <w:r>
        <w:rPr/>
        <w:t>levemente</w:t>
      </w:r>
      <w:r>
        <w:rPr>
          <w:spacing w:val="-3"/>
        </w:rPr>
        <w:t> </w:t>
      </w:r>
      <w:r>
        <w:rPr/>
        <w:t>irritante</w:t>
      </w:r>
      <w:r>
        <w:rPr>
          <w:spacing w:val="-3"/>
        </w:rPr>
        <w:t> </w:t>
      </w:r>
      <w:r>
        <w:rPr/>
        <w:t>para</w:t>
      </w:r>
      <w:r>
        <w:rPr>
          <w:spacing w:val="-5"/>
        </w:rPr>
        <w:t> </w:t>
      </w:r>
      <w:r>
        <w:rPr/>
        <w:t>a</w:t>
      </w:r>
      <w:r>
        <w:rPr>
          <w:spacing w:val="-2"/>
        </w:rPr>
        <w:t> </w:t>
      </w:r>
      <w:r>
        <w:rPr/>
        <w:t>pele. Não sensibilizante.</w:t>
      </w:r>
    </w:p>
    <w:p>
      <w:pPr>
        <w:pStyle w:val="BodyText"/>
      </w:pPr>
    </w:p>
    <w:p>
      <w:pPr>
        <w:pStyle w:val="BodyText"/>
        <w:spacing w:line="292" w:lineRule="exact"/>
        <w:ind w:left="694"/>
        <w:jc w:val="both"/>
      </w:pPr>
      <w:r>
        <w:rPr>
          <w:u w:val="single"/>
        </w:rPr>
        <w:t>Efeitos</w:t>
      </w:r>
      <w:r>
        <w:rPr>
          <w:spacing w:val="-2"/>
          <w:u w:val="single"/>
        </w:rPr>
        <w:t> Crônicos:</w:t>
      </w:r>
    </w:p>
    <w:p>
      <w:pPr>
        <w:pStyle w:val="BodyText"/>
        <w:ind w:left="694" w:right="706"/>
        <w:jc w:val="both"/>
      </w:pPr>
      <w:r>
        <w:rPr/>
        <w:t>Estudos toxicológicos mostraram que o Glufosinato de Amônio inibe a glutamina sintetase em mamiferos. A inibição da glutamina sintetase no fígado, rim e cérebro de mamíferos não interfere com a função normal de qualquer um desses órgãos e não induz qualquer atividade fisiológica ou consequências adversas histopatológicas em qualquer um desses órgãos. Efeitos neurocomportamentais relacionados à estimulação do sistema nervoso central foram observados apenas em níveis muito altos doses e foram reversíveis.</w:t>
      </w:r>
    </w:p>
    <w:p>
      <w:pPr>
        <w:pStyle w:val="BodyText"/>
      </w:pPr>
    </w:p>
    <w:p>
      <w:pPr>
        <w:pStyle w:val="BodyText"/>
        <w:spacing w:before="1"/>
      </w:pPr>
    </w:p>
    <w:p>
      <w:pPr>
        <w:spacing w:before="0"/>
        <w:ind w:left="761" w:right="0" w:firstLine="0"/>
        <w:jc w:val="both"/>
        <w:rPr>
          <w:b/>
          <w:sz w:val="22"/>
        </w:rPr>
      </w:pPr>
      <w:r>
        <w:rPr>
          <w:b/>
          <w:sz w:val="22"/>
          <w:u w:val="single"/>
        </w:rPr>
        <w:t>INSTITUTO</w:t>
      </w:r>
      <w:r>
        <w:rPr>
          <w:b/>
          <w:spacing w:val="-9"/>
          <w:sz w:val="22"/>
          <w:u w:val="single"/>
        </w:rPr>
        <w:t> </w:t>
      </w:r>
      <w:r>
        <w:rPr>
          <w:b/>
          <w:sz w:val="22"/>
          <w:u w:val="single"/>
        </w:rPr>
        <w:t>BRASILEIRO</w:t>
      </w:r>
      <w:r>
        <w:rPr>
          <w:b/>
          <w:spacing w:val="-8"/>
          <w:sz w:val="22"/>
          <w:u w:val="single"/>
        </w:rPr>
        <w:t> </w:t>
      </w:r>
      <w:r>
        <w:rPr>
          <w:b/>
          <w:sz w:val="22"/>
          <w:u w:val="single"/>
        </w:rPr>
        <w:t>DO</w:t>
      </w:r>
      <w:r>
        <w:rPr>
          <w:b/>
          <w:spacing w:val="-5"/>
          <w:sz w:val="22"/>
          <w:u w:val="single"/>
        </w:rPr>
        <w:t> </w:t>
      </w:r>
      <w:r>
        <w:rPr>
          <w:b/>
          <w:sz w:val="22"/>
          <w:u w:val="single"/>
        </w:rPr>
        <w:t>MEIO</w:t>
      </w:r>
      <w:r>
        <w:rPr>
          <w:b/>
          <w:spacing w:val="-6"/>
          <w:sz w:val="22"/>
          <w:u w:val="single"/>
        </w:rPr>
        <w:t> </w:t>
      </w:r>
      <w:r>
        <w:rPr>
          <w:b/>
          <w:sz w:val="22"/>
          <w:u w:val="single"/>
        </w:rPr>
        <w:t>AMBIENTE</w:t>
      </w:r>
      <w:r>
        <w:rPr>
          <w:b/>
          <w:spacing w:val="-6"/>
          <w:sz w:val="22"/>
          <w:u w:val="single"/>
        </w:rPr>
        <w:t> </w:t>
      </w:r>
      <w:r>
        <w:rPr>
          <w:b/>
          <w:sz w:val="22"/>
          <w:u w:val="single"/>
        </w:rPr>
        <w:t>E</w:t>
      </w:r>
      <w:r>
        <w:rPr>
          <w:b/>
          <w:spacing w:val="-9"/>
          <w:sz w:val="22"/>
          <w:u w:val="single"/>
        </w:rPr>
        <w:t> </w:t>
      </w:r>
      <w:r>
        <w:rPr>
          <w:b/>
          <w:sz w:val="22"/>
          <w:u w:val="single"/>
        </w:rPr>
        <w:t>DOS</w:t>
      </w:r>
      <w:r>
        <w:rPr>
          <w:b/>
          <w:spacing w:val="-5"/>
          <w:sz w:val="22"/>
          <w:u w:val="single"/>
        </w:rPr>
        <w:t> </w:t>
      </w:r>
      <w:r>
        <w:rPr>
          <w:b/>
          <w:sz w:val="22"/>
          <w:u w:val="single"/>
        </w:rPr>
        <w:t>RECURSOS</w:t>
      </w:r>
      <w:r>
        <w:rPr>
          <w:b/>
          <w:spacing w:val="-5"/>
          <w:sz w:val="22"/>
          <w:u w:val="single"/>
        </w:rPr>
        <w:t> </w:t>
      </w:r>
      <w:r>
        <w:rPr>
          <w:b/>
          <w:sz w:val="22"/>
          <w:u w:val="single"/>
        </w:rPr>
        <w:t>NATURAIS</w:t>
      </w:r>
      <w:r>
        <w:rPr>
          <w:b/>
          <w:spacing w:val="-5"/>
          <w:sz w:val="22"/>
          <w:u w:val="single"/>
        </w:rPr>
        <w:t> </w:t>
      </w:r>
      <w:r>
        <w:rPr>
          <w:b/>
          <w:spacing w:val="-2"/>
          <w:sz w:val="22"/>
          <w:u w:val="single"/>
        </w:rPr>
        <w:t>RENOVÁVEIS</w:t>
      </w:r>
    </w:p>
    <w:p>
      <w:pPr>
        <w:pStyle w:val="BodyText"/>
        <w:spacing w:before="122"/>
        <w:rPr>
          <w:b/>
          <w:sz w:val="20"/>
        </w:rPr>
      </w:pPr>
      <w:r>
        <w:rPr>
          <w:b/>
          <w:sz w:val="20"/>
        </w:rPr>
        <mc:AlternateContent>
          <mc:Choice Requires="wps">
            <w:drawing>
              <wp:anchor distT="0" distB="0" distL="0" distR="0" allowOverlap="1" layoutInCell="1" locked="0" behindDoc="1" simplePos="0" relativeHeight="487598080">
                <wp:simplePos x="0" y="0"/>
                <wp:positionH relativeFrom="page">
                  <wp:posOffset>731519</wp:posOffset>
                </wp:positionH>
                <wp:positionV relativeFrom="paragraph">
                  <wp:posOffset>265355</wp:posOffset>
                </wp:positionV>
                <wp:extent cx="6000115" cy="192405"/>
                <wp:effectExtent l="0" t="0" r="0" b="0"/>
                <wp:wrapTopAndBottom/>
                <wp:docPr id="158" name="Textbox 158"/>
                <wp:cNvGraphicFramePr>
                  <a:graphicFrameLocks/>
                </wp:cNvGraphicFramePr>
                <a:graphic>
                  <a:graphicData uri="http://schemas.microsoft.com/office/word/2010/wordprocessingShape">
                    <wps:wsp>
                      <wps:cNvPr id="158" name="Textbox 158"/>
                      <wps:cNvSpPr txBox="1"/>
                      <wps:spPr>
                        <a:xfrm>
                          <a:off x="0" y="0"/>
                          <a:ext cx="6000115" cy="192405"/>
                        </a:xfrm>
                        <a:prstGeom prst="rect">
                          <a:avLst/>
                        </a:prstGeom>
                        <a:ln w="6095">
                          <a:solidFill>
                            <a:srgbClr val="000000"/>
                          </a:solidFill>
                          <a:prstDash val="solid"/>
                        </a:ln>
                      </wps:spPr>
                      <wps:txbx>
                        <w:txbxContent>
                          <w:p>
                            <w:pPr>
                              <w:spacing w:before="0"/>
                              <w:ind w:left="0" w:right="1" w:firstLine="0"/>
                              <w:jc w:val="center"/>
                              <w:rPr>
                                <w:b/>
                                <w:sz w:val="22"/>
                              </w:rPr>
                            </w:pPr>
                            <w:r>
                              <w:rPr>
                                <w:b/>
                                <w:sz w:val="22"/>
                              </w:rPr>
                              <w:t>DADOS</w:t>
                            </w:r>
                            <w:r>
                              <w:rPr>
                                <w:b/>
                                <w:spacing w:val="-6"/>
                                <w:sz w:val="22"/>
                              </w:rPr>
                              <w:t> </w:t>
                            </w:r>
                            <w:r>
                              <w:rPr>
                                <w:b/>
                                <w:sz w:val="22"/>
                              </w:rPr>
                              <w:t>RELATIVOS</w:t>
                            </w:r>
                            <w:r>
                              <w:rPr>
                                <w:b/>
                                <w:spacing w:val="-5"/>
                                <w:sz w:val="22"/>
                              </w:rPr>
                              <w:t> </w:t>
                            </w:r>
                            <w:r>
                              <w:rPr>
                                <w:b/>
                                <w:sz w:val="22"/>
                              </w:rPr>
                              <w:t>À</w:t>
                            </w:r>
                            <w:r>
                              <w:rPr>
                                <w:b/>
                                <w:spacing w:val="-4"/>
                                <w:sz w:val="22"/>
                              </w:rPr>
                              <w:t> </w:t>
                            </w:r>
                            <w:r>
                              <w:rPr>
                                <w:b/>
                                <w:sz w:val="22"/>
                              </w:rPr>
                              <w:t>PROTEÇÃO</w:t>
                            </w:r>
                            <w:r>
                              <w:rPr>
                                <w:b/>
                                <w:spacing w:val="-3"/>
                                <w:sz w:val="22"/>
                              </w:rPr>
                              <w:t> </w:t>
                            </w:r>
                            <w:r>
                              <w:rPr>
                                <w:b/>
                                <w:sz w:val="22"/>
                              </w:rPr>
                              <w:t>DO</w:t>
                            </w:r>
                            <w:r>
                              <w:rPr>
                                <w:b/>
                                <w:spacing w:val="-4"/>
                                <w:sz w:val="22"/>
                              </w:rPr>
                              <w:t> </w:t>
                            </w:r>
                            <w:r>
                              <w:rPr>
                                <w:b/>
                                <w:sz w:val="22"/>
                              </w:rPr>
                              <w:t>MEIO</w:t>
                            </w:r>
                            <w:r>
                              <w:rPr>
                                <w:b/>
                                <w:spacing w:val="-3"/>
                                <w:sz w:val="22"/>
                              </w:rPr>
                              <w:t> </w:t>
                            </w:r>
                            <w:r>
                              <w:rPr>
                                <w:b/>
                                <w:spacing w:val="-2"/>
                                <w:sz w:val="22"/>
                              </w:rPr>
                              <w:t>AMBIENTE</w:t>
                            </w:r>
                          </w:p>
                        </w:txbxContent>
                      </wps:txbx>
                      <wps:bodyPr wrap="square" lIns="0" tIns="0" rIns="0" bIns="0" rtlCol="0">
                        <a:noAutofit/>
                      </wps:bodyPr>
                    </wps:wsp>
                  </a:graphicData>
                </a:graphic>
              </wp:anchor>
            </w:drawing>
          </mc:Choice>
          <mc:Fallback>
            <w:pict>
              <v:shape style="position:absolute;margin-left:57.599998pt;margin-top:20.894135pt;width:472.45pt;height:15.15pt;mso-position-horizontal-relative:page;mso-position-vertical-relative:paragraph;z-index:-15718400;mso-wrap-distance-left:0;mso-wrap-distance-right:0" type="#_x0000_t202" id="docshape135" filled="false" stroked="true" strokeweight=".47998pt" strokecolor="#000000">
                <v:textbox inset="0,0,0,0">
                  <w:txbxContent>
                    <w:p>
                      <w:pPr>
                        <w:spacing w:before="0"/>
                        <w:ind w:left="0" w:right="1" w:firstLine="0"/>
                        <w:jc w:val="center"/>
                        <w:rPr>
                          <w:b/>
                          <w:sz w:val="22"/>
                        </w:rPr>
                      </w:pPr>
                      <w:r>
                        <w:rPr>
                          <w:b/>
                          <w:sz w:val="22"/>
                        </w:rPr>
                        <w:t>DADOS</w:t>
                      </w:r>
                      <w:r>
                        <w:rPr>
                          <w:b/>
                          <w:spacing w:val="-6"/>
                          <w:sz w:val="22"/>
                        </w:rPr>
                        <w:t> </w:t>
                      </w:r>
                      <w:r>
                        <w:rPr>
                          <w:b/>
                          <w:sz w:val="22"/>
                        </w:rPr>
                        <w:t>RELATIVOS</w:t>
                      </w:r>
                      <w:r>
                        <w:rPr>
                          <w:b/>
                          <w:spacing w:val="-5"/>
                          <w:sz w:val="22"/>
                        </w:rPr>
                        <w:t> </w:t>
                      </w:r>
                      <w:r>
                        <w:rPr>
                          <w:b/>
                          <w:sz w:val="22"/>
                        </w:rPr>
                        <w:t>À</w:t>
                      </w:r>
                      <w:r>
                        <w:rPr>
                          <w:b/>
                          <w:spacing w:val="-4"/>
                          <w:sz w:val="22"/>
                        </w:rPr>
                        <w:t> </w:t>
                      </w:r>
                      <w:r>
                        <w:rPr>
                          <w:b/>
                          <w:sz w:val="22"/>
                        </w:rPr>
                        <w:t>PROTEÇÃO</w:t>
                      </w:r>
                      <w:r>
                        <w:rPr>
                          <w:b/>
                          <w:spacing w:val="-3"/>
                          <w:sz w:val="22"/>
                        </w:rPr>
                        <w:t> </w:t>
                      </w:r>
                      <w:r>
                        <w:rPr>
                          <w:b/>
                          <w:sz w:val="22"/>
                        </w:rPr>
                        <w:t>DO</w:t>
                      </w:r>
                      <w:r>
                        <w:rPr>
                          <w:b/>
                          <w:spacing w:val="-4"/>
                          <w:sz w:val="22"/>
                        </w:rPr>
                        <w:t> </w:t>
                      </w:r>
                      <w:r>
                        <w:rPr>
                          <w:b/>
                          <w:sz w:val="22"/>
                        </w:rPr>
                        <w:t>MEIO</w:t>
                      </w:r>
                      <w:r>
                        <w:rPr>
                          <w:b/>
                          <w:spacing w:val="-3"/>
                          <w:sz w:val="22"/>
                        </w:rPr>
                        <w:t> </w:t>
                      </w:r>
                      <w:r>
                        <w:rPr>
                          <w:b/>
                          <w:spacing w:val="-2"/>
                          <w:sz w:val="22"/>
                        </w:rPr>
                        <w:t>AMBIENTE</w:t>
                      </w:r>
                    </w:p>
                  </w:txbxContent>
                </v:textbox>
                <v:stroke dashstyle="solid"/>
                <w10:wrap type="topAndBottom"/>
              </v:shape>
            </w:pict>
          </mc:Fallback>
        </mc:AlternateContent>
      </w:r>
    </w:p>
    <w:p>
      <w:pPr>
        <w:pStyle w:val="BodyText"/>
        <w:spacing w:before="5"/>
        <w:rPr>
          <w:b/>
        </w:rPr>
      </w:pPr>
    </w:p>
    <w:p>
      <w:pPr>
        <w:pStyle w:val="Heading1"/>
        <w:numPr>
          <w:ilvl w:val="0"/>
          <w:numId w:val="10"/>
        </w:numPr>
        <w:tabs>
          <w:tab w:pos="940" w:val="left" w:leader="none"/>
        </w:tabs>
        <w:spacing w:line="240" w:lineRule="auto" w:before="0" w:after="0"/>
        <w:ind w:left="694" w:right="937" w:firstLine="0"/>
        <w:jc w:val="left"/>
      </w:pPr>
      <w:r>
        <w:rPr/>
        <w:t>PRECAUÇÕES</w:t>
      </w:r>
      <w:r>
        <w:rPr>
          <w:spacing w:val="-4"/>
        </w:rPr>
        <w:t> </w:t>
      </w:r>
      <w:r>
        <w:rPr/>
        <w:t>DE</w:t>
      </w:r>
      <w:r>
        <w:rPr>
          <w:spacing w:val="-5"/>
        </w:rPr>
        <w:t> </w:t>
      </w:r>
      <w:r>
        <w:rPr/>
        <w:t>USO</w:t>
      </w:r>
      <w:r>
        <w:rPr>
          <w:spacing w:val="-4"/>
        </w:rPr>
        <w:t> </w:t>
      </w:r>
      <w:r>
        <w:rPr/>
        <w:t>E</w:t>
      </w:r>
      <w:r>
        <w:rPr>
          <w:spacing w:val="-5"/>
        </w:rPr>
        <w:t> </w:t>
      </w:r>
      <w:r>
        <w:rPr/>
        <w:t>ADVERTÊNCIAS</w:t>
      </w:r>
      <w:r>
        <w:rPr>
          <w:spacing w:val="-4"/>
        </w:rPr>
        <w:t> </w:t>
      </w:r>
      <w:r>
        <w:rPr/>
        <w:t>QUANTO</w:t>
      </w:r>
      <w:r>
        <w:rPr>
          <w:spacing w:val="-4"/>
        </w:rPr>
        <w:t> </w:t>
      </w:r>
      <w:r>
        <w:rPr/>
        <w:t>AOS</w:t>
      </w:r>
      <w:r>
        <w:rPr>
          <w:spacing w:val="-4"/>
        </w:rPr>
        <w:t> </w:t>
      </w:r>
      <w:r>
        <w:rPr/>
        <w:t>CUIDADOS</w:t>
      </w:r>
      <w:r>
        <w:rPr>
          <w:spacing w:val="-6"/>
        </w:rPr>
        <w:t> </w:t>
      </w:r>
      <w:r>
        <w:rPr/>
        <w:t>DE</w:t>
      </w:r>
      <w:r>
        <w:rPr>
          <w:spacing w:val="-4"/>
        </w:rPr>
        <w:t> </w:t>
      </w:r>
      <w:r>
        <w:rPr/>
        <w:t>PROTEÇÃO</w:t>
      </w:r>
      <w:r>
        <w:rPr>
          <w:spacing w:val="-4"/>
        </w:rPr>
        <w:t> </w:t>
      </w:r>
      <w:r>
        <w:rPr/>
        <w:t>AO MEIO AMBIENTE:</w:t>
      </w:r>
    </w:p>
    <w:p>
      <w:pPr>
        <w:pStyle w:val="BodyText"/>
        <w:spacing w:before="1"/>
        <w:ind w:left="694"/>
      </w:pPr>
      <w:r>
        <w:rPr/>
        <w:t>Este</w:t>
      </w:r>
      <w:r>
        <w:rPr>
          <w:spacing w:val="-2"/>
        </w:rPr>
        <w:t> </w:t>
      </w:r>
      <w:r>
        <w:rPr/>
        <w:t>produto</w:t>
      </w:r>
      <w:r>
        <w:rPr>
          <w:spacing w:val="-1"/>
        </w:rPr>
        <w:t> </w:t>
      </w:r>
      <w:r>
        <w:rPr>
          <w:spacing w:val="-5"/>
        </w:rPr>
        <w:t>é:</w:t>
      </w:r>
    </w:p>
    <w:p>
      <w:pPr>
        <w:pStyle w:val="BodyText"/>
        <w:ind w:left="694" w:right="4716"/>
      </w:pPr>
      <w:r>
        <w:rPr/>
        <w:t>(</w:t>
      </w:r>
      <w:r>
        <w:rPr>
          <w:spacing w:val="80"/>
        </w:rPr>
        <w:t> </w:t>
      </w:r>
      <w:r>
        <w:rPr/>
        <w:t>)</w:t>
      </w:r>
      <w:r>
        <w:rPr>
          <w:spacing w:val="-4"/>
        </w:rPr>
        <w:t> </w:t>
      </w:r>
      <w:r>
        <w:rPr/>
        <w:t>Altamente</w:t>
      </w:r>
      <w:r>
        <w:rPr>
          <w:spacing w:val="-5"/>
        </w:rPr>
        <w:t> </w:t>
      </w:r>
      <w:r>
        <w:rPr/>
        <w:t>Perigoso</w:t>
      </w:r>
      <w:r>
        <w:rPr>
          <w:spacing w:val="-4"/>
        </w:rPr>
        <w:t> </w:t>
      </w:r>
      <w:r>
        <w:rPr/>
        <w:t>ao</w:t>
      </w:r>
      <w:r>
        <w:rPr>
          <w:spacing w:val="-4"/>
        </w:rPr>
        <w:t> </w:t>
      </w:r>
      <w:r>
        <w:rPr/>
        <w:t>Meio</w:t>
      </w:r>
      <w:r>
        <w:rPr>
          <w:spacing w:val="-4"/>
        </w:rPr>
        <w:t> </w:t>
      </w:r>
      <w:r>
        <w:rPr/>
        <w:t>Ambiente</w:t>
      </w:r>
      <w:r>
        <w:rPr>
          <w:spacing w:val="-5"/>
        </w:rPr>
        <w:t> </w:t>
      </w:r>
      <w:r>
        <w:rPr/>
        <w:t>(CLASSE</w:t>
      </w:r>
      <w:r>
        <w:rPr>
          <w:spacing w:val="-3"/>
        </w:rPr>
        <w:t> </w:t>
      </w:r>
      <w:r>
        <w:rPr/>
        <w:t>I). (</w:t>
      </w:r>
      <w:r>
        <w:rPr>
          <w:spacing w:val="80"/>
        </w:rPr>
        <w:t> </w:t>
      </w:r>
      <w:r>
        <w:rPr/>
        <w:t>) Muito Perigoso ao Meio Ambiente (CLASSE II).</w:t>
      </w:r>
    </w:p>
    <w:p>
      <w:pPr>
        <w:pStyle w:val="Heading2"/>
        <w:spacing w:line="291" w:lineRule="exact"/>
        <w:jc w:val="left"/>
      </w:pPr>
      <w:r>
        <w:rPr/>
        <w:t>(</w:t>
      </w:r>
      <w:r>
        <w:rPr>
          <w:spacing w:val="-6"/>
        </w:rPr>
        <w:t> </w:t>
      </w:r>
      <w:r>
        <w:rPr/>
        <w:t>X</w:t>
      </w:r>
      <w:r>
        <w:rPr>
          <w:spacing w:val="-4"/>
        </w:rPr>
        <w:t> </w:t>
      </w:r>
      <w:r>
        <w:rPr/>
        <w:t>)</w:t>
      </w:r>
      <w:r>
        <w:rPr>
          <w:spacing w:val="-3"/>
        </w:rPr>
        <w:t> </w:t>
      </w:r>
      <w:r>
        <w:rPr/>
        <w:t>Perigoso</w:t>
      </w:r>
      <w:r>
        <w:rPr>
          <w:spacing w:val="-4"/>
        </w:rPr>
        <w:t> </w:t>
      </w:r>
      <w:r>
        <w:rPr/>
        <w:t>ao</w:t>
      </w:r>
      <w:r>
        <w:rPr>
          <w:spacing w:val="-4"/>
        </w:rPr>
        <w:t> </w:t>
      </w:r>
      <w:r>
        <w:rPr/>
        <w:t>Meio</w:t>
      </w:r>
      <w:r>
        <w:rPr>
          <w:spacing w:val="-6"/>
        </w:rPr>
        <w:t> </w:t>
      </w:r>
      <w:r>
        <w:rPr/>
        <w:t>Ambiente</w:t>
      </w:r>
      <w:r>
        <w:rPr>
          <w:spacing w:val="-2"/>
        </w:rPr>
        <w:t> </w:t>
      </w:r>
      <w:r>
        <w:rPr/>
        <w:t>(CLASSE</w:t>
      </w:r>
      <w:r>
        <w:rPr>
          <w:spacing w:val="-3"/>
        </w:rPr>
        <w:t> </w:t>
      </w:r>
      <w:r>
        <w:rPr>
          <w:spacing w:val="-2"/>
        </w:rPr>
        <w:t>III).</w:t>
      </w:r>
    </w:p>
    <w:p>
      <w:pPr>
        <w:pStyle w:val="BodyText"/>
        <w:ind w:left="694"/>
      </w:pPr>
      <w:r>
        <w:rPr/>
        <w:t>(</w:t>
      </w:r>
      <w:r>
        <w:rPr>
          <w:spacing w:val="26"/>
        </w:rPr>
        <w:t>  </w:t>
      </w:r>
      <w:r>
        <w:rPr/>
        <w:t>)</w:t>
      </w:r>
      <w:r>
        <w:rPr>
          <w:spacing w:val="-1"/>
        </w:rPr>
        <w:t> </w:t>
      </w:r>
      <w:r>
        <w:rPr/>
        <w:t>Pouco</w:t>
      </w:r>
      <w:r>
        <w:rPr>
          <w:spacing w:val="-4"/>
        </w:rPr>
        <w:t> </w:t>
      </w:r>
      <w:r>
        <w:rPr/>
        <w:t>Perigoso</w:t>
      </w:r>
      <w:r>
        <w:rPr>
          <w:spacing w:val="-5"/>
        </w:rPr>
        <w:t> </w:t>
      </w:r>
      <w:r>
        <w:rPr/>
        <w:t>ao</w:t>
      </w:r>
      <w:r>
        <w:rPr>
          <w:spacing w:val="-4"/>
        </w:rPr>
        <w:t> </w:t>
      </w:r>
      <w:r>
        <w:rPr/>
        <w:t>Meio</w:t>
      </w:r>
      <w:r>
        <w:rPr>
          <w:spacing w:val="-1"/>
        </w:rPr>
        <w:t> </w:t>
      </w:r>
      <w:r>
        <w:rPr/>
        <w:t>Ambiente</w:t>
      </w:r>
      <w:r>
        <w:rPr>
          <w:spacing w:val="-3"/>
        </w:rPr>
        <w:t> </w:t>
      </w:r>
      <w:r>
        <w:rPr/>
        <w:t>(CLASSE</w:t>
      </w:r>
      <w:r>
        <w:rPr>
          <w:spacing w:val="-4"/>
        </w:rPr>
        <w:t> IV).</w:t>
      </w:r>
    </w:p>
    <w:p>
      <w:pPr>
        <w:pStyle w:val="BodyText"/>
        <w:spacing w:after="0"/>
        <w:sectPr>
          <w:pgSz w:w="11910" w:h="16840"/>
          <w:pgMar w:header="713" w:footer="914" w:top="1580" w:bottom="1100" w:left="566" w:right="708"/>
        </w:sectPr>
      </w:pPr>
    </w:p>
    <w:p>
      <w:pPr>
        <w:pStyle w:val="BodyText"/>
        <w:spacing w:before="11"/>
        <w:rPr>
          <w:sz w:val="16"/>
        </w:rPr>
      </w:pPr>
    </w:p>
    <w:p>
      <w:pPr>
        <w:pStyle w:val="BodyText"/>
        <w:spacing w:line="20" w:lineRule="exact"/>
        <w:ind w:left="694"/>
        <w:rPr>
          <w:sz w:val="2"/>
        </w:rPr>
      </w:pPr>
      <w:r>
        <w:rPr>
          <w:sz w:val="2"/>
        </w:rPr>
        <mc:AlternateContent>
          <mc:Choice Requires="wps">
            <w:drawing>
              <wp:inline distT="0" distB="0" distL="0" distR="0">
                <wp:extent cx="5843270" cy="5715"/>
                <wp:effectExtent l="9525" t="0" r="0" b="3810"/>
                <wp:docPr id="159" name="Group 159"/>
                <wp:cNvGraphicFramePr>
                  <a:graphicFrameLocks/>
                </wp:cNvGraphicFramePr>
                <a:graphic>
                  <a:graphicData uri="http://schemas.microsoft.com/office/word/2010/wordprocessingGroup">
                    <wpg:wgp>
                      <wpg:cNvPr id="159" name="Group 159"/>
                      <wpg:cNvGrpSpPr/>
                      <wpg:grpSpPr>
                        <a:xfrm>
                          <a:off x="0" y="0"/>
                          <a:ext cx="5843270" cy="5715"/>
                          <a:chExt cx="5843270" cy="5715"/>
                        </a:xfrm>
                      </wpg:grpSpPr>
                      <wps:wsp>
                        <wps:cNvPr id="160" name="Graphic 160"/>
                        <wps:cNvSpPr/>
                        <wps:spPr>
                          <a:xfrm>
                            <a:off x="0" y="2567"/>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0.1pt;height:.45pt;mso-position-horizontal-relative:char;mso-position-vertical-relative:line" id="docshapegroup136" coordorigin="0,0" coordsize="9202,9">
                <v:line style="position:absolute" from="0,4" to="9201,4" stroked="true" strokeweight=".404314pt" strokecolor="#000000">
                  <v:stroke dashstyle="solid"/>
                </v:line>
              </v:group>
            </w:pict>
          </mc:Fallback>
        </mc:AlternateContent>
      </w:r>
      <w:r>
        <w:rPr>
          <w:sz w:val="2"/>
        </w:rPr>
      </w:r>
    </w:p>
    <w:p>
      <w:pPr>
        <w:pStyle w:val="ListParagraph"/>
        <w:numPr>
          <w:ilvl w:val="0"/>
          <w:numId w:val="11"/>
        </w:numPr>
        <w:tabs>
          <w:tab w:pos="1054" w:val="left" w:leader="none"/>
        </w:tabs>
        <w:spacing w:line="240" w:lineRule="auto" w:before="0" w:after="0"/>
        <w:ind w:left="1054" w:right="704" w:hanging="360"/>
        <w:jc w:val="both"/>
        <w:rPr>
          <w:sz w:val="22"/>
        </w:rPr>
      </w:pPr>
      <w:r>
        <w:rPr>
          <w:sz w:val="22"/>
        </w:rPr>
        <w:t>Este produto e </w:t>
      </w:r>
      <w:r>
        <w:rPr>
          <w:b/>
          <w:sz w:val="22"/>
        </w:rPr>
        <w:t>ALTAMENTE MOVEL</w:t>
      </w:r>
      <w:r>
        <w:rPr>
          <w:sz w:val="22"/>
        </w:rPr>
        <w:t>, apresentando alto potencial de deslocamento no solo, podendo atingir principalmente águas subterrâneas.</w:t>
      </w:r>
    </w:p>
    <w:p>
      <w:pPr>
        <w:pStyle w:val="ListParagraph"/>
        <w:numPr>
          <w:ilvl w:val="0"/>
          <w:numId w:val="11"/>
        </w:numPr>
        <w:tabs>
          <w:tab w:pos="1053" w:val="left" w:leader="none"/>
        </w:tabs>
        <w:spacing w:line="240" w:lineRule="auto" w:before="0" w:after="0"/>
        <w:ind w:left="1053" w:right="0" w:hanging="359"/>
        <w:jc w:val="both"/>
        <w:rPr>
          <w:sz w:val="22"/>
        </w:rPr>
      </w:pPr>
      <w:r>
        <w:rPr>
          <w:sz w:val="22"/>
        </w:rPr>
        <w:t>Não</w:t>
      </w:r>
      <w:r>
        <w:rPr>
          <w:spacing w:val="17"/>
          <w:sz w:val="22"/>
        </w:rPr>
        <w:t> </w:t>
      </w:r>
      <w:r>
        <w:rPr>
          <w:sz w:val="22"/>
        </w:rPr>
        <w:t>execute</w:t>
      </w:r>
      <w:r>
        <w:rPr>
          <w:spacing w:val="19"/>
          <w:sz w:val="22"/>
        </w:rPr>
        <w:t> </w:t>
      </w:r>
      <w:r>
        <w:rPr>
          <w:sz w:val="22"/>
        </w:rPr>
        <w:t>aplicação</w:t>
      </w:r>
      <w:r>
        <w:rPr>
          <w:spacing w:val="20"/>
          <w:sz w:val="22"/>
        </w:rPr>
        <w:t> </w:t>
      </w:r>
      <w:r>
        <w:rPr>
          <w:sz w:val="22"/>
        </w:rPr>
        <w:t>aérea</w:t>
      </w:r>
      <w:r>
        <w:rPr>
          <w:spacing w:val="20"/>
          <w:sz w:val="22"/>
        </w:rPr>
        <w:t> </w:t>
      </w:r>
      <w:r>
        <w:rPr>
          <w:sz w:val="22"/>
        </w:rPr>
        <w:t>de</w:t>
      </w:r>
      <w:r>
        <w:rPr>
          <w:spacing w:val="19"/>
          <w:sz w:val="22"/>
        </w:rPr>
        <w:t> </w:t>
      </w:r>
      <w:r>
        <w:rPr>
          <w:sz w:val="22"/>
        </w:rPr>
        <w:t>agrotóxicos</w:t>
      </w:r>
      <w:r>
        <w:rPr>
          <w:spacing w:val="19"/>
          <w:sz w:val="22"/>
        </w:rPr>
        <w:t> </w:t>
      </w:r>
      <w:r>
        <w:rPr>
          <w:sz w:val="22"/>
        </w:rPr>
        <w:t>em</w:t>
      </w:r>
      <w:r>
        <w:rPr>
          <w:spacing w:val="19"/>
          <w:sz w:val="22"/>
        </w:rPr>
        <w:t> </w:t>
      </w:r>
      <w:r>
        <w:rPr>
          <w:sz w:val="22"/>
        </w:rPr>
        <w:t>áreas</w:t>
      </w:r>
      <w:r>
        <w:rPr>
          <w:spacing w:val="20"/>
          <w:sz w:val="22"/>
        </w:rPr>
        <w:t> </w:t>
      </w:r>
      <w:r>
        <w:rPr>
          <w:sz w:val="22"/>
        </w:rPr>
        <w:t>situadas</w:t>
      </w:r>
      <w:r>
        <w:rPr>
          <w:spacing w:val="20"/>
          <w:sz w:val="22"/>
        </w:rPr>
        <w:t> </w:t>
      </w:r>
      <w:r>
        <w:rPr>
          <w:sz w:val="22"/>
        </w:rPr>
        <w:t>a</w:t>
      </w:r>
      <w:r>
        <w:rPr>
          <w:spacing w:val="20"/>
          <w:sz w:val="22"/>
        </w:rPr>
        <w:t> </w:t>
      </w:r>
      <w:r>
        <w:rPr>
          <w:sz w:val="22"/>
        </w:rPr>
        <w:t>uma</w:t>
      </w:r>
      <w:r>
        <w:rPr>
          <w:spacing w:val="19"/>
          <w:sz w:val="22"/>
        </w:rPr>
        <w:t> </w:t>
      </w:r>
      <w:r>
        <w:rPr>
          <w:sz w:val="22"/>
        </w:rPr>
        <w:t>distância</w:t>
      </w:r>
      <w:r>
        <w:rPr>
          <w:spacing w:val="20"/>
          <w:sz w:val="22"/>
        </w:rPr>
        <w:t> </w:t>
      </w:r>
      <w:r>
        <w:rPr>
          <w:sz w:val="22"/>
        </w:rPr>
        <w:t>inferior</w:t>
      </w:r>
      <w:r>
        <w:rPr>
          <w:spacing w:val="17"/>
          <w:sz w:val="22"/>
        </w:rPr>
        <w:t> </w:t>
      </w:r>
      <w:r>
        <w:rPr>
          <w:spacing w:val="-10"/>
          <w:sz w:val="22"/>
        </w:rPr>
        <w:t>a</w:t>
      </w:r>
    </w:p>
    <w:p>
      <w:pPr>
        <w:pStyle w:val="BodyText"/>
        <w:ind w:left="1054" w:right="708"/>
        <w:jc w:val="both"/>
      </w:pPr>
      <w:r>
        <w:rPr/>
        <w:t>500 (quinhentos) metros de povoação e de mananciais de captação de água para abastecimento público e de 250 (duzentos e cinquenta) metros de mananciais de água, moradias isoladas, agrupamentos de animais e vegetação suscetível a danos.</w:t>
      </w:r>
    </w:p>
    <w:p>
      <w:pPr>
        <w:pStyle w:val="ListParagraph"/>
        <w:numPr>
          <w:ilvl w:val="0"/>
          <w:numId w:val="11"/>
        </w:numPr>
        <w:tabs>
          <w:tab w:pos="1054" w:val="left" w:leader="none"/>
        </w:tabs>
        <w:spacing w:line="240" w:lineRule="auto" w:before="0" w:after="0"/>
        <w:ind w:left="1054" w:right="706" w:hanging="360"/>
        <w:jc w:val="left"/>
        <w:rPr>
          <w:sz w:val="22"/>
        </w:rPr>
      </w:pPr>
      <w:r>
        <w:rPr>
          <w:sz w:val="22"/>
        </w:rPr>
        <w:t>Observe</w:t>
      </w:r>
      <w:r>
        <w:rPr>
          <w:spacing w:val="40"/>
          <w:sz w:val="22"/>
        </w:rPr>
        <w:t> </w:t>
      </w:r>
      <w:r>
        <w:rPr>
          <w:sz w:val="22"/>
        </w:rPr>
        <w:t>as</w:t>
      </w:r>
      <w:r>
        <w:rPr>
          <w:spacing w:val="40"/>
          <w:sz w:val="22"/>
        </w:rPr>
        <w:t> </w:t>
      </w:r>
      <w:r>
        <w:rPr>
          <w:sz w:val="22"/>
        </w:rPr>
        <w:t>disposições</w:t>
      </w:r>
      <w:r>
        <w:rPr>
          <w:spacing w:val="40"/>
          <w:sz w:val="22"/>
        </w:rPr>
        <w:t> </w:t>
      </w:r>
      <w:r>
        <w:rPr>
          <w:sz w:val="22"/>
        </w:rPr>
        <w:t>constantes</w:t>
      </w:r>
      <w:r>
        <w:rPr>
          <w:spacing w:val="40"/>
          <w:sz w:val="22"/>
        </w:rPr>
        <w:t> </w:t>
      </w:r>
      <w:r>
        <w:rPr>
          <w:sz w:val="22"/>
        </w:rPr>
        <w:t>na</w:t>
      </w:r>
      <w:r>
        <w:rPr>
          <w:spacing w:val="40"/>
          <w:sz w:val="22"/>
        </w:rPr>
        <w:t> </w:t>
      </w:r>
      <w:r>
        <w:rPr>
          <w:sz w:val="22"/>
        </w:rPr>
        <w:t>legislação</w:t>
      </w:r>
      <w:r>
        <w:rPr>
          <w:spacing w:val="40"/>
          <w:sz w:val="22"/>
        </w:rPr>
        <w:t> </w:t>
      </w:r>
      <w:r>
        <w:rPr>
          <w:sz w:val="22"/>
        </w:rPr>
        <w:t>estadual</w:t>
      </w:r>
      <w:r>
        <w:rPr>
          <w:spacing w:val="40"/>
          <w:sz w:val="22"/>
        </w:rPr>
        <w:t> </w:t>
      </w:r>
      <w:r>
        <w:rPr>
          <w:sz w:val="22"/>
        </w:rPr>
        <w:t>e</w:t>
      </w:r>
      <w:r>
        <w:rPr>
          <w:spacing w:val="40"/>
          <w:sz w:val="22"/>
        </w:rPr>
        <w:t> </w:t>
      </w:r>
      <w:r>
        <w:rPr>
          <w:sz w:val="22"/>
        </w:rPr>
        <w:t>municipal</w:t>
      </w:r>
      <w:r>
        <w:rPr>
          <w:spacing w:val="40"/>
          <w:sz w:val="22"/>
        </w:rPr>
        <w:t> </w:t>
      </w:r>
      <w:r>
        <w:rPr>
          <w:sz w:val="22"/>
        </w:rPr>
        <w:t>concernentes</w:t>
      </w:r>
      <w:r>
        <w:rPr>
          <w:spacing w:val="40"/>
          <w:sz w:val="22"/>
        </w:rPr>
        <w:t> </w:t>
      </w:r>
      <w:r>
        <w:rPr>
          <w:sz w:val="22"/>
        </w:rPr>
        <w:t>as atividades aeroagrícolas.</w:t>
      </w:r>
    </w:p>
    <w:p>
      <w:pPr>
        <w:pStyle w:val="ListParagraph"/>
        <w:numPr>
          <w:ilvl w:val="0"/>
          <w:numId w:val="11"/>
        </w:numPr>
        <w:tabs>
          <w:tab w:pos="1054" w:val="left" w:leader="none"/>
        </w:tabs>
        <w:spacing w:line="240" w:lineRule="auto" w:before="0" w:after="0"/>
        <w:ind w:left="1054" w:right="0" w:hanging="360"/>
        <w:jc w:val="left"/>
        <w:rPr>
          <w:sz w:val="22"/>
        </w:rPr>
      </w:pPr>
      <w:r>
        <w:rPr>
          <w:sz w:val="22"/>
        </w:rPr>
        <w:t>Evite</w:t>
      </w:r>
      <w:r>
        <w:rPr>
          <w:spacing w:val="-5"/>
          <w:sz w:val="22"/>
        </w:rPr>
        <w:t> </w:t>
      </w:r>
      <w:r>
        <w:rPr>
          <w:sz w:val="22"/>
        </w:rPr>
        <w:t>a</w:t>
      </w:r>
      <w:r>
        <w:rPr>
          <w:spacing w:val="-4"/>
          <w:sz w:val="22"/>
        </w:rPr>
        <w:t> </w:t>
      </w:r>
      <w:r>
        <w:rPr>
          <w:sz w:val="22"/>
        </w:rPr>
        <w:t>contaminação</w:t>
      </w:r>
      <w:r>
        <w:rPr>
          <w:spacing w:val="-4"/>
          <w:sz w:val="22"/>
        </w:rPr>
        <w:t> </w:t>
      </w:r>
      <w:r>
        <w:rPr>
          <w:sz w:val="22"/>
        </w:rPr>
        <w:t>ambiental</w:t>
      </w:r>
      <w:r>
        <w:rPr>
          <w:spacing w:val="-3"/>
          <w:sz w:val="22"/>
        </w:rPr>
        <w:t> </w:t>
      </w:r>
      <w:r>
        <w:rPr>
          <w:sz w:val="22"/>
        </w:rPr>
        <w:t>-</w:t>
      </w:r>
      <w:r>
        <w:rPr>
          <w:spacing w:val="-4"/>
          <w:sz w:val="22"/>
        </w:rPr>
        <w:t> </w:t>
      </w:r>
      <w:r>
        <w:rPr>
          <w:b/>
          <w:sz w:val="22"/>
        </w:rPr>
        <w:t>Preserve</w:t>
      </w:r>
      <w:r>
        <w:rPr>
          <w:b/>
          <w:spacing w:val="-7"/>
          <w:sz w:val="22"/>
        </w:rPr>
        <w:t> </w:t>
      </w:r>
      <w:r>
        <w:rPr>
          <w:b/>
          <w:sz w:val="22"/>
        </w:rPr>
        <w:t>a</w:t>
      </w:r>
      <w:r>
        <w:rPr>
          <w:b/>
          <w:spacing w:val="-3"/>
          <w:sz w:val="22"/>
        </w:rPr>
        <w:t> </w:t>
      </w:r>
      <w:r>
        <w:rPr>
          <w:b/>
          <w:spacing w:val="-2"/>
          <w:sz w:val="22"/>
        </w:rPr>
        <w:t>Natureza</w:t>
      </w:r>
      <w:r>
        <w:rPr>
          <w:spacing w:val="-2"/>
          <w:sz w:val="22"/>
        </w:rPr>
        <w:t>.</w:t>
      </w:r>
    </w:p>
    <w:p>
      <w:pPr>
        <w:pStyle w:val="ListParagraph"/>
        <w:numPr>
          <w:ilvl w:val="0"/>
          <w:numId w:val="11"/>
        </w:numPr>
        <w:tabs>
          <w:tab w:pos="1054" w:val="left" w:leader="none"/>
        </w:tabs>
        <w:spacing w:line="240" w:lineRule="auto" w:before="0" w:after="0"/>
        <w:ind w:left="1054" w:right="0" w:hanging="360"/>
        <w:jc w:val="left"/>
        <w:rPr>
          <w:sz w:val="22"/>
        </w:rPr>
      </w:pPr>
      <w:r>
        <w:rPr>
          <w:sz w:val="22"/>
        </w:rPr>
        <w:t>Não</w:t>
      </w:r>
      <w:r>
        <w:rPr>
          <w:spacing w:val="-5"/>
          <w:sz w:val="22"/>
        </w:rPr>
        <w:t> </w:t>
      </w:r>
      <w:r>
        <w:rPr>
          <w:sz w:val="22"/>
        </w:rPr>
        <w:t>utilize</w:t>
      </w:r>
      <w:r>
        <w:rPr>
          <w:spacing w:val="-4"/>
          <w:sz w:val="22"/>
        </w:rPr>
        <w:t> </w:t>
      </w:r>
      <w:r>
        <w:rPr>
          <w:sz w:val="22"/>
        </w:rPr>
        <w:t>equipamentos</w:t>
      </w:r>
      <w:r>
        <w:rPr>
          <w:spacing w:val="-4"/>
          <w:sz w:val="22"/>
        </w:rPr>
        <w:t> </w:t>
      </w:r>
      <w:r>
        <w:rPr>
          <w:sz w:val="22"/>
        </w:rPr>
        <w:t>com</w:t>
      </w:r>
      <w:r>
        <w:rPr>
          <w:spacing w:val="-5"/>
          <w:sz w:val="22"/>
        </w:rPr>
        <w:t> </w:t>
      </w:r>
      <w:r>
        <w:rPr>
          <w:spacing w:val="-2"/>
          <w:sz w:val="22"/>
        </w:rPr>
        <w:t>vazamento.</w:t>
      </w:r>
    </w:p>
    <w:p>
      <w:pPr>
        <w:pStyle w:val="ListParagraph"/>
        <w:numPr>
          <w:ilvl w:val="0"/>
          <w:numId w:val="11"/>
        </w:numPr>
        <w:tabs>
          <w:tab w:pos="1054" w:val="left" w:leader="none"/>
        </w:tabs>
        <w:spacing w:line="292" w:lineRule="exact" w:before="0" w:after="0"/>
        <w:ind w:left="1054" w:right="0" w:hanging="360"/>
        <w:jc w:val="left"/>
        <w:rPr>
          <w:sz w:val="22"/>
        </w:rPr>
      </w:pPr>
      <w:r>
        <w:rPr>
          <w:sz w:val="22"/>
        </w:rPr>
        <w:t>Não</w:t>
      </w:r>
      <w:r>
        <w:rPr>
          <w:spacing w:val="-5"/>
          <w:sz w:val="22"/>
        </w:rPr>
        <w:t> </w:t>
      </w:r>
      <w:r>
        <w:rPr>
          <w:sz w:val="22"/>
        </w:rPr>
        <w:t>aplique</w:t>
      </w:r>
      <w:r>
        <w:rPr>
          <w:spacing w:val="-4"/>
          <w:sz w:val="22"/>
        </w:rPr>
        <w:t> </w:t>
      </w:r>
      <w:r>
        <w:rPr>
          <w:sz w:val="22"/>
        </w:rPr>
        <w:t>o</w:t>
      </w:r>
      <w:r>
        <w:rPr>
          <w:spacing w:val="-3"/>
          <w:sz w:val="22"/>
        </w:rPr>
        <w:t> </w:t>
      </w:r>
      <w:r>
        <w:rPr>
          <w:sz w:val="22"/>
        </w:rPr>
        <w:t>produto</w:t>
      </w:r>
      <w:r>
        <w:rPr>
          <w:spacing w:val="-3"/>
          <w:sz w:val="22"/>
        </w:rPr>
        <w:t> </w:t>
      </w:r>
      <w:r>
        <w:rPr>
          <w:sz w:val="22"/>
        </w:rPr>
        <w:t>na</w:t>
      </w:r>
      <w:r>
        <w:rPr>
          <w:spacing w:val="-3"/>
          <w:sz w:val="22"/>
        </w:rPr>
        <w:t> </w:t>
      </w:r>
      <w:r>
        <w:rPr>
          <w:sz w:val="22"/>
        </w:rPr>
        <w:t>presença</w:t>
      </w:r>
      <w:r>
        <w:rPr>
          <w:spacing w:val="-2"/>
          <w:sz w:val="22"/>
        </w:rPr>
        <w:t> </w:t>
      </w:r>
      <w:r>
        <w:rPr>
          <w:sz w:val="22"/>
        </w:rPr>
        <w:t>de</w:t>
      </w:r>
      <w:r>
        <w:rPr>
          <w:spacing w:val="-4"/>
          <w:sz w:val="22"/>
        </w:rPr>
        <w:t> </w:t>
      </w:r>
      <w:r>
        <w:rPr>
          <w:sz w:val="22"/>
        </w:rPr>
        <w:t>ventos</w:t>
      </w:r>
      <w:r>
        <w:rPr>
          <w:spacing w:val="-2"/>
          <w:sz w:val="22"/>
        </w:rPr>
        <w:t> </w:t>
      </w:r>
      <w:r>
        <w:rPr>
          <w:sz w:val="22"/>
        </w:rPr>
        <w:t>fortes</w:t>
      </w:r>
      <w:r>
        <w:rPr>
          <w:spacing w:val="-4"/>
          <w:sz w:val="22"/>
        </w:rPr>
        <w:t> </w:t>
      </w:r>
      <w:r>
        <w:rPr>
          <w:sz w:val="22"/>
        </w:rPr>
        <w:t>ou</w:t>
      </w:r>
      <w:r>
        <w:rPr>
          <w:spacing w:val="-3"/>
          <w:sz w:val="22"/>
        </w:rPr>
        <w:t> </w:t>
      </w:r>
      <w:r>
        <w:rPr>
          <w:sz w:val="22"/>
        </w:rPr>
        <w:t>nas</w:t>
      </w:r>
      <w:r>
        <w:rPr>
          <w:spacing w:val="-3"/>
          <w:sz w:val="22"/>
        </w:rPr>
        <w:t> </w:t>
      </w:r>
      <w:r>
        <w:rPr>
          <w:sz w:val="22"/>
        </w:rPr>
        <w:t>horas</w:t>
      </w:r>
      <w:r>
        <w:rPr>
          <w:spacing w:val="-3"/>
          <w:sz w:val="22"/>
        </w:rPr>
        <w:t> </w:t>
      </w:r>
      <w:r>
        <w:rPr>
          <w:sz w:val="22"/>
        </w:rPr>
        <w:t>mais</w:t>
      </w:r>
      <w:r>
        <w:rPr>
          <w:spacing w:val="-2"/>
          <w:sz w:val="22"/>
        </w:rPr>
        <w:t> quentes.</w:t>
      </w:r>
    </w:p>
    <w:p>
      <w:pPr>
        <w:pStyle w:val="ListParagraph"/>
        <w:numPr>
          <w:ilvl w:val="0"/>
          <w:numId w:val="11"/>
        </w:numPr>
        <w:tabs>
          <w:tab w:pos="1054" w:val="left" w:leader="none"/>
        </w:tabs>
        <w:spacing w:line="292" w:lineRule="exact" w:before="0" w:after="0"/>
        <w:ind w:left="1054" w:right="0" w:hanging="360"/>
        <w:jc w:val="left"/>
        <w:rPr>
          <w:sz w:val="22"/>
        </w:rPr>
      </w:pPr>
      <w:r>
        <w:rPr>
          <w:sz w:val="22"/>
        </w:rPr>
        <w:t>Aplique</w:t>
      </w:r>
      <w:r>
        <w:rPr>
          <w:spacing w:val="-4"/>
          <w:sz w:val="22"/>
        </w:rPr>
        <w:t> </w:t>
      </w:r>
      <w:r>
        <w:rPr>
          <w:sz w:val="22"/>
        </w:rPr>
        <w:t>somente</w:t>
      </w:r>
      <w:r>
        <w:rPr>
          <w:spacing w:val="-4"/>
          <w:sz w:val="22"/>
        </w:rPr>
        <w:t> </w:t>
      </w:r>
      <w:r>
        <w:rPr>
          <w:sz w:val="22"/>
        </w:rPr>
        <w:t>as</w:t>
      </w:r>
      <w:r>
        <w:rPr>
          <w:spacing w:val="-3"/>
          <w:sz w:val="22"/>
        </w:rPr>
        <w:t> </w:t>
      </w:r>
      <w:r>
        <w:rPr>
          <w:sz w:val="22"/>
        </w:rPr>
        <w:t>doses</w:t>
      </w:r>
      <w:r>
        <w:rPr>
          <w:spacing w:val="-3"/>
          <w:sz w:val="22"/>
        </w:rPr>
        <w:t> </w:t>
      </w:r>
      <w:r>
        <w:rPr>
          <w:spacing w:val="-2"/>
          <w:sz w:val="22"/>
        </w:rPr>
        <w:t>recomendadas.</w:t>
      </w:r>
    </w:p>
    <w:p>
      <w:pPr>
        <w:pStyle w:val="ListParagraph"/>
        <w:numPr>
          <w:ilvl w:val="0"/>
          <w:numId w:val="11"/>
        </w:numPr>
        <w:tabs>
          <w:tab w:pos="1054" w:val="left" w:leader="none"/>
        </w:tabs>
        <w:spacing w:line="240" w:lineRule="auto" w:before="0" w:after="0"/>
        <w:ind w:left="1054" w:right="0" w:hanging="360"/>
        <w:jc w:val="left"/>
        <w:rPr>
          <w:sz w:val="22"/>
        </w:rPr>
      </w:pPr>
      <w:r>
        <w:rPr>
          <w:sz w:val="22"/>
        </w:rPr>
        <w:t>Não</w:t>
      </w:r>
      <w:r>
        <w:rPr>
          <w:spacing w:val="4"/>
          <w:sz w:val="22"/>
        </w:rPr>
        <w:t> </w:t>
      </w:r>
      <w:r>
        <w:rPr>
          <w:sz w:val="22"/>
        </w:rPr>
        <w:t>lave</w:t>
      </w:r>
      <w:r>
        <w:rPr>
          <w:spacing w:val="5"/>
          <w:sz w:val="22"/>
        </w:rPr>
        <w:t> </w:t>
      </w:r>
      <w:r>
        <w:rPr>
          <w:sz w:val="22"/>
        </w:rPr>
        <w:t>as</w:t>
      </w:r>
      <w:r>
        <w:rPr>
          <w:spacing w:val="6"/>
          <w:sz w:val="22"/>
        </w:rPr>
        <w:t> </w:t>
      </w:r>
      <w:r>
        <w:rPr>
          <w:sz w:val="22"/>
        </w:rPr>
        <w:t>embalagens</w:t>
      </w:r>
      <w:r>
        <w:rPr>
          <w:spacing w:val="3"/>
          <w:sz w:val="22"/>
        </w:rPr>
        <w:t> </w:t>
      </w:r>
      <w:r>
        <w:rPr>
          <w:sz w:val="22"/>
        </w:rPr>
        <w:t>ou</w:t>
      </w:r>
      <w:r>
        <w:rPr>
          <w:spacing w:val="7"/>
          <w:sz w:val="22"/>
        </w:rPr>
        <w:t> </w:t>
      </w:r>
      <w:r>
        <w:rPr>
          <w:sz w:val="22"/>
        </w:rPr>
        <w:t>equipamento</w:t>
      </w:r>
      <w:r>
        <w:rPr>
          <w:spacing w:val="5"/>
          <w:sz w:val="22"/>
        </w:rPr>
        <w:t> </w:t>
      </w:r>
      <w:r>
        <w:rPr>
          <w:sz w:val="22"/>
        </w:rPr>
        <w:t>aplicador</w:t>
      </w:r>
      <w:r>
        <w:rPr>
          <w:spacing w:val="6"/>
          <w:sz w:val="22"/>
        </w:rPr>
        <w:t> </w:t>
      </w:r>
      <w:r>
        <w:rPr>
          <w:sz w:val="22"/>
        </w:rPr>
        <w:t>em</w:t>
      </w:r>
      <w:r>
        <w:rPr>
          <w:spacing w:val="5"/>
          <w:sz w:val="22"/>
        </w:rPr>
        <w:t> </w:t>
      </w:r>
      <w:r>
        <w:rPr>
          <w:sz w:val="22"/>
        </w:rPr>
        <w:t>lagos,</w:t>
      </w:r>
      <w:r>
        <w:rPr>
          <w:spacing w:val="7"/>
          <w:sz w:val="22"/>
        </w:rPr>
        <w:t> </w:t>
      </w:r>
      <w:r>
        <w:rPr>
          <w:sz w:val="22"/>
        </w:rPr>
        <w:t>fontes,</w:t>
      </w:r>
      <w:r>
        <w:rPr>
          <w:spacing w:val="6"/>
          <w:sz w:val="22"/>
        </w:rPr>
        <w:t> </w:t>
      </w:r>
      <w:r>
        <w:rPr>
          <w:sz w:val="22"/>
        </w:rPr>
        <w:t>rios</w:t>
      </w:r>
      <w:r>
        <w:rPr>
          <w:spacing w:val="3"/>
          <w:sz w:val="22"/>
        </w:rPr>
        <w:t> </w:t>
      </w:r>
      <w:r>
        <w:rPr>
          <w:sz w:val="22"/>
        </w:rPr>
        <w:t>e</w:t>
      </w:r>
      <w:r>
        <w:rPr>
          <w:spacing w:val="5"/>
          <w:sz w:val="22"/>
        </w:rPr>
        <w:t> </w:t>
      </w:r>
      <w:r>
        <w:rPr>
          <w:sz w:val="22"/>
        </w:rPr>
        <w:t>demais</w:t>
      </w:r>
      <w:r>
        <w:rPr>
          <w:spacing w:val="7"/>
          <w:sz w:val="22"/>
        </w:rPr>
        <w:t> </w:t>
      </w:r>
      <w:r>
        <w:rPr>
          <w:spacing w:val="-2"/>
          <w:sz w:val="22"/>
        </w:rPr>
        <w:t>corpos</w:t>
      </w:r>
    </w:p>
    <w:p>
      <w:pPr>
        <w:pStyle w:val="BodyText"/>
        <w:ind w:left="1054"/>
      </w:pPr>
      <w:r>
        <w:rPr/>
        <w:t>d’água.</w:t>
      </w:r>
      <w:r>
        <w:rPr>
          <w:spacing w:val="-6"/>
        </w:rPr>
        <w:t> </w:t>
      </w:r>
      <w:r>
        <w:rPr/>
        <w:t>Evite</w:t>
      </w:r>
      <w:r>
        <w:rPr>
          <w:spacing w:val="-4"/>
        </w:rPr>
        <w:t> </w:t>
      </w:r>
      <w:r>
        <w:rPr/>
        <w:t>a</w:t>
      </w:r>
      <w:r>
        <w:rPr>
          <w:spacing w:val="-3"/>
        </w:rPr>
        <w:t> </w:t>
      </w:r>
      <w:r>
        <w:rPr/>
        <w:t>contaminação</w:t>
      </w:r>
      <w:r>
        <w:rPr>
          <w:spacing w:val="-3"/>
        </w:rPr>
        <w:t> </w:t>
      </w:r>
      <w:r>
        <w:rPr/>
        <w:t>da</w:t>
      </w:r>
      <w:r>
        <w:rPr>
          <w:spacing w:val="-3"/>
        </w:rPr>
        <w:t> </w:t>
      </w:r>
      <w:r>
        <w:rPr>
          <w:spacing w:val="-4"/>
        </w:rPr>
        <w:t>água.</w:t>
      </w:r>
    </w:p>
    <w:p>
      <w:pPr>
        <w:pStyle w:val="ListParagraph"/>
        <w:numPr>
          <w:ilvl w:val="0"/>
          <w:numId w:val="11"/>
        </w:numPr>
        <w:tabs>
          <w:tab w:pos="1054" w:val="left" w:leader="none"/>
        </w:tabs>
        <w:spacing w:line="240" w:lineRule="auto" w:before="0" w:after="0"/>
        <w:ind w:left="1054" w:right="705" w:hanging="360"/>
        <w:jc w:val="left"/>
        <w:rPr>
          <w:sz w:val="22"/>
        </w:rPr>
      </w:pPr>
      <w:r>
        <w:rPr>
          <w:sz w:val="22"/>
        </w:rPr>
        <w:t>A</w:t>
      </w:r>
      <w:r>
        <w:rPr>
          <w:spacing w:val="-1"/>
          <w:sz w:val="22"/>
        </w:rPr>
        <w:t> </w:t>
      </w:r>
      <w:r>
        <w:rPr>
          <w:sz w:val="22"/>
        </w:rPr>
        <w:t>destinação inadequada</w:t>
      </w:r>
      <w:r>
        <w:rPr>
          <w:spacing w:val="-2"/>
          <w:sz w:val="22"/>
        </w:rPr>
        <w:t> </w:t>
      </w:r>
      <w:r>
        <w:rPr>
          <w:sz w:val="22"/>
        </w:rPr>
        <w:t>de</w:t>
      </w:r>
      <w:r>
        <w:rPr>
          <w:spacing w:val="-1"/>
          <w:sz w:val="22"/>
        </w:rPr>
        <w:t> </w:t>
      </w:r>
      <w:r>
        <w:rPr>
          <w:sz w:val="22"/>
        </w:rPr>
        <w:t>embalagens</w:t>
      </w:r>
      <w:r>
        <w:rPr>
          <w:spacing w:val="-3"/>
          <w:sz w:val="22"/>
        </w:rPr>
        <w:t> </w:t>
      </w:r>
      <w:r>
        <w:rPr>
          <w:sz w:val="22"/>
        </w:rPr>
        <w:t>ou restos</w:t>
      </w:r>
      <w:r>
        <w:rPr>
          <w:spacing w:val="-1"/>
          <w:sz w:val="22"/>
        </w:rPr>
        <w:t> </w:t>
      </w:r>
      <w:r>
        <w:rPr>
          <w:sz w:val="22"/>
        </w:rPr>
        <w:t>de</w:t>
      </w:r>
      <w:r>
        <w:rPr>
          <w:spacing w:val="-1"/>
          <w:sz w:val="22"/>
        </w:rPr>
        <w:t> </w:t>
      </w:r>
      <w:r>
        <w:rPr>
          <w:sz w:val="22"/>
        </w:rPr>
        <w:t>produtos</w:t>
      </w:r>
      <w:r>
        <w:rPr>
          <w:spacing w:val="-3"/>
          <w:sz w:val="22"/>
        </w:rPr>
        <w:t> </w:t>
      </w:r>
      <w:r>
        <w:rPr>
          <w:sz w:val="22"/>
        </w:rPr>
        <w:t>ocasiona</w:t>
      </w:r>
      <w:r>
        <w:rPr>
          <w:spacing w:val="-3"/>
          <w:sz w:val="22"/>
        </w:rPr>
        <w:t> </w:t>
      </w:r>
      <w:r>
        <w:rPr>
          <w:sz w:val="22"/>
        </w:rPr>
        <w:t>contaminação do solo, da água e do ar, prejudicando a fauna, a flora e a saúde das pessoas.</w:t>
      </w:r>
    </w:p>
    <w:p>
      <w:pPr>
        <w:pStyle w:val="Heading1"/>
        <w:numPr>
          <w:ilvl w:val="0"/>
          <w:numId w:val="10"/>
        </w:numPr>
        <w:tabs>
          <w:tab w:pos="964" w:val="left" w:leader="none"/>
        </w:tabs>
        <w:spacing w:line="240" w:lineRule="auto" w:before="280" w:after="0"/>
        <w:ind w:left="694" w:right="708" w:firstLine="0"/>
        <w:jc w:val="left"/>
      </w:pPr>
      <w:r>
        <w:rPr/>
        <w:t>INSTRUÇÕES DE ARMAZENAMENTO DO PRODUTO, VISANDO SUA CONSERVAÇÃO E PREVENÇÃO CONTRA ACIDENTES:</w:t>
      </w:r>
    </w:p>
    <w:p>
      <w:pPr>
        <w:pStyle w:val="ListParagraph"/>
        <w:numPr>
          <w:ilvl w:val="1"/>
          <w:numId w:val="10"/>
        </w:numPr>
        <w:tabs>
          <w:tab w:pos="1054" w:val="left" w:leader="none"/>
        </w:tabs>
        <w:spacing w:line="240" w:lineRule="auto" w:before="0" w:after="0"/>
        <w:ind w:left="1054" w:right="0" w:hanging="360"/>
        <w:jc w:val="left"/>
        <w:rPr>
          <w:sz w:val="22"/>
        </w:rPr>
      </w:pPr>
      <w:r>
        <w:rPr>
          <w:sz w:val="22"/>
        </w:rPr>
        <w:t>Mantenha</w:t>
      </w:r>
      <w:r>
        <w:rPr>
          <w:spacing w:val="-6"/>
          <w:sz w:val="22"/>
        </w:rPr>
        <w:t> </w:t>
      </w:r>
      <w:r>
        <w:rPr>
          <w:sz w:val="22"/>
        </w:rPr>
        <w:t>o</w:t>
      </w:r>
      <w:r>
        <w:rPr>
          <w:spacing w:val="-3"/>
          <w:sz w:val="22"/>
        </w:rPr>
        <w:t> </w:t>
      </w:r>
      <w:r>
        <w:rPr>
          <w:sz w:val="22"/>
        </w:rPr>
        <w:t>produto</w:t>
      </w:r>
      <w:r>
        <w:rPr>
          <w:spacing w:val="-4"/>
          <w:sz w:val="22"/>
        </w:rPr>
        <w:t> </w:t>
      </w:r>
      <w:r>
        <w:rPr>
          <w:sz w:val="22"/>
        </w:rPr>
        <w:t>em</w:t>
      </w:r>
      <w:r>
        <w:rPr>
          <w:spacing w:val="-7"/>
          <w:sz w:val="22"/>
        </w:rPr>
        <w:t> </w:t>
      </w:r>
      <w:r>
        <w:rPr>
          <w:sz w:val="22"/>
        </w:rPr>
        <w:t>sua</w:t>
      </w:r>
      <w:r>
        <w:rPr>
          <w:spacing w:val="-3"/>
          <w:sz w:val="22"/>
        </w:rPr>
        <w:t> </w:t>
      </w:r>
      <w:r>
        <w:rPr>
          <w:sz w:val="22"/>
        </w:rPr>
        <w:t>embalagem</w:t>
      </w:r>
      <w:r>
        <w:rPr>
          <w:spacing w:val="-5"/>
          <w:sz w:val="22"/>
        </w:rPr>
        <w:t> </w:t>
      </w:r>
      <w:r>
        <w:rPr>
          <w:sz w:val="22"/>
        </w:rPr>
        <w:t>original</w:t>
      </w:r>
      <w:r>
        <w:rPr>
          <w:spacing w:val="-4"/>
          <w:sz w:val="22"/>
        </w:rPr>
        <w:t> </w:t>
      </w:r>
      <w:r>
        <w:rPr>
          <w:sz w:val="22"/>
        </w:rPr>
        <w:t>sempre</w:t>
      </w:r>
      <w:r>
        <w:rPr>
          <w:spacing w:val="-4"/>
          <w:sz w:val="22"/>
        </w:rPr>
        <w:t> </w:t>
      </w:r>
      <w:r>
        <w:rPr>
          <w:spacing w:val="-2"/>
          <w:sz w:val="22"/>
        </w:rPr>
        <w:t>fechada.</w:t>
      </w:r>
    </w:p>
    <w:p>
      <w:pPr>
        <w:pStyle w:val="ListParagraph"/>
        <w:numPr>
          <w:ilvl w:val="1"/>
          <w:numId w:val="10"/>
        </w:numPr>
        <w:tabs>
          <w:tab w:pos="1054" w:val="left" w:leader="none"/>
        </w:tabs>
        <w:spacing w:line="240" w:lineRule="auto" w:before="0" w:after="0"/>
        <w:ind w:left="1054" w:right="704" w:hanging="360"/>
        <w:jc w:val="left"/>
        <w:rPr>
          <w:sz w:val="22"/>
        </w:rPr>
      </w:pPr>
      <w:r>
        <w:rPr>
          <w:sz w:val="22"/>
        </w:rPr>
        <w:t>O</w:t>
      </w:r>
      <w:r>
        <w:rPr>
          <w:spacing w:val="40"/>
          <w:sz w:val="22"/>
        </w:rPr>
        <w:t> </w:t>
      </w:r>
      <w:r>
        <w:rPr>
          <w:sz w:val="22"/>
        </w:rPr>
        <w:t>local</w:t>
      </w:r>
      <w:r>
        <w:rPr>
          <w:spacing w:val="40"/>
          <w:sz w:val="22"/>
        </w:rPr>
        <w:t> </w:t>
      </w:r>
      <w:r>
        <w:rPr>
          <w:sz w:val="22"/>
        </w:rPr>
        <w:t>deve</w:t>
      </w:r>
      <w:r>
        <w:rPr>
          <w:spacing w:val="40"/>
          <w:sz w:val="22"/>
        </w:rPr>
        <w:t> </w:t>
      </w:r>
      <w:r>
        <w:rPr>
          <w:sz w:val="22"/>
        </w:rPr>
        <w:t>ser</w:t>
      </w:r>
      <w:r>
        <w:rPr>
          <w:spacing w:val="40"/>
          <w:sz w:val="22"/>
        </w:rPr>
        <w:t> </w:t>
      </w:r>
      <w:r>
        <w:rPr>
          <w:sz w:val="22"/>
        </w:rPr>
        <w:t>exclusivo</w:t>
      </w:r>
      <w:r>
        <w:rPr>
          <w:spacing w:val="66"/>
          <w:sz w:val="22"/>
        </w:rPr>
        <w:t> </w:t>
      </w:r>
      <w:r>
        <w:rPr>
          <w:sz w:val="22"/>
        </w:rPr>
        <w:t>para</w:t>
      </w:r>
      <w:r>
        <w:rPr>
          <w:spacing w:val="40"/>
          <w:sz w:val="22"/>
        </w:rPr>
        <w:t> </w:t>
      </w:r>
      <w:r>
        <w:rPr>
          <w:sz w:val="22"/>
        </w:rPr>
        <w:t>produtos</w:t>
      </w:r>
      <w:r>
        <w:rPr>
          <w:spacing w:val="40"/>
          <w:sz w:val="22"/>
        </w:rPr>
        <w:t> </w:t>
      </w:r>
      <w:r>
        <w:rPr>
          <w:sz w:val="22"/>
        </w:rPr>
        <w:t>tóxicos,</w:t>
      </w:r>
      <w:r>
        <w:rPr>
          <w:spacing w:val="40"/>
          <w:sz w:val="22"/>
        </w:rPr>
        <w:t> </w:t>
      </w:r>
      <w:r>
        <w:rPr>
          <w:sz w:val="22"/>
        </w:rPr>
        <w:t>devendo</w:t>
      </w:r>
      <w:r>
        <w:rPr>
          <w:spacing w:val="40"/>
          <w:sz w:val="22"/>
        </w:rPr>
        <w:t> </w:t>
      </w:r>
      <w:r>
        <w:rPr>
          <w:sz w:val="22"/>
        </w:rPr>
        <w:t>ser</w:t>
      </w:r>
      <w:r>
        <w:rPr>
          <w:spacing w:val="40"/>
          <w:sz w:val="22"/>
        </w:rPr>
        <w:t> </w:t>
      </w:r>
      <w:r>
        <w:rPr>
          <w:sz w:val="22"/>
        </w:rPr>
        <w:t>isolado</w:t>
      </w:r>
      <w:r>
        <w:rPr>
          <w:spacing w:val="40"/>
          <w:sz w:val="22"/>
        </w:rPr>
        <w:t> </w:t>
      </w:r>
      <w:r>
        <w:rPr>
          <w:sz w:val="22"/>
        </w:rPr>
        <w:t>de</w:t>
      </w:r>
      <w:r>
        <w:rPr>
          <w:spacing w:val="40"/>
          <w:sz w:val="22"/>
        </w:rPr>
        <w:t> </w:t>
      </w:r>
      <w:r>
        <w:rPr>
          <w:sz w:val="22"/>
        </w:rPr>
        <w:t>alimentos,</w:t>
      </w:r>
      <w:r>
        <w:rPr>
          <w:spacing w:val="80"/>
          <w:sz w:val="22"/>
        </w:rPr>
        <w:t> </w:t>
      </w:r>
      <w:r>
        <w:rPr>
          <w:sz w:val="22"/>
        </w:rPr>
        <w:t>bebidas, rações ou outros materiais.</w:t>
      </w:r>
    </w:p>
    <w:p>
      <w:pPr>
        <w:pStyle w:val="ListParagraph"/>
        <w:numPr>
          <w:ilvl w:val="1"/>
          <w:numId w:val="10"/>
        </w:numPr>
        <w:tabs>
          <w:tab w:pos="1054" w:val="left" w:leader="none"/>
        </w:tabs>
        <w:spacing w:line="240" w:lineRule="auto" w:before="1" w:after="0"/>
        <w:ind w:left="1054" w:right="0" w:hanging="360"/>
        <w:jc w:val="left"/>
        <w:rPr>
          <w:sz w:val="22"/>
        </w:rPr>
      </w:pPr>
      <w:r>
        <w:rPr>
          <w:sz w:val="22"/>
        </w:rPr>
        <w:t>A</w:t>
      </w:r>
      <w:r>
        <w:rPr>
          <w:spacing w:val="-6"/>
          <w:sz w:val="22"/>
        </w:rPr>
        <w:t> </w:t>
      </w:r>
      <w:r>
        <w:rPr>
          <w:sz w:val="22"/>
        </w:rPr>
        <w:t>construção</w:t>
      </w:r>
      <w:r>
        <w:rPr>
          <w:spacing w:val="-3"/>
          <w:sz w:val="22"/>
        </w:rPr>
        <w:t> </w:t>
      </w:r>
      <w:r>
        <w:rPr>
          <w:sz w:val="22"/>
        </w:rPr>
        <w:t>deve</w:t>
      </w:r>
      <w:r>
        <w:rPr>
          <w:spacing w:val="-3"/>
          <w:sz w:val="22"/>
        </w:rPr>
        <w:t> </w:t>
      </w:r>
      <w:r>
        <w:rPr>
          <w:sz w:val="22"/>
        </w:rPr>
        <w:t>ser</w:t>
      </w:r>
      <w:r>
        <w:rPr>
          <w:spacing w:val="-3"/>
          <w:sz w:val="22"/>
        </w:rPr>
        <w:t> </w:t>
      </w:r>
      <w:r>
        <w:rPr>
          <w:sz w:val="22"/>
        </w:rPr>
        <w:t>de</w:t>
      </w:r>
      <w:r>
        <w:rPr>
          <w:spacing w:val="-6"/>
          <w:sz w:val="22"/>
        </w:rPr>
        <w:t> </w:t>
      </w:r>
      <w:r>
        <w:rPr>
          <w:sz w:val="22"/>
        </w:rPr>
        <w:t>alvenaria</w:t>
      </w:r>
      <w:r>
        <w:rPr>
          <w:spacing w:val="-2"/>
          <w:sz w:val="22"/>
        </w:rPr>
        <w:t> </w:t>
      </w:r>
      <w:r>
        <w:rPr>
          <w:sz w:val="22"/>
        </w:rPr>
        <w:t>ou</w:t>
      </w:r>
      <w:r>
        <w:rPr>
          <w:spacing w:val="-3"/>
          <w:sz w:val="22"/>
        </w:rPr>
        <w:t> </w:t>
      </w:r>
      <w:r>
        <w:rPr>
          <w:sz w:val="22"/>
        </w:rPr>
        <w:t>de</w:t>
      </w:r>
      <w:r>
        <w:rPr>
          <w:spacing w:val="-3"/>
          <w:sz w:val="22"/>
        </w:rPr>
        <w:t> </w:t>
      </w:r>
      <w:r>
        <w:rPr>
          <w:sz w:val="22"/>
        </w:rPr>
        <w:t>material</w:t>
      </w:r>
      <w:r>
        <w:rPr>
          <w:spacing w:val="-4"/>
          <w:sz w:val="22"/>
        </w:rPr>
        <w:t> </w:t>
      </w:r>
      <w:r>
        <w:rPr>
          <w:sz w:val="22"/>
        </w:rPr>
        <w:t>não</w:t>
      </w:r>
      <w:r>
        <w:rPr>
          <w:spacing w:val="-2"/>
          <w:sz w:val="22"/>
        </w:rPr>
        <w:t> combustível.</w:t>
      </w:r>
    </w:p>
    <w:p>
      <w:pPr>
        <w:pStyle w:val="ListParagraph"/>
        <w:numPr>
          <w:ilvl w:val="1"/>
          <w:numId w:val="10"/>
        </w:numPr>
        <w:tabs>
          <w:tab w:pos="1054" w:val="left" w:leader="none"/>
        </w:tabs>
        <w:spacing w:line="292" w:lineRule="exact" w:before="0" w:after="0"/>
        <w:ind w:left="1054" w:right="0" w:hanging="360"/>
        <w:jc w:val="left"/>
        <w:rPr>
          <w:sz w:val="22"/>
        </w:rPr>
      </w:pPr>
      <w:r>
        <w:rPr>
          <w:sz w:val="22"/>
        </w:rPr>
        <w:t>O</w:t>
      </w:r>
      <w:r>
        <w:rPr>
          <w:spacing w:val="-3"/>
          <w:sz w:val="22"/>
        </w:rPr>
        <w:t> </w:t>
      </w:r>
      <w:r>
        <w:rPr>
          <w:sz w:val="22"/>
        </w:rPr>
        <w:t>local</w:t>
      </w:r>
      <w:r>
        <w:rPr>
          <w:spacing w:val="-3"/>
          <w:sz w:val="22"/>
        </w:rPr>
        <w:t> </w:t>
      </w:r>
      <w:r>
        <w:rPr>
          <w:sz w:val="22"/>
        </w:rPr>
        <w:t>deve</w:t>
      </w:r>
      <w:r>
        <w:rPr>
          <w:spacing w:val="-3"/>
          <w:sz w:val="22"/>
        </w:rPr>
        <w:t> </w:t>
      </w:r>
      <w:r>
        <w:rPr>
          <w:sz w:val="22"/>
        </w:rPr>
        <w:t>ser</w:t>
      </w:r>
      <w:r>
        <w:rPr>
          <w:spacing w:val="-3"/>
          <w:sz w:val="22"/>
        </w:rPr>
        <w:t> </w:t>
      </w:r>
      <w:r>
        <w:rPr>
          <w:sz w:val="22"/>
        </w:rPr>
        <w:t>ventilado,</w:t>
      </w:r>
      <w:r>
        <w:rPr>
          <w:spacing w:val="-1"/>
          <w:sz w:val="22"/>
        </w:rPr>
        <w:t> </w:t>
      </w:r>
      <w:r>
        <w:rPr>
          <w:sz w:val="22"/>
        </w:rPr>
        <w:t>coberto</w:t>
      </w:r>
      <w:r>
        <w:rPr>
          <w:spacing w:val="-3"/>
          <w:sz w:val="22"/>
        </w:rPr>
        <w:t> </w:t>
      </w:r>
      <w:r>
        <w:rPr>
          <w:sz w:val="22"/>
        </w:rPr>
        <w:t>e</w:t>
      </w:r>
      <w:r>
        <w:rPr>
          <w:spacing w:val="-3"/>
          <w:sz w:val="22"/>
        </w:rPr>
        <w:t> </w:t>
      </w:r>
      <w:r>
        <w:rPr>
          <w:sz w:val="22"/>
        </w:rPr>
        <w:t>ter</w:t>
      </w:r>
      <w:r>
        <w:rPr>
          <w:spacing w:val="-2"/>
          <w:sz w:val="22"/>
        </w:rPr>
        <w:t> </w:t>
      </w:r>
      <w:r>
        <w:rPr>
          <w:sz w:val="22"/>
        </w:rPr>
        <w:t>piso</w:t>
      </w:r>
      <w:r>
        <w:rPr>
          <w:spacing w:val="-2"/>
          <w:sz w:val="22"/>
        </w:rPr>
        <w:t> impermeável.</w:t>
      </w:r>
    </w:p>
    <w:p>
      <w:pPr>
        <w:pStyle w:val="ListParagraph"/>
        <w:numPr>
          <w:ilvl w:val="1"/>
          <w:numId w:val="10"/>
        </w:numPr>
        <w:tabs>
          <w:tab w:pos="1054" w:val="left" w:leader="none"/>
        </w:tabs>
        <w:spacing w:line="292" w:lineRule="exact" w:before="0" w:after="0"/>
        <w:ind w:left="1054" w:right="0" w:hanging="360"/>
        <w:jc w:val="left"/>
        <w:rPr>
          <w:sz w:val="22"/>
        </w:rPr>
      </w:pPr>
      <w:r>
        <w:rPr>
          <w:sz w:val="22"/>
        </w:rPr>
        <w:t>Coloque</w:t>
      </w:r>
      <w:r>
        <w:rPr>
          <w:spacing w:val="-6"/>
          <w:sz w:val="22"/>
        </w:rPr>
        <w:t> </w:t>
      </w:r>
      <w:r>
        <w:rPr>
          <w:sz w:val="22"/>
        </w:rPr>
        <w:t>placa</w:t>
      </w:r>
      <w:r>
        <w:rPr>
          <w:spacing w:val="-4"/>
          <w:sz w:val="22"/>
        </w:rPr>
        <w:t> </w:t>
      </w:r>
      <w:r>
        <w:rPr>
          <w:sz w:val="22"/>
        </w:rPr>
        <w:t>de</w:t>
      </w:r>
      <w:r>
        <w:rPr>
          <w:spacing w:val="-3"/>
          <w:sz w:val="22"/>
        </w:rPr>
        <w:t> </w:t>
      </w:r>
      <w:r>
        <w:rPr>
          <w:sz w:val="22"/>
        </w:rPr>
        <w:t>advertência</w:t>
      </w:r>
      <w:r>
        <w:rPr>
          <w:spacing w:val="-6"/>
          <w:sz w:val="22"/>
        </w:rPr>
        <w:t> </w:t>
      </w:r>
      <w:r>
        <w:rPr>
          <w:sz w:val="22"/>
        </w:rPr>
        <w:t>com</w:t>
      </w:r>
      <w:r>
        <w:rPr>
          <w:spacing w:val="-4"/>
          <w:sz w:val="22"/>
        </w:rPr>
        <w:t> </w:t>
      </w:r>
      <w:r>
        <w:rPr>
          <w:sz w:val="22"/>
        </w:rPr>
        <w:t>os</w:t>
      </w:r>
      <w:r>
        <w:rPr>
          <w:spacing w:val="-3"/>
          <w:sz w:val="22"/>
        </w:rPr>
        <w:t> </w:t>
      </w:r>
      <w:r>
        <w:rPr>
          <w:sz w:val="22"/>
        </w:rPr>
        <w:t>dizeres:</w:t>
      </w:r>
      <w:r>
        <w:rPr>
          <w:spacing w:val="-3"/>
          <w:sz w:val="22"/>
        </w:rPr>
        <w:t> </w:t>
      </w:r>
      <w:r>
        <w:rPr>
          <w:b/>
          <w:sz w:val="22"/>
        </w:rPr>
        <w:t>CUIDADO,</w:t>
      </w:r>
      <w:r>
        <w:rPr>
          <w:b/>
          <w:spacing w:val="-3"/>
          <w:sz w:val="22"/>
        </w:rPr>
        <w:t> </w:t>
      </w:r>
      <w:r>
        <w:rPr>
          <w:b/>
          <w:spacing w:val="-2"/>
          <w:sz w:val="22"/>
        </w:rPr>
        <w:t>VENENO</w:t>
      </w:r>
      <w:r>
        <w:rPr>
          <w:spacing w:val="-2"/>
          <w:sz w:val="22"/>
        </w:rPr>
        <w:t>.</w:t>
      </w:r>
    </w:p>
    <w:p>
      <w:pPr>
        <w:pStyle w:val="ListParagraph"/>
        <w:numPr>
          <w:ilvl w:val="1"/>
          <w:numId w:val="10"/>
        </w:numPr>
        <w:tabs>
          <w:tab w:pos="1054" w:val="left" w:leader="none"/>
        </w:tabs>
        <w:spacing w:line="240" w:lineRule="auto" w:before="0" w:after="0"/>
        <w:ind w:left="1054" w:right="0" w:hanging="360"/>
        <w:jc w:val="left"/>
        <w:rPr>
          <w:sz w:val="22"/>
        </w:rPr>
      </w:pPr>
      <w:r>
        <w:rPr>
          <w:sz w:val="22"/>
        </w:rPr>
        <w:t>Tranque</w:t>
      </w:r>
      <w:r>
        <w:rPr>
          <w:spacing w:val="-7"/>
          <w:sz w:val="22"/>
        </w:rPr>
        <w:t> </w:t>
      </w:r>
      <w:r>
        <w:rPr>
          <w:sz w:val="22"/>
        </w:rPr>
        <w:t>o</w:t>
      </w:r>
      <w:r>
        <w:rPr>
          <w:spacing w:val="-3"/>
          <w:sz w:val="22"/>
        </w:rPr>
        <w:t> </w:t>
      </w:r>
      <w:r>
        <w:rPr>
          <w:sz w:val="22"/>
        </w:rPr>
        <w:t>local,</w:t>
      </w:r>
      <w:r>
        <w:rPr>
          <w:spacing w:val="-3"/>
          <w:sz w:val="22"/>
        </w:rPr>
        <w:t> </w:t>
      </w:r>
      <w:r>
        <w:rPr>
          <w:sz w:val="22"/>
        </w:rPr>
        <w:t>evitando</w:t>
      </w:r>
      <w:r>
        <w:rPr>
          <w:spacing w:val="-5"/>
          <w:sz w:val="22"/>
        </w:rPr>
        <w:t> </w:t>
      </w:r>
      <w:r>
        <w:rPr>
          <w:sz w:val="22"/>
        </w:rPr>
        <w:t>o</w:t>
      </w:r>
      <w:r>
        <w:rPr>
          <w:spacing w:val="-4"/>
          <w:sz w:val="22"/>
        </w:rPr>
        <w:t> </w:t>
      </w:r>
      <w:r>
        <w:rPr>
          <w:sz w:val="22"/>
        </w:rPr>
        <w:t>acesso</w:t>
      </w:r>
      <w:r>
        <w:rPr>
          <w:spacing w:val="-4"/>
          <w:sz w:val="22"/>
        </w:rPr>
        <w:t> </w:t>
      </w:r>
      <w:r>
        <w:rPr>
          <w:sz w:val="22"/>
        </w:rPr>
        <w:t>de</w:t>
      </w:r>
      <w:r>
        <w:rPr>
          <w:spacing w:val="-4"/>
          <w:sz w:val="22"/>
        </w:rPr>
        <w:t> </w:t>
      </w:r>
      <w:r>
        <w:rPr>
          <w:sz w:val="22"/>
        </w:rPr>
        <w:t>pessoas</w:t>
      </w:r>
      <w:r>
        <w:rPr>
          <w:spacing w:val="-3"/>
          <w:sz w:val="22"/>
        </w:rPr>
        <w:t> </w:t>
      </w:r>
      <w:r>
        <w:rPr>
          <w:sz w:val="22"/>
        </w:rPr>
        <w:t>não</w:t>
      </w:r>
      <w:r>
        <w:rPr>
          <w:spacing w:val="-5"/>
          <w:sz w:val="22"/>
        </w:rPr>
        <w:t> </w:t>
      </w:r>
      <w:r>
        <w:rPr>
          <w:sz w:val="22"/>
        </w:rPr>
        <w:t>autorizadas,</w:t>
      </w:r>
      <w:r>
        <w:rPr>
          <w:spacing w:val="-3"/>
          <w:sz w:val="22"/>
        </w:rPr>
        <w:t> </w:t>
      </w:r>
      <w:r>
        <w:rPr>
          <w:sz w:val="22"/>
        </w:rPr>
        <w:t>principalmente</w:t>
      </w:r>
      <w:r>
        <w:rPr>
          <w:spacing w:val="-4"/>
          <w:sz w:val="22"/>
        </w:rPr>
        <w:t> </w:t>
      </w:r>
      <w:r>
        <w:rPr>
          <w:spacing w:val="-2"/>
          <w:sz w:val="22"/>
        </w:rPr>
        <w:t>crianças.</w:t>
      </w:r>
    </w:p>
    <w:p>
      <w:pPr>
        <w:pStyle w:val="ListParagraph"/>
        <w:numPr>
          <w:ilvl w:val="1"/>
          <w:numId w:val="10"/>
        </w:numPr>
        <w:tabs>
          <w:tab w:pos="1054" w:val="left" w:leader="none"/>
        </w:tabs>
        <w:spacing w:line="240" w:lineRule="auto" w:before="0" w:after="0"/>
        <w:ind w:left="1054" w:right="704" w:hanging="360"/>
        <w:jc w:val="left"/>
        <w:rPr>
          <w:sz w:val="22"/>
        </w:rPr>
      </w:pPr>
      <w:r>
        <w:rPr>
          <w:sz w:val="22"/>
        </w:rPr>
        <w:t>Deve</w:t>
      </w:r>
      <w:r>
        <w:rPr>
          <w:spacing w:val="80"/>
          <w:sz w:val="22"/>
        </w:rPr>
        <w:t> </w:t>
      </w:r>
      <w:r>
        <w:rPr>
          <w:sz w:val="22"/>
        </w:rPr>
        <w:t>haver</w:t>
      </w:r>
      <w:r>
        <w:rPr>
          <w:spacing w:val="80"/>
          <w:sz w:val="22"/>
        </w:rPr>
        <w:t> </w:t>
      </w:r>
      <w:r>
        <w:rPr>
          <w:sz w:val="22"/>
        </w:rPr>
        <w:t>sempre</w:t>
      </w:r>
      <w:r>
        <w:rPr>
          <w:spacing w:val="80"/>
          <w:sz w:val="22"/>
        </w:rPr>
        <w:t> </w:t>
      </w:r>
      <w:r>
        <w:rPr>
          <w:sz w:val="22"/>
        </w:rPr>
        <w:t>embalagens</w:t>
      </w:r>
      <w:r>
        <w:rPr>
          <w:spacing w:val="80"/>
          <w:sz w:val="22"/>
        </w:rPr>
        <w:t> </w:t>
      </w:r>
      <w:r>
        <w:rPr>
          <w:sz w:val="22"/>
        </w:rPr>
        <w:t>adequadas</w:t>
      </w:r>
      <w:r>
        <w:rPr>
          <w:spacing w:val="80"/>
          <w:sz w:val="22"/>
        </w:rPr>
        <w:t> </w:t>
      </w:r>
      <w:r>
        <w:rPr>
          <w:sz w:val="22"/>
        </w:rPr>
        <w:t>disponíveis</w:t>
      </w:r>
      <w:r>
        <w:rPr>
          <w:spacing w:val="80"/>
          <w:sz w:val="22"/>
        </w:rPr>
        <w:t> </w:t>
      </w:r>
      <w:r>
        <w:rPr>
          <w:sz w:val="22"/>
        </w:rPr>
        <w:t>para</w:t>
      </w:r>
      <w:r>
        <w:rPr>
          <w:spacing w:val="80"/>
          <w:sz w:val="22"/>
        </w:rPr>
        <w:t> </w:t>
      </w:r>
      <w:r>
        <w:rPr>
          <w:sz w:val="22"/>
        </w:rPr>
        <w:t>envolver</w:t>
      </w:r>
      <w:r>
        <w:rPr>
          <w:spacing w:val="80"/>
          <w:sz w:val="22"/>
        </w:rPr>
        <w:t> </w:t>
      </w:r>
      <w:r>
        <w:rPr>
          <w:sz w:val="22"/>
        </w:rPr>
        <w:t>embalagens</w:t>
      </w:r>
      <w:r>
        <w:rPr>
          <w:spacing w:val="40"/>
          <w:sz w:val="22"/>
        </w:rPr>
        <w:t> </w:t>
      </w:r>
      <w:r>
        <w:rPr>
          <w:sz w:val="22"/>
        </w:rPr>
        <w:t>rompidas ou para o recolhimento de produtos vazados.</w:t>
      </w:r>
    </w:p>
    <w:p>
      <w:pPr>
        <w:pStyle w:val="ListParagraph"/>
        <w:numPr>
          <w:ilvl w:val="1"/>
          <w:numId w:val="10"/>
        </w:numPr>
        <w:tabs>
          <w:tab w:pos="1054" w:val="left" w:leader="none"/>
        </w:tabs>
        <w:spacing w:line="240" w:lineRule="auto" w:before="0" w:after="0"/>
        <w:ind w:left="1054" w:right="708" w:hanging="360"/>
        <w:jc w:val="left"/>
        <w:rPr>
          <w:sz w:val="22"/>
        </w:rPr>
      </w:pPr>
      <w:r>
        <w:rPr>
          <w:sz w:val="22"/>
        </w:rPr>
        <w:t>Em</w:t>
      </w:r>
      <w:r>
        <w:rPr>
          <w:spacing w:val="40"/>
          <w:sz w:val="22"/>
        </w:rPr>
        <w:t> </w:t>
      </w:r>
      <w:r>
        <w:rPr>
          <w:sz w:val="22"/>
        </w:rPr>
        <w:t>caso</w:t>
      </w:r>
      <w:r>
        <w:rPr>
          <w:spacing w:val="40"/>
          <w:sz w:val="22"/>
        </w:rPr>
        <w:t> </w:t>
      </w:r>
      <w:r>
        <w:rPr>
          <w:sz w:val="22"/>
        </w:rPr>
        <w:t>de</w:t>
      </w:r>
      <w:r>
        <w:rPr>
          <w:spacing w:val="40"/>
          <w:sz w:val="22"/>
        </w:rPr>
        <w:t> </w:t>
      </w:r>
      <w:r>
        <w:rPr>
          <w:sz w:val="22"/>
        </w:rPr>
        <w:t>armazéns,</w:t>
      </w:r>
      <w:r>
        <w:rPr>
          <w:spacing w:val="40"/>
          <w:sz w:val="22"/>
        </w:rPr>
        <w:t> </w:t>
      </w:r>
      <w:r>
        <w:rPr>
          <w:sz w:val="22"/>
        </w:rPr>
        <w:t>devem</w:t>
      </w:r>
      <w:r>
        <w:rPr>
          <w:spacing w:val="40"/>
          <w:sz w:val="22"/>
        </w:rPr>
        <w:t> </w:t>
      </w:r>
      <w:r>
        <w:rPr>
          <w:sz w:val="22"/>
        </w:rPr>
        <w:t>ser</w:t>
      </w:r>
      <w:r>
        <w:rPr>
          <w:spacing w:val="40"/>
          <w:sz w:val="22"/>
        </w:rPr>
        <w:t> </w:t>
      </w:r>
      <w:r>
        <w:rPr>
          <w:sz w:val="22"/>
        </w:rPr>
        <w:t>seguidas</w:t>
      </w:r>
      <w:r>
        <w:rPr>
          <w:spacing w:val="40"/>
          <w:sz w:val="22"/>
        </w:rPr>
        <w:t> </w:t>
      </w:r>
      <w:r>
        <w:rPr>
          <w:sz w:val="22"/>
        </w:rPr>
        <w:t>as</w:t>
      </w:r>
      <w:r>
        <w:rPr>
          <w:spacing w:val="40"/>
          <w:sz w:val="22"/>
        </w:rPr>
        <w:t> </w:t>
      </w:r>
      <w:r>
        <w:rPr>
          <w:sz w:val="22"/>
        </w:rPr>
        <w:t>instruções</w:t>
      </w:r>
      <w:r>
        <w:rPr>
          <w:spacing w:val="40"/>
          <w:sz w:val="22"/>
        </w:rPr>
        <w:t> </w:t>
      </w:r>
      <w:r>
        <w:rPr>
          <w:sz w:val="22"/>
        </w:rPr>
        <w:t>constantes</w:t>
      </w:r>
      <w:r>
        <w:rPr>
          <w:spacing w:val="40"/>
          <w:sz w:val="22"/>
        </w:rPr>
        <w:t> </w:t>
      </w:r>
      <w:r>
        <w:rPr>
          <w:sz w:val="22"/>
        </w:rPr>
        <w:t>na</w:t>
      </w:r>
      <w:r>
        <w:rPr>
          <w:spacing w:val="40"/>
          <w:sz w:val="22"/>
        </w:rPr>
        <w:t> </w:t>
      </w:r>
      <w:r>
        <w:rPr>
          <w:sz w:val="22"/>
        </w:rPr>
        <w:t>NBR</w:t>
      </w:r>
      <w:r>
        <w:rPr>
          <w:spacing w:val="40"/>
          <w:sz w:val="22"/>
        </w:rPr>
        <w:t> </w:t>
      </w:r>
      <w:r>
        <w:rPr>
          <w:sz w:val="22"/>
        </w:rPr>
        <w:t>9843</w:t>
      </w:r>
      <w:r>
        <w:rPr>
          <w:spacing w:val="40"/>
          <w:sz w:val="22"/>
        </w:rPr>
        <w:t> </w:t>
      </w:r>
      <w:r>
        <w:rPr>
          <w:sz w:val="22"/>
        </w:rPr>
        <w:t>da Associação Brasileira de Normas Técnicas (ABNT).</w:t>
      </w:r>
    </w:p>
    <w:p>
      <w:pPr>
        <w:pStyle w:val="ListParagraph"/>
        <w:numPr>
          <w:ilvl w:val="1"/>
          <w:numId w:val="10"/>
        </w:numPr>
        <w:tabs>
          <w:tab w:pos="1054" w:val="left" w:leader="none"/>
        </w:tabs>
        <w:spacing w:line="240" w:lineRule="auto" w:before="1" w:after="0"/>
        <w:ind w:left="1054" w:right="0" w:hanging="360"/>
        <w:jc w:val="left"/>
        <w:rPr>
          <w:sz w:val="22"/>
        </w:rPr>
      </w:pPr>
      <w:r>
        <w:rPr>
          <w:sz w:val="22"/>
        </w:rPr>
        <w:t>Observe</w:t>
      </w:r>
      <w:r>
        <w:rPr>
          <w:spacing w:val="-8"/>
          <w:sz w:val="22"/>
        </w:rPr>
        <w:t> </w:t>
      </w:r>
      <w:r>
        <w:rPr>
          <w:sz w:val="22"/>
        </w:rPr>
        <w:t>as</w:t>
      </w:r>
      <w:r>
        <w:rPr>
          <w:spacing w:val="-4"/>
          <w:sz w:val="22"/>
        </w:rPr>
        <w:t> </w:t>
      </w:r>
      <w:r>
        <w:rPr>
          <w:sz w:val="22"/>
        </w:rPr>
        <w:t>disposições</w:t>
      </w:r>
      <w:r>
        <w:rPr>
          <w:spacing w:val="-7"/>
          <w:sz w:val="22"/>
        </w:rPr>
        <w:t> </w:t>
      </w:r>
      <w:r>
        <w:rPr>
          <w:sz w:val="22"/>
        </w:rPr>
        <w:t>constantes</w:t>
      </w:r>
      <w:r>
        <w:rPr>
          <w:spacing w:val="-4"/>
          <w:sz w:val="22"/>
        </w:rPr>
        <w:t> </w:t>
      </w:r>
      <w:r>
        <w:rPr>
          <w:sz w:val="22"/>
        </w:rPr>
        <w:t>da</w:t>
      </w:r>
      <w:r>
        <w:rPr>
          <w:spacing w:val="-4"/>
          <w:sz w:val="22"/>
        </w:rPr>
        <w:t> </w:t>
      </w:r>
      <w:r>
        <w:rPr>
          <w:sz w:val="22"/>
        </w:rPr>
        <w:t>legislação</w:t>
      </w:r>
      <w:r>
        <w:rPr>
          <w:spacing w:val="-4"/>
          <w:sz w:val="22"/>
        </w:rPr>
        <w:t> </w:t>
      </w:r>
      <w:r>
        <w:rPr>
          <w:sz w:val="22"/>
        </w:rPr>
        <w:t>estadual</w:t>
      </w:r>
      <w:r>
        <w:rPr>
          <w:spacing w:val="-5"/>
          <w:sz w:val="22"/>
        </w:rPr>
        <w:t> </w:t>
      </w:r>
      <w:r>
        <w:rPr>
          <w:sz w:val="22"/>
        </w:rPr>
        <w:t>e</w:t>
      </w:r>
      <w:r>
        <w:rPr>
          <w:spacing w:val="-5"/>
          <w:sz w:val="22"/>
        </w:rPr>
        <w:t> </w:t>
      </w:r>
      <w:r>
        <w:rPr>
          <w:spacing w:val="-2"/>
          <w:sz w:val="22"/>
        </w:rPr>
        <w:t>municipal.</w:t>
      </w:r>
    </w:p>
    <w:p>
      <w:pPr>
        <w:pStyle w:val="BodyText"/>
      </w:pPr>
    </w:p>
    <w:p>
      <w:pPr>
        <w:pStyle w:val="Heading1"/>
        <w:numPr>
          <w:ilvl w:val="0"/>
          <w:numId w:val="10"/>
        </w:numPr>
        <w:tabs>
          <w:tab w:pos="940" w:val="left" w:leader="none"/>
        </w:tabs>
        <w:spacing w:line="240" w:lineRule="auto" w:before="0" w:after="0"/>
        <w:ind w:left="940" w:right="0" w:hanging="246"/>
        <w:jc w:val="left"/>
      </w:pPr>
      <w:r>
        <w:rPr/>
        <w:t>INSTRUÇÕES</w:t>
      </w:r>
      <w:r>
        <w:rPr>
          <w:spacing w:val="-4"/>
        </w:rPr>
        <w:t> </w:t>
      </w:r>
      <w:r>
        <w:rPr/>
        <w:t>EM</w:t>
      </w:r>
      <w:r>
        <w:rPr>
          <w:spacing w:val="-4"/>
        </w:rPr>
        <w:t> </w:t>
      </w:r>
      <w:r>
        <w:rPr/>
        <w:t>CASO</w:t>
      </w:r>
      <w:r>
        <w:rPr>
          <w:spacing w:val="-4"/>
        </w:rPr>
        <w:t> </w:t>
      </w:r>
      <w:r>
        <w:rPr/>
        <w:t>DE</w:t>
      </w:r>
      <w:r>
        <w:rPr>
          <w:spacing w:val="-3"/>
        </w:rPr>
        <w:t> </w:t>
      </w:r>
      <w:r>
        <w:rPr>
          <w:spacing w:val="-2"/>
        </w:rPr>
        <w:t>ACIDENTES:</w:t>
      </w:r>
    </w:p>
    <w:p>
      <w:pPr>
        <w:pStyle w:val="ListParagraph"/>
        <w:numPr>
          <w:ilvl w:val="1"/>
          <w:numId w:val="10"/>
        </w:numPr>
        <w:tabs>
          <w:tab w:pos="1054" w:val="left" w:leader="none"/>
        </w:tabs>
        <w:spacing w:line="240" w:lineRule="auto" w:before="0" w:after="0"/>
        <w:ind w:left="1054" w:right="0" w:hanging="360"/>
        <w:jc w:val="left"/>
        <w:rPr>
          <w:sz w:val="22"/>
        </w:rPr>
      </w:pPr>
      <w:r>
        <w:rPr>
          <w:sz w:val="22"/>
        </w:rPr>
        <w:t>Isole</w:t>
      </w:r>
      <w:r>
        <w:rPr>
          <w:spacing w:val="-3"/>
          <w:sz w:val="22"/>
        </w:rPr>
        <w:t> </w:t>
      </w:r>
      <w:r>
        <w:rPr>
          <w:sz w:val="22"/>
        </w:rPr>
        <w:t>e</w:t>
      </w:r>
      <w:r>
        <w:rPr>
          <w:spacing w:val="-2"/>
          <w:sz w:val="22"/>
        </w:rPr>
        <w:t> </w:t>
      </w:r>
      <w:r>
        <w:rPr>
          <w:sz w:val="22"/>
        </w:rPr>
        <w:t>sinalize</w:t>
      </w:r>
      <w:r>
        <w:rPr>
          <w:spacing w:val="-5"/>
          <w:sz w:val="22"/>
        </w:rPr>
        <w:t> </w:t>
      </w:r>
      <w:r>
        <w:rPr>
          <w:sz w:val="22"/>
        </w:rPr>
        <w:t>a</w:t>
      </w:r>
      <w:r>
        <w:rPr>
          <w:spacing w:val="-1"/>
          <w:sz w:val="22"/>
        </w:rPr>
        <w:t> </w:t>
      </w:r>
      <w:r>
        <w:rPr>
          <w:sz w:val="22"/>
        </w:rPr>
        <w:t>área</w:t>
      </w:r>
      <w:r>
        <w:rPr>
          <w:spacing w:val="-4"/>
          <w:sz w:val="22"/>
        </w:rPr>
        <w:t> </w:t>
      </w:r>
      <w:r>
        <w:rPr>
          <w:spacing w:val="-2"/>
          <w:sz w:val="22"/>
        </w:rPr>
        <w:t>contaminada.</w:t>
      </w:r>
    </w:p>
    <w:p>
      <w:pPr>
        <w:pStyle w:val="ListParagraph"/>
        <w:numPr>
          <w:ilvl w:val="1"/>
          <w:numId w:val="10"/>
        </w:numPr>
        <w:tabs>
          <w:tab w:pos="1054" w:val="left" w:leader="none"/>
        </w:tabs>
        <w:spacing w:line="240" w:lineRule="auto" w:before="1" w:after="0"/>
        <w:ind w:left="1054" w:right="704" w:hanging="360"/>
        <w:jc w:val="left"/>
        <w:rPr>
          <w:b/>
          <w:sz w:val="22"/>
        </w:rPr>
      </w:pPr>
      <w:r>
        <w:rPr>
          <w:sz w:val="22"/>
        </w:rPr>
        <w:t>Contate</w:t>
      </w:r>
      <w:r>
        <w:rPr>
          <w:spacing w:val="37"/>
          <w:sz w:val="22"/>
        </w:rPr>
        <w:t> </w:t>
      </w:r>
      <w:r>
        <w:rPr>
          <w:sz w:val="22"/>
        </w:rPr>
        <w:t>as</w:t>
      </w:r>
      <w:r>
        <w:rPr>
          <w:spacing w:val="40"/>
          <w:sz w:val="22"/>
        </w:rPr>
        <w:t> </w:t>
      </w:r>
      <w:r>
        <w:rPr>
          <w:sz w:val="22"/>
        </w:rPr>
        <w:t>autoridades</w:t>
      </w:r>
      <w:r>
        <w:rPr>
          <w:spacing w:val="35"/>
          <w:sz w:val="22"/>
        </w:rPr>
        <w:t> </w:t>
      </w:r>
      <w:r>
        <w:rPr>
          <w:sz w:val="22"/>
        </w:rPr>
        <w:t>locais</w:t>
      </w:r>
      <w:r>
        <w:rPr>
          <w:spacing w:val="37"/>
          <w:sz w:val="22"/>
        </w:rPr>
        <w:t> </w:t>
      </w:r>
      <w:r>
        <w:rPr>
          <w:sz w:val="22"/>
        </w:rPr>
        <w:t>competentes</w:t>
      </w:r>
      <w:r>
        <w:rPr>
          <w:spacing w:val="40"/>
          <w:sz w:val="22"/>
        </w:rPr>
        <w:t> </w:t>
      </w:r>
      <w:r>
        <w:rPr>
          <w:sz w:val="22"/>
        </w:rPr>
        <w:t>e</w:t>
      </w:r>
      <w:r>
        <w:rPr>
          <w:spacing w:val="37"/>
          <w:sz w:val="22"/>
        </w:rPr>
        <w:t> </w:t>
      </w:r>
      <w:r>
        <w:rPr>
          <w:sz w:val="22"/>
        </w:rPr>
        <w:t>a</w:t>
      </w:r>
      <w:r>
        <w:rPr>
          <w:spacing w:val="38"/>
          <w:sz w:val="22"/>
        </w:rPr>
        <w:t> </w:t>
      </w:r>
      <w:r>
        <w:rPr>
          <w:sz w:val="22"/>
        </w:rPr>
        <w:t>Empresa</w:t>
      </w:r>
      <w:r>
        <w:rPr>
          <w:spacing w:val="37"/>
          <w:sz w:val="22"/>
        </w:rPr>
        <w:t> </w:t>
      </w:r>
      <w:r>
        <w:rPr>
          <w:b/>
          <w:sz w:val="22"/>
        </w:rPr>
        <w:t>YONON</w:t>
      </w:r>
      <w:r>
        <w:rPr>
          <w:b/>
          <w:spacing w:val="39"/>
          <w:sz w:val="22"/>
        </w:rPr>
        <w:t> </w:t>
      </w:r>
      <w:r>
        <w:rPr>
          <w:b/>
          <w:sz w:val="22"/>
        </w:rPr>
        <w:t>BRASIL</w:t>
      </w:r>
      <w:r>
        <w:rPr>
          <w:b/>
          <w:spacing w:val="39"/>
          <w:sz w:val="22"/>
        </w:rPr>
        <w:t> </w:t>
      </w:r>
      <w:r>
        <w:rPr>
          <w:b/>
          <w:sz w:val="22"/>
        </w:rPr>
        <w:t>DEFENSIVOS AGRICOLAS LTDA</w:t>
      </w:r>
    </w:p>
    <w:p>
      <w:pPr>
        <w:pStyle w:val="ListParagraph"/>
        <w:numPr>
          <w:ilvl w:val="1"/>
          <w:numId w:val="10"/>
        </w:numPr>
        <w:tabs>
          <w:tab w:pos="1053" w:val="left" w:leader="none"/>
        </w:tabs>
        <w:spacing w:line="292" w:lineRule="exact" w:before="1" w:after="0"/>
        <w:ind w:left="1053" w:right="0" w:hanging="359"/>
        <w:jc w:val="both"/>
        <w:rPr>
          <w:sz w:val="22"/>
        </w:rPr>
      </w:pPr>
      <w:r>
        <w:rPr>
          <w:sz w:val="22"/>
        </w:rPr>
        <w:t>Telefone</w:t>
      </w:r>
      <w:r>
        <w:rPr>
          <w:spacing w:val="-6"/>
          <w:sz w:val="22"/>
        </w:rPr>
        <w:t> </w:t>
      </w:r>
      <w:r>
        <w:rPr>
          <w:sz w:val="22"/>
        </w:rPr>
        <w:t>da</w:t>
      </w:r>
      <w:r>
        <w:rPr>
          <w:spacing w:val="-4"/>
          <w:sz w:val="22"/>
        </w:rPr>
        <w:t> </w:t>
      </w:r>
      <w:r>
        <w:rPr>
          <w:sz w:val="22"/>
        </w:rPr>
        <w:t>empresa:</w:t>
      </w:r>
      <w:r>
        <w:rPr>
          <w:spacing w:val="-5"/>
          <w:sz w:val="22"/>
        </w:rPr>
        <w:t> </w:t>
      </w:r>
      <w:r>
        <w:rPr>
          <w:sz w:val="22"/>
        </w:rPr>
        <w:t>(11)</w:t>
      </w:r>
      <w:r>
        <w:rPr>
          <w:spacing w:val="-4"/>
          <w:sz w:val="22"/>
        </w:rPr>
        <w:t> </w:t>
      </w:r>
      <w:r>
        <w:rPr>
          <w:sz w:val="22"/>
        </w:rPr>
        <w:t>3032-</w:t>
      </w:r>
      <w:r>
        <w:rPr>
          <w:spacing w:val="-4"/>
          <w:sz w:val="22"/>
        </w:rPr>
        <w:t>2090.</w:t>
      </w:r>
    </w:p>
    <w:p>
      <w:pPr>
        <w:pStyle w:val="ListParagraph"/>
        <w:numPr>
          <w:ilvl w:val="1"/>
          <w:numId w:val="10"/>
        </w:numPr>
        <w:tabs>
          <w:tab w:pos="1054" w:val="left" w:leader="none"/>
        </w:tabs>
        <w:spacing w:line="240" w:lineRule="auto" w:before="0" w:after="0"/>
        <w:ind w:left="1054" w:right="707" w:hanging="360"/>
        <w:jc w:val="both"/>
        <w:rPr>
          <w:sz w:val="22"/>
        </w:rPr>
      </w:pPr>
      <w:r>
        <w:rPr>
          <w:sz w:val="22"/>
        </w:rPr>
        <w:t>Utilize o equipamento</w:t>
      </w:r>
      <w:r>
        <w:rPr>
          <w:spacing w:val="-1"/>
          <w:sz w:val="22"/>
        </w:rPr>
        <w:t> </w:t>
      </w:r>
      <w:r>
        <w:rPr>
          <w:sz w:val="22"/>
        </w:rPr>
        <w:t>de</w:t>
      </w:r>
      <w:r>
        <w:rPr>
          <w:spacing w:val="-1"/>
          <w:sz w:val="22"/>
        </w:rPr>
        <w:t> </w:t>
      </w:r>
      <w:r>
        <w:rPr>
          <w:sz w:val="22"/>
        </w:rPr>
        <w:t>proteção individual</w:t>
      </w:r>
      <w:r>
        <w:rPr>
          <w:spacing w:val="-1"/>
          <w:sz w:val="22"/>
        </w:rPr>
        <w:t> </w:t>
      </w:r>
      <w:r>
        <w:rPr>
          <w:sz w:val="22"/>
        </w:rPr>
        <w:t>(EPI) (macacão impermeável, luvas e</w:t>
      </w:r>
      <w:r>
        <w:rPr>
          <w:spacing w:val="-1"/>
          <w:sz w:val="22"/>
        </w:rPr>
        <w:t> </w:t>
      </w:r>
      <w:r>
        <w:rPr>
          <w:sz w:val="22"/>
        </w:rPr>
        <w:t>botas</w:t>
      </w:r>
      <w:r>
        <w:rPr>
          <w:spacing w:val="-1"/>
          <w:sz w:val="22"/>
        </w:rPr>
        <w:t> </w:t>
      </w:r>
      <w:r>
        <w:rPr>
          <w:sz w:val="22"/>
        </w:rPr>
        <w:t>de borracha, óculos protetor e máscara com filtros).</w:t>
      </w:r>
    </w:p>
    <w:p>
      <w:pPr>
        <w:pStyle w:val="ListParagraph"/>
        <w:numPr>
          <w:ilvl w:val="1"/>
          <w:numId w:val="10"/>
        </w:numPr>
        <w:tabs>
          <w:tab w:pos="1054" w:val="left" w:leader="none"/>
        </w:tabs>
        <w:spacing w:line="240" w:lineRule="auto" w:before="0" w:after="0"/>
        <w:ind w:left="1054" w:right="705" w:hanging="360"/>
        <w:jc w:val="both"/>
        <w:rPr>
          <w:sz w:val="22"/>
        </w:rPr>
      </w:pPr>
      <w:r>
        <w:rPr>
          <w:sz w:val="22"/>
        </w:rPr>
        <w:t>Em caso de derrame, estanque o escoamento, não permitindo que o produto entre em bueiros, drenos ou corpos d'água. Siga as instruções a seguir:</w:t>
      </w:r>
    </w:p>
    <w:p>
      <w:pPr>
        <w:pStyle w:val="BodyText"/>
        <w:ind w:left="1054" w:right="705"/>
        <w:jc w:val="both"/>
      </w:pPr>
      <w:r>
        <w:rPr>
          <w:b/>
        </w:rPr>
        <w:t>Piso pavimentado: </w:t>
      </w:r>
      <w:r>
        <w:rPr/>
        <w:t>absorva o produto com serragem ou areia, recolha o material com o auxílio de uma pá e coloque em recipiente lacrado e identificado devidamente. O produto derramado não deve ser mais utilizado. Neste caso, consulte o registrante pelo telefone indicado no rótulo, para sua devolução e destinação final.</w:t>
      </w:r>
    </w:p>
    <w:p>
      <w:pPr>
        <w:pStyle w:val="BodyText"/>
        <w:spacing w:after="0"/>
        <w:jc w:val="both"/>
        <w:sectPr>
          <w:pgSz w:w="11910" w:h="16840"/>
          <w:pgMar w:header="713" w:footer="914" w:top="1580" w:bottom="1100" w:left="566" w:right="708"/>
        </w:sectPr>
      </w:pPr>
    </w:p>
    <w:p>
      <w:pPr>
        <w:pStyle w:val="BodyText"/>
        <w:spacing w:before="11"/>
        <w:rPr>
          <w:sz w:val="16"/>
        </w:rPr>
      </w:pPr>
    </w:p>
    <w:p>
      <w:pPr>
        <w:pStyle w:val="BodyText"/>
        <w:spacing w:line="20" w:lineRule="exact"/>
        <w:ind w:left="694"/>
        <w:rPr>
          <w:sz w:val="2"/>
        </w:rPr>
      </w:pPr>
      <w:r>
        <w:rPr>
          <w:sz w:val="2"/>
        </w:rPr>
        <mc:AlternateContent>
          <mc:Choice Requires="wps">
            <w:drawing>
              <wp:inline distT="0" distB="0" distL="0" distR="0">
                <wp:extent cx="5843270" cy="5715"/>
                <wp:effectExtent l="9525" t="0" r="0" b="3810"/>
                <wp:docPr id="161" name="Group 161"/>
                <wp:cNvGraphicFramePr>
                  <a:graphicFrameLocks/>
                </wp:cNvGraphicFramePr>
                <a:graphic>
                  <a:graphicData uri="http://schemas.microsoft.com/office/word/2010/wordprocessingGroup">
                    <wpg:wgp>
                      <wpg:cNvPr id="161" name="Group 161"/>
                      <wpg:cNvGrpSpPr/>
                      <wpg:grpSpPr>
                        <a:xfrm>
                          <a:off x="0" y="0"/>
                          <a:ext cx="5843270" cy="5715"/>
                          <a:chExt cx="5843270" cy="5715"/>
                        </a:xfrm>
                      </wpg:grpSpPr>
                      <wps:wsp>
                        <wps:cNvPr id="162" name="Graphic 162"/>
                        <wps:cNvSpPr/>
                        <wps:spPr>
                          <a:xfrm>
                            <a:off x="0" y="2567"/>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0.1pt;height:.45pt;mso-position-horizontal-relative:char;mso-position-vertical-relative:line" id="docshapegroup137" coordorigin="0,0" coordsize="9202,9">
                <v:line style="position:absolute" from="0,4" to="9201,4" stroked="true" strokeweight=".404314pt" strokecolor="#000000">
                  <v:stroke dashstyle="solid"/>
                </v:line>
              </v:group>
            </w:pict>
          </mc:Fallback>
        </mc:AlternateContent>
      </w:r>
      <w:r>
        <w:rPr>
          <w:sz w:val="2"/>
        </w:rPr>
      </w:r>
    </w:p>
    <w:p>
      <w:pPr>
        <w:pStyle w:val="BodyText"/>
        <w:ind w:left="1054" w:right="706"/>
        <w:jc w:val="both"/>
      </w:pPr>
      <w:r>
        <w:rPr>
          <w:b/>
        </w:rPr>
        <w:t>Solo: </w:t>
      </w:r>
      <w:r>
        <w:rPr/>
        <w:t>retire as camadas de terra contaminada até atingir o solo não contaminado, recolha esse material e coloque em recipiente lacrado e devidamente identificado. Contate a empresa registrante conforme indicado.</w:t>
      </w:r>
    </w:p>
    <w:p>
      <w:pPr>
        <w:pStyle w:val="BodyText"/>
        <w:ind w:left="1054" w:right="705"/>
        <w:jc w:val="both"/>
      </w:pPr>
      <w:r>
        <w:rPr>
          <w:b/>
        </w:rPr>
        <w:t>Corpos</w:t>
      </w:r>
      <w:r>
        <w:rPr>
          <w:b/>
          <w:spacing w:val="-3"/>
        </w:rPr>
        <w:t> </w:t>
      </w:r>
      <w:r>
        <w:rPr>
          <w:b/>
        </w:rPr>
        <w:t>d'água</w:t>
      </w:r>
      <w:r>
        <w:rPr/>
        <w:t>:</w:t>
      </w:r>
      <w:r>
        <w:rPr>
          <w:spacing w:val="-4"/>
        </w:rPr>
        <w:t> </w:t>
      </w:r>
      <w:r>
        <w:rPr/>
        <w:t>interrompa</w:t>
      </w:r>
      <w:r>
        <w:rPr>
          <w:spacing w:val="-3"/>
        </w:rPr>
        <w:t> </w:t>
      </w:r>
      <w:r>
        <w:rPr/>
        <w:t>imediatamente</w:t>
      </w:r>
      <w:r>
        <w:rPr>
          <w:spacing w:val="-4"/>
        </w:rPr>
        <w:t> </w:t>
      </w:r>
      <w:r>
        <w:rPr/>
        <w:t>a</w:t>
      </w:r>
      <w:r>
        <w:rPr>
          <w:spacing w:val="-3"/>
        </w:rPr>
        <w:t> </w:t>
      </w:r>
      <w:r>
        <w:rPr/>
        <w:t>captação</w:t>
      </w:r>
      <w:r>
        <w:rPr>
          <w:spacing w:val="-3"/>
        </w:rPr>
        <w:t> </w:t>
      </w:r>
      <w:r>
        <w:rPr/>
        <w:t>para</w:t>
      </w:r>
      <w:r>
        <w:rPr>
          <w:spacing w:val="-3"/>
        </w:rPr>
        <w:t> </w:t>
      </w:r>
      <w:r>
        <w:rPr/>
        <w:t>o</w:t>
      </w:r>
      <w:r>
        <w:rPr>
          <w:spacing w:val="-6"/>
        </w:rPr>
        <w:t> </w:t>
      </w:r>
      <w:r>
        <w:rPr/>
        <w:t>consumo</w:t>
      </w:r>
      <w:r>
        <w:rPr>
          <w:spacing w:val="-3"/>
        </w:rPr>
        <w:t> </w:t>
      </w:r>
      <w:r>
        <w:rPr/>
        <w:t>humano</w:t>
      </w:r>
      <w:r>
        <w:rPr>
          <w:spacing w:val="-3"/>
        </w:rPr>
        <w:t> </w:t>
      </w:r>
      <w:r>
        <w:rPr/>
        <w:t>ou</w:t>
      </w:r>
      <w:r>
        <w:rPr>
          <w:spacing w:val="-3"/>
        </w:rPr>
        <w:t> </w:t>
      </w:r>
      <w:r>
        <w:rPr/>
        <w:t>animal, contate o órgão ambiental mais próximo e o centro de emergência da empresa, visto que as medidas a serem adotadas dependem das proporções do acidente, das características</w:t>
      </w:r>
      <w:r>
        <w:rPr>
          <w:spacing w:val="40"/>
        </w:rPr>
        <w:t> </w:t>
      </w:r>
      <w:r>
        <w:rPr/>
        <w:t>do corpo hídrico em questão e da quantidade do produto envolvido.</w:t>
      </w:r>
    </w:p>
    <w:p>
      <w:pPr>
        <w:pStyle w:val="ListParagraph"/>
        <w:numPr>
          <w:ilvl w:val="1"/>
          <w:numId w:val="10"/>
        </w:numPr>
        <w:tabs>
          <w:tab w:pos="1054" w:val="left" w:leader="none"/>
        </w:tabs>
        <w:spacing w:line="240" w:lineRule="auto" w:before="0" w:after="0"/>
        <w:ind w:left="1054" w:right="701" w:hanging="360"/>
        <w:jc w:val="both"/>
        <w:rPr>
          <w:sz w:val="22"/>
        </w:rPr>
      </w:pPr>
      <w:r>
        <w:rPr>
          <w:sz w:val="22"/>
        </w:rPr>
        <w:t>Em caso de incêndio, use extintores de água em forma de neblina, de CO</w:t>
      </w:r>
      <w:r>
        <w:rPr>
          <w:sz w:val="22"/>
          <w:vertAlign w:val="subscript"/>
        </w:rPr>
        <w:t>2</w:t>
      </w:r>
      <w:r>
        <w:rPr>
          <w:sz w:val="22"/>
          <w:vertAlign w:val="baseline"/>
        </w:rPr>
        <w:t>, pó químico, ficando a favor do vento para evitar intoxicação.</w:t>
      </w:r>
    </w:p>
    <w:p>
      <w:pPr>
        <w:pStyle w:val="Heading1"/>
        <w:numPr>
          <w:ilvl w:val="0"/>
          <w:numId w:val="10"/>
        </w:numPr>
        <w:tabs>
          <w:tab w:pos="977" w:val="left" w:leader="none"/>
          <w:tab w:pos="990" w:val="left" w:leader="none"/>
        </w:tabs>
        <w:spacing w:line="240" w:lineRule="auto" w:before="279" w:after="0"/>
        <w:ind w:left="977" w:right="706" w:hanging="284"/>
        <w:jc w:val="both"/>
      </w:pPr>
      <w:r>
        <w:rPr/>
        <w:t>PROCEDIMENTOS</w:t>
      </w:r>
      <w:r>
        <w:rPr/>
        <w:t> DE LAVAGEM, ARMAZENAMENTO, DEVOLUÇÃO, TRANSPORTE E DESTINAÇÃO DE EMBALAGENS VAZIAS E RESTOS DE PRODUTOS IMPRÓPRIOS PARA UTILIZAÇÃO OU EM DESUSO:</w:t>
      </w:r>
    </w:p>
    <w:p>
      <w:pPr>
        <w:spacing w:before="291"/>
        <w:ind w:left="694" w:right="0" w:firstLine="0"/>
        <w:jc w:val="left"/>
        <w:rPr>
          <w:b/>
          <w:sz w:val="22"/>
        </w:rPr>
      </w:pPr>
      <w:r>
        <w:rPr>
          <w:b/>
          <w:sz w:val="22"/>
          <w:u w:val="single"/>
        </w:rPr>
        <w:t>EMBALAGEM</w:t>
      </w:r>
      <w:r>
        <w:rPr>
          <w:b/>
          <w:spacing w:val="-8"/>
          <w:sz w:val="22"/>
          <w:u w:val="single"/>
        </w:rPr>
        <w:t> </w:t>
      </w:r>
      <w:r>
        <w:rPr>
          <w:b/>
          <w:sz w:val="22"/>
          <w:u w:val="single"/>
        </w:rPr>
        <w:t>RÍGIDA</w:t>
      </w:r>
      <w:r>
        <w:rPr>
          <w:b/>
          <w:spacing w:val="-6"/>
          <w:sz w:val="22"/>
          <w:u w:val="single"/>
        </w:rPr>
        <w:t> </w:t>
      </w:r>
      <w:r>
        <w:rPr>
          <w:b/>
          <w:spacing w:val="-2"/>
          <w:sz w:val="22"/>
          <w:u w:val="single"/>
        </w:rPr>
        <w:t>LAVÁVEL</w:t>
      </w:r>
    </w:p>
    <w:p>
      <w:pPr>
        <w:pStyle w:val="BodyText"/>
        <w:rPr>
          <w:b/>
        </w:rPr>
      </w:pPr>
    </w:p>
    <w:p>
      <w:pPr>
        <w:pStyle w:val="Heading1"/>
      </w:pPr>
      <w:r>
        <w:rPr/>
        <w:t>LAVAGEM</w:t>
      </w:r>
      <w:r>
        <w:rPr>
          <w:spacing w:val="-4"/>
        </w:rPr>
        <w:t> </w:t>
      </w:r>
      <w:r>
        <w:rPr/>
        <w:t>DA</w:t>
      </w:r>
      <w:r>
        <w:rPr>
          <w:spacing w:val="-3"/>
        </w:rPr>
        <w:t> </w:t>
      </w:r>
      <w:r>
        <w:rPr>
          <w:spacing w:val="-2"/>
        </w:rPr>
        <w:t>EMBALAGEM</w:t>
      </w:r>
    </w:p>
    <w:p>
      <w:pPr>
        <w:pStyle w:val="BodyText"/>
        <w:spacing w:before="1"/>
        <w:ind w:left="694"/>
      </w:pPr>
      <w:r>
        <w:rPr/>
        <w:t>Durante</w:t>
      </w:r>
      <w:r>
        <w:rPr>
          <w:spacing w:val="40"/>
        </w:rPr>
        <w:t> </w:t>
      </w:r>
      <w:r>
        <w:rPr/>
        <w:t>o</w:t>
      </w:r>
      <w:r>
        <w:rPr>
          <w:spacing w:val="44"/>
        </w:rPr>
        <w:t> </w:t>
      </w:r>
      <w:r>
        <w:rPr/>
        <w:t>procedimento</w:t>
      </w:r>
      <w:r>
        <w:rPr>
          <w:spacing w:val="43"/>
        </w:rPr>
        <w:t> </w:t>
      </w:r>
      <w:r>
        <w:rPr/>
        <w:t>de</w:t>
      </w:r>
      <w:r>
        <w:rPr>
          <w:spacing w:val="43"/>
        </w:rPr>
        <w:t> </w:t>
      </w:r>
      <w:r>
        <w:rPr/>
        <w:t>lavagem,</w:t>
      </w:r>
      <w:r>
        <w:rPr>
          <w:spacing w:val="41"/>
        </w:rPr>
        <w:t> </w:t>
      </w:r>
      <w:r>
        <w:rPr/>
        <w:t>o</w:t>
      </w:r>
      <w:r>
        <w:rPr>
          <w:spacing w:val="44"/>
        </w:rPr>
        <w:t> </w:t>
      </w:r>
      <w:r>
        <w:rPr/>
        <w:t>operador</w:t>
      </w:r>
      <w:r>
        <w:rPr>
          <w:spacing w:val="44"/>
        </w:rPr>
        <w:t> </w:t>
      </w:r>
      <w:r>
        <w:rPr/>
        <w:t>deve</w:t>
      </w:r>
      <w:r>
        <w:rPr>
          <w:spacing w:val="41"/>
        </w:rPr>
        <w:t> </w:t>
      </w:r>
      <w:r>
        <w:rPr/>
        <w:t>estar</w:t>
      </w:r>
      <w:r>
        <w:rPr>
          <w:spacing w:val="44"/>
        </w:rPr>
        <w:t> </w:t>
      </w:r>
      <w:r>
        <w:rPr/>
        <w:t>utilizando</w:t>
      </w:r>
      <w:r>
        <w:rPr>
          <w:spacing w:val="44"/>
        </w:rPr>
        <w:t> </w:t>
      </w:r>
      <w:r>
        <w:rPr/>
        <w:t>os</w:t>
      </w:r>
      <w:r>
        <w:rPr>
          <w:spacing w:val="44"/>
        </w:rPr>
        <w:t> </w:t>
      </w:r>
      <w:r>
        <w:rPr/>
        <w:t>mesmos</w:t>
      </w:r>
      <w:r>
        <w:rPr>
          <w:spacing w:val="44"/>
        </w:rPr>
        <w:t> </w:t>
      </w:r>
      <w:r>
        <w:rPr/>
        <w:t>EPIs</w:t>
      </w:r>
      <w:r>
        <w:rPr>
          <w:spacing w:val="47"/>
        </w:rPr>
        <w:t> </w:t>
      </w:r>
      <w:r>
        <w:rPr>
          <w:spacing w:val="-10"/>
        </w:rPr>
        <w:t>–</w:t>
      </w:r>
    </w:p>
    <w:p>
      <w:pPr>
        <w:pStyle w:val="BodyText"/>
        <w:ind w:left="694"/>
      </w:pPr>
      <w:r>
        <w:rPr/>
        <w:t>Equipamentos</w:t>
      </w:r>
      <w:r>
        <w:rPr>
          <w:spacing w:val="-12"/>
        </w:rPr>
        <w:t> </w:t>
      </w:r>
      <w:r>
        <w:rPr/>
        <w:t>de</w:t>
      </w:r>
      <w:r>
        <w:rPr>
          <w:spacing w:val="-11"/>
        </w:rPr>
        <w:t> </w:t>
      </w:r>
      <w:r>
        <w:rPr/>
        <w:t>Proteção</w:t>
      </w:r>
      <w:r>
        <w:rPr>
          <w:spacing w:val="-14"/>
        </w:rPr>
        <w:t> </w:t>
      </w:r>
      <w:r>
        <w:rPr/>
        <w:t>Individual</w:t>
      </w:r>
      <w:r>
        <w:rPr>
          <w:spacing w:val="-11"/>
        </w:rPr>
        <w:t> </w:t>
      </w:r>
      <w:r>
        <w:rPr/>
        <w:t>–</w:t>
      </w:r>
      <w:r>
        <w:rPr>
          <w:spacing w:val="-10"/>
        </w:rPr>
        <w:t> </w:t>
      </w:r>
      <w:r>
        <w:rPr/>
        <w:t>recomendados</w:t>
      </w:r>
      <w:r>
        <w:rPr>
          <w:spacing w:val="-12"/>
        </w:rPr>
        <w:t> </w:t>
      </w:r>
      <w:r>
        <w:rPr/>
        <w:t>para</w:t>
      </w:r>
      <w:r>
        <w:rPr>
          <w:spacing w:val="-11"/>
        </w:rPr>
        <w:t> </w:t>
      </w:r>
      <w:r>
        <w:rPr/>
        <w:t>o</w:t>
      </w:r>
      <w:r>
        <w:rPr>
          <w:spacing w:val="-11"/>
        </w:rPr>
        <w:t> </w:t>
      </w:r>
      <w:r>
        <w:rPr/>
        <w:t>preparo</w:t>
      </w:r>
      <w:r>
        <w:rPr>
          <w:spacing w:val="-9"/>
        </w:rPr>
        <w:t> </w:t>
      </w:r>
      <w:r>
        <w:rPr/>
        <w:t>da</w:t>
      </w:r>
      <w:r>
        <w:rPr>
          <w:spacing w:val="-14"/>
        </w:rPr>
        <w:t> </w:t>
      </w:r>
      <w:r>
        <w:rPr/>
        <w:t>calda</w:t>
      </w:r>
      <w:r>
        <w:rPr>
          <w:spacing w:val="-10"/>
        </w:rPr>
        <w:t> </w:t>
      </w:r>
      <w:r>
        <w:rPr/>
        <w:t>do</w:t>
      </w:r>
      <w:r>
        <w:rPr>
          <w:spacing w:val="-9"/>
        </w:rPr>
        <w:t> </w:t>
      </w:r>
      <w:r>
        <w:rPr>
          <w:spacing w:val="-2"/>
        </w:rPr>
        <w:t>produto.</w:t>
      </w:r>
    </w:p>
    <w:p>
      <w:pPr>
        <w:pStyle w:val="BodyText"/>
      </w:pPr>
    </w:p>
    <w:p>
      <w:pPr>
        <w:pStyle w:val="Heading2"/>
        <w:jc w:val="left"/>
      </w:pPr>
      <w:r>
        <w:rPr/>
        <w:t>Tríplice</w:t>
      </w:r>
      <w:r>
        <w:rPr>
          <w:spacing w:val="-6"/>
        </w:rPr>
        <w:t> </w:t>
      </w:r>
      <w:r>
        <w:rPr/>
        <w:t>Lavagem</w:t>
      </w:r>
      <w:r>
        <w:rPr>
          <w:spacing w:val="-8"/>
        </w:rPr>
        <w:t> </w:t>
      </w:r>
      <w:r>
        <w:rPr/>
        <w:t>(Lavagem</w:t>
      </w:r>
      <w:r>
        <w:rPr>
          <w:spacing w:val="-7"/>
        </w:rPr>
        <w:t> </w:t>
      </w:r>
      <w:r>
        <w:rPr>
          <w:spacing w:val="-2"/>
        </w:rPr>
        <w:t>Manual):</w:t>
      </w:r>
    </w:p>
    <w:p>
      <w:pPr>
        <w:spacing w:before="0"/>
        <w:ind w:left="694" w:right="313" w:firstLine="0"/>
        <w:jc w:val="left"/>
        <w:rPr>
          <w:b/>
          <w:sz w:val="22"/>
        </w:rPr>
      </w:pPr>
      <w:r>
        <w:rPr>
          <w:b/>
          <w:sz w:val="22"/>
        </w:rPr>
        <w:t>Esta</w:t>
      </w:r>
      <w:r>
        <w:rPr>
          <w:b/>
          <w:spacing w:val="40"/>
          <w:sz w:val="22"/>
        </w:rPr>
        <w:t> </w:t>
      </w:r>
      <w:r>
        <w:rPr>
          <w:b/>
          <w:sz w:val="22"/>
        </w:rPr>
        <w:t>embalagem</w:t>
      </w:r>
      <w:r>
        <w:rPr>
          <w:b/>
          <w:spacing w:val="40"/>
          <w:sz w:val="22"/>
        </w:rPr>
        <w:t> </w:t>
      </w:r>
      <w:r>
        <w:rPr>
          <w:b/>
          <w:sz w:val="22"/>
        </w:rPr>
        <w:t>deve</w:t>
      </w:r>
      <w:r>
        <w:rPr>
          <w:b/>
          <w:spacing w:val="40"/>
          <w:sz w:val="22"/>
        </w:rPr>
        <w:t> </w:t>
      </w:r>
      <w:r>
        <w:rPr>
          <w:b/>
          <w:sz w:val="22"/>
        </w:rPr>
        <w:t>ser</w:t>
      </w:r>
      <w:r>
        <w:rPr>
          <w:b/>
          <w:spacing w:val="40"/>
          <w:sz w:val="22"/>
        </w:rPr>
        <w:t> </w:t>
      </w:r>
      <w:r>
        <w:rPr>
          <w:b/>
          <w:sz w:val="22"/>
        </w:rPr>
        <w:t>submetida</w:t>
      </w:r>
      <w:r>
        <w:rPr>
          <w:b/>
          <w:spacing w:val="40"/>
          <w:sz w:val="22"/>
        </w:rPr>
        <w:t> </w:t>
      </w:r>
      <w:r>
        <w:rPr>
          <w:b/>
          <w:sz w:val="22"/>
        </w:rPr>
        <w:t>ao</w:t>
      </w:r>
      <w:r>
        <w:rPr>
          <w:b/>
          <w:spacing w:val="40"/>
          <w:sz w:val="22"/>
        </w:rPr>
        <w:t> </w:t>
      </w:r>
      <w:r>
        <w:rPr>
          <w:b/>
          <w:sz w:val="22"/>
        </w:rPr>
        <w:t>processo</w:t>
      </w:r>
      <w:r>
        <w:rPr>
          <w:b/>
          <w:spacing w:val="40"/>
          <w:sz w:val="22"/>
        </w:rPr>
        <w:t> </w:t>
      </w:r>
      <w:r>
        <w:rPr>
          <w:b/>
          <w:sz w:val="22"/>
        </w:rPr>
        <w:t>de</w:t>
      </w:r>
      <w:r>
        <w:rPr>
          <w:b/>
          <w:spacing w:val="40"/>
          <w:sz w:val="22"/>
        </w:rPr>
        <w:t> </w:t>
      </w:r>
      <w:r>
        <w:rPr>
          <w:b/>
          <w:sz w:val="22"/>
        </w:rPr>
        <w:t>tríplice</w:t>
      </w:r>
      <w:r>
        <w:rPr>
          <w:b/>
          <w:spacing w:val="40"/>
          <w:sz w:val="22"/>
        </w:rPr>
        <w:t> </w:t>
      </w:r>
      <w:r>
        <w:rPr>
          <w:b/>
          <w:sz w:val="22"/>
        </w:rPr>
        <w:t>lavagem,</w:t>
      </w:r>
      <w:r>
        <w:rPr>
          <w:b/>
          <w:spacing w:val="40"/>
          <w:sz w:val="22"/>
        </w:rPr>
        <w:t> </w:t>
      </w:r>
      <w:r>
        <w:rPr>
          <w:b/>
          <w:sz w:val="22"/>
        </w:rPr>
        <w:t>imediatamente após o seu esvaziamento, adotando os seguintes procedimentos:</w:t>
      </w:r>
    </w:p>
    <w:p>
      <w:pPr>
        <w:pStyle w:val="ListParagraph"/>
        <w:numPr>
          <w:ilvl w:val="0"/>
          <w:numId w:val="12"/>
        </w:numPr>
        <w:tabs>
          <w:tab w:pos="1054" w:val="left" w:leader="none"/>
        </w:tabs>
        <w:spacing w:line="240" w:lineRule="auto" w:before="1" w:after="0"/>
        <w:ind w:left="1054" w:right="699" w:hanging="360"/>
        <w:jc w:val="left"/>
        <w:rPr>
          <w:sz w:val="22"/>
        </w:rPr>
      </w:pPr>
      <w:r>
        <w:rPr>
          <w:sz w:val="22"/>
        </w:rPr>
        <w:t>Esvazie completamente o conteúdo da embalagem no tanque do pulverizador, mantendo- a na posição vertical durante 30 segundos;</w:t>
      </w:r>
    </w:p>
    <w:p>
      <w:pPr>
        <w:pStyle w:val="ListParagraph"/>
        <w:numPr>
          <w:ilvl w:val="0"/>
          <w:numId w:val="12"/>
        </w:numPr>
        <w:tabs>
          <w:tab w:pos="1054" w:val="left" w:leader="none"/>
        </w:tabs>
        <w:spacing w:line="291" w:lineRule="exact" w:before="0" w:after="0"/>
        <w:ind w:left="1054" w:right="0" w:hanging="360"/>
        <w:jc w:val="left"/>
        <w:rPr>
          <w:sz w:val="22"/>
        </w:rPr>
      </w:pPr>
      <w:r>
        <w:rPr>
          <w:sz w:val="22"/>
        </w:rPr>
        <w:t>Adicione</w:t>
      </w:r>
      <w:r>
        <w:rPr>
          <w:spacing w:val="-6"/>
          <w:sz w:val="22"/>
        </w:rPr>
        <w:t> </w:t>
      </w:r>
      <w:r>
        <w:rPr>
          <w:sz w:val="22"/>
        </w:rPr>
        <w:t>água</w:t>
      </w:r>
      <w:r>
        <w:rPr>
          <w:spacing w:val="-2"/>
          <w:sz w:val="22"/>
        </w:rPr>
        <w:t> </w:t>
      </w:r>
      <w:r>
        <w:rPr>
          <w:sz w:val="22"/>
        </w:rPr>
        <w:t>limpa</w:t>
      </w:r>
      <w:r>
        <w:rPr>
          <w:spacing w:val="-5"/>
          <w:sz w:val="22"/>
        </w:rPr>
        <w:t> </w:t>
      </w:r>
      <w:r>
        <w:rPr>
          <w:sz w:val="22"/>
        </w:rPr>
        <w:t>à</w:t>
      </w:r>
      <w:r>
        <w:rPr>
          <w:spacing w:val="-2"/>
          <w:sz w:val="22"/>
        </w:rPr>
        <w:t> </w:t>
      </w:r>
      <w:r>
        <w:rPr>
          <w:sz w:val="22"/>
        </w:rPr>
        <w:t>embalagem</w:t>
      </w:r>
      <w:r>
        <w:rPr>
          <w:spacing w:val="-3"/>
          <w:sz w:val="22"/>
        </w:rPr>
        <w:t> </w:t>
      </w:r>
      <w:r>
        <w:rPr>
          <w:sz w:val="22"/>
        </w:rPr>
        <w:t>até</w:t>
      </w:r>
      <w:r>
        <w:rPr>
          <w:spacing w:val="-3"/>
          <w:sz w:val="22"/>
        </w:rPr>
        <w:t> </w:t>
      </w:r>
      <w:r>
        <w:rPr>
          <w:sz w:val="22"/>
        </w:rPr>
        <w:t>¼</w:t>
      </w:r>
      <w:r>
        <w:rPr>
          <w:spacing w:val="-4"/>
          <w:sz w:val="22"/>
        </w:rPr>
        <w:t> </w:t>
      </w:r>
      <w:r>
        <w:rPr>
          <w:sz w:val="22"/>
        </w:rPr>
        <w:t>do</w:t>
      </w:r>
      <w:r>
        <w:rPr>
          <w:spacing w:val="-2"/>
          <w:sz w:val="22"/>
        </w:rPr>
        <w:t> </w:t>
      </w:r>
      <w:r>
        <w:rPr>
          <w:sz w:val="22"/>
        </w:rPr>
        <w:t>seu</w:t>
      </w:r>
      <w:r>
        <w:rPr>
          <w:spacing w:val="-6"/>
          <w:sz w:val="22"/>
        </w:rPr>
        <w:t> </w:t>
      </w:r>
      <w:r>
        <w:rPr>
          <w:spacing w:val="-2"/>
          <w:sz w:val="22"/>
        </w:rPr>
        <w:t>volume.</w:t>
      </w:r>
    </w:p>
    <w:p>
      <w:pPr>
        <w:pStyle w:val="ListParagraph"/>
        <w:numPr>
          <w:ilvl w:val="0"/>
          <w:numId w:val="12"/>
        </w:numPr>
        <w:tabs>
          <w:tab w:pos="1054" w:val="left" w:leader="none"/>
        </w:tabs>
        <w:spacing w:line="240" w:lineRule="auto" w:before="0" w:after="0"/>
        <w:ind w:left="1054" w:right="0" w:hanging="360"/>
        <w:jc w:val="left"/>
        <w:rPr>
          <w:sz w:val="22"/>
        </w:rPr>
      </w:pPr>
      <w:r>
        <w:rPr>
          <w:sz w:val="22"/>
        </w:rPr>
        <w:t>Tampe</w:t>
      </w:r>
      <w:r>
        <w:rPr>
          <w:spacing w:val="-3"/>
          <w:sz w:val="22"/>
        </w:rPr>
        <w:t> </w:t>
      </w:r>
      <w:r>
        <w:rPr>
          <w:sz w:val="22"/>
        </w:rPr>
        <w:t>bem</w:t>
      </w:r>
      <w:r>
        <w:rPr>
          <w:spacing w:val="-3"/>
          <w:sz w:val="22"/>
        </w:rPr>
        <w:t> </w:t>
      </w:r>
      <w:r>
        <w:rPr>
          <w:sz w:val="22"/>
        </w:rPr>
        <w:t>a</w:t>
      </w:r>
      <w:r>
        <w:rPr>
          <w:spacing w:val="-2"/>
          <w:sz w:val="22"/>
        </w:rPr>
        <w:t> </w:t>
      </w:r>
      <w:r>
        <w:rPr>
          <w:sz w:val="22"/>
        </w:rPr>
        <w:t>embalagem</w:t>
      </w:r>
      <w:r>
        <w:rPr>
          <w:spacing w:val="-3"/>
          <w:sz w:val="22"/>
        </w:rPr>
        <w:t> </w:t>
      </w:r>
      <w:r>
        <w:rPr>
          <w:sz w:val="22"/>
        </w:rPr>
        <w:t>e</w:t>
      </w:r>
      <w:r>
        <w:rPr>
          <w:spacing w:val="-2"/>
          <w:sz w:val="22"/>
        </w:rPr>
        <w:t> </w:t>
      </w:r>
      <w:r>
        <w:rPr>
          <w:sz w:val="22"/>
        </w:rPr>
        <w:t>agite-a,</w:t>
      </w:r>
      <w:r>
        <w:rPr>
          <w:spacing w:val="-2"/>
          <w:sz w:val="22"/>
        </w:rPr>
        <w:t> </w:t>
      </w:r>
      <w:r>
        <w:rPr>
          <w:sz w:val="22"/>
        </w:rPr>
        <w:t>por</w:t>
      </w:r>
      <w:r>
        <w:rPr>
          <w:spacing w:val="-5"/>
          <w:sz w:val="22"/>
        </w:rPr>
        <w:t> </w:t>
      </w:r>
      <w:r>
        <w:rPr>
          <w:sz w:val="22"/>
        </w:rPr>
        <w:t>30</w:t>
      </w:r>
      <w:r>
        <w:rPr>
          <w:spacing w:val="-1"/>
          <w:sz w:val="22"/>
        </w:rPr>
        <w:t> </w:t>
      </w:r>
      <w:r>
        <w:rPr>
          <w:spacing w:val="-2"/>
          <w:sz w:val="22"/>
        </w:rPr>
        <w:t>segundos.</w:t>
      </w:r>
    </w:p>
    <w:p>
      <w:pPr>
        <w:pStyle w:val="ListParagraph"/>
        <w:numPr>
          <w:ilvl w:val="0"/>
          <w:numId w:val="12"/>
        </w:numPr>
        <w:tabs>
          <w:tab w:pos="1054" w:val="left" w:leader="none"/>
        </w:tabs>
        <w:spacing w:line="240" w:lineRule="auto" w:before="0" w:after="0"/>
        <w:ind w:left="1054" w:right="0" w:hanging="360"/>
        <w:jc w:val="left"/>
        <w:rPr>
          <w:sz w:val="22"/>
        </w:rPr>
      </w:pPr>
      <w:r>
        <w:rPr>
          <w:sz w:val="22"/>
        </w:rPr>
        <w:t>Despeje</w:t>
      </w:r>
      <w:r>
        <w:rPr>
          <w:spacing w:val="-5"/>
          <w:sz w:val="22"/>
        </w:rPr>
        <w:t> </w:t>
      </w:r>
      <w:r>
        <w:rPr>
          <w:sz w:val="22"/>
        </w:rPr>
        <w:t>a</w:t>
      </w:r>
      <w:r>
        <w:rPr>
          <w:spacing w:val="-2"/>
          <w:sz w:val="22"/>
        </w:rPr>
        <w:t> </w:t>
      </w:r>
      <w:r>
        <w:rPr>
          <w:sz w:val="22"/>
        </w:rPr>
        <w:t>água</w:t>
      </w:r>
      <w:r>
        <w:rPr>
          <w:spacing w:val="-1"/>
          <w:sz w:val="22"/>
        </w:rPr>
        <w:t> </w:t>
      </w:r>
      <w:r>
        <w:rPr>
          <w:sz w:val="22"/>
        </w:rPr>
        <w:t>de</w:t>
      </w:r>
      <w:r>
        <w:rPr>
          <w:spacing w:val="-3"/>
          <w:sz w:val="22"/>
        </w:rPr>
        <w:t> </w:t>
      </w:r>
      <w:r>
        <w:rPr>
          <w:sz w:val="22"/>
        </w:rPr>
        <w:t>lavagem</w:t>
      </w:r>
      <w:r>
        <w:rPr>
          <w:spacing w:val="-2"/>
          <w:sz w:val="22"/>
        </w:rPr>
        <w:t> </w:t>
      </w:r>
      <w:r>
        <w:rPr>
          <w:sz w:val="22"/>
        </w:rPr>
        <w:t>no</w:t>
      </w:r>
      <w:r>
        <w:rPr>
          <w:spacing w:val="-2"/>
          <w:sz w:val="22"/>
        </w:rPr>
        <w:t> </w:t>
      </w:r>
      <w:r>
        <w:rPr>
          <w:sz w:val="22"/>
        </w:rPr>
        <w:t>tanque</w:t>
      </w:r>
      <w:r>
        <w:rPr>
          <w:spacing w:val="-2"/>
          <w:sz w:val="22"/>
        </w:rPr>
        <w:t> pulverizador.</w:t>
      </w:r>
    </w:p>
    <w:p>
      <w:pPr>
        <w:pStyle w:val="ListParagraph"/>
        <w:numPr>
          <w:ilvl w:val="0"/>
          <w:numId w:val="12"/>
        </w:numPr>
        <w:tabs>
          <w:tab w:pos="1054" w:val="left" w:leader="none"/>
        </w:tabs>
        <w:spacing w:line="240" w:lineRule="auto" w:before="0" w:after="0"/>
        <w:ind w:left="1054" w:right="0" w:hanging="360"/>
        <w:jc w:val="left"/>
        <w:rPr>
          <w:sz w:val="22"/>
        </w:rPr>
      </w:pPr>
      <w:r>
        <w:rPr>
          <w:sz w:val="22"/>
        </w:rPr>
        <w:t>Faça</w:t>
      </w:r>
      <w:r>
        <w:rPr>
          <w:spacing w:val="-3"/>
          <w:sz w:val="22"/>
        </w:rPr>
        <w:t> </w:t>
      </w:r>
      <w:r>
        <w:rPr>
          <w:sz w:val="22"/>
        </w:rPr>
        <w:t>esta</w:t>
      </w:r>
      <w:r>
        <w:rPr>
          <w:spacing w:val="-3"/>
          <w:sz w:val="22"/>
        </w:rPr>
        <w:t> </w:t>
      </w:r>
      <w:r>
        <w:rPr>
          <w:sz w:val="22"/>
        </w:rPr>
        <w:t>operação</w:t>
      </w:r>
      <w:r>
        <w:rPr>
          <w:spacing w:val="-2"/>
          <w:sz w:val="22"/>
        </w:rPr>
        <w:t> </w:t>
      </w:r>
      <w:r>
        <w:rPr>
          <w:sz w:val="22"/>
        </w:rPr>
        <w:t>três</w:t>
      </w:r>
      <w:r>
        <w:rPr>
          <w:spacing w:val="-3"/>
          <w:sz w:val="22"/>
        </w:rPr>
        <w:t> </w:t>
      </w:r>
      <w:r>
        <w:rPr>
          <w:spacing w:val="-2"/>
          <w:sz w:val="22"/>
        </w:rPr>
        <w:t>vezes.</w:t>
      </w:r>
    </w:p>
    <w:p>
      <w:pPr>
        <w:pStyle w:val="ListParagraph"/>
        <w:numPr>
          <w:ilvl w:val="0"/>
          <w:numId w:val="12"/>
        </w:numPr>
        <w:tabs>
          <w:tab w:pos="1054" w:val="left" w:leader="none"/>
        </w:tabs>
        <w:spacing w:line="240" w:lineRule="auto" w:before="0" w:after="0"/>
        <w:ind w:left="1054" w:right="0" w:hanging="360"/>
        <w:jc w:val="left"/>
        <w:rPr>
          <w:sz w:val="22"/>
        </w:rPr>
      </w:pPr>
      <w:r>
        <w:rPr>
          <w:sz w:val="22"/>
        </w:rPr>
        <w:t>Inutilize</w:t>
      </w:r>
      <w:r>
        <w:rPr>
          <w:spacing w:val="-5"/>
          <w:sz w:val="22"/>
        </w:rPr>
        <w:t> </w:t>
      </w:r>
      <w:r>
        <w:rPr>
          <w:sz w:val="22"/>
        </w:rPr>
        <w:t>a</w:t>
      </w:r>
      <w:r>
        <w:rPr>
          <w:spacing w:val="-5"/>
          <w:sz w:val="22"/>
        </w:rPr>
        <w:t> </w:t>
      </w:r>
      <w:r>
        <w:rPr>
          <w:sz w:val="22"/>
        </w:rPr>
        <w:t>embalagem</w:t>
      </w:r>
      <w:r>
        <w:rPr>
          <w:spacing w:val="-5"/>
          <w:sz w:val="22"/>
        </w:rPr>
        <w:t> </w:t>
      </w:r>
      <w:r>
        <w:rPr>
          <w:sz w:val="22"/>
        </w:rPr>
        <w:t>plástica</w:t>
      </w:r>
      <w:r>
        <w:rPr>
          <w:spacing w:val="-5"/>
          <w:sz w:val="22"/>
        </w:rPr>
        <w:t> </w:t>
      </w:r>
      <w:r>
        <w:rPr>
          <w:sz w:val="22"/>
        </w:rPr>
        <w:t>ou</w:t>
      </w:r>
      <w:r>
        <w:rPr>
          <w:spacing w:val="-5"/>
          <w:sz w:val="22"/>
        </w:rPr>
        <w:t> </w:t>
      </w:r>
      <w:r>
        <w:rPr>
          <w:sz w:val="22"/>
        </w:rPr>
        <w:t>metálica</w:t>
      </w:r>
      <w:r>
        <w:rPr>
          <w:spacing w:val="-4"/>
          <w:sz w:val="22"/>
        </w:rPr>
        <w:t> </w:t>
      </w:r>
      <w:r>
        <w:rPr>
          <w:sz w:val="22"/>
        </w:rPr>
        <w:t>perfurando</w:t>
      </w:r>
      <w:r>
        <w:rPr>
          <w:spacing w:val="-5"/>
          <w:sz w:val="22"/>
        </w:rPr>
        <w:t> </w:t>
      </w:r>
      <w:r>
        <w:rPr>
          <w:sz w:val="22"/>
        </w:rPr>
        <w:t>o</w:t>
      </w:r>
      <w:r>
        <w:rPr>
          <w:spacing w:val="-5"/>
          <w:sz w:val="22"/>
        </w:rPr>
        <w:t> </w:t>
      </w:r>
      <w:r>
        <w:rPr>
          <w:spacing w:val="-2"/>
          <w:sz w:val="22"/>
        </w:rPr>
        <w:t>fundo.</w:t>
      </w:r>
    </w:p>
    <w:p>
      <w:pPr>
        <w:pStyle w:val="BodyText"/>
        <w:spacing w:before="1"/>
      </w:pPr>
    </w:p>
    <w:p>
      <w:pPr>
        <w:pStyle w:val="Heading2"/>
        <w:jc w:val="left"/>
      </w:pPr>
      <w:r>
        <w:rPr/>
        <w:t>Lavagem</w:t>
      </w:r>
      <w:r>
        <w:rPr>
          <w:spacing w:val="-6"/>
        </w:rPr>
        <w:t> </w:t>
      </w:r>
      <w:r>
        <w:rPr/>
        <w:t>sob</w:t>
      </w:r>
      <w:r>
        <w:rPr>
          <w:spacing w:val="-3"/>
        </w:rPr>
        <w:t> </w:t>
      </w:r>
      <w:r>
        <w:rPr>
          <w:spacing w:val="-2"/>
        </w:rPr>
        <w:t>Pressão:</w:t>
      </w:r>
    </w:p>
    <w:p>
      <w:pPr>
        <w:spacing w:before="0"/>
        <w:ind w:left="694" w:right="313" w:firstLine="0"/>
        <w:jc w:val="left"/>
        <w:rPr>
          <w:b/>
          <w:sz w:val="22"/>
        </w:rPr>
      </w:pPr>
      <w:r>
        <w:rPr>
          <w:b/>
          <w:sz w:val="22"/>
        </w:rPr>
        <w:t>Ao</w:t>
      </w:r>
      <w:r>
        <w:rPr>
          <w:b/>
          <w:spacing w:val="32"/>
          <w:sz w:val="22"/>
        </w:rPr>
        <w:t> </w:t>
      </w:r>
      <w:r>
        <w:rPr>
          <w:b/>
          <w:sz w:val="22"/>
        </w:rPr>
        <w:t>utilizar</w:t>
      </w:r>
      <w:r>
        <w:rPr>
          <w:b/>
          <w:spacing w:val="34"/>
          <w:sz w:val="22"/>
        </w:rPr>
        <w:t> </w:t>
      </w:r>
      <w:r>
        <w:rPr>
          <w:b/>
          <w:sz w:val="22"/>
        </w:rPr>
        <w:t>pulverizadores</w:t>
      </w:r>
      <w:r>
        <w:rPr>
          <w:b/>
          <w:spacing w:val="34"/>
          <w:sz w:val="22"/>
        </w:rPr>
        <w:t> </w:t>
      </w:r>
      <w:r>
        <w:rPr>
          <w:b/>
          <w:sz w:val="22"/>
        </w:rPr>
        <w:t>dotados</w:t>
      </w:r>
      <w:r>
        <w:rPr>
          <w:b/>
          <w:spacing w:val="34"/>
          <w:sz w:val="22"/>
        </w:rPr>
        <w:t> </w:t>
      </w:r>
      <w:r>
        <w:rPr>
          <w:b/>
          <w:sz w:val="22"/>
        </w:rPr>
        <w:t>de</w:t>
      </w:r>
      <w:r>
        <w:rPr>
          <w:b/>
          <w:spacing w:val="33"/>
          <w:sz w:val="22"/>
        </w:rPr>
        <w:t> </w:t>
      </w:r>
      <w:r>
        <w:rPr>
          <w:b/>
          <w:sz w:val="22"/>
        </w:rPr>
        <w:t>equipamento</w:t>
      </w:r>
      <w:r>
        <w:rPr>
          <w:b/>
          <w:spacing w:val="33"/>
          <w:sz w:val="22"/>
        </w:rPr>
        <w:t> </w:t>
      </w:r>
      <w:r>
        <w:rPr>
          <w:b/>
          <w:sz w:val="22"/>
        </w:rPr>
        <w:t>de</w:t>
      </w:r>
      <w:r>
        <w:rPr>
          <w:b/>
          <w:spacing w:val="33"/>
          <w:sz w:val="22"/>
        </w:rPr>
        <w:t> </w:t>
      </w:r>
      <w:r>
        <w:rPr>
          <w:b/>
          <w:sz w:val="22"/>
        </w:rPr>
        <w:t>lavagem</w:t>
      </w:r>
      <w:r>
        <w:rPr>
          <w:b/>
          <w:spacing w:val="33"/>
          <w:sz w:val="22"/>
        </w:rPr>
        <w:t> </w:t>
      </w:r>
      <w:r>
        <w:rPr>
          <w:b/>
          <w:sz w:val="22"/>
        </w:rPr>
        <w:t>sob</w:t>
      </w:r>
      <w:r>
        <w:rPr>
          <w:b/>
          <w:spacing w:val="33"/>
          <w:sz w:val="22"/>
        </w:rPr>
        <w:t> </w:t>
      </w:r>
      <w:r>
        <w:rPr>
          <w:b/>
          <w:sz w:val="22"/>
        </w:rPr>
        <w:t>pressão</w:t>
      </w:r>
      <w:r>
        <w:rPr>
          <w:b/>
          <w:spacing w:val="32"/>
          <w:sz w:val="22"/>
        </w:rPr>
        <w:t> </w:t>
      </w:r>
      <w:r>
        <w:rPr>
          <w:b/>
          <w:sz w:val="22"/>
        </w:rPr>
        <w:t>seguir</w:t>
      </w:r>
      <w:r>
        <w:rPr>
          <w:b/>
          <w:spacing w:val="34"/>
          <w:sz w:val="22"/>
        </w:rPr>
        <w:t> </w:t>
      </w:r>
      <w:r>
        <w:rPr>
          <w:b/>
          <w:sz w:val="22"/>
        </w:rPr>
        <w:t>os seguintes procedimentos:</w:t>
      </w:r>
    </w:p>
    <w:p>
      <w:pPr>
        <w:pStyle w:val="ListParagraph"/>
        <w:numPr>
          <w:ilvl w:val="0"/>
          <w:numId w:val="12"/>
        </w:numPr>
        <w:tabs>
          <w:tab w:pos="1054" w:val="left" w:leader="none"/>
        </w:tabs>
        <w:spacing w:line="240" w:lineRule="auto" w:before="0" w:after="0"/>
        <w:ind w:left="1054" w:right="0" w:hanging="360"/>
        <w:jc w:val="left"/>
        <w:rPr>
          <w:sz w:val="22"/>
        </w:rPr>
      </w:pPr>
      <w:r>
        <w:rPr>
          <w:sz w:val="22"/>
        </w:rPr>
        <w:t>Encaixe</w:t>
      </w:r>
      <w:r>
        <w:rPr>
          <w:spacing w:val="-7"/>
          <w:sz w:val="22"/>
        </w:rPr>
        <w:t> </w:t>
      </w:r>
      <w:r>
        <w:rPr>
          <w:sz w:val="22"/>
        </w:rPr>
        <w:t>a</w:t>
      </w:r>
      <w:r>
        <w:rPr>
          <w:spacing w:val="-3"/>
          <w:sz w:val="22"/>
        </w:rPr>
        <w:t> </w:t>
      </w:r>
      <w:r>
        <w:rPr>
          <w:sz w:val="22"/>
        </w:rPr>
        <w:t>embalagem</w:t>
      </w:r>
      <w:r>
        <w:rPr>
          <w:spacing w:val="-5"/>
          <w:sz w:val="22"/>
        </w:rPr>
        <w:t> </w:t>
      </w:r>
      <w:r>
        <w:rPr>
          <w:sz w:val="22"/>
        </w:rPr>
        <w:t>vazia</w:t>
      </w:r>
      <w:r>
        <w:rPr>
          <w:spacing w:val="-4"/>
          <w:sz w:val="22"/>
        </w:rPr>
        <w:t> </w:t>
      </w:r>
      <w:r>
        <w:rPr>
          <w:sz w:val="22"/>
        </w:rPr>
        <w:t>no</w:t>
      </w:r>
      <w:r>
        <w:rPr>
          <w:spacing w:val="-4"/>
          <w:sz w:val="22"/>
        </w:rPr>
        <w:t> </w:t>
      </w:r>
      <w:r>
        <w:rPr>
          <w:sz w:val="22"/>
        </w:rPr>
        <w:t>local</w:t>
      </w:r>
      <w:r>
        <w:rPr>
          <w:spacing w:val="-4"/>
          <w:sz w:val="22"/>
        </w:rPr>
        <w:t> </w:t>
      </w:r>
      <w:r>
        <w:rPr>
          <w:sz w:val="22"/>
        </w:rPr>
        <w:t>apropriado</w:t>
      </w:r>
      <w:r>
        <w:rPr>
          <w:spacing w:val="-4"/>
          <w:sz w:val="22"/>
        </w:rPr>
        <w:t> </w:t>
      </w:r>
      <w:r>
        <w:rPr>
          <w:sz w:val="22"/>
        </w:rPr>
        <w:t>do</w:t>
      </w:r>
      <w:r>
        <w:rPr>
          <w:spacing w:val="-3"/>
          <w:sz w:val="22"/>
        </w:rPr>
        <w:t> </w:t>
      </w:r>
      <w:r>
        <w:rPr>
          <w:sz w:val="22"/>
        </w:rPr>
        <w:t>funil</w:t>
      </w:r>
      <w:r>
        <w:rPr>
          <w:spacing w:val="-5"/>
          <w:sz w:val="22"/>
        </w:rPr>
        <w:t> </w:t>
      </w:r>
      <w:r>
        <w:rPr>
          <w:sz w:val="22"/>
        </w:rPr>
        <w:t>instalado</w:t>
      </w:r>
      <w:r>
        <w:rPr>
          <w:spacing w:val="-3"/>
          <w:sz w:val="22"/>
        </w:rPr>
        <w:t> </w:t>
      </w:r>
      <w:r>
        <w:rPr>
          <w:sz w:val="22"/>
        </w:rPr>
        <w:t>no</w:t>
      </w:r>
      <w:r>
        <w:rPr>
          <w:spacing w:val="-4"/>
          <w:sz w:val="22"/>
        </w:rPr>
        <w:t> </w:t>
      </w:r>
      <w:r>
        <w:rPr>
          <w:spacing w:val="-2"/>
          <w:sz w:val="22"/>
        </w:rPr>
        <w:t>pulverizador.</w:t>
      </w:r>
    </w:p>
    <w:p>
      <w:pPr>
        <w:pStyle w:val="ListParagraph"/>
        <w:numPr>
          <w:ilvl w:val="0"/>
          <w:numId w:val="12"/>
        </w:numPr>
        <w:tabs>
          <w:tab w:pos="1054" w:val="left" w:leader="none"/>
        </w:tabs>
        <w:spacing w:line="240" w:lineRule="auto" w:before="1" w:after="0"/>
        <w:ind w:left="1054" w:right="0" w:hanging="360"/>
        <w:jc w:val="left"/>
        <w:rPr>
          <w:sz w:val="22"/>
        </w:rPr>
      </w:pPr>
      <w:r>
        <w:rPr>
          <w:sz w:val="22"/>
        </w:rPr>
        <w:t>Acione</w:t>
      </w:r>
      <w:r>
        <w:rPr>
          <w:spacing w:val="-4"/>
          <w:sz w:val="22"/>
        </w:rPr>
        <w:t> </w:t>
      </w:r>
      <w:r>
        <w:rPr>
          <w:sz w:val="22"/>
        </w:rPr>
        <w:t>o</w:t>
      </w:r>
      <w:r>
        <w:rPr>
          <w:spacing w:val="-4"/>
          <w:sz w:val="22"/>
        </w:rPr>
        <w:t> </w:t>
      </w:r>
      <w:r>
        <w:rPr>
          <w:sz w:val="22"/>
        </w:rPr>
        <w:t>mecanismo</w:t>
      </w:r>
      <w:r>
        <w:rPr>
          <w:spacing w:val="-2"/>
          <w:sz w:val="22"/>
        </w:rPr>
        <w:t> </w:t>
      </w:r>
      <w:r>
        <w:rPr>
          <w:sz w:val="22"/>
        </w:rPr>
        <w:t>para</w:t>
      </w:r>
      <w:r>
        <w:rPr>
          <w:spacing w:val="-3"/>
          <w:sz w:val="22"/>
        </w:rPr>
        <w:t> </w:t>
      </w:r>
      <w:r>
        <w:rPr>
          <w:sz w:val="22"/>
        </w:rPr>
        <w:t>liberar</w:t>
      </w:r>
      <w:r>
        <w:rPr>
          <w:spacing w:val="-2"/>
          <w:sz w:val="22"/>
        </w:rPr>
        <w:t> </w:t>
      </w:r>
      <w:r>
        <w:rPr>
          <w:sz w:val="22"/>
        </w:rPr>
        <w:t>o</w:t>
      </w:r>
      <w:r>
        <w:rPr>
          <w:spacing w:val="-4"/>
          <w:sz w:val="22"/>
        </w:rPr>
        <w:t> </w:t>
      </w:r>
      <w:r>
        <w:rPr>
          <w:sz w:val="22"/>
        </w:rPr>
        <w:t>jato</w:t>
      </w:r>
      <w:r>
        <w:rPr>
          <w:spacing w:val="-2"/>
          <w:sz w:val="22"/>
        </w:rPr>
        <w:t> d’água.</w:t>
      </w:r>
    </w:p>
    <w:p>
      <w:pPr>
        <w:pStyle w:val="ListParagraph"/>
        <w:numPr>
          <w:ilvl w:val="0"/>
          <w:numId w:val="12"/>
        </w:numPr>
        <w:tabs>
          <w:tab w:pos="1054" w:val="left" w:leader="none"/>
        </w:tabs>
        <w:spacing w:line="292" w:lineRule="exact" w:before="0" w:after="0"/>
        <w:ind w:left="1054" w:right="0" w:hanging="360"/>
        <w:jc w:val="left"/>
        <w:rPr>
          <w:sz w:val="22"/>
        </w:rPr>
      </w:pPr>
      <w:r>
        <w:rPr>
          <w:sz w:val="22"/>
        </w:rPr>
        <w:t>Direcione</w:t>
      </w:r>
      <w:r>
        <w:rPr>
          <w:spacing w:val="-6"/>
          <w:sz w:val="22"/>
        </w:rPr>
        <w:t> </w:t>
      </w:r>
      <w:r>
        <w:rPr>
          <w:sz w:val="22"/>
        </w:rPr>
        <w:t>o</w:t>
      </w:r>
      <w:r>
        <w:rPr>
          <w:spacing w:val="-4"/>
          <w:sz w:val="22"/>
        </w:rPr>
        <w:t> </w:t>
      </w:r>
      <w:r>
        <w:rPr>
          <w:sz w:val="22"/>
        </w:rPr>
        <w:t>jato</w:t>
      </w:r>
      <w:r>
        <w:rPr>
          <w:spacing w:val="-3"/>
          <w:sz w:val="22"/>
        </w:rPr>
        <w:t> </w:t>
      </w:r>
      <w:r>
        <w:rPr>
          <w:sz w:val="22"/>
        </w:rPr>
        <w:t>d’água</w:t>
      </w:r>
      <w:r>
        <w:rPr>
          <w:spacing w:val="-3"/>
          <w:sz w:val="22"/>
        </w:rPr>
        <w:t> </w:t>
      </w:r>
      <w:r>
        <w:rPr>
          <w:sz w:val="22"/>
        </w:rPr>
        <w:t>para</w:t>
      </w:r>
      <w:r>
        <w:rPr>
          <w:spacing w:val="-3"/>
          <w:sz w:val="22"/>
        </w:rPr>
        <w:t> </w:t>
      </w:r>
      <w:r>
        <w:rPr>
          <w:sz w:val="22"/>
        </w:rPr>
        <w:t>todas</w:t>
      </w:r>
      <w:r>
        <w:rPr>
          <w:spacing w:val="-5"/>
          <w:sz w:val="22"/>
        </w:rPr>
        <w:t> </w:t>
      </w:r>
      <w:r>
        <w:rPr>
          <w:sz w:val="22"/>
        </w:rPr>
        <w:t>as</w:t>
      </w:r>
      <w:r>
        <w:rPr>
          <w:spacing w:val="-4"/>
          <w:sz w:val="22"/>
        </w:rPr>
        <w:t> </w:t>
      </w:r>
      <w:r>
        <w:rPr>
          <w:sz w:val="22"/>
        </w:rPr>
        <w:t>paredes</w:t>
      </w:r>
      <w:r>
        <w:rPr>
          <w:spacing w:val="-3"/>
          <w:sz w:val="22"/>
        </w:rPr>
        <w:t> </w:t>
      </w:r>
      <w:r>
        <w:rPr>
          <w:sz w:val="22"/>
        </w:rPr>
        <w:t>internas</w:t>
      </w:r>
      <w:r>
        <w:rPr>
          <w:spacing w:val="-4"/>
          <w:sz w:val="22"/>
        </w:rPr>
        <w:t> </w:t>
      </w:r>
      <w:r>
        <w:rPr>
          <w:sz w:val="22"/>
        </w:rPr>
        <w:t>da</w:t>
      </w:r>
      <w:r>
        <w:rPr>
          <w:spacing w:val="-3"/>
          <w:sz w:val="22"/>
        </w:rPr>
        <w:t> </w:t>
      </w:r>
      <w:r>
        <w:rPr>
          <w:sz w:val="22"/>
        </w:rPr>
        <w:t>embalagem,</w:t>
      </w:r>
      <w:r>
        <w:rPr>
          <w:spacing w:val="-3"/>
          <w:sz w:val="22"/>
        </w:rPr>
        <w:t> </w:t>
      </w:r>
      <w:r>
        <w:rPr>
          <w:sz w:val="22"/>
        </w:rPr>
        <w:t>por</w:t>
      </w:r>
      <w:r>
        <w:rPr>
          <w:spacing w:val="-5"/>
          <w:sz w:val="22"/>
        </w:rPr>
        <w:t> </w:t>
      </w:r>
      <w:r>
        <w:rPr>
          <w:sz w:val="22"/>
        </w:rPr>
        <w:t>30</w:t>
      </w:r>
      <w:r>
        <w:rPr>
          <w:spacing w:val="-3"/>
          <w:sz w:val="22"/>
        </w:rPr>
        <w:t> </w:t>
      </w:r>
      <w:r>
        <w:rPr>
          <w:spacing w:val="-2"/>
          <w:sz w:val="22"/>
        </w:rPr>
        <w:t>segundos.</w:t>
      </w:r>
    </w:p>
    <w:p>
      <w:pPr>
        <w:pStyle w:val="ListParagraph"/>
        <w:numPr>
          <w:ilvl w:val="0"/>
          <w:numId w:val="12"/>
        </w:numPr>
        <w:tabs>
          <w:tab w:pos="1054" w:val="left" w:leader="none"/>
        </w:tabs>
        <w:spacing w:line="292" w:lineRule="exact" w:before="0" w:after="0"/>
        <w:ind w:left="1054" w:right="0" w:hanging="360"/>
        <w:jc w:val="left"/>
        <w:rPr>
          <w:sz w:val="22"/>
        </w:rPr>
      </w:pPr>
      <w:r>
        <w:rPr>
          <w:sz w:val="22"/>
        </w:rPr>
        <w:t>A</w:t>
      </w:r>
      <w:r>
        <w:rPr>
          <w:spacing w:val="-6"/>
          <w:sz w:val="22"/>
        </w:rPr>
        <w:t> </w:t>
      </w:r>
      <w:r>
        <w:rPr>
          <w:sz w:val="22"/>
        </w:rPr>
        <w:t>água</w:t>
      </w:r>
      <w:r>
        <w:rPr>
          <w:spacing w:val="-2"/>
          <w:sz w:val="22"/>
        </w:rPr>
        <w:t> </w:t>
      </w:r>
      <w:r>
        <w:rPr>
          <w:sz w:val="22"/>
        </w:rPr>
        <w:t>de</w:t>
      </w:r>
      <w:r>
        <w:rPr>
          <w:spacing w:val="-3"/>
          <w:sz w:val="22"/>
        </w:rPr>
        <w:t> </w:t>
      </w:r>
      <w:r>
        <w:rPr>
          <w:sz w:val="22"/>
        </w:rPr>
        <w:t>lavagem</w:t>
      </w:r>
      <w:r>
        <w:rPr>
          <w:spacing w:val="-4"/>
          <w:sz w:val="22"/>
        </w:rPr>
        <w:t> </w:t>
      </w:r>
      <w:r>
        <w:rPr>
          <w:sz w:val="22"/>
        </w:rPr>
        <w:t>deve</w:t>
      </w:r>
      <w:r>
        <w:rPr>
          <w:spacing w:val="-6"/>
          <w:sz w:val="22"/>
        </w:rPr>
        <w:t> </w:t>
      </w:r>
      <w:r>
        <w:rPr>
          <w:sz w:val="22"/>
        </w:rPr>
        <w:t>ser</w:t>
      </w:r>
      <w:r>
        <w:rPr>
          <w:spacing w:val="-3"/>
          <w:sz w:val="22"/>
        </w:rPr>
        <w:t> </w:t>
      </w:r>
      <w:r>
        <w:rPr>
          <w:sz w:val="22"/>
        </w:rPr>
        <w:t>transferida</w:t>
      </w:r>
      <w:r>
        <w:rPr>
          <w:spacing w:val="-2"/>
          <w:sz w:val="22"/>
        </w:rPr>
        <w:t> </w:t>
      </w:r>
      <w:r>
        <w:rPr>
          <w:sz w:val="22"/>
        </w:rPr>
        <w:t>para</w:t>
      </w:r>
      <w:r>
        <w:rPr>
          <w:spacing w:val="-3"/>
          <w:sz w:val="22"/>
        </w:rPr>
        <w:t> </w:t>
      </w:r>
      <w:r>
        <w:rPr>
          <w:sz w:val="22"/>
        </w:rPr>
        <w:t>o</w:t>
      </w:r>
      <w:r>
        <w:rPr>
          <w:spacing w:val="-3"/>
          <w:sz w:val="22"/>
        </w:rPr>
        <w:t> </w:t>
      </w:r>
      <w:r>
        <w:rPr>
          <w:sz w:val="22"/>
        </w:rPr>
        <w:t>tanque</w:t>
      </w:r>
      <w:r>
        <w:rPr>
          <w:spacing w:val="-3"/>
          <w:sz w:val="22"/>
        </w:rPr>
        <w:t> </w:t>
      </w:r>
      <w:r>
        <w:rPr>
          <w:sz w:val="22"/>
        </w:rPr>
        <w:t>do</w:t>
      </w:r>
      <w:r>
        <w:rPr>
          <w:spacing w:val="-2"/>
          <w:sz w:val="22"/>
        </w:rPr>
        <w:t> pulverizador.</w:t>
      </w:r>
    </w:p>
    <w:p>
      <w:pPr>
        <w:pStyle w:val="ListParagraph"/>
        <w:numPr>
          <w:ilvl w:val="0"/>
          <w:numId w:val="12"/>
        </w:numPr>
        <w:tabs>
          <w:tab w:pos="1054" w:val="left" w:leader="none"/>
        </w:tabs>
        <w:spacing w:line="240" w:lineRule="auto" w:before="1" w:after="0"/>
        <w:ind w:left="1054" w:right="0" w:hanging="360"/>
        <w:jc w:val="left"/>
        <w:rPr>
          <w:sz w:val="22"/>
        </w:rPr>
      </w:pPr>
      <w:r>
        <w:rPr>
          <w:sz w:val="22"/>
        </w:rPr>
        <w:t>Inutilize</w:t>
      </w:r>
      <w:r>
        <w:rPr>
          <w:spacing w:val="-7"/>
          <w:sz w:val="22"/>
        </w:rPr>
        <w:t> </w:t>
      </w:r>
      <w:r>
        <w:rPr>
          <w:sz w:val="22"/>
        </w:rPr>
        <w:t>a</w:t>
      </w:r>
      <w:r>
        <w:rPr>
          <w:spacing w:val="-5"/>
          <w:sz w:val="22"/>
        </w:rPr>
        <w:t> </w:t>
      </w:r>
      <w:r>
        <w:rPr>
          <w:sz w:val="22"/>
        </w:rPr>
        <w:t>embalagem</w:t>
      </w:r>
      <w:r>
        <w:rPr>
          <w:spacing w:val="-5"/>
          <w:sz w:val="22"/>
        </w:rPr>
        <w:t> </w:t>
      </w:r>
      <w:r>
        <w:rPr>
          <w:sz w:val="22"/>
        </w:rPr>
        <w:t>plástica</w:t>
      </w:r>
      <w:r>
        <w:rPr>
          <w:spacing w:val="-4"/>
          <w:sz w:val="22"/>
        </w:rPr>
        <w:t> </w:t>
      </w:r>
      <w:r>
        <w:rPr>
          <w:sz w:val="22"/>
        </w:rPr>
        <w:t>ou</w:t>
      </w:r>
      <w:r>
        <w:rPr>
          <w:spacing w:val="-5"/>
          <w:sz w:val="22"/>
        </w:rPr>
        <w:t> </w:t>
      </w:r>
      <w:r>
        <w:rPr>
          <w:sz w:val="22"/>
        </w:rPr>
        <w:t>metálica,</w:t>
      </w:r>
      <w:r>
        <w:rPr>
          <w:spacing w:val="-5"/>
          <w:sz w:val="22"/>
        </w:rPr>
        <w:t> </w:t>
      </w:r>
      <w:r>
        <w:rPr>
          <w:sz w:val="22"/>
        </w:rPr>
        <w:t>perfurando</w:t>
      </w:r>
      <w:r>
        <w:rPr>
          <w:spacing w:val="-4"/>
          <w:sz w:val="22"/>
        </w:rPr>
        <w:t> </w:t>
      </w:r>
      <w:r>
        <w:rPr>
          <w:sz w:val="22"/>
        </w:rPr>
        <w:t>o</w:t>
      </w:r>
      <w:r>
        <w:rPr>
          <w:spacing w:val="-5"/>
          <w:sz w:val="22"/>
        </w:rPr>
        <w:t> </w:t>
      </w:r>
      <w:r>
        <w:rPr>
          <w:spacing w:val="-2"/>
          <w:sz w:val="22"/>
        </w:rPr>
        <w:t>fundo.</w:t>
      </w:r>
    </w:p>
    <w:p>
      <w:pPr>
        <w:pStyle w:val="BodyText"/>
      </w:pPr>
    </w:p>
    <w:p>
      <w:pPr>
        <w:pStyle w:val="Heading2"/>
        <w:ind w:right="710"/>
      </w:pPr>
      <w:r>
        <w:rPr/>
        <w:t>Ao utilizar equipamento independente para lavagem sob pressão, adotar os seguintes </w:t>
      </w:r>
      <w:r>
        <w:rPr>
          <w:spacing w:val="-2"/>
        </w:rPr>
        <w:t>procedimentos:</w:t>
      </w:r>
    </w:p>
    <w:p>
      <w:pPr>
        <w:pStyle w:val="ListParagraph"/>
        <w:numPr>
          <w:ilvl w:val="0"/>
          <w:numId w:val="12"/>
        </w:numPr>
        <w:tabs>
          <w:tab w:pos="1054" w:val="left" w:leader="none"/>
        </w:tabs>
        <w:spacing w:line="240" w:lineRule="auto" w:before="0" w:after="0"/>
        <w:ind w:left="1054" w:right="702" w:hanging="360"/>
        <w:jc w:val="both"/>
        <w:rPr>
          <w:sz w:val="22"/>
        </w:rPr>
      </w:pPr>
      <w:r>
        <w:rPr>
          <w:sz w:val="22"/>
        </w:rPr>
        <w:t>Imediatamente após o esvaziamento do conteúdo original da embalagem, mantê-la invertida sobre a boca do tanque de pulverização, em posição vertical, durante 30 </w:t>
      </w:r>
      <w:r>
        <w:rPr>
          <w:spacing w:val="-2"/>
          <w:sz w:val="22"/>
        </w:rPr>
        <w:t>segundos;</w:t>
      </w:r>
    </w:p>
    <w:p>
      <w:pPr>
        <w:pStyle w:val="ListParagraph"/>
        <w:spacing w:after="0" w:line="240" w:lineRule="auto"/>
        <w:jc w:val="both"/>
        <w:rPr>
          <w:sz w:val="22"/>
        </w:rPr>
        <w:sectPr>
          <w:pgSz w:w="11910" w:h="16840"/>
          <w:pgMar w:header="713" w:footer="914" w:top="1580" w:bottom="1100" w:left="566" w:right="708"/>
        </w:sectPr>
      </w:pPr>
    </w:p>
    <w:p>
      <w:pPr>
        <w:pStyle w:val="BodyText"/>
        <w:spacing w:before="11"/>
        <w:rPr>
          <w:sz w:val="16"/>
        </w:rPr>
      </w:pPr>
    </w:p>
    <w:p>
      <w:pPr>
        <w:pStyle w:val="BodyText"/>
        <w:spacing w:line="20" w:lineRule="exact"/>
        <w:ind w:left="694"/>
        <w:rPr>
          <w:sz w:val="2"/>
        </w:rPr>
      </w:pPr>
      <w:r>
        <w:rPr>
          <w:sz w:val="2"/>
        </w:rPr>
        <mc:AlternateContent>
          <mc:Choice Requires="wps">
            <w:drawing>
              <wp:inline distT="0" distB="0" distL="0" distR="0">
                <wp:extent cx="5843270" cy="5715"/>
                <wp:effectExtent l="9525" t="0" r="0" b="3810"/>
                <wp:docPr id="163" name="Group 163"/>
                <wp:cNvGraphicFramePr>
                  <a:graphicFrameLocks/>
                </wp:cNvGraphicFramePr>
                <a:graphic>
                  <a:graphicData uri="http://schemas.microsoft.com/office/word/2010/wordprocessingGroup">
                    <wpg:wgp>
                      <wpg:cNvPr id="163" name="Group 163"/>
                      <wpg:cNvGrpSpPr/>
                      <wpg:grpSpPr>
                        <a:xfrm>
                          <a:off x="0" y="0"/>
                          <a:ext cx="5843270" cy="5715"/>
                          <a:chExt cx="5843270" cy="5715"/>
                        </a:xfrm>
                      </wpg:grpSpPr>
                      <wps:wsp>
                        <wps:cNvPr id="164" name="Graphic 164"/>
                        <wps:cNvSpPr/>
                        <wps:spPr>
                          <a:xfrm>
                            <a:off x="0" y="2567"/>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0.1pt;height:.45pt;mso-position-horizontal-relative:char;mso-position-vertical-relative:line" id="docshapegroup138" coordorigin="0,0" coordsize="9202,9">
                <v:line style="position:absolute" from="0,4" to="9201,4" stroked="true" strokeweight=".404314pt" strokecolor="#000000">
                  <v:stroke dashstyle="solid"/>
                </v:line>
              </v:group>
            </w:pict>
          </mc:Fallback>
        </mc:AlternateContent>
      </w:r>
      <w:r>
        <w:rPr>
          <w:sz w:val="2"/>
        </w:rPr>
      </w:r>
    </w:p>
    <w:p>
      <w:pPr>
        <w:pStyle w:val="ListParagraph"/>
        <w:numPr>
          <w:ilvl w:val="0"/>
          <w:numId w:val="12"/>
        </w:numPr>
        <w:tabs>
          <w:tab w:pos="1054" w:val="left" w:leader="none"/>
        </w:tabs>
        <w:spacing w:line="240" w:lineRule="auto" w:before="0" w:after="0"/>
        <w:ind w:left="1054" w:right="705" w:hanging="360"/>
        <w:jc w:val="both"/>
        <w:rPr>
          <w:sz w:val="22"/>
        </w:rPr>
      </w:pPr>
      <w:r>
        <w:rPr>
          <w:sz w:val="22"/>
        </w:rPr>
        <w:t>Mantenha a embalagem nessa posição, introduzir a ponta do equipamento de lavagem</w:t>
      </w:r>
      <w:r>
        <w:rPr>
          <w:spacing w:val="40"/>
          <w:sz w:val="22"/>
        </w:rPr>
        <w:t> </w:t>
      </w:r>
      <w:r>
        <w:rPr>
          <w:sz w:val="22"/>
        </w:rPr>
        <w:t>sob</w:t>
      </w:r>
      <w:r>
        <w:rPr>
          <w:spacing w:val="-2"/>
          <w:sz w:val="22"/>
        </w:rPr>
        <w:t> </w:t>
      </w:r>
      <w:r>
        <w:rPr>
          <w:sz w:val="22"/>
        </w:rPr>
        <w:t>pressão,</w:t>
      </w:r>
      <w:r>
        <w:rPr>
          <w:spacing w:val="-1"/>
          <w:sz w:val="22"/>
        </w:rPr>
        <w:t> </w:t>
      </w:r>
      <w:r>
        <w:rPr>
          <w:sz w:val="22"/>
        </w:rPr>
        <w:t>direcionando</w:t>
      </w:r>
      <w:r>
        <w:rPr>
          <w:spacing w:val="-1"/>
          <w:sz w:val="22"/>
        </w:rPr>
        <w:t> </w:t>
      </w:r>
      <w:r>
        <w:rPr>
          <w:sz w:val="22"/>
        </w:rPr>
        <w:t>o</w:t>
      </w:r>
      <w:r>
        <w:rPr>
          <w:spacing w:val="-1"/>
          <w:sz w:val="22"/>
        </w:rPr>
        <w:t> </w:t>
      </w:r>
      <w:r>
        <w:rPr>
          <w:sz w:val="22"/>
        </w:rPr>
        <w:t>jato</w:t>
      </w:r>
      <w:r>
        <w:rPr>
          <w:spacing w:val="-3"/>
          <w:sz w:val="22"/>
        </w:rPr>
        <w:t> </w:t>
      </w:r>
      <w:r>
        <w:rPr>
          <w:sz w:val="22"/>
        </w:rPr>
        <w:t>d’água</w:t>
      </w:r>
      <w:r>
        <w:rPr>
          <w:spacing w:val="-1"/>
          <w:sz w:val="22"/>
        </w:rPr>
        <w:t> </w:t>
      </w:r>
      <w:r>
        <w:rPr>
          <w:sz w:val="22"/>
        </w:rPr>
        <w:t>para</w:t>
      </w:r>
      <w:r>
        <w:rPr>
          <w:spacing w:val="-1"/>
          <w:sz w:val="22"/>
        </w:rPr>
        <w:t> </w:t>
      </w:r>
      <w:r>
        <w:rPr>
          <w:sz w:val="22"/>
        </w:rPr>
        <w:t>todas</w:t>
      </w:r>
      <w:r>
        <w:rPr>
          <w:spacing w:val="-1"/>
          <w:sz w:val="22"/>
        </w:rPr>
        <w:t> </w:t>
      </w:r>
      <w:r>
        <w:rPr>
          <w:sz w:val="22"/>
        </w:rPr>
        <w:t>as</w:t>
      </w:r>
      <w:r>
        <w:rPr>
          <w:spacing w:val="-3"/>
          <w:sz w:val="22"/>
        </w:rPr>
        <w:t> </w:t>
      </w:r>
      <w:r>
        <w:rPr>
          <w:sz w:val="22"/>
        </w:rPr>
        <w:t>paredes</w:t>
      </w:r>
      <w:r>
        <w:rPr>
          <w:spacing w:val="-2"/>
          <w:sz w:val="22"/>
        </w:rPr>
        <w:t> </w:t>
      </w:r>
      <w:r>
        <w:rPr>
          <w:sz w:val="22"/>
        </w:rPr>
        <w:t>internas</w:t>
      </w:r>
      <w:r>
        <w:rPr>
          <w:spacing w:val="-2"/>
          <w:sz w:val="22"/>
        </w:rPr>
        <w:t> </w:t>
      </w:r>
      <w:r>
        <w:rPr>
          <w:sz w:val="22"/>
        </w:rPr>
        <w:t>da</w:t>
      </w:r>
      <w:r>
        <w:rPr>
          <w:spacing w:val="-3"/>
          <w:sz w:val="22"/>
        </w:rPr>
        <w:t> </w:t>
      </w:r>
      <w:r>
        <w:rPr>
          <w:sz w:val="22"/>
        </w:rPr>
        <w:t>embalagem,</w:t>
      </w:r>
      <w:r>
        <w:rPr>
          <w:spacing w:val="-3"/>
          <w:sz w:val="22"/>
        </w:rPr>
        <w:t> </w:t>
      </w:r>
      <w:r>
        <w:rPr>
          <w:sz w:val="22"/>
        </w:rPr>
        <w:t>por 30 segundos;</w:t>
      </w:r>
    </w:p>
    <w:p>
      <w:pPr>
        <w:pStyle w:val="ListParagraph"/>
        <w:numPr>
          <w:ilvl w:val="0"/>
          <w:numId w:val="12"/>
        </w:numPr>
        <w:tabs>
          <w:tab w:pos="1053" w:val="left" w:leader="none"/>
        </w:tabs>
        <w:spacing w:line="240" w:lineRule="auto" w:before="0" w:after="0"/>
        <w:ind w:left="1053" w:right="0" w:hanging="359"/>
        <w:jc w:val="both"/>
        <w:rPr>
          <w:sz w:val="22"/>
        </w:rPr>
      </w:pPr>
      <w:r>
        <w:rPr>
          <w:sz w:val="22"/>
        </w:rPr>
        <w:t>Toda</w:t>
      </w:r>
      <w:r>
        <w:rPr>
          <w:spacing w:val="-5"/>
          <w:sz w:val="22"/>
        </w:rPr>
        <w:t> </w:t>
      </w:r>
      <w:r>
        <w:rPr>
          <w:sz w:val="22"/>
        </w:rPr>
        <w:t>a</w:t>
      </w:r>
      <w:r>
        <w:rPr>
          <w:spacing w:val="-2"/>
          <w:sz w:val="22"/>
        </w:rPr>
        <w:t> </w:t>
      </w:r>
      <w:r>
        <w:rPr>
          <w:sz w:val="22"/>
        </w:rPr>
        <w:t>água</w:t>
      </w:r>
      <w:r>
        <w:rPr>
          <w:spacing w:val="-2"/>
          <w:sz w:val="22"/>
        </w:rPr>
        <w:t> </w:t>
      </w:r>
      <w:r>
        <w:rPr>
          <w:sz w:val="22"/>
        </w:rPr>
        <w:t>da</w:t>
      </w:r>
      <w:r>
        <w:rPr>
          <w:spacing w:val="-2"/>
          <w:sz w:val="22"/>
        </w:rPr>
        <w:t> </w:t>
      </w:r>
      <w:r>
        <w:rPr>
          <w:sz w:val="22"/>
        </w:rPr>
        <w:t>lavagem</w:t>
      </w:r>
      <w:r>
        <w:rPr>
          <w:spacing w:val="-6"/>
          <w:sz w:val="22"/>
        </w:rPr>
        <w:t> </w:t>
      </w:r>
      <w:r>
        <w:rPr>
          <w:sz w:val="22"/>
        </w:rPr>
        <w:t>é</w:t>
      </w:r>
      <w:r>
        <w:rPr>
          <w:spacing w:val="-3"/>
          <w:sz w:val="22"/>
        </w:rPr>
        <w:t> </w:t>
      </w:r>
      <w:r>
        <w:rPr>
          <w:sz w:val="22"/>
        </w:rPr>
        <w:t>dirigida</w:t>
      </w:r>
      <w:r>
        <w:rPr>
          <w:spacing w:val="-2"/>
          <w:sz w:val="22"/>
        </w:rPr>
        <w:t> </w:t>
      </w:r>
      <w:r>
        <w:rPr>
          <w:sz w:val="22"/>
        </w:rPr>
        <w:t>diretamente</w:t>
      </w:r>
      <w:r>
        <w:rPr>
          <w:spacing w:val="-3"/>
          <w:sz w:val="22"/>
        </w:rPr>
        <w:t> </w:t>
      </w:r>
      <w:r>
        <w:rPr>
          <w:sz w:val="22"/>
        </w:rPr>
        <w:t>para</w:t>
      </w:r>
      <w:r>
        <w:rPr>
          <w:spacing w:val="-2"/>
          <w:sz w:val="22"/>
        </w:rPr>
        <w:t> </w:t>
      </w:r>
      <w:r>
        <w:rPr>
          <w:sz w:val="22"/>
        </w:rPr>
        <w:t>o</w:t>
      </w:r>
      <w:r>
        <w:rPr>
          <w:spacing w:val="-2"/>
          <w:sz w:val="22"/>
        </w:rPr>
        <w:t> </w:t>
      </w:r>
      <w:r>
        <w:rPr>
          <w:sz w:val="22"/>
        </w:rPr>
        <w:t>tanque</w:t>
      </w:r>
      <w:r>
        <w:rPr>
          <w:spacing w:val="-3"/>
          <w:sz w:val="22"/>
        </w:rPr>
        <w:t> </w:t>
      </w:r>
      <w:r>
        <w:rPr>
          <w:sz w:val="22"/>
        </w:rPr>
        <w:t>do</w:t>
      </w:r>
      <w:r>
        <w:rPr>
          <w:spacing w:val="-2"/>
          <w:sz w:val="22"/>
        </w:rPr>
        <w:t> pulverizador;</w:t>
      </w:r>
    </w:p>
    <w:p>
      <w:pPr>
        <w:pStyle w:val="ListParagraph"/>
        <w:numPr>
          <w:ilvl w:val="0"/>
          <w:numId w:val="12"/>
        </w:numPr>
        <w:tabs>
          <w:tab w:pos="1053" w:val="left" w:leader="none"/>
        </w:tabs>
        <w:spacing w:line="240" w:lineRule="auto" w:before="0" w:after="0"/>
        <w:ind w:left="1053" w:right="0" w:hanging="359"/>
        <w:jc w:val="both"/>
        <w:rPr>
          <w:sz w:val="22"/>
        </w:rPr>
      </w:pPr>
      <w:r>
        <w:rPr>
          <w:sz w:val="22"/>
        </w:rPr>
        <w:t>Inutilize</w:t>
      </w:r>
      <w:r>
        <w:rPr>
          <w:spacing w:val="-5"/>
          <w:sz w:val="22"/>
        </w:rPr>
        <w:t> </w:t>
      </w:r>
      <w:r>
        <w:rPr>
          <w:sz w:val="22"/>
        </w:rPr>
        <w:t>a</w:t>
      </w:r>
      <w:r>
        <w:rPr>
          <w:spacing w:val="-5"/>
          <w:sz w:val="22"/>
        </w:rPr>
        <w:t> </w:t>
      </w:r>
      <w:r>
        <w:rPr>
          <w:sz w:val="22"/>
        </w:rPr>
        <w:t>embalagem</w:t>
      </w:r>
      <w:r>
        <w:rPr>
          <w:spacing w:val="-5"/>
          <w:sz w:val="22"/>
        </w:rPr>
        <w:t> </w:t>
      </w:r>
      <w:r>
        <w:rPr>
          <w:sz w:val="22"/>
        </w:rPr>
        <w:t>plástica</w:t>
      </w:r>
      <w:r>
        <w:rPr>
          <w:spacing w:val="-5"/>
          <w:sz w:val="22"/>
        </w:rPr>
        <w:t> </w:t>
      </w:r>
      <w:r>
        <w:rPr>
          <w:sz w:val="22"/>
        </w:rPr>
        <w:t>ou</w:t>
      </w:r>
      <w:r>
        <w:rPr>
          <w:spacing w:val="-5"/>
          <w:sz w:val="22"/>
        </w:rPr>
        <w:t> </w:t>
      </w:r>
      <w:r>
        <w:rPr>
          <w:sz w:val="22"/>
        </w:rPr>
        <w:t>metálica</w:t>
      </w:r>
      <w:r>
        <w:rPr>
          <w:spacing w:val="-4"/>
          <w:sz w:val="22"/>
        </w:rPr>
        <w:t> </w:t>
      </w:r>
      <w:r>
        <w:rPr>
          <w:sz w:val="22"/>
        </w:rPr>
        <w:t>perfurando</w:t>
      </w:r>
      <w:r>
        <w:rPr>
          <w:spacing w:val="-5"/>
          <w:sz w:val="22"/>
        </w:rPr>
        <w:t> </w:t>
      </w:r>
      <w:r>
        <w:rPr>
          <w:sz w:val="22"/>
        </w:rPr>
        <w:t>o</w:t>
      </w:r>
      <w:r>
        <w:rPr>
          <w:spacing w:val="-5"/>
          <w:sz w:val="22"/>
        </w:rPr>
        <w:t> </w:t>
      </w:r>
      <w:r>
        <w:rPr>
          <w:spacing w:val="-2"/>
          <w:sz w:val="22"/>
        </w:rPr>
        <w:t>fundo.</w:t>
      </w:r>
    </w:p>
    <w:p>
      <w:pPr>
        <w:pStyle w:val="Heading1"/>
        <w:spacing w:before="278"/>
      </w:pPr>
      <w:r>
        <w:rPr/>
        <w:t>ARMAZENAMENTO</w:t>
      </w:r>
      <w:r>
        <w:rPr>
          <w:spacing w:val="-9"/>
        </w:rPr>
        <w:t> </w:t>
      </w:r>
      <w:r>
        <w:rPr/>
        <w:t>DA</w:t>
      </w:r>
      <w:r>
        <w:rPr>
          <w:spacing w:val="-11"/>
        </w:rPr>
        <w:t> </w:t>
      </w:r>
      <w:r>
        <w:rPr/>
        <w:t>EMBALAGEM</w:t>
      </w:r>
      <w:r>
        <w:rPr>
          <w:spacing w:val="-8"/>
        </w:rPr>
        <w:t> </w:t>
      </w:r>
      <w:r>
        <w:rPr>
          <w:spacing w:val="-4"/>
        </w:rPr>
        <w:t>VAZIA</w:t>
      </w:r>
    </w:p>
    <w:p>
      <w:pPr>
        <w:pStyle w:val="ListParagraph"/>
        <w:numPr>
          <w:ilvl w:val="0"/>
          <w:numId w:val="12"/>
        </w:numPr>
        <w:tabs>
          <w:tab w:pos="1121" w:val="left" w:leader="none"/>
        </w:tabs>
        <w:spacing w:line="240" w:lineRule="auto" w:before="0" w:after="0"/>
        <w:ind w:left="1121" w:right="705" w:hanging="360"/>
        <w:jc w:val="both"/>
        <w:rPr>
          <w:sz w:val="22"/>
        </w:rPr>
      </w:pPr>
      <w:r>
        <w:rPr>
          <w:sz w:val="22"/>
        </w:rPr>
        <w:t>Após a realização da tríplice lavagem ou lavagem sob pressão, essa embalagem deve ser armazenada com a tampa, em caixa coletiva, quando existente, separadamente das embalagens não lavadas.</w:t>
      </w:r>
    </w:p>
    <w:p>
      <w:pPr>
        <w:pStyle w:val="ListParagraph"/>
        <w:numPr>
          <w:ilvl w:val="0"/>
          <w:numId w:val="12"/>
        </w:numPr>
        <w:tabs>
          <w:tab w:pos="1121" w:val="left" w:leader="none"/>
        </w:tabs>
        <w:spacing w:line="240" w:lineRule="auto" w:before="1" w:after="0"/>
        <w:ind w:left="1121" w:right="705" w:hanging="360"/>
        <w:jc w:val="both"/>
        <w:rPr>
          <w:sz w:val="22"/>
        </w:rPr>
      </w:pPr>
      <w:r>
        <w:rPr>
          <w:sz w:val="22"/>
        </w:rPr>
        <w:t>O armazenamento das embalagens vazias, até sua devolução pelo usuário, deve ser efetuado em local coberto, ventilado, ao abrigo de chuva e com piso impermeável, ou no próprio local onde guardadas as embalagens cheias.</w:t>
      </w:r>
    </w:p>
    <w:p>
      <w:pPr>
        <w:pStyle w:val="Heading1"/>
        <w:spacing w:before="291"/>
      </w:pPr>
      <w:r>
        <w:rPr/>
        <w:t>DEVOLUÇÃO</w:t>
      </w:r>
      <w:r>
        <w:rPr>
          <w:spacing w:val="-7"/>
        </w:rPr>
        <w:t> </w:t>
      </w:r>
      <w:r>
        <w:rPr/>
        <w:t>DA</w:t>
      </w:r>
      <w:r>
        <w:rPr>
          <w:spacing w:val="-6"/>
        </w:rPr>
        <w:t> </w:t>
      </w:r>
      <w:r>
        <w:rPr/>
        <w:t>EMBALAGEM</w:t>
      </w:r>
      <w:r>
        <w:rPr>
          <w:spacing w:val="-7"/>
        </w:rPr>
        <w:t> </w:t>
      </w:r>
      <w:r>
        <w:rPr>
          <w:spacing w:val="-4"/>
        </w:rPr>
        <w:t>VAZIA</w:t>
      </w:r>
    </w:p>
    <w:p>
      <w:pPr>
        <w:pStyle w:val="ListParagraph"/>
        <w:numPr>
          <w:ilvl w:val="0"/>
          <w:numId w:val="12"/>
        </w:numPr>
        <w:tabs>
          <w:tab w:pos="1121" w:val="left" w:leader="none"/>
        </w:tabs>
        <w:spacing w:line="240" w:lineRule="auto" w:before="0" w:after="0"/>
        <w:ind w:left="1121" w:right="705" w:hanging="360"/>
        <w:jc w:val="both"/>
        <w:rPr>
          <w:sz w:val="22"/>
        </w:rPr>
      </w:pPr>
      <w:r>
        <w:rPr>
          <w:sz w:val="22"/>
        </w:rPr>
        <w:t>No prazo de até um ano da data da compra, é obrigatória a devolução da embalagem vazia, com tampa, pelo usuário, ao estabelecimento onde foi adquirido o produto ou no local indicado na nota fiscal, emitida no ato da compra.</w:t>
      </w:r>
    </w:p>
    <w:p>
      <w:pPr>
        <w:pStyle w:val="ListParagraph"/>
        <w:numPr>
          <w:ilvl w:val="0"/>
          <w:numId w:val="12"/>
        </w:numPr>
        <w:tabs>
          <w:tab w:pos="1121" w:val="left" w:leader="none"/>
        </w:tabs>
        <w:spacing w:line="240" w:lineRule="auto" w:before="1" w:after="0"/>
        <w:ind w:left="1121" w:right="705" w:hanging="360"/>
        <w:jc w:val="both"/>
        <w:rPr>
          <w:sz w:val="22"/>
        </w:rPr>
      </w:pPr>
      <w:r>
        <w:rPr>
          <w:sz w:val="22"/>
        </w:rPr>
        <w:t>Caso o produto não tenha sido totalmente utilizado nesse prazo, e ainda esteja dentro de seu prazo de validade, será facultada a devolução da embalagem em até 6 meses após o término do prazo de validade.</w:t>
      </w:r>
    </w:p>
    <w:p>
      <w:pPr>
        <w:pStyle w:val="ListParagraph"/>
        <w:numPr>
          <w:ilvl w:val="0"/>
          <w:numId w:val="12"/>
        </w:numPr>
        <w:tabs>
          <w:tab w:pos="1121" w:val="left" w:leader="none"/>
        </w:tabs>
        <w:spacing w:line="240" w:lineRule="auto" w:before="0" w:after="0"/>
        <w:ind w:left="1121" w:right="704" w:hanging="360"/>
        <w:jc w:val="both"/>
        <w:rPr>
          <w:sz w:val="22"/>
        </w:rPr>
      </w:pPr>
      <w:r>
        <w:rPr>
          <w:sz w:val="22"/>
        </w:rPr>
        <w:t>O</w:t>
      </w:r>
      <w:r>
        <w:rPr>
          <w:spacing w:val="-8"/>
          <w:sz w:val="22"/>
        </w:rPr>
        <w:t> </w:t>
      </w:r>
      <w:r>
        <w:rPr>
          <w:sz w:val="22"/>
        </w:rPr>
        <w:t>usuário</w:t>
      </w:r>
      <w:r>
        <w:rPr>
          <w:spacing w:val="-10"/>
          <w:sz w:val="22"/>
        </w:rPr>
        <w:t> </w:t>
      </w:r>
      <w:r>
        <w:rPr>
          <w:sz w:val="22"/>
        </w:rPr>
        <w:t>deve</w:t>
      </w:r>
      <w:r>
        <w:rPr>
          <w:spacing w:val="-11"/>
          <w:sz w:val="22"/>
        </w:rPr>
        <w:t> </w:t>
      </w:r>
      <w:r>
        <w:rPr>
          <w:sz w:val="22"/>
        </w:rPr>
        <w:t>guardar</w:t>
      </w:r>
      <w:r>
        <w:rPr>
          <w:spacing w:val="-10"/>
          <w:sz w:val="22"/>
        </w:rPr>
        <w:t> </w:t>
      </w:r>
      <w:r>
        <w:rPr>
          <w:sz w:val="22"/>
        </w:rPr>
        <w:t>o</w:t>
      </w:r>
      <w:r>
        <w:rPr>
          <w:spacing w:val="-9"/>
          <w:sz w:val="22"/>
        </w:rPr>
        <w:t> </w:t>
      </w:r>
      <w:r>
        <w:rPr>
          <w:sz w:val="22"/>
        </w:rPr>
        <w:t>comprovante</w:t>
      </w:r>
      <w:r>
        <w:rPr>
          <w:spacing w:val="-8"/>
          <w:sz w:val="22"/>
        </w:rPr>
        <w:t> </w:t>
      </w:r>
      <w:r>
        <w:rPr>
          <w:sz w:val="22"/>
        </w:rPr>
        <w:t>de</w:t>
      </w:r>
      <w:r>
        <w:rPr>
          <w:spacing w:val="-8"/>
          <w:sz w:val="22"/>
        </w:rPr>
        <w:t> </w:t>
      </w:r>
      <w:r>
        <w:rPr>
          <w:sz w:val="22"/>
        </w:rPr>
        <w:t>devolução</w:t>
      </w:r>
      <w:r>
        <w:rPr>
          <w:spacing w:val="-9"/>
          <w:sz w:val="22"/>
        </w:rPr>
        <w:t> </w:t>
      </w:r>
      <w:r>
        <w:rPr>
          <w:sz w:val="22"/>
        </w:rPr>
        <w:t>para</w:t>
      </w:r>
      <w:r>
        <w:rPr>
          <w:spacing w:val="-10"/>
          <w:sz w:val="22"/>
        </w:rPr>
        <w:t> </w:t>
      </w:r>
      <w:r>
        <w:rPr>
          <w:sz w:val="22"/>
        </w:rPr>
        <w:t>efeito</w:t>
      </w:r>
      <w:r>
        <w:rPr>
          <w:spacing w:val="-10"/>
          <w:sz w:val="22"/>
        </w:rPr>
        <w:t> </w:t>
      </w:r>
      <w:r>
        <w:rPr>
          <w:sz w:val="22"/>
        </w:rPr>
        <w:t>de</w:t>
      </w:r>
      <w:r>
        <w:rPr>
          <w:spacing w:val="-11"/>
          <w:sz w:val="22"/>
        </w:rPr>
        <w:t> </w:t>
      </w:r>
      <w:r>
        <w:rPr>
          <w:sz w:val="22"/>
        </w:rPr>
        <w:t>fiscalização,</w:t>
      </w:r>
      <w:r>
        <w:rPr>
          <w:spacing w:val="-10"/>
          <w:sz w:val="22"/>
        </w:rPr>
        <w:t> </w:t>
      </w:r>
      <w:r>
        <w:rPr>
          <w:sz w:val="22"/>
        </w:rPr>
        <w:t>pelo</w:t>
      </w:r>
      <w:r>
        <w:rPr>
          <w:spacing w:val="-10"/>
          <w:sz w:val="22"/>
        </w:rPr>
        <w:t> </w:t>
      </w:r>
      <w:r>
        <w:rPr>
          <w:sz w:val="22"/>
        </w:rPr>
        <w:t>prazo mínimo de um ano após a devolução da embalagem vazia.</w:t>
      </w:r>
    </w:p>
    <w:p>
      <w:pPr>
        <w:pStyle w:val="Heading1"/>
        <w:spacing w:before="292"/>
      </w:pPr>
      <w:r>
        <w:rPr>
          <w:spacing w:val="-2"/>
        </w:rPr>
        <w:t>TRANSPORTE</w:t>
      </w:r>
    </w:p>
    <w:p>
      <w:pPr>
        <w:pStyle w:val="ListParagraph"/>
        <w:numPr>
          <w:ilvl w:val="0"/>
          <w:numId w:val="12"/>
        </w:numPr>
        <w:tabs>
          <w:tab w:pos="1121" w:val="left" w:leader="none"/>
        </w:tabs>
        <w:spacing w:line="240" w:lineRule="auto" w:before="0" w:after="0"/>
        <w:ind w:left="1121" w:right="706" w:hanging="360"/>
        <w:jc w:val="both"/>
        <w:rPr>
          <w:sz w:val="22"/>
        </w:rPr>
      </w:pPr>
      <w:r>
        <w:rPr>
          <w:sz w:val="22"/>
        </w:rPr>
        <w:t>As embalagens vazias não podem ser transportadas junto com alimentos, bebidas, medicamentos, rações, animais e pessoas.</w:t>
      </w:r>
    </w:p>
    <w:p>
      <w:pPr>
        <w:pStyle w:val="BodyText"/>
      </w:pPr>
    </w:p>
    <w:p>
      <w:pPr>
        <w:spacing w:before="0"/>
        <w:ind w:left="694" w:right="0" w:firstLine="0"/>
        <w:jc w:val="left"/>
        <w:rPr>
          <w:b/>
          <w:sz w:val="22"/>
        </w:rPr>
      </w:pPr>
      <w:r>
        <w:rPr>
          <w:b/>
          <w:sz w:val="22"/>
          <w:u w:val="single"/>
        </w:rPr>
        <w:t>EMBALAGEM</w:t>
      </w:r>
      <w:r>
        <w:rPr>
          <w:b/>
          <w:spacing w:val="-6"/>
          <w:sz w:val="22"/>
          <w:u w:val="single"/>
        </w:rPr>
        <w:t> </w:t>
      </w:r>
      <w:r>
        <w:rPr>
          <w:b/>
          <w:sz w:val="22"/>
          <w:u w:val="single"/>
        </w:rPr>
        <w:t>RÍGIDA</w:t>
      </w:r>
      <w:r>
        <w:rPr>
          <w:b/>
          <w:spacing w:val="-5"/>
          <w:sz w:val="22"/>
          <w:u w:val="single"/>
        </w:rPr>
        <w:t> </w:t>
      </w:r>
      <w:r>
        <w:rPr>
          <w:b/>
          <w:sz w:val="22"/>
          <w:u w:val="single"/>
        </w:rPr>
        <w:t>NÃO</w:t>
      </w:r>
      <w:r>
        <w:rPr>
          <w:b/>
          <w:spacing w:val="-5"/>
          <w:sz w:val="22"/>
          <w:u w:val="single"/>
        </w:rPr>
        <w:t> </w:t>
      </w:r>
      <w:r>
        <w:rPr>
          <w:b/>
          <w:spacing w:val="-2"/>
          <w:sz w:val="22"/>
          <w:u w:val="single"/>
        </w:rPr>
        <w:t>LAVÁVEL</w:t>
      </w:r>
    </w:p>
    <w:p>
      <w:pPr>
        <w:pStyle w:val="Heading1"/>
        <w:spacing w:line="580" w:lineRule="atLeast" w:before="6"/>
        <w:ind w:right="3386"/>
      </w:pPr>
      <w:r>
        <w:rPr/>
        <w:t>ESTA</w:t>
      </w:r>
      <w:r>
        <w:rPr>
          <w:spacing w:val="-2"/>
        </w:rPr>
        <w:t> </w:t>
      </w:r>
      <w:r>
        <w:rPr/>
        <w:t>EMBALAGEM</w:t>
      </w:r>
      <w:r>
        <w:rPr>
          <w:spacing w:val="-3"/>
        </w:rPr>
        <w:t> </w:t>
      </w:r>
      <w:r>
        <w:rPr/>
        <w:t>NÃO</w:t>
      </w:r>
      <w:r>
        <w:rPr>
          <w:spacing w:val="-2"/>
        </w:rPr>
        <w:t> </w:t>
      </w:r>
      <w:r>
        <w:rPr/>
        <w:t>PODE</w:t>
      </w:r>
      <w:r>
        <w:rPr>
          <w:spacing w:val="-2"/>
        </w:rPr>
        <w:t> </w:t>
      </w:r>
      <w:r>
        <w:rPr/>
        <w:t>SER</w:t>
      </w:r>
      <w:r>
        <w:rPr>
          <w:spacing w:val="-3"/>
        </w:rPr>
        <w:t> </w:t>
      </w:r>
      <w:r>
        <w:rPr/>
        <w:t>LAVADA ARMAZENAMENTO</w:t>
      </w:r>
      <w:r>
        <w:rPr>
          <w:spacing w:val="-9"/>
        </w:rPr>
        <w:t> </w:t>
      </w:r>
      <w:r>
        <w:rPr/>
        <w:t>DA</w:t>
      </w:r>
      <w:r>
        <w:rPr>
          <w:spacing w:val="-11"/>
        </w:rPr>
        <w:t> </w:t>
      </w:r>
      <w:r>
        <w:rPr/>
        <w:t>EMBALAGEM</w:t>
      </w:r>
      <w:r>
        <w:rPr>
          <w:spacing w:val="-8"/>
        </w:rPr>
        <w:t> </w:t>
      </w:r>
      <w:r>
        <w:rPr>
          <w:spacing w:val="-4"/>
        </w:rPr>
        <w:t>VAZIA</w:t>
      </w:r>
    </w:p>
    <w:p>
      <w:pPr>
        <w:pStyle w:val="ListParagraph"/>
        <w:numPr>
          <w:ilvl w:val="0"/>
          <w:numId w:val="12"/>
        </w:numPr>
        <w:tabs>
          <w:tab w:pos="1121" w:val="left" w:leader="none"/>
        </w:tabs>
        <w:spacing w:line="240" w:lineRule="auto" w:before="6" w:after="0"/>
        <w:ind w:left="1121" w:right="704" w:hanging="360"/>
        <w:jc w:val="both"/>
        <w:rPr>
          <w:sz w:val="22"/>
        </w:rPr>
      </w:pPr>
      <w:r>
        <w:rPr>
          <w:sz w:val="22"/>
        </w:rPr>
        <w:t>O armazenamento das embalagens vazias, até sua devolução pelo usuário, deve ser efetuado em local coberto, ventilado, ao abrigo de chuva e com piso impermeável, ou no próprio local onde são guardadas as embalagens cheias.</w:t>
      </w:r>
    </w:p>
    <w:p>
      <w:pPr>
        <w:pStyle w:val="ListParagraph"/>
        <w:numPr>
          <w:ilvl w:val="0"/>
          <w:numId w:val="12"/>
        </w:numPr>
        <w:tabs>
          <w:tab w:pos="1120" w:val="left" w:leader="none"/>
        </w:tabs>
        <w:spacing w:line="292" w:lineRule="exact" w:before="1" w:after="0"/>
        <w:ind w:left="1120" w:right="0" w:hanging="359"/>
        <w:jc w:val="both"/>
        <w:rPr>
          <w:sz w:val="22"/>
        </w:rPr>
      </w:pPr>
      <w:r>
        <w:rPr>
          <w:sz w:val="22"/>
        </w:rPr>
        <w:t>Use</w:t>
      </w:r>
      <w:r>
        <w:rPr>
          <w:spacing w:val="-9"/>
          <w:sz w:val="22"/>
        </w:rPr>
        <w:t> </w:t>
      </w:r>
      <w:r>
        <w:rPr>
          <w:sz w:val="22"/>
        </w:rPr>
        <w:t>luvas</w:t>
      </w:r>
      <w:r>
        <w:rPr>
          <w:spacing w:val="-9"/>
          <w:sz w:val="22"/>
        </w:rPr>
        <w:t> </w:t>
      </w:r>
      <w:r>
        <w:rPr>
          <w:sz w:val="22"/>
        </w:rPr>
        <w:t>no</w:t>
      </w:r>
      <w:r>
        <w:rPr>
          <w:spacing w:val="-8"/>
          <w:sz w:val="22"/>
        </w:rPr>
        <w:t> </w:t>
      </w:r>
      <w:r>
        <w:rPr>
          <w:sz w:val="22"/>
        </w:rPr>
        <w:t>manuseio</w:t>
      </w:r>
      <w:r>
        <w:rPr>
          <w:spacing w:val="-9"/>
          <w:sz w:val="22"/>
        </w:rPr>
        <w:t> </w:t>
      </w:r>
      <w:r>
        <w:rPr>
          <w:sz w:val="22"/>
        </w:rPr>
        <w:t>dessa</w:t>
      </w:r>
      <w:r>
        <w:rPr>
          <w:spacing w:val="-8"/>
          <w:sz w:val="22"/>
        </w:rPr>
        <w:t> </w:t>
      </w:r>
      <w:r>
        <w:rPr>
          <w:spacing w:val="-2"/>
          <w:sz w:val="22"/>
        </w:rPr>
        <w:t>embalagem.</w:t>
      </w:r>
    </w:p>
    <w:p>
      <w:pPr>
        <w:pStyle w:val="ListParagraph"/>
        <w:numPr>
          <w:ilvl w:val="0"/>
          <w:numId w:val="12"/>
        </w:numPr>
        <w:tabs>
          <w:tab w:pos="1121" w:val="left" w:leader="none"/>
        </w:tabs>
        <w:spacing w:line="240" w:lineRule="auto" w:before="0" w:after="0"/>
        <w:ind w:left="1121" w:right="704" w:hanging="360"/>
        <w:jc w:val="both"/>
        <w:rPr>
          <w:sz w:val="22"/>
        </w:rPr>
      </w:pPr>
      <w:r>
        <w:rPr>
          <w:sz w:val="22"/>
        </w:rPr>
        <w:t>Esta embalagem vazia deve ser armazenada com sua tampa, em caixa coletiva, quando existente, separadamente das embalagens lavadas.</w:t>
      </w:r>
    </w:p>
    <w:p>
      <w:pPr>
        <w:pStyle w:val="Heading1"/>
        <w:spacing w:before="292"/>
      </w:pPr>
      <w:r>
        <w:rPr/>
        <w:t>DEVOLUÇÃO</w:t>
      </w:r>
      <w:r>
        <w:rPr>
          <w:spacing w:val="-7"/>
        </w:rPr>
        <w:t> </w:t>
      </w:r>
      <w:r>
        <w:rPr/>
        <w:t>DA</w:t>
      </w:r>
      <w:r>
        <w:rPr>
          <w:spacing w:val="-6"/>
        </w:rPr>
        <w:t> </w:t>
      </w:r>
      <w:r>
        <w:rPr/>
        <w:t>EMBALAGEM</w:t>
      </w:r>
      <w:r>
        <w:rPr>
          <w:spacing w:val="-7"/>
        </w:rPr>
        <w:t> </w:t>
      </w:r>
      <w:r>
        <w:rPr>
          <w:spacing w:val="-4"/>
        </w:rPr>
        <w:t>VAZIA</w:t>
      </w:r>
    </w:p>
    <w:p>
      <w:pPr>
        <w:pStyle w:val="ListParagraph"/>
        <w:numPr>
          <w:ilvl w:val="0"/>
          <w:numId w:val="12"/>
        </w:numPr>
        <w:tabs>
          <w:tab w:pos="1121" w:val="left" w:leader="none"/>
        </w:tabs>
        <w:spacing w:line="240" w:lineRule="auto" w:before="0" w:after="0"/>
        <w:ind w:left="1121" w:right="705" w:hanging="360"/>
        <w:jc w:val="both"/>
        <w:rPr>
          <w:sz w:val="22"/>
        </w:rPr>
      </w:pPr>
      <w:r>
        <w:rPr>
          <w:sz w:val="22"/>
        </w:rPr>
        <w:t>No prazo de até um ano da data da compra, é obrigatória a devolução da embalagem vazia, com tampa, pelo usuário, ao estabelecimento onde foi adquirido o produto ou no local indicado na nota fiscal, emitida no ato da compra.</w:t>
      </w:r>
    </w:p>
    <w:p>
      <w:pPr>
        <w:pStyle w:val="ListParagraph"/>
        <w:spacing w:after="0" w:line="240" w:lineRule="auto"/>
        <w:jc w:val="both"/>
        <w:rPr>
          <w:sz w:val="22"/>
        </w:rPr>
        <w:sectPr>
          <w:pgSz w:w="11910" w:h="16840"/>
          <w:pgMar w:header="713" w:footer="914" w:top="1580" w:bottom="1100" w:left="566" w:right="708"/>
        </w:sectPr>
      </w:pPr>
    </w:p>
    <w:p>
      <w:pPr>
        <w:pStyle w:val="BodyText"/>
        <w:spacing w:before="11"/>
        <w:rPr>
          <w:sz w:val="16"/>
        </w:rPr>
      </w:pPr>
    </w:p>
    <w:p>
      <w:pPr>
        <w:pStyle w:val="BodyText"/>
        <w:spacing w:line="20" w:lineRule="exact"/>
        <w:ind w:left="694"/>
        <w:rPr>
          <w:sz w:val="2"/>
        </w:rPr>
      </w:pPr>
      <w:r>
        <w:rPr>
          <w:sz w:val="2"/>
        </w:rPr>
        <mc:AlternateContent>
          <mc:Choice Requires="wps">
            <w:drawing>
              <wp:inline distT="0" distB="0" distL="0" distR="0">
                <wp:extent cx="5843270" cy="5715"/>
                <wp:effectExtent l="9525" t="0" r="0" b="3810"/>
                <wp:docPr id="165" name="Group 165"/>
                <wp:cNvGraphicFramePr>
                  <a:graphicFrameLocks/>
                </wp:cNvGraphicFramePr>
                <a:graphic>
                  <a:graphicData uri="http://schemas.microsoft.com/office/word/2010/wordprocessingGroup">
                    <wpg:wgp>
                      <wpg:cNvPr id="165" name="Group 165"/>
                      <wpg:cNvGrpSpPr/>
                      <wpg:grpSpPr>
                        <a:xfrm>
                          <a:off x="0" y="0"/>
                          <a:ext cx="5843270" cy="5715"/>
                          <a:chExt cx="5843270" cy="5715"/>
                        </a:xfrm>
                      </wpg:grpSpPr>
                      <wps:wsp>
                        <wps:cNvPr id="166" name="Graphic 166"/>
                        <wps:cNvSpPr/>
                        <wps:spPr>
                          <a:xfrm>
                            <a:off x="0" y="2567"/>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0.1pt;height:.45pt;mso-position-horizontal-relative:char;mso-position-vertical-relative:line" id="docshapegroup139" coordorigin="0,0" coordsize="9202,9">
                <v:line style="position:absolute" from="0,4" to="9201,4" stroked="true" strokeweight=".404314pt" strokecolor="#000000">
                  <v:stroke dashstyle="solid"/>
                </v:line>
              </v:group>
            </w:pict>
          </mc:Fallback>
        </mc:AlternateContent>
      </w:r>
      <w:r>
        <w:rPr>
          <w:sz w:val="2"/>
        </w:rPr>
      </w:r>
    </w:p>
    <w:p>
      <w:pPr>
        <w:pStyle w:val="ListParagraph"/>
        <w:numPr>
          <w:ilvl w:val="0"/>
          <w:numId w:val="12"/>
        </w:numPr>
        <w:tabs>
          <w:tab w:pos="1121" w:val="left" w:leader="none"/>
        </w:tabs>
        <w:spacing w:line="240" w:lineRule="auto" w:before="0" w:after="0"/>
        <w:ind w:left="1121" w:right="705" w:hanging="360"/>
        <w:jc w:val="both"/>
        <w:rPr>
          <w:sz w:val="22"/>
        </w:rPr>
      </w:pPr>
      <w:r>
        <w:rPr>
          <w:sz w:val="22"/>
        </w:rPr>
        <w:t>Caso o produto não tenha sido totalmente utilizado nesse prazo, e ainda esteja dentro de seu</w:t>
      </w:r>
      <w:r>
        <w:rPr>
          <w:spacing w:val="-4"/>
          <w:sz w:val="22"/>
        </w:rPr>
        <w:t> </w:t>
      </w:r>
      <w:r>
        <w:rPr>
          <w:sz w:val="22"/>
        </w:rPr>
        <w:t>prazo</w:t>
      </w:r>
      <w:r>
        <w:rPr>
          <w:spacing w:val="-3"/>
          <w:sz w:val="22"/>
        </w:rPr>
        <w:t> </w:t>
      </w:r>
      <w:r>
        <w:rPr>
          <w:sz w:val="22"/>
        </w:rPr>
        <w:t>de</w:t>
      </w:r>
      <w:r>
        <w:rPr>
          <w:spacing w:val="-4"/>
          <w:sz w:val="22"/>
        </w:rPr>
        <w:t> </w:t>
      </w:r>
      <w:r>
        <w:rPr>
          <w:sz w:val="22"/>
        </w:rPr>
        <w:t>validade,</w:t>
      </w:r>
      <w:r>
        <w:rPr>
          <w:spacing w:val="-3"/>
          <w:sz w:val="22"/>
        </w:rPr>
        <w:t> </w:t>
      </w:r>
      <w:r>
        <w:rPr>
          <w:sz w:val="22"/>
        </w:rPr>
        <w:t>será</w:t>
      </w:r>
      <w:r>
        <w:rPr>
          <w:spacing w:val="-5"/>
          <w:sz w:val="22"/>
        </w:rPr>
        <w:t> </w:t>
      </w:r>
      <w:r>
        <w:rPr>
          <w:sz w:val="22"/>
        </w:rPr>
        <w:t>facultada</w:t>
      </w:r>
      <w:r>
        <w:rPr>
          <w:spacing w:val="-6"/>
          <w:sz w:val="22"/>
        </w:rPr>
        <w:t> </w:t>
      </w:r>
      <w:r>
        <w:rPr>
          <w:sz w:val="22"/>
        </w:rPr>
        <w:t>a</w:t>
      </w:r>
      <w:r>
        <w:rPr>
          <w:spacing w:val="-3"/>
          <w:sz w:val="22"/>
        </w:rPr>
        <w:t> </w:t>
      </w:r>
      <w:r>
        <w:rPr>
          <w:sz w:val="22"/>
        </w:rPr>
        <w:t>devolução</w:t>
      </w:r>
      <w:r>
        <w:rPr>
          <w:spacing w:val="-3"/>
          <w:sz w:val="22"/>
        </w:rPr>
        <w:t> </w:t>
      </w:r>
      <w:r>
        <w:rPr>
          <w:sz w:val="22"/>
        </w:rPr>
        <w:t>da</w:t>
      </w:r>
      <w:r>
        <w:rPr>
          <w:spacing w:val="-4"/>
          <w:sz w:val="22"/>
        </w:rPr>
        <w:t> </w:t>
      </w:r>
      <w:r>
        <w:rPr>
          <w:sz w:val="22"/>
        </w:rPr>
        <w:t>embalagem</w:t>
      </w:r>
      <w:r>
        <w:rPr>
          <w:spacing w:val="-4"/>
          <w:sz w:val="22"/>
        </w:rPr>
        <w:t> </w:t>
      </w:r>
      <w:r>
        <w:rPr>
          <w:sz w:val="22"/>
        </w:rPr>
        <w:t>em</w:t>
      </w:r>
      <w:r>
        <w:rPr>
          <w:spacing w:val="-4"/>
          <w:sz w:val="22"/>
        </w:rPr>
        <w:t> </w:t>
      </w:r>
      <w:r>
        <w:rPr>
          <w:sz w:val="22"/>
        </w:rPr>
        <w:t>até</w:t>
      </w:r>
      <w:r>
        <w:rPr>
          <w:spacing w:val="-4"/>
          <w:sz w:val="22"/>
        </w:rPr>
        <w:t> </w:t>
      </w:r>
      <w:r>
        <w:rPr>
          <w:sz w:val="22"/>
        </w:rPr>
        <w:t>seis</w:t>
      </w:r>
      <w:r>
        <w:rPr>
          <w:spacing w:val="-4"/>
          <w:sz w:val="22"/>
        </w:rPr>
        <w:t> </w:t>
      </w:r>
      <w:r>
        <w:rPr>
          <w:sz w:val="22"/>
        </w:rPr>
        <w:t>meses</w:t>
      </w:r>
      <w:r>
        <w:rPr>
          <w:spacing w:val="-4"/>
          <w:sz w:val="22"/>
        </w:rPr>
        <w:t> </w:t>
      </w:r>
      <w:r>
        <w:rPr>
          <w:sz w:val="22"/>
        </w:rPr>
        <w:t>após</w:t>
      </w:r>
      <w:r>
        <w:rPr>
          <w:spacing w:val="-8"/>
          <w:sz w:val="22"/>
        </w:rPr>
        <w:t> </w:t>
      </w:r>
      <w:r>
        <w:rPr>
          <w:sz w:val="22"/>
        </w:rPr>
        <w:t>o término do prazo de validade.</w:t>
      </w:r>
    </w:p>
    <w:p>
      <w:pPr>
        <w:pStyle w:val="ListParagraph"/>
        <w:numPr>
          <w:ilvl w:val="0"/>
          <w:numId w:val="12"/>
        </w:numPr>
        <w:tabs>
          <w:tab w:pos="1121" w:val="left" w:leader="none"/>
        </w:tabs>
        <w:spacing w:line="240" w:lineRule="auto" w:before="0" w:after="0"/>
        <w:ind w:left="1121" w:right="704" w:hanging="360"/>
        <w:jc w:val="both"/>
        <w:rPr>
          <w:sz w:val="22"/>
        </w:rPr>
      </w:pPr>
      <w:r>
        <w:rPr>
          <w:sz w:val="22"/>
        </w:rPr>
        <w:t>O</w:t>
      </w:r>
      <w:r>
        <w:rPr>
          <w:spacing w:val="-8"/>
          <w:sz w:val="22"/>
        </w:rPr>
        <w:t> </w:t>
      </w:r>
      <w:r>
        <w:rPr>
          <w:sz w:val="22"/>
        </w:rPr>
        <w:t>usuário</w:t>
      </w:r>
      <w:r>
        <w:rPr>
          <w:spacing w:val="-10"/>
          <w:sz w:val="22"/>
        </w:rPr>
        <w:t> </w:t>
      </w:r>
      <w:r>
        <w:rPr>
          <w:sz w:val="22"/>
        </w:rPr>
        <w:t>deve</w:t>
      </w:r>
      <w:r>
        <w:rPr>
          <w:spacing w:val="-11"/>
          <w:sz w:val="22"/>
        </w:rPr>
        <w:t> </w:t>
      </w:r>
      <w:r>
        <w:rPr>
          <w:sz w:val="22"/>
        </w:rPr>
        <w:t>guardar</w:t>
      </w:r>
      <w:r>
        <w:rPr>
          <w:spacing w:val="-10"/>
          <w:sz w:val="22"/>
        </w:rPr>
        <w:t> </w:t>
      </w:r>
      <w:r>
        <w:rPr>
          <w:sz w:val="22"/>
        </w:rPr>
        <w:t>o</w:t>
      </w:r>
      <w:r>
        <w:rPr>
          <w:spacing w:val="-9"/>
          <w:sz w:val="22"/>
        </w:rPr>
        <w:t> </w:t>
      </w:r>
      <w:r>
        <w:rPr>
          <w:sz w:val="22"/>
        </w:rPr>
        <w:t>comprovante</w:t>
      </w:r>
      <w:r>
        <w:rPr>
          <w:spacing w:val="-8"/>
          <w:sz w:val="22"/>
        </w:rPr>
        <w:t> </w:t>
      </w:r>
      <w:r>
        <w:rPr>
          <w:sz w:val="22"/>
        </w:rPr>
        <w:t>de</w:t>
      </w:r>
      <w:r>
        <w:rPr>
          <w:spacing w:val="-8"/>
          <w:sz w:val="22"/>
        </w:rPr>
        <w:t> </w:t>
      </w:r>
      <w:r>
        <w:rPr>
          <w:sz w:val="22"/>
        </w:rPr>
        <w:t>devolução</w:t>
      </w:r>
      <w:r>
        <w:rPr>
          <w:spacing w:val="-9"/>
          <w:sz w:val="22"/>
        </w:rPr>
        <w:t> </w:t>
      </w:r>
      <w:r>
        <w:rPr>
          <w:sz w:val="22"/>
        </w:rPr>
        <w:t>para</w:t>
      </w:r>
      <w:r>
        <w:rPr>
          <w:spacing w:val="-10"/>
          <w:sz w:val="22"/>
        </w:rPr>
        <w:t> </w:t>
      </w:r>
      <w:r>
        <w:rPr>
          <w:sz w:val="22"/>
        </w:rPr>
        <w:t>efeito</w:t>
      </w:r>
      <w:r>
        <w:rPr>
          <w:spacing w:val="-10"/>
          <w:sz w:val="22"/>
        </w:rPr>
        <w:t> </w:t>
      </w:r>
      <w:r>
        <w:rPr>
          <w:sz w:val="22"/>
        </w:rPr>
        <w:t>de</w:t>
      </w:r>
      <w:r>
        <w:rPr>
          <w:spacing w:val="-11"/>
          <w:sz w:val="22"/>
        </w:rPr>
        <w:t> </w:t>
      </w:r>
      <w:r>
        <w:rPr>
          <w:sz w:val="22"/>
        </w:rPr>
        <w:t>fiscalização,</w:t>
      </w:r>
      <w:r>
        <w:rPr>
          <w:spacing w:val="-10"/>
          <w:sz w:val="22"/>
        </w:rPr>
        <w:t> </w:t>
      </w:r>
      <w:r>
        <w:rPr>
          <w:sz w:val="22"/>
        </w:rPr>
        <w:t>pelo</w:t>
      </w:r>
      <w:r>
        <w:rPr>
          <w:spacing w:val="-10"/>
          <w:sz w:val="22"/>
        </w:rPr>
        <w:t> </w:t>
      </w:r>
      <w:r>
        <w:rPr>
          <w:sz w:val="22"/>
        </w:rPr>
        <w:t>prazo mínimo de um ano após a devolução da embalagem vazia.</w:t>
      </w:r>
    </w:p>
    <w:p>
      <w:pPr>
        <w:pStyle w:val="Heading1"/>
        <w:spacing w:before="278"/>
      </w:pPr>
      <w:r>
        <w:rPr>
          <w:spacing w:val="-2"/>
        </w:rPr>
        <w:t>TRANSPORTE</w:t>
      </w:r>
    </w:p>
    <w:p>
      <w:pPr>
        <w:pStyle w:val="ListParagraph"/>
        <w:numPr>
          <w:ilvl w:val="0"/>
          <w:numId w:val="12"/>
        </w:numPr>
        <w:tabs>
          <w:tab w:pos="1121" w:val="left" w:leader="none"/>
        </w:tabs>
        <w:spacing w:line="240" w:lineRule="auto" w:before="0" w:after="0"/>
        <w:ind w:left="1121" w:right="706" w:hanging="360"/>
        <w:jc w:val="both"/>
        <w:rPr>
          <w:sz w:val="22"/>
        </w:rPr>
      </w:pPr>
      <w:r>
        <w:rPr>
          <w:sz w:val="22"/>
        </w:rPr>
        <w:t>As embalagens vazias não podem ser transportadas junto com alimentos, bebidas, medicamentos, rações, animais e pessoas.</w:t>
      </w:r>
    </w:p>
    <w:p>
      <w:pPr>
        <w:pStyle w:val="BodyText"/>
      </w:pPr>
    </w:p>
    <w:p>
      <w:pPr>
        <w:pStyle w:val="Heading1"/>
        <w:spacing w:line="480" w:lineRule="auto" w:before="1"/>
        <w:ind w:right="4175"/>
      </w:pPr>
      <w:r>
        <w:rPr>
          <w:u w:val="single"/>
        </w:rPr>
        <w:t>EMBALAGEM</w:t>
      </w:r>
      <w:r>
        <w:rPr>
          <w:spacing w:val="-14"/>
          <w:u w:val="single"/>
        </w:rPr>
        <w:t> </w:t>
      </w:r>
      <w:r>
        <w:rPr>
          <w:u w:val="single"/>
        </w:rPr>
        <w:t>SECUNDÁRIA</w:t>
      </w:r>
      <w:r>
        <w:rPr>
          <w:spacing w:val="-11"/>
          <w:u w:val="single"/>
        </w:rPr>
        <w:t> </w:t>
      </w:r>
      <w:r>
        <w:rPr>
          <w:u w:val="single"/>
        </w:rPr>
        <w:t>(NÃO</w:t>
      </w:r>
      <w:r>
        <w:rPr>
          <w:spacing w:val="-10"/>
          <w:u w:val="single"/>
        </w:rPr>
        <w:t> </w:t>
      </w:r>
      <w:r>
        <w:rPr>
          <w:u w:val="single"/>
        </w:rPr>
        <w:t>CONTAMINADA)</w:t>
      </w:r>
      <w:r>
        <w:rPr/>
        <w:t> ESTA EMBALAGEM NÃO PODE SER LAVADA</w:t>
      </w:r>
    </w:p>
    <w:p>
      <w:pPr>
        <w:spacing w:line="292" w:lineRule="exact" w:before="0"/>
        <w:ind w:left="694" w:right="0" w:firstLine="0"/>
        <w:jc w:val="left"/>
        <w:rPr>
          <w:b/>
          <w:sz w:val="22"/>
        </w:rPr>
      </w:pPr>
      <w:r>
        <w:rPr>
          <w:b/>
          <w:sz w:val="22"/>
        </w:rPr>
        <w:t>ARMAZENAMENTO</w:t>
      </w:r>
      <w:r>
        <w:rPr>
          <w:b/>
          <w:spacing w:val="-9"/>
          <w:sz w:val="22"/>
        </w:rPr>
        <w:t> </w:t>
      </w:r>
      <w:r>
        <w:rPr>
          <w:b/>
          <w:sz w:val="22"/>
        </w:rPr>
        <w:t>DA</w:t>
      </w:r>
      <w:r>
        <w:rPr>
          <w:b/>
          <w:spacing w:val="-11"/>
          <w:sz w:val="22"/>
        </w:rPr>
        <w:t> </w:t>
      </w:r>
      <w:r>
        <w:rPr>
          <w:b/>
          <w:sz w:val="22"/>
        </w:rPr>
        <w:t>EMBALAGEM</w:t>
      </w:r>
      <w:r>
        <w:rPr>
          <w:b/>
          <w:spacing w:val="-8"/>
          <w:sz w:val="22"/>
        </w:rPr>
        <w:t> </w:t>
      </w:r>
      <w:r>
        <w:rPr>
          <w:b/>
          <w:spacing w:val="-4"/>
          <w:sz w:val="22"/>
        </w:rPr>
        <w:t>VAZIA</w:t>
      </w:r>
    </w:p>
    <w:p>
      <w:pPr>
        <w:pStyle w:val="ListParagraph"/>
        <w:numPr>
          <w:ilvl w:val="0"/>
          <w:numId w:val="12"/>
        </w:numPr>
        <w:tabs>
          <w:tab w:pos="1121" w:val="left" w:leader="none"/>
        </w:tabs>
        <w:spacing w:line="240" w:lineRule="auto" w:before="0" w:after="0"/>
        <w:ind w:left="1121" w:right="705" w:hanging="360"/>
        <w:jc w:val="both"/>
        <w:rPr>
          <w:sz w:val="22"/>
        </w:rPr>
      </w:pPr>
      <w:r>
        <w:rPr>
          <w:sz w:val="22"/>
        </w:rPr>
        <w:t>O armazenamento das embalagens vazias, até sua devolução pelo usuário, deve ser efetuado em local coberto, ventilado, ao abrigo de chuva e com piso impermeável, no próprio local onde são guardadas as embalagens cheias.</w:t>
      </w:r>
    </w:p>
    <w:p>
      <w:pPr>
        <w:pStyle w:val="BodyText"/>
      </w:pPr>
    </w:p>
    <w:p>
      <w:pPr>
        <w:pStyle w:val="Heading1"/>
      </w:pPr>
      <w:r>
        <w:rPr/>
        <w:t>DEVOLUÇÃO</w:t>
      </w:r>
      <w:r>
        <w:rPr>
          <w:spacing w:val="-7"/>
        </w:rPr>
        <w:t> </w:t>
      </w:r>
      <w:r>
        <w:rPr/>
        <w:t>DA</w:t>
      </w:r>
      <w:r>
        <w:rPr>
          <w:spacing w:val="-6"/>
        </w:rPr>
        <w:t> </w:t>
      </w:r>
      <w:r>
        <w:rPr/>
        <w:t>EMBALAGEM</w:t>
      </w:r>
      <w:r>
        <w:rPr>
          <w:spacing w:val="-7"/>
        </w:rPr>
        <w:t> </w:t>
      </w:r>
      <w:r>
        <w:rPr>
          <w:spacing w:val="-4"/>
        </w:rPr>
        <w:t>VAZIA</w:t>
      </w:r>
    </w:p>
    <w:p>
      <w:pPr>
        <w:pStyle w:val="ListParagraph"/>
        <w:numPr>
          <w:ilvl w:val="0"/>
          <w:numId w:val="12"/>
        </w:numPr>
        <w:tabs>
          <w:tab w:pos="1121" w:val="left" w:leader="none"/>
        </w:tabs>
        <w:spacing w:line="240" w:lineRule="auto" w:before="1" w:after="0"/>
        <w:ind w:left="1121" w:right="706" w:hanging="360"/>
        <w:jc w:val="both"/>
        <w:rPr>
          <w:sz w:val="22"/>
        </w:rPr>
      </w:pPr>
      <w:r>
        <w:rPr>
          <w:sz w:val="22"/>
        </w:rPr>
        <w:t>É obrigatória a devolução da embalagem vazia, pelo usuário, ao estabelecimento onde foi adquirido o produto ou no local indicado na nota fiscal, emitida pelo estabelecimento </w:t>
      </w:r>
      <w:r>
        <w:rPr>
          <w:spacing w:val="-2"/>
          <w:sz w:val="22"/>
        </w:rPr>
        <w:t>comercial</w:t>
      </w:r>
    </w:p>
    <w:p>
      <w:pPr>
        <w:pStyle w:val="Heading1"/>
        <w:spacing w:before="291"/>
      </w:pPr>
      <w:r>
        <w:rPr>
          <w:spacing w:val="-2"/>
        </w:rPr>
        <w:t>TRANSPORTE</w:t>
      </w:r>
    </w:p>
    <w:p>
      <w:pPr>
        <w:pStyle w:val="ListParagraph"/>
        <w:numPr>
          <w:ilvl w:val="0"/>
          <w:numId w:val="12"/>
        </w:numPr>
        <w:tabs>
          <w:tab w:pos="1121" w:val="left" w:leader="none"/>
        </w:tabs>
        <w:spacing w:line="240" w:lineRule="auto" w:before="0" w:after="0"/>
        <w:ind w:left="1121" w:right="707" w:hanging="360"/>
        <w:jc w:val="both"/>
        <w:rPr>
          <w:sz w:val="22"/>
        </w:rPr>
      </w:pPr>
      <w:r>
        <w:rPr>
          <w:sz w:val="22"/>
        </w:rPr>
        <w:t>As embalagens vazias não podem ser transportadas junto com alimentos, bebidas, medicamentos, rações, animais e pessoas.</w:t>
      </w:r>
    </w:p>
    <w:p>
      <w:pPr>
        <w:pStyle w:val="BodyText"/>
        <w:spacing w:before="1"/>
      </w:pPr>
    </w:p>
    <w:p>
      <w:pPr>
        <w:pStyle w:val="Heading1"/>
      </w:pPr>
      <w:r>
        <w:rPr/>
        <w:t>DESTINAÇÃO</w:t>
      </w:r>
      <w:r>
        <w:rPr>
          <w:spacing w:val="-6"/>
        </w:rPr>
        <w:t> </w:t>
      </w:r>
      <w:r>
        <w:rPr/>
        <w:t>FINAL</w:t>
      </w:r>
      <w:r>
        <w:rPr>
          <w:spacing w:val="-6"/>
        </w:rPr>
        <w:t> </w:t>
      </w:r>
      <w:r>
        <w:rPr/>
        <w:t>DAS</w:t>
      </w:r>
      <w:r>
        <w:rPr>
          <w:spacing w:val="-6"/>
        </w:rPr>
        <w:t> </w:t>
      </w:r>
      <w:r>
        <w:rPr/>
        <w:t>EMBALAGENS</w:t>
      </w:r>
      <w:r>
        <w:rPr>
          <w:spacing w:val="-5"/>
        </w:rPr>
        <w:t> </w:t>
      </w:r>
      <w:r>
        <w:rPr>
          <w:spacing w:val="-2"/>
        </w:rPr>
        <w:t>VAZIAS</w:t>
      </w:r>
    </w:p>
    <w:p>
      <w:pPr>
        <w:pStyle w:val="ListParagraph"/>
        <w:numPr>
          <w:ilvl w:val="0"/>
          <w:numId w:val="12"/>
        </w:numPr>
        <w:tabs>
          <w:tab w:pos="1121" w:val="left" w:leader="none"/>
        </w:tabs>
        <w:spacing w:line="240" w:lineRule="auto" w:before="0" w:after="0"/>
        <w:ind w:left="1121" w:right="706" w:hanging="360"/>
        <w:jc w:val="both"/>
        <w:rPr>
          <w:sz w:val="22"/>
        </w:rPr>
      </w:pPr>
      <w:r>
        <w:rPr>
          <w:sz w:val="22"/>
        </w:rPr>
        <w:t>A destinação final das embalagens vazias, após a devolução pelos usuários, somente pode ser realizada pela Empresa Registrante ou por empresas legalmente autorizadas pelos órgãos competentes.</w:t>
      </w:r>
    </w:p>
    <w:p>
      <w:pPr>
        <w:pStyle w:val="ListParagraph"/>
        <w:numPr>
          <w:ilvl w:val="0"/>
          <w:numId w:val="12"/>
        </w:numPr>
        <w:tabs>
          <w:tab w:pos="1121" w:val="left" w:leader="none"/>
        </w:tabs>
        <w:spacing w:line="240" w:lineRule="auto" w:before="0" w:after="0"/>
        <w:ind w:left="1121" w:right="706" w:hanging="360"/>
        <w:jc w:val="both"/>
        <w:rPr>
          <w:sz w:val="22"/>
        </w:rPr>
      </w:pPr>
      <w:r>
        <w:rPr>
          <w:sz w:val="22"/>
        </w:rPr>
        <w:t>É PROIBIDO AO USUÁRIO A REUTILIZAÇÃO E A RECICLAGEM DESTA EMBALAGEM VAZIA OU O FRACIONAMENTO E REEMBALAGEM DESTE PRODUTO.</w:t>
      </w:r>
    </w:p>
    <w:p>
      <w:pPr>
        <w:pStyle w:val="ListParagraph"/>
        <w:numPr>
          <w:ilvl w:val="0"/>
          <w:numId w:val="12"/>
        </w:numPr>
        <w:tabs>
          <w:tab w:pos="1121" w:val="left" w:leader="none"/>
          <w:tab w:pos="1180" w:val="left" w:leader="none"/>
        </w:tabs>
        <w:spacing w:line="240" w:lineRule="auto" w:before="1" w:after="0"/>
        <w:ind w:left="1121" w:right="706" w:hanging="360"/>
        <w:jc w:val="both"/>
        <w:rPr>
          <w:sz w:val="22"/>
        </w:rPr>
      </w:pPr>
      <w:r>
        <w:rPr>
          <w:sz w:val="22"/>
        </w:rPr>
        <w:t>EFEITOS</w:t>
      </w:r>
      <w:r>
        <w:rPr>
          <w:spacing w:val="40"/>
          <w:sz w:val="22"/>
        </w:rPr>
        <w:t> </w:t>
      </w:r>
      <w:r>
        <w:rPr>
          <w:sz w:val="22"/>
        </w:rPr>
        <w:t>SOBRE O MEIO AMBIENTE DECORRENTES DA DESTINAÇÃO INADEQUADA DA EMBALAGEM VAZIA E RESTOS DE PRODUTOS.</w:t>
      </w:r>
    </w:p>
    <w:p>
      <w:pPr>
        <w:pStyle w:val="ListParagraph"/>
        <w:numPr>
          <w:ilvl w:val="0"/>
          <w:numId w:val="12"/>
        </w:numPr>
        <w:tabs>
          <w:tab w:pos="1121" w:val="left" w:leader="none"/>
        </w:tabs>
        <w:spacing w:line="240" w:lineRule="auto" w:before="1" w:after="0"/>
        <w:ind w:left="1121" w:right="706" w:hanging="360"/>
        <w:jc w:val="both"/>
        <w:rPr>
          <w:sz w:val="22"/>
        </w:rPr>
      </w:pPr>
      <w:r>
        <w:rPr>
          <w:sz w:val="22"/>
        </w:rPr>
        <w:t>A destinação inadequada das embalagens vazias e restos de produtos no meio ambiente causa contaminação do solo, da água e do ar, prejudicando a fauna, a flora e a saúde das </w:t>
      </w:r>
      <w:r>
        <w:rPr>
          <w:spacing w:val="-2"/>
          <w:sz w:val="22"/>
        </w:rPr>
        <w:t>pessoas.</w:t>
      </w:r>
    </w:p>
    <w:p>
      <w:pPr>
        <w:pStyle w:val="Heading1"/>
        <w:spacing w:before="291"/>
      </w:pPr>
      <w:r>
        <w:rPr/>
        <w:t>PRODUTOS</w:t>
      </w:r>
      <w:r>
        <w:rPr>
          <w:spacing w:val="-8"/>
        </w:rPr>
        <w:t> </w:t>
      </w:r>
      <w:r>
        <w:rPr/>
        <w:t>IMPRÓPRIOS</w:t>
      </w:r>
      <w:r>
        <w:rPr>
          <w:spacing w:val="-5"/>
        </w:rPr>
        <w:t> </w:t>
      </w:r>
      <w:r>
        <w:rPr/>
        <w:t>PARA</w:t>
      </w:r>
      <w:r>
        <w:rPr>
          <w:spacing w:val="-6"/>
        </w:rPr>
        <w:t> </w:t>
      </w:r>
      <w:r>
        <w:rPr/>
        <w:t>UTILIZAÇÃO</w:t>
      </w:r>
      <w:r>
        <w:rPr>
          <w:spacing w:val="-8"/>
        </w:rPr>
        <w:t> </w:t>
      </w:r>
      <w:r>
        <w:rPr/>
        <w:t>OU</w:t>
      </w:r>
      <w:r>
        <w:rPr>
          <w:spacing w:val="-5"/>
        </w:rPr>
        <w:t> </w:t>
      </w:r>
      <w:r>
        <w:rPr/>
        <w:t>EM</w:t>
      </w:r>
      <w:r>
        <w:rPr>
          <w:spacing w:val="-6"/>
        </w:rPr>
        <w:t> </w:t>
      </w:r>
      <w:r>
        <w:rPr>
          <w:spacing w:val="-2"/>
        </w:rPr>
        <w:t>DESUSO</w:t>
      </w:r>
    </w:p>
    <w:p>
      <w:pPr>
        <w:pStyle w:val="ListParagraph"/>
        <w:numPr>
          <w:ilvl w:val="0"/>
          <w:numId w:val="12"/>
        </w:numPr>
        <w:tabs>
          <w:tab w:pos="1121" w:val="left" w:leader="none"/>
        </w:tabs>
        <w:spacing w:line="240" w:lineRule="auto" w:before="0" w:after="0"/>
        <w:ind w:left="1121" w:right="706" w:hanging="360"/>
        <w:jc w:val="both"/>
        <w:rPr>
          <w:sz w:val="22"/>
        </w:rPr>
      </w:pPr>
      <w:r>
        <w:rPr>
          <w:sz w:val="22"/>
        </w:rPr>
        <w:t>Caso este produto venha a se tornar impróprio para utilização ou em desuso, consulte o registrante pelo telefone indicado no rótulo, para sua devolução e destinação final.</w:t>
      </w:r>
    </w:p>
    <w:p>
      <w:pPr>
        <w:pStyle w:val="ListParagraph"/>
        <w:numPr>
          <w:ilvl w:val="0"/>
          <w:numId w:val="12"/>
        </w:numPr>
        <w:tabs>
          <w:tab w:pos="1121" w:val="left" w:leader="none"/>
        </w:tabs>
        <w:spacing w:line="240" w:lineRule="auto" w:before="0" w:after="0"/>
        <w:ind w:left="1121" w:right="707" w:hanging="360"/>
        <w:jc w:val="both"/>
        <w:rPr>
          <w:sz w:val="22"/>
        </w:rPr>
      </w:pPr>
      <w:r>
        <w:rPr>
          <w:sz w:val="22"/>
        </w:rPr>
        <w:t>A desativação do produto é feita pela incineração em fornos destinados para este tipo de operação, equipados com câmaras de lavagem de gases efluentes e aprovados por órgão ambiental competente.</w:t>
      </w:r>
    </w:p>
    <w:p>
      <w:pPr>
        <w:pStyle w:val="ListParagraph"/>
        <w:spacing w:after="0" w:line="240" w:lineRule="auto"/>
        <w:jc w:val="both"/>
        <w:rPr>
          <w:sz w:val="22"/>
        </w:rPr>
        <w:sectPr>
          <w:pgSz w:w="11910" w:h="16840"/>
          <w:pgMar w:header="713" w:footer="914" w:top="1580" w:bottom="1100" w:left="566" w:right="708"/>
        </w:sectPr>
      </w:pPr>
    </w:p>
    <w:p>
      <w:pPr>
        <w:pStyle w:val="BodyText"/>
        <w:spacing w:before="11"/>
        <w:rPr>
          <w:sz w:val="16"/>
        </w:rPr>
      </w:pPr>
    </w:p>
    <w:p>
      <w:pPr>
        <w:pStyle w:val="BodyText"/>
        <w:spacing w:line="20" w:lineRule="exact"/>
        <w:ind w:left="694"/>
        <w:rPr>
          <w:sz w:val="2"/>
        </w:rPr>
      </w:pPr>
      <w:r>
        <w:rPr>
          <w:sz w:val="2"/>
        </w:rPr>
        <mc:AlternateContent>
          <mc:Choice Requires="wps">
            <w:drawing>
              <wp:inline distT="0" distB="0" distL="0" distR="0">
                <wp:extent cx="5843270" cy="5715"/>
                <wp:effectExtent l="9525" t="0" r="0" b="3810"/>
                <wp:docPr id="167" name="Group 167"/>
                <wp:cNvGraphicFramePr>
                  <a:graphicFrameLocks/>
                </wp:cNvGraphicFramePr>
                <a:graphic>
                  <a:graphicData uri="http://schemas.microsoft.com/office/word/2010/wordprocessingGroup">
                    <wpg:wgp>
                      <wpg:cNvPr id="167" name="Group 167"/>
                      <wpg:cNvGrpSpPr/>
                      <wpg:grpSpPr>
                        <a:xfrm>
                          <a:off x="0" y="0"/>
                          <a:ext cx="5843270" cy="5715"/>
                          <a:chExt cx="5843270" cy="5715"/>
                        </a:xfrm>
                      </wpg:grpSpPr>
                      <wps:wsp>
                        <wps:cNvPr id="168" name="Graphic 168"/>
                        <wps:cNvSpPr/>
                        <wps:spPr>
                          <a:xfrm>
                            <a:off x="0" y="2567"/>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0.1pt;height:.45pt;mso-position-horizontal-relative:char;mso-position-vertical-relative:line" id="docshapegroup140" coordorigin="0,0" coordsize="9202,9">
                <v:line style="position:absolute" from="0,4" to="9201,4" stroked="true" strokeweight=".404314pt" strokecolor="#000000">
                  <v:stroke dashstyle="solid"/>
                </v:line>
              </v:group>
            </w:pict>
          </mc:Fallback>
        </mc:AlternateContent>
      </w:r>
      <w:r>
        <w:rPr>
          <w:sz w:val="2"/>
        </w:rPr>
      </w:r>
    </w:p>
    <w:p>
      <w:pPr>
        <w:pStyle w:val="Heading1"/>
        <w:numPr>
          <w:ilvl w:val="0"/>
          <w:numId w:val="10"/>
        </w:numPr>
        <w:tabs>
          <w:tab w:pos="940" w:val="left" w:leader="none"/>
        </w:tabs>
        <w:spacing w:line="240" w:lineRule="auto" w:before="277" w:after="0"/>
        <w:ind w:left="940" w:right="0" w:hanging="246"/>
        <w:jc w:val="left"/>
      </w:pPr>
      <w:r>
        <w:rPr/>
        <w:t>TRANSPORTE</w:t>
      </w:r>
      <w:r>
        <w:rPr>
          <w:spacing w:val="-9"/>
        </w:rPr>
        <w:t> </w:t>
      </w:r>
      <w:r>
        <w:rPr/>
        <w:t>DE</w:t>
      </w:r>
      <w:r>
        <w:rPr>
          <w:spacing w:val="-9"/>
        </w:rPr>
        <w:t> </w:t>
      </w:r>
      <w:r>
        <w:rPr/>
        <w:t>AGROTÓXICOS,</w:t>
      </w:r>
      <w:r>
        <w:rPr>
          <w:spacing w:val="-7"/>
        </w:rPr>
        <w:t> </w:t>
      </w:r>
      <w:r>
        <w:rPr/>
        <w:t>COMPONENTES</w:t>
      </w:r>
      <w:r>
        <w:rPr>
          <w:spacing w:val="-6"/>
        </w:rPr>
        <w:t> </w:t>
      </w:r>
      <w:r>
        <w:rPr/>
        <w:t>E</w:t>
      </w:r>
      <w:r>
        <w:rPr>
          <w:spacing w:val="-6"/>
        </w:rPr>
        <w:t> </w:t>
      </w:r>
      <w:r>
        <w:rPr>
          <w:spacing w:val="-2"/>
        </w:rPr>
        <w:t>AFINS</w:t>
      </w:r>
    </w:p>
    <w:p>
      <w:pPr>
        <w:pStyle w:val="ListParagraph"/>
        <w:numPr>
          <w:ilvl w:val="1"/>
          <w:numId w:val="10"/>
        </w:numPr>
        <w:tabs>
          <w:tab w:pos="1121" w:val="left" w:leader="none"/>
        </w:tabs>
        <w:spacing w:line="240" w:lineRule="auto" w:before="0" w:after="0"/>
        <w:ind w:left="1121" w:right="706" w:hanging="360"/>
        <w:jc w:val="both"/>
        <w:rPr>
          <w:sz w:val="22"/>
        </w:rPr>
      </w:pPr>
      <w:r>
        <w:rPr>
          <w:sz w:val="22"/>
        </w:rPr>
        <w:t>O transporte está sujeito às regras e aos procedimentos estabelecidos na legislação específica, bem como determina que os agrotóxicos não podem ser transportados junto de pessoas, animais, rações, medicamentos e outros materiais.</w:t>
      </w:r>
    </w:p>
    <w:p>
      <w:pPr>
        <w:pStyle w:val="BodyText"/>
        <w:spacing w:before="1"/>
      </w:pPr>
    </w:p>
    <w:p>
      <w:pPr>
        <w:pStyle w:val="Heading1"/>
        <w:numPr>
          <w:ilvl w:val="0"/>
          <w:numId w:val="10"/>
        </w:numPr>
        <w:tabs>
          <w:tab w:pos="1031" w:val="left" w:leader="none"/>
        </w:tabs>
        <w:spacing w:line="240" w:lineRule="auto" w:before="0" w:after="0"/>
        <w:ind w:left="694" w:right="706" w:firstLine="0"/>
        <w:jc w:val="left"/>
      </w:pPr>
      <w:r>
        <w:rPr/>
        <w:t>RESTRIÇÕES</w:t>
      </w:r>
      <w:r>
        <w:rPr>
          <w:spacing w:val="80"/>
        </w:rPr>
        <w:t> </w:t>
      </w:r>
      <w:r>
        <w:rPr/>
        <w:t>ESTABELECIDAS</w:t>
      </w:r>
      <w:r>
        <w:rPr>
          <w:spacing w:val="80"/>
        </w:rPr>
        <w:t> </w:t>
      </w:r>
      <w:r>
        <w:rPr/>
        <w:t>POR</w:t>
      </w:r>
      <w:r>
        <w:rPr>
          <w:spacing w:val="80"/>
        </w:rPr>
        <w:t> </w:t>
      </w:r>
      <w:r>
        <w:rPr/>
        <w:t>ÓRGÃO</w:t>
      </w:r>
      <w:r>
        <w:rPr>
          <w:spacing w:val="80"/>
        </w:rPr>
        <w:t> </w:t>
      </w:r>
      <w:r>
        <w:rPr/>
        <w:t>COMPETENTE</w:t>
      </w:r>
      <w:r>
        <w:rPr>
          <w:spacing w:val="80"/>
        </w:rPr>
        <w:t> </w:t>
      </w:r>
      <w:r>
        <w:rPr/>
        <w:t>DO</w:t>
      </w:r>
      <w:r>
        <w:rPr>
          <w:spacing w:val="80"/>
        </w:rPr>
        <w:t> </w:t>
      </w:r>
      <w:r>
        <w:rPr/>
        <w:t>ESTADO,</w:t>
      </w:r>
      <w:r>
        <w:rPr>
          <w:spacing w:val="80"/>
        </w:rPr>
        <w:t> </w:t>
      </w:r>
      <w:r>
        <w:rPr/>
        <w:t>DISTRITO FEDERAL OU MUNICIPAL</w:t>
      </w:r>
    </w:p>
    <w:p>
      <w:pPr>
        <w:pStyle w:val="BodyText"/>
        <w:ind w:left="694"/>
        <w:jc w:val="both"/>
      </w:pPr>
      <w:r>
        <w:rPr/>
        <w:t>De</w:t>
      </w:r>
      <w:r>
        <w:rPr>
          <w:spacing w:val="-7"/>
        </w:rPr>
        <w:t> </w:t>
      </w:r>
      <w:r>
        <w:rPr/>
        <w:t>acordo</w:t>
      </w:r>
      <w:r>
        <w:rPr>
          <w:spacing w:val="-7"/>
        </w:rPr>
        <w:t> </w:t>
      </w:r>
      <w:r>
        <w:rPr/>
        <w:t>com</w:t>
      </w:r>
      <w:r>
        <w:rPr>
          <w:spacing w:val="-6"/>
        </w:rPr>
        <w:t> </w:t>
      </w:r>
      <w:r>
        <w:rPr/>
        <w:t>as</w:t>
      </w:r>
      <w:r>
        <w:rPr>
          <w:spacing w:val="-4"/>
        </w:rPr>
        <w:t> </w:t>
      </w:r>
      <w:r>
        <w:rPr/>
        <w:t>recomendações</w:t>
      </w:r>
      <w:r>
        <w:rPr>
          <w:spacing w:val="-5"/>
        </w:rPr>
        <w:t> </w:t>
      </w:r>
      <w:r>
        <w:rPr/>
        <w:t>aprovadas</w:t>
      </w:r>
      <w:r>
        <w:rPr>
          <w:spacing w:val="-4"/>
        </w:rPr>
        <w:t> </w:t>
      </w:r>
      <w:r>
        <w:rPr/>
        <w:t>pelos</w:t>
      </w:r>
      <w:r>
        <w:rPr>
          <w:spacing w:val="-4"/>
        </w:rPr>
        <w:t> </w:t>
      </w:r>
      <w:r>
        <w:rPr/>
        <w:t>órgãos</w:t>
      </w:r>
      <w:r>
        <w:rPr>
          <w:spacing w:val="-3"/>
        </w:rPr>
        <w:t> </w:t>
      </w:r>
      <w:r>
        <w:rPr>
          <w:spacing w:val="-2"/>
        </w:rPr>
        <w:t>responsáveis.</w:t>
      </w:r>
    </w:p>
    <w:p>
      <w:pPr>
        <w:spacing w:before="291"/>
        <w:ind w:left="694" w:right="704" w:firstLine="0"/>
        <w:jc w:val="both"/>
        <w:rPr>
          <w:rFonts w:ascii="Arial MT" w:hAnsi="Arial MT"/>
          <w:sz w:val="20"/>
        </w:rPr>
      </w:pPr>
      <w:r>
        <w:rPr>
          <w:sz w:val="20"/>
        </w:rPr>
        <w:t>Restrição de uso para algodão geneticamente modificado e para os alvos </w:t>
      </w:r>
      <w:r>
        <w:rPr>
          <w:i/>
          <w:sz w:val="20"/>
        </w:rPr>
        <w:t>Acacia plumosa, Bauhinia variegata, Lantana camara, Melinis minutiflora, Panicum maximum, Pteridium aquilinum, Solanum paniculatum, Spermacoce verticillata e Stachytarpheta cayennensis </w:t>
      </w:r>
      <w:r>
        <w:rPr>
          <w:sz w:val="20"/>
        </w:rPr>
        <w:t>em eucalipto no e</w:t>
      </w:r>
      <w:r>
        <w:rPr>
          <w:rFonts w:ascii="Arial MT" w:hAnsi="Arial MT"/>
          <w:sz w:val="20"/>
        </w:rPr>
        <w:t>stado do Paraná</w:t>
      </w:r>
    </w:p>
    <w:sectPr>
      <w:pgSz w:w="11910" w:h="16840"/>
      <w:pgMar w:header="713" w:footer="914" w:top="1580" w:bottom="1100" w:left="566"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egoe UI">
    <w:altName w:val="Segoe UI"/>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378048">
              <wp:simplePos x="0" y="0"/>
              <wp:positionH relativeFrom="page">
                <wp:posOffset>800404</wp:posOffset>
              </wp:positionH>
              <wp:positionV relativeFrom="page">
                <wp:posOffset>9936546</wp:posOffset>
              </wp:positionV>
              <wp:extent cx="583501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835015" cy="1270"/>
                      </a:xfrm>
                      <a:custGeom>
                        <a:avLst/>
                        <a:gdLst/>
                        <a:ahLst/>
                        <a:cxnLst/>
                        <a:rect l="l" t="t" r="r" b="b"/>
                        <a:pathLst>
                          <a:path w="5835015" h="0">
                            <a:moveTo>
                              <a:pt x="0" y="0"/>
                            </a:moveTo>
                            <a:lnTo>
                              <a:pt x="5834444" y="0"/>
                            </a:lnTo>
                          </a:path>
                        </a:pathLst>
                      </a:custGeom>
                      <a:ln w="51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38432" from="63.023998pt,782.405212pt" to="522.429042pt,782.405212pt" stroked="true" strokeweight=".404314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5378560">
              <wp:simplePos x="0" y="0"/>
              <wp:positionH relativeFrom="page">
                <wp:posOffset>1630426</wp:posOffset>
              </wp:positionH>
              <wp:positionV relativeFrom="page">
                <wp:posOffset>9998558</wp:posOffset>
              </wp:positionV>
              <wp:extent cx="4200525" cy="3302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200525" cy="330200"/>
                      </a:xfrm>
                      <a:prstGeom prst="rect">
                        <a:avLst/>
                      </a:prstGeom>
                    </wps:spPr>
                    <wps:txbx>
                      <w:txbxContent>
                        <w:p>
                          <w:pPr>
                            <w:spacing w:before="20"/>
                            <w:ind w:left="1511" w:right="0" w:hanging="1491"/>
                            <w:jc w:val="left"/>
                            <w:rPr>
                              <w:sz w:val="18"/>
                            </w:rPr>
                          </w:pPr>
                          <w:r>
                            <w:rPr>
                              <w:sz w:val="18"/>
                            </w:rPr>
                            <w:t>Rua</w:t>
                          </w:r>
                          <w:r>
                            <w:rPr>
                              <w:spacing w:val="-4"/>
                              <w:sz w:val="18"/>
                            </w:rPr>
                            <w:t> </w:t>
                          </w:r>
                          <w:r>
                            <w:rPr>
                              <w:sz w:val="18"/>
                            </w:rPr>
                            <w:t>Capitão</w:t>
                          </w:r>
                          <w:r>
                            <w:rPr>
                              <w:spacing w:val="-4"/>
                              <w:sz w:val="18"/>
                            </w:rPr>
                            <w:t> </w:t>
                          </w:r>
                          <w:r>
                            <w:rPr>
                              <w:sz w:val="18"/>
                            </w:rPr>
                            <w:t>Antônio</w:t>
                          </w:r>
                          <w:r>
                            <w:rPr>
                              <w:spacing w:val="-4"/>
                              <w:sz w:val="18"/>
                            </w:rPr>
                            <w:t> </w:t>
                          </w:r>
                          <w:r>
                            <w:rPr>
                              <w:sz w:val="18"/>
                            </w:rPr>
                            <w:t>Rosa,</w:t>
                          </w:r>
                          <w:r>
                            <w:rPr>
                              <w:spacing w:val="-5"/>
                              <w:sz w:val="18"/>
                            </w:rPr>
                            <w:t> </w:t>
                          </w:r>
                          <w:r>
                            <w:rPr>
                              <w:sz w:val="18"/>
                            </w:rPr>
                            <w:t>nº</w:t>
                          </w:r>
                          <w:r>
                            <w:rPr>
                              <w:spacing w:val="-4"/>
                              <w:sz w:val="18"/>
                            </w:rPr>
                            <w:t> </w:t>
                          </w:r>
                          <w:r>
                            <w:rPr>
                              <w:sz w:val="18"/>
                            </w:rPr>
                            <w:t>409,</w:t>
                          </w:r>
                          <w:r>
                            <w:rPr>
                              <w:spacing w:val="-4"/>
                              <w:sz w:val="18"/>
                            </w:rPr>
                            <w:t> </w:t>
                          </w:r>
                          <w:r>
                            <w:rPr>
                              <w:sz w:val="18"/>
                            </w:rPr>
                            <w:t>1º</w:t>
                          </w:r>
                          <w:r>
                            <w:rPr>
                              <w:spacing w:val="-4"/>
                              <w:sz w:val="18"/>
                            </w:rPr>
                            <w:t> </w:t>
                          </w:r>
                          <w:r>
                            <w:rPr>
                              <w:sz w:val="18"/>
                            </w:rPr>
                            <w:t>Andar,</w:t>
                          </w:r>
                          <w:r>
                            <w:rPr>
                              <w:spacing w:val="-4"/>
                              <w:sz w:val="18"/>
                            </w:rPr>
                            <w:t> </w:t>
                          </w:r>
                          <w:r>
                            <w:rPr>
                              <w:sz w:val="18"/>
                            </w:rPr>
                            <w:t>Posição</w:t>
                          </w:r>
                          <w:r>
                            <w:rPr>
                              <w:spacing w:val="-3"/>
                              <w:sz w:val="18"/>
                            </w:rPr>
                            <w:t> </w:t>
                          </w:r>
                          <w:r>
                            <w:rPr>
                              <w:sz w:val="18"/>
                            </w:rPr>
                            <w:t>02 –</w:t>
                          </w:r>
                          <w:r>
                            <w:rPr>
                              <w:spacing w:val="-2"/>
                              <w:sz w:val="18"/>
                            </w:rPr>
                            <w:t> </w:t>
                          </w:r>
                          <w:r>
                            <w:rPr>
                              <w:sz w:val="18"/>
                            </w:rPr>
                            <w:t>Pinheiros</w:t>
                          </w:r>
                          <w:r>
                            <w:rPr>
                              <w:spacing w:val="-3"/>
                              <w:sz w:val="18"/>
                            </w:rPr>
                            <w:t> </w:t>
                          </w:r>
                          <w:r>
                            <w:rPr>
                              <w:sz w:val="18"/>
                            </w:rPr>
                            <w:t>–</w:t>
                          </w:r>
                          <w:r>
                            <w:rPr>
                              <w:spacing w:val="-2"/>
                              <w:sz w:val="18"/>
                            </w:rPr>
                            <w:t> </w:t>
                          </w:r>
                          <w:r>
                            <w:rPr>
                              <w:sz w:val="18"/>
                            </w:rPr>
                            <w:t>São</w:t>
                          </w:r>
                          <w:r>
                            <w:rPr>
                              <w:spacing w:val="-3"/>
                              <w:sz w:val="18"/>
                            </w:rPr>
                            <w:t> </w:t>
                          </w:r>
                          <w:r>
                            <w:rPr>
                              <w:sz w:val="18"/>
                            </w:rPr>
                            <w:t>Paulo/SP CEP 01443-010 – Tel./Fax: (0XX11) 3032-2090</w:t>
                          </w:r>
                        </w:p>
                      </w:txbxContent>
                    </wps:txbx>
                    <wps:bodyPr wrap="square" lIns="0" tIns="0" rIns="0" bIns="0" rtlCol="0">
                      <a:noAutofit/>
                    </wps:bodyPr>
                  </wps:wsp>
                </a:graphicData>
              </a:graphic>
            </wp:anchor>
          </w:drawing>
        </mc:Choice>
        <mc:Fallback>
          <w:pict>
            <v:shape style="position:absolute;margin-left:128.380005pt;margin-top:787.288086pt;width:330.75pt;height:26pt;mso-position-horizontal-relative:page;mso-position-vertical-relative:page;z-index:-17937920" type="#_x0000_t202" id="docshape2" filled="false" stroked="false">
              <v:textbox inset="0,0,0,0">
                <w:txbxContent>
                  <w:p>
                    <w:pPr>
                      <w:spacing w:before="20"/>
                      <w:ind w:left="1511" w:right="0" w:hanging="1491"/>
                      <w:jc w:val="left"/>
                      <w:rPr>
                        <w:sz w:val="18"/>
                      </w:rPr>
                    </w:pPr>
                    <w:r>
                      <w:rPr>
                        <w:sz w:val="18"/>
                      </w:rPr>
                      <w:t>Rua</w:t>
                    </w:r>
                    <w:r>
                      <w:rPr>
                        <w:spacing w:val="-4"/>
                        <w:sz w:val="18"/>
                      </w:rPr>
                      <w:t> </w:t>
                    </w:r>
                    <w:r>
                      <w:rPr>
                        <w:sz w:val="18"/>
                      </w:rPr>
                      <w:t>Capitão</w:t>
                    </w:r>
                    <w:r>
                      <w:rPr>
                        <w:spacing w:val="-4"/>
                        <w:sz w:val="18"/>
                      </w:rPr>
                      <w:t> </w:t>
                    </w:r>
                    <w:r>
                      <w:rPr>
                        <w:sz w:val="18"/>
                      </w:rPr>
                      <w:t>Antônio</w:t>
                    </w:r>
                    <w:r>
                      <w:rPr>
                        <w:spacing w:val="-4"/>
                        <w:sz w:val="18"/>
                      </w:rPr>
                      <w:t> </w:t>
                    </w:r>
                    <w:r>
                      <w:rPr>
                        <w:sz w:val="18"/>
                      </w:rPr>
                      <w:t>Rosa,</w:t>
                    </w:r>
                    <w:r>
                      <w:rPr>
                        <w:spacing w:val="-5"/>
                        <w:sz w:val="18"/>
                      </w:rPr>
                      <w:t> </w:t>
                    </w:r>
                    <w:r>
                      <w:rPr>
                        <w:sz w:val="18"/>
                      </w:rPr>
                      <w:t>nº</w:t>
                    </w:r>
                    <w:r>
                      <w:rPr>
                        <w:spacing w:val="-4"/>
                        <w:sz w:val="18"/>
                      </w:rPr>
                      <w:t> </w:t>
                    </w:r>
                    <w:r>
                      <w:rPr>
                        <w:sz w:val="18"/>
                      </w:rPr>
                      <w:t>409,</w:t>
                    </w:r>
                    <w:r>
                      <w:rPr>
                        <w:spacing w:val="-4"/>
                        <w:sz w:val="18"/>
                      </w:rPr>
                      <w:t> </w:t>
                    </w:r>
                    <w:r>
                      <w:rPr>
                        <w:sz w:val="18"/>
                      </w:rPr>
                      <w:t>1º</w:t>
                    </w:r>
                    <w:r>
                      <w:rPr>
                        <w:spacing w:val="-4"/>
                        <w:sz w:val="18"/>
                      </w:rPr>
                      <w:t> </w:t>
                    </w:r>
                    <w:r>
                      <w:rPr>
                        <w:sz w:val="18"/>
                      </w:rPr>
                      <w:t>Andar,</w:t>
                    </w:r>
                    <w:r>
                      <w:rPr>
                        <w:spacing w:val="-4"/>
                        <w:sz w:val="18"/>
                      </w:rPr>
                      <w:t> </w:t>
                    </w:r>
                    <w:r>
                      <w:rPr>
                        <w:sz w:val="18"/>
                      </w:rPr>
                      <w:t>Posição</w:t>
                    </w:r>
                    <w:r>
                      <w:rPr>
                        <w:spacing w:val="-3"/>
                        <w:sz w:val="18"/>
                      </w:rPr>
                      <w:t> </w:t>
                    </w:r>
                    <w:r>
                      <w:rPr>
                        <w:sz w:val="18"/>
                      </w:rPr>
                      <w:t>02 –</w:t>
                    </w:r>
                    <w:r>
                      <w:rPr>
                        <w:spacing w:val="-2"/>
                        <w:sz w:val="18"/>
                      </w:rPr>
                      <w:t> </w:t>
                    </w:r>
                    <w:r>
                      <w:rPr>
                        <w:sz w:val="18"/>
                      </w:rPr>
                      <w:t>Pinheiros</w:t>
                    </w:r>
                    <w:r>
                      <w:rPr>
                        <w:spacing w:val="-3"/>
                        <w:sz w:val="18"/>
                      </w:rPr>
                      <w:t> </w:t>
                    </w:r>
                    <w:r>
                      <w:rPr>
                        <w:sz w:val="18"/>
                      </w:rPr>
                      <w:t>–</w:t>
                    </w:r>
                    <w:r>
                      <w:rPr>
                        <w:spacing w:val="-2"/>
                        <w:sz w:val="18"/>
                      </w:rPr>
                      <w:t> </w:t>
                    </w:r>
                    <w:r>
                      <w:rPr>
                        <w:sz w:val="18"/>
                      </w:rPr>
                      <w:t>São</w:t>
                    </w:r>
                    <w:r>
                      <w:rPr>
                        <w:spacing w:val="-3"/>
                        <w:sz w:val="18"/>
                      </w:rPr>
                      <w:t> </w:t>
                    </w:r>
                    <w:r>
                      <w:rPr>
                        <w:sz w:val="18"/>
                      </w:rPr>
                      <w:t>Paulo/SP CEP 01443-010 – Tel./Fax: (0XX11) 3032-2090</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380096">
              <wp:simplePos x="0" y="0"/>
              <wp:positionH relativeFrom="page">
                <wp:posOffset>800404</wp:posOffset>
              </wp:positionH>
              <wp:positionV relativeFrom="page">
                <wp:posOffset>9936546</wp:posOffset>
              </wp:positionV>
              <wp:extent cx="583501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835015" cy="1270"/>
                      </a:xfrm>
                      <a:custGeom>
                        <a:avLst/>
                        <a:gdLst/>
                        <a:ahLst/>
                        <a:cxnLst/>
                        <a:rect l="l" t="t" r="r" b="b"/>
                        <a:pathLst>
                          <a:path w="5835015" h="0">
                            <a:moveTo>
                              <a:pt x="0" y="0"/>
                            </a:moveTo>
                            <a:lnTo>
                              <a:pt x="5834444" y="0"/>
                            </a:lnTo>
                          </a:path>
                        </a:pathLst>
                      </a:custGeom>
                      <a:ln w="51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36384" from="63.023998pt,782.405212pt" to="522.429042pt,782.405212pt" stroked="true" strokeweight=".404314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5380608">
              <wp:simplePos x="0" y="0"/>
              <wp:positionH relativeFrom="page">
                <wp:posOffset>1630426</wp:posOffset>
              </wp:positionH>
              <wp:positionV relativeFrom="page">
                <wp:posOffset>9998558</wp:posOffset>
              </wp:positionV>
              <wp:extent cx="4200525" cy="3302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200525" cy="330200"/>
                      </a:xfrm>
                      <a:prstGeom prst="rect">
                        <a:avLst/>
                      </a:prstGeom>
                    </wps:spPr>
                    <wps:txbx>
                      <w:txbxContent>
                        <w:p>
                          <w:pPr>
                            <w:spacing w:before="20"/>
                            <w:ind w:left="1511" w:right="0" w:hanging="1491"/>
                            <w:jc w:val="left"/>
                            <w:rPr>
                              <w:sz w:val="18"/>
                            </w:rPr>
                          </w:pPr>
                          <w:r>
                            <w:rPr>
                              <w:sz w:val="18"/>
                            </w:rPr>
                            <w:t>Rua</w:t>
                          </w:r>
                          <w:r>
                            <w:rPr>
                              <w:spacing w:val="-4"/>
                              <w:sz w:val="18"/>
                            </w:rPr>
                            <w:t> </w:t>
                          </w:r>
                          <w:r>
                            <w:rPr>
                              <w:sz w:val="18"/>
                            </w:rPr>
                            <w:t>Capitão</w:t>
                          </w:r>
                          <w:r>
                            <w:rPr>
                              <w:spacing w:val="-4"/>
                              <w:sz w:val="18"/>
                            </w:rPr>
                            <w:t> </w:t>
                          </w:r>
                          <w:r>
                            <w:rPr>
                              <w:sz w:val="18"/>
                            </w:rPr>
                            <w:t>Antônio</w:t>
                          </w:r>
                          <w:r>
                            <w:rPr>
                              <w:spacing w:val="-4"/>
                              <w:sz w:val="18"/>
                            </w:rPr>
                            <w:t> </w:t>
                          </w:r>
                          <w:r>
                            <w:rPr>
                              <w:sz w:val="18"/>
                            </w:rPr>
                            <w:t>Rosa,</w:t>
                          </w:r>
                          <w:r>
                            <w:rPr>
                              <w:spacing w:val="-5"/>
                              <w:sz w:val="18"/>
                            </w:rPr>
                            <w:t> </w:t>
                          </w:r>
                          <w:r>
                            <w:rPr>
                              <w:sz w:val="18"/>
                            </w:rPr>
                            <w:t>nº</w:t>
                          </w:r>
                          <w:r>
                            <w:rPr>
                              <w:spacing w:val="-4"/>
                              <w:sz w:val="18"/>
                            </w:rPr>
                            <w:t> </w:t>
                          </w:r>
                          <w:r>
                            <w:rPr>
                              <w:sz w:val="18"/>
                            </w:rPr>
                            <w:t>409,</w:t>
                          </w:r>
                          <w:r>
                            <w:rPr>
                              <w:spacing w:val="-4"/>
                              <w:sz w:val="18"/>
                            </w:rPr>
                            <w:t> </w:t>
                          </w:r>
                          <w:r>
                            <w:rPr>
                              <w:sz w:val="18"/>
                            </w:rPr>
                            <w:t>1º</w:t>
                          </w:r>
                          <w:r>
                            <w:rPr>
                              <w:spacing w:val="-4"/>
                              <w:sz w:val="18"/>
                            </w:rPr>
                            <w:t> </w:t>
                          </w:r>
                          <w:r>
                            <w:rPr>
                              <w:sz w:val="18"/>
                            </w:rPr>
                            <w:t>Andar,</w:t>
                          </w:r>
                          <w:r>
                            <w:rPr>
                              <w:spacing w:val="-4"/>
                              <w:sz w:val="18"/>
                            </w:rPr>
                            <w:t> </w:t>
                          </w:r>
                          <w:r>
                            <w:rPr>
                              <w:sz w:val="18"/>
                            </w:rPr>
                            <w:t>Posição</w:t>
                          </w:r>
                          <w:r>
                            <w:rPr>
                              <w:spacing w:val="-3"/>
                              <w:sz w:val="18"/>
                            </w:rPr>
                            <w:t> </w:t>
                          </w:r>
                          <w:r>
                            <w:rPr>
                              <w:sz w:val="18"/>
                            </w:rPr>
                            <w:t>02 –</w:t>
                          </w:r>
                          <w:r>
                            <w:rPr>
                              <w:spacing w:val="-2"/>
                              <w:sz w:val="18"/>
                            </w:rPr>
                            <w:t> </w:t>
                          </w:r>
                          <w:r>
                            <w:rPr>
                              <w:sz w:val="18"/>
                            </w:rPr>
                            <w:t>Pinheiros</w:t>
                          </w:r>
                          <w:r>
                            <w:rPr>
                              <w:spacing w:val="-3"/>
                              <w:sz w:val="18"/>
                            </w:rPr>
                            <w:t> </w:t>
                          </w:r>
                          <w:r>
                            <w:rPr>
                              <w:sz w:val="18"/>
                            </w:rPr>
                            <w:t>–</w:t>
                          </w:r>
                          <w:r>
                            <w:rPr>
                              <w:spacing w:val="-2"/>
                              <w:sz w:val="18"/>
                            </w:rPr>
                            <w:t> </w:t>
                          </w:r>
                          <w:r>
                            <w:rPr>
                              <w:sz w:val="18"/>
                            </w:rPr>
                            <w:t>São</w:t>
                          </w:r>
                          <w:r>
                            <w:rPr>
                              <w:spacing w:val="-3"/>
                              <w:sz w:val="18"/>
                            </w:rPr>
                            <w:t> </w:t>
                          </w:r>
                          <w:r>
                            <w:rPr>
                              <w:sz w:val="18"/>
                            </w:rPr>
                            <w:t>Paulo/SP CEP 01443-010 – Tel./Fax: (0XX11) 3032-2090</w:t>
                          </w:r>
                        </w:p>
                      </w:txbxContent>
                    </wps:txbx>
                    <wps:bodyPr wrap="square" lIns="0" tIns="0" rIns="0" bIns="0" rtlCol="0">
                      <a:noAutofit/>
                    </wps:bodyPr>
                  </wps:wsp>
                </a:graphicData>
              </a:graphic>
            </wp:anchor>
          </w:drawing>
        </mc:Choice>
        <mc:Fallback>
          <w:pict>
            <v:shape style="position:absolute;margin-left:128.380005pt;margin-top:787.288086pt;width:330.75pt;height:26pt;mso-position-horizontal-relative:page;mso-position-vertical-relative:page;z-index:-17935872" type="#_x0000_t202" id="docshape4" filled="false" stroked="false">
              <v:textbox inset="0,0,0,0">
                <w:txbxContent>
                  <w:p>
                    <w:pPr>
                      <w:spacing w:before="20"/>
                      <w:ind w:left="1511" w:right="0" w:hanging="1491"/>
                      <w:jc w:val="left"/>
                      <w:rPr>
                        <w:sz w:val="18"/>
                      </w:rPr>
                    </w:pPr>
                    <w:r>
                      <w:rPr>
                        <w:sz w:val="18"/>
                      </w:rPr>
                      <w:t>Rua</w:t>
                    </w:r>
                    <w:r>
                      <w:rPr>
                        <w:spacing w:val="-4"/>
                        <w:sz w:val="18"/>
                      </w:rPr>
                      <w:t> </w:t>
                    </w:r>
                    <w:r>
                      <w:rPr>
                        <w:sz w:val="18"/>
                      </w:rPr>
                      <w:t>Capitão</w:t>
                    </w:r>
                    <w:r>
                      <w:rPr>
                        <w:spacing w:val="-4"/>
                        <w:sz w:val="18"/>
                      </w:rPr>
                      <w:t> </w:t>
                    </w:r>
                    <w:r>
                      <w:rPr>
                        <w:sz w:val="18"/>
                      </w:rPr>
                      <w:t>Antônio</w:t>
                    </w:r>
                    <w:r>
                      <w:rPr>
                        <w:spacing w:val="-4"/>
                        <w:sz w:val="18"/>
                      </w:rPr>
                      <w:t> </w:t>
                    </w:r>
                    <w:r>
                      <w:rPr>
                        <w:sz w:val="18"/>
                      </w:rPr>
                      <w:t>Rosa,</w:t>
                    </w:r>
                    <w:r>
                      <w:rPr>
                        <w:spacing w:val="-5"/>
                        <w:sz w:val="18"/>
                      </w:rPr>
                      <w:t> </w:t>
                    </w:r>
                    <w:r>
                      <w:rPr>
                        <w:sz w:val="18"/>
                      </w:rPr>
                      <w:t>nº</w:t>
                    </w:r>
                    <w:r>
                      <w:rPr>
                        <w:spacing w:val="-4"/>
                        <w:sz w:val="18"/>
                      </w:rPr>
                      <w:t> </w:t>
                    </w:r>
                    <w:r>
                      <w:rPr>
                        <w:sz w:val="18"/>
                      </w:rPr>
                      <w:t>409,</w:t>
                    </w:r>
                    <w:r>
                      <w:rPr>
                        <w:spacing w:val="-4"/>
                        <w:sz w:val="18"/>
                      </w:rPr>
                      <w:t> </w:t>
                    </w:r>
                    <w:r>
                      <w:rPr>
                        <w:sz w:val="18"/>
                      </w:rPr>
                      <w:t>1º</w:t>
                    </w:r>
                    <w:r>
                      <w:rPr>
                        <w:spacing w:val="-4"/>
                        <w:sz w:val="18"/>
                      </w:rPr>
                      <w:t> </w:t>
                    </w:r>
                    <w:r>
                      <w:rPr>
                        <w:sz w:val="18"/>
                      </w:rPr>
                      <w:t>Andar,</w:t>
                    </w:r>
                    <w:r>
                      <w:rPr>
                        <w:spacing w:val="-4"/>
                        <w:sz w:val="18"/>
                      </w:rPr>
                      <w:t> </w:t>
                    </w:r>
                    <w:r>
                      <w:rPr>
                        <w:sz w:val="18"/>
                      </w:rPr>
                      <w:t>Posição</w:t>
                    </w:r>
                    <w:r>
                      <w:rPr>
                        <w:spacing w:val="-3"/>
                        <w:sz w:val="18"/>
                      </w:rPr>
                      <w:t> </w:t>
                    </w:r>
                    <w:r>
                      <w:rPr>
                        <w:sz w:val="18"/>
                      </w:rPr>
                      <w:t>02 –</w:t>
                    </w:r>
                    <w:r>
                      <w:rPr>
                        <w:spacing w:val="-2"/>
                        <w:sz w:val="18"/>
                      </w:rPr>
                      <w:t> </w:t>
                    </w:r>
                    <w:r>
                      <w:rPr>
                        <w:sz w:val="18"/>
                      </w:rPr>
                      <w:t>Pinheiros</w:t>
                    </w:r>
                    <w:r>
                      <w:rPr>
                        <w:spacing w:val="-3"/>
                        <w:sz w:val="18"/>
                      </w:rPr>
                      <w:t> </w:t>
                    </w:r>
                    <w:r>
                      <w:rPr>
                        <w:sz w:val="18"/>
                      </w:rPr>
                      <w:t>–</w:t>
                    </w:r>
                    <w:r>
                      <w:rPr>
                        <w:spacing w:val="-2"/>
                        <w:sz w:val="18"/>
                      </w:rPr>
                      <w:t> </w:t>
                    </w:r>
                    <w:r>
                      <w:rPr>
                        <w:sz w:val="18"/>
                      </w:rPr>
                      <w:t>São</w:t>
                    </w:r>
                    <w:r>
                      <w:rPr>
                        <w:spacing w:val="-3"/>
                        <w:sz w:val="18"/>
                      </w:rPr>
                      <w:t> </w:t>
                    </w:r>
                    <w:r>
                      <w:rPr>
                        <w:sz w:val="18"/>
                      </w:rPr>
                      <w:t>Paulo/SP CEP 01443-010 – Tel./Fax: (0XX11) 3032-2090</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5376512">
          <wp:simplePos x="0" y="0"/>
          <wp:positionH relativeFrom="page">
            <wp:posOffset>800100</wp:posOffset>
          </wp:positionH>
          <wp:positionV relativeFrom="page">
            <wp:posOffset>618336</wp:posOffset>
          </wp:positionV>
          <wp:extent cx="1586922" cy="39194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586922" cy="391948"/>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377024">
              <wp:simplePos x="0" y="0"/>
              <wp:positionH relativeFrom="page">
                <wp:posOffset>800404</wp:posOffset>
              </wp:positionH>
              <wp:positionV relativeFrom="page">
                <wp:posOffset>1152768</wp:posOffset>
              </wp:positionV>
              <wp:extent cx="584327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843270" cy="1270"/>
                      </a:xfrm>
                      <a:custGeom>
                        <a:avLst/>
                        <a:gdLst/>
                        <a:ahLst/>
                        <a:cxnLst/>
                        <a:rect l="l" t="t" r="r" b="b"/>
                        <a:pathLst>
                          <a:path w="5843270" h="0">
                            <a:moveTo>
                              <a:pt x="0" y="0"/>
                            </a:moveTo>
                            <a:lnTo>
                              <a:pt x="5842710" y="0"/>
                            </a:lnTo>
                          </a:path>
                        </a:pathLst>
                      </a:custGeom>
                      <a:ln w="51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39456" from="63.023998pt,90.769211pt" to="523.079922pt,90.769211pt" stroked="true" strokeweight=".404314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5377536">
              <wp:simplePos x="0" y="0"/>
              <wp:positionH relativeFrom="page">
                <wp:posOffset>4218813</wp:posOffset>
              </wp:positionH>
              <wp:positionV relativeFrom="page">
                <wp:posOffset>440087</wp:posOffset>
              </wp:positionV>
              <wp:extent cx="2364105" cy="1536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364105" cy="153670"/>
                      </a:xfrm>
                      <a:prstGeom prst="rect">
                        <a:avLst/>
                      </a:prstGeom>
                    </wps:spPr>
                    <wps:txbx>
                      <w:txbxContent>
                        <w:p>
                          <w:pPr>
                            <w:spacing w:before="14"/>
                            <w:ind w:left="20" w:right="0" w:firstLine="0"/>
                            <w:jc w:val="left"/>
                            <w:rPr>
                              <w:rFonts w:ascii="Arial MT"/>
                              <w:sz w:val="18"/>
                            </w:rPr>
                          </w:pPr>
                          <w:r>
                            <w:rPr>
                              <w:rFonts w:ascii="Arial MT"/>
                              <w:sz w:val="18"/>
                            </w:rPr>
                            <w:t>GLUFOSINATE-AMMONIUM</w:t>
                          </w:r>
                          <w:r>
                            <w:rPr>
                              <w:rFonts w:ascii="Arial MT"/>
                              <w:spacing w:val="-8"/>
                              <w:sz w:val="18"/>
                            </w:rPr>
                            <w:t> </w:t>
                          </w:r>
                          <w:r>
                            <w:rPr>
                              <w:rFonts w:ascii="Arial MT"/>
                              <w:sz w:val="18"/>
                            </w:rPr>
                            <w:t>200</w:t>
                          </w:r>
                          <w:r>
                            <w:rPr>
                              <w:rFonts w:ascii="Arial MT"/>
                              <w:spacing w:val="-6"/>
                              <w:sz w:val="18"/>
                            </w:rPr>
                            <w:t> </w:t>
                          </w:r>
                          <w:r>
                            <w:rPr>
                              <w:rFonts w:ascii="Arial MT"/>
                              <w:sz w:val="18"/>
                            </w:rPr>
                            <w:t>SL</w:t>
                          </w:r>
                          <w:r>
                            <w:rPr>
                              <w:rFonts w:ascii="Arial MT"/>
                              <w:spacing w:val="-3"/>
                              <w:sz w:val="18"/>
                            </w:rPr>
                            <w:t> </w:t>
                          </w:r>
                          <w:r>
                            <w:rPr>
                              <w:rFonts w:ascii="Arial MT"/>
                              <w:spacing w:val="-4"/>
                              <w:sz w:val="18"/>
                            </w:rPr>
                            <w:t>YONON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32.190002pt;margin-top:34.652523pt;width:186.15pt;height:12.1pt;mso-position-horizontal-relative:page;mso-position-vertical-relative:page;z-index:-17938944" type="#_x0000_t202" id="docshape1" filled="false" stroked="false">
              <v:textbox inset="0,0,0,0">
                <w:txbxContent>
                  <w:p>
                    <w:pPr>
                      <w:spacing w:before="14"/>
                      <w:ind w:left="20" w:right="0" w:firstLine="0"/>
                      <w:jc w:val="left"/>
                      <w:rPr>
                        <w:rFonts w:ascii="Arial MT"/>
                        <w:sz w:val="18"/>
                      </w:rPr>
                    </w:pPr>
                    <w:r>
                      <w:rPr>
                        <w:rFonts w:ascii="Arial MT"/>
                        <w:sz w:val="18"/>
                      </w:rPr>
                      <w:t>GLUFOSINATE-AMMONIUM</w:t>
                    </w:r>
                    <w:r>
                      <w:rPr>
                        <w:rFonts w:ascii="Arial MT"/>
                        <w:spacing w:val="-8"/>
                        <w:sz w:val="18"/>
                      </w:rPr>
                      <w:t> </w:t>
                    </w:r>
                    <w:r>
                      <w:rPr>
                        <w:rFonts w:ascii="Arial MT"/>
                        <w:sz w:val="18"/>
                      </w:rPr>
                      <w:t>200</w:t>
                    </w:r>
                    <w:r>
                      <w:rPr>
                        <w:rFonts w:ascii="Arial MT"/>
                        <w:spacing w:val="-6"/>
                        <w:sz w:val="18"/>
                      </w:rPr>
                      <w:t> </w:t>
                    </w:r>
                    <w:r>
                      <w:rPr>
                        <w:rFonts w:ascii="Arial MT"/>
                        <w:sz w:val="18"/>
                      </w:rPr>
                      <w:t>SL</w:t>
                    </w:r>
                    <w:r>
                      <w:rPr>
                        <w:rFonts w:ascii="Arial MT"/>
                        <w:spacing w:val="-3"/>
                        <w:sz w:val="18"/>
                      </w:rPr>
                      <w:t> </w:t>
                    </w:r>
                    <w:r>
                      <w:rPr>
                        <w:rFonts w:ascii="Arial MT"/>
                        <w:spacing w:val="-4"/>
                        <w:sz w:val="18"/>
                      </w:rPr>
                      <w:t>YONON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5379072">
          <wp:simplePos x="0" y="0"/>
          <wp:positionH relativeFrom="page">
            <wp:posOffset>800100</wp:posOffset>
          </wp:positionH>
          <wp:positionV relativeFrom="page">
            <wp:posOffset>618336</wp:posOffset>
          </wp:positionV>
          <wp:extent cx="1586922" cy="391948"/>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 cstate="print"/>
                  <a:stretch>
                    <a:fillRect/>
                  </a:stretch>
                </pic:blipFill>
                <pic:spPr>
                  <a:xfrm>
                    <a:off x="0" y="0"/>
                    <a:ext cx="1586922" cy="391948"/>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379584">
              <wp:simplePos x="0" y="0"/>
              <wp:positionH relativeFrom="page">
                <wp:posOffset>4218813</wp:posOffset>
              </wp:positionH>
              <wp:positionV relativeFrom="page">
                <wp:posOffset>440087</wp:posOffset>
              </wp:positionV>
              <wp:extent cx="2364105" cy="1536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364105" cy="153670"/>
                      </a:xfrm>
                      <a:prstGeom prst="rect">
                        <a:avLst/>
                      </a:prstGeom>
                    </wps:spPr>
                    <wps:txbx>
                      <w:txbxContent>
                        <w:p>
                          <w:pPr>
                            <w:spacing w:before="14"/>
                            <w:ind w:left="20" w:right="0" w:firstLine="0"/>
                            <w:jc w:val="left"/>
                            <w:rPr>
                              <w:rFonts w:ascii="Arial MT"/>
                              <w:sz w:val="18"/>
                            </w:rPr>
                          </w:pPr>
                          <w:r>
                            <w:rPr>
                              <w:rFonts w:ascii="Arial MT"/>
                              <w:sz w:val="18"/>
                            </w:rPr>
                            <w:t>GLUFOSINATE-AMMONIUM</w:t>
                          </w:r>
                          <w:r>
                            <w:rPr>
                              <w:rFonts w:ascii="Arial MT"/>
                              <w:spacing w:val="-8"/>
                              <w:sz w:val="18"/>
                            </w:rPr>
                            <w:t> </w:t>
                          </w:r>
                          <w:r>
                            <w:rPr>
                              <w:rFonts w:ascii="Arial MT"/>
                              <w:sz w:val="18"/>
                            </w:rPr>
                            <w:t>200</w:t>
                          </w:r>
                          <w:r>
                            <w:rPr>
                              <w:rFonts w:ascii="Arial MT"/>
                              <w:spacing w:val="-6"/>
                              <w:sz w:val="18"/>
                            </w:rPr>
                            <w:t> </w:t>
                          </w:r>
                          <w:r>
                            <w:rPr>
                              <w:rFonts w:ascii="Arial MT"/>
                              <w:sz w:val="18"/>
                            </w:rPr>
                            <w:t>SL</w:t>
                          </w:r>
                          <w:r>
                            <w:rPr>
                              <w:rFonts w:ascii="Arial MT"/>
                              <w:spacing w:val="-3"/>
                              <w:sz w:val="18"/>
                            </w:rPr>
                            <w:t> </w:t>
                          </w:r>
                          <w:r>
                            <w:rPr>
                              <w:rFonts w:ascii="Arial MT"/>
                              <w:spacing w:val="-4"/>
                              <w:sz w:val="18"/>
                            </w:rPr>
                            <w:t>YONON</w:t>
                          </w:r>
                        </w:p>
                      </w:txbxContent>
                    </wps:txbx>
                    <wps:bodyPr wrap="square" lIns="0" tIns="0" rIns="0" bIns="0" rtlCol="0">
                      <a:noAutofit/>
                    </wps:bodyPr>
                  </wps:wsp>
                </a:graphicData>
              </a:graphic>
            </wp:anchor>
          </w:drawing>
        </mc:Choice>
        <mc:Fallback>
          <w:pict>
            <v:shape style="position:absolute;margin-left:332.190002pt;margin-top:34.652523pt;width:186.15pt;height:12.1pt;mso-position-horizontal-relative:page;mso-position-vertical-relative:page;z-index:-17936896" type="#_x0000_t202" id="docshape3" filled="false" stroked="false">
              <v:textbox inset="0,0,0,0">
                <w:txbxContent>
                  <w:p>
                    <w:pPr>
                      <w:spacing w:before="14"/>
                      <w:ind w:left="20" w:right="0" w:firstLine="0"/>
                      <w:jc w:val="left"/>
                      <w:rPr>
                        <w:rFonts w:ascii="Arial MT"/>
                        <w:sz w:val="18"/>
                      </w:rPr>
                    </w:pPr>
                    <w:r>
                      <w:rPr>
                        <w:rFonts w:ascii="Arial MT"/>
                        <w:sz w:val="18"/>
                      </w:rPr>
                      <w:t>GLUFOSINATE-AMMONIUM</w:t>
                    </w:r>
                    <w:r>
                      <w:rPr>
                        <w:rFonts w:ascii="Arial MT"/>
                        <w:spacing w:val="-8"/>
                        <w:sz w:val="18"/>
                      </w:rPr>
                      <w:t> </w:t>
                    </w:r>
                    <w:r>
                      <w:rPr>
                        <w:rFonts w:ascii="Arial MT"/>
                        <w:sz w:val="18"/>
                      </w:rPr>
                      <w:t>200</w:t>
                    </w:r>
                    <w:r>
                      <w:rPr>
                        <w:rFonts w:ascii="Arial MT"/>
                        <w:spacing w:val="-6"/>
                        <w:sz w:val="18"/>
                      </w:rPr>
                      <w:t> </w:t>
                    </w:r>
                    <w:r>
                      <w:rPr>
                        <w:rFonts w:ascii="Arial MT"/>
                        <w:sz w:val="18"/>
                      </w:rPr>
                      <w:t>SL</w:t>
                    </w:r>
                    <w:r>
                      <w:rPr>
                        <w:rFonts w:ascii="Arial MT"/>
                        <w:spacing w:val="-3"/>
                        <w:sz w:val="18"/>
                      </w:rPr>
                      <w:t> </w:t>
                    </w:r>
                    <w:r>
                      <w:rPr>
                        <w:rFonts w:ascii="Arial MT"/>
                        <w:spacing w:val="-4"/>
                        <w:sz w:val="18"/>
                      </w:rPr>
                      <w:t>YONON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1054" w:hanging="360"/>
      </w:pPr>
      <w:rPr>
        <w:rFonts w:hint="default" w:ascii="Symbol" w:hAnsi="Symbol" w:eastAsia="Symbol" w:cs="Symbol"/>
        <w:b w:val="0"/>
        <w:bCs w:val="0"/>
        <w:i w:val="0"/>
        <w:iCs w:val="0"/>
        <w:spacing w:val="0"/>
        <w:w w:val="100"/>
        <w:sz w:val="22"/>
        <w:szCs w:val="22"/>
        <w:lang w:val="pt-PT" w:eastAsia="en-US" w:bidi="ar-SA"/>
      </w:rPr>
    </w:lvl>
    <w:lvl w:ilvl="1">
      <w:start w:val="0"/>
      <w:numFmt w:val="bullet"/>
      <w:lvlText w:val="•"/>
      <w:lvlJc w:val="left"/>
      <w:pPr>
        <w:ind w:left="2017" w:hanging="360"/>
      </w:pPr>
      <w:rPr>
        <w:rFonts w:hint="default"/>
        <w:lang w:val="pt-PT" w:eastAsia="en-US" w:bidi="ar-SA"/>
      </w:rPr>
    </w:lvl>
    <w:lvl w:ilvl="2">
      <w:start w:val="0"/>
      <w:numFmt w:val="bullet"/>
      <w:lvlText w:val="•"/>
      <w:lvlJc w:val="left"/>
      <w:pPr>
        <w:ind w:left="2974" w:hanging="360"/>
      </w:pPr>
      <w:rPr>
        <w:rFonts w:hint="default"/>
        <w:lang w:val="pt-PT" w:eastAsia="en-US" w:bidi="ar-SA"/>
      </w:rPr>
    </w:lvl>
    <w:lvl w:ilvl="3">
      <w:start w:val="0"/>
      <w:numFmt w:val="bullet"/>
      <w:lvlText w:val="•"/>
      <w:lvlJc w:val="left"/>
      <w:pPr>
        <w:ind w:left="3931" w:hanging="360"/>
      </w:pPr>
      <w:rPr>
        <w:rFonts w:hint="default"/>
        <w:lang w:val="pt-PT" w:eastAsia="en-US" w:bidi="ar-SA"/>
      </w:rPr>
    </w:lvl>
    <w:lvl w:ilvl="4">
      <w:start w:val="0"/>
      <w:numFmt w:val="bullet"/>
      <w:lvlText w:val="•"/>
      <w:lvlJc w:val="left"/>
      <w:pPr>
        <w:ind w:left="4888" w:hanging="360"/>
      </w:pPr>
      <w:rPr>
        <w:rFonts w:hint="default"/>
        <w:lang w:val="pt-PT" w:eastAsia="en-US" w:bidi="ar-SA"/>
      </w:rPr>
    </w:lvl>
    <w:lvl w:ilvl="5">
      <w:start w:val="0"/>
      <w:numFmt w:val="bullet"/>
      <w:lvlText w:val="•"/>
      <w:lvlJc w:val="left"/>
      <w:pPr>
        <w:ind w:left="5846" w:hanging="360"/>
      </w:pPr>
      <w:rPr>
        <w:rFonts w:hint="default"/>
        <w:lang w:val="pt-PT" w:eastAsia="en-US" w:bidi="ar-SA"/>
      </w:rPr>
    </w:lvl>
    <w:lvl w:ilvl="6">
      <w:start w:val="0"/>
      <w:numFmt w:val="bullet"/>
      <w:lvlText w:val="•"/>
      <w:lvlJc w:val="left"/>
      <w:pPr>
        <w:ind w:left="6803" w:hanging="360"/>
      </w:pPr>
      <w:rPr>
        <w:rFonts w:hint="default"/>
        <w:lang w:val="pt-PT" w:eastAsia="en-US" w:bidi="ar-SA"/>
      </w:rPr>
    </w:lvl>
    <w:lvl w:ilvl="7">
      <w:start w:val="0"/>
      <w:numFmt w:val="bullet"/>
      <w:lvlText w:val="•"/>
      <w:lvlJc w:val="left"/>
      <w:pPr>
        <w:ind w:left="7760" w:hanging="360"/>
      </w:pPr>
      <w:rPr>
        <w:rFonts w:hint="default"/>
        <w:lang w:val="pt-PT" w:eastAsia="en-US" w:bidi="ar-SA"/>
      </w:rPr>
    </w:lvl>
    <w:lvl w:ilvl="8">
      <w:start w:val="0"/>
      <w:numFmt w:val="bullet"/>
      <w:lvlText w:val="•"/>
      <w:lvlJc w:val="left"/>
      <w:pPr>
        <w:ind w:left="8717" w:hanging="360"/>
      </w:pPr>
      <w:rPr>
        <w:rFonts w:hint="default"/>
        <w:lang w:val="pt-PT" w:eastAsia="en-US" w:bidi="ar-SA"/>
      </w:rPr>
    </w:lvl>
  </w:abstractNum>
  <w:abstractNum w:abstractNumId="10">
    <w:multiLevelType w:val="hybridMultilevel"/>
    <w:lvl w:ilvl="0">
      <w:start w:val="0"/>
      <w:numFmt w:val="bullet"/>
      <w:lvlText w:val=""/>
      <w:lvlJc w:val="left"/>
      <w:pPr>
        <w:ind w:left="1054" w:hanging="360"/>
      </w:pPr>
      <w:rPr>
        <w:rFonts w:hint="default" w:ascii="Symbol" w:hAnsi="Symbol" w:eastAsia="Symbol" w:cs="Symbol"/>
        <w:b w:val="0"/>
        <w:bCs w:val="0"/>
        <w:i w:val="0"/>
        <w:iCs w:val="0"/>
        <w:spacing w:val="0"/>
        <w:w w:val="100"/>
        <w:sz w:val="22"/>
        <w:szCs w:val="22"/>
        <w:lang w:val="pt-PT" w:eastAsia="en-US" w:bidi="ar-SA"/>
      </w:rPr>
    </w:lvl>
    <w:lvl w:ilvl="1">
      <w:start w:val="0"/>
      <w:numFmt w:val="bullet"/>
      <w:lvlText w:val="•"/>
      <w:lvlJc w:val="left"/>
      <w:pPr>
        <w:ind w:left="2017" w:hanging="360"/>
      </w:pPr>
      <w:rPr>
        <w:rFonts w:hint="default"/>
        <w:lang w:val="pt-PT" w:eastAsia="en-US" w:bidi="ar-SA"/>
      </w:rPr>
    </w:lvl>
    <w:lvl w:ilvl="2">
      <w:start w:val="0"/>
      <w:numFmt w:val="bullet"/>
      <w:lvlText w:val="•"/>
      <w:lvlJc w:val="left"/>
      <w:pPr>
        <w:ind w:left="2974" w:hanging="360"/>
      </w:pPr>
      <w:rPr>
        <w:rFonts w:hint="default"/>
        <w:lang w:val="pt-PT" w:eastAsia="en-US" w:bidi="ar-SA"/>
      </w:rPr>
    </w:lvl>
    <w:lvl w:ilvl="3">
      <w:start w:val="0"/>
      <w:numFmt w:val="bullet"/>
      <w:lvlText w:val="•"/>
      <w:lvlJc w:val="left"/>
      <w:pPr>
        <w:ind w:left="3931" w:hanging="360"/>
      </w:pPr>
      <w:rPr>
        <w:rFonts w:hint="default"/>
        <w:lang w:val="pt-PT" w:eastAsia="en-US" w:bidi="ar-SA"/>
      </w:rPr>
    </w:lvl>
    <w:lvl w:ilvl="4">
      <w:start w:val="0"/>
      <w:numFmt w:val="bullet"/>
      <w:lvlText w:val="•"/>
      <w:lvlJc w:val="left"/>
      <w:pPr>
        <w:ind w:left="4888" w:hanging="360"/>
      </w:pPr>
      <w:rPr>
        <w:rFonts w:hint="default"/>
        <w:lang w:val="pt-PT" w:eastAsia="en-US" w:bidi="ar-SA"/>
      </w:rPr>
    </w:lvl>
    <w:lvl w:ilvl="5">
      <w:start w:val="0"/>
      <w:numFmt w:val="bullet"/>
      <w:lvlText w:val="•"/>
      <w:lvlJc w:val="left"/>
      <w:pPr>
        <w:ind w:left="5846" w:hanging="360"/>
      </w:pPr>
      <w:rPr>
        <w:rFonts w:hint="default"/>
        <w:lang w:val="pt-PT" w:eastAsia="en-US" w:bidi="ar-SA"/>
      </w:rPr>
    </w:lvl>
    <w:lvl w:ilvl="6">
      <w:start w:val="0"/>
      <w:numFmt w:val="bullet"/>
      <w:lvlText w:val="•"/>
      <w:lvlJc w:val="left"/>
      <w:pPr>
        <w:ind w:left="6803" w:hanging="360"/>
      </w:pPr>
      <w:rPr>
        <w:rFonts w:hint="default"/>
        <w:lang w:val="pt-PT" w:eastAsia="en-US" w:bidi="ar-SA"/>
      </w:rPr>
    </w:lvl>
    <w:lvl w:ilvl="7">
      <w:start w:val="0"/>
      <w:numFmt w:val="bullet"/>
      <w:lvlText w:val="•"/>
      <w:lvlJc w:val="left"/>
      <w:pPr>
        <w:ind w:left="7760" w:hanging="360"/>
      </w:pPr>
      <w:rPr>
        <w:rFonts w:hint="default"/>
        <w:lang w:val="pt-PT" w:eastAsia="en-US" w:bidi="ar-SA"/>
      </w:rPr>
    </w:lvl>
    <w:lvl w:ilvl="8">
      <w:start w:val="0"/>
      <w:numFmt w:val="bullet"/>
      <w:lvlText w:val="•"/>
      <w:lvlJc w:val="left"/>
      <w:pPr>
        <w:ind w:left="8717" w:hanging="360"/>
      </w:pPr>
      <w:rPr>
        <w:rFonts w:hint="default"/>
        <w:lang w:val="pt-PT" w:eastAsia="en-US" w:bidi="ar-SA"/>
      </w:rPr>
    </w:lvl>
  </w:abstractNum>
  <w:abstractNum w:abstractNumId="9">
    <w:multiLevelType w:val="hybridMultilevel"/>
    <w:lvl w:ilvl="0">
      <w:start w:val="1"/>
      <w:numFmt w:val="decimal"/>
      <w:lvlText w:val="%1."/>
      <w:lvlJc w:val="left"/>
      <w:pPr>
        <w:ind w:left="694" w:hanging="248"/>
        <w:jc w:val="left"/>
      </w:pPr>
      <w:rPr>
        <w:rFonts w:hint="default" w:ascii="Segoe UI" w:hAnsi="Segoe UI" w:eastAsia="Segoe UI" w:cs="Segoe UI"/>
        <w:b/>
        <w:bCs/>
        <w:i w:val="0"/>
        <w:iCs w:val="0"/>
        <w:spacing w:val="0"/>
        <w:w w:val="100"/>
        <w:sz w:val="22"/>
        <w:szCs w:val="22"/>
        <w:lang w:val="pt-PT" w:eastAsia="en-US" w:bidi="ar-SA"/>
      </w:rPr>
    </w:lvl>
    <w:lvl w:ilvl="1">
      <w:start w:val="0"/>
      <w:numFmt w:val="bullet"/>
      <w:lvlText w:val=""/>
      <w:lvlJc w:val="left"/>
      <w:pPr>
        <w:ind w:left="1054" w:hanging="360"/>
      </w:pPr>
      <w:rPr>
        <w:rFonts w:hint="default" w:ascii="Symbol" w:hAnsi="Symbol" w:eastAsia="Symbol" w:cs="Symbol"/>
        <w:b w:val="0"/>
        <w:bCs w:val="0"/>
        <w:i w:val="0"/>
        <w:iCs w:val="0"/>
        <w:spacing w:val="0"/>
        <w:w w:val="100"/>
        <w:sz w:val="22"/>
        <w:szCs w:val="22"/>
        <w:lang w:val="pt-PT" w:eastAsia="en-US" w:bidi="ar-SA"/>
      </w:rPr>
    </w:lvl>
    <w:lvl w:ilvl="2">
      <w:start w:val="0"/>
      <w:numFmt w:val="bullet"/>
      <w:lvlText w:val="•"/>
      <w:lvlJc w:val="left"/>
      <w:pPr>
        <w:ind w:left="1120" w:hanging="360"/>
      </w:pPr>
      <w:rPr>
        <w:rFonts w:hint="default"/>
        <w:lang w:val="pt-PT" w:eastAsia="en-US" w:bidi="ar-SA"/>
      </w:rPr>
    </w:lvl>
    <w:lvl w:ilvl="3">
      <w:start w:val="0"/>
      <w:numFmt w:val="bullet"/>
      <w:lvlText w:val="•"/>
      <w:lvlJc w:val="left"/>
      <w:pPr>
        <w:ind w:left="2309" w:hanging="360"/>
      </w:pPr>
      <w:rPr>
        <w:rFonts w:hint="default"/>
        <w:lang w:val="pt-PT" w:eastAsia="en-US" w:bidi="ar-SA"/>
      </w:rPr>
    </w:lvl>
    <w:lvl w:ilvl="4">
      <w:start w:val="0"/>
      <w:numFmt w:val="bullet"/>
      <w:lvlText w:val="•"/>
      <w:lvlJc w:val="left"/>
      <w:pPr>
        <w:ind w:left="3498" w:hanging="360"/>
      </w:pPr>
      <w:rPr>
        <w:rFonts w:hint="default"/>
        <w:lang w:val="pt-PT" w:eastAsia="en-US" w:bidi="ar-SA"/>
      </w:rPr>
    </w:lvl>
    <w:lvl w:ilvl="5">
      <w:start w:val="0"/>
      <w:numFmt w:val="bullet"/>
      <w:lvlText w:val="•"/>
      <w:lvlJc w:val="left"/>
      <w:pPr>
        <w:ind w:left="4687" w:hanging="360"/>
      </w:pPr>
      <w:rPr>
        <w:rFonts w:hint="default"/>
        <w:lang w:val="pt-PT" w:eastAsia="en-US" w:bidi="ar-SA"/>
      </w:rPr>
    </w:lvl>
    <w:lvl w:ilvl="6">
      <w:start w:val="0"/>
      <w:numFmt w:val="bullet"/>
      <w:lvlText w:val="•"/>
      <w:lvlJc w:val="left"/>
      <w:pPr>
        <w:ind w:left="5876" w:hanging="360"/>
      </w:pPr>
      <w:rPr>
        <w:rFonts w:hint="default"/>
        <w:lang w:val="pt-PT" w:eastAsia="en-US" w:bidi="ar-SA"/>
      </w:rPr>
    </w:lvl>
    <w:lvl w:ilvl="7">
      <w:start w:val="0"/>
      <w:numFmt w:val="bullet"/>
      <w:lvlText w:val="•"/>
      <w:lvlJc w:val="left"/>
      <w:pPr>
        <w:ind w:left="7065" w:hanging="360"/>
      </w:pPr>
      <w:rPr>
        <w:rFonts w:hint="default"/>
        <w:lang w:val="pt-PT" w:eastAsia="en-US" w:bidi="ar-SA"/>
      </w:rPr>
    </w:lvl>
    <w:lvl w:ilvl="8">
      <w:start w:val="0"/>
      <w:numFmt w:val="bullet"/>
      <w:lvlText w:val="•"/>
      <w:lvlJc w:val="left"/>
      <w:pPr>
        <w:ind w:left="8254" w:hanging="360"/>
      </w:pPr>
      <w:rPr>
        <w:rFonts w:hint="default"/>
        <w:lang w:val="pt-PT" w:eastAsia="en-US" w:bidi="ar-SA"/>
      </w:rPr>
    </w:lvl>
  </w:abstractNum>
  <w:abstractNum w:abstractNumId="8">
    <w:multiLevelType w:val="hybridMultilevel"/>
    <w:lvl w:ilvl="0">
      <w:start w:val="1"/>
      <w:numFmt w:val="decimal"/>
      <w:lvlText w:val="%1."/>
      <w:lvlJc w:val="left"/>
      <w:pPr>
        <w:ind w:left="465" w:hanging="360"/>
        <w:jc w:val="left"/>
      </w:pPr>
      <w:rPr>
        <w:rFonts w:hint="default" w:ascii="Segoe UI" w:hAnsi="Segoe UI" w:eastAsia="Segoe UI" w:cs="Segoe UI"/>
        <w:b w:val="0"/>
        <w:bCs w:val="0"/>
        <w:i w:val="0"/>
        <w:iCs w:val="0"/>
        <w:spacing w:val="0"/>
        <w:w w:val="99"/>
        <w:sz w:val="20"/>
        <w:szCs w:val="20"/>
        <w:lang w:val="pt-PT" w:eastAsia="en-US" w:bidi="ar-SA"/>
      </w:rPr>
    </w:lvl>
    <w:lvl w:ilvl="1">
      <w:start w:val="0"/>
      <w:numFmt w:val="bullet"/>
      <w:lvlText w:val="•"/>
      <w:lvlJc w:val="left"/>
      <w:pPr>
        <w:ind w:left="1168" w:hanging="360"/>
      </w:pPr>
      <w:rPr>
        <w:rFonts w:hint="default"/>
        <w:lang w:val="pt-PT" w:eastAsia="en-US" w:bidi="ar-SA"/>
      </w:rPr>
    </w:lvl>
    <w:lvl w:ilvl="2">
      <w:start w:val="0"/>
      <w:numFmt w:val="bullet"/>
      <w:lvlText w:val="•"/>
      <w:lvlJc w:val="left"/>
      <w:pPr>
        <w:ind w:left="1876" w:hanging="360"/>
      </w:pPr>
      <w:rPr>
        <w:rFonts w:hint="default"/>
        <w:lang w:val="pt-PT" w:eastAsia="en-US" w:bidi="ar-SA"/>
      </w:rPr>
    </w:lvl>
    <w:lvl w:ilvl="3">
      <w:start w:val="0"/>
      <w:numFmt w:val="bullet"/>
      <w:lvlText w:val="•"/>
      <w:lvlJc w:val="left"/>
      <w:pPr>
        <w:ind w:left="2585" w:hanging="360"/>
      </w:pPr>
      <w:rPr>
        <w:rFonts w:hint="default"/>
        <w:lang w:val="pt-PT" w:eastAsia="en-US" w:bidi="ar-SA"/>
      </w:rPr>
    </w:lvl>
    <w:lvl w:ilvl="4">
      <w:start w:val="0"/>
      <w:numFmt w:val="bullet"/>
      <w:lvlText w:val="•"/>
      <w:lvlJc w:val="left"/>
      <w:pPr>
        <w:ind w:left="3293" w:hanging="360"/>
      </w:pPr>
      <w:rPr>
        <w:rFonts w:hint="default"/>
        <w:lang w:val="pt-PT" w:eastAsia="en-US" w:bidi="ar-SA"/>
      </w:rPr>
    </w:lvl>
    <w:lvl w:ilvl="5">
      <w:start w:val="0"/>
      <w:numFmt w:val="bullet"/>
      <w:lvlText w:val="•"/>
      <w:lvlJc w:val="left"/>
      <w:pPr>
        <w:ind w:left="4002" w:hanging="360"/>
      </w:pPr>
      <w:rPr>
        <w:rFonts w:hint="default"/>
        <w:lang w:val="pt-PT" w:eastAsia="en-US" w:bidi="ar-SA"/>
      </w:rPr>
    </w:lvl>
    <w:lvl w:ilvl="6">
      <w:start w:val="0"/>
      <w:numFmt w:val="bullet"/>
      <w:lvlText w:val="•"/>
      <w:lvlJc w:val="left"/>
      <w:pPr>
        <w:ind w:left="4710" w:hanging="360"/>
      </w:pPr>
      <w:rPr>
        <w:rFonts w:hint="default"/>
        <w:lang w:val="pt-PT" w:eastAsia="en-US" w:bidi="ar-SA"/>
      </w:rPr>
    </w:lvl>
    <w:lvl w:ilvl="7">
      <w:start w:val="0"/>
      <w:numFmt w:val="bullet"/>
      <w:lvlText w:val="•"/>
      <w:lvlJc w:val="left"/>
      <w:pPr>
        <w:ind w:left="5418" w:hanging="360"/>
      </w:pPr>
      <w:rPr>
        <w:rFonts w:hint="default"/>
        <w:lang w:val="pt-PT" w:eastAsia="en-US" w:bidi="ar-SA"/>
      </w:rPr>
    </w:lvl>
    <w:lvl w:ilvl="8">
      <w:start w:val="0"/>
      <w:numFmt w:val="bullet"/>
      <w:lvlText w:val="•"/>
      <w:lvlJc w:val="left"/>
      <w:pPr>
        <w:ind w:left="6127" w:hanging="360"/>
      </w:pPr>
      <w:rPr>
        <w:rFonts w:hint="default"/>
        <w:lang w:val="pt-PT" w:eastAsia="en-US" w:bidi="ar-SA"/>
      </w:rPr>
    </w:lvl>
  </w:abstractNum>
  <w:abstractNum w:abstractNumId="7">
    <w:multiLevelType w:val="hybridMultilevel"/>
    <w:lvl w:ilvl="0">
      <w:start w:val="1"/>
      <w:numFmt w:val="decimal"/>
      <w:lvlText w:val="%1."/>
      <w:lvlJc w:val="left"/>
      <w:pPr>
        <w:ind w:left="105" w:hanging="264"/>
        <w:jc w:val="left"/>
      </w:pPr>
      <w:rPr>
        <w:rFonts w:hint="default" w:ascii="Segoe UI" w:hAnsi="Segoe UI" w:eastAsia="Segoe UI" w:cs="Segoe UI"/>
        <w:b/>
        <w:bCs/>
        <w:i w:val="0"/>
        <w:iCs w:val="0"/>
        <w:spacing w:val="0"/>
        <w:w w:val="99"/>
        <w:sz w:val="20"/>
        <w:szCs w:val="20"/>
        <w:lang w:val="pt-PT" w:eastAsia="en-US" w:bidi="ar-SA"/>
      </w:rPr>
    </w:lvl>
    <w:lvl w:ilvl="1">
      <w:start w:val="0"/>
      <w:numFmt w:val="bullet"/>
      <w:lvlText w:val="•"/>
      <w:lvlJc w:val="left"/>
      <w:pPr>
        <w:ind w:left="844" w:hanging="264"/>
      </w:pPr>
      <w:rPr>
        <w:rFonts w:hint="default"/>
        <w:lang w:val="pt-PT" w:eastAsia="en-US" w:bidi="ar-SA"/>
      </w:rPr>
    </w:lvl>
    <w:lvl w:ilvl="2">
      <w:start w:val="0"/>
      <w:numFmt w:val="bullet"/>
      <w:lvlText w:val="•"/>
      <w:lvlJc w:val="left"/>
      <w:pPr>
        <w:ind w:left="1588" w:hanging="264"/>
      </w:pPr>
      <w:rPr>
        <w:rFonts w:hint="default"/>
        <w:lang w:val="pt-PT" w:eastAsia="en-US" w:bidi="ar-SA"/>
      </w:rPr>
    </w:lvl>
    <w:lvl w:ilvl="3">
      <w:start w:val="0"/>
      <w:numFmt w:val="bullet"/>
      <w:lvlText w:val="•"/>
      <w:lvlJc w:val="left"/>
      <w:pPr>
        <w:ind w:left="2333" w:hanging="264"/>
      </w:pPr>
      <w:rPr>
        <w:rFonts w:hint="default"/>
        <w:lang w:val="pt-PT" w:eastAsia="en-US" w:bidi="ar-SA"/>
      </w:rPr>
    </w:lvl>
    <w:lvl w:ilvl="4">
      <w:start w:val="0"/>
      <w:numFmt w:val="bullet"/>
      <w:lvlText w:val="•"/>
      <w:lvlJc w:val="left"/>
      <w:pPr>
        <w:ind w:left="3077" w:hanging="264"/>
      </w:pPr>
      <w:rPr>
        <w:rFonts w:hint="default"/>
        <w:lang w:val="pt-PT" w:eastAsia="en-US" w:bidi="ar-SA"/>
      </w:rPr>
    </w:lvl>
    <w:lvl w:ilvl="5">
      <w:start w:val="0"/>
      <w:numFmt w:val="bullet"/>
      <w:lvlText w:val="•"/>
      <w:lvlJc w:val="left"/>
      <w:pPr>
        <w:ind w:left="3822" w:hanging="264"/>
      </w:pPr>
      <w:rPr>
        <w:rFonts w:hint="default"/>
        <w:lang w:val="pt-PT" w:eastAsia="en-US" w:bidi="ar-SA"/>
      </w:rPr>
    </w:lvl>
    <w:lvl w:ilvl="6">
      <w:start w:val="0"/>
      <w:numFmt w:val="bullet"/>
      <w:lvlText w:val="•"/>
      <w:lvlJc w:val="left"/>
      <w:pPr>
        <w:ind w:left="4566" w:hanging="264"/>
      </w:pPr>
      <w:rPr>
        <w:rFonts w:hint="default"/>
        <w:lang w:val="pt-PT" w:eastAsia="en-US" w:bidi="ar-SA"/>
      </w:rPr>
    </w:lvl>
    <w:lvl w:ilvl="7">
      <w:start w:val="0"/>
      <w:numFmt w:val="bullet"/>
      <w:lvlText w:val="•"/>
      <w:lvlJc w:val="left"/>
      <w:pPr>
        <w:ind w:left="5310" w:hanging="264"/>
      </w:pPr>
      <w:rPr>
        <w:rFonts w:hint="default"/>
        <w:lang w:val="pt-PT" w:eastAsia="en-US" w:bidi="ar-SA"/>
      </w:rPr>
    </w:lvl>
    <w:lvl w:ilvl="8">
      <w:start w:val="0"/>
      <w:numFmt w:val="bullet"/>
      <w:lvlText w:val="•"/>
      <w:lvlJc w:val="left"/>
      <w:pPr>
        <w:ind w:left="6055" w:hanging="264"/>
      </w:pPr>
      <w:rPr>
        <w:rFonts w:hint="default"/>
        <w:lang w:val="pt-PT" w:eastAsia="en-US" w:bidi="ar-SA"/>
      </w:rPr>
    </w:lvl>
  </w:abstractNum>
  <w:abstractNum w:abstractNumId="6">
    <w:multiLevelType w:val="hybridMultilevel"/>
    <w:lvl w:ilvl="0">
      <w:start w:val="0"/>
      <w:numFmt w:val="bullet"/>
      <w:lvlText w:val="-"/>
      <w:lvlJc w:val="left"/>
      <w:pPr>
        <w:ind w:left="666" w:hanging="149"/>
      </w:pPr>
      <w:rPr>
        <w:rFonts w:hint="default" w:ascii="Segoe UI" w:hAnsi="Segoe UI" w:eastAsia="Segoe UI" w:cs="Segoe UI"/>
        <w:b w:val="0"/>
        <w:bCs w:val="0"/>
        <w:i w:val="0"/>
        <w:iCs w:val="0"/>
        <w:spacing w:val="0"/>
        <w:w w:val="100"/>
        <w:sz w:val="22"/>
        <w:szCs w:val="22"/>
        <w:lang w:val="pt-PT" w:eastAsia="en-US" w:bidi="ar-SA"/>
      </w:rPr>
    </w:lvl>
    <w:lvl w:ilvl="1">
      <w:start w:val="0"/>
      <w:numFmt w:val="bullet"/>
      <w:lvlText w:val="•"/>
      <w:lvlJc w:val="left"/>
      <w:pPr>
        <w:ind w:left="1049" w:hanging="149"/>
      </w:pPr>
      <w:rPr>
        <w:rFonts w:hint="default"/>
        <w:lang w:val="pt-PT" w:eastAsia="en-US" w:bidi="ar-SA"/>
      </w:rPr>
    </w:lvl>
    <w:lvl w:ilvl="2">
      <w:start w:val="0"/>
      <w:numFmt w:val="bullet"/>
      <w:lvlText w:val="•"/>
      <w:lvlJc w:val="left"/>
      <w:pPr>
        <w:ind w:left="1439" w:hanging="149"/>
      </w:pPr>
      <w:rPr>
        <w:rFonts w:hint="default"/>
        <w:lang w:val="pt-PT" w:eastAsia="en-US" w:bidi="ar-SA"/>
      </w:rPr>
    </w:lvl>
    <w:lvl w:ilvl="3">
      <w:start w:val="0"/>
      <w:numFmt w:val="bullet"/>
      <w:lvlText w:val="•"/>
      <w:lvlJc w:val="left"/>
      <w:pPr>
        <w:ind w:left="1829" w:hanging="149"/>
      </w:pPr>
      <w:rPr>
        <w:rFonts w:hint="default"/>
        <w:lang w:val="pt-PT" w:eastAsia="en-US" w:bidi="ar-SA"/>
      </w:rPr>
    </w:lvl>
    <w:lvl w:ilvl="4">
      <w:start w:val="0"/>
      <w:numFmt w:val="bullet"/>
      <w:lvlText w:val="•"/>
      <w:lvlJc w:val="left"/>
      <w:pPr>
        <w:ind w:left="2218" w:hanging="149"/>
      </w:pPr>
      <w:rPr>
        <w:rFonts w:hint="default"/>
        <w:lang w:val="pt-PT" w:eastAsia="en-US" w:bidi="ar-SA"/>
      </w:rPr>
    </w:lvl>
    <w:lvl w:ilvl="5">
      <w:start w:val="0"/>
      <w:numFmt w:val="bullet"/>
      <w:lvlText w:val="•"/>
      <w:lvlJc w:val="left"/>
      <w:pPr>
        <w:ind w:left="2608" w:hanging="149"/>
      </w:pPr>
      <w:rPr>
        <w:rFonts w:hint="default"/>
        <w:lang w:val="pt-PT" w:eastAsia="en-US" w:bidi="ar-SA"/>
      </w:rPr>
    </w:lvl>
    <w:lvl w:ilvl="6">
      <w:start w:val="0"/>
      <w:numFmt w:val="bullet"/>
      <w:lvlText w:val="•"/>
      <w:lvlJc w:val="left"/>
      <w:pPr>
        <w:ind w:left="2998" w:hanging="149"/>
      </w:pPr>
      <w:rPr>
        <w:rFonts w:hint="default"/>
        <w:lang w:val="pt-PT" w:eastAsia="en-US" w:bidi="ar-SA"/>
      </w:rPr>
    </w:lvl>
    <w:lvl w:ilvl="7">
      <w:start w:val="0"/>
      <w:numFmt w:val="bullet"/>
      <w:lvlText w:val="•"/>
      <w:lvlJc w:val="left"/>
      <w:pPr>
        <w:ind w:left="3387" w:hanging="149"/>
      </w:pPr>
      <w:rPr>
        <w:rFonts w:hint="default"/>
        <w:lang w:val="pt-PT" w:eastAsia="en-US" w:bidi="ar-SA"/>
      </w:rPr>
    </w:lvl>
    <w:lvl w:ilvl="8">
      <w:start w:val="0"/>
      <w:numFmt w:val="bullet"/>
      <w:lvlText w:val="•"/>
      <w:lvlJc w:val="left"/>
      <w:pPr>
        <w:ind w:left="3777" w:hanging="149"/>
      </w:pPr>
      <w:rPr>
        <w:rFonts w:hint="default"/>
        <w:lang w:val="pt-PT" w:eastAsia="en-US" w:bidi="ar-SA"/>
      </w:rPr>
    </w:lvl>
  </w:abstractNum>
  <w:abstractNum w:abstractNumId="5">
    <w:multiLevelType w:val="hybridMultilevel"/>
    <w:lvl w:ilvl="0">
      <w:start w:val="0"/>
      <w:numFmt w:val="bullet"/>
      <w:lvlText w:val=""/>
      <w:lvlJc w:val="left"/>
      <w:pPr>
        <w:ind w:left="1054" w:hanging="360"/>
      </w:pPr>
      <w:rPr>
        <w:rFonts w:hint="default" w:ascii="Symbol" w:hAnsi="Symbol" w:eastAsia="Symbol" w:cs="Symbol"/>
        <w:b w:val="0"/>
        <w:bCs w:val="0"/>
        <w:i w:val="0"/>
        <w:iCs w:val="0"/>
        <w:spacing w:val="0"/>
        <w:w w:val="100"/>
        <w:sz w:val="22"/>
        <w:szCs w:val="22"/>
        <w:lang w:val="pt-PT" w:eastAsia="en-US" w:bidi="ar-SA"/>
      </w:rPr>
    </w:lvl>
    <w:lvl w:ilvl="1">
      <w:start w:val="0"/>
      <w:numFmt w:val="bullet"/>
      <w:lvlText w:val="•"/>
      <w:lvlJc w:val="left"/>
      <w:pPr>
        <w:ind w:left="2017" w:hanging="360"/>
      </w:pPr>
      <w:rPr>
        <w:rFonts w:hint="default"/>
        <w:lang w:val="pt-PT" w:eastAsia="en-US" w:bidi="ar-SA"/>
      </w:rPr>
    </w:lvl>
    <w:lvl w:ilvl="2">
      <w:start w:val="0"/>
      <w:numFmt w:val="bullet"/>
      <w:lvlText w:val="•"/>
      <w:lvlJc w:val="left"/>
      <w:pPr>
        <w:ind w:left="2974" w:hanging="360"/>
      </w:pPr>
      <w:rPr>
        <w:rFonts w:hint="default"/>
        <w:lang w:val="pt-PT" w:eastAsia="en-US" w:bidi="ar-SA"/>
      </w:rPr>
    </w:lvl>
    <w:lvl w:ilvl="3">
      <w:start w:val="0"/>
      <w:numFmt w:val="bullet"/>
      <w:lvlText w:val="•"/>
      <w:lvlJc w:val="left"/>
      <w:pPr>
        <w:ind w:left="3931" w:hanging="360"/>
      </w:pPr>
      <w:rPr>
        <w:rFonts w:hint="default"/>
        <w:lang w:val="pt-PT" w:eastAsia="en-US" w:bidi="ar-SA"/>
      </w:rPr>
    </w:lvl>
    <w:lvl w:ilvl="4">
      <w:start w:val="0"/>
      <w:numFmt w:val="bullet"/>
      <w:lvlText w:val="•"/>
      <w:lvlJc w:val="left"/>
      <w:pPr>
        <w:ind w:left="4888" w:hanging="360"/>
      </w:pPr>
      <w:rPr>
        <w:rFonts w:hint="default"/>
        <w:lang w:val="pt-PT" w:eastAsia="en-US" w:bidi="ar-SA"/>
      </w:rPr>
    </w:lvl>
    <w:lvl w:ilvl="5">
      <w:start w:val="0"/>
      <w:numFmt w:val="bullet"/>
      <w:lvlText w:val="•"/>
      <w:lvlJc w:val="left"/>
      <w:pPr>
        <w:ind w:left="5846" w:hanging="360"/>
      </w:pPr>
      <w:rPr>
        <w:rFonts w:hint="default"/>
        <w:lang w:val="pt-PT" w:eastAsia="en-US" w:bidi="ar-SA"/>
      </w:rPr>
    </w:lvl>
    <w:lvl w:ilvl="6">
      <w:start w:val="0"/>
      <w:numFmt w:val="bullet"/>
      <w:lvlText w:val="•"/>
      <w:lvlJc w:val="left"/>
      <w:pPr>
        <w:ind w:left="6803" w:hanging="360"/>
      </w:pPr>
      <w:rPr>
        <w:rFonts w:hint="default"/>
        <w:lang w:val="pt-PT" w:eastAsia="en-US" w:bidi="ar-SA"/>
      </w:rPr>
    </w:lvl>
    <w:lvl w:ilvl="7">
      <w:start w:val="0"/>
      <w:numFmt w:val="bullet"/>
      <w:lvlText w:val="•"/>
      <w:lvlJc w:val="left"/>
      <w:pPr>
        <w:ind w:left="7760" w:hanging="360"/>
      </w:pPr>
      <w:rPr>
        <w:rFonts w:hint="default"/>
        <w:lang w:val="pt-PT" w:eastAsia="en-US" w:bidi="ar-SA"/>
      </w:rPr>
    </w:lvl>
    <w:lvl w:ilvl="8">
      <w:start w:val="0"/>
      <w:numFmt w:val="bullet"/>
      <w:lvlText w:val="•"/>
      <w:lvlJc w:val="left"/>
      <w:pPr>
        <w:ind w:left="8717" w:hanging="360"/>
      </w:pPr>
      <w:rPr>
        <w:rFonts w:hint="default"/>
        <w:lang w:val="pt-PT" w:eastAsia="en-US" w:bidi="ar-SA"/>
      </w:rPr>
    </w:lvl>
  </w:abstractNum>
  <w:abstractNum w:abstractNumId="4">
    <w:multiLevelType w:val="hybridMultilevel"/>
    <w:lvl w:ilvl="0">
      <w:start w:val="0"/>
      <w:numFmt w:val="bullet"/>
      <w:lvlText w:val=""/>
      <w:lvlJc w:val="left"/>
      <w:pPr>
        <w:ind w:left="1054" w:hanging="360"/>
      </w:pPr>
      <w:rPr>
        <w:rFonts w:hint="default" w:ascii="Symbol" w:hAnsi="Symbol" w:eastAsia="Symbol" w:cs="Symbol"/>
        <w:b w:val="0"/>
        <w:bCs w:val="0"/>
        <w:i w:val="0"/>
        <w:iCs w:val="0"/>
        <w:spacing w:val="0"/>
        <w:w w:val="100"/>
        <w:sz w:val="22"/>
        <w:szCs w:val="22"/>
        <w:lang w:val="pt-PT" w:eastAsia="en-US" w:bidi="ar-SA"/>
      </w:rPr>
    </w:lvl>
    <w:lvl w:ilvl="1">
      <w:start w:val="0"/>
      <w:numFmt w:val="bullet"/>
      <w:lvlText w:val="•"/>
      <w:lvlJc w:val="left"/>
      <w:pPr>
        <w:ind w:left="2017" w:hanging="360"/>
      </w:pPr>
      <w:rPr>
        <w:rFonts w:hint="default"/>
        <w:lang w:val="pt-PT" w:eastAsia="en-US" w:bidi="ar-SA"/>
      </w:rPr>
    </w:lvl>
    <w:lvl w:ilvl="2">
      <w:start w:val="0"/>
      <w:numFmt w:val="bullet"/>
      <w:lvlText w:val="•"/>
      <w:lvlJc w:val="left"/>
      <w:pPr>
        <w:ind w:left="2974" w:hanging="360"/>
      </w:pPr>
      <w:rPr>
        <w:rFonts w:hint="default"/>
        <w:lang w:val="pt-PT" w:eastAsia="en-US" w:bidi="ar-SA"/>
      </w:rPr>
    </w:lvl>
    <w:lvl w:ilvl="3">
      <w:start w:val="0"/>
      <w:numFmt w:val="bullet"/>
      <w:lvlText w:val="•"/>
      <w:lvlJc w:val="left"/>
      <w:pPr>
        <w:ind w:left="3931" w:hanging="360"/>
      </w:pPr>
      <w:rPr>
        <w:rFonts w:hint="default"/>
        <w:lang w:val="pt-PT" w:eastAsia="en-US" w:bidi="ar-SA"/>
      </w:rPr>
    </w:lvl>
    <w:lvl w:ilvl="4">
      <w:start w:val="0"/>
      <w:numFmt w:val="bullet"/>
      <w:lvlText w:val="•"/>
      <w:lvlJc w:val="left"/>
      <w:pPr>
        <w:ind w:left="4888" w:hanging="360"/>
      </w:pPr>
      <w:rPr>
        <w:rFonts w:hint="default"/>
        <w:lang w:val="pt-PT" w:eastAsia="en-US" w:bidi="ar-SA"/>
      </w:rPr>
    </w:lvl>
    <w:lvl w:ilvl="5">
      <w:start w:val="0"/>
      <w:numFmt w:val="bullet"/>
      <w:lvlText w:val="•"/>
      <w:lvlJc w:val="left"/>
      <w:pPr>
        <w:ind w:left="5846" w:hanging="360"/>
      </w:pPr>
      <w:rPr>
        <w:rFonts w:hint="default"/>
        <w:lang w:val="pt-PT" w:eastAsia="en-US" w:bidi="ar-SA"/>
      </w:rPr>
    </w:lvl>
    <w:lvl w:ilvl="6">
      <w:start w:val="0"/>
      <w:numFmt w:val="bullet"/>
      <w:lvlText w:val="•"/>
      <w:lvlJc w:val="left"/>
      <w:pPr>
        <w:ind w:left="6803" w:hanging="360"/>
      </w:pPr>
      <w:rPr>
        <w:rFonts w:hint="default"/>
        <w:lang w:val="pt-PT" w:eastAsia="en-US" w:bidi="ar-SA"/>
      </w:rPr>
    </w:lvl>
    <w:lvl w:ilvl="7">
      <w:start w:val="0"/>
      <w:numFmt w:val="bullet"/>
      <w:lvlText w:val="•"/>
      <w:lvlJc w:val="left"/>
      <w:pPr>
        <w:ind w:left="7760" w:hanging="360"/>
      </w:pPr>
      <w:rPr>
        <w:rFonts w:hint="default"/>
        <w:lang w:val="pt-PT" w:eastAsia="en-US" w:bidi="ar-SA"/>
      </w:rPr>
    </w:lvl>
    <w:lvl w:ilvl="8">
      <w:start w:val="0"/>
      <w:numFmt w:val="bullet"/>
      <w:lvlText w:val="•"/>
      <w:lvlJc w:val="left"/>
      <w:pPr>
        <w:ind w:left="8717" w:hanging="360"/>
      </w:pPr>
      <w:rPr>
        <w:rFonts w:hint="default"/>
        <w:lang w:val="pt-PT" w:eastAsia="en-US" w:bidi="ar-SA"/>
      </w:rPr>
    </w:lvl>
  </w:abstractNum>
  <w:abstractNum w:abstractNumId="3">
    <w:multiLevelType w:val="hybridMultilevel"/>
    <w:lvl w:ilvl="0">
      <w:start w:val="0"/>
      <w:numFmt w:val="bullet"/>
      <w:lvlText w:val="•"/>
      <w:lvlJc w:val="left"/>
      <w:pPr>
        <w:ind w:left="694" w:hanging="150"/>
      </w:pPr>
      <w:rPr>
        <w:rFonts w:hint="default" w:ascii="Segoe UI" w:hAnsi="Segoe UI" w:eastAsia="Segoe UI" w:cs="Segoe UI"/>
        <w:b w:val="0"/>
        <w:bCs w:val="0"/>
        <w:i w:val="0"/>
        <w:iCs w:val="0"/>
        <w:spacing w:val="0"/>
        <w:w w:val="100"/>
        <w:sz w:val="22"/>
        <w:szCs w:val="22"/>
        <w:lang w:val="pt-PT" w:eastAsia="en-US" w:bidi="ar-SA"/>
      </w:rPr>
    </w:lvl>
    <w:lvl w:ilvl="1">
      <w:start w:val="0"/>
      <w:numFmt w:val="bullet"/>
      <w:lvlText w:val="•"/>
      <w:lvlJc w:val="left"/>
      <w:pPr>
        <w:ind w:left="1693" w:hanging="150"/>
      </w:pPr>
      <w:rPr>
        <w:rFonts w:hint="default"/>
        <w:lang w:val="pt-PT" w:eastAsia="en-US" w:bidi="ar-SA"/>
      </w:rPr>
    </w:lvl>
    <w:lvl w:ilvl="2">
      <w:start w:val="0"/>
      <w:numFmt w:val="bullet"/>
      <w:lvlText w:val="•"/>
      <w:lvlJc w:val="left"/>
      <w:pPr>
        <w:ind w:left="2686" w:hanging="150"/>
      </w:pPr>
      <w:rPr>
        <w:rFonts w:hint="default"/>
        <w:lang w:val="pt-PT" w:eastAsia="en-US" w:bidi="ar-SA"/>
      </w:rPr>
    </w:lvl>
    <w:lvl w:ilvl="3">
      <w:start w:val="0"/>
      <w:numFmt w:val="bullet"/>
      <w:lvlText w:val="•"/>
      <w:lvlJc w:val="left"/>
      <w:pPr>
        <w:ind w:left="3679" w:hanging="150"/>
      </w:pPr>
      <w:rPr>
        <w:rFonts w:hint="default"/>
        <w:lang w:val="pt-PT" w:eastAsia="en-US" w:bidi="ar-SA"/>
      </w:rPr>
    </w:lvl>
    <w:lvl w:ilvl="4">
      <w:start w:val="0"/>
      <w:numFmt w:val="bullet"/>
      <w:lvlText w:val="•"/>
      <w:lvlJc w:val="left"/>
      <w:pPr>
        <w:ind w:left="4672" w:hanging="150"/>
      </w:pPr>
      <w:rPr>
        <w:rFonts w:hint="default"/>
        <w:lang w:val="pt-PT" w:eastAsia="en-US" w:bidi="ar-SA"/>
      </w:rPr>
    </w:lvl>
    <w:lvl w:ilvl="5">
      <w:start w:val="0"/>
      <w:numFmt w:val="bullet"/>
      <w:lvlText w:val="•"/>
      <w:lvlJc w:val="left"/>
      <w:pPr>
        <w:ind w:left="5666" w:hanging="150"/>
      </w:pPr>
      <w:rPr>
        <w:rFonts w:hint="default"/>
        <w:lang w:val="pt-PT" w:eastAsia="en-US" w:bidi="ar-SA"/>
      </w:rPr>
    </w:lvl>
    <w:lvl w:ilvl="6">
      <w:start w:val="0"/>
      <w:numFmt w:val="bullet"/>
      <w:lvlText w:val="•"/>
      <w:lvlJc w:val="left"/>
      <w:pPr>
        <w:ind w:left="6659" w:hanging="150"/>
      </w:pPr>
      <w:rPr>
        <w:rFonts w:hint="default"/>
        <w:lang w:val="pt-PT" w:eastAsia="en-US" w:bidi="ar-SA"/>
      </w:rPr>
    </w:lvl>
    <w:lvl w:ilvl="7">
      <w:start w:val="0"/>
      <w:numFmt w:val="bullet"/>
      <w:lvlText w:val="•"/>
      <w:lvlJc w:val="left"/>
      <w:pPr>
        <w:ind w:left="7652" w:hanging="150"/>
      </w:pPr>
      <w:rPr>
        <w:rFonts w:hint="default"/>
        <w:lang w:val="pt-PT" w:eastAsia="en-US" w:bidi="ar-SA"/>
      </w:rPr>
    </w:lvl>
    <w:lvl w:ilvl="8">
      <w:start w:val="0"/>
      <w:numFmt w:val="bullet"/>
      <w:lvlText w:val="•"/>
      <w:lvlJc w:val="left"/>
      <w:pPr>
        <w:ind w:left="8645" w:hanging="150"/>
      </w:pPr>
      <w:rPr>
        <w:rFonts w:hint="default"/>
        <w:lang w:val="pt-PT" w:eastAsia="en-US" w:bidi="ar-SA"/>
      </w:rPr>
    </w:lvl>
  </w:abstractNum>
  <w:abstractNum w:abstractNumId="2">
    <w:multiLevelType w:val="hybridMultilevel"/>
    <w:lvl w:ilvl="0">
      <w:start w:val="0"/>
      <w:numFmt w:val="bullet"/>
      <w:lvlText w:val="•"/>
      <w:lvlJc w:val="left"/>
      <w:pPr>
        <w:ind w:left="977" w:hanging="284"/>
      </w:pPr>
      <w:rPr>
        <w:rFonts w:hint="default" w:ascii="Arial MT" w:hAnsi="Arial MT" w:eastAsia="Arial MT" w:cs="Arial MT"/>
        <w:b w:val="0"/>
        <w:bCs w:val="0"/>
        <w:i w:val="0"/>
        <w:iCs w:val="0"/>
        <w:spacing w:val="0"/>
        <w:w w:val="100"/>
        <w:position w:val="1"/>
        <w:sz w:val="22"/>
        <w:szCs w:val="22"/>
        <w:lang w:val="pt-PT" w:eastAsia="en-US" w:bidi="ar-SA"/>
      </w:rPr>
    </w:lvl>
    <w:lvl w:ilvl="1">
      <w:start w:val="0"/>
      <w:numFmt w:val="bullet"/>
      <w:lvlText w:val="•"/>
      <w:lvlJc w:val="left"/>
      <w:pPr>
        <w:ind w:left="1945" w:hanging="284"/>
      </w:pPr>
      <w:rPr>
        <w:rFonts w:hint="default"/>
        <w:lang w:val="pt-PT" w:eastAsia="en-US" w:bidi="ar-SA"/>
      </w:rPr>
    </w:lvl>
    <w:lvl w:ilvl="2">
      <w:start w:val="0"/>
      <w:numFmt w:val="bullet"/>
      <w:lvlText w:val="•"/>
      <w:lvlJc w:val="left"/>
      <w:pPr>
        <w:ind w:left="2910" w:hanging="284"/>
      </w:pPr>
      <w:rPr>
        <w:rFonts w:hint="default"/>
        <w:lang w:val="pt-PT" w:eastAsia="en-US" w:bidi="ar-SA"/>
      </w:rPr>
    </w:lvl>
    <w:lvl w:ilvl="3">
      <w:start w:val="0"/>
      <w:numFmt w:val="bullet"/>
      <w:lvlText w:val="•"/>
      <w:lvlJc w:val="left"/>
      <w:pPr>
        <w:ind w:left="3875" w:hanging="284"/>
      </w:pPr>
      <w:rPr>
        <w:rFonts w:hint="default"/>
        <w:lang w:val="pt-PT" w:eastAsia="en-US" w:bidi="ar-SA"/>
      </w:rPr>
    </w:lvl>
    <w:lvl w:ilvl="4">
      <w:start w:val="0"/>
      <w:numFmt w:val="bullet"/>
      <w:lvlText w:val="•"/>
      <w:lvlJc w:val="left"/>
      <w:pPr>
        <w:ind w:left="4840" w:hanging="284"/>
      </w:pPr>
      <w:rPr>
        <w:rFonts w:hint="default"/>
        <w:lang w:val="pt-PT" w:eastAsia="en-US" w:bidi="ar-SA"/>
      </w:rPr>
    </w:lvl>
    <w:lvl w:ilvl="5">
      <w:start w:val="0"/>
      <w:numFmt w:val="bullet"/>
      <w:lvlText w:val="•"/>
      <w:lvlJc w:val="left"/>
      <w:pPr>
        <w:ind w:left="5806" w:hanging="284"/>
      </w:pPr>
      <w:rPr>
        <w:rFonts w:hint="default"/>
        <w:lang w:val="pt-PT" w:eastAsia="en-US" w:bidi="ar-SA"/>
      </w:rPr>
    </w:lvl>
    <w:lvl w:ilvl="6">
      <w:start w:val="0"/>
      <w:numFmt w:val="bullet"/>
      <w:lvlText w:val="•"/>
      <w:lvlJc w:val="left"/>
      <w:pPr>
        <w:ind w:left="6771" w:hanging="284"/>
      </w:pPr>
      <w:rPr>
        <w:rFonts w:hint="default"/>
        <w:lang w:val="pt-PT" w:eastAsia="en-US" w:bidi="ar-SA"/>
      </w:rPr>
    </w:lvl>
    <w:lvl w:ilvl="7">
      <w:start w:val="0"/>
      <w:numFmt w:val="bullet"/>
      <w:lvlText w:val="•"/>
      <w:lvlJc w:val="left"/>
      <w:pPr>
        <w:ind w:left="7736" w:hanging="284"/>
      </w:pPr>
      <w:rPr>
        <w:rFonts w:hint="default"/>
        <w:lang w:val="pt-PT" w:eastAsia="en-US" w:bidi="ar-SA"/>
      </w:rPr>
    </w:lvl>
    <w:lvl w:ilvl="8">
      <w:start w:val="0"/>
      <w:numFmt w:val="bullet"/>
      <w:lvlText w:val="•"/>
      <w:lvlJc w:val="left"/>
      <w:pPr>
        <w:ind w:left="8701" w:hanging="284"/>
      </w:pPr>
      <w:rPr>
        <w:rFonts w:hint="default"/>
        <w:lang w:val="pt-PT" w:eastAsia="en-US" w:bidi="ar-SA"/>
      </w:rPr>
    </w:lvl>
  </w:abstractNum>
  <w:abstractNum w:abstractNumId="1">
    <w:multiLevelType w:val="hybridMultilevel"/>
    <w:lvl w:ilvl="0">
      <w:start w:val="0"/>
      <w:numFmt w:val="bullet"/>
      <w:lvlText w:val="–"/>
      <w:lvlJc w:val="left"/>
      <w:pPr>
        <w:ind w:left="694" w:hanging="221"/>
      </w:pPr>
      <w:rPr>
        <w:rFonts w:hint="default" w:ascii="Segoe UI" w:hAnsi="Segoe UI" w:eastAsia="Segoe UI" w:cs="Segoe UI"/>
        <w:b w:val="0"/>
        <w:bCs w:val="0"/>
        <w:i w:val="0"/>
        <w:iCs w:val="0"/>
        <w:spacing w:val="0"/>
        <w:w w:val="99"/>
        <w:sz w:val="20"/>
        <w:szCs w:val="20"/>
        <w:lang w:val="pt-PT" w:eastAsia="en-US" w:bidi="ar-SA"/>
      </w:rPr>
    </w:lvl>
    <w:lvl w:ilvl="1">
      <w:start w:val="0"/>
      <w:numFmt w:val="bullet"/>
      <w:lvlText w:val="•"/>
      <w:lvlJc w:val="left"/>
      <w:pPr>
        <w:ind w:left="1693" w:hanging="221"/>
      </w:pPr>
      <w:rPr>
        <w:rFonts w:hint="default"/>
        <w:lang w:val="pt-PT" w:eastAsia="en-US" w:bidi="ar-SA"/>
      </w:rPr>
    </w:lvl>
    <w:lvl w:ilvl="2">
      <w:start w:val="0"/>
      <w:numFmt w:val="bullet"/>
      <w:lvlText w:val="•"/>
      <w:lvlJc w:val="left"/>
      <w:pPr>
        <w:ind w:left="2686" w:hanging="221"/>
      </w:pPr>
      <w:rPr>
        <w:rFonts w:hint="default"/>
        <w:lang w:val="pt-PT" w:eastAsia="en-US" w:bidi="ar-SA"/>
      </w:rPr>
    </w:lvl>
    <w:lvl w:ilvl="3">
      <w:start w:val="0"/>
      <w:numFmt w:val="bullet"/>
      <w:lvlText w:val="•"/>
      <w:lvlJc w:val="left"/>
      <w:pPr>
        <w:ind w:left="3679" w:hanging="221"/>
      </w:pPr>
      <w:rPr>
        <w:rFonts w:hint="default"/>
        <w:lang w:val="pt-PT" w:eastAsia="en-US" w:bidi="ar-SA"/>
      </w:rPr>
    </w:lvl>
    <w:lvl w:ilvl="4">
      <w:start w:val="0"/>
      <w:numFmt w:val="bullet"/>
      <w:lvlText w:val="•"/>
      <w:lvlJc w:val="left"/>
      <w:pPr>
        <w:ind w:left="4672" w:hanging="221"/>
      </w:pPr>
      <w:rPr>
        <w:rFonts w:hint="default"/>
        <w:lang w:val="pt-PT" w:eastAsia="en-US" w:bidi="ar-SA"/>
      </w:rPr>
    </w:lvl>
    <w:lvl w:ilvl="5">
      <w:start w:val="0"/>
      <w:numFmt w:val="bullet"/>
      <w:lvlText w:val="•"/>
      <w:lvlJc w:val="left"/>
      <w:pPr>
        <w:ind w:left="5666" w:hanging="221"/>
      </w:pPr>
      <w:rPr>
        <w:rFonts w:hint="default"/>
        <w:lang w:val="pt-PT" w:eastAsia="en-US" w:bidi="ar-SA"/>
      </w:rPr>
    </w:lvl>
    <w:lvl w:ilvl="6">
      <w:start w:val="0"/>
      <w:numFmt w:val="bullet"/>
      <w:lvlText w:val="•"/>
      <w:lvlJc w:val="left"/>
      <w:pPr>
        <w:ind w:left="6659" w:hanging="221"/>
      </w:pPr>
      <w:rPr>
        <w:rFonts w:hint="default"/>
        <w:lang w:val="pt-PT" w:eastAsia="en-US" w:bidi="ar-SA"/>
      </w:rPr>
    </w:lvl>
    <w:lvl w:ilvl="7">
      <w:start w:val="0"/>
      <w:numFmt w:val="bullet"/>
      <w:lvlText w:val="•"/>
      <w:lvlJc w:val="left"/>
      <w:pPr>
        <w:ind w:left="7652" w:hanging="221"/>
      </w:pPr>
      <w:rPr>
        <w:rFonts w:hint="default"/>
        <w:lang w:val="pt-PT" w:eastAsia="en-US" w:bidi="ar-SA"/>
      </w:rPr>
    </w:lvl>
    <w:lvl w:ilvl="8">
      <w:start w:val="0"/>
      <w:numFmt w:val="bullet"/>
      <w:lvlText w:val="•"/>
      <w:lvlJc w:val="left"/>
      <w:pPr>
        <w:ind w:left="8645" w:hanging="221"/>
      </w:pPr>
      <w:rPr>
        <w:rFonts w:hint="default"/>
        <w:lang w:val="pt-PT" w:eastAsia="en-US" w:bidi="ar-SA"/>
      </w:rPr>
    </w:lvl>
  </w:abstractNum>
  <w:abstractNum w:abstractNumId="0">
    <w:multiLevelType w:val="hybridMultilevel"/>
    <w:lvl w:ilvl="0">
      <w:start w:val="0"/>
      <w:numFmt w:val="bullet"/>
      <w:lvlText w:val="-"/>
      <w:lvlJc w:val="left"/>
      <w:pPr>
        <w:ind w:left="694" w:hanging="142"/>
      </w:pPr>
      <w:rPr>
        <w:rFonts w:hint="default" w:ascii="Segoe UI" w:hAnsi="Segoe UI" w:eastAsia="Segoe UI" w:cs="Segoe UI"/>
        <w:spacing w:val="0"/>
        <w:w w:val="99"/>
        <w:lang w:val="pt-PT" w:eastAsia="en-US" w:bidi="ar-SA"/>
      </w:rPr>
    </w:lvl>
    <w:lvl w:ilvl="1">
      <w:start w:val="0"/>
      <w:numFmt w:val="bullet"/>
      <w:lvlText w:val="•"/>
      <w:lvlJc w:val="left"/>
      <w:pPr>
        <w:ind w:left="1693" w:hanging="142"/>
      </w:pPr>
      <w:rPr>
        <w:rFonts w:hint="default"/>
        <w:lang w:val="pt-PT" w:eastAsia="en-US" w:bidi="ar-SA"/>
      </w:rPr>
    </w:lvl>
    <w:lvl w:ilvl="2">
      <w:start w:val="0"/>
      <w:numFmt w:val="bullet"/>
      <w:lvlText w:val="•"/>
      <w:lvlJc w:val="left"/>
      <w:pPr>
        <w:ind w:left="2686" w:hanging="142"/>
      </w:pPr>
      <w:rPr>
        <w:rFonts w:hint="default"/>
        <w:lang w:val="pt-PT" w:eastAsia="en-US" w:bidi="ar-SA"/>
      </w:rPr>
    </w:lvl>
    <w:lvl w:ilvl="3">
      <w:start w:val="0"/>
      <w:numFmt w:val="bullet"/>
      <w:lvlText w:val="•"/>
      <w:lvlJc w:val="left"/>
      <w:pPr>
        <w:ind w:left="3679" w:hanging="142"/>
      </w:pPr>
      <w:rPr>
        <w:rFonts w:hint="default"/>
        <w:lang w:val="pt-PT" w:eastAsia="en-US" w:bidi="ar-SA"/>
      </w:rPr>
    </w:lvl>
    <w:lvl w:ilvl="4">
      <w:start w:val="0"/>
      <w:numFmt w:val="bullet"/>
      <w:lvlText w:val="•"/>
      <w:lvlJc w:val="left"/>
      <w:pPr>
        <w:ind w:left="4672" w:hanging="142"/>
      </w:pPr>
      <w:rPr>
        <w:rFonts w:hint="default"/>
        <w:lang w:val="pt-PT" w:eastAsia="en-US" w:bidi="ar-SA"/>
      </w:rPr>
    </w:lvl>
    <w:lvl w:ilvl="5">
      <w:start w:val="0"/>
      <w:numFmt w:val="bullet"/>
      <w:lvlText w:val="•"/>
      <w:lvlJc w:val="left"/>
      <w:pPr>
        <w:ind w:left="5666" w:hanging="142"/>
      </w:pPr>
      <w:rPr>
        <w:rFonts w:hint="default"/>
        <w:lang w:val="pt-PT" w:eastAsia="en-US" w:bidi="ar-SA"/>
      </w:rPr>
    </w:lvl>
    <w:lvl w:ilvl="6">
      <w:start w:val="0"/>
      <w:numFmt w:val="bullet"/>
      <w:lvlText w:val="•"/>
      <w:lvlJc w:val="left"/>
      <w:pPr>
        <w:ind w:left="6659" w:hanging="142"/>
      </w:pPr>
      <w:rPr>
        <w:rFonts w:hint="default"/>
        <w:lang w:val="pt-PT" w:eastAsia="en-US" w:bidi="ar-SA"/>
      </w:rPr>
    </w:lvl>
    <w:lvl w:ilvl="7">
      <w:start w:val="0"/>
      <w:numFmt w:val="bullet"/>
      <w:lvlText w:val="•"/>
      <w:lvlJc w:val="left"/>
      <w:pPr>
        <w:ind w:left="7652" w:hanging="142"/>
      </w:pPr>
      <w:rPr>
        <w:rFonts w:hint="default"/>
        <w:lang w:val="pt-PT" w:eastAsia="en-US" w:bidi="ar-SA"/>
      </w:rPr>
    </w:lvl>
    <w:lvl w:ilvl="8">
      <w:start w:val="0"/>
      <w:numFmt w:val="bullet"/>
      <w:lvlText w:val="•"/>
      <w:lvlJc w:val="left"/>
      <w:pPr>
        <w:ind w:left="8645" w:hanging="142"/>
      </w:pPr>
      <w:rPr>
        <w:rFonts w:hint="default"/>
        <w:lang w:val="pt-PT"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pt-PT" w:eastAsia="en-US" w:bidi="ar-SA"/>
    </w:rPr>
  </w:style>
  <w:style w:styleId="BodyText" w:type="paragraph">
    <w:name w:val="Body Text"/>
    <w:basedOn w:val="Normal"/>
    <w:uiPriority w:val="1"/>
    <w:qFormat/>
    <w:pPr/>
    <w:rPr>
      <w:rFonts w:ascii="Segoe UI" w:hAnsi="Segoe UI" w:eastAsia="Segoe UI" w:cs="Segoe UI"/>
      <w:sz w:val="22"/>
      <w:szCs w:val="22"/>
      <w:lang w:val="pt-PT" w:eastAsia="en-US" w:bidi="ar-SA"/>
    </w:rPr>
  </w:style>
  <w:style w:styleId="Heading1" w:type="paragraph">
    <w:name w:val="Heading 1"/>
    <w:basedOn w:val="Normal"/>
    <w:uiPriority w:val="1"/>
    <w:qFormat/>
    <w:pPr>
      <w:ind w:left="694"/>
      <w:outlineLvl w:val="1"/>
    </w:pPr>
    <w:rPr>
      <w:rFonts w:ascii="Segoe UI" w:hAnsi="Segoe UI" w:eastAsia="Segoe UI" w:cs="Segoe UI"/>
      <w:b/>
      <w:bCs/>
      <w:sz w:val="22"/>
      <w:szCs w:val="22"/>
      <w:lang w:val="pt-PT" w:eastAsia="en-US" w:bidi="ar-SA"/>
    </w:rPr>
  </w:style>
  <w:style w:styleId="Heading2" w:type="paragraph">
    <w:name w:val="Heading 2"/>
    <w:basedOn w:val="Normal"/>
    <w:uiPriority w:val="1"/>
    <w:qFormat/>
    <w:pPr>
      <w:ind w:left="694"/>
      <w:jc w:val="both"/>
      <w:outlineLvl w:val="2"/>
    </w:pPr>
    <w:rPr>
      <w:rFonts w:ascii="Segoe UI" w:hAnsi="Segoe UI" w:eastAsia="Segoe UI" w:cs="Segoe UI"/>
      <w:b/>
      <w:bCs/>
      <w:sz w:val="22"/>
      <w:szCs w:val="22"/>
      <w:lang w:val="pt-PT" w:eastAsia="en-US" w:bidi="ar-SA"/>
    </w:rPr>
  </w:style>
  <w:style w:styleId="Title" w:type="paragraph">
    <w:name w:val="Title"/>
    <w:basedOn w:val="Normal"/>
    <w:uiPriority w:val="1"/>
    <w:qFormat/>
    <w:pPr>
      <w:spacing w:line="399" w:lineRule="exact"/>
      <w:ind w:left="685" w:right="696"/>
      <w:jc w:val="center"/>
    </w:pPr>
    <w:rPr>
      <w:rFonts w:ascii="Segoe UI" w:hAnsi="Segoe UI" w:eastAsia="Segoe UI" w:cs="Segoe UI"/>
      <w:b/>
      <w:bCs/>
      <w:sz w:val="30"/>
      <w:szCs w:val="30"/>
      <w:lang w:val="pt-PT" w:eastAsia="en-US" w:bidi="ar-SA"/>
    </w:rPr>
  </w:style>
  <w:style w:styleId="ListParagraph" w:type="paragraph">
    <w:name w:val="List Paragraph"/>
    <w:basedOn w:val="Normal"/>
    <w:uiPriority w:val="1"/>
    <w:qFormat/>
    <w:pPr>
      <w:ind w:left="1054" w:hanging="360"/>
      <w:jc w:val="both"/>
    </w:pPr>
    <w:rPr>
      <w:rFonts w:ascii="Segoe UI" w:hAnsi="Segoe UI" w:eastAsia="Segoe UI" w:cs="Segoe UI"/>
      <w:lang w:val="pt-PT" w:eastAsia="en-US" w:bidi="ar-SA"/>
    </w:rPr>
  </w:style>
  <w:style w:styleId="TableParagraph" w:type="paragraph">
    <w:name w:val="Table Paragraph"/>
    <w:basedOn w:val="Normal"/>
    <w:uiPriority w:val="1"/>
    <w:qFormat/>
    <w:pPr/>
    <w:rPr>
      <w:rFonts w:ascii="Segoe UI" w:hAnsi="Segoe UI" w:eastAsia="Segoe UI" w:cs="Segoe UI"/>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hyperlink" Target="http://www.sbcpd.org/" TargetMode="External"/><Relationship Id="rId26" Type="http://schemas.openxmlformats.org/officeDocument/2006/relationships/hyperlink" Target="http://www.hrac-br.org/" TargetMode="External"/><Relationship Id="rId27" Type="http://schemas.openxmlformats.org/officeDocument/2006/relationships/hyperlink" Target="http://www.agricultura.gov.br/" TargetMode="External"/><Relationship Id="rId28" Type="http://schemas.openxmlformats.org/officeDocument/2006/relationships/image" Target="media/image18.jpeg"/><Relationship Id="rId2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dc:title>ABAMECTINA AGROVANT</dc:title>
  <dcterms:created xsi:type="dcterms:W3CDTF">2025-08-03T19:14:20Z</dcterms:created>
  <dcterms:modified xsi:type="dcterms:W3CDTF">2025-08-03T19:14:20Z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2024-10-10T00:00:00Z</vt:filetime>
  </property>
  <property fmtid="{D5CDD505-2E9C-101B-9397-08002B2CF9AE}" pid="3" name="Creator">
    <vt:lpwstr>Microsoft® Word para Microsoft 365</vt:lpwstr>
  </property>
  <property fmtid="{D5CDD505-2E9C-101B-9397-08002B2CF9AE}" pid="4" name="LastSaved">
    <vt:filetime>2025-08-03T00:00:00Z</vt:filetime>
  </property>
  <property fmtid="{D5CDD505-2E9C-101B-9397-08002B2CF9AE}" pid="5" name="Producer">
    <vt:lpwstr>Microsoft® Word para Microsoft 365</vt:lpwstr>
  </property>
</Properties>
</file>