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09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953622" cy="89058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622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Heading1"/>
        <w:ind w:left="4415" w:right="2051" w:hanging="2062"/>
      </w:pPr>
      <w:r>
        <w:rPr/>
        <w:t>REGISTRADO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MINISTÉRIO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AGRICULTURA</w:t>
      </w:r>
      <w:r>
        <w:rPr>
          <w:spacing w:val="-6"/>
        </w:rPr>
        <w:t> </w:t>
      </w:r>
      <w:r>
        <w:rPr/>
        <w:t>E</w:t>
      </w:r>
      <w:r>
        <w:rPr>
          <w:spacing w:val="-8"/>
        </w:rPr>
        <w:t> </w:t>
      </w:r>
      <w:r>
        <w:rPr/>
        <w:t>PECUÁRIA MAPA SOB N</w:t>
      </w:r>
      <w:r>
        <w:rPr>
          <w:vertAlign w:val="superscript"/>
        </w:rPr>
        <w:t>°</w:t>
      </w:r>
      <w:r>
        <w:rPr>
          <w:vertAlign w:val="baseline"/>
        </w:rPr>
        <w:t> 01119</w:t>
      </w:r>
    </w:p>
    <w:p>
      <w:pPr>
        <w:spacing w:before="210"/>
        <w:ind w:left="99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COMPOSIÇÃO:</w:t>
      </w:r>
    </w:p>
    <w:p>
      <w:pPr>
        <w:pStyle w:val="BodyText"/>
        <w:tabs>
          <w:tab w:pos="7739" w:val="left" w:leader="dot"/>
        </w:tabs>
        <w:spacing w:before="1"/>
        <w:ind w:left="993"/>
      </w:pPr>
      <w:r>
        <w:rPr/>
        <w:t>Sal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Di-amônio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N-(phosphonomethyl)glycine</w:t>
      </w:r>
      <w:r>
        <w:rPr>
          <w:spacing w:val="-8"/>
        </w:rPr>
        <w:t> </w:t>
      </w:r>
      <w:r>
        <w:rPr>
          <w:spacing w:val="-2"/>
        </w:rPr>
        <w:t>(GLIFOSATO)</w:t>
      </w:r>
      <w:r>
        <w:rPr/>
        <w:tab/>
        <w:t>577,0</w:t>
      </w:r>
      <w:r>
        <w:rPr>
          <w:spacing w:val="-6"/>
        </w:rPr>
        <w:t> </w:t>
      </w:r>
      <w:r>
        <w:rPr/>
        <w:t>g/L</w:t>
      </w:r>
      <w:r>
        <w:rPr>
          <w:spacing w:val="-6"/>
        </w:rPr>
        <w:t> </w:t>
      </w:r>
      <w:r>
        <w:rPr/>
        <w:t>(57,7%</w:t>
      </w:r>
      <w:r>
        <w:rPr>
          <w:spacing w:val="-5"/>
        </w:rPr>
        <w:t> </w:t>
      </w:r>
      <w:r>
        <w:rPr>
          <w:spacing w:val="-4"/>
        </w:rPr>
        <w:t>m/v)</w:t>
      </w:r>
    </w:p>
    <w:p>
      <w:pPr>
        <w:pStyle w:val="BodyText"/>
        <w:tabs>
          <w:tab w:pos="7726" w:val="left" w:leader="dot"/>
        </w:tabs>
        <w:spacing w:line="229" w:lineRule="exact"/>
        <w:ind w:left="993"/>
      </w:pPr>
      <w:r>
        <w:rPr/>
        <w:t>Equivalente</w:t>
      </w:r>
      <w:r>
        <w:rPr>
          <w:spacing w:val="-13"/>
        </w:rPr>
        <w:t> </w:t>
      </w:r>
      <w:r>
        <w:rPr/>
        <w:t>ácido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N-(phosphonomethyl)glycine</w:t>
      </w:r>
      <w:r>
        <w:rPr>
          <w:spacing w:val="-10"/>
        </w:rPr>
        <w:t> </w:t>
      </w:r>
      <w:r>
        <w:rPr>
          <w:spacing w:val="-2"/>
        </w:rPr>
        <w:t>(GLIFOSATO)</w:t>
      </w:r>
      <w:r>
        <w:rPr/>
        <w:tab/>
        <w:t>480,0</w:t>
      </w:r>
      <w:r>
        <w:rPr>
          <w:spacing w:val="-6"/>
        </w:rPr>
        <w:t> </w:t>
      </w:r>
      <w:r>
        <w:rPr/>
        <w:t>g/L</w:t>
      </w:r>
      <w:r>
        <w:rPr>
          <w:spacing w:val="-6"/>
        </w:rPr>
        <w:t> </w:t>
      </w:r>
      <w:r>
        <w:rPr/>
        <w:t>(48,0%</w:t>
      </w:r>
      <w:r>
        <w:rPr>
          <w:spacing w:val="-5"/>
        </w:rPr>
        <w:t> </w:t>
      </w:r>
      <w:r>
        <w:rPr>
          <w:spacing w:val="-4"/>
        </w:rPr>
        <w:t>m/v)</w:t>
      </w:r>
    </w:p>
    <w:p>
      <w:pPr>
        <w:pStyle w:val="BodyText"/>
        <w:tabs>
          <w:tab w:pos="7946" w:val="left" w:leader="dot"/>
        </w:tabs>
        <w:spacing w:line="229" w:lineRule="exact"/>
        <w:ind w:left="992"/>
      </w:pPr>
      <w:r>
        <w:rPr>
          <w:spacing w:val="-2"/>
        </w:rPr>
        <w:t>Dietilenoglicol</w:t>
      </w:r>
      <w:r>
        <w:rPr/>
        <w:tab/>
        <w:t>20,0</w:t>
      </w:r>
      <w:r>
        <w:rPr>
          <w:spacing w:val="-5"/>
        </w:rPr>
        <w:t> </w:t>
      </w:r>
      <w:r>
        <w:rPr/>
        <w:t>g/L</w:t>
      </w:r>
      <w:r>
        <w:rPr>
          <w:spacing w:val="-3"/>
        </w:rPr>
        <w:t> </w:t>
      </w:r>
      <w:r>
        <w:rPr/>
        <w:t>(2,0%</w:t>
      </w:r>
      <w:r>
        <w:rPr>
          <w:spacing w:val="-2"/>
        </w:rPr>
        <w:t> </w:t>
      </w:r>
      <w:r>
        <w:rPr>
          <w:spacing w:val="-4"/>
        </w:rPr>
        <w:t>m/v)</w:t>
      </w:r>
    </w:p>
    <w:p>
      <w:pPr>
        <w:pStyle w:val="BodyText"/>
        <w:tabs>
          <w:tab w:pos="7750" w:val="left" w:leader="dot"/>
        </w:tabs>
        <w:spacing w:before="1"/>
        <w:ind w:left="992"/>
      </w:pPr>
      <w:r>
        <w:rPr/>
        <w:t>Outros</w:t>
      </w:r>
      <w:r>
        <w:rPr>
          <w:spacing w:val="-10"/>
        </w:rPr>
        <w:t> </w:t>
      </w:r>
      <w:r>
        <w:rPr>
          <w:spacing w:val="-2"/>
        </w:rPr>
        <w:t>Ingredientes</w:t>
      </w:r>
      <w:r>
        <w:rPr/>
        <w:tab/>
        <w:t>658,0</w:t>
      </w:r>
      <w:r>
        <w:rPr>
          <w:spacing w:val="-6"/>
        </w:rPr>
        <w:t> </w:t>
      </w:r>
      <w:r>
        <w:rPr/>
        <w:t>g/L</w:t>
      </w:r>
      <w:r>
        <w:rPr>
          <w:spacing w:val="-6"/>
        </w:rPr>
        <w:t> </w:t>
      </w:r>
      <w:r>
        <w:rPr/>
        <w:t>(65,8%</w:t>
      </w:r>
      <w:r>
        <w:rPr>
          <w:spacing w:val="-5"/>
        </w:rPr>
        <w:t> </w:t>
      </w:r>
      <w:r>
        <w:rPr>
          <w:spacing w:val="-4"/>
        </w:rPr>
        <w:t>m/v)</w:t>
      </w:r>
    </w:p>
    <w:p>
      <w:pPr>
        <w:pStyle w:val="BodyText"/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0"/>
        <w:gridCol w:w="2954"/>
        <w:gridCol w:w="2940"/>
      </w:tblGrid>
      <w:tr>
        <w:trPr>
          <w:trHeight w:val="297" w:hRule="atLeast"/>
        </w:trPr>
        <w:tc>
          <w:tcPr>
            <w:tcW w:w="2940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GRUPO</w:t>
            </w:r>
          </w:p>
        </w:tc>
        <w:tc>
          <w:tcPr>
            <w:tcW w:w="2954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0"/>
                <w:sz w:val="20"/>
              </w:rPr>
              <w:t>G</w:t>
            </w:r>
          </w:p>
        </w:tc>
        <w:tc>
          <w:tcPr>
            <w:tcW w:w="2940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9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HERBICIDA</w:t>
            </w:r>
          </w:p>
        </w:tc>
      </w:tr>
    </w:tbl>
    <w:p>
      <w:pPr>
        <w:spacing w:before="230"/>
        <w:ind w:left="993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CONTEÚDO: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VIDE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RÓTULO.</w:t>
      </w:r>
    </w:p>
    <w:p>
      <w:pPr>
        <w:pStyle w:val="BodyText"/>
      </w:pPr>
    </w:p>
    <w:p>
      <w:pPr>
        <w:pStyle w:val="BodyText"/>
        <w:spacing w:before="1"/>
        <w:ind w:left="993"/>
      </w:pPr>
      <w:r>
        <w:rPr>
          <w:rFonts w:ascii="Arial" w:hAnsi="Arial"/>
          <w:b/>
        </w:rPr>
        <w:t>CLASSE:</w:t>
      </w:r>
      <w:r>
        <w:rPr>
          <w:rFonts w:ascii="Arial" w:hAnsi="Arial"/>
          <w:b/>
          <w:spacing w:val="-7"/>
        </w:rPr>
        <w:t> </w:t>
      </w:r>
      <w:r>
        <w:rPr/>
        <w:t>Herbicida</w:t>
      </w:r>
      <w:r>
        <w:rPr>
          <w:spacing w:val="-8"/>
        </w:rPr>
        <w:t> </w:t>
      </w:r>
      <w:r>
        <w:rPr/>
        <w:t>seletivo</w:t>
      </w:r>
      <w:r>
        <w:rPr>
          <w:spacing w:val="-8"/>
        </w:rPr>
        <w:t> </w:t>
      </w:r>
      <w:r>
        <w:rPr/>
        <w:t>condicional,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ação</w:t>
      </w:r>
      <w:r>
        <w:rPr>
          <w:spacing w:val="-6"/>
        </w:rPr>
        <w:t> </w:t>
      </w:r>
      <w:r>
        <w:rPr/>
        <w:t>sistêmica,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grupo</w:t>
      </w:r>
      <w:r>
        <w:rPr>
          <w:spacing w:val="-8"/>
        </w:rPr>
        <w:t> </w:t>
      </w:r>
      <w:r>
        <w:rPr/>
        <w:t>químico</w:t>
      </w:r>
      <w:r>
        <w:rPr>
          <w:spacing w:val="-8"/>
        </w:rPr>
        <w:t> </w:t>
      </w:r>
      <w:r>
        <w:rPr/>
        <w:t>glicina</w:t>
      </w:r>
      <w:r>
        <w:rPr>
          <w:spacing w:val="-8"/>
        </w:rPr>
        <w:t> </w:t>
      </w:r>
      <w:r>
        <w:rPr>
          <w:spacing w:val="-2"/>
        </w:rPr>
        <w:t>substituída.</w:t>
      </w:r>
    </w:p>
    <w:p>
      <w:pPr>
        <w:spacing w:before="228"/>
        <w:ind w:left="993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TIPO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FORMULAÇÃO: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Concentrado</w:t>
      </w:r>
      <w:r>
        <w:rPr>
          <w:spacing w:val="-9"/>
          <w:sz w:val="20"/>
        </w:rPr>
        <w:t> </w:t>
      </w:r>
      <w:r>
        <w:rPr>
          <w:sz w:val="20"/>
        </w:rPr>
        <w:t>solúvel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(SL).</w:t>
      </w:r>
    </w:p>
    <w:p>
      <w:pPr>
        <w:pStyle w:val="BodyText"/>
        <w:spacing w:before="1"/>
      </w:pPr>
    </w:p>
    <w:p>
      <w:pPr>
        <w:pStyle w:val="Heading1"/>
      </w:pPr>
      <w:r>
        <w:rPr/>
        <w:t>TITULAR</w:t>
      </w:r>
      <w:r>
        <w:rPr>
          <w:spacing w:val="-8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REGISTRO:</w:t>
      </w:r>
    </w:p>
    <w:p>
      <w:pPr>
        <w:spacing w:line="229" w:lineRule="exact" w:before="1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MONSANTO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BRASIL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LTDA.</w:t>
      </w:r>
    </w:p>
    <w:p>
      <w:pPr>
        <w:pStyle w:val="BodyText"/>
        <w:ind w:left="992" w:right="3715"/>
      </w:pPr>
      <w:r>
        <w:rPr/>
        <w:t>Rua Domingos Jorge, 1.100 - CEP: 04779-900 - São Paulo/SP CNPJ</w:t>
      </w:r>
      <w:r>
        <w:rPr>
          <w:spacing w:val="-5"/>
        </w:rPr>
        <w:t> </w:t>
      </w:r>
      <w:r>
        <w:rPr/>
        <w:t>64.858.525/0001-45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Estadual</w:t>
      </w:r>
      <w:r>
        <w:rPr>
          <w:spacing w:val="-7"/>
        </w:rPr>
        <w:t> </w:t>
      </w:r>
      <w:r>
        <w:rPr/>
        <w:t>nº</w:t>
      </w:r>
      <w:r>
        <w:rPr>
          <w:spacing w:val="-7"/>
        </w:rPr>
        <w:t> </w:t>
      </w:r>
      <w:r>
        <w:rPr/>
        <w:t>426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 </w:t>
      </w:r>
      <w:r>
        <w:rPr/>
        <w:t>CDA/SP</w:t>
      </w:r>
    </w:p>
    <w:p>
      <w:pPr>
        <w:pStyle w:val="BodyText"/>
      </w:pPr>
    </w:p>
    <w:p>
      <w:pPr>
        <w:pStyle w:val="Heading1"/>
        <w:spacing w:line="229" w:lineRule="exact"/>
        <w:ind w:left="992"/>
      </w:pPr>
      <w:r>
        <w:rPr/>
        <w:t>FABRICANTE</w:t>
      </w:r>
      <w:r>
        <w:rPr>
          <w:spacing w:val="-10"/>
        </w:rPr>
        <w:t> </w:t>
      </w:r>
      <w:r>
        <w:rPr/>
        <w:t>DO</w:t>
      </w:r>
      <w:r>
        <w:rPr>
          <w:spacing w:val="-4"/>
        </w:rPr>
        <w:t> </w:t>
      </w:r>
      <w:r>
        <w:rPr/>
        <w:t>PRODUTO</w:t>
      </w:r>
      <w:r>
        <w:rPr>
          <w:spacing w:val="-7"/>
        </w:rPr>
        <w:t> </w:t>
      </w:r>
      <w:r>
        <w:rPr>
          <w:spacing w:val="-2"/>
        </w:rPr>
        <w:t>TÉCNICO:</w:t>
      </w:r>
    </w:p>
    <w:p>
      <w:pPr>
        <w:pStyle w:val="BodyText"/>
        <w:ind w:left="992" w:right="865"/>
      </w:pPr>
      <w:r>
        <w:rPr/>
        <w:t>Glifosate</w:t>
      </w:r>
      <w:r>
        <w:rPr>
          <w:spacing w:val="32"/>
        </w:rPr>
        <w:t> </w:t>
      </w:r>
      <w:r>
        <w:rPr/>
        <w:t>Técnico</w:t>
      </w:r>
      <w:r>
        <w:rPr>
          <w:spacing w:val="35"/>
        </w:rPr>
        <w:t> </w:t>
      </w:r>
      <w:r>
        <w:rPr/>
        <w:t>Monsanto</w:t>
      </w:r>
      <w:r>
        <w:rPr>
          <w:spacing w:val="32"/>
        </w:rPr>
        <w:t> </w:t>
      </w:r>
      <w:r>
        <w:rPr/>
        <w:t>registrado</w:t>
      </w:r>
      <w:r>
        <w:rPr>
          <w:spacing w:val="35"/>
        </w:rPr>
        <w:t> </w:t>
      </w:r>
      <w:r>
        <w:rPr/>
        <w:t>no</w:t>
      </w:r>
      <w:r>
        <w:rPr>
          <w:spacing w:val="32"/>
        </w:rPr>
        <w:t> </w:t>
      </w:r>
      <w:r>
        <w:rPr/>
        <w:t>Ministério</w:t>
      </w:r>
      <w:r>
        <w:rPr>
          <w:spacing w:val="35"/>
        </w:rPr>
        <w:t> </w:t>
      </w:r>
      <w:r>
        <w:rPr/>
        <w:t>da</w:t>
      </w:r>
      <w:r>
        <w:rPr>
          <w:spacing w:val="35"/>
        </w:rPr>
        <w:t> </w:t>
      </w:r>
      <w:r>
        <w:rPr/>
        <w:t>Agricultura</w:t>
      </w:r>
      <w:r>
        <w:rPr>
          <w:spacing w:val="33"/>
        </w:rPr>
        <w:t> </w:t>
      </w:r>
      <w:r>
        <w:rPr/>
        <w:t>e</w:t>
      </w:r>
      <w:r>
        <w:rPr>
          <w:spacing w:val="34"/>
        </w:rPr>
        <w:t> </w:t>
      </w:r>
      <w:r>
        <w:rPr/>
        <w:t>Pecuária</w:t>
      </w:r>
      <w:r>
        <w:rPr>
          <w:spacing w:val="35"/>
        </w:rPr>
        <w:t> </w:t>
      </w:r>
      <w:r>
        <w:rPr/>
        <w:t>MAPA</w:t>
      </w:r>
      <w:r>
        <w:rPr>
          <w:spacing w:val="34"/>
        </w:rPr>
        <w:t> </w:t>
      </w:r>
      <w:r>
        <w:rPr/>
        <w:t>-</w:t>
      </w:r>
      <w:r>
        <w:rPr>
          <w:spacing w:val="33"/>
        </w:rPr>
        <w:t> </w:t>
      </w:r>
      <w:r>
        <w:rPr/>
        <w:t>sob</w:t>
      </w:r>
      <w:r>
        <w:rPr>
          <w:spacing w:val="35"/>
        </w:rPr>
        <w:t> </w:t>
      </w:r>
      <w:r>
        <w:rPr/>
        <w:t>Nº </w:t>
      </w:r>
      <w:r>
        <w:rPr>
          <w:spacing w:val="-2"/>
        </w:rPr>
        <w:t>01998</w:t>
      </w:r>
    </w:p>
    <w:p>
      <w:pPr>
        <w:pStyle w:val="Heading1"/>
        <w:spacing w:line="229" w:lineRule="exact" w:before="3"/>
        <w:ind w:left="992"/>
      </w:pPr>
      <w:r>
        <w:rPr/>
        <w:t>MONSANTO</w:t>
      </w:r>
      <w:r>
        <w:rPr>
          <w:spacing w:val="-8"/>
        </w:rPr>
        <w:t> </w:t>
      </w:r>
      <w:r>
        <w:rPr/>
        <w:t>DO</w:t>
      </w:r>
      <w:r>
        <w:rPr>
          <w:spacing w:val="-5"/>
        </w:rPr>
        <w:t> </w:t>
      </w:r>
      <w:r>
        <w:rPr/>
        <w:t>BRASIL</w:t>
      </w:r>
      <w:r>
        <w:rPr>
          <w:spacing w:val="-6"/>
        </w:rPr>
        <w:t> </w:t>
      </w:r>
      <w:r>
        <w:rPr>
          <w:spacing w:val="-2"/>
        </w:rPr>
        <w:t>LTDA.</w:t>
      </w:r>
    </w:p>
    <w:p>
      <w:pPr>
        <w:pStyle w:val="BodyText"/>
        <w:spacing w:line="228" w:lineRule="exact"/>
        <w:ind w:left="992"/>
      </w:pPr>
      <w:r>
        <w:rPr/>
        <w:t>Av.</w:t>
      </w:r>
      <w:r>
        <w:rPr>
          <w:spacing w:val="-6"/>
        </w:rPr>
        <w:t> </w:t>
      </w:r>
      <w:r>
        <w:rPr/>
        <w:t>Carlos</w:t>
      </w:r>
      <w:r>
        <w:rPr>
          <w:spacing w:val="-5"/>
        </w:rPr>
        <w:t> </w:t>
      </w:r>
      <w:r>
        <w:rPr/>
        <w:t>Marcondes,</w:t>
      </w:r>
      <w:r>
        <w:rPr>
          <w:spacing w:val="-6"/>
        </w:rPr>
        <w:t> </w:t>
      </w:r>
      <w:r>
        <w:rPr/>
        <w:t>1200,</w:t>
      </w:r>
      <w:r>
        <w:rPr>
          <w:spacing w:val="-6"/>
        </w:rPr>
        <w:t> </w:t>
      </w:r>
      <w:r>
        <w:rPr/>
        <w:t>km</w:t>
      </w:r>
      <w:r>
        <w:rPr>
          <w:spacing w:val="-6"/>
        </w:rPr>
        <w:t> </w:t>
      </w:r>
      <w:r>
        <w:rPr/>
        <w:t>159,5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Limoeiro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CEP</w:t>
      </w:r>
      <w:r>
        <w:rPr>
          <w:spacing w:val="-7"/>
        </w:rPr>
        <w:t> </w:t>
      </w:r>
      <w:r>
        <w:rPr/>
        <w:t>12241-</w:t>
      </w:r>
      <w:r>
        <w:rPr>
          <w:spacing w:val="-5"/>
        </w:rPr>
        <w:t>421</w:t>
      </w:r>
    </w:p>
    <w:p>
      <w:pPr>
        <w:pStyle w:val="BodyText"/>
        <w:spacing w:line="229" w:lineRule="exact"/>
        <w:ind w:left="992"/>
      </w:pPr>
      <w:r>
        <w:rPr/>
        <w:t>São</w:t>
      </w:r>
      <w:r>
        <w:rPr>
          <w:spacing w:val="-7"/>
        </w:rPr>
        <w:t> </w:t>
      </w:r>
      <w:r>
        <w:rPr/>
        <w:t>José</w:t>
      </w:r>
      <w:r>
        <w:rPr>
          <w:spacing w:val="-4"/>
        </w:rPr>
        <w:t> </w:t>
      </w:r>
      <w:r>
        <w:rPr/>
        <w:t>dos</w:t>
      </w:r>
      <w:r>
        <w:rPr>
          <w:spacing w:val="-5"/>
        </w:rPr>
        <w:t> </w:t>
      </w:r>
      <w:r>
        <w:rPr/>
        <w:t>Campos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SP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Tel.:</w:t>
      </w:r>
      <w:r>
        <w:rPr>
          <w:spacing w:val="-6"/>
        </w:rPr>
        <w:t> </w:t>
      </w:r>
      <w:r>
        <w:rPr/>
        <w:t>0800-011-5560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CNPJ:</w:t>
      </w:r>
      <w:r>
        <w:rPr>
          <w:spacing w:val="-7"/>
        </w:rPr>
        <w:t> </w:t>
      </w:r>
      <w:r>
        <w:rPr/>
        <w:t>64</w:t>
      </w:r>
      <w:r>
        <w:rPr>
          <w:spacing w:val="-4"/>
        </w:rPr>
        <w:t> </w:t>
      </w:r>
      <w:r>
        <w:rPr/>
        <w:t>858.525/0002-</w:t>
      </w:r>
      <w:r>
        <w:rPr>
          <w:spacing w:val="-5"/>
        </w:rPr>
        <w:t>26</w:t>
      </w:r>
    </w:p>
    <w:p>
      <w:pPr>
        <w:pStyle w:val="BodyText"/>
        <w:ind w:left="991"/>
      </w:pPr>
      <w:r>
        <w:rPr/>
        <w:t>Registro</w:t>
      </w:r>
      <w:r>
        <w:rPr>
          <w:spacing w:val="-4"/>
        </w:rPr>
        <w:t> </w:t>
      </w:r>
      <w:r>
        <w:rPr/>
        <w:t>Estadual</w:t>
      </w:r>
      <w:r>
        <w:rPr>
          <w:spacing w:val="-6"/>
        </w:rPr>
        <w:t> </w:t>
      </w:r>
      <w:r>
        <w:rPr/>
        <w:t>nº</w:t>
      </w:r>
      <w:r>
        <w:rPr>
          <w:spacing w:val="-6"/>
        </w:rPr>
        <w:t> </w:t>
      </w:r>
      <w:r>
        <w:rPr/>
        <w:t>525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CDA/SP</w:t>
      </w:r>
    </w:p>
    <w:p>
      <w:pPr>
        <w:pStyle w:val="Heading1"/>
        <w:spacing w:line="229" w:lineRule="exact" w:before="3"/>
        <w:ind w:left="991"/>
      </w:pPr>
      <w:r>
        <w:rPr/>
        <w:t>MONSANTO</w:t>
      </w:r>
      <w:r>
        <w:rPr>
          <w:spacing w:val="-11"/>
        </w:rPr>
        <w:t> </w:t>
      </w:r>
      <w:r>
        <w:rPr/>
        <w:t>ARGENTINA</w:t>
      </w:r>
      <w:r>
        <w:rPr>
          <w:spacing w:val="-9"/>
        </w:rPr>
        <w:t> </w:t>
      </w:r>
      <w:r>
        <w:rPr>
          <w:spacing w:val="-2"/>
        </w:rPr>
        <w:t>S.R.L.</w:t>
      </w:r>
    </w:p>
    <w:p>
      <w:pPr>
        <w:pStyle w:val="BodyText"/>
        <w:spacing w:line="229" w:lineRule="exact"/>
        <w:ind w:left="992"/>
      </w:pPr>
      <w:r>
        <w:rPr/>
        <w:t>Zarate</w:t>
      </w:r>
      <w:r>
        <w:rPr>
          <w:spacing w:val="-3"/>
        </w:rPr>
        <w:t> </w:t>
      </w:r>
      <w:r>
        <w:rPr/>
        <w:t>Plant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Ruta</w:t>
      </w:r>
      <w:r>
        <w:rPr>
          <w:spacing w:val="-3"/>
        </w:rPr>
        <w:t> </w:t>
      </w:r>
      <w:r>
        <w:rPr/>
        <w:t>12,</w:t>
      </w:r>
      <w:r>
        <w:rPr>
          <w:spacing w:val="-5"/>
        </w:rPr>
        <w:t> </w:t>
      </w:r>
      <w:r>
        <w:rPr/>
        <w:t>km</w:t>
      </w:r>
      <w:r>
        <w:rPr>
          <w:spacing w:val="-3"/>
        </w:rPr>
        <w:t> </w:t>
      </w:r>
      <w:r>
        <w:rPr/>
        <w:t>83.100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Zarate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2800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Argentina</w:t>
      </w:r>
    </w:p>
    <w:p>
      <w:pPr>
        <w:pStyle w:val="Heading1"/>
        <w:spacing w:line="228" w:lineRule="exact" w:before="3"/>
        <w:ind w:left="991"/>
      </w:pPr>
      <w:r>
        <w:rPr/>
        <w:t>BAYER</w:t>
      </w:r>
      <w:r>
        <w:rPr>
          <w:spacing w:val="-11"/>
        </w:rPr>
        <w:t> </w:t>
      </w:r>
      <w:r>
        <w:rPr/>
        <w:t>CROPSCIENCE</w:t>
      </w:r>
      <w:r>
        <w:rPr>
          <w:spacing w:val="-11"/>
        </w:rPr>
        <w:t> </w:t>
      </w:r>
      <w:r>
        <w:rPr>
          <w:spacing w:val="-7"/>
        </w:rPr>
        <w:t>LP</w:t>
      </w:r>
    </w:p>
    <w:p>
      <w:pPr>
        <w:pStyle w:val="BodyText"/>
        <w:spacing w:line="228" w:lineRule="exact"/>
        <w:ind w:left="991"/>
      </w:pPr>
      <w:r>
        <w:rPr/>
        <w:t>Luling</w:t>
      </w:r>
      <w:r>
        <w:rPr>
          <w:spacing w:val="-4"/>
        </w:rPr>
        <w:t> </w:t>
      </w:r>
      <w:r>
        <w:rPr/>
        <w:t>Plant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12.501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River</w:t>
      </w:r>
      <w:r>
        <w:rPr>
          <w:spacing w:val="-4"/>
        </w:rPr>
        <w:t> </w:t>
      </w:r>
      <w:r>
        <w:rPr/>
        <w:t>Road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Luling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Louisiana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70.070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E.U.A.</w:t>
      </w:r>
    </w:p>
    <w:p>
      <w:pPr>
        <w:pStyle w:val="Heading1"/>
        <w:spacing w:line="229" w:lineRule="exact" w:before="3"/>
        <w:ind w:left="991"/>
      </w:pPr>
      <w:r>
        <w:rPr/>
        <w:t>BAYER</w:t>
      </w:r>
      <w:r>
        <w:rPr>
          <w:spacing w:val="-11"/>
        </w:rPr>
        <w:t> </w:t>
      </w:r>
      <w:r>
        <w:rPr/>
        <w:t>CROPSCIENCE</w:t>
      </w:r>
      <w:r>
        <w:rPr>
          <w:spacing w:val="-11"/>
        </w:rPr>
        <w:t> </w:t>
      </w:r>
      <w:r>
        <w:rPr>
          <w:spacing w:val="-7"/>
        </w:rPr>
        <w:t>LP</w:t>
      </w:r>
    </w:p>
    <w:p>
      <w:pPr>
        <w:pStyle w:val="BodyText"/>
        <w:spacing w:line="229" w:lineRule="exact"/>
        <w:ind w:left="991"/>
      </w:pPr>
      <w:r>
        <w:rPr/>
        <w:t>Muscatine</w:t>
      </w:r>
      <w:r>
        <w:rPr>
          <w:spacing w:val="-4"/>
        </w:rPr>
        <w:t> </w:t>
      </w:r>
      <w:r>
        <w:rPr/>
        <w:t>Plant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2.500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Wiggins</w:t>
      </w:r>
      <w:r>
        <w:rPr>
          <w:spacing w:val="-4"/>
        </w:rPr>
        <w:t> </w:t>
      </w:r>
      <w:r>
        <w:rPr/>
        <w:t>Road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Muscatine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Iowa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52.761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E.U.A.</w:t>
      </w:r>
    </w:p>
    <w:p>
      <w:pPr>
        <w:pStyle w:val="Heading1"/>
        <w:spacing w:line="229" w:lineRule="exact" w:before="3"/>
        <w:ind w:left="990"/>
      </w:pPr>
      <w:r>
        <w:rPr/>
        <w:t>BAYER</w:t>
      </w:r>
      <w:r>
        <w:rPr>
          <w:spacing w:val="-11"/>
        </w:rPr>
        <w:t> </w:t>
      </w:r>
      <w:r>
        <w:rPr/>
        <w:t>AGRICULTURE</w:t>
      </w:r>
      <w:r>
        <w:rPr>
          <w:spacing w:val="-9"/>
        </w:rPr>
        <w:t> </w:t>
      </w:r>
      <w:r>
        <w:rPr>
          <w:spacing w:val="-5"/>
        </w:rPr>
        <w:t>BV</w:t>
      </w:r>
    </w:p>
    <w:p>
      <w:pPr>
        <w:pStyle w:val="BodyText"/>
        <w:spacing w:line="229" w:lineRule="exact"/>
        <w:ind w:left="990"/>
      </w:pPr>
      <w:r>
        <w:rPr/>
        <w:t>Antwerp</w:t>
      </w:r>
      <w:r>
        <w:rPr>
          <w:spacing w:val="-6"/>
        </w:rPr>
        <w:t> </w:t>
      </w:r>
      <w:r>
        <w:rPr/>
        <w:t>Plant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/>
        <w:t>Haven</w:t>
      </w:r>
      <w:r>
        <w:rPr>
          <w:spacing w:val="-6"/>
        </w:rPr>
        <w:t> </w:t>
      </w:r>
      <w:r>
        <w:rPr/>
        <w:t>627,</w:t>
      </w:r>
      <w:r>
        <w:rPr>
          <w:spacing w:val="-4"/>
        </w:rPr>
        <w:t> </w:t>
      </w:r>
      <w:r>
        <w:rPr/>
        <w:t>Scheldelaan</w:t>
      </w:r>
      <w:r>
        <w:rPr>
          <w:spacing w:val="-5"/>
        </w:rPr>
        <w:t> </w:t>
      </w:r>
      <w:r>
        <w:rPr/>
        <w:t>460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 </w:t>
      </w:r>
      <w:r>
        <w:rPr/>
        <w:t>Antuérpia</w:t>
      </w:r>
      <w:r>
        <w:rPr>
          <w:spacing w:val="-5"/>
        </w:rPr>
        <w:t> </w:t>
      </w:r>
      <w:r>
        <w:rPr/>
        <w:t>(Lillo)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2040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Bélgica</w:t>
      </w:r>
    </w:p>
    <w:p>
      <w:pPr>
        <w:pStyle w:val="BodyText"/>
      </w:pPr>
    </w:p>
    <w:p>
      <w:pPr>
        <w:pStyle w:val="Heading1"/>
        <w:spacing w:before="1"/>
        <w:ind w:left="990"/>
      </w:pPr>
      <w:r>
        <w:rPr>
          <w:spacing w:val="-2"/>
        </w:rPr>
        <w:t>FORMULADOR:</w:t>
      </w:r>
    </w:p>
    <w:p>
      <w:pPr>
        <w:spacing w:line="229" w:lineRule="exact" w:before="0"/>
        <w:ind w:left="99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MONSANTO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BRASIL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LTDA.</w:t>
      </w:r>
    </w:p>
    <w:p>
      <w:pPr>
        <w:pStyle w:val="BodyText"/>
        <w:spacing w:line="229" w:lineRule="exact"/>
        <w:ind w:left="990"/>
      </w:pPr>
      <w:r>
        <w:rPr/>
        <w:t>Av.</w:t>
      </w:r>
      <w:r>
        <w:rPr>
          <w:spacing w:val="-6"/>
        </w:rPr>
        <w:t> </w:t>
      </w:r>
      <w:r>
        <w:rPr/>
        <w:t>Carlos</w:t>
      </w:r>
      <w:r>
        <w:rPr>
          <w:spacing w:val="-5"/>
        </w:rPr>
        <w:t> </w:t>
      </w:r>
      <w:r>
        <w:rPr/>
        <w:t>Marcondes,</w:t>
      </w:r>
      <w:r>
        <w:rPr>
          <w:spacing w:val="-6"/>
        </w:rPr>
        <w:t> </w:t>
      </w:r>
      <w:r>
        <w:rPr/>
        <w:t>1200,</w:t>
      </w:r>
      <w:r>
        <w:rPr>
          <w:spacing w:val="-6"/>
        </w:rPr>
        <w:t> </w:t>
      </w:r>
      <w:r>
        <w:rPr/>
        <w:t>km</w:t>
      </w:r>
      <w:r>
        <w:rPr>
          <w:spacing w:val="-6"/>
        </w:rPr>
        <w:t> </w:t>
      </w:r>
      <w:r>
        <w:rPr/>
        <w:t>159,5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Limoeiro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CEP</w:t>
      </w:r>
      <w:r>
        <w:rPr>
          <w:spacing w:val="-7"/>
        </w:rPr>
        <w:t> </w:t>
      </w:r>
      <w:r>
        <w:rPr/>
        <w:t>12241-</w:t>
      </w:r>
      <w:r>
        <w:rPr>
          <w:spacing w:val="-5"/>
        </w:rPr>
        <w:t>421</w:t>
      </w:r>
    </w:p>
    <w:p>
      <w:pPr>
        <w:pStyle w:val="BodyText"/>
        <w:spacing w:before="1"/>
        <w:ind w:left="990"/>
      </w:pPr>
      <w:r>
        <w:rPr/>
        <w:t>São</w:t>
      </w:r>
      <w:r>
        <w:rPr>
          <w:spacing w:val="-7"/>
        </w:rPr>
        <w:t> </w:t>
      </w:r>
      <w:r>
        <w:rPr/>
        <w:t>José</w:t>
      </w:r>
      <w:r>
        <w:rPr>
          <w:spacing w:val="-4"/>
        </w:rPr>
        <w:t> </w:t>
      </w:r>
      <w:r>
        <w:rPr/>
        <w:t>dos</w:t>
      </w:r>
      <w:r>
        <w:rPr>
          <w:spacing w:val="-6"/>
        </w:rPr>
        <w:t> </w:t>
      </w:r>
      <w:r>
        <w:rPr/>
        <w:t>Campos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SP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/>
        <w:t>Tel.:</w:t>
      </w:r>
      <w:r>
        <w:rPr>
          <w:spacing w:val="-6"/>
        </w:rPr>
        <w:t> </w:t>
      </w:r>
      <w:r>
        <w:rPr/>
        <w:t>0800-011-5560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/>
        <w:t>CNPJ:</w:t>
      </w:r>
      <w:r>
        <w:rPr>
          <w:spacing w:val="-6"/>
        </w:rPr>
        <w:t> </w:t>
      </w:r>
      <w:r>
        <w:rPr/>
        <w:t>64</w:t>
      </w:r>
      <w:r>
        <w:rPr>
          <w:spacing w:val="-5"/>
        </w:rPr>
        <w:t> </w:t>
      </w:r>
      <w:r>
        <w:rPr/>
        <w:t>858.525/0002-</w:t>
      </w:r>
      <w:r>
        <w:rPr>
          <w:spacing w:val="-5"/>
        </w:rPr>
        <w:t>26</w:t>
      </w:r>
    </w:p>
    <w:p>
      <w:pPr>
        <w:pStyle w:val="BodyText"/>
        <w:ind w:left="989"/>
      </w:pPr>
      <w:r>
        <w:rPr/>
        <w:t>Registro</w:t>
      </w:r>
      <w:r>
        <w:rPr>
          <w:spacing w:val="-4"/>
        </w:rPr>
        <w:t> </w:t>
      </w:r>
      <w:r>
        <w:rPr/>
        <w:t>Estadual</w:t>
      </w:r>
      <w:r>
        <w:rPr>
          <w:spacing w:val="-6"/>
        </w:rPr>
        <w:t> </w:t>
      </w:r>
      <w:r>
        <w:rPr/>
        <w:t>nº</w:t>
      </w:r>
      <w:r>
        <w:rPr>
          <w:spacing w:val="-6"/>
        </w:rPr>
        <w:t> </w:t>
      </w:r>
      <w:r>
        <w:rPr/>
        <w:t>525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CDA/SP</w:t>
      </w:r>
    </w:p>
    <w:p>
      <w:pPr>
        <w:pStyle w:val="Heading1"/>
        <w:spacing w:line="228" w:lineRule="exact" w:before="3"/>
        <w:ind w:left="989"/>
      </w:pPr>
      <w:r>
        <w:rPr/>
        <w:t>MONSANTO</w:t>
      </w:r>
      <w:r>
        <w:rPr>
          <w:spacing w:val="-11"/>
        </w:rPr>
        <w:t> </w:t>
      </w:r>
      <w:r>
        <w:rPr/>
        <w:t>ARGENTINA</w:t>
      </w:r>
      <w:r>
        <w:rPr>
          <w:spacing w:val="-9"/>
        </w:rPr>
        <w:t> </w:t>
      </w:r>
      <w:r>
        <w:rPr>
          <w:spacing w:val="-2"/>
        </w:rPr>
        <w:t>S.R.L.</w:t>
      </w:r>
    </w:p>
    <w:p>
      <w:pPr>
        <w:pStyle w:val="BodyText"/>
        <w:spacing w:line="228" w:lineRule="exact"/>
        <w:ind w:left="989"/>
      </w:pPr>
      <w:r>
        <w:rPr/>
        <w:t>Zarate</w:t>
      </w:r>
      <w:r>
        <w:rPr>
          <w:spacing w:val="-3"/>
        </w:rPr>
        <w:t> </w:t>
      </w:r>
      <w:r>
        <w:rPr/>
        <w:t>Plant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Ruta</w:t>
      </w:r>
      <w:r>
        <w:rPr>
          <w:spacing w:val="-3"/>
        </w:rPr>
        <w:t> </w:t>
      </w:r>
      <w:r>
        <w:rPr/>
        <w:t>12,</w:t>
      </w:r>
      <w:r>
        <w:rPr>
          <w:spacing w:val="-5"/>
        </w:rPr>
        <w:t> </w:t>
      </w:r>
      <w:r>
        <w:rPr/>
        <w:t>km</w:t>
      </w:r>
      <w:r>
        <w:rPr>
          <w:spacing w:val="-3"/>
        </w:rPr>
        <w:t> </w:t>
      </w:r>
      <w:r>
        <w:rPr/>
        <w:t>83.100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Zarate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2800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Argentina</w:t>
      </w:r>
    </w:p>
    <w:p>
      <w:pPr>
        <w:pStyle w:val="BodyText"/>
        <w:spacing w:before="3"/>
      </w:pPr>
    </w:p>
    <w:p>
      <w:pPr>
        <w:pStyle w:val="Heading1"/>
        <w:ind w:left="989"/>
      </w:pPr>
      <w:r>
        <w:rPr>
          <w:spacing w:val="-2"/>
        </w:rPr>
        <w:t>IMPORTADOR:</w:t>
      </w:r>
    </w:p>
    <w:p>
      <w:pPr>
        <w:spacing w:line="229" w:lineRule="exact" w:before="1"/>
        <w:ind w:left="98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MONSANTO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BRASIL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LTDA.</w:t>
      </w:r>
    </w:p>
    <w:p>
      <w:pPr>
        <w:pStyle w:val="BodyText"/>
        <w:ind w:left="989" w:right="3715"/>
        <w:rPr>
          <w:rFonts w:ascii="Arial" w:hAnsi="Arial"/>
          <w:b/>
        </w:rPr>
      </w:pPr>
      <w:r>
        <w:rPr/>
        <w:t>Rua Domingos Jorge, 1.100 - CEP: 04779-900 - São Paulo/SP CNPJ</w:t>
      </w:r>
      <w:r>
        <w:rPr>
          <w:spacing w:val="-5"/>
        </w:rPr>
        <w:t> </w:t>
      </w:r>
      <w:r>
        <w:rPr/>
        <w:t>64.858.525/0001-45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Estadual</w:t>
      </w:r>
      <w:r>
        <w:rPr>
          <w:spacing w:val="-7"/>
        </w:rPr>
        <w:t> </w:t>
      </w:r>
      <w:r>
        <w:rPr/>
        <w:t>nº</w:t>
      </w:r>
      <w:r>
        <w:rPr>
          <w:spacing w:val="-7"/>
        </w:rPr>
        <w:t> </w:t>
      </w:r>
      <w:r>
        <w:rPr/>
        <w:t>426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 </w:t>
      </w:r>
      <w:r>
        <w:rPr/>
        <w:t>CDA/SP </w:t>
      </w:r>
      <w:r>
        <w:rPr>
          <w:rFonts w:ascii="Arial" w:hAnsi="Arial"/>
          <w:b/>
        </w:rPr>
        <w:t>MONSANTO DO BRASIL LTDA.</w:t>
      </w:r>
    </w:p>
    <w:p>
      <w:pPr>
        <w:pStyle w:val="BodyText"/>
        <w:spacing w:line="229" w:lineRule="exact"/>
        <w:ind w:left="989"/>
      </w:pPr>
      <w:r>
        <w:rPr/>
        <w:t>Av.</w:t>
      </w:r>
      <w:r>
        <w:rPr>
          <w:spacing w:val="-6"/>
        </w:rPr>
        <w:t> </w:t>
      </w:r>
      <w:r>
        <w:rPr/>
        <w:t>Carlos</w:t>
      </w:r>
      <w:r>
        <w:rPr>
          <w:spacing w:val="-5"/>
        </w:rPr>
        <w:t> </w:t>
      </w:r>
      <w:r>
        <w:rPr/>
        <w:t>Marcondes,</w:t>
      </w:r>
      <w:r>
        <w:rPr>
          <w:spacing w:val="-6"/>
        </w:rPr>
        <w:t> </w:t>
      </w:r>
      <w:r>
        <w:rPr/>
        <w:t>1200,</w:t>
      </w:r>
      <w:r>
        <w:rPr>
          <w:spacing w:val="-6"/>
        </w:rPr>
        <w:t> </w:t>
      </w:r>
      <w:r>
        <w:rPr/>
        <w:t>km</w:t>
      </w:r>
      <w:r>
        <w:rPr>
          <w:spacing w:val="-6"/>
        </w:rPr>
        <w:t> </w:t>
      </w:r>
      <w:r>
        <w:rPr/>
        <w:t>159,5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Limoeiro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CEP</w:t>
      </w:r>
      <w:r>
        <w:rPr>
          <w:spacing w:val="-7"/>
        </w:rPr>
        <w:t> </w:t>
      </w:r>
      <w:r>
        <w:rPr/>
        <w:t>12241-</w:t>
      </w:r>
      <w:r>
        <w:rPr>
          <w:spacing w:val="-5"/>
        </w:rPr>
        <w:t>421</w:t>
      </w:r>
    </w:p>
    <w:p>
      <w:pPr>
        <w:pStyle w:val="BodyText"/>
        <w:ind w:left="989"/>
      </w:pPr>
      <w:r>
        <w:rPr/>
        <w:t>São</w:t>
      </w:r>
      <w:r>
        <w:rPr>
          <w:spacing w:val="-7"/>
        </w:rPr>
        <w:t> </w:t>
      </w:r>
      <w:r>
        <w:rPr/>
        <w:t>José</w:t>
      </w:r>
      <w:r>
        <w:rPr>
          <w:spacing w:val="-4"/>
        </w:rPr>
        <w:t> </w:t>
      </w:r>
      <w:r>
        <w:rPr/>
        <w:t>dos</w:t>
      </w:r>
      <w:r>
        <w:rPr>
          <w:spacing w:val="-5"/>
        </w:rPr>
        <w:t> </w:t>
      </w:r>
      <w:r>
        <w:rPr/>
        <w:t>Campos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SP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Tel.:</w:t>
      </w:r>
      <w:r>
        <w:rPr>
          <w:spacing w:val="-6"/>
        </w:rPr>
        <w:t> </w:t>
      </w:r>
      <w:r>
        <w:rPr/>
        <w:t>0800-011-5560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CNPJ:</w:t>
      </w:r>
      <w:r>
        <w:rPr>
          <w:spacing w:val="-7"/>
        </w:rPr>
        <w:t> </w:t>
      </w:r>
      <w:r>
        <w:rPr/>
        <w:t>64</w:t>
      </w:r>
      <w:r>
        <w:rPr>
          <w:spacing w:val="-4"/>
        </w:rPr>
        <w:t> </w:t>
      </w:r>
      <w:r>
        <w:rPr/>
        <w:t>858.525/0002-</w:t>
      </w:r>
      <w:r>
        <w:rPr>
          <w:spacing w:val="-5"/>
        </w:rPr>
        <w:t>26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50"/>
          <w:pgMar w:header="0" w:footer="1060" w:top="1660" w:bottom="1240" w:left="425" w:right="708"/>
          <w:pgNumType w:start="1"/>
        </w:sectPr>
      </w:pPr>
    </w:p>
    <w:p>
      <w:pPr>
        <w:pStyle w:val="BodyText"/>
        <w:spacing w:before="72"/>
        <w:ind w:left="9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657225</wp:posOffset>
                </wp:positionH>
                <wp:positionV relativeFrom="page">
                  <wp:posOffset>5372099</wp:posOffset>
                </wp:positionV>
                <wp:extent cx="6640830" cy="81851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640830" cy="818515"/>
                          <a:chExt cx="6640830" cy="8185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6634480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4480" h="812165">
                                <a:moveTo>
                                  <a:pt x="6634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2164"/>
                                </a:lnTo>
                                <a:lnTo>
                                  <a:pt x="6634480" y="812164"/>
                                </a:lnTo>
                                <a:lnTo>
                                  <a:pt x="6634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6634480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4480" h="812165">
                                <a:moveTo>
                                  <a:pt x="0" y="812164"/>
                                </a:moveTo>
                                <a:lnTo>
                                  <a:pt x="6634480" y="812164"/>
                                </a:lnTo>
                                <a:lnTo>
                                  <a:pt x="6634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216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1779" y="20332"/>
                            <a:ext cx="568958" cy="784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509269" y="102870"/>
                            <a:ext cx="222694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6945" h="612775">
                                <a:moveTo>
                                  <a:pt x="2226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775"/>
                                </a:lnTo>
                                <a:lnTo>
                                  <a:pt x="2226945" y="612775"/>
                                </a:lnTo>
                                <a:lnTo>
                                  <a:pt x="2226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9269" y="102870"/>
                            <a:ext cx="222694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6945" h="612775">
                                <a:moveTo>
                                  <a:pt x="0" y="612775"/>
                                </a:moveTo>
                                <a:lnTo>
                                  <a:pt x="2226945" y="612775"/>
                                </a:lnTo>
                                <a:lnTo>
                                  <a:pt x="2226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7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419" y="224790"/>
                            <a:ext cx="278752" cy="3365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0109" y="225424"/>
                            <a:ext cx="284480" cy="342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704" y="225424"/>
                            <a:ext cx="284480" cy="342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1139" y="224788"/>
                            <a:ext cx="278765" cy="347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9589" y="224802"/>
                            <a:ext cx="278129" cy="3517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039" y="224802"/>
                            <a:ext cx="291464" cy="3517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4918" y="272513"/>
                            <a:ext cx="186102" cy="250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417570" y="102870"/>
                            <a:ext cx="219202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020" h="612775">
                                <a:moveTo>
                                  <a:pt x="2192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775"/>
                                </a:lnTo>
                                <a:lnTo>
                                  <a:pt x="2192020" y="612775"/>
                                </a:lnTo>
                                <a:lnTo>
                                  <a:pt x="2192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417570" y="102870"/>
                            <a:ext cx="219202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020" h="612775">
                                <a:moveTo>
                                  <a:pt x="0" y="612775"/>
                                </a:moveTo>
                                <a:lnTo>
                                  <a:pt x="2192020" y="612775"/>
                                </a:lnTo>
                                <a:lnTo>
                                  <a:pt x="2192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7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6149" y="204469"/>
                            <a:ext cx="287654" cy="375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3009" y="234949"/>
                            <a:ext cx="290830" cy="351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3" y="231774"/>
                            <a:ext cx="279400" cy="3600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1498" y="231774"/>
                            <a:ext cx="273685" cy="3600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3599" y="234949"/>
                            <a:ext cx="288289" cy="356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4148" y="231775"/>
                            <a:ext cx="281305" cy="360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5025" y="227725"/>
                            <a:ext cx="270069" cy="371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6940" y="224154"/>
                            <a:ext cx="270497" cy="351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3482" y="211454"/>
                            <a:ext cx="269240" cy="349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4518" y="196849"/>
                            <a:ext cx="275589" cy="375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109" y="233679"/>
                            <a:ext cx="295909" cy="356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75pt;margin-top:422.999969pt;width:522.9pt;height:64.45pt;mso-position-horizontal-relative:page;mso-position-vertical-relative:page;z-index:15728640" id="docshapegroup2" coordorigin="1035,8460" coordsize="10458,1289">
                <v:rect style="position:absolute;left:1040;top:8465;width:10448;height:1279" id="docshape3" filled="true" fillcolor="#0000ff" stroked="false">
                  <v:fill type="solid"/>
                </v:rect>
                <v:rect style="position:absolute;left:1040;top:8465;width:10448;height:1279" id="docshape4" filled="false" stroked="true" strokeweight=".5pt" strokecolor="#000000">
                  <v:stroke dashstyle="shortdot"/>
                </v:rect>
                <v:shape style="position:absolute;left:5463;top:8492;width:896;height:1236" type="#_x0000_t75" id="docshape5" stroked="false">
                  <v:imagedata r:id="rId7" o:title=""/>
                </v:shape>
                <v:rect style="position:absolute;left:1837;top:8622;width:3507;height:965" id="docshape6" filled="true" fillcolor="#ffffff" stroked="false">
                  <v:fill type="solid"/>
                </v:rect>
                <v:rect style="position:absolute;left:1837;top:8622;width:3507;height:965" id="docshape7" filled="false" stroked="true" strokeweight=".75pt" strokecolor="#000000">
                  <v:stroke dashstyle="solid"/>
                </v:rect>
                <v:shape style="position:absolute;left:1927;top:8814;width:439;height:530" type="#_x0000_t75" id="docshape8" stroked="false">
                  <v:imagedata r:id="rId8" o:title=""/>
                </v:shape>
                <v:shape style="position:absolute;left:2421;top:8815;width:448;height:540" type="#_x0000_t75" id="docshape9" stroked="false">
                  <v:imagedata r:id="rId9" o:title=""/>
                </v:shape>
                <v:shape style="position:absolute;left:2918;top:8815;width:448;height:540" type="#_x0000_t75" id="docshape10" stroked="false">
                  <v:imagedata r:id="rId10" o:title=""/>
                </v:shape>
                <v:shape style="position:absolute;left:3399;top:8814;width:439;height:548" type="#_x0000_t75" id="docshape11" stroked="false">
                  <v:imagedata r:id="rId11" o:title=""/>
                </v:shape>
                <v:shape style="position:absolute;left:3869;top:8814;width:438;height:554" type="#_x0000_t75" id="docshape12" stroked="false">
                  <v:imagedata r:id="rId12" o:title=""/>
                </v:shape>
                <v:shape style="position:absolute;left:4339;top:8814;width:459;height:554" type="#_x0000_t75" id="docshape13" stroked="false">
                  <v:imagedata r:id="rId13" o:title=""/>
                </v:shape>
                <v:shape style="position:absolute;left:4932;top:8889;width:294;height:395" type="#_x0000_t75" id="docshape14" stroked="false">
                  <v:imagedata r:id="rId14" o:title=""/>
                </v:shape>
                <v:rect style="position:absolute;left:6417;top:8622;width:3452;height:965" id="docshape15" filled="true" fillcolor="#ffffff" stroked="false">
                  <v:fill type="solid"/>
                </v:rect>
                <v:rect style="position:absolute;left:6417;top:8622;width:3452;height:965" id="docshape16" filled="false" stroked="true" strokeweight=".75pt" strokecolor="#000000">
                  <v:stroke dashstyle="solid"/>
                </v:rect>
                <v:shape style="position:absolute;left:6525;top:8782;width:453;height:591" type="#_x0000_t75" id="docshape17" stroked="false">
                  <v:imagedata r:id="rId15" o:title=""/>
                </v:shape>
                <v:shape style="position:absolute;left:6961;top:8830;width:458;height:553" type="#_x0000_t75" id="docshape18" stroked="false">
                  <v:imagedata r:id="rId16" o:title=""/>
                </v:shape>
                <v:shape style="position:absolute;left:7464;top:8825;width:440;height:567" type="#_x0000_t75" id="docshape19" stroked="false">
                  <v:imagedata r:id="rId17" o:title=""/>
                </v:shape>
                <v:shape style="position:absolute;left:7935;top:8825;width:431;height:567" type="#_x0000_t75" id="docshape20" stroked="false">
                  <v:imagedata r:id="rId18" o:title=""/>
                </v:shape>
                <v:shape style="position:absolute;left:8395;top:8830;width:454;height:562" type="#_x0000_t75" id="docshape21" stroked="false">
                  <v:imagedata r:id="rId19" o:title=""/>
                </v:shape>
                <v:shape style="position:absolute;left:9325;top:8825;width:443;height:567" type="#_x0000_t75" id="docshape22" stroked="false">
                  <v:imagedata r:id="rId20" o:title=""/>
                </v:shape>
                <v:shape style="position:absolute;left:8885;top:8818;width:426;height:586" type="#_x0000_t75" id="docshape23" stroked="false">
                  <v:imagedata r:id="rId21" o:title=""/>
                </v:shape>
                <v:shape style="position:absolute;left:10479;top:8813;width:426;height:553" type="#_x0000_t75" id="docshape24" stroked="false">
                  <v:imagedata r:id="rId22" o:title=""/>
                </v:shape>
                <v:shape style="position:absolute;left:10946;top:8793;width:424;height:551" type="#_x0000_t75" id="docshape25" stroked="false">
                  <v:imagedata r:id="rId23" o:title=""/>
                </v:shape>
                <v:shape style="position:absolute;left:9987;top:8770;width:434;height:591" type="#_x0000_t75" id="docshape26" stroked="false">
                  <v:imagedata r:id="rId24" o:title=""/>
                </v:shape>
                <v:shape style="position:absolute;left:1221;top:8828;width:466;height:561" type="#_x0000_t75" id="docshape27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w:t>Registro</w:t>
      </w:r>
      <w:r>
        <w:rPr>
          <w:spacing w:val="-4"/>
        </w:rPr>
        <w:t> </w:t>
      </w:r>
      <w:r>
        <w:rPr/>
        <w:t>Estadual</w:t>
      </w:r>
      <w:r>
        <w:rPr>
          <w:spacing w:val="-6"/>
        </w:rPr>
        <w:t> </w:t>
      </w:r>
      <w:r>
        <w:rPr/>
        <w:t>nº</w:t>
      </w:r>
      <w:r>
        <w:rPr>
          <w:spacing w:val="-6"/>
        </w:rPr>
        <w:t> </w:t>
      </w:r>
      <w:r>
        <w:rPr/>
        <w:t>525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CDA/SP</w:t>
      </w:r>
    </w:p>
    <w:p>
      <w:pPr>
        <w:pStyle w:val="BodyText"/>
        <w:spacing w:before="1"/>
      </w:pPr>
    </w:p>
    <w:p>
      <w:pPr>
        <w:pStyle w:val="BodyText"/>
        <w:ind w:left="993"/>
      </w:pPr>
      <w:r>
        <w:rPr/>
        <w:t>®</w:t>
      </w:r>
      <w:r>
        <w:rPr>
          <w:spacing w:val="-7"/>
        </w:rPr>
        <w:t> </w:t>
      </w:r>
      <w:r>
        <w:rPr/>
        <w:t>Marca</w:t>
      </w:r>
      <w:r>
        <w:rPr>
          <w:spacing w:val="-7"/>
        </w:rPr>
        <w:t> </w:t>
      </w:r>
      <w:r>
        <w:rPr/>
        <w:t>registrada</w:t>
      </w:r>
      <w:r>
        <w:rPr>
          <w:spacing w:val="-5"/>
        </w:rPr>
        <w:t> </w:t>
      </w:r>
      <w:r>
        <w:rPr/>
        <w:t>Bayer</w:t>
      </w:r>
      <w:r>
        <w:rPr>
          <w:spacing w:val="-4"/>
        </w:rPr>
        <w:t> </w:t>
      </w:r>
      <w:r>
        <w:rPr/>
        <w:t>CropScience</w:t>
      </w:r>
      <w:r>
        <w:rPr>
          <w:spacing w:val="-5"/>
        </w:rPr>
        <w:t> </w:t>
      </w:r>
      <w:r>
        <w:rPr/>
        <w:t>LP</w:t>
      </w:r>
      <w:r>
        <w:rPr>
          <w:spacing w:val="-5"/>
        </w:rPr>
        <w:t> </w:t>
      </w:r>
      <w:r>
        <w:rPr/>
        <w:t>/</w:t>
      </w:r>
      <w:r>
        <w:rPr>
          <w:spacing w:val="-7"/>
        </w:rPr>
        <w:t> </w:t>
      </w:r>
      <w:r>
        <w:rPr>
          <w:spacing w:val="-5"/>
        </w:rPr>
        <w:t>USA</w:t>
      </w:r>
    </w:p>
    <w:p>
      <w:pPr>
        <w:pStyle w:val="BodyText"/>
        <w:spacing w:before="1"/>
      </w:pPr>
    </w:p>
    <w:tbl>
      <w:tblPr>
        <w:tblW w:w="0" w:type="auto"/>
        <w:jc w:val="left"/>
        <w:tblInd w:w="2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2974"/>
      </w:tblGrid>
      <w:tr>
        <w:trPr>
          <w:trHeight w:val="359" w:hRule="atLeast"/>
        </w:trPr>
        <w:tc>
          <w:tcPr>
            <w:tcW w:w="2969" w:type="dxa"/>
          </w:tcPr>
          <w:p>
            <w:pPr>
              <w:pStyle w:val="TableParagraph"/>
              <w:spacing w:before="64"/>
              <w:ind w:left="55"/>
              <w:rPr>
                <w:sz w:val="20"/>
              </w:rPr>
            </w:pPr>
            <w:r>
              <w:rPr>
                <w:sz w:val="20"/>
              </w:rPr>
              <w:t>N°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lote ou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partida:</w:t>
            </w:r>
          </w:p>
        </w:tc>
        <w:tc>
          <w:tcPr>
            <w:tcW w:w="2974" w:type="dxa"/>
            <w:vMerge w:val="restart"/>
          </w:tcPr>
          <w:p>
            <w:pPr>
              <w:pStyle w:val="TableParagraph"/>
              <w:spacing w:before="189"/>
              <w:rPr>
                <w:sz w:val="20"/>
              </w:rPr>
            </w:pPr>
          </w:p>
          <w:p>
            <w:pPr>
              <w:pStyle w:val="TableParagraph"/>
              <w:ind w:left="585"/>
              <w:rPr>
                <w:sz w:val="20"/>
              </w:rPr>
            </w:pPr>
            <w:r>
              <w:rPr>
                <w:sz w:val="20"/>
              </w:rPr>
              <w:t>VIDE </w:t>
            </w:r>
            <w:r>
              <w:rPr>
                <w:spacing w:val="-2"/>
                <w:sz w:val="20"/>
              </w:rPr>
              <w:t>EMBALAGEM</w:t>
            </w:r>
          </w:p>
        </w:tc>
      </w:tr>
      <w:tr>
        <w:trPr>
          <w:trHeight w:val="345" w:hRule="atLeast"/>
        </w:trPr>
        <w:tc>
          <w:tcPr>
            <w:tcW w:w="2969" w:type="dxa"/>
          </w:tcPr>
          <w:p>
            <w:pPr>
              <w:pStyle w:val="TableParagraph"/>
              <w:spacing w:before="57"/>
              <w:ind w:left="55"/>
              <w:rPr>
                <w:sz w:val="20"/>
              </w:rPr>
            </w:pPr>
            <w:r>
              <w:rPr>
                <w:sz w:val="20"/>
              </w:rPr>
              <w:t>Data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Fabricação:</w:t>
            </w:r>
          </w:p>
        </w:tc>
        <w:tc>
          <w:tcPr>
            <w:tcW w:w="29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2969" w:type="dxa"/>
          </w:tcPr>
          <w:p>
            <w:pPr>
              <w:pStyle w:val="TableParagraph"/>
              <w:spacing w:before="54"/>
              <w:ind w:left="55"/>
              <w:rPr>
                <w:sz w:val="20"/>
              </w:rPr>
            </w:pPr>
            <w:r>
              <w:rPr>
                <w:sz w:val="20"/>
              </w:rPr>
              <w:t>Data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Vencimento:</w:t>
            </w:r>
          </w:p>
        </w:tc>
        <w:tc>
          <w:tcPr>
            <w:tcW w:w="29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</w:pPr>
    </w:p>
    <w:p>
      <w:pPr>
        <w:spacing w:before="0"/>
        <w:ind w:left="1202" w:right="120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ANTES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USAR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PRODUTO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LEIA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RÓTULO,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BULA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RECEITA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AGRONÔMICA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 CONSERVE-OS EM SEU PODER.</w:t>
      </w:r>
    </w:p>
    <w:p>
      <w:pPr>
        <w:spacing w:before="0"/>
        <w:ind w:left="1830" w:right="183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É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OBRIGATÓRIO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EQUIPAMENTOS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INDIVIDUAL. </w:t>
      </w:r>
      <w:r>
        <w:rPr>
          <w:rFonts w:ascii="Arial" w:hAnsi="Arial"/>
          <w:b/>
          <w:spacing w:val="-2"/>
          <w:sz w:val="20"/>
        </w:rPr>
        <w:t>PROTEJA-SE</w:t>
      </w:r>
    </w:p>
    <w:p>
      <w:pPr>
        <w:spacing w:before="0"/>
        <w:ind w:left="0" w:right="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É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OBRIGATÓRIA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DEVOLUÇÃO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EMBALAGEM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VAZIA.</w:t>
      </w:r>
    </w:p>
    <w:p>
      <w:pPr>
        <w:pStyle w:val="BodyText"/>
        <w:rPr>
          <w:rFonts w:ascii="Arial"/>
          <w:b/>
        </w:rPr>
      </w:pPr>
    </w:p>
    <w:p>
      <w:pPr>
        <w:spacing w:before="1"/>
        <w:ind w:left="0" w:right="0" w:firstLine="0"/>
        <w:jc w:val="center"/>
        <w:rPr>
          <w:sz w:val="20"/>
        </w:rPr>
      </w:pPr>
      <w:r>
        <w:rPr>
          <w:rFonts w:ascii="Arial" w:hAnsi="Arial"/>
          <w:b/>
          <w:sz w:val="20"/>
        </w:rPr>
        <w:t>Conteúdo:</w:t>
      </w:r>
      <w:r>
        <w:rPr>
          <w:rFonts w:ascii="Arial" w:hAnsi="Arial"/>
          <w:b/>
          <w:spacing w:val="-9"/>
          <w:sz w:val="20"/>
        </w:rPr>
        <w:t> </w:t>
      </w:r>
      <w:r>
        <w:rPr>
          <w:sz w:val="20"/>
        </w:rPr>
        <w:t>Vide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rótulo</w:t>
      </w:r>
    </w:p>
    <w:p>
      <w:pPr>
        <w:pStyle w:val="Heading2"/>
        <w:spacing w:before="228"/>
        <w:ind w:left="0"/>
        <w:jc w:val="center"/>
      </w:pPr>
      <w:r>
        <w:rPr/>
        <w:t>Indústria</w:t>
      </w:r>
      <w:r>
        <w:rPr>
          <w:spacing w:val="-14"/>
        </w:rPr>
        <w:t> </w:t>
      </w:r>
      <w:r>
        <w:rPr>
          <w:spacing w:val="-2"/>
        </w:rPr>
        <w:t>Brasileira</w:t>
      </w:r>
    </w:p>
    <w:p>
      <w:pPr>
        <w:pStyle w:val="BodyText"/>
        <w:spacing w:before="1"/>
        <w:ind w:left="818" w:right="762"/>
        <w:jc w:val="center"/>
      </w:pPr>
      <w:r>
        <w:rPr/>
        <w:t>(Dispor</w:t>
      </w:r>
      <w:r>
        <w:rPr>
          <w:spacing w:val="-2"/>
        </w:rPr>
        <w:t> </w:t>
      </w:r>
      <w:r>
        <w:rPr/>
        <w:t>deste</w:t>
      </w:r>
      <w:r>
        <w:rPr>
          <w:spacing w:val="-3"/>
        </w:rPr>
        <w:t> </w:t>
      </w:r>
      <w:r>
        <w:rPr/>
        <w:t>termo</w:t>
      </w:r>
      <w:r>
        <w:rPr>
          <w:spacing w:val="-3"/>
        </w:rPr>
        <w:t> </w:t>
      </w:r>
      <w:r>
        <w:rPr/>
        <w:t>quando</w:t>
      </w:r>
      <w:r>
        <w:rPr>
          <w:spacing w:val="-3"/>
        </w:rPr>
        <w:t> </w:t>
      </w:r>
      <w:r>
        <w:rPr/>
        <w:t>houver</w:t>
      </w:r>
      <w:r>
        <w:rPr>
          <w:spacing w:val="-2"/>
        </w:rPr>
        <w:t> </w:t>
      </w:r>
      <w:r>
        <w:rPr/>
        <w:t>processo</w:t>
      </w:r>
      <w:r>
        <w:rPr>
          <w:spacing w:val="-3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Brasil,</w:t>
      </w:r>
      <w:r>
        <w:rPr>
          <w:spacing w:val="-1"/>
        </w:rPr>
        <w:t> </w:t>
      </w:r>
      <w:r>
        <w:rPr/>
        <w:t>conforme</w:t>
      </w:r>
      <w:r>
        <w:rPr>
          <w:spacing w:val="-3"/>
        </w:rPr>
        <w:t> </w:t>
      </w:r>
      <w:r>
        <w:rPr/>
        <w:t>previsto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Art.</w:t>
      </w:r>
      <w:r>
        <w:rPr>
          <w:spacing w:val="-3"/>
        </w:rPr>
        <w:t> </w:t>
      </w:r>
      <w:r>
        <w:rPr/>
        <w:t>4°</w:t>
      </w:r>
      <w:r>
        <w:rPr>
          <w:spacing w:val="-3"/>
        </w:rPr>
        <w:t> </w:t>
      </w:r>
      <w:r>
        <w:rPr/>
        <w:t>do Decreto N°7.212, de 15 de junho de 2010)</w:t>
      </w:r>
    </w:p>
    <w:p>
      <w:pPr>
        <w:pStyle w:val="BodyText"/>
        <w:spacing w:before="229"/>
        <w:jc w:val="center"/>
      </w:pPr>
      <w:r>
        <w:rPr/>
        <w:t>CORROSIVO</w:t>
      </w:r>
      <w:r>
        <w:rPr>
          <w:spacing w:val="-8"/>
        </w:rPr>
        <w:t> </w:t>
      </w:r>
      <w:r>
        <w:rPr/>
        <w:t>AO</w:t>
      </w:r>
      <w:r>
        <w:rPr>
          <w:spacing w:val="-7"/>
        </w:rPr>
        <w:t> </w:t>
      </w:r>
      <w:r>
        <w:rPr>
          <w:spacing w:val="-4"/>
        </w:rPr>
        <w:t>FERRO</w:t>
      </w:r>
    </w:p>
    <w:p>
      <w:pPr>
        <w:pStyle w:val="BodyText"/>
        <w:spacing w:before="1"/>
      </w:pPr>
    </w:p>
    <w:p>
      <w:pPr>
        <w:spacing w:before="0"/>
        <w:ind w:left="845" w:right="843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CLASSIFICAÇÃO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TOXICOLÓGICA: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CATEGORIA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5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PRODUTO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IMPROVÁVEL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CAUSAR DANO AGUDO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3237" w:right="865" w:hanging="169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CLASSIFICAÇÃO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POTENCIAL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PERICULOSIDADE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AMBIENTAL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PRODUTO PERIGOSO AO MEIO AMBIENTE - CLASSE III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993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INSTRUÇÕES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4"/>
          <w:sz w:val="20"/>
        </w:rPr>
        <w:t>USO: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Heading2"/>
        <w:ind w:right="991"/>
        <w:jc w:val="both"/>
      </w:pPr>
      <w:r>
        <w:rPr/>
        <w:t>Recomendado para o controle em pós-emergência de plantas daninhas nas seguintes </w:t>
      </w:r>
      <w:r>
        <w:rPr>
          <w:spacing w:val="-2"/>
        </w:rPr>
        <w:t>situações: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1153" w:val="left" w:leader="none"/>
        </w:tabs>
        <w:spacing w:line="240" w:lineRule="auto" w:before="1" w:after="0"/>
        <w:ind w:left="993" w:right="990" w:firstLine="0"/>
        <w:jc w:val="both"/>
        <w:rPr>
          <w:sz w:val="20"/>
        </w:rPr>
      </w:pPr>
      <w:r>
        <w:rPr>
          <w:sz w:val="20"/>
        </w:rPr>
        <w:t>Aplicação em jato dirigido sobre as plantas daninhas, nas entrelinhas das culturas de: </w:t>
      </w:r>
      <w:r>
        <w:rPr>
          <w:rFonts w:ascii="Arial" w:hAnsi="Arial"/>
          <w:b/>
          <w:sz w:val="20"/>
        </w:rPr>
        <w:t>café, cana-de-açúcar, citros, eucalipto, pinus </w:t>
      </w:r>
      <w:r>
        <w:rPr>
          <w:sz w:val="20"/>
        </w:rPr>
        <w:t>(Ver quadro 1 e 2) e </w:t>
      </w:r>
      <w:r>
        <w:rPr>
          <w:rFonts w:ascii="Arial" w:hAnsi="Arial"/>
          <w:b/>
          <w:sz w:val="20"/>
        </w:rPr>
        <w:t>ameixa, banana, cacau, coco, dendê, pupunha, maçã, mamão, abacaxi, nectarina, pêssego, pêra </w:t>
      </w:r>
      <w:r>
        <w:rPr>
          <w:sz w:val="20"/>
        </w:rPr>
        <w:t>e </w:t>
      </w:r>
      <w:r>
        <w:rPr>
          <w:rFonts w:ascii="Arial" w:hAnsi="Arial"/>
          <w:b/>
          <w:sz w:val="20"/>
        </w:rPr>
        <w:t>uva </w:t>
      </w:r>
      <w:r>
        <w:rPr>
          <w:sz w:val="20"/>
        </w:rPr>
        <w:t>(Ver quadro 3).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136" w:val="left" w:leader="none"/>
        </w:tabs>
        <w:spacing w:line="240" w:lineRule="auto" w:before="1" w:after="0"/>
        <w:ind w:left="993" w:right="989" w:firstLine="0"/>
        <w:jc w:val="both"/>
        <w:rPr>
          <w:sz w:val="20"/>
        </w:rPr>
      </w:pPr>
      <w:r>
        <w:rPr>
          <w:sz w:val="20"/>
        </w:rPr>
        <w:t>Aplicação em área total em pré-plantio da cultura e pós-emergência das plantas daninhas, em áreas de plantio direto ou cultivo mínimo para as culturas de: </w:t>
      </w:r>
      <w:r>
        <w:rPr>
          <w:rFonts w:ascii="Arial" w:hAnsi="Arial"/>
          <w:b/>
          <w:sz w:val="20"/>
        </w:rPr>
        <w:t>algodão, arroz irrigado, cana-de- açúcar, milho, milheto, sorgo, soja, trigo, aveia, centeio, cevada </w:t>
      </w:r>
      <w:r>
        <w:rPr>
          <w:sz w:val="20"/>
        </w:rPr>
        <w:t>e </w:t>
      </w:r>
      <w:r>
        <w:rPr>
          <w:rFonts w:ascii="Arial" w:hAnsi="Arial"/>
          <w:b/>
          <w:sz w:val="20"/>
        </w:rPr>
        <w:t>triticale </w:t>
      </w:r>
      <w:r>
        <w:rPr>
          <w:sz w:val="20"/>
        </w:rPr>
        <w:t>(Ver quadro 4) e </w:t>
      </w:r>
      <w:r>
        <w:rPr>
          <w:rFonts w:ascii="Arial" w:hAnsi="Arial"/>
          <w:b/>
          <w:sz w:val="20"/>
        </w:rPr>
        <w:t>arroz sequeiro, aveia-preta, feijão, amendoim, feijões </w:t>
      </w:r>
      <w:r>
        <w:rPr>
          <w:sz w:val="20"/>
        </w:rPr>
        <w:t>e </w:t>
      </w:r>
      <w:r>
        <w:rPr>
          <w:rFonts w:ascii="Arial" w:hAnsi="Arial"/>
          <w:b/>
          <w:sz w:val="20"/>
        </w:rPr>
        <w:t>mandioca </w:t>
      </w:r>
      <w:r>
        <w:rPr>
          <w:sz w:val="20"/>
        </w:rPr>
        <w:t>(Ver quadro 5).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0" w:after="0"/>
        <w:ind w:left="992" w:right="992" w:firstLine="0"/>
        <w:jc w:val="both"/>
        <w:rPr>
          <w:sz w:val="20"/>
        </w:rPr>
      </w:pPr>
      <w:r>
        <w:rPr>
          <w:sz w:val="20"/>
        </w:rPr>
        <w:t>Aplicação em área total, em pós-emergência das plantas daninhas e em pós-emergência das culturas: </w:t>
      </w:r>
      <w:r>
        <w:rPr>
          <w:rFonts w:ascii="Arial" w:hAnsi="Arial"/>
          <w:b/>
          <w:sz w:val="20"/>
        </w:rPr>
        <w:t>algodão, milho </w:t>
      </w:r>
      <w:r>
        <w:rPr>
          <w:sz w:val="20"/>
        </w:rPr>
        <w:t>e </w:t>
      </w:r>
      <w:r>
        <w:rPr>
          <w:rFonts w:ascii="Arial" w:hAnsi="Arial"/>
          <w:b/>
          <w:sz w:val="20"/>
        </w:rPr>
        <w:t>soja geneticamente tolerantes ao glifosato</w:t>
      </w:r>
      <w:r>
        <w:rPr>
          <w:sz w:val="20"/>
        </w:rPr>
        <w:t>, em áreas de plantio direto ou convencional (Ver quadro 6, 7 e 8).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1139" w:val="left" w:leader="none"/>
        </w:tabs>
        <w:spacing w:line="240" w:lineRule="auto" w:before="0" w:after="0"/>
        <w:ind w:left="992" w:right="995" w:firstLine="0"/>
        <w:jc w:val="left"/>
        <w:rPr>
          <w:sz w:val="20"/>
        </w:rPr>
      </w:pPr>
      <w:r>
        <w:rPr>
          <w:sz w:val="20"/>
        </w:rPr>
        <w:t>Aplicação em área total para a </w:t>
      </w:r>
      <w:r>
        <w:rPr>
          <w:rFonts w:ascii="Arial" w:hAnsi="Arial"/>
          <w:b/>
          <w:sz w:val="20"/>
        </w:rPr>
        <w:t>dessecação da aveia-preta </w:t>
      </w:r>
      <w:r>
        <w:rPr>
          <w:sz w:val="20"/>
        </w:rPr>
        <w:t>quando cultivada como forrageira</w:t>
      </w:r>
      <w:r>
        <w:rPr>
          <w:spacing w:val="80"/>
          <w:sz w:val="20"/>
        </w:rPr>
        <w:t> </w:t>
      </w:r>
      <w:r>
        <w:rPr>
          <w:sz w:val="20"/>
        </w:rPr>
        <w:t>para silagem ou como cultura de cobertura (Ver quadro 9).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10" w:h="16850"/>
          <w:pgMar w:header="0" w:footer="1060" w:top="1580" w:bottom="1240" w:left="425" w:right="708"/>
        </w:sectPr>
      </w:pPr>
    </w:p>
    <w:p>
      <w:pPr>
        <w:pStyle w:val="ListParagraph"/>
        <w:numPr>
          <w:ilvl w:val="0"/>
          <w:numId w:val="1"/>
        </w:numPr>
        <w:tabs>
          <w:tab w:pos="1119" w:val="left" w:leader="none"/>
        </w:tabs>
        <w:spacing w:line="229" w:lineRule="exact" w:before="74" w:after="0"/>
        <w:ind w:left="1119" w:right="0" w:hanging="126"/>
        <w:jc w:val="left"/>
        <w:rPr>
          <w:rFonts w:ascii="Arial" w:hAnsi="Arial"/>
          <w:b/>
          <w:sz w:val="20"/>
        </w:rPr>
      </w:pPr>
      <w:r>
        <w:rPr>
          <w:sz w:val="20"/>
        </w:rPr>
        <w:t>Aplicação em</w:t>
      </w:r>
      <w:r>
        <w:rPr>
          <w:spacing w:val="-1"/>
          <w:sz w:val="20"/>
        </w:rPr>
        <w:t> </w:t>
      </w:r>
      <w:r>
        <w:rPr>
          <w:sz w:val="20"/>
        </w:rPr>
        <w:t>área</w:t>
      </w:r>
      <w:r>
        <w:rPr>
          <w:spacing w:val="-3"/>
          <w:sz w:val="20"/>
        </w:rPr>
        <w:t> </w:t>
      </w:r>
      <w:r>
        <w:rPr>
          <w:sz w:val="20"/>
        </w:rPr>
        <w:t>total como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maturador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fase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maturação dos colmos da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cana-de-</w:t>
      </w:r>
      <w:r>
        <w:rPr>
          <w:rFonts w:ascii="Arial" w:hAnsi="Arial"/>
          <w:b/>
          <w:spacing w:val="-2"/>
          <w:sz w:val="20"/>
        </w:rPr>
        <w:t>açúcar</w:t>
      </w:r>
    </w:p>
    <w:p>
      <w:pPr>
        <w:pStyle w:val="BodyText"/>
        <w:spacing w:line="229" w:lineRule="exact"/>
        <w:ind w:left="993"/>
      </w:pPr>
      <w:r>
        <w:rPr/>
        <w:t>(Ver</w:t>
      </w:r>
      <w:r>
        <w:rPr>
          <w:spacing w:val="-9"/>
        </w:rPr>
        <w:t> </w:t>
      </w:r>
      <w:r>
        <w:rPr/>
        <w:t>quadro</w:t>
      </w:r>
      <w:r>
        <w:rPr>
          <w:spacing w:val="-5"/>
        </w:rPr>
        <w:t> </w:t>
      </w:r>
      <w:r>
        <w:rPr>
          <w:spacing w:val="-4"/>
        </w:rPr>
        <w:t>10).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0" w:after="0"/>
        <w:ind w:left="993" w:right="993" w:firstLine="0"/>
        <w:jc w:val="left"/>
        <w:rPr>
          <w:sz w:val="20"/>
        </w:rPr>
      </w:pPr>
      <w:r>
        <w:rPr>
          <w:sz w:val="20"/>
        </w:rPr>
        <w:t>Aplicação</w:t>
      </w:r>
      <w:r>
        <w:rPr>
          <w:spacing w:val="40"/>
          <w:sz w:val="20"/>
        </w:rPr>
        <w:t> </w:t>
      </w:r>
      <w:r>
        <w:rPr>
          <w:sz w:val="20"/>
        </w:rPr>
        <w:t>em</w:t>
      </w:r>
      <w:r>
        <w:rPr>
          <w:spacing w:val="40"/>
          <w:sz w:val="20"/>
        </w:rPr>
        <w:t> </w:t>
      </w:r>
      <w:r>
        <w:rPr>
          <w:sz w:val="20"/>
        </w:rPr>
        <w:t>área</w:t>
      </w:r>
      <w:r>
        <w:rPr>
          <w:spacing w:val="40"/>
          <w:sz w:val="20"/>
        </w:rPr>
        <w:t> </w:t>
      </w:r>
      <w:r>
        <w:rPr>
          <w:sz w:val="20"/>
        </w:rPr>
        <w:t>total</w:t>
      </w:r>
      <w:r>
        <w:rPr>
          <w:spacing w:val="40"/>
          <w:sz w:val="20"/>
        </w:rPr>
        <w:t> </w:t>
      </w:r>
      <w:r>
        <w:rPr>
          <w:sz w:val="20"/>
        </w:rPr>
        <w:t>para</w:t>
      </w:r>
      <w:r>
        <w:rPr>
          <w:spacing w:val="40"/>
          <w:sz w:val="20"/>
        </w:rPr>
        <w:t> </w:t>
      </w:r>
      <w:r>
        <w:rPr>
          <w:sz w:val="20"/>
        </w:rPr>
        <w:t>erradicação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rFonts w:ascii="Arial" w:hAnsi="Arial"/>
          <w:b/>
          <w:sz w:val="20"/>
        </w:rPr>
        <w:t>soqueira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cultura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cana-de-açúcar</w:t>
      </w:r>
      <w:r>
        <w:rPr>
          <w:rFonts w:ascii="Arial" w:hAnsi="Arial"/>
          <w:b/>
          <w:spacing w:val="40"/>
          <w:sz w:val="20"/>
        </w:rPr>
        <w:t> </w:t>
      </w:r>
      <w:r>
        <w:rPr>
          <w:sz w:val="20"/>
        </w:rPr>
        <w:t>(Ver quadro 11).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240" w:lineRule="auto" w:before="0" w:after="0"/>
        <w:ind w:left="993" w:right="991" w:firstLine="0"/>
        <w:jc w:val="left"/>
        <w:rPr>
          <w:sz w:val="20"/>
        </w:rPr>
      </w:pPr>
      <w:r>
        <w:rPr>
          <w:sz w:val="20"/>
        </w:rPr>
        <w:t>Aplicação</w:t>
      </w:r>
      <w:r>
        <w:rPr>
          <w:spacing w:val="39"/>
          <w:sz w:val="20"/>
        </w:rPr>
        <w:t> </w:t>
      </w:r>
      <w:r>
        <w:rPr>
          <w:sz w:val="20"/>
        </w:rPr>
        <w:t>em</w:t>
      </w:r>
      <w:r>
        <w:rPr>
          <w:spacing w:val="39"/>
          <w:sz w:val="20"/>
        </w:rPr>
        <w:t> </w:t>
      </w:r>
      <w:r>
        <w:rPr>
          <w:sz w:val="20"/>
        </w:rPr>
        <w:t>área</w:t>
      </w:r>
      <w:r>
        <w:rPr>
          <w:spacing w:val="39"/>
          <w:sz w:val="20"/>
        </w:rPr>
        <w:t> </w:t>
      </w:r>
      <w:r>
        <w:rPr>
          <w:sz w:val="20"/>
        </w:rPr>
        <w:t>total</w:t>
      </w:r>
      <w:r>
        <w:rPr>
          <w:spacing w:val="40"/>
          <w:sz w:val="20"/>
        </w:rPr>
        <w:t> </w:t>
      </w:r>
      <w:r>
        <w:rPr>
          <w:sz w:val="20"/>
        </w:rPr>
        <w:t>para</w:t>
      </w:r>
      <w:r>
        <w:rPr>
          <w:spacing w:val="39"/>
          <w:sz w:val="20"/>
        </w:rPr>
        <w:t> </w:t>
      </w:r>
      <w:r>
        <w:rPr>
          <w:sz w:val="20"/>
        </w:rPr>
        <w:t>erradicação</w:t>
      </w:r>
      <w:r>
        <w:rPr>
          <w:spacing w:val="39"/>
          <w:sz w:val="20"/>
        </w:rPr>
        <w:t> </w:t>
      </w:r>
      <w:r>
        <w:rPr>
          <w:sz w:val="20"/>
        </w:rPr>
        <w:t>de</w:t>
      </w:r>
      <w:r>
        <w:rPr>
          <w:spacing w:val="39"/>
          <w:sz w:val="20"/>
        </w:rPr>
        <w:t> </w:t>
      </w:r>
      <w:r>
        <w:rPr>
          <w:rFonts w:ascii="Arial" w:hAnsi="Arial"/>
          <w:b/>
          <w:sz w:val="20"/>
        </w:rPr>
        <w:t>pastagens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sz w:val="20"/>
        </w:rPr>
        <w:t>visando</w:t>
      </w:r>
      <w:r>
        <w:rPr>
          <w:spacing w:val="39"/>
          <w:sz w:val="20"/>
        </w:rPr>
        <w:t> </w:t>
      </w:r>
      <w:r>
        <w:rPr>
          <w:sz w:val="20"/>
        </w:rPr>
        <w:t>facilitar</w:t>
      </w:r>
      <w:r>
        <w:rPr>
          <w:spacing w:val="40"/>
          <w:sz w:val="20"/>
        </w:rPr>
        <w:t> </w:t>
      </w:r>
      <w:r>
        <w:rPr>
          <w:sz w:val="20"/>
        </w:rPr>
        <w:t>o</w:t>
      </w:r>
      <w:r>
        <w:rPr>
          <w:spacing w:val="40"/>
          <w:sz w:val="20"/>
        </w:rPr>
        <w:t> </w:t>
      </w:r>
      <w:r>
        <w:rPr>
          <w:sz w:val="20"/>
        </w:rPr>
        <w:t>preparo</w:t>
      </w:r>
      <w:r>
        <w:rPr>
          <w:spacing w:val="39"/>
          <w:sz w:val="20"/>
        </w:rPr>
        <w:t> </w:t>
      </w:r>
      <w:r>
        <w:rPr>
          <w:sz w:val="20"/>
        </w:rPr>
        <w:t>de</w:t>
      </w:r>
      <w:r>
        <w:rPr>
          <w:spacing w:val="39"/>
          <w:sz w:val="20"/>
        </w:rPr>
        <w:t> </w:t>
      </w:r>
      <w:r>
        <w:rPr>
          <w:sz w:val="20"/>
        </w:rPr>
        <w:t>solo realizado durante o processo de renovação das pastagens (Ver quadro 12).</w:t>
      </w:r>
    </w:p>
    <w:p>
      <w:pPr>
        <w:pStyle w:val="BodyText"/>
        <w:spacing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832110</wp:posOffset>
                </wp:positionH>
                <wp:positionV relativeFrom="paragraph">
                  <wp:posOffset>156509</wp:posOffset>
                </wp:positionV>
                <wp:extent cx="5718175" cy="299085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718175" cy="2990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Produto comercial: ROUNDUP ORIGINAL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  <w:vertAlign w:val="baseline"/>
                              </w:rPr>
                              <w:t> MAIS corresponde a 577 g/L do sal de di-amônio de glifosato ou 480 g/L do equivalente ácido de glifosato.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205pt;margin-top:12.323577pt;width:450.25pt;height:23.55pt;mso-position-horizontal-relative:page;mso-position-vertical-relative:paragraph;z-index:-15728128;mso-wrap-distance-left:0;mso-wrap-distance-right:0" type="#_x0000_t202" id="docshape28" filled="false" stroked="true" strokeweight=".48pt" strokecolor="#000000">
                <v:textbox inset="0,0,0,0">
                  <w:txbxContent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Produto comercial: ROUNDUP ORIGINAL</w:t>
                      </w:r>
                      <w:r>
                        <w:rPr>
                          <w:rFonts w:ascii="Arial" w:hAnsi="Arial"/>
                          <w:b/>
                          <w:sz w:val="20"/>
                          <w:vertAlign w:val="superscript"/>
                        </w:rPr>
                        <w:t>®</w:t>
                      </w:r>
                      <w:r>
                        <w:rPr>
                          <w:rFonts w:ascii="Arial" w:hAnsi="Arial"/>
                          <w:b/>
                          <w:sz w:val="20"/>
                          <w:vertAlign w:val="baseline"/>
                        </w:rPr>
                        <w:t> MAIS corresponde a 577 g/L do sal de di-amônio de glifosato ou 480 g/L do equivalente ácido de glifosato.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</w:pPr>
    </w:p>
    <w:p>
      <w:pPr>
        <w:spacing w:before="0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1</w:t>
      </w: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27"/>
        <w:gridCol w:w="1869"/>
        <w:gridCol w:w="1183"/>
        <w:gridCol w:w="1279"/>
        <w:gridCol w:w="1673"/>
        <w:gridCol w:w="1363"/>
      </w:tblGrid>
      <w:tr>
        <w:trPr>
          <w:trHeight w:val="378" w:hRule="atLeast"/>
        </w:trPr>
        <w:tc>
          <w:tcPr>
            <w:tcW w:w="1370" w:type="dxa"/>
            <w:vMerge w:val="restart"/>
            <w:shd w:val="clear" w:color="auto" w:fill="D0CECE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3196" w:type="dxa"/>
            <w:gridSpan w:val="2"/>
            <w:shd w:val="clear" w:color="auto" w:fill="D0CECE"/>
          </w:tcPr>
          <w:p>
            <w:pPr>
              <w:pStyle w:val="TableParagraph"/>
              <w:spacing w:before="74"/>
              <w:ind w:left="7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Daninhas</w:t>
            </w:r>
          </w:p>
        </w:tc>
        <w:tc>
          <w:tcPr>
            <w:tcW w:w="1183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109" w:right="97" w:hanging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 </w:t>
            </w:r>
            <w:r>
              <w:rPr>
                <w:rFonts w:ascii="Arial"/>
                <w:b/>
                <w:spacing w:val="-2"/>
                <w:sz w:val="20"/>
              </w:rPr>
              <w:t>Produto Comercial (L/ha)</w:t>
            </w:r>
          </w:p>
        </w:tc>
        <w:tc>
          <w:tcPr>
            <w:tcW w:w="1279" w:type="dxa"/>
            <w:vMerge w:val="restart"/>
            <w:shd w:val="clear" w:color="auto" w:fill="D0CECE"/>
          </w:tcPr>
          <w:p>
            <w:pPr>
              <w:pStyle w:val="TableParagraph"/>
              <w:spacing w:before="230"/>
              <w:ind w:left="49" w:right="3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máximo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aplicações</w:t>
            </w:r>
          </w:p>
        </w:tc>
        <w:tc>
          <w:tcPr>
            <w:tcW w:w="1673" w:type="dxa"/>
            <w:vMerge w:val="restart"/>
            <w:shd w:val="clear" w:color="auto" w:fill="D0CECE"/>
          </w:tcPr>
          <w:p>
            <w:pPr>
              <w:pStyle w:val="TableParagraph"/>
              <w:ind w:left="721" w:hanging="5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Equipamentos </w:t>
            </w:r>
            <w:r>
              <w:rPr>
                <w:rFonts w:ascii="Arial"/>
                <w:b/>
                <w:spacing w:val="-6"/>
                <w:sz w:val="20"/>
              </w:rPr>
              <w:t>de</w:t>
            </w:r>
          </w:p>
          <w:p>
            <w:pPr>
              <w:pStyle w:val="TableParagraph"/>
              <w:spacing w:line="230" w:lineRule="atLeast"/>
              <w:ind w:left="282" w:right="269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Aplicação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 Volume de calda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(L/ha)</w:t>
            </w:r>
          </w:p>
        </w:tc>
        <w:tc>
          <w:tcPr>
            <w:tcW w:w="1363" w:type="dxa"/>
            <w:vMerge w:val="restart"/>
            <w:shd w:val="clear" w:color="auto" w:fill="D0CECE"/>
          </w:tcPr>
          <w:p>
            <w:pPr>
              <w:pStyle w:val="TableParagraph"/>
              <w:spacing w:before="230"/>
              <w:ind w:left="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segurança (dias)</w:t>
            </w:r>
          </w:p>
        </w:tc>
      </w:tr>
      <w:tr>
        <w:trPr>
          <w:trHeight w:val="762" w:hRule="atLeast"/>
        </w:trPr>
        <w:tc>
          <w:tcPr>
            <w:tcW w:w="1370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shd w:val="clear" w:color="auto" w:fill="D0CECE"/>
          </w:tcPr>
          <w:p>
            <w:pPr>
              <w:pStyle w:val="TableParagraph"/>
              <w:spacing w:before="150"/>
              <w:ind w:left="290" w:right="272" w:firstLine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 </w:t>
            </w:r>
            <w:r>
              <w:rPr>
                <w:rFonts w:ascii="Arial"/>
                <w:b/>
                <w:spacing w:val="-2"/>
                <w:sz w:val="20"/>
              </w:rPr>
              <w:t>Comum</w:t>
            </w:r>
          </w:p>
        </w:tc>
        <w:tc>
          <w:tcPr>
            <w:tcW w:w="1869" w:type="dxa"/>
            <w:shd w:val="clear" w:color="auto" w:fill="D0CECE"/>
          </w:tcPr>
          <w:p>
            <w:pPr>
              <w:pStyle w:val="TableParagraph"/>
              <w:spacing w:before="3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8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Científico</w:t>
            </w:r>
          </w:p>
        </w:tc>
        <w:tc>
          <w:tcPr>
            <w:tcW w:w="118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1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CANA-</w:t>
            </w:r>
            <w:r>
              <w:rPr>
                <w:rFonts w:ascii="Arial" w:hAnsi="Arial"/>
                <w:b/>
                <w:spacing w:val="-2"/>
                <w:sz w:val="20"/>
              </w:rPr>
              <w:t>DE- AÇÚCAR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480" w:lineRule="auto"/>
              <w:ind w:left="11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CITROS EUCALIPTO PINUS</w:t>
            </w:r>
          </w:p>
        </w:tc>
        <w:tc>
          <w:tcPr>
            <w:tcW w:w="4379" w:type="dxa"/>
            <w:gridSpan w:val="3"/>
          </w:tcPr>
          <w:p>
            <w:pPr>
              <w:pStyle w:val="TableParagraph"/>
              <w:spacing w:line="210" w:lineRule="exact"/>
              <w:ind w:left="1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ESTREITAS</w:t>
            </w:r>
          </w:p>
        </w:tc>
        <w:tc>
          <w:tcPr>
            <w:tcW w:w="127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1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9" w:lineRule="exact"/>
              <w:ind w:left="49" w:right="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Citros:</w:t>
            </w:r>
          </w:p>
          <w:p>
            <w:pPr>
              <w:pStyle w:val="TableParagraph"/>
              <w:ind w:left="140" w:right="128" w:hanging="1"/>
              <w:jc w:val="center"/>
              <w:rPr>
                <w:sz w:val="20"/>
              </w:rPr>
            </w:pPr>
            <w:r>
              <w:rPr>
                <w:sz w:val="20"/>
              </w:rPr>
              <w:t>3 (três) </w:t>
            </w:r>
            <w:r>
              <w:rPr>
                <w:spacing w:val="-2"/>
                <w:sz w:val="20"/>
              </w:rPr>
              <w:t>aplicações.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12" w:right="201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Cana-</w:t>
            </w:r>
            <w:r>
              <w:rPr>
                <w:rFonts w:ascii="Arial" w:hAnsi="Arial"/>
                <w:b/>
                <w:spacing w:val="-2"/>
                <w:sz w:val="20"/>
              </w:rPr>
              <w:t>de- açúcar: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sz w:val="20"/>
              </w:rPr>
              <w:t>1 (uma) </w:t>
            </w:r>
            <w:r>
              <w:rPr>
                <w:spacing w:val="-2"/>
                <w:sz w:val="20"/>
              </w:rPr>
              <w:t>aplicação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90" w:right="176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Eucalipto </w:t>
            </w:r>
            <w:r>
              <w:rPr>
                <w:rFonts w:ascii="Arial" w:hAnsi="Arial"/>
                <w:b/>
                <w:sz w:val="20"/>
              </w:rPr>
              <w:t>e Pinus: </w:t>
            </w:r>
            <w:r>
              <w:rPr>
                <w:sz w:val="20"/>
              </w:rPr>
              <w:t>1 (uma) </w:t>
            </w:r>
            <w:r>
              <w:rPr>
                <w:spacing w:val="-2"/>
                <w:sz w:val="20"/>
              </w:rPr>
              <w:t>aplicação.</w:t>
            </w:r>
          </w:p>
        </w:tc>
        <w:tc>
          <w:tcPr>
            <w:tcW w:w="167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37" w:lineRule="auto"/>
              <w:ind w:left="113" w:right="105"/>
              <w:jc w:val="center"/>
              <w:rPr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Equipamentos: </w:t>
            </w:r>
            <w:r>
              <w:rPr>
                <w:sz w:val="20"/>
              </w:rPr>
              <w:t>Terrestres em </w:t>
            </w:r>
            <w:r>
              <w:rPr>
                <w:spacing w:val="-2"/>
                <w:sz w:val="20"/>
              </w:rPr>
              <w:t>jato-dirigido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67" w:right="255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 </w:t>
            </w:r>
            <w:r>
              <w:rPr>
                <w:rFonts w:ascii="Arial"/>
                <w:b/>
                <w:spacing w:val="-2"/>
                <w:sz w:val="20"/>
              </w:rPr>
              <w:t>calda: </w:t>
            </w:r>
            <w:r>
              <w:rPr>
                <w:spacing w:val="-2"/>
                <w:sz w:val="20"/>
              </w:rPr>
              <w:t>Terrestre: </w:t>
            </w:r>
            <w:r>
              <w:rPr>
                <w:sz w:val="20"/>
              </w:rPr>
              <w:t>100 - 200</w:t>
            </w:r>
          </w:p>
        </w:tc>
        <w:tc>
          <w:tcPr>
            <w:tcW w:w="136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Cana-de- </w:t>
            </w:r>
            <w:r>
              <w:rPr>
                <w:rFonts w:ascii="Arial" w:hAnsi="Arial"/>
                <w:b/>
                <w:sz w:val="20"/>
              </w:rPr>
              <w:t>açúcar: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Não </w:t>
            </w:r>
            <w:r>
              <w:rPr>
                <w:spacing w:val="-2"/>
                <w:sz w:val="20"/>
              </w:rPr>
              <w:t>Determinado</w:t>
            </w:r>
          </w:p>
          <w:p>
            <w:pPr>
              <w:pStyle w:val="TableParagraph"/>
              <w:spacing w:before="229"/>
              <w:ind w:left="13" w:right="4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Citros: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30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5" w:right="101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Eucalipto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 </w:t>
            </w:r>
            <w:r>
              <w:rPr>
                <w:rFonts w:ascii="Arial"/>
                <w:b/>
                <w:spacing w:val="-2"/>
                <w:sz w:val="20"/>
              </w:rPr>
              <w:t>Pinus: </w:t>
            </w:r>
            <w:r>
              <w:rPr>
                <w:spacing w:val="-2"/>
                <w:sz w:val="20"/>
              </w:rPr>
              <w:t>U.N.A.</w:t>
            </w:r>
          </w:p>
        </w:tc>
      </w:tr>
      <w:tr>
        <w:trPr>
          <w:trHeight w:val="458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28" w:lineRule="exact"/>
              <w:ind w:left="161" w:right="153" w:firstLine="177"/>
              <w:rPr>
                <w:sz w:val="20"/>
              </w:rPr>
            </w:pPr>
            <w:r>
              <w:rPr>
                <w:spacing w:val="-2"/>
                <w:sz w:val="20"/>
              </w:rPr>
              <w:t>Capim- marmelada</w:t>
            </w:r>
          </w:p>
        </w:tc>
        <w:tc>
          <w:tcPr>
            <w:tcW w:w="1869" w:type="dxa"/>
          </w:tcPr>
          <w:p>
            <w:pPr>
              <w:pStyle w:val="TableParagraph"/>
              <w:spacing w:line="228" w:lineRule="exact"/>
              <w:ind w:left="415" w:firstLine="6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Brachiaria plantaginea</w:t>
            </w:r>
          </w:p>
        </w:tc>
        <w:tc>
          <w:tcPr>
            <w:tcW w:w="118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2,0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194" w:right="153" w:firstLine="144"/>
              <w:rPr>
                <w:sz w:val="20"/>
              </w:rPr>
            </w:pPr>
            <w:r>
              <w:rPr>
                <w:spacing w:val="-2"/>
                <w:sz w:val="20"/>
              </w:rPr>
              <w:t>Capim- carrapicho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499" w:right="490" w:firstLine="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Cenchrus equinatus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317" w:right="304" w:firstLine="21"/>
              <w:rPr>
                <w:sz w:val="20"/>
              </w:rPr>
            </w:pPr>
            <w:r>
              <w:rPr>
                <w:spacing w:val="-2"/>
                <w:sz w:val="20"/>
              </w:rPr>
              <w:t>Capim- colchão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432" w:right="386" w:firstLine="13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Digitaria sanguinalis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before="112"/>
              <w:ind w:left="15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Capim-arroz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554" w:hanging="16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Echinochloa colonum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2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317" w:right="304" w:firstLine="21"/>
              <w:rPr>
                <w:sz w:val="20"/>
              </w:rPr>
            </w:pPr>
            <w:r>
              <w:rPr>
                <w:spacing w:val="-2"/>
                <w:sz w:val="20"/>
              </w:rPr>
              <w:t>Capim- colchão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427" w:firstLine="13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Digitaria horizontalis</w:t>
            </w:r>
          </w:p>
        </w:tc>
        <w:tc>
          <w:tcPr>
            <w:tcW w:w="118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194" w:right="189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  <w:r>
              <w:rPr>
                <w:spacing w:val="-2"/>
                <w:sz w:val="20"/>
              </w:rPr>
              <w:t>pé- de-galinha</w:t>
            </w:r>
          </w:p>
        </w:tc>
        <w:tc>
          <w:tcPr>
            <w:tcW w:w="1869" w:type="dxa"/>
          </w:tcPr>
          <w:p>
            <w:pPr>
              <w:pStyle w:val="TableParagraph"/>
              <w:spacing w:before="112"/>
              <w:ind w:left="8" w:right="4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Eleusine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indica*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28" w:lineRule="exact"/>
              <w:ind w:left="290" w:right="277" w:firstLine="48"/>
              <w:rPr>
                <w:sz w:val="20"/>
              </w:rPr>
            </w:pPr>
            <w:r>
              <w:rPr>
                <w:spacing w:val="-2"/>
                <w:sz w:val="20"/>
              </w:rPr>
              <w:t>Capim- colonião</w:t>
            </w:r>
          </w:p>
        </w:tc>
        <w:tc>
          <w:tcPr>
            <w:tcW w:w="1869" w:type="dxa"/>
          </w:tcPr>
          <w:p>
            <w:pPr>
              <w:pStyle w:val="TableParagraph"/>
              <w:spacing w:line="228" w:lineRule="exact"/>
              <w:ind w:left="499" w:right="487" w:firstLine="4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Panicum maximum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216" w:right="153" w:firstLine="122"/>
              <w:rPr>
                <w:sz w:val="20"/>
              </w:rPr>
            </w:pPr>
            <w:r>
              <w:rPr>
                <w:spacing w:val="-2"/>
                <w:sz w:val="20"/>
              </w:rPr>
              <w:t>Capim- braquiária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415" w:right="408" w:firstLine="11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Urochloa decumbens</w:t>
            </w:r>
          </w:p>
        </w:tc>
        <w:tc>
          <w:tcPr>
            <w:tcW w:w="118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3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3,0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355" w:right="326" w:hanging="17"/>
              <w:rPr>
                <w:sz w:val="20"/>
              </w:rPr>
            </w:pPr>
            <w:r>
              <w:rPr>
                <w:spacing w:val="-2"/>
                <w:sz w:val="20"/>
              </w:rPr>
              <w:t>Capim- branco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432" w:firstLine="18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Chloris polydactyla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216" w:right="207" w:firstLine="122"/>
              <w:rPr>
                <w:sz w:val="20"/>
              </w:rPr>
            </w:pPr>
            <w:r>
              <w:rPr>
                <w:spacing w:val="-2"/>
                <w:sz w:val="20"/>
              </w:rPr>
              <w:t>Capim- amargoso</w:t>
            </w:r>
          </w:p>
        </w:tc>
        <w:tc>
          <w:tcPr>
            <w:tcW w:w="1869" w:type="dxa"/>
          </w:tcPr>
          <w:p>
            <w:pPr>
              <w:pStyle w:val="TableParagraph"/>
              <w:spacing w:before="112"/>
              <w:ind w:left="8" w:right="4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Digitaria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insularis*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before="112"/>
              <w:ind w:left="15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Capim-arroz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528" w:hanging="14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Echinochloa crusgalli*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28" w:lineRule="exact"/>
              <w:ind w:left="249" w:right="241" w:firstLine="139"/>
              <w:rPr>
                <w:sz w:val="20"/>
              </w:rPr>
            </w:pPr>
            <w:r>
              <w:rPr>
                <w:spacing w:val="-2"/>
                <w:sz w:val="20"/>
              </w:rPr>
              <w:t>Arroz- vermelho</w:t>
            </w:r>
          </w:p>
        </w:tc>
        <w:tc>
          <w:tcPr>
            <w:tcW w:w="1869" w:type="dxa"/>
          </w:tcPr>
          <w:p>
            <w:pPr>
              <w:pStyle w:val="TableParagraph"/>
              <w:spacing w:before="112"/>
              <w:ind w:left="8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Oryza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sativa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before="112"/>
              <w:ind w:left="15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Braquiarão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521" w:hanging="3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Brachiaria brizantha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2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9" w:type="dxa"/>
            <w:gridSpan w:val="3"/>
          </w:tcPr>
          <w:p>
            <w:pPr>
              <w:pStyle w:val="TableParagraph"/>
              <w:spacing w:line="210" w:lineRule="exact"/>
              <w:ind w:left="13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LARGAS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before="112"/>
              <w:ind w:left="13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Apaga-</w:t>
            </w:r>
            <w:r>
              <w:rPr>
                <w:spacing w:val="-4"/>
                <w:sz w:val="20"/>
              </w:rPr>
              <w:t>fogo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638" w:hanging="30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Alternanthera tenella</w:t>
            </w:r>
          </w:p>
        </w:tc>
        <w:tc>
          <w:tcPr>
            <w:tcW w:w="1183" w:type="dxa"/>
            <w:vMerge w:val="restart"/>
          </w:tcPr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2,0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362" w:right="153" w:hanging="185"/>
              <w:rPr>
                <w:sz w:val="20"/>
              </w:rPr>
            </w:pPr>
            <w:r>
              <w:rPr>
                <w:spacing w:val="-2"/>
                <w:sz w:val="20"/>
              </w:rPr>
              <w:t>Caruru-</w:t>
            </w:r>
            <w:r>
              <w:rPr>
                <w:spacing w:val="-2"/>
                <w:sz w:val="20"/>
              </w:rPr>
              <w:t>de- macha</w:t>
            </w:r>
          </w:p>
        </w:tc>
        <w:tc>
          <w:tcPr>
            <w:tcW w:w="1869" w:type="dxa"/>
          </w:tcPr>
          <w:p>
            <w:pPr>
              <w:pStyle w:val="TableParagraph"/>
              <w:spacing w:before="112"/>
              <w:ind w:left="8" w:right="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Amaranthus</w:t>
            </w:r>
            <w:r>
              <w:rPr>
                <w:rFonts w:ascii="Arial"/>
                <w:i/>
                <w:spacing w:val="-13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viridis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329" w:right="309" w:hanging="5"/>
              <w:rPr>
                <w:sz w:val="20"/>
              </w:rPr>
            </w:pPr>
            <w:r>
              <w:rPr>
                <w:spacing w:val="-2"/>
                <w:sz w:val="20"/>
              </w:rPr>
              <w:t>Caruru- rasteiro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562" w:right="386" w:hanging="16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Amaranthus deflexus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2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10" w:lineRule="exact"/>
              <w:ind w:left="15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Picão-preto</w:t>
            </w:r>
          </w:p>
        </w:tc>
        <w:tc>
          <w:tcPr>
            <w:tcW w:w="1869" w:type="dxa"/>
          </w:tcPr>
          <w:p>
            <w:pPr>
              <w:pStyle w:val="TableParagraph"/>
              <w:spacing w:line="210" w:lineRule="exact"/>
              <w:ind w:left="8" w:right="1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Bidens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pilosa</w:t>
            </w:r>
          </w:p>
        </w:tc>
        <w:tc>
          <w:tcPr>
            <w:tcW w:w="1183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127" w:right="121" w:firstLine="151"/>
              <w:rPr>
                <w:sz w:val="20"/>
              </w:rPr>
            </w:pPr>
            <w:r>
              <w:rPr>
                <w:spacing w:val="-2"/>
                <w:sz w:val="20"/>
              </w:rPr>
              <w:t>Erva-de- Santa-</w:t>
            </w:r>
            <w:r>
              <w:rPr>
                <w:spacing w:val="-2"/>
                <w:sz w:val="20"/>
              </w:rPr>
              <w:t>Luzia</w:t>
            </w:r>
          </w:p>
        </w:tc>
        <w:tc>
          <w:tcPr>
            <w:tcW w:w="1869" w:type="dxa"/>
          </w:tcPr>
          <w:p>
            <w:pPr>
              <w:pStyle w:val="TableParagraph"/>
              <w:spacing w:before="112"/>
              <w:ind w:left="8" w:righ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Chamaesyce</w:t>
            </w:r>
            <w:r>
              <w:rPr>
                <w:rFonts w:ascii="Arial"/>
                <w:i/>
                <w:spacing w:val="-12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hirta</w:t>
            </w:r>
          </w:p>
        </w:tc>
        <w:tc>
          <w:tcPr>
            <w:tcW w:w="1183" w:type="dxa"/>
            <w:vMerge w:val="restart"/>
          </w:tcPr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before="110"/>
              <w:ind w:left="15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Maria-preta</w:t>
            </w:r>
          </w:p>
        </w:tc>
        <w:tc>
          <w:tcPr>
            <w:tcW w:w="1869" w:type="dxa"/>
          </w:tcPr>
          <w:p>
            <w:pPr>
              <w:pStyle w:val="TableParagraph"/>
              <w:spacing w:line="228" w:lineRule="exact"/>
              <w:ind w:left="382" w:firstLine="15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Solanum americanum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50"/>
          <w:pgMar w:header="0" w:footer="1060" w:top="1580" w:bottom="1240" w:left="425" w:right="708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27"/>
        <w:gridCol w:w="1869"/>
        <w:gridCol w:w="1183"/>
        <w:gridCol w:w="1279"/>
        <w:gridCol w:w="1673"/>
        <w:gridCol w:w="1363"/>
      </w:tblGrid>
      <w:tr>
        <w:trPr>
          <w:trHeight w:val="460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355" w:right="342" w:firstLine="16"/>
              <w:rPr>
                <w:sz w:val="20"/>
              </w:rPr>
            </w:pPr>
            <w:r>
              <w:rPr>
                <w:spacing w:val="-2"/>
                <w:sz w:val="20"/>
              </w:rPr>
              <w:t>Poaia- branca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439" w:firstLine="7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Richardia brasiliensis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2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4,0</w:t>
            </w:r>
          </w:p>
        </w:tc>
        <w:tc>
          <w:tcPr>
            <w:tcW w:w="127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355" w:right="310" w:hanging="32"/>
              <w:rPr>
                <w:sz w:val="20"/>
              </w:rPr>
            </w:pPr>
            <w:r>
              <w:rPr>
                <w:spacing w:val="-2"/>
                <w:sz w:val="20"/>
              </w:rPr>
              <w:t>Caruru- branco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516" w:right="386" w:hanging="123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Amaranthus hybridus*</w:t>
            </w:r>
          </w:p>
        </w:tc>
        <w:tc>
          <w:tcPr>
            <w:tcW w:w="118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10" w:lineRule="exact"/>
              <w:ind w:left="15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Tiririca</w:t>
            </w:r>
          </w:p>
        </w:tc>
        <w:tc>
          <w:tcPr>
            <w:tcW w:w="1869" w:type="dxa"/>
          </w:tcPr>
          <w:p>
            <w:pPr>
              <w:pStyle w:val="TableParagraph"/>
              <w:spacing w:line="210" w:lineRule="exact"/>
              <w:ind w:left="8" w:right="4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Cyperus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rotundus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28" w:lineRule="exact"/>
              <w:ind w:left="355" w:right="342"/>
              <w:rPr>
                <w:sz w:val="20"/>
              </w:rPr>
            </w:pPr>
            <w:r>
              <w:rPr>
                <w:spacing w:val="-2"/>
                <w:sz w:val="20"/>
              </w:rPr>
              <w:t>Losna- branca</w:t>
            </w:r>
          </w:p>
        </w:tc>
        <w:tc>
          <w:tcPr>
            <w:tcW w:w="1869" w:type="dxa"/>
          </w:tcPr>
          <w:p>
            <w:pPr>
              <w:pStyle w:val="TableParagraph"/>
              <w:spacing w:line="228" w:lineRule="exact"/>
              <w:ind w:left="300" w:firstLine="12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Parthenium hysterophorus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350" w:right="269" w:hanging="65"/>
              <w:rPr>
                <w:sz w:val="20"/>
              </w:rPr>
            </w:pPr>
            <w:r>
              <w:rPr>
                <w:sz w:val="20"/>
              </w:rPr>
              <w:t>Nabo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 </w:t>
            </w:r>
            <w:r>
              <w:rPr>
                <w:spacing w:val="-2"/>
                <w:sz w:val="20"/>
              </w:rPr>
              <w:t>Nabiça</w:t>
            </w:r>
          </w:p>
        </w:tc>
        <w:tc>
          <w:tcPr>
            <w:tcW w:w="1869" w:type="dxa"/>
          </w:tcPr>
          <w:p>
            <w:pPr>
              <w:pStyle w:val="TableParagraph"/>
              <w:spacing w:before="112"/>
              <w:ind w:left="8" w:right="1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Raphanus</w:t>
            </w:r>
            <w:r>
              <w:rPr>
                <w:rFonts w:ascii="Arial"/>
                <w:i/>
                <w:spacing w:val="-13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sativus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456" w:right="203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470" w:firstLine="7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Ipomoea grandifolia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2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3,0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4,0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17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Amendoim </w:t>
            </w:r>
            <w:r>
              <w:rPr>
                <w:sz w:val="20"/>
              </w:rPr>
              <w:t>bravo ou </w:t>
            </w:r>
            <w:r>
              <w:rPr>
                <w:spacing w:val="-2"/>
                <w:sz w:val="20"/>
              </w:rPr>
              <w:t>leiteiro</w:t>
            </w:r>
          </w:p>
        </w:tc>
        <w:tc>
          <w:tcPr>
            <w:tcW w:w="1869" w:type="dxa"/>
          </w:tcPr>
          <w:p>
            <w:pPr>
              <w:pStyle w:val="TableParagraph"/>
              <w:spacing w:before="112"/>
              <w:ind w:left="350" w:firstLine="12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Euphorbia heterophylla*</w:t>
            </w:r>
          </w:p>
        </w:tc>
        <w:tc>
          <w:tcPr>
            <w:tcW w:w="118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3,0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456" w:right="203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470" w:firstLine="7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Ipomoea hederifolia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before="110"/>
              <w:ind w:left="15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869" w:type="dxa"/>
          </w:tcPr>
          <w:p>
            <w:pPr>
              <w:pStyle w:val="TableParagraph"/>
              <w:spacing w:line="228" w:lineRule="exact"/>
              <w:ind w:left="139" w:firstLine="27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Malvastrum coromandelianum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before="112"/>
              <w:ind w:left="14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Beldroega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550" w:right="501" w:hanging="3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Portulaca oleracea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10" w:lineRule="exact"/>
              <w:ind w:left="15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869" w:type="dxa"/>
          </w:tcPr>
          <w:p>
            <w:pPr>
              <w:pStyle w:val="TableParagraph"/>
              <w:spacing w:line="210" w:lineRule="exact"/>
              <w:ind w:left="8" w:right="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Sida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cordifolia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10" w:lineRule="exact"/>
              <w:ind w:left="15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869" w:type="dxa"/>
          </w:tcPr>
          <w:p>
            <w:pPr>
              <w:pStyle w:val="TableParagraph"/>
              <w:spacing w:line="210" w:lineRule="exact"/>
              <w:ind w:left="8" w:righ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Sida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rhombifolia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before="112"/>
              <w:ind w:left="13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Trapoeraba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343" w:firstLine="8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Commelina benghalensis</w:t>
            </w:r>
          </w:p>
        </w:tc>
        <w:tc>
          <w:tcPr>
            <w:tcW w:w="118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10" w:lineRule="exact"/>
              <w:ind w:left="13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Junquinho</w:t>
            </w:r>
          </w:p>
        </w:tc>
        <w:tc>
          <w:tcPr>
            <w:tcW w:w="1869" w:type="dxa"/>
          </w:tcPr>
          <w:p>
            <w:pPr>
              <w:pStyle w:val="TableParagraph"/>
              <w:spacing w:line="210" w:lineRule="exact"/>
              <w:ind w:left="8" w:right="6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Cyperus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ferax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456" w:right="203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869" w:type="dxa"/>
          </w:tcPr>
          <w:p>
            <w:pPr>
              <w:pStyle w:val="TableParagraph"/>
              <w:spacing w:before="112"/>
              <w:ind w:left="8" w:right="4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Ipomoea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pacing w:val="-2"/>
                <w:sz w:val="20"/>
              </w:rPr>
              <w:t>purpúrea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spacing w:line="230" w:lineRule="exact"/>
              <w:ind w:left="434" w:right="268" w:hanging="156"/>
              <w:rPr>
                <w:sz w:val="20"/>
              </w:rPr>
            </w:pPr>
            <w:r>
              <w:rPr>
                <w:spacing w:val="-2"/>
                <w:sz w:val="20"/>
              </w:rPr>
              <w:t>Erva-</w:t>
            </w:r>
            <w:r>
              <w:rPr>
                <w:spacing w:val="-2"/>
                <w:sz w:val="20"/>
              </w:rPr>
              <w:t>de- touro</w:t>
            </w:r>
          </w:p>
        </w:tc>
        <w:tc>
          <w:tcPr>
            <w:tcW w:w="1869" w:type="dxa"/>
          </w:tcPr>
          <w:p>
            <w:pPr>
              <w:pStyle w:val="TableParagraph"/>
              <w:spacing w:line="230" w:lineRule="exact"/>
              <w:ind w:left="382" w:right="376" w:firstLine="273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Tridax procumbens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9" w:hRule="atLeast"/>
        </w:trPr>
        <w:tc>
          <w:tcPr>
            <w:tcW w:w="10064" w:type="dxa"/>
            <w:gridSpan w:val="7"/>
          </w:tcPr>
          <w:p>
            <w:pPr>
              <w:pStyle w:val="TableParagraph"/>
              <w:spacing w:line="228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ÉPOCA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jato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dirigido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daninhas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entrelinhas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culturas.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Durante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aplicação,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deve-se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evitar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solução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herbicida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atinja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úteis.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U.N.A.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alimentar</w:t>
            </w:r>
          </w:p>
          <w:p>
            <w:pPr>
              <w:pStyle w:val="TableParagraph"/>
              <w:spacing w:line="211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*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Observar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“RECOMENDAÇÕES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MANEJO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RESISTÊNCIA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HERBICIDAS”.</w:t>
            </w:r>
          </w:p>
        </w:tc>
      </w:tr>
    </w:tbl>
    <w:p>
      <w:pPr>
        <w:pStyle w:val="BodyText"/>
        <w:spacing w:before="22"/>
        <w:rPr>
          <w:rFonts w:ascii="Arial"/>
          <w:b/>
        </w:rPr>
      </w:pPr>
    </w:p>
    <w:p>
      <w:pPr>
        <w:spacing w:before="0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2</w:t>
      </w: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2"/>
        <w:gridCol w:w="1452"/>
        <w:gridCol w:w="1978"/>
        <w:gridCol w:w="1186"/>
        <w:gridCol w:w="1347"/>
        <w:gridCol w:w="1693"/>
        <w:gridCol w:w="1271"/>
      </w:tblGrid>
      <w:tr>
        <w:trPr>
          <w:trHeight w:val="376" w:hRule="atLeast"/>
        </w:trPr>
        <w:tc>
          <w:tcPr>
            <w:tcW w:w="1142" w:type="dxa"/>
            <w:vMerge w:val="restart"/>
            <w:shd w:val="clear" w:color="auto" w:fill="D0CECE"/>
          </w:tcPr>
          <w:p>
            <w:pPr>
              <w:pStyle w:val="TableParagraph"/>
              <w:spacing w:before="22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3430" w:type="dxa"/>
            <w:gridSpan w:val="2"/>
            <w:shd w:val="clear" w:color="auto" w:fill="D0CECE"/>
          </w:tcPr>
          <w:p>
            <w:pPr>
              <w:pStyle w:val="TableParagraph"/>
              <w:spacing w:before="74"/>
              <w:ind w:left="8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Daninhas</w:t>
            </w:r>
          </w:p>
        </w:tc>
        <w:tc>
          <w:tcPr>
            <w:tcW w:w="1186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107" w:right="101" w:hanging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 </w:t>
            </w:r>
            <w:r>
              <w:rPr>
                <w:rFonts w:ascii="Arial"/>
                <w:b/>
                <w:spacing w:val="-2"/>
                <w:sz w:val="20"/>
              </w:rPr>
              <w:t>Produto Comercial (L/ha)</w:t>
            </w:r>
          </w:p>
        </w:tc>
        <w:tc>
          <w:tcPr>
            <w:tcW w:w="1347" w:type="dxa"/>
            <w:vMerge w:val="restart"/>
            <w:shd w:val="clear" w:color="auto" w:fill="D0CECE"/>
          </w:tcPr>
          <w:p>
            <w:pPr>
              <w:pStyle w:val="TableParagraph"/>
              <w:spacing w:before="230"/>
              <w:ind w:left="78" w:right="7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máximo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aplicações</w:t>
            </w:r>
          </w:p>
        </w:tc>
        <w:tc>
          <w:tcPr>
            <w:tcW w:w="1693" w:type="dxa"/>
            <w:vMerge w:val="restart"/>
            <w:shd w:val="clear" w:color="auto" w:fill="D0CECE"/>
          </w:tcPr>
          <w:p>
            <w:pPr>
              <w:pStyle w:val="TableParagraph"/>
              <w:ind w:left="728" w:hanging="5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Equipamentos </w:t>
            </w:r>
            <w:r>
              <w:rPr>
                <w:rFonts w:ascii="Arial"/>
                <w:b/>
                <w:spacing w:val="-6"/>
                <w:sz w:val="20"/>
              </w:rPr>
              <w:t>de</w:t>
            </w:r>
          </w:p>
          <w:p>
            <w:pPr>
              <w:pStyle w:val="TableParagraph"/>
              <w:spacing w:line="230" w:lineRule="exact"/>
              <w:ind w:left="289" w:right="282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Aplicação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 Volume de calda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(L/ha)</w:t>
            </w:r>
          </w:p>
        </w:tc>
        <w:tc>
          <w:tcPr>
            <w:tcW w:w="1271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132" w:right="128" w:hanging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Intervalo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segurança (dias)</w:t>
            </w:r>
          </w:p>
        </w:tc>
      </w:tr>
      <w:tr>
        <w:trPr>
          <w:trHeight w:val="762" w:hRule="atLeast"/>
        </w:trPr>
        <w:tc>
          <w:tcPr>
            <w:tcW w:w="1142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shd w:val="clear" w:color="auto" w:fill="D0CECE"/>
          </w:tcPr>
          <w:p>
            <w:pPr>
              <w:pStyle w:val="TableParagraph"/>
              <w:spacing w:before="150"/>
              <w:ind w:left="353" w:right="334" w:firstLine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 </w:t>
            </w:r>
            <w:r>
              <w:rPr>
                <w:rFonts w:ascii="Arial"/>
                <w:b/>
                <w:spacing w:val="-2"/>
                <w:sz w:val="20"/>
              </w:rPr>
              <w:t>Comum</w:t>
            </w:r>
          </w:p>
        </w:tc>
        <w:tc>
          <w:tcPr>
            <w:tcW w:w="1978" w:type="dxa"/>
            <w:shd w:val="clear" w:color="auto" w:fill="D0CECE"/>
          </w:tcPr>
          <w:p>
            <w:pPr>
              <w:pStyle w:val="TableParagraph"/>
              <w:spacing w:before="3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9" w:right="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Científico</w:t>
            </w:r>
          </w:p>
        </w:tc>
        <w:tc>
          <w:tcPr>
            <w:tcW w:w="1186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14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6" w:type="dxa"/>
            <w:gridSpan w:val="3"/>
          </w:tcPr>
          <w:p>
            <w:pPr>
              <w:pStyle w:val="TableParagraph"/>
              <w:spacing w:line="209" w:lineRule="exact"/>
              <w:ind w:left="1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ESTREITAS</w:t>
            </w:r>
          </w:p>
        </w:tc>
        <w:tc>
          <w:tcPr>
            <w:tcW w:w="134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Equipamentos: </w:t>
            </w:r>
            <w:r>
              <w:rPr>
                <w:sz w:val="20"/>
              </w:rPr>
              <w:t>Terrestres em </w:t>
            </w:r>
            <w:r>
              <w:rPr>
                <w:spacing w:val="-2"/>
                <w:sz w:val="20"/>
              </w:rPr>
              <w:t>jato-dirigido</w:t>
            </w:r>
          </w:p>
          <w:p>
            <w:pPr>
              <w:pStyle w:val="TableParagraph"/>
              <w:spacing w:before="229"/>
              <w:ind w:left="274" w:right="267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 </w:t>
            </w:r>
            <w:r>
              <w:rPr>
                <w:rFonts w:ascii="Arial"/>
                <w:b/>
                <w:spacing w:val="-2"/>
                <w:sz w:val="20"/>
              </w:rPr>
              <w:t>calda: </w:t>
            </w:r>
            <w:r>
              <w:rPr>
                <w:spacing w:val="-2"/>
                <w:sz w:val="20"/>
              </w:rPr>
              <w:t>Terrestre: </w:t>
            </w:r>
            <w:r>
              <w:rPr>
                <w:sz w:val="20"/>
              </w:rPr>
              <w:t>100 - 200</w:t>
            </w:r>
          </w:p>
        </w:tc>
        <w:tc>
          <w:tcPr>
            <w:tcW w:w="12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69" w:right="6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978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9" w:right="4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Brachiaria</w:t>
            </w:r>
          </w:p>
        </w:tc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69" w:right="6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marmelada</w:t>
            </w:r>
          </w:p>
        </w:tc>
        <w:tc>
          <w:tcPr>
            <w:tcW w:w="1978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9" w:right="4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plantaginea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259" w:firstLine="144"/>
              <w:rPr>
                <w:sz w:val="20"/>
              </w:rPr>
            </w:pPr>
            <w:r>
              <w:rPr>
                <w:spacing w:val="-2"/>
                <w:sz w:val="20"/>
              </w:rPr>
              <w:t>Capim- carrapicho</w:t>
            </w:r>
          </w:p>
        </w:tc>
        <w:tc>
          <w:tcPr>
            <w:tcW w:w="1978" w:type="dxa"/>
          </w:tcPr>
          <w:p>
            <w:pPr>
              <w:pStyle w:val="TableParagraph"/>
              <w:spacing w:line="230" w:lineRule="exact"/>
              <w:ind w:left="554" w:right="544" w:firstLine="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Cenchrus equinatus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ind w:left="3" w:right="1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2,0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4" w:hRule="atLeast"/>
        </w:trPr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69" w:right="6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978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9" w:righ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Digitaria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2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69" w:right="6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colchão</w:t>
            </w:r>
          </w:p>
        </w:tc>
        <w:tc>
          <w:tcPr>
            <w:tcW w:w="1978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9" w:right="6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sanguinalis</w:t>
            </w: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16" w:lineRule="exact"/>
              <w:ind w:left="29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CAFÉ</w:t>
            </w:r>
          </w:p>
        </w:tc>
        <w:tc>
          <w:tcPr>
            <w:tcW w:w="1452" w:type="dxa"/>
          </w:tcPr>
          <w:p>
            <w:pPr>
              <w:pStyle w:val="TableParagraph"/>
              <w:spacing w:before="112"/>
              <w:ind w:left="69"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Capim-arroz</w:t>
            </w:r>
          </w:p>
        </w:tc>
        <w:tc>
          <w:tcPr>
            <w:tcW w:w="1978" w:type="dxa"/>
          </w:tcPr>
          <w:p>
            <w:pPr>
              <w:pStyle w:val="TableParagraph"/>
              <w:spacing w:line="230" w:lineRule="exact"/>
              <w:ind w:left="609" w:hanging="16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Echinochloa colonum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2"/>
              <w:ind w:left="3" w:right="1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34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ind w:left="169" w:firstLine="182"/>
              <w:rPr>
                <w:sz w:val="20"/>
              </w:rPr>
            </w:pPr>
            <w:r>
              <w:rPr>
                <w:sz w:val="20"/>
              </w:rPr>
              <w:t>3 (três) </w:t>
            </w:r>
            <w:r>
              <w:rPr>
                <w:spacing w:val="-2"/>
                <w:sz w:val="20"/>
              </w:rPr>
              <w:t>aplicações.</w:t>
            </w: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1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14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69" w:right="6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978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9" w:right="1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Digitaria</w:t>
            </w:r>
          </w:p>
        </w:tc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69" w:right="6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colchão</w:t>
            </w:r>
          </w:p>
        </w:tc>
        <w:tc>
          <w:tcPr>
            <w:tcW w:w="1978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9" w:right="8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horizontalis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403" w:hanging="288"/>
              <w:rPr>
                <w:sz w:val="20"/>
              </w:rPr>
            </w:pPr>
            <w:r>
              <w:rPr>
                <w:spacing w:val="-2"/>
                <w:sz w:val="20"/>
              </w:rPr>
              <w:t>Capim-pé-de- galinha</w:t>
            </w:r>
          </w:p>
        </w:tc>
        <w:tc>
          <w:tcPr>
            <w:tcW w:w="1978" w:type="dxa"/>
          </w:tcPr>
          <w:p>
            <w:pPr>
              <w:pStyle w:val="TableParagraph"/>
              <w:spacing w:before="112"/>
              <w:ind w:left="9" w:right="4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Eleusine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indica*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ind w:left="3" w:right="1"/>
              <w:jc w:val="center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69" w:right="6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978" w:type="dxa"/>
            <w:vMerge w:val="restart"/>
          </w:tcPr>
          <w:p>
            <w:pPr>
              <w:pStyle w:val="TableParagraph"/>
              <w:spacing w:before="112"/>
              <w:ind w:left="13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Panicum</w:t>
            </w:r>
            <w:r>
              <w:rPr>
                <w:rFonts w:ascii="Arial"/>
                <w:i/>
                <w:spacing w:val="-9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maximum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69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colonião</w:t>
            </w:r>
          </w:p>
        </w:tc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69" w:right="6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978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9" w:righ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Urochloa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spacing w:before="112"/>
              <w:ind w:left="3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1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69" w:right="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braquiária</w:t>
            </w:r>
          </w:p>
        </w:tc>
        <w:tc>
          <w:tcPr>
            <w:tcW w:w="1978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9" w:right="6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decumbens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type w:val="continuous"/>
          <w:pgSz w:w="11910" w:h="16850"/>
          <w:pgMar w:header="0" w:footer="1060" w:top="1640" w:bottom="1240" w:left="425" w:right="708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2"/>
        <w:gridCol w:w="1452"/>
        <w:gridCol w:w="1978"/>
        <w:gridCol w:w="1186"/>
        <w:gridCol w:w="1347"/>
        <w:gridCol w:w="1693"/>
        <w:gridCol w:w="1271"/>
      </w:tblGrid>
      <w:tr>
        <w:trPr>
          <w:trHeight w:val="460" w:hRule="atLeast"/>
        </w:trPr>
        <w:tc>
          <w:tcPr>
            <w:tcW w:w="114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420" w:right="386" w:hanging="17"/>
              <w:rPr>
                <w:sz w:val="20"/>
              </w:rPr>
            </w:pPr>
            <w:r>
              <w:rPr>
                <w:spacing w:val="-2"/>
                <w:sz w:val="20"/>
              </w:rPr>
              <w:t>Capim- branco</w:t>
            </w:r>
          </w:p>
        </w:tc>
        <w:tc>
          <w:tcPr>
            <w:tcW w:w="1978" w:type="dxa"/>
          </w:tcPr>
          <w:p>
            <w:pPr>
              <w:pStyle w:val="TableParagraph"/>
              <w:spacing w:before="112"/>
              <w:ind w:left="9" w:right="4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Chloris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polydactyla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281" w:right="267" w:firstLine="122"/>
              <w:rPr>
                <w:sz w:val="20"/>
              </w:rPr>
            </w:pPr>
            <w:r>
              <w:rPr>
                <w:spacing w:val="-2"/>
                <w:sz w:val="20"/>
              </w:rPr>
              <w:t>Capim- amargoso</w:t>
            </w:r>
          </w:p>
        </w:tc>
        <w:tc>
          <w:tcPr>
            <w:tcW w:w="1978" w:type="dxa"/>
          </w:tcPr>
          <w:p>
            <w:pPr>
              <w:pStyle w:val="TableParagraph"/>
              <w:spacing w:before="112"/>
              <w:ind w:left="9" w:right="4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Digitaria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insularis*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before="112"/>
              <w:ind w:left="69"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Capim-arroz</w:t>
            </w:r>
          </w:p>
        </w:tc>
        <w:tc>
          <w:tcPr>
            <w:tcW w:w="1978" w:type="dxa"/>
          </w:tcPr>
          <w:p>
            <w:pPr>
              <w:pStyle w:val="TableParagraph"/>
              <w:spacing w:line="228" w:lineRule="exact"/>
              <w:ind w:left="581" w:hanging="13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Echinochloa crusgalli*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314" w:right="301" w:firstLine="139"/>
              <w:rPr>
                <w:sz w:val="20"/>
              </w:rPr>
            </w:pPr>
            <w:r>
              <w:rPr>
                <w:spacing w:val="-2"/>
                <w:sz w:val="20"/>
              </w:rPr>
              <w:t>Arroz- vermelho</w:t>
            </w:r>
          </w:p>
        </w:tc>
        <w:tc>
          <w:tcPr>
            <w:tcW w:w="1978" w:type="dxa"/>
          </w:tcPr>
          <w:p>
            <w:pPr>
              <w:pStyle w:val="TableParagraph"/>
              <w:spacing w:before="112"/>
              <w:ind w:left="9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Oryza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sativa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before="112"/>
              <w:ind w:left="69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Braquiarão</w:t>
            </w:r>
          </w:p>
        </w:tc>
        <w:tc>
          <w:tcPr>
            <w:tcW w:w="1978" w:type="dxa"/>
          </w:tcPr>
          <w:p>
            <w:pPr>
              <w:pStyle w:val="TableParagraph"/>
              <w:spacing w:line="230" w:lineRule="exact"/>
              <w:ind w:left="576" w:hanging="3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Brachiaria brizantha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6" w:type="dxa"/>
            <w:gridSpan w:val="3"/>
          </w:tcPr>
          <w:p>
            <w:pPr>
              <w:pStyle w:val="TableParagraph"/>
              <w:spacing w:line="210" w:lineRule="exact"/>
              <w:ind w:left="14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LARGAS</w:t>
            </w: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before="112"/>
              <w:ind w:left="69" w:right="6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Apaga-</w:t>
            </w:r>
            <w:r>
              <w:rPr>
                <w:spacing w:val="-4"/>
                <w:sz w:val="20"/>
              </w:rPr>
              <w:t>fogo</w:t>
            </w:r>
          </w:p>
        </w:tc>
        <w:tc>
          <w:tcPr>
            <w:tcW w:w="1978" w:type="dxa"/>
          </w:tcPr>
          <w:p>
            <w:pPr>
              <w:pStyle w:val="TableParagraph"/>
              <w:spacing w:line="230" w:lineRule="exact"/>
              <w:ind w:left="691" w:hanging="30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Alternanthera tenella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2,0</w:t>
            </w: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425" w:hanging="183"/>
              <w:rPr>
                <w:sz w:val="20"/>
              </w:rPr>
            </w:pPr>
            <w:r>
              <w:rPr>
                <w:spacing w:val="-2"/>
                <w:sz w:val="20"/>
              </w:rPr>
              <w:t>Caruru-</w:t>
            </w:r>
            <w:r>
              <w:rPr>
                <w:spacing w:val="-2"/>
                <w:sz w:val="20"/>
              </w:rPr>
              <w:t>de- </w:t>
            </w:r>
            <w:r>
              <w:rPr>
                <w:spacing w:val="-4"/>
                <w:sz w:val="20"/>
              </w:rPr>
              <w:t>macha</w:t>
            </w:r>
          </w:p>
        </w:tc>
        <w:tc>
          <w:tcPr>
            <w:tcW w:w="1978" w:type="dxa"/>
          </w:tcPr>
          <w:p>
            <w:pPr>
              <w:pStyle w:val="TableParagraph"/>
              <w:spacing w:before="112"/>
              <w:ind w:left="9" w:right="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Amaranthus</w:t>
            </w:r>
            <w:r>
              <w:rPr>
                <w:rFonts w:ascii="Arial"/>
                <w:i/>
                <w:spacing w:val="-13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viridis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391" w:right="372" w:hanging="5"/>
              <w:rPr>
                <w:sz w:val="20"/>
              </w:rPr>
            </w:pPr>
            <w:r>
              <w:rPr>
                <w:spacing w:val="-2"/>
                <w:sz w:val="20"/>
              </w:rPr>
              <w:t>Caruru- rasteiro</w:t>
            </w:r>
          </w:p>
        </w:tc>
        <w:tc>
          <w:tcPr>
            <w:tcW w:w="1978" w:type="dxa"/>
          </w:tcPr>
          <w:p>
            <w:pPr>
              <w:pStyle w:val="TableParagraph"/>
              <w:spacing w:line="230" w:lineRule="exact"/>
              <w:ind w:left="614" w:hanging="16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Amaranthus deflexus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08" w:lineRule="exact"/>
              <w:ind w:left="69"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Picão-preto</w:t>
            </w:r>
          </w:p>
        </w:tc>
        <w:tc>
          <w:tcPr>
            <w:tcW w:w="1978" w:type="dxa"/>
          </w:tcPr>
          <w:p>
            <w:pPr>
              <w:pStyle w:val="TableParagraph"/>
              <w:spacing w:line="208" w:lineRule="exact"/>
              <w:ind w:left="9" w:right="6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Bidens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pilosa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192" w:right="181" w:firstLine="148"/>
              <w:rPr>
                <w:sz w:val="20"/>
              </w:rPr>
            </w:pPr>
            <w:r>
              <w:rPr>
                <w:spacing w:val="-2"/>
                <w:sz w:val="20"/>
              </w:rPr>
              <w:t>Erva-de- Santa-</w:t>
            </w:r>
            <w:r>
              <w:rPr>
                <w:spacing w:val="-2"/>
                <w:sz w:val="20"/>
              </w:rPr>
              <w:t>Luzia</w:t>
            </w:r>
          </w:p>
        </w:tc>
        <w:tc>
          <w:tcPr>
            <w:tcW w:w="1978" w:type="dxa"/>
          </w:tcPr>
          <w:p>
            <w:pPr>
              <w:pStyle w:val="TableParagraph"/>
              <w:spacing w:before="112"/>
              <w:ind w:left="9" w:right="6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Chamaesyce</w:t>
            </w:r>
            <w:r>
              <w:rPr>
                <w:rFonts w:ascii="Arial"/>
                <w:i/>
                <w:spacing w:val="-12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hirta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before="112"/>
              <w:ind w:left="71" w:right="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Maria-preta</w:t>
            </w:r>
          </w:p>
        </w:tc>
        <w:tc>
          <w:tcPr>
            <w:tcW w:w="1978" w:type="dxa"/>
          </w:tcPr>
          <w:p>
            <w:pPr>
              <w:pStyle w:val="TableParagraph"/>
              <w:spacing w:line="230" w:lineRule="exact"/>
              <w:ind w:left="437" w:firstLine="15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Solanum americanum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before="112"/>
              <w:ind w:left="69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Poaia-branca</w:t>
            </w:r>
          </w:p>
        </w:tc>
        <w:tc>
          <w:tcPr>
            <w:tcW w:w="1978" w:type="dxa"/>
          </w:tcPr>
          <w:p>
            <w:pPr>
              <w:pStyle w:val="TableParagraph"/>
              <w:spacing w:line="230" w:lineRule="exact"/>
              <w:ind w:left="492" w:firstLine="7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Richardia brasiliensis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420" w:right="372" w:hanging="34"/>
              <w:rPr>
                <w:sz w:val="20"/>
              </w:rPr>
            </w:pPr>
            <w:r>
              <w:rPr>
                <w:spacing w:val="-2"/>
                <w:sz w:val="20"/>
              </w:rPr>
              <w:t>Caruru- branco</w:t>
            </w:r>
          </w:p>
        </w:tc>
        <w:tc>
          <w:tcPr>
            <w:tcW w:w="1978" w:type="dxa"/>
          </w:tcPr>
          <w:p>
            <w:pPr>
              <w:pStyle w:val="TableParagraph"/>
              <w:spacing w:line="230" w:lineRule="exact"/>
              <w:ind w:left="571" w:hanging="123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Amaranthus hybridus*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10" w:lineRule="exact"/>
              <w:ind w:left="69"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Tiririca</w:t>
            </w:r>
          </w:p>
        </w:tc>
        <w:tc>
          <w:tcPr>
            <w:tcW w:w="1978" w:type="dxa"/>
          </w:tcPr>
          <w:p>
            <w:pPr>
              <w:pStyle w:val="TableParagraph"/>
              <w:spacing w:line="210" w:lineRule="exact"/>
              <w:ind w:left="9" w:right="8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Cyperus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rotundus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before="112"/>
              <w:ind w:left="69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Losna-branca</w:t>
            </w:r>
          </w:p>
        </w:tc>
        <w:tc>
          <w:tcPr>
            <w:tcW w:w="1978" w:type="dxa"/>
          </w:tcPr>
          <w:p>
            <w:pPr>
              <w:pStyle w:val="TableParagraph"/>
              <w:spacing w:line="230" w:lineRule="exact"/>
              <w:ind w:left="353" w:firstLine="12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Parthenium hysterophorus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28" w:lineRule="exact"/>
              <w:ind w:left="415" w:right="332" w:hanging="68"/>
              <w:rPr>
                <w:sz w:val="20"/>
              </w:rPr>
            </w:pPr>
            <w:r>
              <w:rPr>
                <w:sz w:val="20"/>
              </w:rPr>
              <w:t>Nabo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 </w:t>
            </w:r>
            <w:r>
              <w:rPr>
                <w:spacing w:val="-2"/>
                <w:sz w:val="20"/>
              </w:rPr>
              <w:t>Nabiça</w:t>
            </w:r>
          </w:p>
        </w:tc>
        <w:tc>
          <w:tcPr>
            <w:tcW w:w="1978" w:type="dxa"/>
          </w:tcPr>
          <w:p>
            <w:pPr>
              <w:pStyle w:val="TableParagraph"/>
              <w:spacing w:before="110"/>
              <w:ind w:left="9" w:right="6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Raphanus</w:t>
            </w:r>
            <w:r>
              <w:rPr>
                <w:rFonts w:ascii="Arial"/>
                <w:i/>
                <w:spacing w:val="-13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sativus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521" w:right="263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978" w:type="dxa"/>
          </w:tcPr>
          <w:p>
            <w:pPr>
              <w:pStyle w:val="TableParagraph"/>
              <w:spacing w:before="112"/>
              <w:ind w:left="9" w:right="7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Ipomoea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grandifolia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69" w:right="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Amendoim </w:t>
            </w:r>
            <w:r>
              <w:rPr>
                <w:sz w:val="20"/>
              </w:rPr>
              <w:t>bravo ou </w:t>
            </w:r>
            <w:r>
              <w:rPr>
                <w:spacing w:val="-2"/>
                <w:sz w:val="20"/>
              </w:rPr>
              <w:t>leiteiro</w:t>
            </w:r>
          </w:p>
        </w:tc>
        <w:tc>
          <w:tcPr>
            <w:tcW w:w="1978" w:type="dxa"/>
          </w:tcPr>
          <w:p>
            <w:pPr>
              <w:pStyle w:val="TableParagraph"/>
              <w:spacing w:before="112"/>
              <w:ind w:left="403" w:firstLine="12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Euphorbia heterophylla*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521" w:right="263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978" w:type="dxa"/>
          </w:tcPr>
          <w:p>
            <w:pPr>
              <w:pStyle w:val="TableParagraph"/>
              <w:spacing w:before="112"/>
              <w:ind w:left="9" w:right="7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Ipomoea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hederifolia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before="112"/>
              <w:ind w:left="69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978" w:type="dxa"/>
          </w:tcPr>
          <w:p>
            <w:pPr>
              <w:pStyle w:val="TableParagraph"/>
              <w:spacing w:line="228" w:lineRule="exact"/>
              <w:ind w:left="192" w:firstLine="27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Malvastrum coromandelianum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10" w:lineRule="exact"/>
              <w:ind w:left="69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Beldroega</w:t>
            </w:r>
          </w:p>
        </w:tc>
        <w:tc>
          <w:tcPr>
            <w:tcW w:w="1978" w:type="dxa"/>
          </w:tcPr>
          <w:p>
            <w:pPr>
              <w:pStyle w:val="TableParagraph"/>
              <w:spacing w:line="210" w:lineRule="exact"/>
              <w:ind w:left="9" w:right="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Portulaca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oleracea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10" w:lineRule="exact"/>
              <w:ind w:left="69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978" w:type="dxa"/>
          </w:tcPr>
          <w:p>
            <w:pPr>
              <w:pStyle w:val="TableParagraph"/>
              <w:spacing w:line="210" w:lineRule="exact"/>
              <w:ind w:left="9" w:right="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Sida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cordifolia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10" w:lineRule="exact"/>
              <w:ind w:left="69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978" w:type="dxa"/>
          </w:tcPr>
          <w:p>
            <w:pPr>
              <w:pStyle w:val="TableParagraph"/>
              <w:spacing w:line="210" w:lineRule="exact"/>
              <w:ind w:left="9" w:right="6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Sida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rhombifolia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before="112"/>
              <w:ind w:left="69" w:right="6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Trapoeraba</w:t>
            </w:r>
          </w:p>
        </w:tc>
        <w:tc>
          <w:tcPr>
            <w:tcW w:w="1978" w:type="dxa"/>
          </w:tcPr>
          <w:p>
            <w:pPr>
              <w:pStyle w:val="TableParagraph"/>
              <w:spacing w:line="230" w:lineRule="exact"/>
              <w:ind w:left="398" w:firstLine="8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Commelina benghalensis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left="521" w:right="263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978" w:type="dxa"/>
          </w:tcPr>
          <w:p>
            <w:pPr>
              <w:pStyle w:val="TableParagraph"/>
              <w:spacing w:before="112"/>
              <w:ind w:left="9" w:right="4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Ipomoea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pacing w:val="-2"/>
                <w:sz w:val="20"/>
              </w:rPr>
              <w:t>purpúrea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1" w:hRule="atLeast"/>
        </w:trPr>
        <w:tc>
          <w:tcPr>
            <w:tcW w:w="10069" w:type="dxa"/>
            <w:gridSpan w:val="7"/>
          </w:tcPr>
          <w:p>
            <w:pPr>
              <w:pStyle w:val="TableParagraph"/>
              <w:spacing w:line="229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ÉPOCA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jato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dirigido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daninhas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entrelinha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cultura.</w:t>
            </w:r>
          </w:p>
          <w:p>
            <w:pPr>
              <w:pStyle w:val="TableParagraph"/>
              <w:spacing w:before="1"/>
              <w:ind w:left="107" w:right="500"/>
              <w:rPr>
                <w:sz w:val="20"/>
              </w:rPr>
            </w:pPr>
            <w:r>
              <w:rPr>
                <w:sz w:val="20"/>
              </w:rPr>
              <w:t>Recomenda-se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aplicações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sequenciais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intervalo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pulverização. Durante a aplicação, deve-se evitar que a solução herbicida atinja as partes das plantas úteis.</w:t>
            </w:r>
          </w:p>
          <w:p>
            <w:pPr>
              <w:pStyle w:val="TableParagraph"/>
              <w:spacing w:line="211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*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Observar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“RECOMENDAÇÕES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MANEJO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RESISTÊNCIA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HERBICIDAS”.</w:t>
            </w:r>
          </w:p>
        </w:tc>
      </w:tr>
    </w:tbl>
    <w:p>
      <w:pPr>
        <w:pStyle w:val="TableParagraph"/>
        <w:spacing w:after="0" w:line="211" w:lineRule="exact"/>
        <w:rPr>
          <w:rFonts w:ascii="Arial" w:hAnsi="Arial"/>
          <w:b/>
          <w:sz w:val="20"/>
        </w:rPr>
        <w:sectPr>
          <w:type w:val="continuous"/>
          <w:pgSz w:w="11910" w:h="16850"/>
          <w:pgMar w:header="0" w:footer="1060" w:top="1640" w:bottom="1240" w:left="425" w:right="708"/>
        </w:sectPr>
      </w:pPr>
    </w:p>
    <w:p>
      <w:pPr>
        <w:pStyle w:val="BodyText"/>
        <w:spacing w:before="173"/>
        <w:rPr>
          <w:rFonts w:ascii="Arial"/>
          <w:b/>
        </w:rPr>
      </w:pPr>
    </w:p>
    <w:p>
      <w:pPr>
        <w:spacing w:before="1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3</w:t>
      </w:r>
    </w:p>
    <w:tbl>
      <w:tblPr>
        <w:tblW w:w="0" w:type="auto"/>
        <w:jc w:val="left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1420"/>
        <w:gridCol w:w="1878"/>
        <w:gridCol w:w="1223"/>
        <w:gridCol w:w="1417"/>
        <w:gridCol w:w="1715"/>
        <w:gridCol w:w="1393"/>
      </w:tblGrid>
      <w:tr>
        <w:trPr>
          <w:trHeight w:val="414" w:hRule="atLeast"/>
        </w:trPr>
        <w:tc>
          <w:tcPr>
            <w:tcW w:w="1394" w:type="dxa"/>
            <w:vMerge w:val="restart"/>
            <w:shd w:val="clear" w:color="auto" w:fill="D0CECE"/>
          </w:tcPr>
          <w:p>
            <w:pPr>
              <w:pStyle w:val="TableParagraph"/>
              <w:spacing w:before="11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3298" w:type="dxa"/>
            <w:gridSpan w:val="2"/>
            <w:shd w:val="clear" w:color="auto" w:fill="D0CECE"/>
          </w:tcPr>
          <w:p>
            <w:pPr>
              <w:pStyle w:val="TableParagraph"/>
              <w:spacing w:before="90"/>
              <w:ind w:left="8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Daninhas</w:t>
            </w:r>
          </w:p>
        </w:tc>
        <w:tc>
          <w:tcPr>
            <w:tcW w:w="1223" w:type="dxa"/>
            <w:vMerge w:val="restart"/>
            <w:shd w:val="clear" w:color="auto" w:fill="D0CECE"/>
          </w:tcPr>
          <w:p>
            <w:pPr>
              <w:pStyle w:val="TableParagraph"/>
              <w:spacing w:line="230" w:lineRule="exact"/>
              <w:ind w:left="129" w:right="117" w:hanging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 </w:t>
            </w:r>
            <w:r>
              <w:rPr>
                <w:rFonts w:ascii="Arial"/>
                <w:b/>
                <w:spacing w:val="-2"/>
                <w:sz w:val="20"/>
              </w:rPr>
              <w:t>Produto Comercial (L/ha)</w:t>
            </w:r>
          </w:p>
        </w:tc>
        <w:tc>
          <w:tcPr>
            <w:tcW w:w="1417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195" w:right="17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máximo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aplicações</w:t>
            </w:r>
          </w:p>
        </w:tc>
        <w:tc>
          <w:tcPr>
            <w:tcW w:w="1715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right="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Equipamentos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 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calda </w:t>
            </w:r>
            <w:r>
              <w:rPr>
                <w:rFonts w:ascii="Arial"/>
                <w:b/>
                <w:spacing w:val="-2"/>
                <w:sz w:val="20"/>
              </w:rPr>
              <w:t>(L/ha)</w:t>
            </w:r>
          </w:p>
        </w:tc>
        <w:tc>
          <w:tcPr>
            <w:tcW w:w="1393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22" w:right="9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segurança (dias)</w:t>
            </w:r>
          </w:p>
        </w:tc>
      </w:tr>
      <w:tr>
        <w:trPr>
          <w:trHeight w:val="496" w:hRule="atLeast"/>
        </w:trPr>
        <w:tc>
          <w:tcPr>
            <w:tcW w:w="1394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shd w:val="clear" w:color="auto" w:fill="D0CECE"/>
          </w:tcPr>
          <w:p>
            <w:pPr>
              <w:pStyle w:val="TableParagraph"/>
              <w:spacing w:before="16"/>
              <w:ind w:left="338" w:right="317" w:firstLine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 </w:t>
            </w:r>
            <w:r>
              <w:rPr>
                <w:rFonts w:ascii="Arial"/>
                <w:b/>
                <w:spacing w:val="-2"/>
                <w:sz w:val="20"/>
              </w:rPr>
              <w:t>Comum</w:t>
            </w:r>
          </w:p>
        </w:tc>
        <w:tc>
          <w:tcPr>
            <w:tcW w:w="1878" w:type="dxa"/>
            <w:shd w:val="clear" w:color="auto" w:fill="D0CECE"/>
          </w:tcPr>
          <w:p>
            <w:pPr>
              <w:pStyle w:val="TableParagraph"/>
              <w:spacing w:before="131"/>
              <w:ind w:left="1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Científico</w:t>
            </w:r>
          </w:p>
        </w:tc>
        <w:tc>
          <w:tcPr>
            <w:tcW w:w="122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3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1" w:type="dxa"/>
            <w:gridSpan w:val="3"/>
          </w:tcPr>
          <w:p>
            <w:pPr>
              <w:pStyle w:val="TableParagraph"/>
              <w:spacing w:line="210" w:lineRule="exact"/>
              <w:ind w:left="12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ESTREITAS</w:t>
            </w:r>
          </w:p>
        </w:tc>
        <w:tc>
          <w:tcPr>
            <w:tcW w:w="1417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8" w:right="150" w:firstLine="1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Ameixa, Banana, Maçã, Mamão, Abacaxi, Nectarina, Pêssego, </w:t>
            </w:r>
            <w:r>
              <w:rPr>
                <w:rFonts w:ascii="Arial" w:hAnsi="Arial"/>
                <w:b/>
                <w:sz w:val="20"/>
              </w:rPr>
              <w:t>Pera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Uva: </w:t>
            </w:r>
            <w:r>
              <w:rPr>
                <w:sz w:val="20"/>
              </w:rPr>
              <w:t>2 (duas) </w:t>
            </w:r>
            <w:r>
              <w:rPr>
                <w:spacing w:val="-2"/>
                <w:sz w:val="20"/>
              </w:rPr>
              <w:t>aplicações </w:t>
            </w:r>
            <w:r>
              <w:rPr>
                <w:sz w:val="20"/>
              </w:rPr>
              <w:t>durante o </w:t>
            </w:r>
            <w:r>
              <w:rPr>
                <w:spacing w:val="-4"/>
                <w:sz w:val="20"/>
              </w:rPr>
              <w:t>ano.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240" w:right="223" w:hanging="1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Cacau, Coco, </w:t>
            </w:r>
            <w:r>
              <w:rPr>
                <w:rFonts w:ascii="Arial" w:hAnsi="Arial"/>
                <w:b/>
                <w:sz w:val="20"/>
              </w:rPr>
              <w:t>Dendê e </w:t>
            </w:r>
            <w:r>
              <w:rPr>
                <w:rFonts w:ascii="Arial" w:hAnsi="Arial"/>
                <w:b/>
                <w:spacing w:val="-2"/>
                <w:sz w:val="20"/>
              </w:rPr>
              <w:t>Pupunha: </w:t>
            </w:r>
            <w:r>
              <w:rPr>
                <w:sz w:val="20"/>
              </w:rPr>
              <w:t>3 (três) </w:t>
            </w:r>
            <w:r>
              <w:rPr>
                <w:spacing w:val="-2"/>
                <w:sz w:val="20"/>
              </w:rPr>
              <w:t>aplicações </w:t>
            </w:r>
            <w:r>
              <w:rPr>
                <w:sz w:val="20"/>
              </w:rPr>
              <w:t>durante o </w:t>
            </w:r>
            <w:r>
              <w:rPr>
                <w:spacing w:val="-4"/>
                <w:sz w:val="20"/>
              </w:rPr>
              <w:t>ano</w:t>
            </w:r>
          </w:p>
        </w:tc>
        <w:tc>
          <w:tcPr>
            <w:tcW w:w="1715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38" w:right="87"/>
              <w:jc w:val="center"/>
              <w:rPr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Equipamentos </w:t>
            </w:r>
            <w:r>
              <w:rPr>
                <w:sz w:val="20"/>
              </w:rPr>
              <w:t>Terrestres em jato dirigido</w:t>
            </w:r>
          </w:p>
          <w:p>
            <w:pPr>
              <w:pStyle w:val="TableParagraph"/>
              <w:spacing w:before="229"/>
              <w:ind w:left="309" w:right="255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 </w:t>
            </w:r>
            <w:r>
              <w:rPr>
                <w:rFonts w:ascii="Arial"/>
                <w:b/>
                <w:spacing w:val="-2"/>
                <w:sz w:val="20"/>
              </w:rPr>
              <w:t>calda </w:t>
            </w:r>
            <w:r>
              <w:rPr>
                <w:spacing w:val="-2"/>
                <w:sz w:val="20"/>
              </w:rPr>
              <w:t>Terrestre: </w:t>
            </w:r>
            <w:r>
              <w:rPr>
                <w:sz w:val="20"/>
              </w:rPr>
              <w:t>100 - 200</w:t>
            </w:r>
          </w:p>
        </w:tc>
        <w:tc>
          <w:tcPr>
            <w:tcW w:w="139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89" w:right="71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Ameixa: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17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3" w:right="71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Banana: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30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0" w:right="71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Cacau: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30</w:t>
            </w:r>
          </w:p>
          <w:p>
            <w:pPr>
              <w:pStyle w:val="TableParagraph"/>
              <w:spacing w:before="228"/>
              <w:ind w:left="129" w:right="108" w:hanging="3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Coco: </w:t>
            </w:r>
            <w:r>
              <w:rPr>
                <w:sz w:val="20"/>
              </w:rPr>
              <w:t>15 </w:t>
            </w:r>
            <w:r>
              <w:rPr>
                <w:rFonts w:ascii="Arial" w:hAnsi="Arial"/>
                <w:b/>
                <w:spacing w:val="-2"/>
                <w:sz w:val="20"/>
              </w:rPr>
              <w:t>Dendê:</w:t>
            </w:r>
            <w:r>
              <w:rPr>
                <w:spacing w:val="-2"/>
                <w:sz w:val="20"/>
              </w:rPr>
              <w:t>15 </w:t>
            </w:r>
            <w:r>
              <w:rPr>
                <w:rFonts w:ascii="Arial" w:hAnsi="Arial"/>
                <w:b/>
                <w:spacing w:val="-2"/>
                <w:sz w:val="20"/>
              </w:rPr>
              <w:t>Pupunha:</w:t>
            </w:r>
            <w:r>
              <w:rPr>
                <w:spacing w:val="-2"/>
                <w:sz w:val="20"/>
              </w:rPr>
              <w:t>15</w:t>
            </w:r>
          </w:p>
          <w:p>
            <w:pPr>
              <w:pStyle w:val="TableParagraph"/>
              <w:spacing w:line="460" w:lineRule="exact" w:before="50"/>
              <w:ind w:left="239" w:right="221" w:firstLine="2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Maçã:</w:t>
            </w:r>
            <w:r>
              <w:rPr>
                <w:spacing w:val="-2"/>
                <w:sz w:val="20"/>
              </w:rPr>
              <w:t>15 </w:t>
            </w:r>
            <w:r>
              <w:rPr>
                <w:rFonts w:ascii="Arial" w:hAnsi="Arial"/>
                <w:b/>
                <w:sz w:val="20"/>
              </w:rPr>
              <w:t>Mamão: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  <w:p>
            <w:pPr>
              <w:pStyle w:val="TableParagraph"/>
              <w:spacing w:line="182" w:lineRule="exact"/>
              <w:ind w:left="89" w:right="71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Abacaxi: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8" w:lineRule="exact" w:before="1"/>
              <w:ind w:left="89" w:right="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Nectarina:</w:t>
            </w:r>
          </w:p>
          <w:p>
            <w:pPr>
              <w:pStyle w:val="TableParagraph"/>
              <w:spacing w:line="228" w:lineRule="exact"/>
              <w:ind w:left="88" w:right="7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Pêra: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15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85" w:right="71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Pêssego</w:t>
            </w:r>
            <w:r>
              <w:rPr>
                <w:sz w:val="20"/>
              </w:rPr>
              <w:t>: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30</w:t>
            </w:r>
          </w:p>
          <w:p>
            <w:pPr>
              <w:pStyle w:val="TableParagraph"/>
              <w:spacing w:before="228"/>
              <w:ind w:left="85" w:right="71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Uva: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17</w:t>
            </w:r>
          </w:p>
        </w:tc>
      </w:tr>
      <w:tr>
        <w:trPr>
          <w:trHeight w:val="225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9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878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51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Cenchrus</w:t>
            </w:r>
          </w:p>
        </w:tc>
        <w:tc>
          <w:tcPr>
            <w:tcW w:w="1223" w:type="dxa"/>
            <w:vMerge w:val="restart"/>
          </w:tcPr>
          <w:p>
            <w:pPr>
              <w:pStyle w:val="TableParagraph"/>
              <w:spacing w:before="112"/>
              <w:ind w:left="225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2,0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9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carrapicho</w:t>
            </w:r>
          </w:p>
        </w:tc>
        <w:tc>
          <w:tcPr>
            <w:tcW w:w="1878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51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echinatus</w:t>
            </w:r>
          </w:p>
        </w:tc>
        <w:tc>
          <w:tcPr>
            <w:tcW w:w="1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spacing w:line="208" w:lineRule="exact" w:before="52"/>
              <w:ind w:left="9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878" w:type="dxa"/>
            <w:tcBorders>
              <w:bottom w:val="nil"/>
            </w:tcBorders>
          </w:tcPr>
          <w:p>
            <w:pPr>
              <w:pStyle w:val="TableParagraph"/>
              <w:spacing w:line="208" w:lineRule="exact" w:before="52"/>
              <w:ind w:left="59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Urochloa</w:t>
            </w:r>
          </w:p>
        </w:tc>
        <w:tc>
          <w:tcPr>
            <w:tcW w:w="122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line="220" w:lineRule="exact"/>
              <w:ind w:left="9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braquiária</w:t>
            </w:r>
          </w:p>
        </w:tc>
        <w:tc>
          <w:tcPr>
            <w:tcW w:w="1878" w:type="dxa"/>
            <w:tcBorders>
              <w:top w:val="nil"/>
            </w:tcBorders>
          </w:tcPr>
          <w:p>
            <w:pPr>
              <w:pStyle w:val="TableParagraph"/>
              <w:spacing w:line="220" w:lineRule="exact"/>
              <w:ind w:left="47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decumbens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5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11" w:lineRule="exact"/>
              <w:ind w:left="7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AMEIXA</w:t>
            </w:r>
          </w:p>
        </w:tc>
        <w:tc>
          <w:tcPr>
            <w:tcW w:w="1420" w:type="dxa"/>
          </w:tcPr>
          <w:p>
            <w:pPr>
              <w:pStyle w:val="TableParagraph"/>
              <w:spacing w:before="52"/>
              <w:ind w:left="364" w:right="350" w:firstLine="21"/>
              <w:rPr>
                <w:sz w:val="20"/>
              </w:rPr>
            </w:pPr>
            <w:r>
              <w:rPr>
                <w:spacing w:val="-2"/>
                <w:sz w:val="20"/>
              </w:rPr>
              <w:t>Capim- colchão</w:t>
            </w:r>
          </w:p>
        </w:tc>
        <w:tc>
          <w:tcPr>
            <w:tcW w:w="1878" w:type="dxa"/>
          </w:tcPr>
          <w:p>
            <w:pPr>
              <w:pStyle w:val="TableParagraph"/>
              <w:spacing w:before="52"/>
              <w:ind w:left="348" w:firstLine="13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Digitaria horizontalis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4,0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9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220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BANANA</w:t>
            </w:r>
          </w:p>
        </w:tc>
        <w:tc>
          <w:tcPr>
            <w:tcW w:w="1420" w:type="dxa"/>
          </w:tcPr>
          <w:p>
            <w:pPr>
              <w:pStyle w:val="TableParagraph"/>
              <w:spacing w:line="230" w:lineRule="atLeast"/>
              <w:ind w:left="439" w:hanging="288"/>
              <w:rPr>
                <w:sz w:val="20"/>
              </w:rPr>
            </w:pPr>
            <w:r>
              <w:rPr>
                <w:spacing w:val="-2"/>
                <w:sz w:val="20"/>
              </w:rPr>
              <w:t>Capim-pé-de- galinha</w:t>
            </w:r>
          </w:p>
        </w:tc>
        <w:tc>
          <w:tcPr>
            <w:tcW w:w="1878" w:type="dxa"/>
          </w:tcPr>
          <w:p>
            <w:pPr>
              <w:pStyle w:val="TableParagraph"/>
              <w:spacing w:before="119"/>
              <w:ind w:left="14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Eleusine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indica*</w:t>
            </w:r>
          </w:p>
        </w:tc>
        <w:tc>
          <w:tcPr>
            <w:tcW w:w="122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1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9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CACAU</w:t>
            </w:r>
          </w:p>
        </w:tc>
        <w:tc>
          <w:tcPr>
            <w:tcW w:w="1420" w:type="dxa"/>
          </w:tcPr>
          <w:p>
            <w:pPr>
              <w:pStyle w:val="TableParagraph"/>
              <w:spacing w:before="2"/>
              <w:ind w:left="9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  <w:p>
            <w:pPr>
              <w:pStyle w:val="TableParagraph"/>
              <w:spacing w:line="225" w:lineRule="exact" w:before="14"/>
              <w:ind w:left="9" w:righ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amargoso</w:t>
            </w:r>
          </w:p>
        </w:tc>
        <w:tc>
          <w:tcPr>
            <w:tcW w:w="1878" w:type="dxa"/>
          </w:tcPr>
          <w:p>
            <w:pPr>
              <w:pStyle w:val="TableParagraph"/>
              <w:spacing w:before="124"/>
              <w:ind w:left="137"/>
              <w:rPr>
                <w:sz w:val="20"/>
              </w:rPr>
            </w:pPr>
            <w:r>
              <w:rPr>
                <w:rFonts w:ascii="Arial"/>
                <w:i/>
                <w:sz w:val="20"/>
              </w:rPr>
              <w:t>Digitaria</w:t>
            </w:r>
            <w:r>
              <w:rPr>
                <w:rFonts w:ascii="Arial"/>
                <w:i/>
                <w:spacing w:val="-12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insularis</w:t>
            </w:r>
            <w:r>
              <w:rPr>
                <w:spacing w:val="-2"/>
                <w:sz w:val="20"/>
              </w:rPr>
              <w:t>*</w:t>
            </w:r>
          </w:p>
        </w:tc>
        <w:tc>
          <w:tcPr>
            <w:tcW w:w="1223" w:type="dxa"/>
          </w:tcPr>
          <w:p>
            <w:pPr>
              <w:pStyle w:val="TableParagraph"/>
              <w:spacing w:before="124"/>
              <w:ind w:left="13" w:right="5"/>
              <w:jc w:val="center"/>
              <w:rPr>
                <w:sz w:val="20"/>
              </w:rPr>
            </w:pPr>
            <w:r>
              <w:rPr>
                <w:sz w:val="20"/>
              </w:rPr>
              <w:t>3,0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4,0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 w:before="158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COCO</w:t>
            </w:r>
          </w:p>
        </w:tc>
        <w:tc>
          <w:tcPr>
            <w:tcW w:w="4521" w:type="dxa"/>
            <w:gridSpan w:val="3"/>
          </w:tcPr>
          <w:p>
            <w:pPr>
              <w:pStyle w:val="TableParagraph"/>
              <w:spacing w:before="66"/>
              <w:ind w:left="13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LARGAS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 w:before="14"/>
              <w:ind w:left="7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DENDÊ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9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Caruru-</w:t>
            </w:r>
            <w:r>
              <w:rPr>
                <w:spacing w:val="-5"/>
                <w:sz w:val="20"/>
              </w:rPr>
              <w:t>de-</w:t>
            </w:r>
          </w:p>
        </w:tc>
        <w:tc>
          <w:tcPr>
            <w:tcW w:w="1878" w:type="dxa"/>
            <w:vMerge w:val="restart"/>
          </w:tcPr>
          <w:p>
            <w:pPr>
              <w:pStyle w:val="TableParagraph"/>
              <w:spacing w:before="114"/>
              <w:ind w:left="11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Amaranthus</w:t>
            </w:r>
            <w:r>
              <w:rPr>
                <w:rFonts w:ascii="Arial"/>
                <w:i/>
                <w:spacing w:val="-13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viridis</w:t>
            </w:r>
          </w:p>
        </w:tc>
        <w:tc>
          <w:tcPr>
            <w:tcW w:w="1223" w:type="dxa"/>
            <w:vMerge w:val="restart"/>
          </w:tcPr>
          <w:p>
            <w:pPr>
              <w:pStyle w:val="TableParagraph"/>
              <w:spacing w:before="114"/>
              <w:ind w:left="225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2,0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7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PUPUNHA</w:t>
            </w: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9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mancha</w:t>
            </w:r>
          </w:p>
        </w:tc>
        <w:tc>
          <w:tcPr>
            <w:tcW w:w="1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39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9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MAÇÃ</w:t>
            </w:r>
          </w:p>
        </w:tc>
        <w:tc>
          <w:tcPr>
            <w:tcW w:w="1420" w:type="dxa"/>
          </w:tcPr>
          <w:p>
            <w:pPr>
              <w:pStyle w:val="TableParagraph"/>
              <w:spacing w:before="69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Picão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preto</w:t>
            </w:r>
          </w:p>
        </w:tc>
        <w:tc>
          <w:tcPr>
            <w:tcW w:w="1878" w:type="dxa"/>
          </w:tcPr>
          <w:p>
            <w:pPr>
              <w:pStyle w:val="TableParagraph"/>
              <w:spacing w:before="69"/>
              <w:ind w:left="34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Bidens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pilosa</w:t>
            </w:r>
          </w:p>
        </w:tc>
        <w:tc>
          <w:tcPr>
            <w:tcW w:w="1223" w:type="dxa"/>
          </w:tcPr>
          <w:p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139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225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4,0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5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9"/>
              <w:ind w:left="239" w:right="227" w:firstLine="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MAMÃO ABACAXI</w:t>
            </w: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403" w:right="355" w:hanging="32"/>
              <w:rPr>
                <w:sz w:val="20"/>
              </w:rPr>
            </w:pPr>
            <w:r>
              <w:rPr>
                <w:spacing w:val="-2"/>
                <w:sz w:val="20"/>
              </w:rPr>
              <w:t>Caruru- branco</w:t>
            </w:r>
          </w:p>
        </w:tc>
        <w:tc>
          <w:tcPr>
            <w:tcW w:w="1878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524" w:hanging="123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Amaranthus hybridus*</w:t>
            </w:r>
          </w:p>
        </w:tc>
        <w:tc>
          <w:tcPr>
            <w:tcW w:w="1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5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NECTARINA</w:t>
            </w:r>
          </w:p>
        </w:tc>
        <w:tc>
          <w:tcPr>
            <w:tcW w:w="1420" w:type="dxa"/>
          </w:tcPr>
          <w:p>
            <w:pPr>
              <w:pStyle w:val="TableParagraph"/>
              <w:spacing w:before="64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878" w:type="dxa"/>
          </w:tcPr>
          <w:p>
            <w:pPr>
              <w:pStyle w:val="TableParagraph"/>
              <w:spacing w:before="64"/>
              <w:ind w:left="27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Sida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rhombifolia</w:t>
            </w:r>
          </w:p>
        </w:tc>
        <w:tc>
          <w:tcPr>
            <w:tcW w:w="1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1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4"/>
              <w:ind w:left="7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PÊSSEGO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55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Poaia-branca</w:t>
            </w:r>
          </w:p>
        </w:tc>
        <w:tc>
          <w:tcPr>
            <w:tcW w:w="1878" w:type="dxa"/>
          </w:tcPr>
          <w:p>
            <w:pPr>
              <w:pStyle w:val="TableParagraph"/>
              <w:spacing w:before="42"/>
              <w:ind w:left="500" w:firstLine="7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Richardia brasiliensis</w:t>
            </w:r>
          </w:p>
        </w:tc>
        <w:tc>
          <w:tcPr>
            <w:tcW w:w="1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5" w:hRule="atLeast"/>
        </w:trPr>
        <w:tc>
          <w:tcPr>
            <w:tcW w:w="139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7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PERA</w:t>
            </w:r>
          </w:p>
          <w:p>
            <w:pPr>
              <w:pStyle w:val="TableParagraph"/>
              <w:spacing w:line="206" w:lineRule="exact" w:before="228"/>
              <w:ind w:left="7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UVA</w:t>
            </w:r>
          </w:p>
        </w:tc>
        <w:tc>
          <w:tcPr>
            <w:tcW w:w="1420" w:type="dxa"/>
          </w:tcPr>
          <w:p>
            <w:pPr>
              <w:pStyle w:val="TableParagraph"/>
              <w:spacing w:before="28"/>
              <w:ind w:left="504" w:right="248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878" w:type="dxa"/>
          </w:tcPr>
          <w:p>
            <w:pPr>
              <w:pStyle w:val="TableParagraph"/>
              <w:spacing w:before="143"/>
              <w:ind w:left="116" w:right="-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Ipomoea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grandifolia</w:t>
            </w:r>
          </w:p>
        </w:tc>
        <w:tc>
          <w:tcPr>
            <w:tcW w:w="1223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4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3,0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4,0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139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 w:val="restart"/>
          </w:tcPr>
          <w:p>
            <w:pPr>
              <w:pStyle w:val="TableParagraph"/>
              <w:spacing w:before="114"/>
              <w:ind w:left="381"/>
              <w:rPr>
                <w:sz w:val="20"/>
              </w:rPr>
            </w:pPr>
            <w:r>
              <w:rPr>
                <w:spacing w:val="-2"/>
                <w:sz w:val="20"/>
              </w:rPr>
              <w:t>Leiteiro</w:t>
            </w:r>
          </w:p>
        </w:tc>
        <w:tc>
          <w:tcPr>
            <w:tcW w:w="1878" w:type="dxa"/>
            <w:tcBorders>
              <w:bottom w:val="nil"/>
            </w:tcBorders>
          </w:tcPr>
          <w:p>
            <w:pPr>
              <w:pStyle w:val="TableParagraph"/>
              <w:spacing w:line="211" w:lineRule="exact"/>
              <w:ind w:left="5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Euphorbia</w:t>
            </w:r>
          </w:p>
        </w:tc>
        <w:tc>
          <w:tcPr>
            <w:tcW w:w="122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41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heterophylla*</w:t>
            </w:r>
          </w:p>
        </w:tc>
        <w:tc>
          <w:tcPr>
            <w:tcW w:w="122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18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227"/>
              <w:ind w:left="175" w:right="166" w:firstLine="151"/>
              <w:rPr>
                <w:sz w:val="20"/>
              </w:rPr>
            </w:pPr>
            <w:r>
              <w:rPr>
                <w:spacing w:val="-2"/>
                <w:sz w:val="20"/>
              </w:rPr>
              <w:t>Erva-de- Santa-</w:t>
            </w:r>
            <w:r>
              <w:rPr>
                <w:spacing w:val="-2"/>
                <w:sz w:val="20"/>
              </w:rPr>
              <w:t>Luzia</w:t>
            </w:r>
          </w:p>
        </w:tc>
        <w:tc>
          <w:tcPr>
            <w:tcW w:w="1878" w:type="dxa"/>
          </w:tcPr>
          <w:p>
            <w:pPr>
              <w:pStyle w:val="TableParagraph"/>
              <w:spacing w:before="11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6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Euphorbia</w:t>
            </w:r>
            <w:r>
              <w:rPr>
                <w:rFonts w:ascii="Arial"/>
                <w:i/>
                <w:spacing w:val="-13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hirta</w:t>
            </w:r>
          </w:p>
        </w:tc>
        <w:tc>
          <w:tcPr>
            <w:tcW w:w="1223" w:type="dxa"/>
          </w:tcPr>
          <w:p>
            <w:pPr>
              <w:pStyle w:val="TableParagraph"/>
              <w:spacing w:before="11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0" w:type="dxa"/>
            <w:vMerge w:val="restart"/>
          </w:tcPr>
          <w:p>
            <w:pPr>
              <w:pStyle w:val="TableParagraph"/>
              <w:spacing w:before="114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Trapoeraba</w:t>
            </w:r>
          </w:p>
        </w:tc>
        <w:tc>
          <w:tcPr>
            <w:tcW w:w="1878" w:type="dxa"/>
            <w:tcBorders>
              <w:bottom w:val="nil"/>
            </w:tcBorders>
          </w:tcPr>
          <w:p>
            <w:pPr>
              <w:pStyle w:val="TableParagraph"/>
              <w:spacing w:line="208" w:lineRule="exact"/>
              <w:ind w:left="43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Commelina</w:t>
            </w:r>
          </w:p>
        </w:tc>
        <w:tc>
          <w:tcPr>
            <w:tcW w:w="1223" w:type="dxa"/>
            <w:vMerge w:val="restart"/>
          </w:tcPr>
          <w:p>
            <w:pPr>
              <w:pStyle w:val="TableParagraph"/>
              <w:spacing w:before="114"/>
              <w:ind w:left="1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4,0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13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ind w:left="35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benghalensis</w:t>
            </w:r>
          </w:p>
        </w:tc>
        <w:tc>
          <w:tcPr>
            <w:tcW w:w="1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1" w:hRule="atLeast"/>
        </w:trPr>
        <w:tc>
          <w:tcPr>
            <w:tcW w:w="10440" w:type="dxa"/>
            <w:gridSpan w:val="7"/>
          </w:tcPr>
          <w:p>
            <w:pPr>
              <w:pStyle w:val="TableParagraph"/>
              <w:spacing w:line="229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ÉPOCA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jato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dirigido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daninhas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entrelinhas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culturas.</w:t>
            </w:r>
          </w:p>
          <w:p>
            <w:pPr>
              <w:pStyle w:val="TableParagraph"/>
              <w:spacing w:line="229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Durante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aplicação,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deve-se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evitar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solução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herbicida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atinja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úteis.</w:t>
            </w:r>
          </w:p>
          <w:p>
            <w:pPr>
              <w:pStyle w:val="TableParagraph"/>
              <w:spacing w:line="212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*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Observar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“RECOMENDAÇÕES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MANEJO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RESISTÊNCIA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HERBICIDAS”.</w:t>
            </w:r>
          </w:p>
        </w:tc>
      </w:tr>
    </w:tbl>
    <w:p>
      <w:pPr>
        <w:pStyle w:val="TableParagraph"/>
        <w:spacing w:after="0" w:line="212" w:lineRule="exact"/>
        <w:rPr>
          <w:rFonts w:ascii="Arial" w:hAnsi="Arial"/>
          <w:b/>
          <w:sz w:val="20"/>
        </w:rPr>
        <w:sectPr>
          <w:pgSz w:w="11910" w:h="16850"/>
          <w:pgMar w:header="0" w:footer="1060" w:top="1940" w:bottom="1240" w:left="425" w:right="708"/>
        </w:sectPr>
      </w:pPr>
    </w:p>
    <w:p>
      <w:pPr>
        <w:pStyle w:val="BodyText"/>
        <w:spacing w:before="173"/>
        <w:rPr>
          <w:rFonts w:ascii="Arial"/>
          <w:b/>
        </w:rPr>
      </w:pPr>
    </w:p>
    <w:p>
      <w:pPr>
        <w:spacing w:before="1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4</w:t>
      </w: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274"/>
        <w:gridCol w:w="1824"/>
        <w:gridCol w:w="1186"/>
        <w:gridCol w:w="1440"/>
        <w:gridCol w:w="1666"/>
        <w:gridCol w:w="1416"/>
      </w:tblGrid>
      <w:tr>
        <w:trPr>
          <w:trHeight w:val="378" w:hRule="atLeast"/>
        </w:trPr>
        <w:tc>
          <w:tcPr>
            <w:tcW w:w="1260" w:type="dxa"/>
            <w:vMerge w:val="restart"/>
            <w:shd w:val="clear" w:color="auto" w:fill="D0CECE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3098" w:type="dxa"/>
            <w:gridSpan w:val="2"/>
            <w:shd w:val="clear" w:color="auto" w:fill="D0CECE"/>
          </w:tcPr>
          <w:p>
            <w:pPr>
              <w:pStyle w:val="TableParagraph"/>
              <w:spacing w:before="74"/>
              <w:ind w:lef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Daninhas</w:t>
            </w:r>
          </w:p>
        </w:tc>
        <w:tc>
          <w:tcPr>
            <w:tcW w:w="1186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108" w:right="101" w:hanging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 </w:t>
            </w:r>
            <w:r>
              <w:rPr>
                <w:rFonts w:ascii="Arial"/>
                <w:b/>
                <w:spacing w:val="-2"/>
                <w:sz w:val="20"/>
              </w:rPr>
              <w:t>Produto Comercial (L/ha)</w:t>
            </w:r>
          </w:p>
        </w:tc>
        <w:tc>
          <w:tcPr>
            <w:tcW w:w="1440" w:type="dxa"/>
            <w:vMerge w:val="restart"/>
            <w:shd w:val="clear" w:color="auto" w:fill="D0CECE"/>
          </w:tcPr>
          <w:p>
            <w:pPr>
              <w:pStyle w:val="TableParagraph"/>
              <w:spacing w:before="230"/>
              <w:ind w:left="201" w:right="19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máximo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aplicações</w:t>
            </w:r>
          </w:p>
        </w:tc>
        <w:tc>
          <w:tcPr>
            <w:tcW w:w="1666" w:type="dxa"/>
            <w:vMerge w:val="restart"/>
            <w:shd w:val="clear" w:color="auto" w:fill="D0CECE"/>
          </w:tcPr>
          <w:p>
            <w:pPr>
              <w:pStyle w:val="TableParagraph"/>
              <w:ind w:left="715" w:hanging="5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Equipamentos </w:t>
            </w:r>
            <w:r>
              <w:rPr>
                <w:rFonts w:ascii="Arial"/>
                <w:b/>
                <w:spacing w:val="-6"/>
                <w:sz w:val="20"/>
              </w:rPr>
              <w:t>de</w:t>
            </w:r>
          </w:p>
          <w:p>
            <w:pPr>
              <w:pStyle w:val="TableParagraph"/>
              <w:spacing w:line="230" w:lineRule="atLeast"/>
              <w:ind w:left="275" w:right="266" w:firstLine="2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Aplicação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 Volume de calda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(L/ha)</w:t>
            </w:r>
          </w:p>
        </w:tc>
        <w:tc>
          <w:tcPr>
            <w:tcW w:w="1416" w:type="dxa"/>
            <w:vMerge w:val="restart"/>
            <w:shd w:val="clear" w:color="auto" w:fill="D0CECE"/>
          </w:tcPr>
          <w:p>
            <w:pPr>
              <w:pStyle w:val="TableParagraph"/>
              <w:spacing w:before="230"/>
              <w:ind w:lef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segurança (dias)</w:t>
            </w:r>
          </w:p>
        </w:tc>
      </w:tr>
      <w:tr>
        <w:trPr>
          <w:trHeight w:val="762" w:hRule="atLeast"/>
        </w:trPr>
        <w:tc>
          <w:tcPr>
            <w:tcW w:w="1260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shd w:val="clear" w:color="auto" w:fill="D0CECE"/>
          </w:tcPr>
          <w:p>
            <w:pPr>
              <w:pStyle w:val="TableParagraph"/>
              <w:spacing w:before="150"/>
              <w:ind w:left="263" w:right="246" w:firstLine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 </w:t>
            </w:r>
            <w:r>
              <w:rPr>
                <w:rFonts w:ascii="Arial"/>
                <w:b/>
                <w:spacing w:val="-2"/>
                <w:sz w:val="20"/>
              </w:rPr>
              <w:t>Comum</w:t>
            </w:r>
          </w:p>
        </w:tc>
        <w:tc>
          <w:tcPr>
            <w:tcW w:w="1824" w:type="dxa"/>
            <w:shd w:val="clear" w:color="auto" w:fill="D0CECE"/>
          </w:tcPr>
          <w:p>
            <w:pPr>
              <w:pStyle w:val="TableParagraph"/>
              <w:spacing w:before="3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8" w:right="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Científico</w:t>
            </w:r>
          </w:p>
        </w:tc>
        <w:tc>
          <w:tcPr>
            <w:tcW w:w="1186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gridSpan w:val="3"/>
          </w:tcPr>
          <w:p>
            <w:pPr>
              <w:pStyle w:val="TableParagraph"/>
              <w:spacing w:line="210" w:lineRule="exact"/>
              <w:ind w:left="1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ESTREITAS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36" w:right="127" w:firstLine="2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Algodão, arroz irrigado, milho, milheto, </w:t>
            </w:r>
            <w:r>
              <w:rPr>
                <w:rFonts w:ascii="Arial" w:hAnsi="Arial"/>
                <w:b/>
                <w:sz w:val="20"/>
              </w:rPr>
              <w:t>sorgo,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trigo, </w:t>
            </w:r>
            <w:r>
              <w:rPr>
                <w:rFonts w:ascii="Arial" w:hAnsi="Arial"/>
                <w:b/>
                <w:spacing w:val="-2"/>
                <w:sz w:val="20"/>
              </w:rPr>
              <w:t>aveia, centeio, </w:t>
            </w:r>
            <w:r>
              <w:rPr>
                <w:rFonts w:ascii="Arial" w:hAnsi="Arial"/>
                <w:b/>
                <w:sz w:val="20"/>
              </w:rPr>
              <w:t>cevada e triticale: </w:t>
            </w:r>
            <w:r>
              <w:rPr>
                <w:sz w:val="20"/>
              </w:rPr>
              <w:t>1 </w:t>
            </w:r>
            <w:r>
              <w:rPr>
                <w:spacing w:val="-2"/>
                <w:sz w:val="20"/>
              </w:rPr>
              <w:t>(uma) aplicação</w:t>
            </w:r>
          </w:p>
          <w:p>
            <w:pPr>
              <w:pStyle w:val="TableParagraph"/>
              <w:spacing w:before="229"/>
              <w:ind w:left="290" w:right="284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Cana-</w:t>
            </w:r>
            <w:r>
              <w:rPr>
                <w:rFonts w:ascii="Arial" w:hAnsi="Arial"/>
                <w:b/>
                <w:spacing w:val="-2"/>
                <w:sz w:val="20"/>
              </w:rPr>
              <w:t>de- açúcar: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sz w:val="20"/>
              </w:rPr>
              <w:t>1 (uma) </w:t>
            </w:r>
            <w:r>
              <w:rPr>
                <w:spacing w:val="-2"/>
                <w:sz w:val="20"/>
              </w:rPr>
              <w:t>aplicação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8" w:lineRule="exact"/>
              <w:ind w:left="88" w:right="8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Soja:</w:t>
            </w:r>
          </w:p>
          <w:p>
            <w:pPr>
              <w:pStyle w:val="TableParagraph"/>
              <w:ind w:left="88" w:right="79"/>
              <w:jc w:val="center"/>
              <w:rPr>
                <w:sz w:val="20"/>
              </w:rPr>
            </w:pPr>
            <w:r>
              <w:rPr>
                <w:sz w:val="20"/>
              </w:rPr>
              <w:t>1 (uma) aplicação ou </w:t>
            </w:r>
            <w:r>
              <w:rPr>
                <w:spacing w:val="-2"/>
                <w:sz w:val="20"/>
              </w:rPr>
              <w:t>aplicação sequencial </w:t>
            </w:r>
            <w:r>
              <w:rPr>
                <w:spacing w:val="-4"/>
                <w:sz w:val="20"/>
              </w:rPr>
              <w:t>sem </w:t>
            </w:r>
            <w:r>
              <w:rPr>
                <w:sz w:val="20"/>
              </w:rPr>
              <w:t>ultrapassar a dose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máxima </w:t>
            </w:r>
            <w:r>
              <w:rPr>
                <w:spacing w:val="-2"/>
                <w:sz w:val="20"/>
              </w:rPr>
              <w:t>recomendada</w:t>
            </w:r>
          </w:p>
        </w:tc>
        <w:tc>
          <w:tcPr>
            <w:tcW w:w="166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Equipamentos: </w:t>
            </w:r>
            <w:r>
              <w:rPr>
                <w:sz w:val="20"/>
              </w:rPr>
              <w:t>Terrestres e </w:t>
            </w:r>
            <w:r>
              <w:rPr>
                <w:spacing w:val="-2"/>
                <w:sz w:val="20"/>
              </w:rPr>
              <w:t>aéreos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61" w:right="254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 </w:t>
            </w:r>
            <w:r>
              <w:rPr>
                <w:rFonts w:ascii="Arial"/>
                <w:b/>
                <w:spacing w:val="-2"/>
                <w:sz w:val="20"/>
              </w:rPr>
              <w:t>calda: </w:t>
            </w:r>
            <w:r>
              <w:rPr>
                <w:spacing w:val="-2"/>
                <w:sz w:val="20"/>
              </w:rPr>
              <w:t>Terrestre: </w:t>
            </w:r>
            <w:r>
              <w:rPr>
                <w:sz w:val="20"/>
              </w:rPr>
              <w:t>100 - 200</w:t>
            </w:r>
          </w:p>
          <w:p>
            <w:pPr>
              <w:pStyle w:val="TableParagraph"/>
              <w:spacing w:before="228"/>
              <w:ind w:left="521" w:right="513" w:firstLine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Aérea: </w:t>
            </w: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41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7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824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8" w:right="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Brachiaria</w:t>
            </w:r>
          </w:p>
        </w:tc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7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marmelada</w:t>
            </w:r>
          </w:p>
        </w:tc>
        <w:tc>
          <w:tcPr>
            <w:tcW w:w="1824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8" w:right="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plantaginea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0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167" w:right="163" w:firstLine="144"/>
              <w:rPr>
                <w:sz w:val="20"/>
              </w:rPr>
            </w:pPr>
            <w:r>
              <w:rPr>
                <w:spacing w:val="-2"/>
                <w:sz w:val="20"/>
              </w:rPr>
              <w:t>Capim- carrapicho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477" w:right="467" w:firstLine="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Cenchrus equinatus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ind w:left="3" w:right="1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2,0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7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82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8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Digitaria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7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colchão</w:t>
            </w:r>
          </w:p>
        </w:tc>
        <w:tc>
          <w:tcPr>
            <w:tcW w:w="182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" w:right="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sanguinalis</w:t>
            </w: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7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82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8" w:right="1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Echinochloa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spacing w:before="112"/>
              <w:ind w:left="201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7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arroz</w:t>
            </w:r>
          </w:p>
        </w:tc>
        <w:tc>
          <w:tcPr>
            <w:tcW w:w="182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" w:right="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colonum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7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82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8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Digitaria</w:t>
            </w:r>
          </w:p>
        </w:tc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7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colchão</w:t>
            </w:r>
          </w:p>
        </w:tc>
        <w:tc>
          <w:tcPr>
            <w:tcW w:w="182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" w:right="7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horizontalis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8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28" w:lineRule="exact"/>
              <w:ind w:left="167" w:right="163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  <w:r>
              <w:rPr>
                <w:spacing w:val="-2"/>
                <w:sz w:val="20"/>
              </w:rPr>
              <w:t>pé- de-galinha</w:t>
            </w:r>
          </w:p>
        </w:tc>
        <w:tc>
          <w:tcPr>
            <w:tcW w:w="1824" w:type="dxa"/>
          </w:tcPr>
          <w:p>
            <w:pPr>
              <w:pStyle w:val="TableParagraph"/>
              <w:spacing w:before="112"/>
              <w:ind w:left="8" w:right="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Eleusine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indica*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7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82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8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Panicum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colonião</w:t>
            </w:r>
          </w:p>
        </w:tc>
        <w:tc>
          <w:tcPr>
            <w:tcW w:w="182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" w:right="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maximum</w:t>
            </w: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right="108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ALGODÃO</w:t>
            </w: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189" w:right="163" w:firstLine="122"/>
              <w:rPr>
                <w:sz w:val="20"/>
              </w:rPr>
            </w:pPr>
            <w:r>
              <w:rPr>
                <w:spacing w:val="-2"/>
                <w:sz w:val="20"/>
              </w:rPr>
              <w:t>Capim- braquiária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393" w:right="385" w:firstLine="11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Urochloa decumbens</w:t>
            </w:r>
          </w:p>
        </w:tc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2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129" w:right="120" w:hanging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ARROZ IRRIGADO</w:t>
            </w:r>
          </w:p>
          <w:p>
            <w:pPr>
              <w:pStyle w:val="TableParagraph"/>
              <w:spacing w:line="186" w:lineRule="exact" w:before="229"/>
              <w:ind w:left="39" w:right="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CANA-</w:t>
            </w:r>
            <w:r>
              <w:rPr>
                <w:rFonts w:ascii="Arial"/>
                <w:b/>
                <w:spacing w:val="-5"/>
                <w:sz w:val="20"/>
              </w:rPr>
              <w:t>DE-</w:t>
            </w: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328" w:right="300" w:hanging="17"/>
              <w:rPr>
                <w:sz w:val="20"/>
              </w:rPr>
            </w:pPr>
            <w:r>
              <w:rPr>
                <w:spacing w:val="-2"/>
                <w:sz w:val="20"/>
              </w:rPr>
              <w:t>Capim- branco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410" w:right="385" w:firstLine="18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Chloris polydactyla</w:t>
            </w:r>
          </w:p>
        </w:tc>
        <w:tc>
          <w:tcPr>
            <w:tcW w:w="118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3,0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189" w:right="181" w:firstLine="122"/>
              <w:rPr>
                <w:sz w:val="20"/>
              </w:rPr>
            </w:pPr>
            <w:r>
              <w:rPr>
                <w:spacing w:val="-2"/>
                <w:sz w:val="20"/>
              </w:rPr>
              <w:t>Capim- amargoso</w:t>
            </w:r>
          </w:p>
        </w:tc>
        <w:tc>
          <w:tcPr>
            <w:tcW w:w="1824" w:type="dxa"/>
          </w:tcPr>
          <w:p>
            <w:pPr>
              <w:pStyle w:val="TableParagraph"/>
              <w:spacing w:before="112"/>
              <w:ind w:left="8" w:righ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Digitaria</w:t>
            </w:r>
            <w:r>
              <w:rPr>
                <w:rFonts w:ascii="Arial"/>
                <w:i/>
                <w:spacing w:val="-12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insularis*</w:t>
            </w:r>
          </w:p>
        </w:tc>
        <w:tc>
          <w:tcPr>
            <w:tcW w:w="11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86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AÇÚCAR</w:t>
            </w: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407" w:right="300" w:hanging="96"/>
              <w:rPr>
                <w:sz w:val="20"/>
              </w:rPr>
            </w:pPr>
            <w:r>
              <w:rPr>
                <w:spacing w:val="-2"/>
                <w:sz w:val="20"/>
              </w:rPr>
              <w:t>Capim- arroz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504" w:hanging="13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Echinochloa crusgalli*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tLeast"/>
              <w:ind w:left="239" w:right="173" w:hanging="58"/>
              <w:rPr>
                <w:sz w:val="20"/>
              </w:rPr>
            </w:pPr>
            <w:r>
              <w:rPr>
                <w:sz w:val="20"/>
              </w:rPr>
              <w:t>Intervalo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segurança</w:t>
            </w:r>
          </w:p>
        </w:tc>
      </w:tr>
      <w:tr>
        <w:trPr>
          <w:trHeight w:val="228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5"/>
              <w:ind w:left="3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MILHO</w:t>
            </w: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08" w:lineRule="exact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Arroz-</w:t>
            </w:r>
          </w:p>
        </w:tc>
        <w:tc>
          <w:tcPr>
            <w:tcW w:w="1824" w:type="dxa"/>
            <w:vMerge w:val="restart"/>
          </w:tcPr>
          <w:p>
            <w:pPr>
              <w:pStyle w:val="TableParagraph"/>
              <w:spacing w:before="110"/>
              <w:ind w:left="35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Oryza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sativa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 w:before="5"/>
              <w:ind w:left="4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não</w:t>
            </w:r>
          </w:p>
        </w:tc>
      </w:tr>
      <w:tr>
        <w:trPr>
          <w:trHeight w:val="219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right="17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MILHETO</w:t>
            </w: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spacing w:line="200" w:lineRule="exact"/>
              <w:ind w:left="7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vermelho</w:t>
            </w: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4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determinado</w:t>
            </w:r>
          </w:p>
        </w:tc>
      </w:tr>
      <w:tr>
        <w:trPr>
          <w:trHeight w:val="460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SORGO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2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Braquiarão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499" w:right="453" w:hanging="3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Brachiaria brizantha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2"/>
              <w:ind w:lef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devido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0"/>
                <w:sz w:val="20"/>
              </w:rPr>
              <w:t>à</w:t>
            </w:r>
          </w:p>
          <w:p>
            <w:pPr>
              <w:pStyle w:val="TableParagraph"/>
              <w:spacing w:line="217" w:lineRule="exact"/>
              <w:ind w:lef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modalidade</w:t>
            </w:r>
          </w:p>
        </w:tc>
      </w:tr>
      <w:tr>
        <w:trPr>
          <w:trHeight w:val="230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SOJA</w:t>
            </w:r>
          </w:p>
        </w:tc>
        <w:tc>
          <w:tcPr>
            <w:tcW w:w="4284" w:type="dxa"/>
            <w:gridSpan w:val="3"/>
          </w:tcPr>
          <w:p>
            <w:pPr>
              <w:pStyle w:val="TableParagraph"/>
              <w:spacing w:line="210" w:lineRule="exact"/>
              <w:ind w:left="1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LARGAS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3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emprego.</w:t>
            </w:r>
          </w:p>
        </w:tc>
      </w:tr>
      <w:tr>
        <w:trPr>
          <w:trHeight w:val="460" w:hRule="atLeast"/>
        </w:trPr>
        <w:tc>
          <w:tcPr>
            <w:tcW w:w="12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207"/>
              <w:ind w:left="108" w:right="96" w:hanging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TRIGO AVEIA CENTEIO CEVADA TRITICALE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2"/>
              <w:ind w:left="7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Apaga-</w:t>
            </w:r>
            <w:r>
              <w:rPr>
                <w:spacing w:val="-4"/>
                <w:sz w:val="20"/>
              </w:rPr>
              <w:t>fogo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614" w:hanging="30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Alternanthera tenella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2,0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335" w:hanging="185"/>
              <w:rPr>
                <w:sz w:val="20"/>
              </w:rPr>
            </w:pPr>
            <w:r>
              <w:rPr>
                <w:spacing w:val="-2"/>
                <w:sz w:val="20"/>
              </w:rPr>
              <w:t>Caruru-</w:t>
            </w:r>
            <w:r>
              <w:rPr>
                <w:spacing w:val="-2"/>
                <w:sz w:val="20"/>
              </w:rPr>
              <w:t>de- macha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655" w:hanging="28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Amaranthus viridis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302" w:right="283" w:hanging="5"/>
              <w:rPr>
                <w:sz w:val="20"/>
              </w:rPr>
            </w:pPr>
            <w:r>
              <w:rPr>
                <w:spacing w:val="-2"/>
                <w:sz w:val="20"/>
              </w:rPr>
              <w:t>Caruru- rasteiro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537" w:hanging="16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Amaranthus deflexus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2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10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Picão-preto</w:t>
            </w:r>
          </w:p>
        </w:tc>
        <w:tc>
          <w:tcPr>
            <w:tcW w:w="1824" w:type="dxa"/>
          </w:tcPr>
          <w:p>
            <w:pPr>
              <w:pStyle w:val="TableParagraph"/>
              <w:spacing w:line="210" w:lineRule="exact"/>
              <w:ind w:left="8" w:right="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Bidens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pilosa</w:t>
            </w:r>
          </w:p>
        </w:tc>
        <w:tc>
          <w:tcPr>
            <w:tcW w:w="1186" w:type="dxa"/>
          </w:tcPr>
          <w:p>
            <w:pPr>
              <w:pStyle w:val="TableParagraph"/>
              <w:spacing w:line="210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88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37" w:lineRule="auto"/>
              <w:ind w:left="340" w:right="245" w:hanging="89"/>
              <w:rPr>
                <w:sz w:val="20"/>
              </w:rPr>
            </w:pPr>
            <w:r>
              <w:rPr>
                <w:spacing w:val="-2"/>
                <w:sz w:val="20"/>
              </w:rPr>
              <w:t>Erva-</w:t>
            </w:r>
            <w:r>
              <w:rPr>
                <w:spacing w:val="-2"/>
                <w:sz w:val="20"/>
              </w:rPr>
              <w:t>de- Santa-</w:t>
            </w:r>
          </w:p>
          <w:p>
            <w:pPr>
              <w:pStyle w:val="TableParagraph"/>
              <w:spacing w:line="213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Luzia</w:t>
            </w:r>
          </w:p>
        </w:tc>
        <w:tc>
          <w:tcPr>
            <w:tcW w:w="1824" w:type="dxa"/>
          </w:tcPr>
          <w:p>
            <w:pPr>
              <w:pStyle w:val="TableParagraph"/>
              <w:spacing w:before="112"/>
              <w:ind w:left="715" w:hanging="38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Chamaesyce hirta</w:t>
            </w:r>
          </w:p>
        </w:tc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8" w:lineRule="exact"/>
              <w:ind w:left="3" w:right="1"/>
              <w:jc w:val="center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vMerge w:val="restart"/>
          </w:tcPr>
          <w:p>
            <w:pPr>
              <w:pStyle w:val="TableParagraph"/>
              <w:spacing w:before="112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Maria-preta</w:t>
            </w:r>
          </w:p>
        </w:tc>
        <w:tc>
          <w:tcPr>
            <w:tcW w:w="182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8" w:right="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Solanum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" w:right="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americanum</w:t>
            </w: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7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Caruru-</w:t>
            </w:r>
          </w:p>
        </w:tc>
        <w:tc>
          <w:tcPr>
            <w:tcW w:w="182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8" w:righ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Amaranthus</w:t>
            </w:r>
          </w:p>
        </w:tc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7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branco</w:t>
            </w:r>
          </w:p>
        </w:tc>
        <w:tc>
          <w:tcPr>
            <w:tcW w:w="182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" w:righ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hybridus*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10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Tiririca</w:t>
            </w:r>
          </w:p>
        </w:tc>
        <w:tc>
          <w:tcPr>
            <w:tcW w:w="1824" w:type="dxa"/>
          </w:tcPr>
          <w:p>
            <w:pPr>
              <w:pStyle w:val="TableParagraph"/>
              <w:spacing w:line="210" w:lineRule="exact"/>
              <w:ind w:left="8" w:right="7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Cyperus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rotundus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7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Losna-</w:t>
            </w:r>
          </w:p>
        </w:tc>
        <w:tc>
          <w:tcPr>
            <w:tcW w:w="182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8" w:right="1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Parthenium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7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branca</w:t>
            </w:r>
          </w:p>
        </w:tc>
        <w:tc>
          <w:tcPr>
            <w:tcW w:w="182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" w:right="7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hysterophorus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Nabo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ou</w:t>
            </w:r>
          </w:p>
        </w:tc>
        <w:tc>
          <w:tcPr>
            <w:tcW w:w="1824" w:type="dxa"/>
            <w:vMerge w:val="restart"/>
          </w:tcPr>
          <w:p>
            <w:pPr>
              <w:pStyle w:val="TableParagraph"/>
              <w:spacing w:before="112"/>
              <w:ind w:left="1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Raphanus</w:t>
            </w:r>
            <w:r>
              <w:rPr>
                <w:rFonts w:ascii="Arial"/>
                <w:i/>
                <w:spacing w:val="-13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sativus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7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Nabiça</w:t>
            </w: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Amendoim</w:t>
            </w:r>
          </w:p>
        </w:tc>
        <w:tc>
          <w:tcPr>
            <w:tcW w:w="1824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8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Euphorbia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spacing w:before="110"/>
              <w:ind w:left="201"/>
              <w:rPr>
                <w:sz w:val="20"/>
              </w:rPr>
            </w:pPr>
            <w:r>
              <w:rPr>
                <w:sz w:val="20"/>
              </w:rPr>
              <w:t>3,0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7" w:right="2"/>
              <w:jc w:val="center"/>
              <w:rPr>
                <w:sz w:val="20"/>
              </w:rPr>
            </w:pPr>
            <w:r>
              <w:rPr>
                <w:sz w:val="20"/>
              </w:rPr>
              <w:t>bravo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ou</w:t>
            </w:r>
          </w:p>
        </w:tc>
        <w:tc>
          <w:tcPr>
            <w:tcW w:w="1824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8" w:right="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heterophylla*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4"/>
        </w:rPr>
        <w:sectPr>
          <w:pgSz w:w="11910" w:h="16850"/>
          <w:pgMar w:header="0" w:footer="1060" w:top="1940" w:bottom="1485" w:left="425" w:right="708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274"/>
        <w:gridCol w:w="1824"/>
        <w:gridCol w:w="1186"/>
        <w:gridCol w:w="1440"/>
        <w:gridCol w:w="1666"/>
        <w:gridCol w:w="1416"/>
      </w:tblGrid>
      <w:tr>
        <w:trPr>
          <w:trHeight w:val="229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10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leiteiro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429" w:right="177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449" w:firstLine="7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Ipomoea hederifolia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before="112"/>
              <w:ind w:left="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115" w:firstLine="27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Malvastrum coromandelianum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before="112"/>
              <w:ind w:left="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Beldroega</w:t>
            </w:r>
          </w:p>
        </w:tc>
        <w:tc>
          <w:tcPr>
            <w:tcW w:w="1824" w:type="dxa"/>
          </w:tcPr>
          <w:p>
            <w:pPr>
              <w:pStyle w:val="TableParagraph"/>
              <w:spacing w:line="228" w:lineRule="exact"/>
              <w:ind w:left="525" w:right="478" w:hanging="3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Portulaca oleracea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10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824" w:type="dxa"/>
          </w:tcPr>
          <w:p>
            <w:pPr>
              <w:pStyle w:val="TableParagraph"/>
              <w:spacing w:line="210" w:lineRule="exact"/>
              <w:ind w:left="8" w:right="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Sida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cordifolia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before="74"/>
              <w:ind w:left="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824" w:type="dxa"/>
          </w:tcPr>
          <w:p>
            <w:pPr>
              <w:pStyle w:val="TableParagraph"/>
              <w:spacing w:before="74"/>
              <w:ind w:left="8" w:right="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Sida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rhombifolia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before="110"/>
              <w:ind w:left="7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Trapoeraba</w:t>
            </w:r>
          </w:p>
        </w:tc>
        <w:tc>
          <w:tcPr>
            <w:tcW w:w="1824" w:type="dxa"/>
          </w:tcPr>
          <w:p>
            <w:pPr>
              <w:pStyle w:val="TableParagraph"/>
              <w:spacing w:line="228" w:lineRule="exact"/>
              <w:ind w:left="321" w:firstLine="8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Commelina benghalensis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10" w:lineRule="exact"/>
              <w:ind w:left="7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Junquinho</w:t>
            </w:r>
          </w:p>
        </w:tc>
        <w:tc>
          <w:tcPr>
            <w:tcW w:w="1824" w:type="dxa"/>
          </w:tcPr>
          <w:p>
            <w:pPr>
              <w:pStyle w:val="TableParagraph"/>
              <w:spacing w:line="210" w:lineRule="exact"/>
              <w:ind w:left="8" w:right="4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Cyperus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ferax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429" w:right="177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509" w:right="500" w:firstLine="1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Ipomoea purpurea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407" w:right="242" w:hanging="156"/>
              <w:rPr>
                <w:sz w:val="20"/>
              </w:rPr>
            </w:pPr>
            <w:r>
              <w:rPr>
                <w:spacing w:val="-2"/>
                <w:sz w:val="20"/>
              </w:rPr>
              <w:t>Erva-</w:t>
            </w:r>
            <w:r>
              <w:rPr>
                <w:spacing w:val="-2"/>
                <w:sz w:val="20"/>
              </w:rPr>
              <w:t>de- touro</w:t>
            </w:r>
          </w:p>
        </w:tc>
        <w:tc>
          <w:tcPr>
            <w:tcW w:w="1824" w:type="dxa"/>
          </w:tcPr>
          <w:p>
            <w:pPr>
              <w:pStyle w:val="TableParagraph"/>
              <w:spacing w:line="230" w:lineRule="exact"/>
              <w:ind w:left="360" w:right="353" w:firstLine="273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Tridax procumbens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10066" w:type="dxa"/>
            <w:gridSpan w:val="7"/>
          </w:tcPr>
          <w:p>
            <w:pPr>
              <w:pStyle w:val="TableParagraph"/>
              <w:spacing w:line="229" w:lineRule="exact"/>
              <w:ind w:left="107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ÉPOCA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área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pré-plantio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cultura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pós-emergência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daninhas.</w:t>
            </w:r>
          </w:p>
          <w:p>
            <w:pPr>
              <w:pStyle w:val="TableParagraph"/>
              <w:spacing w:before="1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Quando aplicado conforme recomendação controlará as plantas daninhas em uma única aplicação.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Entretanto, pode ser efetuada aplicação sequencial. Neste caso, utilizar a maior dose na primeira aplicação observando que o somatório das doses não ultrapasse a dose máxima recomendada.</w:t>
            </w:r>
          </w:p>
          <w:p>
            <w:pPr>
              <w:pStyle w:val="TableParagraph"/>
              <w:spacing w:line="209" w:lineRule="exact"/>
              <w:ind w:left="107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*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Observar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“RECOMENDAÇÕES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MANEJO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RESISTÊNCIA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HERBICIDAS”.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2"/>
        <w:rPr>
          <w:rFonts w:ascii="Arial"/>
          <w:b/>
        </w:rPr>
      </w:pPr>
    </w:p>
    <w:p>
      <w:pPr>
        <w:spacing w:before="0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5</w:t>
      </w: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461"/>
        <w:gridCol w:w="1783"/>
        <w:gridCol w:w="1387"/>
        <w:gridCol w:w="1260"/>
        <w:gridCol w:w="1697"/>
        <w:gridCol w:w="1505"/>
      </w:tblGrid>
      <w:tr>
        <w:trPr>
          <w:trHeight w:val="393" w:hRule="atLeast"/>
        </w:trPr>
        <w:tc>
          <w:tcPr>
            <w:tcW w:w="1327" w:type="dxa"/>
            <w:vMerge w:val="restart"/>
            <w:shd w:val="clear" w:color="auto" w:fill="D0CECE"/>
          </w:tcPr>
          <w:p>
            <w:pPr>
              <w:pStyle w:val="TableParagraph"/>
              <w:spacing w:before="17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3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3244" w:type="dxa"/>
            <w:gridSpan w:val="2"/>
            <w:shd w:val="clear" w:color="auto" w:fill="D0CECE"/>
          </w:tcPr>
          <w:p>
            <w:pPr>
              <w:pStyle w:val="TableParagraph"/>
              <w:spacing w:before="81"/>
              <w:ind w:left="7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Daninhas</w:t>
            </w:r>
          </w:p>
        </w:tc>
        <w:tc>
          <w:tcPr>
            <w:tcW w:w="1387" w:type="dxa"/>
            <w:vMerge w:val="restart"/>
            <w:shd w:val="clear" w:color="auto" w:fill="D0CECE"/>
          </w:tcPr>
          <w:p>
            <w:pPr>
              <w:pStyle w:val="TableParagraph"/>
              <w:spacing w:before="64"/>
              <w:ind w:left="209" w:right="200" w:firstLine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 </w:t>
            </w:r>
            <w:r>
              <w:rPr>
                <w:rFonts w:ascii="Arial"/>
                <w:b/>
                <w:spacing w:val="-2"/>
                <w:sz w:val="20"/>
              </w:rPr>
              <w:t>Produto Comercial (L/ha)</w:t>
            </w:r>
          </w:p>
        </w:tc>
        <w:tc>
          <w:tcPr>
            <w:tcW w:w="1260" w:type="dxa"/>
            <w:vMerge w:val="restart"/>
            <w:shd w:val="clear" w:color="auto" w:fill="D0CECE"/>
          </w:tcPr>
          <w:p>
            <w:pPr>
              <w:pStyle w:val="TableParagraph"/>
              <w:spacing w:before="179"/>
              <w:ind w:left="39" w:right="2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máximo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aplicações</w:t>
            </w:r>
          </w:p>
        </w:tc>
        <w:tc>
          <w:tcPr>
            <w:tcW w:w="1697" w:type="dxa"/>
            <w:vMerge w:val="restart"/>
            <w:shd w:val="clear" w:color="auto" w:fill="D0CECE"/>
          </w:tcPr>
          <w:p>
            <w:pPr>
              <w:pStyle w:val="TableParagraph"/>
              <w:spacing w:before="179"/>
              <w:ind w:left="137" w:right="1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Equipamentos </w:t>
            </w:r>
            <w:r>
              <w:rPr>
                <w:rFonts w:ascii="Arial"/>
                <w:b/>
                <w:sz w:val="20"/>
              </w:rPr>
              <w:t>e Volume de calda (L/ha)</w:t>
            </w:r>
          </w:p>
        </w:tc>
        <w:tc>
          <w:tcPr>
            <w:tcW w:w="1505" w:type="dxa"/>
            <w:vMerge w:val="restart"/>
            <w:shd w:val="clear" w:color="auto" w:fill="D0CECE"/>
          </w:tcPr>
          <w:p>
            <w:pPr>
              <w:pStyle w:val="TableParagraph"/>
              <w:spacing w:before="179"/>
              <w:ind w:left="20" w:right="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segurança (dias)</w:t>
            </w:r>
          </w:p>
        </w:tc>
      </w:tr>
      <w:tr>
        <w:trPr>
          <w:trHeight w:val="649" w:hRule="atLeast"/>
        </w:trPr>
        <w:tc>
          <w:tcPr>
            <w:tcW w:w="1327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shd w:val="clear" w:color="auto" w:fill="D0CECE"/>
          </w:tcPr>
          <w:p>
            <w:pPr>
              <w:pStyle w:val="TableParagraph"/>
              <w:spacing w:before="93"/>
              <w:ind w:left="357" w:right="339" w:firstLine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 </w:t>
            </w:r>
            <w:r>
              <w:rPr>
                <w:rFonts w:ascii="Arial"/>
                <w:b/>
                <w:spacing w:val="-2"/>
                <w:sz w:val="20"/>
              </w:rPr>
              <w:t>Comum</w:t>
            </w:r>
          </w:p>
        </w:tc>
        <w:tc>
          <w:tcPr>
            <w:tcW w:w="1783" w:type="dxa"/>
            <w:shd w:val="clear" w:color="auto" w:fill="D0CECE"/>
          </w:tcPr>
          <w:p>
            <w:pPr>
              <w:pStyle w:val="TableParagraph"/>
              <w:spacing w:before="208"/>
              <w:ind w:left="9" w:righ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Científico</w:t>
            </w:r>
          </w:p>
        </w:tc>
        <w:tc>
          <w:tcPr>
            <w:tcW w:w="1387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327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0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31" w:right="130" w:firstLine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ARROZ SEQUEIRO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3" w:righ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AVEIA- PRETA</w:t>
            </w:r>
          </w:p>
          <w:p>
            <w:pPr>
              <w:pStyle w:val="TableParagraph"/>
              <w:spacing w:line="480" w:lineRule="auto" w:before="229"/>
              <w:ind w:left="105" w:right="10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FEIJÃO AMENDOIM FEIJÕES MANDIOCA</w:t>
            </w:r>
          </w:p>
        </w:tc>
        <w:tc>
          <w:tcPr>
            <w:tcW w:w="4631" w:type="dxa"/>
            <w:gridSpan w:val="3"/>
          </w:tcPr>
          <w:p>
            <w:pPr>
              <w:pStyle w:val="TableParagraph"/>
              <w:spacing w:line="210" w:lineRule="exact"/>
              <w:ind w:left="13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ESTREITAS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8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(uma)</w:t>
            </w:r>
          </w:p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aplicação</w:t>
            </w:r>
          </w:p>
        </w:tc>
        <w:tc>
          <w:tcPr>
            <w:tcW w:w="1697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0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8" w:right="20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Equipamentos: </w:t>
            </w:r>
            <w:r>
              <w:rPr>
                <w:sz w:val="20"/>
              </w:rPr>
              <w:t>Terrestres e </w:t>
            </w:r>
            <w:r>
              <w:rPr>
                <w:spacing w:val="-2"/>
                <w:sz w:val="20"/>
              </w:rPr>
              <w:t>aéreos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79" w:right="267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 </w:t>
            </w:r>
            <w:r>
              <w:rPr>
                <w:rFonts w:ascii="Arial"/>
                <w:b/>
                <w:spacing w:val="-2"/>
                <w:sz w:val="20"/>
              </w:rPr>
              <w:t>calda: </w:t>
            </w:r>
            <w:r>
              <w:rPr>
                <w:spacing w:val="-2"/>
                <w:sz w:val="20"/>
              </w:rPr>
              <w:t>Terrestre: </w:t>
            </w:r>
            <w:r>
              <w:rPr>
                <w:sz w:val="20"/>
              </w:rPr>
              <w:t>100 - 200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37" w:right="12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Aérea:</w:t>
            </w:r>
          </w:p>
          <w:p>
            <w:pPr>
              <w:pStyle w:val="TableParagraph"/>
              <w:spacing w:before="1"/>
              <w:ind w:left="137" w:right="1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5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0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1" w:right="144" w:hanging="2"/>
              <w:jc w:val="center"/>
              <w:rPr>
                <w:sz w:val="20"/>
              </w:rPr>
            </w:pPr>
            <w:r>
              <w:rPr>
                <w:sz w:val="20"/>
              </w:rPr>
              <w:t>Intervalo de </w:t>
            </w:r>
            <w:r>
              <w:rPr>
                <w:spacing w:val="-2"/>
                <w:sz w:val="20"/>
              </w:rPr>
              <w:t>segurança </w:t>
            </w:r>
            <w:r>
              <w:rPr>
                <w:rFonts w:ascii="Arial" w:hAnsi="Arial"/>
                <w:b/>
                <w:spacing w:val="-4"/>
                <w:sz w:val="20"/>
              </w:rPr>
              <w:t>não </w:t>
            </w:r>
            <w:r>
              <w:rPr>
                <w:rFonts w:ascii="Arial" w:hAnsi="Arial"/>
                <w:b/>
                <w:spacing w:val="-2"/>
                <w:sz w:val="20"/>
              </w:rPr>
              <w:t>determinado </w:t>
            </w:r>
            <w:r>
              <w:rPr>
                <w:sz w:val="20"/>
              </w:rPr>
              <w:t>devido à </w:t>
            </w:r>
            <w:r>
              <w:rPr>
                <w:spacing w:val="-2"/>
                <w:sz w:val="20"/>
              </w:rPr>
              <w:t>modalidade </w:t>
            </w:r>
            <w:r>
              <w:rPr>
                <w:sz w:val="20"/>
              </w:rPr>
              <w:t>de emprego.</w:t>
            </w:r>
          </w:p>
        </w:tc>
      </w:tr>
      <w:tr>
        <w:trPr>
          <w:trHeight w:val="482" w:hRule="atLeast"/>
        </w:trPr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30" w:lineRule="atLeast" w:before="2"/>
              <w:ind w:left="264" w:right="218" w:firstLine="144"/>
              <w:rPr>
                <w:sz w:val="20"/>
              </w:rPr>
            </w:pPr>
            <w:r>
              <w:rPr>
                <w:spacing w:val="-2"/>
                <w:sz w:val="20"/>
              </w:rPr>
              <w:t>Capim- carrapicho</w:t>
            </w:r>
          </w:p>
        </w:tc>
        <w:tc>
          <w:tcPr>
            <w:tcW w:w="1783" w:type="dxa"/>
          </w:tcPr>
          <w:p>
            <w:pPr>
              <w:pStyle w:val="TableParagraph"/>
              <w:spacing w:line="230" w:lineRule="atLeast" w:before="2"/>
              <w:ind w:left="459" w:right="444" w:firstLine="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Cenchrus equinatus</w:t>
            </w:r>
          </w:p>
        </w:tc>
        <w:tc>
          <w:tcPr>
            <w:tcW w:w="1387" w:type="dxa"/>
            <w:vMerge w:val="restart"/>
          </w:tcPr>
          <w:p>
            <w:pPr>
              <w:pStyle w:val="TableParagraph"/>
              <w:spacing w:before="17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305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4,0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1" w:hRule="atLeast"/>
        </w:trPr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before="50"/>
              <w:ind w:left="230" w:right="218" w:firstLine="177"/>
              <w:rPr>
                <w:sz w:val="20"/>
              </w:rPr>
            </w:pPr>
            <w:r>
              <w:rPr>
                <w:spacing w:val="-2"/>
                <w:sz w:val="20"/>
              </w:rPr>
              <w:t>Capim- marmelada</w:t>
            </w:r>
          </w:p>
        </w:tc>
        <w:tc>
          <w:tcPr>
            <w:tcW w:w="1783" w:type="dxa"/>
          </w:tcPr>
          <w:p>
            <w:pPr>
              <w:pStyle w:val="TableParagraph"/>
              <w:spacing w:before="50"/>
              <w:ind w:left="374" w:firstLine="6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Brachiaria plantaginea</w:t>
            </w:r>
          </w:p>
        </w:tc>
        <w:tc>
          <w:tcPr>
            <w:tcW w:w="1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before="62"/>
              <w:ind w:left="386" w:right="369" w:firstLine="21"/>
              <w:rPr>
                <w:sz w:val="20"/>
              </w:rPr>
            </w:pPr>
            <w:r>
              <w:rPr>
                <w:spacing w:val="-2"/>
                <w:sz w:val="20"/>
              </w:rPr>
              <w:t>Capim- colchão</w:t>
            </w:r>
          </w:p>
        </w:tc>
        <w:tc>
          <w:tcPr>
            <w:tcW w:w="1783" w:type="dxa"/>
          </w:tcPr>
          <w:p>
            <w:pPr>
              <w:pStyle w:val="TableParagraph"/>
              <w:spacing w:before="62"/>
              <w:ind w:left="384" w:firstLine="14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Digitaria horizontalis</w:t>
            </w:r>
          </w:p>
        </w:tc>
        <w:tc>
          <w:tcPr>
            <w:tcW w:w="1387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8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before="62"/>
              <w:ind w:left="408" w:hanging="289"/>
              <w:rPr>
                <w:sz w:val="20"/>
              </w:rPr>
            </w:pPr>
            <w:r>
              <w:rPr>
                <w:spacing w:val="-2"/>
                <w:sz w:val="20"/>
              </w:rPr>
              <w:t>Capim-pé-</w:t>
            </w:r>
            <w:r>
              <w:rPr>
                <w:spacing w:val="-2"/>
                <w:sz w:val="20"/>
              </w:rPr>
              <w:t>de- galinha</w:t>
            </w:r>
          </w:p>
        </w:tc>
        <w:tc>
          <w:tcPr>
            <w:tcW w:w="1783" w:type="dxa"/>
          </w:tcPr>
          <w:p>
            <w:pPr>
              <w:pStyle w:val="TableParagraph"/>
              <w:spacing w:before="62"/>
              <w:ind w:left="485" w:hanging="13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Echinochloa crusgalli*</w:t>
            </w:r>
          </w:p>
        </w:tc>
        <w:tc>
          <w:tcPr>
            <w:tcW w:w="1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before="62"/>
              <w:ind w:left="408" w:hanging="289"/>
              <w:rPr>
                <w:sz w:val="20"/>
              </w:rPr>
            </w:pPr>
            <w:r>
              <w:rPr>
                <w:spacing w:val="-2"/>
                <w:sz w:val="20"/>
              </w:rPr>
              <w:t>Capim-pé-</w:t>
            </w:r>
            <w:r>
              <w:rPr>
                <w:spacing w:val="-2"/>
                <w:sz w:val="20"/>
              </w:rPr>
              <w:t>de- galinha</w:t>
            </w:r>
          </w:p>
        </w:tc>
        <w:tc>
          <w:tcPr>
            <w:tcW w:w="1783" w:type="dxa"/>
          </w:tcPr>
          <w:p>
            <w:pPr>
              <w:pStyle w:val="TableParagraph"/>
              <w:spacing w:before="177"/>
              <w:ind w:left="9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Eleusine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indica*</w:t>
            </w:r>
          </w:p>
        </w:tc>
        <w:tc>
          <w:tcPr>
            <w:tcW w:w="1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1" w:type="dxa"/>
            <w:gridSpan w:val="3"/>
          </w:tcPr>
          <w:p>
            <w:pPr>
              <w:pStyle w:val="TableParagraph"/>
              <w:spacing w:line="210" w:lineRule="exact"/>
              <w:ind w:left="14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LARGAS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before="119"/>
              <w:ind w:left="8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Picão-preto</w:t>
            </w:r>
          </w:p>
        </w:tc>
        <w:tc>
          <w:tcPr>
            <w:tcW w:w="1783" w:type="dxa"/>
          </w:tcPr>
          <w:p>
            <w:pPr>
              <w:pStyle w:val="TableParagraph"/>
              <w:spacing w:before="119"/>
              <w:ind w:left="9" w:right="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Bidens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pilosa</w:t>
            </w:r>
          </w:p>
        </w:tc>
        <w:tc>
          <w:tcPr>
            <w:tcW w:w="1387" w:type="dxa"/>
          </w:tcPr>
          <w:p>
            <w:pPr>
              <w:pStyle w:val="TableParagraph"/>
              <w:spacing w:before="119"/>
              <w:ind w:left="353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before="174"/>
              <w:ind w:left="8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Poaia-branca</w:t>
            </w:r>
          </w:p>
        </w:tc>
        <w:tc>
          <w:tcPr>
            <w:tcW w:w="1783" w:type="dxa"/>
          </w:tcPr>
          <w:p>
            <w:pPr>
              <w:pStyle w:val="TableParagraph"/>
              <w:spacing w:before="62"/>
              <w:ind w:left="396" w:firstLine="7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Richardia brasiliensis</w:t>
            </w:r>
          </w:p>
        </w:tc>
        <w:tc>
          <w:tcPr>
            <w:tcW w:w="1387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3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4,0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8" w:hRule="atLeast"/>
        </w:trPr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before="172"/>
              <w:ind w:left="8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783" w:type="dxa"/>
          </w:tcPr>
          <w:p>
            <w:pPr>
              <w:pStyle w:val="TableParagraph"/>
              <w:spacing w:before="172"/>
              <w:ind w:left="9" w:right="1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Sida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rhombifolia</w:t>
            </w:r>
          </w:p>
        </w:tc>
        <w:tc>
          <w:tcPr>
            <w:tcW w:w="1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5" w:hRule="atLeast"/>
        </w:trPr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before="57"/>
              <w:ind w:left="525" w:right="268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783" w:type="dxa"/>
          </w:tcPr>
          <w:p>
            <w:pPr>
              <w:pStyle w:val="TableParagraph"/>
              <w:spacing w:before="57"/>
              <w:ind w:left="490" w:right="478" w:firstLine="1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Ipomoea purpurea</w:t>
            </w:r>
          </w:p>
        </w:tc>
        <w:tc>
          <w:tcPr>
            <w:tcW w:w="1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8" w:hRule="atLeast"/>
        </w:trPr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before="172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Leiteiro</w:t>
            </w:r>
          </w:p>
        </w:tc>
        <w:tc>
          <w:tcPr>
            <w:tcW w:w="1783" w:type="dxa"/>
          </w:tcPr>
          <w:p>
            <w:pPr>
              <w:pStyle w:val="TableParagraph"/>
              <w:spacing w:before="59"/>
              <w:ind w:left="307" w:firstLine="12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Euphorbia heterophylla*</w:t>
            </w:r>
          </w:p>
        </w:tc>
        <w:tc>
          <w:tcPr>
            <w:tcW w:w="1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0420" w:type="dxa"/>
            <w:gridSpan w:val="7"/>
          </w:tcPr>
          <w:p>
            <w:pPr>
              <w:pStyle w:val="TableParagraph"/>
              <w:spacing w:line="210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ÉPOCA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APLICAÇÃO:</w:t>
            </w:r>
          </w:p>
        </w:tc>
      </w:tr>
    </w:tbl>
    <w:p>
      <w:pPr>
        <w:pStyle w:val="TableParagraph"/>
        <w:spacing w:after="0" w:line="210" w:lineRule="exact"/>
        <w:rPr>
          <w:rFonts w:ascii="Arial" w:hAnsi="Arial"/>
          <w:b/>
          <w:sz w:val="20"/>
        </w:rPr>
        <w:sectPr>
          <w:type w:val="continuous"/>
          <w:pgSz w:w="11910" w:h="16850"/>
          <w:pgMar w:header="0" w:footer="1060" w:top="1640" w:bottom="1240" w:left="425" w:right="708"/>
        </w:sectPr>
      </w:pPr>
    </w:p>
    <w:p>
      <w:pPr>
        <w:pStyle w:val="BodyText"/>
        <w:ind w:left="172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6617334" cy="445134"/>
                <wp:effectExtent l="9525" t="0" r="2540" b="12065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617334" cy="445134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0"/>
                            </w:pPr>
                            <w:r>
                              <w:rPr/>
                              <w:t>Aplicação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área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total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pré-plantio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da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cultura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pós-emergência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das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plantas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daninhas,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áreas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plantio direto ou de cultivo mínimo.</w:t>
                            </w: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*Observar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item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RECOMENDAÇÕES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MANEJO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RESISTÊNCIA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HERBICIDAS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”.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1.0500pt;height:35.050pt;mso-position-horizontal-relative:char;mso-position-vertical-relative:line" type="#_x0000_t202" id="docshape29" filled="false" stroked="true" strokeweight=".481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0"/>
                      </w:pPr>
                      <w:r>
                        <w:rPr/>
                        <w:t>Aplicação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área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total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pré-plantio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da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cultura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pós-emergência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das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plantas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daninhas,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áreas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plantio direto ou de cultivo mínimo.</w:t>
                      </w: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*Observar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item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“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RECOMENDAÇÕES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PARA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MANEJO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DA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RESISTÊNCIA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>HERBICIDAS</w:t>
                      </w:r>
                      <w:r>
                        <w:rPr>
                          <w:spacing w:val="-2"/>
                          <w:sz w:val="20"/>
                        </w:rPr>
                        <w:t>”.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before="0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310895</wp:posOffset>
                </wp:positionH>
                <wp:positionV relativeFrom="paragraph">
                  <wp:posOffset>121037</wp:posOffset>
                </wp:positionV>
                <wp:extent cx="6760845" cy="67564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760845" cy="675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87"/>
                              <w:gridCol w:w="1260"/>
                              <w:gridCol w:w="1459"/>
                              <w:gridCol w:w="1245"/>
                              <w:gridCol w:w="1305"/>
                              <w:gridCol w:w="1670"/>
                              <w:gridCol w:w="1288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2287" w:type="dxa"/>
                                  <w:vMerge w:val="restart"/>
                                  <w:shd w:val="clear" w:color="auto" w:fill="D0CECE"/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8" w:right="3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Cultura</w:t>
                                  </w:r>
                                </w:p>
                              </w:tc>
                              <w:tc>
                                <w:tcPr>
                                  <w:tcW w:w="2719" w:type="dxa"/>
                                  <w:gridSpan w:val="2"/>
                                  <w:shd w:val="clear" w:color="auto" w:fill="D0CECE"/>
                                </w:tcPr>
                                <w:p>
                                  <w:pPr>
                                    <w:pStyle w:val="TableParagraph"/>
                                    <w:spacing w:before="71"/>
                                    <w:ind w:left="52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Plantas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Daninhas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 w:val="restart"/>
                                  <w:shd w:val="clear" w:color="auto" w:fill="D0CECE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39" w:right="129" w:firstLine="2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Dose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Produto Comercial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11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(L/ha)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vMerge w:val="restart"/>
                                  <w:shd w:val="clear" w:color="auto" w:fill="D0CECE"/>
                                </w:tcPr>
                                <w:p>
                                  <w:pPr>
                                    <w:pStyle w:val="TableParagraph"/>
                                    <w:spacing w:before="122"/>
                                    <w:ind w:left="60" w:right="4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N°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máximo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6"/>
                                      <w:sz w:val="20"/>
                                    </w:rPr>
                                    <w:t>de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aplicações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vMerge w:val="restart"/>
                                  <w:shd w:val="clear" w:color="auto" w:fill="D0CECE"/>
                                </w:tcPr>
                                <w:p>
                                  <w:pPr>
                                    <w:pStyle w:val="TableParagraph"/>
                                    <w:spacing w:before="122"/>
                                    <w:ind w:left="126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Equipamentos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e Volume de calda (L/ha)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vMerge w:val="restart"/>
                                  <w:shd w:val="clear" w:color="auto" w:fill="D0CECE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45" w:right="131" w:hanging="6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Intervalo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6"/>
                                      <w:sz w:val="20"/>
                                    </w:rPr>
                                    <w:t>de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segurança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10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(dias)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9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0CEC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D0CECE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56" w:right="239" w:firstLine="96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Nome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Comum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shd w:val="clear" w:color="auto" w:fill="D0CECE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73" w:right="202" w:firstLine="177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20"/>
                                    </w:rPr>
                                    <w:t>Nome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Científico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0CEC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0CEC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0CEC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0CEC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28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ALGODÃO GENETICAMENTE MODIFICADO</w:t>
                                  </w:r>
                                </w:p>
                              </w:tc>
                              <w:tc>
                                <w:tcPr>
                                  <w:tcW w:w="396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98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FOLHAS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ESTREITAS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6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(duas)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aplicações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6" w:right="1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Equipamentos </w:t>
                                  </w:r>
                                  <w:r>
                                    <w:rPr>
                                      <w:sz w:val="20"/>
                                    </w:rPr>
                                    <w:t>Terrestres 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aéreos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67" w:right="25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Volume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calda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Terrestre: </w:t>
                                  </w:r>
                                  <w:r>
                                    <w:rPr>
                                      <w:sz w:val="20"/>
                                    </w:rPr>
                                    <w:t>100 - 200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26" w:right="512" w:hanging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Aérea: </w:t>
                                  </w: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"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2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163" w:firstLine="1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Capim- carrapicho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300" w:right="287" w:firstLine="2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Cenchrus echinatus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13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2,0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37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285" w:right="269" w:firstLine="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Capim- colchão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451" w:right="351" w:hanging="89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Digitaria ciliaris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8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163" w:right="1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Capim-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pé- de-galinha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429" w:right="333" w:hanging="85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Eleusine indica*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4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84" w:firstLine="1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Capim- braquiária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11" w:right="202" w:firstLine="117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Urochloa decumbens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</w:tcPr>
                                <w:p>
                                  <w:pPr>
                                    <w:pStyle w:val="TableParagraph"/>
                                    <w:spacing w:before="162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12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FOLHAS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LARGAS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273" w:hanging="1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Caruru-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de- mancha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472" w:hanging="284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Amaranthus viridis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1,0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2,0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49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39" w:right="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Picão-preto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134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  <w:t>Bidens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pilosa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1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2,0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323" w:right="277" w:hanging="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Caruru- branco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311" w:hanging="123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Amaranthus hybridus*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206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2,0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44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39" w:right="3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Nabiça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46" w:firstLine="127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Raphanus raphanistrum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9" w:right="3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Leiteiro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46" w:firstLine="127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Euphorbia heterophylla*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424" w:right="168" w:hanging="2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Corda-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de- viola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266" w:firstLine="74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Ipomoea hederifolia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ind w:left="39" w:right="3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Fedegoso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line="222" w:lineRule="exact"/>
                                    <w:ind w:left="10"/>
                                    <w:jc w:val="center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20"/>
                                    </w:rPr>
                                    <w:t>Senna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10" w:right="6"/>
                                    <w:jc w:val="center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obtusifolia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2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39" w:right="3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Fedegoso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206" w:firstLine="235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Senna occidentalis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6" w:hRule="atLeast"/>
                              </w:trPr>
                              <w:tc>
                                <w:tcPr>
                                  <w:tcW w:w="22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98"/>
                                    <w:ind w:left="39" w:right="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Guanxuma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240" w:right="202" w:firstLine="290"/>
                                    <w:rPr>
                                      <w:rFonts w:ascii="Arial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20"/>
                                    </w:rPr>
                                    <w:t>Sida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20"/>
                                    </w:rPr>
                                    <w:t>rhombifolia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98" w:hRule="atLeast"/>
                              </w:trPr>
                              <w:tc>
                                <w:tcPr>
                                  <w:tcW w:w="10514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05"/>
                                    <w:jc w:val="both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ÉPOCA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INTERVALO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APLICAÇÃO: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5" w:right="97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Aplicação em área total em pós-emergência do algodão geneticamente modificado e pós-emergência das plantas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daninhas.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4" w:right="96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 melhor época para controle das plantas daninhas é quando as plantas daninhas se encontram em estágio inicial 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desenvolvimento.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É fundamental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nesta operação observar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que as plantas daninhas estejam recebendo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uma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boa cobertura, sem qualquer “efeito guarda-chuva” que possa reduzir a ação do produto.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3" w:right="99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Uma aplicação será suficiente para o controle de plantas daninhas, porém, em áreas com alta infestação, poderá ocorrer um segundo fluxo de germinação, sendo necessária uma aplicação adicional, a qual deverá ser feita levando-se em conta o período de mato competição para a cultura, bem como os intervalos de segurança para a cultura do algodão.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105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*Observar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item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RECOMENDAÇÕES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MANEJO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DA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RESISTÊNCIA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HERBICIDAS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”.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pt;margin-top:9.5305pt;width:532.35pt;height:532pt;mso-position-horizontal-relative:page;mso-position-vertical-relative:paragraph;z-index:15730176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87"/>
                        <w:gridCol w:w="1260"/>
                        <w:gridCol w:w="1459"/>
                        <w:gridCol w:w="1245"/>
                        <w:gridCol w:w="1305"/>
                        <w:gridCol w:w="1670"/>
                        <w:gridCol w:w="1288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2287" w:type="dxa"/>
                            <w:vMerge w:val="restart"/>
                            <w:shd w:val="clear" w:color="auto" w:fill="D0CECE"/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8" w:right="3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Cultura</w:t>
                            </w:r>
                          </w:p>
                        </w:tc>
                        <w:tc>
                          <w:tcPr>
                            <w:tcW w:w="2719" w:type="dxa"/>
                            <w:gridSpan w:val="2"/>
                            <w:shd w:val="clear" w:color="auto" w:fill="D0CECE"/>
                          </w:tcPr>
                          <w:p>
                            <w:pPr>
                              <w:pStyle w:val="TableParagraph"/>
                              <w:spacing w:before="71"/>
                              <w:ind w:left="52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Plantas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Daninhas</w:t>
                            </w:r>
                          </w:p>
                        </w:tc>
                        <w:tc>
                          <w:tcPr>
                            <w:tcW w:w="1245" w:type="dxa"/>
                            <w:vMerge w:val="restart"/>
                            <w:shd w:val="clear" w:color="auto" w:fill="D0CECE"/>
                          </w:tcPr>
                          <w:p>
                            <w:pPr>
                              <w:pStyle w:val="TableParagraph"/>
                              <w:spacing w:before="6"/>
                              <w:ind w:left="139" w:right="129" w:firstLine="2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Dose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Produto Comercial</w:t>
                            </w:r>
                          </w:p>
                          <w:p>
                            <w:pPr>
                              <w:pStyle w:val="TableParagraph"/>
                              <w:spacing w:line="217" w:lineRule="exact"/>
                              <w:ind w:left="11" w:right="1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(L/ha)</w:t>
                            </w:r>
                          </w:p>
                        </w:tc>
                        <w:tc>
                          <w:tcPr>
                            <w:tcW w:w="1305" w:type="dxa"/>
                            <w:vMerge w:val="restart"/>
                            <w:shd w:val="clear" w:color="auto" w:fill="D0CECE"/>
                          </w:tcPr>
                          <w:p>
                            <w:pPr>
                              <w:pStyle w:val="TableParagraph"/>
                              <w:spacing w:before="122"/>
                              <w:ind w:left="60" w:right="49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N°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máximo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de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aplicações</w:t>
                            </w:r>
                          </w:p>
                        </w:tc>
                        <w:tc>
                          <w:tcPr>
                            <w:tcW w:w="1670" w:type="dxa"/>
                            <w:vMerge w:val="restart"/>
                            <w:shd w:val="clear" w:color="auto" w:fill="D0CECE"/>
                          </w:tcPr>
                          <w:p>
                            <w:pPr>
                              <w:pStyle w:val="TableParagraph"/>
                              <w:spacing w:before="122"/>
                              <w:ind w:left="126" w:right="108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Equipamentos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e Volume de calda (L/ha)</w:t>
                            </w:r>
                          </w:p>
                        </w:tc>
                        <w:tc>
                          <w:tcPr>
                            <w:tcW w:w="1288" w:type="dxa"/>
                            <w:vMerge w:val="restart"/>
                            <w:shd w:val="clear" w:color="auto" w:fill="D0CECE"/>
                          </w:tcPr>
                          <w:p>
                            <w:pPr>
                              <w:pStyle w:val="TableParagraph"/>
                              <w:spacing w:before="6"/>
                              <w:ind w:left="145" w:right="131" w:hanging="6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Intervalo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de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segurança</w:t>
                            </w:r>
                          </w:p>
                          <w:p>
                            <w:pPr>
                              <w:pStyle w:val="TableParagraph"/>
                              <w:spacing w:line="217" w:lineRule="exact"/>
                              <w:ind w:left="10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(dias)</w:t>
                            </w:r>
                          </w:p>
                        </w:tc>
                      </w:tr>
                      <w:tr>
                        <w:trPr>
                          <w:trHeight w:val="549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  <w:shd w:val="clear" w:color="auto" w:fill="D0CEC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shd w:val="clear" w:color="auto" w:fill="D0CECE"/>
                          </w:tcPr>
                          <w:p>
                            <w:pPr>
                              <w:pStyle w:val="TableParagraph"/>
                              <w:spacing w:before="45"/>
                              <w:ind w:left="256" w:right="239" w:firstLine="9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Nome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Comum</w:t>
                            </w:r>
                          </w:p>
                        </w:tc>
                        <w:tc>
                          <w:tcPr>
                            <w:tcW w:w="1459" w:type="dxa"/>
                            <w:shd w:val="clear" w:color="auto" w:fill="D0CECE"/>
                          </w:tcPr>
                          <w:p>
                            <w:pPr>
                              <w:pStyle w:val="TableParagraph"/>
                              <w:spacing w:before="45"/>
                              <w:ind w:left="273" w:right="202" w:firstLine="177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Nome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Científico</w:t>
                            </w:r>
                          </w:p>
                        </w:tc>
                        <w:tc>
                          <w:tcPr>
                            <w:tcW w:w="1245" w:type="dxa"/>
                            <w:vMerge/>
                            <w:tcBorders>
                              <w:top w:val="nil"/>
                            </w:tcBorders>
                            <w:shd w:val="clear" w:color="auto" w:fill="D0CEC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  <w:shd w:val="clear" w:color="auto" w:fill="D0CEC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  <w:shd w:val="clear" w:color="auto" w:fill="D0CEC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  <w:shd w:val="clear" w:color="auto" w:fill="D0CEC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287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ALGODÃO GENETICAMENTE MODIFICADO</w:t>
                            </w:r>
                          </w:p>
                        </w:tc>
                        <w:tc>
                          <w:tcPr>
                            <w:tcW w:w="396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98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FOLHAS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ESTREITAS</w:t>
                            </w:r>
                          </w:p>
                        </w:tc>
                        <w:tc>
                          <w:tcPr>
                            <w:tcW w:w="1305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6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(duas)</w:t>
                            </w:r>
                          </w:p>
                          <w:p>
                            <w:pPr>
                              <w:pStyle w:val="TableParagraph"/>
                              <w:ind w:left="17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aplicações</w:t>
                            </w:r>
                          </w:p>
                        </w:tc>
                        <w:tc>
                          <w:tcPr>
                            <w:tcW w:w="1670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6" w:right="1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Equipamentos </w:t>
                            </w:r>
                            <w:r>
                              <w:rPr>
                                <w:sz w:val="20"/>
                              </w:rPr>
                              <w:t>Terrestres 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aéreos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67" w:right="25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Volume</w:t>
                            </w:r>
                            <w:r>
                              <w:rPr>
                                <w:rFonts w:ascii="Arial"/>
                                <w:b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calda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Terrestre: </w:t>
                            </w:r>
                            <w:r>
                              <w:rPr>
                                <w:sz w:val="20"/>
                              </w:rPr>
                              <w:t>100 - 200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26" w:right="512" w:hanging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Aérea: </w:t>
                            </w:r>
                            <w:r>
                              <w:rPr>
                                <w:sz w:val="20"/>
                              </w:rPr>
                              <w:t>20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288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"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130</w:t>
                            </w:r>
                          </w:p>
                        </w:tc>
                      </w:tr>
                      <w:tr>
                        <w:trPr>
                          <w:trHeight w:val="462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28" w:lineRule="exact"/>
                              <w:ind w:left="163" w:firstLine="14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Capim- carrapicho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line="228" w:lineRule="exact"/>
                              <w:ind w:left="300" w:right="287" w:firstLine="2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Cenchrus echinatus</w:t>
                            </w:r>
                          </w:p>
                        </w:tc>
                        <w:tc>
                          <w:tcPr>
                            <w:tcW w:w="1245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13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2,0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37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left="285" w:right="269" w:firstLine="2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Capim- colchão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left="451" w:right="351" w:hanging="89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Digitaria ciliaris</w:t>
                            </w:r>
                          </w:p>
                        </w:tc>
                        <w:tc>
                          <w:tcPr>
                            <w:tcW w:w="12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8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50"/>
                              <w:ind w:left="163" w:right="15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Capim-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pé- de-galinha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before="50"/>
                              <w:ind w:left="429" w:right="333" w:hanging="85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Eleusine indica*</w:t>
                            </w:r>
                          </w:p>
                        </w:tc>
                        <w:tc>
                          <w:tcPr>
                            <w:tcW w:w="12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4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184" w:firstLine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Capim- braquiária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211" w:right="202" w:firstLine="117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Urochloa decumbens</w:t>
                            </w:r>
                          </w:p>
                        </w:tc>
                        <w:tc>
                          <w:tcPr>
                            <w:tcW w:w="1245" w:type="dxa"/>
                          </w:tcPr>
                          <w:p>
                            <w:pPr>
                              <w:pStyle w:val="TableParagraph"/>
                              <w:spacing w:before="162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1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FOLHAS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LARGAS</w:t>
                            </w: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3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273" w:hanging="1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Caruru-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de- mancha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472" w:hanging="284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Amaranthus viridis</w:t>
                            </w:r>
                          </w:p>
                        </w:tc>
                        <w:tc>
                          <w:tcPr>
                            <w:tcW w:w="1245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1,0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2,0</w:t>
                            </w: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49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39" w:right="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Picão-preto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134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Bidens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pilosa</w:t>
                            </w:r>
                          </w:p>
                        </w:tc>
                        <w:tc>
                          <w:tcPr>
                            <w:tcW w:w="1245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1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2,0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left="323" w:right="277" w:hanging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Caruru- branco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left="311" w:hanging="123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Amaranthus hybridus*</w:t>
                            </w:r>
                          </w:p>
                        </w:tc>
                        <w:tc>
                          <w:tcPr>
                            <w:tcW w:w="12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20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2,0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44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39" w:right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Nabiça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46" w:firstLine="127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Raphanus raphanistrum</w:t>
                            </w:r>
                          </w:p>
                        </w:tc>
                        <w:tc>
                          <w:tcPr>
                            <w:tcW w:w="12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22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39" w:right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Leiteiro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46" w:firstLine="127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Euphorbia heterophylla*</w:t>
                            </w:r>
                          </w:p>
                        </w:tc>
                        <w:tc>
                          <w:tcPr>
                            <w:tcW w:w="1245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424" w:right="168" w:hanging="24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Corda-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de- viola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266" w:firstLine="74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Ipomoea hederifolia</w:t>
                            </w:r>
                          </w:p>
                        </w:tc>
                        <w:tc>
                          <w:tcPr>
                            <w:tcW w:w="12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3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105"/>
                              <w:ind w:left="39" w:right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Fedegoso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line="222" w:lineRule="exact"/>
                              <w:ind w:left="10"/>
                              <w:jc w:val="center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4"/>
                                <w:sz w:val="20"/>
                              </w:rPr>
                              <w:t>Senna</w:t>
                            </w:r>
                          </w:p>
                          <w:p>
                            <w:pPr>
                              <w:pStyle w:val="TableParagraph"/>
                              <w:spacing w:line="212" w:lineRule="exact"/>
                              <w:ind w:left="10" w:right="6"/>
                              <w:jc w:val="center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obtusifolia</w:t>
                            </w:r>
                          </w:p>
                        </w:tc>
                        <w:tc>
                          <w:tcPr>
                            <w:tcW w:w="12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2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39" w:right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Fedegoso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line="228" w:lineRule="exact"/>
                              <w:ind w:left="206" w:firstLine="235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Senna occidentalis</w:t>
                            </w:r>
                          </w:p>
                        </w:tc>
                        <w:tc>
                          <w:tcPr>
                            <w:tcW w:w="12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6" w:hRule="atLeast"/>
                        </w:trPr>
                        <w:tc>
                          <w:tcPr>
                            <w:tcW w:w="22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98"/>
                              <w:ind w:left="39" w:right="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Guanxuma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240" w:right="202" w:firstLine="290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4"/>
                                <w:sz w:val="20"/>
                              </w:rPr>
                              <w:t>Sida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rhombifolia</w:t>
                            </w:r>
                          </w:p>
                        </w:tc>
                        <w:tc>
                          <w:tcPr>
                            <w:tcW w:w="12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98" w:hRule="atLeast"/>
                        </w:trPr>
                        <w:tc>
                          <w:tcPr>
                            <w:tcW w:w="10514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05"/>
                              <w:jc w:val="both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ÉPOCA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INTERVALO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APLICAÇÃO:</w:t>
                            </w:r>
                          </w:p>
                          <w:p>
                            <w:pPr>
                              <w:pStyle w:val="TableParagraph"/>
                              <w:ind w:left="105" w:right="9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Aplicação em área total em pós-emergência do algodão geneticamente modificado e pós-emergência das plantas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daninhas.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4" w:right="9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 melhor época para controle das plantas daninhas é quando as plantas daninhas se encontram em estágio inicial 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desenvolvimento.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É fundamental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nesta operação observar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que as plantas daninhas estejam recebendo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uma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boa cobertura, sem qualquer “efeito guarda-chuva” que possa reduzir a ação do produto.</w:t>
                            </w:r>
                          </w:p>
                          <w:p>
                            <w:pPr>
                              <w:pStyle w:val="TableParagraph"/>
                              <w:ind w:left="103" w:right="9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Uma aplicação será suficiente para o controle de plantas daninhas, porém, em áreas com alta infestação, poderá ocorrer um segundo fluxo de germinação, sendo necessária uma aplicação adicional, a qual deverá ser feita levando-se em conta o período de mato competição para a cultura, bem como os intervalos de segurança para a cultura do algodão.</w:t>
                            </w:r>
                          </w:p>
                          <w:p>
                            <w:pPr>
                              <w:pStyle w:val="TableParagraph"/>
                              <w:spacing w:line="212" w:lineRule="exact"/>
                              <w:ind w:left="10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*Observar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item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RECOMENDAÇÕES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MANEJO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RESISTÊNCIA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HERBICIDAS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”.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6</w:t>
      </w:r>
    </w:p>
    <w:p>
      <w:pPr>
        <w:spacing w:after="0"/>
        <w:jc w:val="left"/>
        <w:rPr>
          <w:rFonts w:ascii="Arial"/>
          <w:b/>
          <w:sz w:val="20"/>
        </w:rPr>
        <w:sectPr>
          <w:pgSz w:w="11910" w:h="16850"/>
          <w:pgMar w:header="0" w:footer="1060" w:top="1660" w:bottom="1240" w:left="425" w:right="708"/>
        </w:sectPr>
      </w:pPr>
    </w:p>
    <w:p>
      <w:pPr>
        <w:pStyle w:val="BodyText"/>
        <w:spacing w:before="173"/>
        <w:rPr>
          <w:rFonts w:ascii="Arial"/>
          <w:b/>
        </w:rPr>
      </w:pPr>
    </w:p>
    <w:p>
      <w:pPr>
        <w:spacing w:before="1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7</w:t>
      </w: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3"/>
        <w:gridCol w:w="1195"/>
        <w:gridCol w:w="1629"/>
        <w:gridCol w:w="1183"/>
        <w:gridCol w:w="1241"/>
        <w:gridCol w:w="1594"/>
        <w:gridCol w:w="1217"/>
      </w:tblGrid>
      <w:tr>
        <w:trPr>
          <w:trHeight w:val="378" w:hRule="atLeast"/>
        </w:trPr>
        <w:tc>
          <w:tcPr>
            <w:tcW w:w="2033" w:type="dxa"/>
            <w:vMerge w:val="restart"/>
            <w:shd w:val="clear" w:color="auto" w:fill="D0CECE"/>
          </w:tcPr>
          <w:p>
            <w:pPr>
              <w:pStyle w:val="TableParagraph"/>
              <w:spacing w:before="11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2824" w:type="dxa"/>
            <w:gridSpan w:val="2"/>
            <w:shd w:val="clear" w:color="auto" w:fill="D0CECE"/>
          </w:tcPr>
          <w:p>
            <w:pPr>
              <w:pStyle w:val="TableParagraph"/>
              <w:spacing w:before="74"/>
              <w:ind w:left="5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Daninhas</w:t>
            </w:r>
          </w:p>
        </w:tc>
        <w:tc>
          <w:tcPr>
            <w:tcW w:w="1183" w:type="dxa"/>
            <w:vMerge w:val="restart"/>
            <w:shd w:val="clear" w:color="auto" w:fill="D0CECE"/>
          </w:tcPr>
          <w:p>
            <w:pPr>
              <w:pStyle w:val="TableParagraph"/>
              <w:spacing w:line="230" w:lineRule="exact"/>
              <w:ind w:left="108" w:right="97" w:hanging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 </w:t>
            </w:r>
            <w:r>
              <w:rPr>
                <w:rFonts w:ascii="Arial"/>
                <w:b/>
                <w:spacing w:val="-2"/>
                <w:sz w:val="20"/>
              </w:rPr>
              <w:t>Produto Comercial (L/ha)</w:t>
            </w:r>
          </w:p>
        </w:tc>
        <w:tc>
          <w:tcPr>
            <w:tcW w:w="1241" w:type="dxa"/>
            <w:vMerge w:val="restart"/>
            <w:shd w:val="clear" w:color="auto" w:fill="D0CECE"/>
          </w:tcPr>
          <w:p>
            <w:pPr>
              <w:pStyle w:val="TableParagraph"/>
              <w:spacing w:line="229" w:lineRule="exact"/>
              <w:ind w:left="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N°</w:t>
            </w:r>
          </w:p>
          <w:p>
            <w:pPr>
              <w:pStyle w:val="TableParagraph"/>
              <w:spacing w:line="230" w:lineRule="atLeast"/>
              <w:ind w:left="108" w:right="100" w:firstLine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máximo</w:t>
            </w:r>
            <w:r>
              <w:rPr>
                <w:rFonts w:ascii="Arial" w:hAnsi="Arial"/>
                <w:b/>
                <w:spacing w:val="80"/>
                <w:sz w:val="20"/>
              </w:rPr>
              <w:t>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aplicações</w:t>
            </w:r>
          </w:p>
        </w:tc>
        <w:tc>
          <w:tcPr>
            <w:tcW w:w="1594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84" w:right="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Equipamentos </w:t>
            </w:r>
            <w:r>
              <w:rPr>
                <w:rFonts w:ascii="Arial"/>
                <w:b/>
                <w:sz w:val="20"/>
              </w:rPr>
              <w:t>e Volume de calda (L/ha)</w:t>
            </w:r>
          </w:p>
        </w:tc>
        <w:tc>
          <w:tcPr>
            <w:tcW w:w="1217" w:type="dxa"/>
            <w:vMerge w:val="restart"/>
            <w:shd w:val="clear" w:color="auto" w:fill="D0CECE"/>
          </w:tcPr>
          <w:p>
            <w:pPr>
              <w:pStyle w:val="TableParagraph"/>
              <w:spacing w:line="230" w:lineRule="exact"/>
              <w:ind w:left="108" w:right="98" w:hanging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Intervalo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segurança (dias)</w:t>
            </w:r>
          </w:p>
        </w:tc>
      </w:tr>
      <w:tr>
        <w:trPr>
          <w:trHeight w:val="532" w:hRule="atLeast"/>
        </w:trPr>
        <w:tc>
          <w:tcPr>
            <w:tcW w:w="203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shd w:val="clear" w:color="auto" w:fill="D0CECE"/>
          </w:tcPr>
          <w:p>
            <w:pPr>
              <w:pStyle w:val="TableParagraph"/>
              <w:spacing w:before="35"/>
              <w:ind w:left="225" w:right="205" w:firstLine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 </w:t>
            </w:r>
            <w:r>
              <w:rPr>
                <w:rFonts w:ascii="Arial"/>
                <w:b/>
                <w:spacing w:val="-2"/>
                <w:sz w:val="20"/>
              </w:rPr>
              <w:t>Comum</w:t>
            </w:r>
          </w:p>
        </w:tc>
        <w:tc>
          <w:tcPr>
            <w:tcW w:w="1629" w:type="dxa"/>
            <w:shd w:val="clear" w:color="auto" w:fill="D0CECE"/>
          </w:tcPr>
          <w:p>
            <w:pPr>
              <w:pStyle w:val="TableParagraph"/>
              <w:spacing w:before="35"/>
              <w:ind w:left="357" w:right="350" w:firstLine="18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Nome </w:t>
            </w:r>
            <w:r>
              <w:rPr>
                <w:rFonts w:ascii="Arial" w:hAnsi="Arial"/>
                <w:b/>
                <w:spacing w:val="-2"/>
                <w:sz w:val="20"/>
              </w:rPr>
              <w:t>Científico</w:t>
            </w:r>
          </w:p>
        </w:tc>
        <w:tc>
          <w:tcPr>
            <w:tcW w:w="118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203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50" w:right="138" w:hanging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MILHO </w:t>
            </w:r>
            <w:r>
              <w:rPr>
                <w:rFonts w:ascii="Arial"/>
                <w:b/>
                <w:spacing w:val="-2"/>
                <w:sz w:val="20"/>
              </w:rPr>
              <w:t>GENETICAMENTE MODIFICADO</w:t>
            </w:r>
          </w:p>
        </w:tc>
        <w:tc>
          <w:tcPr>
            <w:tcW w:w="4007" w:type="dxa"/>
            <w:gridSpan w:val="3"/>
          </w:tcPr>
          <w:p>
            <w:pPr>
              <w:pStyle w:val="TableParagraph"/>
              <w:spacing w:line="210" w:lineRule="exact"/>
              <w:ind w:left="10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ESTREITAS</w:t>
            </w:r>
          </w:p>
        </w:tc>
        <w:tc>
          <w:tcPr>
            <w:tcW w:w="124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9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(duas)</w:t>
            </w:r>
          </w:p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aplicações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84" w:right="79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Equipamentos </w:t>
            </w:r>
            <w:r>
              <w:rPr>
                <w:sz w:val="20"/>
              </w:rPr>
              <w:t>Terrestres e </w:t>
            </w:r>
            <w:r>
              <w:rPr>
                <w:spacing w:val="-2"/>
                <w:sz w:val="20"/>
              </w:rPr>
              <w:t>aéreos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25" w:right="218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 </w:t>
            </w:r>
            <w:r>
              <w:rPr>
                <w:rFonts w:ascii="Arial"/>
                <w:b/>
                <w:spacing w:val="-2"/>
                <w:sz w:val="20"/>
              </w:rPr>
              <w:t>calda </w:t>
            </w:r>
            <w:r>
              <w:rPr>
                <w:spacing w:val="-2"/>
                <w:sz w:val="20"/>
              </w:rPr>
              <w:t>Terrestre: </w:t>
            </w:r>
            <w:r>
              <w:rPr>
                <w:sz w:val="20"/>
              </w:rPr>
              <w:t>100 - 200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84" w:right="478" w:hanging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Aérea: </w:t>
            </w: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7"/>
                <w:sz w:val="20"/>
              </w:rPr>
              <w:t>40</w:t>
            </w:r>
          </w:p>
        </w:tc>
        <w:tc>
          <w:tcPr>
            <w:tcW w:w="1217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>
        <w:trPr>
          <w:trHeight w:val="467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30" w:lineRule="atLeast"/>
              <w:ind w:left="129" w:firstLine="144"/>
              <w:rPr>
                <w:sz w:val="20"/>
              </w:rPr>
            </w:pPr>
            <w:r>
              <w:rPr>
                <w:spacing w:val="-2"/>
                <w:sz w:val="20"/>
              </w:rPr>
              <w:t>Capim- carrapicho</w:t>
            </w:r>
          </w:p>
        </w:tc>
        <w:tc>
          <w:tcPr>
            <w:tcW w:w="1629" w:type="dxa"/>
          </w:tcPr>
          <w:p>
            <w:pPr>
              <w:pStyle w:val="TableParagraph"/>
              <w:spacing w:line="230" w:lineRule="atLeast"/>
              <w:ind w:left="386" w:right="37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Cenchrus echinatus</w:t>
            </w:r>
          </w:p>
        </w:tc>
        <w:tc>
          <w:tcPr>
            <w:tcW w:w="1183" w:type="dxa"/>
            <w:vMerge w:val="restart"/>
          </w:tcPr>
          <w:p>
            <w:pPr>
              <w:pStyle w:val="TableParagraph"/>
              <w:spacing w:before="10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202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30" w:lineRule="exact"/>
              <w:ind w:left="251" w:right="238" w:firstLine="21"/>
              <w:rPr>
                <w:sz w:val="20"/>
              </w:rPr>
            </w:pPr>
            <w:r>
              <w:rPr>
                <w:spacing w:val="-2"/>
                <w:sz w:val="20"/>
              </w:rPr>
              <w:t>Capim- colchão</w:t>
            </w:r>
          </w:p>
        </w:tc>
        <w:tc>
          <w:tcPr>
            <w:tcW w:w="1629" w:type="dxa"/>
          </w:tcPr>
          <w:p>
            <w:pPr>
              <w:pStyle w:val="TableParagraph"/>
              <w:spacing w:before="100"/>
              <w:ind w:left="6" w:right="1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Digitaria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ciliaris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3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before="16"/>
              <w:ind w:left="150" w:firstLine="122"/>
              <w:rPr>
                <w:sz w:val="20"/>
              </w:rPr>
            </w:pPr>
            <w:r>
              <w:rPr>
                <w:spacing w:val="-2"/>
                <w:sz w:val="20"/>
              </w:rPr>
              <w:t>Capim- braquiária</w:t>
            </w:r>
          </w:p>
        </w:tc>
        <w:tc>
          <w:tcPr>
            <w:tcW w:w="1629" w:type="dxa"/>
          </w:tcPr>
          <w:p>
            <w:pPr>
              <w:pStyle w:val="TableParagraph"/>
              <w:spacing w:before="16"/>
              <w:ind w:left="297" w:right="286" w:firstLine="11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Urochloa decumbens</w:t>
            </w:r>
          </w:p>
        </w:tc>
        <w:tc>
          <w:tcPr>
            <w:tcW w:w="1183" w:type="dxa"/>
          </w:tcPr>
          <w:p>
            <w:pPr>
              <w:pStyle w:val="TableParagraph"/>
              <w:spacing w:before="132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7" w:type="dxa"/>
            <w:gridSpan w:val="3"/>
          </w:tcPr>
          <w:p>
            <w:pPr>
              <w:pStyle w:val="TableParagraph"/>
              <w:spacing w:line="210" w:lineRule="exact"/>
              <w:ind w:left="1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LARGAS</w:t>
            </w: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30" w:lineRule="exact"/>
              <w:ind w:left="242" w:hanging="130"/>
              <w:rPr>
                <w:sz w:val="20"/>
              </w:rPr>
            </w:pPr>
            <w:r>
              <w:rPr>
                <w:spacing w:val="-2"/>
                <w:sz w:val="20"/>
              </w:rPr>
              <w:t>Caruru-</w:t>
            </w:r>
            <w:r>
              <w:rPr>
                <w:spacing w:val="-2"/>
                <w:sz w:val="20"/>
              </w:rPr>
              <w:t>de- mancha</w:t>
            </w:r>
          </w:p>
        </w:tc>
        <w:tc>
          <w:tcPr>
            <w:tcW w:w="1629" w:type="dxa"/>
          </w:tcPr>
          <w:p>
            <w:pPr>
              <w:pStyle w:val="TableParagraph"/>
              <w:spacing w:line="230" w:lineRule="exact"/>
              <w:ind w:left="559" w:hanging="28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Amaranthus viridis</w:t>
            </w:r>
          </w:p>
        </w:tc>
        <w:tc>
          <w:tcPr>
            <w:tcW w:w="118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0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2,0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20" w:lineRule="exact"/>
              <w:ind w:left="314"/>
              <w:rPr>
                <w:sz w:val="20"/>
              </w:rPr>
            </w:pPr>
            <w:r>
              <w:rPr>
                <w:spacing w:val="-2"/>
                <w:sz w:val="20"/>
              </w:rPr>
              <w:t>Picão-</w:t>
            </w:r>
          </w:p>
          <w:p>
            <w:pPr>
              <w:pStyle w:val="TableParagraph"/>
              <w:spacing w:line="17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preto</w:t>
            </w:r>
          </w:p>
        </w:tc>
        <w:tc>
          <w:tcPr>
            <w:tcW w:w="1629" w:type="dxa"/>
          </w:tcPr>
          <w:p>
            <w:pPr>
              <w:pStyle w:val="TableParagraph"/>
              <w:spacing w:before="88"/>
              <w:ind w:left="6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Bidens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pilosa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9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before="45"/>
              <w:ind w:left="289" w:right="244" w:hanging="32"/>
              <w:rPr>
                <w:sz w:val="20"/>
              </w:rPr>
            </w:pPr>
            <w:r>
              <w:rPr>
                <w:spacing w:val="-2"/>
                <w:sz w:val="20"/>
              </w:rPr>
              <w:t>Caruru- branco</w:t>
            </w:r>
          </w:p>
        </w:tc>
        <w:tc>
          <w:tcPr>
            <w:tcW w:w="1629" w:type="dxa"/>
          </w:tcPr>
          <w:p>
            <w:pPr>
              <w:pStyle w:val="TableParagraph"/>
              <w:spacing w:before="45"/>
              <w:ind w:left="398" w:hanging="123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Amaranthus hybridus*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before="170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Nabiça</w:t>
            </w:r>
          </w:p>
        </w:tc>
        <w:tc>
          <w:tcPr>
            <w:tcW w:w="1629" w:type="dxa"/>
          </w:tcPr>
          <w:p>
            <w:pPr>
              <w:pStyle w:val="TableParagraph"/>
              <w:spacing w:before="54"/>
              <w:ind w:left="191" w:firstLine="16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Raphanus Raphanistrum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4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before="150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Leiteiro</w:t>
            </w:r>
          </w:p>
        </w:tc>
        <w:tc>
          <w:tcPr>
            <w:tcW w:w="1629" w:type="dxa"/>
          </w:tcPr>
          <w:p>
            <w:pPr>
              <w:pStyle w:val="TableParagraph"/>
              <w:spacing w:before="35"/>
              <w:ind w:left="229" w:firstLine="12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Euphorbia heterophylla*</w:t>
            </w:r>
          </w:p>
        </w:tc>
        <w:tc>
          <w:tcPr>
            <w:tcW w:w="118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4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3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before="54"/>
              <w:ind w:left="390" w:right="137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629" w:type="dxa"/>
          </w:tcPr>
          <w:p>
            <w:pPr>
              <w:pStyle w:val="TableParagraph"/>
              <w:spacing w:before="54"/>
              <w:ind w:left="352" w:right="286" w:firstLine="7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Ipomoea hederifolia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before="160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Fedegoso</w:t>
            </w:r>
          </w:p>
        </w:tc>
        <w:tc>
          <w:tcPr>
            <w:tcW w:w="1629" w:type="dxa"/>
          </w:tcPr>
          <w:p>
            <w:pPr>
              <w:pStyle w:val="TableParagraph"/>
              <w:spacing w:before="45"/>
              <w:ind w:left="364" w:right="350" w:firstLine="16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Senna obtusifolia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8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before="162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Fedegoso</w:t>
            </w:r>
          </w:p>
        </w:tc>
        <w:tc>
          <w:tcPr>
            <w:tcW w:w="1629" w:type="dxa"/>
          </w:tcPr>
          <w:p>
            <w:pPr>
              <w:pStyle w:val="TableParagraph"/>
              <w:spacing w:before="50"/>
              <w:ind w:left="292" w:firstLine="23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Senna occidentalis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8" w:hRule="atLeast"/>
        </w:trPr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before="170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629" w:type="dxa"/>
          </w:tcPr>
          <w:p>
            <w:pPr>
              <w:pStyle w:val="TableParagraph"/>
              <w:spacing w:before="54"/>
              <w:ind w:left="323" w:right="286" w:firstLine="29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Sida </w:t>
            </w:r>
            <w:r>
              <w:rPr>
                <w:rFonts w:ascii="Arial"/>
                <w:i/>
                <w:spacing w:val="-2"/>
                <w:sz w:val="20"/>
              </w:rPr>
              <w:t>rhombifolia</w:t>
            </w:r>
          </w:p>
        </w:tc>
        <w:tc>
          <w:tcPr>
            <w:tcW w:w="11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0" w:hRule="atLeast"/>
        </w:trPr>
        <w:tc>
          <w:tcPr>
            <w:tcW w:w="10092" w:type="dxa"/>
            <w:gridSpan w:val="7"/>
          </w:tcPr>
          <w:p>
            <w:pPr>
              <w:pStyle w:val="TableParagraph"/>
              <w:spacing w:line="229" w:lineRule="exact"/>
              <w:ind w:left="107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ÉPOCA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Aplicação em área total em pós-emergência do milho geneticamente modificado e em pós-emergência das plantas daninhas.</w:t>
            </w:r>
          </w:p>
          <w:p>
            <w:pPr>
              <w:pStyle w:val="TableParagraph"/>
              <w:spacing w:before="1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Em áreas de baixa a média infestação recomenda-se uma aplicação única quando o milho estiver até no máximo com 5 folhas verdadeiras (V5). Em áreas de alta infestação e/ou germinação desuniforme das plantas daninhas recomenda-se realizar aplicação sequencial (duas aplicações), sendo a primeira aplicação com o milho até 2 folhas verdadeiras (V2), e a segunda aplicação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 dose recomendada acima, com intervalo de aproximadamente 15 dias após a primeira aplicação.</w:t>
            </w:r>
          </w:p>
          <w:p>
            <w:pPr>
              <w:pStyle w:val="TableParagraph"/>
              <w:spacing w:line="210" w:lineRule="exact"/>
              <w:ind w:left="107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*Observar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“RECOMENDAÇÕES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MANEJO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RESISTÊNCIA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HERBICIDAS”.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</w:rPr>
      </w:pPr>
    </w:p>
    <w:p>
      <w:pPr>
        <w:spacing w:before="0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8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251"/>
        <w:gridCol w:w="1395"/>
        <w:gridCol w:w="1186"/>
        <w:gridCol w:w="1493"/>
        <w:gridCol w:w="1596"/>
        <w:gridCol w:w="1217"/>
      </w:tblGrid>
      <w:tr>
        <w:trPr>
          <w:trHeight w:val="378" w:hRule="atLeast"/>
        </w:trPr>
        <w:tc>
          <w:tcPr>
            <w:tcW w:w="1949" w:type="dxa"/>
            <w:vMerge w:val="restart"/>
            <w:shd w:val="clear" w:color="auto" w:fill="D0CECE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2646" w:type="dxa"/>
            <w:gridSpan w:val="2"/>
            <w:shd w:val="clear" w:color="auto" w:fill="D0CECE"/>
          </w:tcPr>
          <w:p>
            <w:pPr>
              <w:pStyle w:val="TableParagraph"/>
              <w:spacing w:before="74"/>
              <w:ind w:left="4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Daninhas</w:t>
            </w:r>
          </w:p>
        </w:tc>
        <w:tc>
          <w:tcPr>
            <w:tcW w:w="1186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106" w:right="102" w:hanging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 </w:t>
            </w:r>
            <w:r>
              <w:rPr>
                <w:rFonts w:ascii="Arial"/>
                <w:b/>
                <w:spacing w:val="-2"/>
                <w:sz w:val="20"/>
              </w:rPr>
              <w:t>Produto Comercial (L/ha)</w:t>
            </w:r>
          </w:p>
        </w:tc>
        <w:tc>
          <w:tcPr>
            <w:tcW w:w="1493" w:type="dxa"/>
            <w:vMerge w:val="restart"/>
            <w:shd w:val="clear" w:color="auto" w:fill="D0CECE"/>
          </w:tcPr>
          <w:p>
            <w:pPr>
              <w:pStyle w:val="TableParagraph"/>
              <w:spacing w:before="230"/>
              <w:ind w:left="151" w:right="14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máximo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aplicações</w:t>
            </w:r>
          </w:p>
        </w:tc>
        <w:tc>
          <w:tcPr>
            <w:tcW w:w="1596" w:type="dxa"/>
            <w:vMerge w:val="restart"/>
            <w:shd w:val="clear" w:color="auto" w:fill="D0CECE"/>
          </w:tcPr>
          <w:p>
            <w:pPr>
              <w:pStyle w:val="TableParagraph"/>
              <w:ind w:left="676" w:hanging="5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 </w:t>
            </w:r>
            <w:r>
              <w:rPr>
                <w:rFonts w:ascii="Arial"/>
                <w:b/>
                <w:spacing w:val="-6"/>
                <w:sz w:val="20"/>
              </w:rPr>
              <w:t>de</w:t>
            </w:r>
          </w:p>
          <w:p>
            <w:pPr>
              <w:pStyle w:val="TableParagraph"/>
              <w:spacing w:line="230" w:lineRule="atLeast"/>
              <w:ind w:left="237" w:right="238" w:firstLine="84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Aplicação </w:t>
            </w:r>
            <w:r>
              <w:rPr>
                <w:rFonts w:ascii="Arial" w:hAnsi="Arial"/>
                <w:b/>
                <w:sz w:val="20"/>
              </w:rPr>
              <w:t>Volume de calda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(L/ha)</w:t>
            </w:r>
          </w:p>
        </w:tc>
        <w:tc>
          <w:tcPr>
            <w:tcW w:w="1217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103" w:right="103" w:hanging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Intervalo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segurança (dias)</w:t>
            </w:r>
          </w:p>
        </w:tc>
      </w:tr>
      <w:tr>
        <w:trPr>
          <w:trHeight w:val="762" w:hRule="atLeast"/>
        </w:trPr>
        <w:tc>
          <w:tcPr>
            <w:tcW w:w="1949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  <w:shd w:val="clear" w:color="auto" w:fill="D0CECE"/>
          </w:tcPr>
          <w:p>
            <w:pPr>
              <w:pStyle w:val="TableParagraph"/>
              <w:spacing w:before="150"/>
              <w:ind w:left="251" w:right="243" w:firstLine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 </w:t>
            </w:r>
            <w:r>
              <w:rPr>
                <w:rFonts w:ascii="Arial"/>
                <w:b/>
                <w:spacing w:val="-2"/>
                <w:sz w:val="20"/>
              </w:rPr>
              <w:t>Comum</w:t>
            </w:r>
          </w:p>
        </w:tc>
        <w:tc>
          <w:tcPr>
            <w:tcW w:w="1395" w:type="dxa"/>
            <w:shd w:val="clear" w:color="auto" w:fill="D0CECE"/>
          </w:tcPr>
          <w:p>
            <w:pPr>
              <w:pStyle w:val="TableParagraph"/>
              <w:spacing w:before="150"/>
              <w:ind w:left="238" w:firstLine="18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Nome </w:t>
            </w:r>
            <w:r>
              <w:rPr>
                <w:rFonts w:ascii="Arial" w:hAnsi="Arial"/>
                <w:b/>
                <w:spacing w:val="-2"/>
                <w:sz w:val="20"/>
              </w:rPr>
              <w:t>Científico</w:t>
            </w:r>
          </w:p>
        </w:tc>
        <w:tc>
          <w:tcPr>
            <w:tcW w:w="1186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949" w:type="dxa"/>
            <w:vMerge w:val="restart"/>
          </w:tcPr>
          <w:p>
            <w:pPr>
              <w:pStyle w:val="TableParagraph"/>
              <w:spacing w:before="6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5" w:right="100" w:hanging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SOJA </w:t>
            </w:r>
            <w:r>
              <w:rPr>
                <w:rFonts w:ascii="Arial"/>
                <w:b/>
                <w:spacing w:val="-2"/>
                <w:sz w:val="20"/>
              </w:rPr>
              <w:t>GENETICAMENTE MODIFICADA</w:t>
            </w:r>
          </w:p>
        </w:tc>
        <w:tc>
          <w:tcPr>
            <w:tcW w:w="3832" w:type="dxa"/>
            <w:gridSpan w:val="3"/>
          </w:tcPr>
          <w:p>
            <w:pPr>
              <w:pStyle w:val="TableParagraph"/>
              <w:spacing w:line="210" w:lineRule="exact"/>
              <w:ind w:left="9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ESTREITAS</w:t>
            </w:r>
          </w:p>
        </w:tc>
        <w:tc>
          <w:tcPr>
            <w:tcW w:w="1493" w:type="dxa"/>
            <w:vMerge w:val="restart"/>
          </w:tcPr>
          <w:p>
            <w:pPr>
              <w:pStyle w:val="TableParagraph"/>
              <w:spacing w:before="184"/>
              <w:ind w:left="288" w:right="281" w:firstLine="9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 (uma) </w:t>
            </w:r>
            <w:r>
              <w:rPr>
                <w:rFonts w:ascii="Arial" w:hAnsi="Arial"/>
                <w:b/>
                <w:spacing w:val="-2"/>
                <w:sz w:val="20"/>
              </w:rPr>
              <w:t>aplicação</w:t>
            </w:r>
          </w:p>
        </w:tc>
        <w:tc>
          <w:tcPr>
            <w:tcW w:w="1596" w:type="dxa"/>
            <w:vMerge w:val="restart"/>
          </w:tcPr>
          <w:p>
            <w:pPr>
              <w:pStyle w:val="TableParagraph"/>
              <w:spacing w:before="69"/>
              <w:ind w:left="3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Equipamentos </w:t>
            </w:r>
            <w:r>
              <w:rPr>
                <w:sz w:val="20"/>
              </w:rPr>
              <w:t>Terrestres e </w:t>
            </w:r>
            <w:r>
              <w:rPr>
                <w:spacing w:val="-2"/>
                <w:sz w:val="20"/>
              </w:rPr>
              <w:t>aéreos</w:t>
            </w:r>
          </w:p>
        </w:tc>
        <w:tc>
          <w:tcPr>
            <w:tcW w:w="1217" w:type="dxa"/>
            <w:vMerge w:val="restart"/>
          </w:tcPr>
          <w:p>
            <w:pPr>
              <w:pStyle w:val="TableParagraph"/>
              <w:spacing w:before="18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</w:tr>
      <w:tr>
        <w:trPr>
          <w:trHeight w:val="582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57"/>
              <w:ind w:left="157" w:firstLine="144"/>
              <w:rPr>
                <w:sz w:val="20"/>
              </w:rPr>
            </w:pPr>
            <w:r>
              <w:rPr>
                <w:spacing w:val="-2"/>
                <w:sz w:val="20"/>
              </w:rPr>
              <w:t>Capim- carrapicho</w:t>
            </w:r>
          </w:p>
        </w:tc>
        <w:tc>
          <w:tcPr>
            <w:tcW w:w="1395" w:type="dxa"/>
          </w:tcPr>
          <w:p>
            <w:pPr>
              <w:pStyle w:val="TableParagraph"/>
              <w:spacing w:before="57"/>
              <w:ind w:left="267" w:right="25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Cenchrus echinatus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spacing w:before="6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1,0</w:t>
            </w: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10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</w:p>
        </w:tc>
        <w:tc>
          <w:tcPr>
            <w:tcW w:w="1395" w:type="dxa"/>
          </w:tcPr>
          <w:p>
            <w:pPr>
              <w:pStyle w:val="TableParagraph"/>
              <w:spacing w:line="210" w:lineRule="exact"/>
              <w:ind w:left="33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Digitaria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50"/>
          <w:pgMar w:header="0" w:footer="1060" w:top="1940" w:bottom="1374" w:left="425" w:right="708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251"/>
        <w:gridCol w:w="1395"/>
        <w:gridCol w:w="1186"/>
        <w:gridCol w:w="1493"/>
        <w:gridCol w:w="1596"/>
        <w:gridCol w:w="1217"/>
      </w:tblGrid>
      <w:tr>
        <w:trPr>
          <w:trHeight w:val="229" w:hRule="atLeast"/>
        </w:trPr>
        <w:tc>
          <w:tcPr>
            <w:tcW w:w="194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colchão</w:t>
            </w:r>
          </w:p>
        </w:tc>
        <w:tc>
          <w:tcPr>
            <w:tcW w:w="1395" w:type="dxa"/>
          </w:tcPr>
          <w:p>
            <w:pPr>
              <w:pStyle w:val="TableParagraph"/>
              <w:spacing w:line="210" w:lineRule="exact"/>
              <w:ind w:left="18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horizontalis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6" w:type="dxa"/>
            <w:vMerge w:val="restart"/>
          </w:tcPr>
          <w:p>
            <w:pPr>
              <w:pStyle w:val="TableParagraph"/>
              <w:ind w:left="223" w:right="222"/>
              <w:jc w:val="center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 </w:t>
            </w:r>
            <w:r>
              <w:rPr>
                <w:rFonts w:ascii="Arial"/>
                <w:b/>
                <w:spacing w:val="-2"/>
                <w:sz w:val="20"/>
              </w:rPr>
              <w:t>calda </w:t>
            </w:r>
            <w:r>
              <w:rPr>
                <w:spacing w:val="-2"/>
                <w:sz w:val="20"/>
              </w:rPr>
              <w:t>Terrestre: </w:t>
            </w:r>
            <w:r>
              <w:rPr>
                <w:sz w:val="20"/>
              </w:rPr>
              <w:t>100 - 200</w:t>
            </w:r>
          </w:p>
          <w:p>
            <w:pPr>
              <w:pStyle w:val="TableParagraph"/>
              <w:spacing w:before="227"/>
              <w:ind w:left="482" w:right="482" w:firstLine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Aérea: </w:t>
            </w: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21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30" w:lineRule="exact"/>
              <w:ind w:left="395" w:right="287" w:hanging="94"/>
              <w:rPr>
                <w:sz w:val="20"/>
              </w:rPr>
            </w:pPr>
            <w:r>
              <w:rPr>
                <w:spacing w:val="-2"/>
                <w:sz w:val="20"/>
              </w:rPr>
              <w:t>Capim- </w:t>
            </w:r>
            <w:r>
              <w:rPr>
                <w:spacing w:val="-4"/>
                <w:sz w:val="20"/>
              </w:rPr>
              <w:t>arroz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318" w:hanging="20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Echonochloa colonum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30" w:lineRule="exact"/>
              <w:ind w:left="157" w:right="149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  <w:r>
              <w:rPr>
                <w:spacing w:val="-2"/>
                <w:sz w:val="20"/>
              </w:rPr>
              <w:t>pé- de-galinha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394" w:right="301" w:hanging="8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Eleusine indica*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4"/>
              <w:ind w:left="3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2,0</w:t>
            </w: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</w:tcPr>
          <w:p>
            <w:pPr>
              <w:pStyle w:val="TableParagraph"/>
              <w:spacing w:line="210" w:lineRule="exact"/>
              <w:ind w:left="10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LARGAS</w:t>
            </w: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110"/>
              <w:ind w:left="6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Trapoeraba</w:t>
            </w:r>
          </w:p>
        </w:tc>
        <w:tc>
          <w:tcPr>
            <w:tcW w:w="1395" w:type="dxa"/>
          </w:tcPr>
          <w:p>
            <w:pPr>
              <w:pStyle w:val="TableParagraph"/>
              <w:spacing w:line="228" w:lineRule="exact"/>
              <w:ind w:left="106" w:firstLine="8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Commelina benghalensis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2"/>
              <w:ind w:left="3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3,5</w:t>
            </w: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30" w:lineRule="exact"/>
              <w:ind w:left="419" w:right="164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234" w:firstLine="7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Ipomoea grandifolia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4"/>
              <w:ind w:left="3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3,0</w:t>
            </w: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30" w:lineRule="exact"/>
              <w:ind w:left="313" w:right="233" w:hanging="68"/>
              <w:rPr>
                <w:sz w:val="20"/>
              </w:rPr>
            </w:pPr>
            <w:r>
              <w:rPr>
                <w:sz w:val="20"/>
              </w:rPr>
              <w:t>Nabo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 </w:t>
            </w:r>
            <w:r>
              <w:rPr>
                <w:spacing w:val="-2"/>
                <w:sz w:val="20"/>
              </w:rPr>
              <w:t>Nabiça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385" w:right="228" w:hanging="14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Raphanus sativus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4"/>
              <w:ind w:left="3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2,0</w:t>
            </w: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112"/>
              <w:ind w:left="6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205" w:firstLine="29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Sida </w:t>
            </w:r>
            <w:r>
              <w:rPr>
                <w:rFonts w:ascii="Arial"/>
                <w:i/>
                <w:spacing w:val="-2"/>
                <w:sz w:val="20"/>
              </w:rPr>
              <w:t>rhombifolia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4"/>
              <w:ind w:left="3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1,0</w:t>
            </w: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5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</w:tcPr>
          <w:p>
            <w:pPr>
              <w:pStyle w:val="TableParagraph"/>
              <w:spacing w:line="220" w:lineRule="exact" w:before="6"/>
              <w:ind w:left="9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ESTREITAS</w:t>
            </w:r>
          </w:p>
        </w:tc>
        <w:tc>
          <w:tcPr>
            <w:tcW w:w="149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3" w:right="101" w:firstLine="2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aplicação sequencial </w:t>
            </w:r>
            <w:r>
              <w:rPr>
                <w:spacing w:val="-4"/>
                <w:sz w:val="20"/>
              </w:rPr>
              <w:t>sem </w:t>
            </w:r>
            <w:r>
              <w:rPr>
                <w:sz w:val="20"/>
              </w:rPr>
              <w:t>ultrapassar a dose máxima </w:t>
            </w:r>
            <w:r>
              <w:rPr>
                <w:spacing w:val="-2"/>
                <w:sz w:val="20"/>
              </w:rPr>
              <w:t>recomendada.</w:t>
            </w: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28" w:lineRule="exact"/>
              <w:ind w:left="157" w:firstLine="144"/>
              <w:rPr>
                <w:sz w:val="20"/>
              </w:rPr>
            </w:pPr>
            <w:r>
              <w:rPr>
                <w:spacing w:val="-2"/>
                <w:sz w:val="20"/>
              </w:rPr>
              <w:t>Capim- carrapicho</w:t>
            </w:r>
          </w:p>
        </w:tc>
        <w:tc>
          <w:tcPr>
            <w:tcW w:w="1395" w:type="dxa"/>
          </w:tcPr>
          <w:p>
            <w:pPr>
              <w:pStyle w:val="TableParagraph"/>
              <w:spacing w:line="228" w:lineRule="exact"/>
              <w:ind w:left="267" w:right="25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Cenchrus echinatus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28"/>
              <w:rPr>
                <w:sz w:val="20"/>
              </w:rPr>
            </w:pPr>
            <w:r>
              <w:rPr>
                <w:sz w:val="20"/>
              </w:rPr>
              <w:t>1,5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1,0</w:t>
            </w: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30" w:lineRule="exact"/>
              <w:ind w:left="280" w:right="265" w:firstLine="21"/>
              <w:rPr>
                <w:sz w:val="20"/>
              </w:rPr>
            </w:pPr>
            <w:r>
              <w:rPr>
                <w:spacing w:val="-2"/>
                <w:sz w:val="20"/>
              </w:rPr>
              <w:t>Capim- colchão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188" w:firstLine="14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Digitaria horizontalis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30" w:lineRule="exact"/>
              <w:ind w:left="395" w:right="287" w:hanging="94"/>
              <w:rPr>
                <w:sz w:val="20"/>
              </w:rPr>
            </w:pPr>
            <w:r>
              <w:rPr>
                <w:spacing w:val="-2"/>
                <w:sz w:val="20"/>
              </w:rPr>
              <w:t>Capim- </w:t>
            </w:r>
            <w:r>
              <w:rPr>
                <w:spacing w:val="-4"/>
                <w:sz w:val="20"/>
              </w:rPr>
              <w:t>arroz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318" w:hanging="16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Echinochloa colonum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30" w:lineRule="exact"/>
              <w:ind w:left="157" w:right="149"/>
              <w:rPr>
                <w:sz w:val="20"/>
              </w:rPr>
            </w:pPr>
            <w:r>
              <w:rPr>
                <w:spacing w:val="-2"/>
                <w:sz w:val="20"/>
              </w:rPr>
              <w:t>Capim-</w:t>
            </w:r>
            <w:r>
              <w:rPr>
                <w:spacing w:val="-2"/>
                <w:sz w:val="20"/>
              </w:rPr>
              <w:t>pé- de-galinha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394" w:right="301" w:hanging="8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Eleusine indica*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</w:tcPr>
          <w:p>
            <w:pPr>
              <w:pStyle w:val="TableParagraph"/>
              <w:spacing w:line="218" w:lineRule="exact" w:before="6"/>
              <w:ind w:left="10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FOLHAS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LARGAS</w:t>
            </w: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112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Trapoeraba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106" w:firstLine="8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Commelina benghalensis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4"/>
              <w:ind w:left="3" w:right="2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1,5</w:t>
            </w: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30" w:lineRule="exact"/>
              <w:ind w:left="419" w:right="164" w:hanging="245"/>
              <w:rPr>
                <w:sz w:val="20"/>
              </w:rPr>
            </w:pPr>
            <w:r>
              <w:rPr>
                <w:spacing w:val="-2"/>
                <w:sz w:val="20"/>
              </w:rPr>
              <w:t>Corda-</w:t>
            </w:r>
            <w:r>
              <w:rPr>
                <w:spacing w:val="-2"/>
                <w:sz w:val="20"/>
              </w:rPr>
              <w:t>de- viola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234" w:firstLine="7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Ipomoea grandifolia</w:t>
            </w:r>
          </w:p>
        </w:tc>
        <w:tc>
          <w:tcPr>
            <w:tcW w:w="118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228"/>
              <w:rPr>
                <w:sz w:val="20"/>
              </w:rPr>
            </w:pPr>
            <w:r>
              <w:rPr>
                <w:sz w:val="20"/>
              </w:rPr>
              <w:t>1,5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1,0</w:t>
            </w: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line="230" w:lineRule="exact"/>
              <w:ind w:left="313" w:right="233" w:hanging="68"/>
              <w:rPr>
                <w:sz w:val="20"/>
              </w:rPr>
            </w:pPr>
            <w:r>
              <w:rPr>
                <w:sz w:val="20"/>
              </w:rPr>
              <w:t>Nabo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 </w:t>
            </w:r>
            <w:r>
              <w:rPr>
                <w:spacing w:val="-2"/>
                <w:sz w:val="20"/>
              </w:rPr>
              <w:t>Nabiça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385" w:right="228" w:hanging="14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Raphanus sativus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112"/>
              <w:ind w:left="6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Guanxuma</w:t>
            </w:r>
          </w:p>
        </w:tc>
        <w:tc>
          <w:tcPr>
            <w:tcW w:w="1395" w:type="dxa"/>
          </w:tcPr>
          <w:p>
            <w:pPr>
              <w:pStyle w:val="TableParagraph"/>
              <w:spacing w:line="230" w:lineRule="exact"/>
              <w:ind w:left="205" w:firstLine="29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Sida </w:t>
            </w:r>
            <w:r>
              <w:rPr>
                <w:rFonts w:ascii="Arial"/>
                <w:i/>
                <w:spacing w:val="-2"/>
                <w:sz w:val="20"/>
              </w:rPr>
              <w:t>rhombifolia</w:t>
            </w:r>
          </w:p>
        </w:tc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9" w:hRule="atLeast"/>
        </w:trPr>
        <w:tc>
          <w:tcPr>
            <w:tcW w:w="10087" w:type="dxa"/>
            <w:gridSpan w:val="7"/>
          </w:tcPr>
          <w:p>
            <w:pPr>
              <w:pStyle w:val="TableParagraph"/>
              <w:spacing w:line="229" w:lineRule="exact"/>
              <w:ind w:left="10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ÉPOCA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spacing w:line="229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área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pós-emergência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soja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geneticamente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modificada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daninhas.</w:t>
            </w:r>
          </w:p>
          <w:p>
            <w:pPr>
              <w:pStyle w:val="TableParagraph"/>
              <w:ind w:left="105" w:right="103"/>
              <w:jc w:val="both"/>
              <w:rPr>
                <w:sz w:val="20"/>
              </w:rPr>
            </w:pPr>
            <w:r>
              <w:rPr>
                <w:sz w:val="20"/>
              </w:rPr>
              <w:t>A melhor época para controle das plantas daninhas é quando se encontram em estágio inicial de </w:t>
            </w:r>
            <w:r>
              <w:rPr>
                <w:spacing w:val="-2"/>
                <w:sz w:val="20"/>
              </w:rPr>
              <w:t>desenvolvimento.</w:t>
            </w:r>
          </w:p>
          <w:p>
            <w:pPr>
              <w:pStyle w:val="TableParagraph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aplicação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única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ideal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torno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dias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após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plantio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duas aplicações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sendo a 1ª aos 15 - 20 dias após o plantio e a 2ª aos 15 - 20 dias após a primeira aplicação, e não aplicar no estágio reprodutivo da cultura.</w:t>
            </w:r>
          </w:p>
          <w:p>
            <w:pPr>
              <w:pStyle w:val="TableParagraph"/>
              <w:ind w:left="105" w:right="103"/>
              <w:jc w:val="both"/>
              <w:rPr>
                <w:sz w:val="20"/>
              </w:rPr>
            </w:pPr>
            <w:r>
              <w:rPr>
                <w:sz w:val="20"/>
              </w:rPr>
              <w:t>É fundamental nessa operação observar que as plantas daninhas estejam recebendo uma boa cobertura da calda, e que não haja qualquer “efeito guarda-chuva” que possa reduzir a ação do produto.</w:t>
            </w:r>
          </w:p>
          <w:p>
            <w:pPr>
              <w:pStyle w:val="TableParagraph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separadas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“/”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referem-se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aplicação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sequencial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aplicações.</w:t>
            </w:r>
          </w:p>
          <w:p>
            <w:pPr>
              <w:pStyle w:val="TableParagraph"/>
              <w:spacing w:line="211" w:lineRule="exact"/>
              <w:ind w:left="10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Observar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item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“RECOMENDAÇÕES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MANEJO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RESISTÊNCIA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HERBICIDAS”.</w:t>
            </w:r>
          </w:p>
        </w:tc>
      </w:tr>
    </w:tbl>
    <w:p>
      <w:pPr>
        <w:pStyle w:val="TableParagraph"/>
        <w:spacing w:after="0" w:line="211" w:lineRule="exact"/>
        <w:jc w:val="both"/>
        <w:rPr>
          <w:rFonts w:ascii="Arial" w:hAnsi="Arial"/>
          <w:b/>
          <w:sz w:val="20"/>
        </w:rPr>
        <w:sectPr>
          <w:type w:val="continuous"/>
          <w:pgSz w:w="11910" w:h="16850"/>
          <w:pgMar w:header="0" w:footer="1060" w:top="1640" w:bottom="1240" w:left="425" w:right="708"/>
        </w:sectPr>
      </w:pPr>
    </w:p>
    <w:p>
      <w:pPr>
        <w:pStyle w:val="BodyText"/>
        <w:spacing w:before="173"/>
        <w:rPr>
          <w:rFonts w:ascii="Arial"/>
          <w:b/>
        </w:rPr>
      </w:pPr>
    </w:p>
    <w:p>
      <w:pPr>
        <w:spacing w:before="1" w:after="51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9</w:t>
      </w:r>
    </w:p>
    <w:tbl>
      <w:tblPr>
        <w:tblW w:w="0" w:type="auto"/>
        <w:jc w:val="left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2561"/>
        <w:gridCol w:w="1296"/>
        <w:gridCol w:w="1579"/>
        <w:gridCol w:w="2033"/>
        <w:gridCol w:w="1164"/>
      </w:tblGrid>
      <w:tr>
        <w:trPr>
          <w:trHeight w:val="1029" w:hRule="atLeast"/>
        </w:trPr>
        <w:tc>
          <w:tcPr>
            <w:tcW w:w="1630" w:type="dxa"/>
            <w:tcBorders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256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Finalidade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Uso</w:t>
            </w:r>
          </w:p>
        </w:tc>
        <w:tc>
          <w:tcPr>
            <w:tcW w:w="129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4"/>
              <w:ind w:left="167" w:right="157" w:firstLine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 </w:t>
            </w:r>
            <w:r>
              <w:rPr>
                <w:rFonts w:ascii="Arial"/>
                <w:b/>
                <w:spacing w:val="-2"/>
                <w:sz w:val="20"/>
              </w:rPr>
              <w:t>Produto Comercial (L/ha</w:t>
            </w:r>
          </w:p>
        </w:tc>
        <w:tc>
          <w:tcPr>
            <w:tcW w:w="15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33" w:right="123" w:firstLine="14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Nº máximo de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aplicações</w:t>
            </w:r>
          </w:p>
        </w:tc>
        <w:tc>
          <w:tcPr>
            <w:tcW w:w="203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4"/>
              <w:ind w:left="229" w:right="21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Volume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calda </w:t>
            </w:r>
            <w:r>
              <w:rPr>
                <w:rFonts w:ascii="Arial" w:hAnsi="Arial"/>
                <w:b/>
                <w:spacing w:val="-2"/>
                <w:sz w:val="20"/>
              </w:rPr>
              <w:t>(L/ha) </w:t>
            </w:r>
            <w:r>
              <w:rPr>
                <w:rFonts w:ascii="Arial" w:hAnsi="Arial"/>
                <w:b/>
                <w:sz w:val="20"/>
              </w:rPr>
              <w:t>Equipamento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Aplicação</w:t>
            </w:r>
          </w:p>
        </w:tc>
        <w:tc>
          <w:tcPr>
            <w:tcW w:w="116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0"/>
              <w:ind w:left="23" w:right="1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segurança (dias)</w:t>
            </w:r>
          </w:p>
        </w:tc>
      </w:tr>
      <w:tr>
        <w:trPr>
          <w:trHeight w:val="287" w:hRule="atLeast"/>
        </w:trPr>
        <w:tc>
          <w:tcPr>
            <w:tcW w:w="1630" w:type="dxa"/>
            <w:tcBorders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213" w:lineRule="exact" w:before="54"/>
              <w:ind w:left="10" w:righ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Equipamentos</w:t>
            </w:r>
          </w:p>
        </w:tc>
        <w:tc>
          <w:tcPr>
            <w:tcW w:w="116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163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225" w:lineRule="exact"/>
              <w:ind w:left="10" w:right="1"/>
              <w:jc w:val="center"/>
              <w:rPr>
                <w:sz w:val="20"/>
              </w:rPr>
            </w:pPr>
            <w:r>
              <w:rPr>
                <w:sz w:val="20"/>
              </w:rPr>
              <w:t>Terrestres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aéreos</w:t>
            </w:r>
          </w:p>
        </w:tc>
        <w:tc>
          <w:tcPr>
            <w:tcW w:w="11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18" w:hRule="atLeast"/>
        </w:trPr>
        <w:tc>
          <w:tcPr>
            <w:tcW w:w="163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29" w:lineRule="exact" w:before="228"/>
              <w:ind w:lef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AVEIA-PRETA</w:t>
            </w:r>
          </w:p>
          <w:p>
            <w:pPr>
              <w:pStyle w:val="TableParagraph"/>
              <w:spacing w:line="229" w:lineRule="exact"/>
              <w:ind w:left="86"/>
              <w:rPr>
                <w:sz w:val="20"/>
              </w:rPr>
            </w:pPr>
            <w:r>
              <w:rPr>
                <w:sz w:val="20"/>
              </w:rPr>
              <w:t>(Avena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strigosa)</w:t>
            </w:r>
          </w:p>
        </w:tc>
        <w:tc>
          <w:tcPr>
            <w:tcW w:w="25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1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5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Dessecação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11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1,0</w:t>
            </w:r>
          </w:p>
        </w:tc>
        <w:tc>
          <w:tcPr>
            <w:tcW w:w="15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29" w:lineRule="exact" w:before="228"/>
              <w:ind w:left="4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(uma)</w:t>
            </w:r>
          </w:p>
          <w:p>
            <w:pPr>
              <w:pStyle w:val="TableParagraph"/>
              <w:spacing w:line="229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aplicação</w:t>
            </w:r>
          </w:p>
        </w:tc>
        <w:tc>
          <w:tcPr>
            <w:tcW w:w="203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113"/>
              <w:ind w:left="584" w:right="229" w:hanging="35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calda </w:t>
            </w:r>
            <w:r>
              <w:rPr>
                <w:spacing w:val="-2"/>
                <w:sz w:val="20"/>
              </w:rPr>
              <w:t>Terrestre: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100 - 200</w:t>
            </w:r>
          </w:p>
        </w:tc>
        <w:tc>
          <w:tcPr>
            <w:tcW w:w="11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  <w:tr>
        <w:trPr>
          <w:trHeight w:val="345" w:hRule="atLeast"/>
        </w:trPr>
        <w:tc>
          <w:tcPr>
            <w:tcW w:w="163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214" w:lineRule="exact" w:before="112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Aérea:</w:t>
            </w:r>
          </w:p>
        </w:tc>
        <w:tc>
          <w:tcPr>
            <w:tcW w:w="11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1630" w:type="dxa"/>
            <w:tcBorders>
              <w:top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>
              <w:top w:val="nil"/>
              <w:left w:val="single" w:sz="2" w:space="0" w:color="000000"/>
            </w:tcBorders>
          </w:tcPr>
          <w:p>
            <w:pPr>
              <w:pStyle w:val="TableParagraph"/>
              <w:spacing w:line="226" w:lineRule="exact"/>
              <w:ind w:left="10" w:right="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92" w:hRule="atLeast"/>
        </w:trPr>
        <w:tc>
          <w:tcPr>
            <w:tcW w:w="10263" w:type="dxa"/>
            <w:gridSpan w:val="6"/>
            <w:tcBorders>
              <w:bottom w:val="single" w:sz="2" w:space="0" w:color="000000"/>
            </w:tcBorders>
          </w:tcPr>
          <w:p>
            <w:pPr>
              <w:pStyle w:val="TableParagraph"/>
              <w:spacing w:line="229" w:lineRule="exact" w:before="54"/>
              <w:ind w:left="57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ÉPOCA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ind w:left="57" w:right="43"/>
              <w:jc w:val="both"/>
              <w:rPr>
                <w:sz w:val="20"/>
              </w:rPr>
            </w:pPr>
            <w:r>
              <w:rPr>
                <w:sz w:val="20"/>
              </w:rPr>
              <w:t>Para a dessecação da aveia-preta, visando a elevação do teor de matéria seca, para a produção de silagem pré secada, utilizar a dose de 0,5 L/ha. A aplicação deve ser realizada de 4 a 5 dias antes da colheita. A cultura deve estar no período de enchimento dos grãos, no estádio de grão leitoso.</w:t>
            </w:r>
          </w:p>
          <w:p>
            <w:pPr>
              <w:pStyle w:val="TableParagraph"/>
              <w:spacing w:before="1"/>
              <w:ind w:left="57" w:right="46"/>
              <w:jc w:val="both"/>
              <w:rPr>
                <w:sz w:val="20"/>
              </w:rPr>
            </w:pPr>
            <w:r>
              <w:rPr>
                <w:sz w:val="20"/>
              </w:rPr>
              <w:t>Para a dessecação da aveia-preta quando cultivada como cultura de cobertura, a aplicação pode ser realizada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em qualquer fase do desenvolvimento da cultura. Para este objetivo utilizar a dose de 1,0 L/ha.</w:t>
            </w:r>
          </w:p>
        </w:tc>
      </w:tr>
    </w:tbl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5"/>
          <w:sz w:val="20"/>
        </w:rPr>
        <w:t>10</w:t>
      </w:r>
    </w:p>
    <w:p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jc w:val="left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2688"/>
        <w:gridCol w:w="1286"/>
        <w:gridCol w:w="1567"/>
        <w:gridCol w:w="2018"/>
        <w:gridCol w:w="1152"/>
      </w:tblGrid>
      <w:tr>
        <w:trPr>
          <w:trHeight w:val="1029" w:hRule="atLeast"/>
        </w:trPr>
        <w:tc>
          <w:tcPr>
            <w:tcW w:w="1553" w:type="dxa"/>
            <w:tcBorders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268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Finalidade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Uso</w:t>
            </w:r>
          </w:p>
        </w:tc>
        <w:tc>
          <w:tcPr>
            <w:tcW w:w="12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7"/>
              <w:ind w:left="160" w:right="153" w:firstLine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 </w:t>
            </w:r>
            <w:r>
              <w:rPr>
                <w:rFonts w:ascii="Arial"/>
                <w:b/>
                <w:spacing w:val="-2"/>
                <w:sz w:val="20"/>
              </w:rPr>
              <w:t>Produto Comercial (L/ha</w:t>
            </w:r>
          </w:p>
        </w:tc>
        <w:tc>
          <w:tcPr>
            <w:tcW w:w="156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27" w:right="117" w:firstLine="14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Nº máximo de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aplicações</w:t>
            </w:r>
          </w:p>
        </w:tc>
        <w:tc>
          <w:tcPr>
            <w:tcW w:w="201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7"/>
              <w:ind w:left="221" w:right="21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Volume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calda </w:t>
            </w:r>
            <w:r>
              <w:rPr>
                <w:rFonts w:ascii="Arial" w:hAnsi="Arial"/>
                <w:b/>
                <w:spacing w:val="-2"/>
                <w:sz w:val="20"/>
              </w:rPr>
              <w:t>(L/ha) </w:t>
            </w:r>
            <w:r>
              <w:rPr>
                <w:rFonts w:ascii="Arial" w:hAnsi="Arial"/>
                <w:b/>
                <w:sz w:val="20"/>
              </w:rPr>
              <w:t>Equipamento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Aplicação</w:t>
            </w:r>
          </w:p>
        </w:tc>
        <w:tc>
          <w:tcPr>
            <w:tcW w:w="11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2"/>
              <w:ind w:left="17" w:right="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segurança (dias)</w:t>
            </w:r>
          </w:p>
        </w:tc>
      </w:tr>
      <w:tr>
        <w:trPr>
          <w:trHeight w:val="576" w:hRule="atLeast"/>
        </w:trPr>
        <w:tc>
          <w:tcPr>
            <w:tcW w:w="1553" w:type="dxa"/>
            <w:tcBorders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8" w:type="dxa"/>
            <w:tcBorders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229" w:lineRule="exact" w:before="57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Equipamentos</w:t>
            </w:r>
          </w:p>
          <w:p>
            <w:pPr>
              <w:pStyle w:val="TableParagraph"/>
              <w:spacing w:line="229" w:lineRule="exact"/>
              <w:ind w:left="4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Aéreos</w:t>
            </w:r>
          </w:p>
        </w:tc>
        <w:tc>
          <w:tcPr>
            <w:tcW w:w="115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4" w:hRule="atLeast"/>
        </w:trPr>
        <w:tc>
          <w:tcPr>
            <w:tcW w:w="1553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54"/>
              <w:ind w:left="343" w:right="277" w:hanging="6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CANA-</w:t>
            </w:r>
            <w:r>
              <w:rPr>
                <w:rFonts w:ascii="Arial" w:hAnsi="Arial"/>
                <w:b/>
                <w:spacing w:val="-2"/>
                <w:sz w:val="20"/>
              </w:rPr>
              <w:t>DE- AÇÚCAR</w:t>
            </w:r>
          </w:p>
        </w:tc>
        <w:tc>
          <w:tcPr>
            <w:tcW w:w="2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69"/>
              <w:ind w:lef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Maturação</w:t>
            </w:r>
          </w:p>
        </w:tc>
        <w:tc>
          <w:tcPr>
            <w:tcW w:w="128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67"/>
              <w:ind w:left="199"/>
              <w:rPr>
                <w:sz w:val="20"/>
              </w:rPr>
            </w:pPr>
            <w:r>
              <w:rPr>
                <w:sz w:val="20"/>
              </w:rPr>
              <w:t>0,3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0,45</w:t>
            </w:r>
          </w:p>
        </w:tc>
        <w:tc>
          <w:tcPr>
            <w:tcW w:w="156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29" w:lineRule="exact" w:before="54"/>
              <w:ind w:lef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(uma)</w:t>
            </w:r>
          </w:p>
          <w:p>
            <w:pPr>
              <w:pStyle w:val="TableParagraph"/>
              <w:spacing w:line="229" w:lineRule="exact"/>
              <w:ind w:left="362"/>
              <w:rPr>
                <w:sz w:val="20"/>
              </w:rPr>
            </w:pPr>
            <w:r>
              <w:rPr>
                <w:spacing w:val="-2"/>
                <w:sz w:val="20"/>
              </w:rPr>
              <w:t>aplicação</w:t>
            </w:r>
          </w:p>
        </w:tc>
        <w:tc>
          <w:tcPr>
            <w:tcW w:w="2018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169"/>
              <w:ind w:lef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calda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7"/>
              <w:ind w:lef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>
        <w:trPr>
          <w:trHeight w:val="569" w:hRule="atLeast"/>
        </w:trPr>
        <w:tc>
          <w:tcPr>
            <w:tcW w:w="1553" w:type="dxa"/>
            <w:tcBorders>
              <w:top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8" w:type="dxa"/>
            <w:tcBorders>
              <w:top w:val="nil"/>
              <w:left w:val="single" w:sz="2" w:space="0" w:color="000000"/>
            </w:tcBorders>
          </w:tcPr>
          <w:p>
            <w:pPr>
              <w:pStyle w:val="TableParagraph"/>
              <w:spacing w:before="53"/>
              <w:ind w:left="696" w:right="693" w:firstLine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Aérea: </w:t>
            </w: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1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14" w:hRule="atLeast"/>
        </w:trPr>
        <w:tc>
          <w:tcPr>
            <w:tcW w:w="10264" w:type="dxa"/>
            <w:gridSpan w:val="6"/>
            <w:tcBorders>
              <w:bottom w:val="single" w:sz="2" w:space="0" w:color="000000"/>
            </w:tcBorders>
          </w:tcPr>
          <w:p>
            <w:pPr>
              <w:pStyle w:val="TableParagraph"/>
              <w:spacing w:line="229" w:lineRule="exact" w:before="54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ÉPOCA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Pode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utilizado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maturador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cana-de-açúcar,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qualquer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época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safra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seguintes </w:t>
            </w:r>
            <w:r>
              <w:rPr>
                <w:spacing w:val="-2"/>
                <w:sz w:val="20"/>
              </w:rPr>
              <w:t>direcionamentos:</w:t>
            </w:r>
          </w:p>
          <w:p>
            <w:pPr>
              <w:pStyle w:val="TableParagraph"/>
              <w:spacing w:before="3"/>
              <w:ind w:left="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Início da safra: </w:t>
            </w:r>
            <w:r>
              <w:rPr>
                <w:sz w:val="20"/>
              </w:rPr>
              <w:t>visando antecipar ou acelerar a maturação, devido a condições pouco favoráveis de maturação </w:t>
            </w:r>
            <w:r>
              <w:rPr>
                <w:spacing w:val="-2"/>
                <w:sz w:val="20"/>
              </w:rPr>
              <w:t>natural.</w:t>
            </w:r>
          </w:p>
          <w:p>
            <w:pPr>
              <w:pStyle w:val="TableParagraph"/>
              <w:spacing w:line="228" w:lineRule="exact"/>
              <w:ind w:left="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Meio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safra: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maximizar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qualidade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matéria-</w:t>
            </w:r>
            <w:r>
              <w:rPr>
                <w:spacing w:val="-2"/>
                <w:sz w:val="20"/>
              </w:rPr>
              <w:t>prima.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Final</w:t>
            </w:r>
            <w:r>
              <w:rPr>
                <w:rFonts w:ascii="Arial" w:hAnsi="Arial"/>
                <w:b/>
                <w:spacing w:val="2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2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safra:</w:t>
            </w:r>
            <w:r>
              <w:rPr>
                <w:rFonts w:ascii="Arial" w:hAnsi="Arial"/>
                <w:b/>
                <w:spacing w:val="29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mínimo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manter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bom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nível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maturação,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evitando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queda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natural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que ocorre com o início das chuvas.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O período entre aplicação e colheita: em geral, melhorias consistentes nos parâmetros tecnológicos da cana-de- açúcar são obtidas com a realização da colheita entre 6 a 8 semanas após a aplicação do produto.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50"/>
          <w:pgMar w:header="0" w:footer="1060" w:top="1940" w:bottom="1240" w:left="425" w:right="708"/>
        </w:sectPr>
      </w:pPr>
    </w:p>
    <w:p>
      <w:pPr>
        <w:pStyle w:val="BodyText"/>
        <w:spacing w:before="173"/>
        <w:rPr>
          <w:rFonts w:ascii="Arial"/>
          <w:b/>
        </w:rPr>
      </w:pPr>
    </w:p>
    <w:p>
      <w:pPr>
        <w:spacing w:before="1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5"/>
          <w:sz w:val="20"/>
        </w:rPr>
        <w:t>11</w:t>
      </w: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2719"/>
        <w:gridCol w:w="1183"/>
        <w:gridCol w:w="1241"/>
        <w:gridCol w:w="1983"/>
        <w:gridCol w:w="1417"/>
      </w:tblGrid>
      <w:tr>
        <w:trPr>
          <w:trHeight w:val="921" w:hRule="atLeast"/>
        </w:trPr>
        <w:tc>
          <w:tcPr>
            <w:tcW w:w="1524" w:type="dxa"/>
            <w:shd w:val="clear" w:color="auto" w:fill="D0CECE"/>
          </w:tcPr>
          <w:p>
            <w:pPr>
              <w:pStyle w:val="TableParagraph"/>
              <w:spacing w:before="11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2719" w:type="dxa"/>
            <w:shd w:val="clear" w:color="auto" w:fill="D0CECE"/>
          </w:tcPr>
          <w:p>
            <w:pPr>
              <w:pStyle w:val="TableParagraph"/>
              <w:spacing w:before="11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Finalidade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Uso</w:t>
            </w:r>
          </w:p>
        </w:tc>
        <w:tc>
          <w:tcPr>
            <w:tcW w:w="1183" w:type="dxa"/>
            <w:shd w:val="clear" w:color="auto" w:fill="D0CECE"/>
          </w:tcPr>
          <w:p>
            <w:pPr>
              <w:pStyle w:val="TableParagraph"/>
              <w:spacing w:line="230" w:lineRule="exact"/>
              <w:ind w:left="108" w:right="98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 </w:t>
            </w:r>
            <w:r>
              <w:rPr>
                <w:rFonts w:ascii="Arial"/>
                <w:b/>
                <w:spacing w:val="-2"/>
                <w:sz w:val="20"/>
              </w:rPr>
              <w:t>Produto Comercial (L/ha)</w:t>
            </w:r>
          </w:p>
        </w:tc>
        <w:tc>
          <w:tcPr>
            <w:tcW w:w="1241" w:type="dxa"/>
            <w:shd w:val="clear" w:color="auto" w:fill="D0CECE"/>
          </w:tcPr>
          <w:p>
            <w:pPr>
              <w:pStyle w:val="TableParagraph"/>
              <w:spacing w:line="229" w:lineRule="exact"/>
              <w:ind w:left="6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N°</w:t>
            </w:r>
          </w:p>
          <w:p>
            <w:pPr>
              <w:pStyle w:val="TableParagraph"/>
              <w:spacing w:line="230" w:lineRule="atLeast"/>
              <w:ind w:left="108" w:right="100" w:firstLine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máximo</w:t>
            </w:r>
            <w:r>
              <w:rPr>
                <w:rFonts w:ascii="Arial" w:hAnsi="Arial"/>
                <w:b/>
                <w:spacing w:val="80"/>
                <w:sz w:val="20"/>
              </w:rPr>
              <w:t>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aplicações</w:t>
            </w:r>
          </w:p>
        </w:tc>
        <w:tc>
          <w:tcPr>
            <w:tcW w:w="1983" w:type="dxa"/>
            <w:shd w:val="clear" w:color="auto" w:fill="D0CECE"/>
          </w:tcPr>
          <w:p>
            <w:pPr>
              <w:pStyle w:val="TableParagraph"/>
              <w:spacing w:line="230" w:lineRule="exact"/>
              <w:ind w:left="199" w:right="194" w:hanging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Equipamento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Aplicação </w:t>
            </w:r>
            <w:r>
              <w:rPr>
                <w:rFonts w:ascii="Arial" w:hAnsi="Arial"/>
                <w:b/>
                <w:sz w:val="20"/>
              </w:rPr>
              <w:t>Volume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calda </w:t>
            </w:r>
            <w:r>
              <w:rPr>
                <w:rFonts w:ascii="Arial" w:hAnsi="Arial"/>
                <w:b/>
                <w:spacing w:val="-2"/>
                <w:sz w:val="20"/>
              </w:rPr>
              <w:t>(L/ha)</w:t>
            </w:r>
          </w:p>
        </w:tc>
        <w:tc>
          <w:tcPr>
            <w:tcW w:w="1417" w:type="dxa"/>
            <w:shd w:val="clear" w:color="auto" w:fill="D0CECE"/>
          </w:tcPr>
          <w:p>
            <w:pPr>
              <w:pStyle w:val="TableParagraph"/>
              <w:spacing w:before="114"/>
              <w:ind w:lef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segurança (dias)</w:t>
            </w:r>
          </w:p>
        </w:tc>
      </w:tr>
      <w:tr>
        <w:trPr>
          <w:trHeight w:val="2068" w:hRule="atLeast"/>
        </w:trPr>
        <w:tc>
          <w:tcPr>
            <w:tcW w:w="1524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2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28" w:right="260" w:hanging="6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CANA-</w:t>
            </w:r>
            <w:r>
              <w:rPr>
                <w:rFonts w:ascii="Arial" w:hAnsi="Arial"/>
                <w:b/>
                <w:spacing w:val="-2"/>
                <w:sz w:val="20"/>
              </w:rPr>
              <w:t>DE- AÇÚCAR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sz w:val="20"/>
              </w:rPr>
            </w:pPr>
            <w:r>
              <w:rPr>
                <w:sz w:val="20"/>
              </w:rPr>
              <w:t>Controle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Soqueira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2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3,0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9" w:lineRule="exact"/>
              <w:ind w:left="2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(uma)</w:t>
            </w:r>
          </w:p>
          <w:p>
            <w:pPr>
              <w:pStyle w:val="TableParagraph"/>
              <w:spacing w:line="229" w:lineRule="exact"/>
              <w:ind w:left="196"/>
              <w:rPr>
                <w:sz w:val="20"/>
              </w:rPr>
            </w:pPr>
            <w:r>
              <w:rPr>
                <w:spacing w:val="-2"/>
                <w:sz w:val="20"/>
              </w:rPr>
              <w:t>aplicação</w:t>
            </w:r>
          </w:p>
        </w:tc>
        <w:tc>
          <w:tcPr>
            <w:tcW w:w="1983" w:type="dxa"/>
          </w:tcPr>
          <w:p>
            <w:pPr>
              <w:pStyle w:val="TableParagraph"/>
              <w:spacing w:line="228" w:lineRule="exact"/>
              <w:ind w:lef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Equipamentos</w:t>
            </w:r>
          </w:p>
          <w:p>
            <w:pPr>
              <w:pStyle w:val="TableParagraph"/>
              <w:spacing w:line="229" w:lineRule="exact"/>
              <w:ind w:left="2" w:right="2"/>
              <w:jc w:val="center"/>
              <w:rPr>
                <w:sz w:val="20"/>
              </w:rPr>
            </w:pPr>
            <w:r>
              <w:rPr>
                <w:sz w:val="20"/>
              </w:rPr>
              <w:t>Terrestres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aéreos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554" w:right="204" w:hanging="35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calda </w:t>
            </w:r>
            <w:r>
              <w:rPr>
                <w:spacing w:val="-2"/>
                <w:sz w:val="20"/>
              </w:rPr>
              <w:t>Terrestre: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100 - 200</w:t>
            </w:r>
          </w:p>
          <w:p>
            <w:pPr>
              <w:pStyle w:val="TableParagraph"/>
              <w:spacing w:line="228" w:lineRule="exact" w:before="214"/>
              <w:ind w:left="676" w:right="675" w:firstLine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Aérea: </w:t>
            </w: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417" w:type="dxa"/>
          </w:tcPr>
          <w:p>
            <w:pPr>
              <w:pStyle w:val="TableParagraph"/>
              <w:spacing w:before="227"/>
              <w:ind w:left="105" w:right="103" w:hanging="2"/>
              <w:jc w:val="center"/>
              <w:rPr>
                <w:sz w:val="20"/>
              </w:rPr>
            </w:pPr>
            <w:r>
              <w:rPr>
                <w:sz w:val="20"/>
              </w:rPr>
              <w:t>Intervalo de </w:t>
            </w:r>
            <w:r>
              <w:rPr>
                <w:spacing w:val="-2"/>
                <w:sz w:val="20"/>
              </w:rPr>
              <w:t>segurança </w:t>
            </w:r>
            <w:r>
              <w:rPr>
                <w:rFonts w:ascii="Arial" w:hAnsi="Arial"/>
                <w:b/>
                <w:spacing w:val="-4"/>
                <w:sz w:val="20"/>
              </w:rPr>
              <w:t>não </w:t>
            </w:r>
            <w:r>
              <w:rPr>
                <w:rFonts w:ascii="Arial" w:hAnsi="Arial"/>
                <w:b/>
                <w:spacing w:val="-2"/>
                <w:sz w:val="20"/>
              </w:rPr>
              <w:t>determinado </w:t>
            </w:r>
            <w:r>
              <w:rPr>
                <w:sz w:val="20"/>
              </w:rPr>
              <w:t>devido à </w:t>
            </w:r>
            <w:r>
              <w:rPr>
                <w:spacing w:val="-2"/>
                <w:sz w:val="20"/>
              </w:rPr>
              <w:t>modalidade </w:t>
            </w:r>
            <w:r>
              <w:rPr>
                <w:sz w:val="20"/>
              </w:rPr>
              <w:t>de emprego.</w:t>
            </w:r>
          </w:p>
        </w:tc>
      </w:tr>
      <w:tr>
        <w:trPr>
          <w:trHeight w:val="1151" w:hRule="atLeast"/>
        </w:trPr>
        <w:tc>
          <w:tcPr>
            <w:tcW w:w="10067" w:type="dxa"/>
            <w:gridSpan w:val="6"/>
          </w:tcPr>
          <w:p>
            <w:pPr>
              <w:pStyle w:val="TableParagraph"/>
              <w:spacing w:line="229" w:lineRule="exact"/>
              <w:ind w:left="107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ÉPOCA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spacing w:line="22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área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erradicação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soqueira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cultura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cana-de-</w:t>
            </w:r>
            <w:r>
              <w:rPr>
                <w:spacing w:val="-2"/>
                <w:sz w:val="20"/>
              </w:rPr>
              <w:t>açúcar.</w:t>
            </w:r>
          </w:p>
          <w:p>
            <w:pPr>
              <w:pStyle w:val="TableParagraph"/>
              <w:spacing w:line="230" w:lineRule="exact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Esta aplicação deverá ser realizada quando a folha bandeira (última folha totalmente estendida da soqueira) estiver com altura média entre 0,6 m e 1,0 m em relação ao solo. É fundamental que a aplicação seja feita antes de se observar a formação de colmos na soqueira.</w:t>
            </w:r>
          </w:p>
        </w:tc>
      </w:tr>
    </w:tbl>
    <w:p>
      <w:pPr>
        <w:pStyle w:val="BodyText"/>
        <w:spacing w:before="228"/>
        <w:rPr>
          <w:rFonts w:ascii="Arial"/>
          <w:b/>
        </w:rPr>
      </w:pPr>
    </w:p>
    <w:p>
      <w:pPr>
        <w:spacing w:before="1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5"/>
          <w:sz w:val="20"/>
        </w:rPr>
        <w:t>12</w:t>
      </w:r>
    </w:p>
    <w:tbl>
      <w:tblPr>
        <w:tblW w:w="0" w:type="auto"/>
        <w:jc w:val="left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418"/>
        <w:gridCol w:w="1485"/>
        <w:gridCol w:w="1283"/>
        <w:gridCol w:w="1410"/>
        <w:gridCol w:w="1890"/>
        <w:gridCol w:w="1434"/>
      </w:tblGrid>
      <w:tr>
        <w:trPr>
          <w:trHeight w:val="383" w:hRule="atLeast"/>
        </w:trPr>
        <w:tc>
          <w:tcPr>
            <w:tcW w:w="1351" w:type="dxa"/>
            <w:vMerge w:val="restart"/>
            <w:shd w:val="clear" w:color="auto" w:fill="D0CECE"/>
          </w:tcPr>
          <w:p>
            <w:pPr>
              <w:pStyle w:val="TableParagraph"/>
              <w:spacing w:before="11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2903" w:type="dxa"/>
            <w:gridSpan w:val="2"/>
            <w:shd w:val="clear" w:color="auto" w:fill="D0CECE"/>
          </w:tcPr>
          <w:p>
            <w:pPr>
              <w:pStyle w:val="TableParagraph"/>
              <w:spacing w:before="76"/>
              <w:ind w:left="6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Daninhas</w:t>
            </w:r>
          </w:p>
        </w:tc>
        <w:tc>
          <w:tcPr>
            <w:tcW w:w="1283" w:type="dxa"/>
            <w:vMerge w:val="restart"/>
            <w:shd w:val="clear" w:color="auto" w:fill="D0CECE"/>
          </w:tcPr>
          <w:p>
            <w:pPr>
              <w:pStyle w:val="TableParagraph"/>
              <w:spacing w:line="230" w:lineRule="exact"/>
              <w:ind w:left="157" w:right="149" w:firstLine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 </w:t>
            </w:r>
            <w:r>
              <w:rPr>
                <w:rFonts w:ascii="Arial"/>
                <w:b/>
                <w:spacing w:val="-2"/>
                <w:sz w:val="20"/>
              </w:rPr>
              <w:t>Produto Comercial (L/ha)</w:t>
            </w:r>
          </w:p>
        </w:tc>
        <w:tc>
          <w:tcPr>
            <w:tcW w:w="1410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114" w:right="10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máximo </w:t>
            </w:r>
            <w:r>
              <w:rPr>
                <w:rFonts w:ascii="Arial" w:hAnsi="Arial"/>
                <w:b/>
                <w:spacing w:val="-6"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aplicações</w:t>
            </w:r>
          </w:p>
        </w:tc>
        <w:tc>
          <w:tcPr>
            <w:tcW w:w="1890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159" w:right="141" w:hanging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Equipamentos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 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calda </w:t>
            </w:r>
            <w:r>
              <w:rPr>
                <w:rFonts w:ascii="Arial"/>
                <w:b/>
                <w:spacing w:val="-2"/>
                <w:sz w:val="20"/>
              </w:rPr>
              <w:t>(L/ha)</w:t>
            </w:r>
          </w:p>
        </w:tc>
        <w:tc>
          <w:tcPr>
            <w:tcW w:w="1434" w:type="dxa"/>
            <w:vMerge w:val="restart"/>
            <w:shd w:val="clear" w:color="auto" w:fill="D0CECE"/>
          </w:tcPr>
          <w:p>
            <w:pPr>
              <w:pStyle w:val="TableParagraph"/>
              <w:spacing w:before="114"/>
              <w:ind w:left="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</w:t>
            </w:r>
            <w:r>
              <w:rPr>
                <w:rFonts w:ascii="Arial" w:hAnsi="Arial"/>
                <w:b/>
                <w:spacing w:val="-2"/>
                <w:sz w:val="20"/>
              </w:rPr>
              <w:t>segurança (dias)</w:t>
            </w:r>
          </w:p>
        </w:tc>
      </w:tr>
      <w:tr>
        <w:trPr>
          <w:trHeight w:val="527" w:hRule="atLeast"/>
        </w:trPr>
        <w:tc>
          <w:tcPr>
            <w:tcW w:w="1351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shd w:val="clear" w:color="auto" w:fill="D0CECE"/>
          </w:tcPr>
          <w:p>
            <w:pPr>
              <w:pStyle w:val="TableParagraph"/>
              <w:spacing w:before="33"/>
              <w:ind w:left="105" w:righ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 </w:t>
            </w:r>
            <w:r>
              <w:rPr>
                <w:rFonts w:ascii="Arial"/>
                <w:b/>
                <w:spacing w:val="-2"/>
                <w:sz w:val="20"/>
              </w:rPr>
              <w:t>Comum</w:t>
            </w:r>
          </w:p>
        </w:tc>
        <w:tc>
          <w:tcPr>
            <w:tcW w:w="1485" w:type="dxa"/>
            <w:shd w:val="clear" w:color="auto" w:fill="D0CECE"/>
          </w:tcPr>
          <w:p>
            <w:pPr>
              <w:pStyle w:val="TableParagraph"/>
              <w:spacing w:before="33"/>
              <w:ind w:left="108" w:right="21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Nome </w:t>
            </w:r>
            <w:r>
              <w:rPr>
                <w:rFonts w:ascii="Arial" w:hAnsi="Arial"/>
                <w:b/>
                <w:spacing w:val="-2"/>
                <w:sz w:val="20"/>
              </w:rPr>
              <w:t>Científico</w:t>
            </w:r>
          </w:p>
        </w:tc>
        <w:tc>
          <w:tcPr>
            <w:tcW w:w="128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4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6" w:hRule="atLeast"/>
        </w:trPr>
        <w:tc>
          <w:tcPr>
            <w:tcW w:w="135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PASTAGEM</w:t>
            </w:r>
          </w:p>
        </w:tc>
        <w:tc>
          <w:tcPr>
            <w:tcW w:w="1418" w:type="dxa"/>
          </w:tcPr>
          <w:p>
            <w:pPr>
              <w:pStyle w:val="TableParagraph"/>
              <w:spacing w:before="49"/>
              <w:ind w:left="261" w:firstLine="122"/>
              <w:rPr>
                <w:sz w:val="20"/>
              </w:rPr>
            </w:pPr>
            <w:r>
              <w:rPr>
                <w:spacing w:val="-2"/>
                <w:sz w:val="20"/>
              </w:rPr>
              <w:t>Capim- braquiária</w:t>
            </w:r>
          </w:p>
        </w:tc>
        <w:tc>
          <w:tcPr>
            <w:tcW w:w="1485" w:type="dxa"/>
          </w:tcPr>
          <w:p>
            <w:pPr>
              <w:pStyle w:val="TableParagraph"/>
              <w:spacing w:before="49"/>
              <w:ind w:left="223" w:right="216" w:firstLine="11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Urochloa decumbens</w:t>
            </w:r>
          </w:p>
        </w:tc>
        <w:tc>
          <w:tcPr>
            <w:tcW w:w="128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74"/>
              <w:rPr>
                <w:sz w:val="20"/>
              </w:rPr>
            </w:pPr>
            <w:r>
              <w:rPr>
                <w:sz w:val="20"/>
              </w:rPr>
              <w:t>3,0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4,0</w:t>
            </w:r>
          </w:p>
        </w:tc>
        <w:tc>
          <w:tcPr>
            <w:tcW w:w="141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2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9" w:lineRule="exact"/>
              <w:ind w:left="3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(uma)</w:t>
            </w:r>
          </w:p>
          <w:p>
            <w:pPr>
              <w:pStyle w:val="TableParagraph"/>
              <w:spacing w:line="229" w:lineRule="exact"/>
              <w:ind w:left="282"/>
              <w:rPr>
                <w:sz w:val="20"/>
              </w:rPr>
            </w:pPr>
            <w:r>
              <w:rPr>
                <w:spacing w:val="-2"/>
                <w:sz w:val="20"/>
              </w:rPr>
              <w:t>aplicação</w:t>
            </w:r>
          </w:p>
        </w:tc>
        <w:tc>
          <w:tcPr>
            <w:tcW w:w="1890" w:type="dxa"/>
            <w:vMerge w:val="restart"/>
          </w:tcPr>
          <w:p>
            <w:pPr>
              <w:pStyle w:val="TableParagraph"/>
              <w:ind w:left="130" w:right="112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Equipamentos </w:t>
            </w:r>
            <w:r>
              <w:rPr>
                <w:sz w:val="20"/>
              </w:rPr>
              <w:t>Terrestres e </w:t>
            </w:r>
            <w:r>
              <w:rPr>
                <w:spacing w:val="-2"/>
                <w:sz w:val="20"/>
              </w:rPr>
              <w:t>aéreos</w:t>
            </w:r>
          </w:p>
          <w:p>
            <w:pPr>
              <w:pStyle w:val="TableParagraph"/>
              <w:spacing w:before="229"/>
              <w:ind w:left="514" w:right="151" w:hanging="35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calda </w:t>
            </w:r>
            <w:r>
              <w:rPr>
                <w:spacing w:val="-2"/>
                <w:sz w:val="20"/>
              </w:rPr>
              <w:t>Terrestre: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100 - 200</w:t>
            </w:r>
          </w:p>
          <w:p>
            <w:pPr>
              <w:pStyle w:val="TableParagraph"/>
              <w:spacing w:line="230" w:lineRule="atLeast" w:before="205"/>
              <w:ind w:left="636" w:right="622" w:firstLine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Aérea: </w:t>
            </w: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43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26"/>
              <w:rPr>
                <w:sz w:val="20"/>
              </w:rPr>
            </w:pPr>
            <w:r>
              <w:rPr>
                <w:spacing w:val="-2"/>
                <w:sz w:val="20"/>
              </w:rPr>
              <w:t>U.N.A.</w:t>
            </w:r>
          </w:p>
        </w:tc>
      </w:tr>
      <w:tr>
        <w:trPr>
          <w:trHeight w:val="565" w:hRule="atLeast"/>
        </w:trPr>
        <w:tc>
          <w:tcPr>
            <w:tcW w:w="1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165"/>
              <w:ind w:lef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Braquiarão</w:t>
            </w:r>
          </w:p>
        </w:tc>
        <w:tc>
          <w:tcPr>
            <w:tcW w:w="1485" w:type="dxa"/>
          </w:tcPr>
          <w:p>
            <w:pPr>
              <w:pStyle w:val="TableParagraph"/>
              <w:spacing w:before="50"/>
              <w:ind w:left="329" w:right="216" w:hanging="3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Brachiaria brizantha</w:t>
            </w: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6" w:hRule="atLeast"/>
        </w:trPr>
        <w:tc>
          <w:tcPr>
            <w:tcW w:w="1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0"/>
              <w:ind w:left="336" w:right="322" w:firstLine="48"/>
              <w:rPr>
                <w:sz w:val="20"/>
              </w:rPr>
            </w:pPr>
            <w:r>
              <w:rPr>
                <w:spacing w:val="-2"/>
                <w:sz w:val="20"/>
              </w:rPr>
              <w:t>Capim- colonião</w:t>
            </w:r>
          </w:p>
        </w:tc>
        <w:tc>
          <w:tcPr>
            <w:tcW w:w="1485" w:type="dxa"/>
          </w:tcPr>
          <w:p>
            <w:pPr>
              <w:pStyle w:val="TableParagraph"/>
              <w:spacing w:before="50"/>
              <w:ind w:left="307" w:right="295" w:firstLine="4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Panicum maximum</w:t>
            </w: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6" w:hRule="atLeast"/>
        </w:trPr>
        <w:tc>
          <w:tcPr>
            <w:tcW w:w="1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165"/>
              <w:ind w:left="5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Grama-</w:t>
            </w:r>
            <w:r>
              <w:rPr>
                <w:spacing w:val="-4"/>
                <w:sz w:val="20"/>
              </w:rPr>
              <w:t>seda</w:t>
            </w:r>
          </w:p>
        </w:tc>
        <w:tc>
          <w:tcPr>
            <w:tcW w:w="1485" w:type="dxa"/>
          </w:tcPr>
          <w:p>
            <w:pPr>
              <w:pStyle w:val="TableParagraph"/>
              <w:spacing w:before="50"/>
              <w:ind w:left="369" w:right="332" w:hanging="2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Cynodon dactylon</w:t>
            </w: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18" w:hRule="atLeast"/>
        </w:trPr>
        <w:tc>
          <w:tcPr>
            <w:tcW w:w="10271" w:type="dxa"/>
            <w:gridSpan w:val="7"/>
          </w:tcPr>
          <w:p>
            <w:pPr>
              <w:pStyle w:val="TableParagraph"/>
              <w:spacing w:line="228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ÉPOCA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ind w:left="108" w:hanging="1"/>
              <w:rPr>
                <w:sz w:val="20"/>
              </w:rPr>
            </w:pPr>
            <w:r>
              <w:rPr>
                <w:sz w:val="20"/>
              </w:rPr>
              <w:t>Esta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modalidade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aplicação (área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total)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é destinada à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eliminação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da vegetação em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áreas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 pastagem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que apresentam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baixo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potencial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produtivo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encontram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degradadas,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visando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facilitar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operações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necessárias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instalação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nova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pastagem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nova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cultura.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84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Recomendações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pacing w:val="-2"/>
          <w:sz w:val="20"/>
        </w:rPr>
        <w:t>Gerais: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700" w:val="left" w:leader="none"/>
          <w:tab w:pos="1713" w:val="left" w:leader="none"/>
        </w:tabs>
        <w:spacing w:line="237" w:lineRule="auto" w:before="0" w:after="0"/>
        <w:ind w:left="1713" w:right="989" w:hanging="360"/>
        <w:jc w:val="both"/>
        <w:rPr>
          <w:sz w:val="20"/>
        </w:rPr>
      </w:pPr>
      <w:r>
        <w:rPr>
          <w:sz w:val="20"/>
        </w:rPr>
        <w:t>No caso de áreas com infestação diversificada, a dose a ser aplicada deverá ser definida em função da planta infestante de mais difícil controle presente na área e que apresente infestação significativa.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699" w:val="left" w:leader="none"/>
          <w:tab w:pos="1712" w:val="left" w:leader="none"/>
        </w:tabs>
        <w:spacing w:line="271" w:lineRule="auto" w:before="0" w:after="0"/>
        <w:ind w:left="1712" w:right="993" w:hanging="360"/>
        <w:jc w:val="both"/>
        <w:rPr>
          <w:sz w:val="20"/>
        </w:rPr>
      </w:pPr>
      <w:r>
        <w:rPr>
          <w:position w:val="1"/>
          <w:sz w:val="20"/>
        </w:rPr>
        <w:t>Dependendo do estádio de desenvolvimento das plantas daninhas, usar menores doses </w:t>
      </w:r>
      <w:r>
        <w:rPr>
          <w:sz w:val="20"/>
        </w:rPr>
        <w:t>para a fase inicial de desenvolvimento e maiores doses para a fase adulta ou perenizada.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2"/>
        </w:numPr>
        <w:tabs>
          <w:tab w:pos="1699" w:val="left" w:leader="none"/>
          <w:tab w:pos="1713" w:val="left" w:leader="none"/>
        </w:tabs>
        <w:spacing w:line="280" w:lineRule="auto" w:before="1" w:after="0"/>
        <w:ind w:left="1713" w:right="989" w:hanging="361"/>
        <w:jc w:val="both"/>
        <w:rPr>
          <w:sz w:val="20"/>
        </w:rPr>
      </w:pPr>
      <w:r>
        <w:rPr>
          <w:position w:val="1"/>
          <w:sz w:val="20"/>
        </w:rPr>
        <w:t>O melhor período para controlar as espécies de plantas daninhas perenes é próximo ao </w:t>
      </w:r>
      <w:r>
        <w:rPr>
          <w:sz w:val="20"/>
        </w:rPr>
        <w:t>início da floração. Para as plantas daninhas anuais, o melhor período situa-se entre a fase jovem até o início da formação dos botões florais.</w:t>
      </w:r>
    </w:p>
    <w:p>
      <w:pPr>
        <w:pStyle w:val="ListParagraph"/>
        <w:spacing w:after="0" w:line="280" w:lineRule="auto"/>
        <w:jc w:val="both"/>
        <w:rPr>
          <w:sz w:val="20"/>
        </w:rPr>
        <w:sectPr>
          <w:pgSz w:w="11910" w:h="16850"/>
          <w:pgMar w:header="0" w:footer="1060" w:top="1940" w:bottom="1240" w:left="425" w:right="708"/>
        </w:sectPr>
      </w:pPr>
    </w:p>
    <w:p>
      <w:pPr>
        <w:pStyle w:val="ListParagraph"/>
        <w:numPr>
          <w:ilvl w:val="0"/>
          <w:numId w:val="2"/>
        </w:numPr>
        <w:tabs>
          <w:tab w:pos="1700" w:val="left" w:leader="none"/>
          <w:tab w:pos="1713" w:val="left" w:leader="none"/>
        </w:tabs>
        <w:spacing w:line="232" w:lineRule="auto" w:before="89" w:after="0"/>
        <w:ind w:left="1713" w:right="989" w:hanging="360"/>
        <w:jc w:val="both"/>
        <w:rPr>
          <w:sz w:val="20"/>
        </w:rPr>
      </w:pPr>
      <w:r>
        <w:rPr>
          <w:position w:val="1"/>
          <w:sz w:val="20"/>
        </w:rPr>
        <w:t>Aplicar </w:t>
      </w:r>
      <w:r>
        <w:rPr>
          <w:rFonts w:ascii="Arial" w:hAnsi="Arial"/>
          <w:b/>
          <w:position w:val="1"/>
          <w:sz w:val="20"/>
        </w:rPr>
        <w:t>ROUNDUP ORIGINAL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position w:val="1"/>
          <w:sz w:val="20"/>
          <w:vertAlign w:val="baseline"/>
        </w:rPr>
        <w:t> MAIS </w:t>
      </w:r>
      <w:r>
        <w:rPr>
          <w:position w:val="1"/>
          <w:sz w:val="20"/>
          <w:vertAlign w:val="baseline"/>
        </w:rPr>
        <w:t>quando as plantas daninhas estiverem em boas </w:t>
      </w:r>
      <w:r>
        <w:rPr>
          <w:sz w:val="20"/>
          <w:vertAlign w:val="baseline"/>
        </w:rPr>
        <w:t>condições de desenvolvimento vegetativo, sem efeito de “stress” hídrico (falta ou excesso de água).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700" w:val="left" w:leader="none"/>
        </w:tabs>
        <w:spacing w:line="240" w:lineRule="auto" w:before="0" w:after="0"/>
        <w:ind w:left="1700" w:right="0" w:hanging="347"/>
        <w:jc w:val="left"/>
        <w:rPr>
          <w:position w:val="1"/>
          <w:sz w:val="20"/>
        </w:rPr>
      </w:pPr>
      <w:r>
        <w:rPr>
          <w:rFonts w:ascii="Arial" w:hAnsi="Arial"/>
          <w:b/>
          <w:position w:val="1"/>
          <w:sz w:val="20"/>
        </w:rPr>
        <w:t>ROUNDUP</w:t>
      </w:r>
      <w:r>
        <w:rPr>
          <w:rFonts w:ascii="Arial" w:hAnsi="Arial"/>
          <w:b/>
          <w:spacing w:val="-9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ORIGINAL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spacing w:val="-6"/>
          <w:position w:val="1"/>
          <w:sz w:val="20"/>
          <w:vertAlign w:val="baseline"/>
        </w:rPr>
        <w:t> </w:t>
      </w:r>
      <w:r>
        <w:rPr>
          <w:rFonts w:ascii="Arial" w:hAnsi="Arial"/>
          <w:b/>
          <w:position w:val="1"/>
          <w:sz w:val="20"/>
          <w:vertAlign w:val="baseline"/>
        </w:rPr>
        <w:t>MAIS</w:t>
      </w:r>
      <w:r>
        <w:rPr>
          <w:rFonts w:ascii="Arial" w:hAnsi="Arial"/>
          <w:b/>
          <w:spacing w:val="-8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não</w:t>
      </w:r>
      <w:r>
        <w:rPr>
          <w:spacing w:val="-7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tem</w:t>
      </w:r>
      <w:r>
        <w:rPr>
          <w:spacing w:val="-6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ação</w:t>
      </w:r>
      <w:r>
        <w:rPr>
          <w:spacing w:val="-7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residual</w:t>
      </w:r>
      <w:r>
        <w:rPr>
          <w:spacing w:val="-6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sobre</w:t>
      </w:r>
      <w:r>
        <w:rPr>
          <w:spacing w:val="-7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sementes</w:t>
      </w:r>
      <w:r>
        <w:rPr>
          <w:spacing w:val="-7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existentes</w:t>
      </w:r>
      <w:r>
        <w:rPr>
          <w:spacing w:val="-6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no</w:t>
      </w:r>
      <w:r>
        <w:rPr>
          <w:spacing w:val="-7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solo.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699" w:val="left" w:leader="none"/>
          <w:tab w:pos="1713" w:val="left" w:leader="none"/>
        </w:tabs>
        <w:spacing w:line="225" w:lineRule="auto" w:before="0" w:after="0"/>
        <w:ind w:left="1713" w:right="991" w:hanging="361"/>
        <w:jc w:val="both"/>
        <w:rPr>
          <w:sz w:val="20"/>
        </w:rPr>
      </w:pPr>
      <w:r>
        <w:rPr>
          <w:rFonts w:ascii="Arial" w:hAnsi="Arial"/>
          <w:b/>
          <w:position w:val="1"/>
          <w:sz w:val="20"/>
        </w:rPr>
        <w:t>ROUNDUP ORIGINAL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position w:val="1"/>
          <w:sz w:val="20"/>
          <w:vertAlign w:val="baseline"/>
        </w:rPr>
        <w:t> MAIS</w:t>
      </w:r>
      <w:r>
        <w:rPr>
          <w:position w:val="1"/>
          <w:sz w:val="20"/>
          <w:vertAlign w:val="baseline"/>
        </w:rPr>
        <w:t>, aplicado no período adequado e conforme a </w:t>
      </w:r>
      <w:r>
        <w:rPr>
          <w:sz w:val="20"/>
          <w:vertAlign w:val="baseline"/>
        </w:rPr>
        <w:t>recomendação, controlará as plantas daninhas com uma única aplicação.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1699" w:val="left" w:leader="none"/>
          <w:tab w:pos="1713" w:val="left" w:leader="none"/>
        </w:tabs>
        <w:spacing w:line="232" w:lineRule="auto" w:before="1" w:after="0"/>
        <w:ind w:left="1713" w:right="991" w:hanging="361"/>
        <w:jc w:val="both"/>
        <w:rPr>
          <w:sz w:val="20"/>
        </w:rPr>
      </w:pPr>
      <w:r>
        <w:rPr>
          <w:position w:val="1"/>
          <w:sz w:val="20"/>
        </w:rPr>
        <w:t>O herbicida </w:t>
      </w:r>
      <w:r>
        <w:rPr>
          <w:rFonts w:ascii="Arial" w:hAnsi="Arial"/>
          <w:b/>
          <w:position w:val="1"/>
          <w:sz w:val="20"/>
        </w:rPr>
        <w:t>ROUNDUP ORIGINAL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position w:val="1"/>
          <w:sz w:val="20"/>
          <w:vertAlign w:val="baseline"/>
        </w:rPr>
        <w:t> MAIS </w:t>
      </w:r>
      <w:r>
        <w:rPr>
          <w:position w:val="1"/>
          <w:sz w:val="20"/>
          <w:vertAlign w:val="baseline"/>
        </w:rPr>
        <w:t>é seletivo somente quando aplicado sobre as </w:t>
      </w:r>
      <w:r>
        <w:rPr>
          <w:sz w:val="20"/>
          <w:vertAlign w:val="baseline"/>
        </w:rPr>
        <w:t>variedades de algodão, milho e soja geneticamente modificada tolerantes ao glifosato, conforme as instruções de uso indicadas nesta bula.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1700" w:val="left" w:leader="none"/>
          <w:tab w:pos="1713" w:val="left" w:leader="none"/>
        </w:tabs>
        <w:spacing w:line="268" w:lineRule="auto" w:before="0" w:after="0"/>
        <w:ind w:left="1713" w:right="991" w:hanging="360"/>
        <w:jc w:val="both"/>
        <w:rPr>
          <w:sz w:val="20"/>
        </w:rPr>
      </w:pPr>
      <w:r>
        <w:rPr>
          <w:position w:val="1"/>
          <w:sz w:val="20"/>
        </w:rPr>
        <w:t>A eficiência do produto pode ser visualizada entre o 7º e 14° dia após a aplicação, </w:t>
      </w:r>
      <w:r>
        <w:rPr>
          <w:sz w:val="20"/>
        </w:rPr>
        <w:t>dependendo da planta daninha (anual ou perene) e de seu estádio de desenvolvimento.</w:t>
      </w:r>
    </w:p>
    <w:p>
      <w:pPr>
        <w:pStyle w:val="BodyText"/>
        <w:spacing w:before="22"/>
      </w:pPr>
    </w:p>
    <w:p>
      <w:pPr>
        <w:pStyle w:val="Heading2"/>
      </w:pPr>
      <w:r>
        <w:rPr/>
        <w:t>Seletividade</w:t>
      </w:r>
      <w:r>
        <w:rPr>
          <w:spacing w:val="-9"/>
        </w:rPr>
        <w:t> </w:t>
      </w:r>
      <w:r>
        <w:rPr/>
        <w:t>às</w:t>
      </w:r>
      <w:r>
        <w:rPr>
          <w:spacing w:val="-9"/>
        </w:rPr>
        <w:t> </w:t>
      </w:r>
      <w:r>
        <w:rPr>
          <w:spacing w:val="-2"/>
        </w:rPr>
        <w:t>culturas:</w:t>
      </w:r>
    </w:p>
    <w:p>
      <w:pPr>
        <w:pStyle w:val="BodyText"/>
        <w:spacing w:before="35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700" w:val="left" w:leader="none"/>
          <w:tab w:pos="1713" w:val="left" w:leader="none"/>
        </w:tabs>
        <w:spacing w:line="280" w:lineRule="auto" w:before="0" w:after="0"/>
        <w:ind w:left="1713" w:right="991" w:hanging="360"/>
        <w:jc w:val="both"/>
        <w:rPr>
          <w:sz w:val="20"/>
        </w:rPr>
      </w:pPr>
      <w:r>
        <w:rPr>
          <w:rFonts w:ascii="Arial" w:hAnsi="Arial"/>
          <w:b/>
          <w:position w:val="1"/>
          <w:sz w:val="20"/>
        </w:rPr>
        <w:t>ROUNDUP ORIGINAL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position w:val="1"/>
          <w:sz w:val="20"/>
          <w:vertAlign w:val="baseline"/>
        </w:rPr>
        <w:t> MAIS </w:t>
      </w:r>
      <w:r>
        <w:rPr>
          <w:position w:val="1"/>
          <w:sz w:val="20"/>
          <w:vertAlign w:val="baseline"/>
        </w:rPr>
        <w:t>é um herbicida pós-emergente, não seletivo às culturas </w:t>
      </w:r>
      <w:r>
        <w:rPr>
          <w:sz w:val="20"/>
          <w:vertAlign w:val="baseline"/>
        </w:rPr>
        <w:t>convencionais (não geneticamente modificadas) quando aplicado em pós-emergência sobre as mesmas.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1699" w:val="left" w:leader="none"/>
          <w:tab w:pos="1712" w:val="left" w:leader="none"/>
        </w:tabs>
        <w:spacing w:line="280" w:lineRule="auto" w:before="0" w:after="0"/>
        <w:ind w:left="1712" w:right="989" w:hanging="360"/>
        <w:jc w:val="both"/>
        <w:rPr>
          <w:sz w:val="20"/>
        </w:rPr>
      </w:pPr>
      <w:r>
        <w:rPr>
          <w:position w:val="1"/>
          <w:sz w:val="20"/>
        </w:rPr>
        <w:t>A seletividade para as culturas convencionais é obtida através das modalidades de </w:t>
      </w:r>
      <w:r>
        <w:rPr>
          <w:sz w:val="20"/>
        </w:rPr>
        <w:t>aplicação, ou seja, antes do plantio das culturas anuais ou perenes, no sistema de plantio direto ou cultivo mínimo ou através da aplicação dirigida ou protegida, nas entrelinhas das culturas perenes.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2"/>
        </w:numPr>
        <w:tabs>
          <w:tab w:pos="1699" w:val="left" w:leader="none"/>
          <w:tab w:pos="1712" w:val="left" w:leader="none"/>
        </w:tabs>
        <w:spacing w:line="280" w:lineRule="auto" w:before="0" w:after="0"/>
        <w:ind w:left="1712" w:right="990" w:hanging="360"/>
        <w:jc w:val="both"/>
        <w:rPr>
          <w:sz w:val="20"/>
        </w:rPr>
      </w:pPr>
      <w:r>
        <w:rPr>
          <w:position w:val="1"/>
          <w:sz w:val="20"/>
        </w:rPr>
        <w:t>Para as culturas de algodão, milho e soja geneticamente modificada tolerante ao glifosato, </w:t>
      </w:r>
      <w:r>
        <w:rPr>
          <w:sz w:val="20"/>
        </w:rPr>
        <w:t>o </w:t>
      </w:r>
      <w:r>
        <w:rPr>
          <w:rFonts w:ascii="Arial" w:hAnsi="Arial"/>
          <w:b/>
          <w:sz w:val="20"/>
        </w:rPr>
        <w:t>ROUNDUP ORIGINAL</w:t>
      </w:r>
      <w:r>
        <w:rPr>
          <w:rFonts w:ascii="Arial" w:hAnsi="Arial"/>
          <w:b/>
          <w:sz w:val="20"/>
          <w:vertAlign w:val="superscript"/>
        </w:rPr>
        <w:t>®</w:t>
      </w:r>
      <w:r>
        <w:rPr>
          <w:rFonts w:ascii="Arial" w:hAnsi="Arial"/>
          <w:b/>
          <w:sz w:val="20"/>
          <w:vertAlign w:val="baseline"/>
        </w:rPr>
        <w:t> MAIS </w:t>
      </w:r>
      <w:r>
        <w:rPr>
          <w:sz w:val="20"/>
          <w:vertAlign w:val="baseline"/>
        </w:rPr>
        <w:t>é seletivo, quando aplicado em pós-emergência sobre a cultura, nas doses e estádios de aplicação recomendados.</w:t>
      </w:r>
    </w:p>
    <w:p>
      <w:pPr>
        <w:pStyle w:val="BodyText"/>
        <w:spacing w:before="40"/>
      </w:pPr>
    </w:p>
    <w:p>
      <w:pPr>
        <w:pStyle w:val="Heading1"/>
        <w:spacing w:before="1"/>
      </w:pPr>
      <w:r>
        <w:rPr/>
        <w:t>MODO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APLICAÇÃO:</w:t>
      </w:r>
    </w:p>
    <w:p>
      <w:pPr>
        <w:pStyle w:val="BodyText"/>
        <w:spacing w:line="278" w:lineRule="auto" w:before="34"/>
        <w:ind w:left="993" w:right="991" w:hanging="1"/>
        <w:jc w:val="both"/>
      </w:pPr>
      <w:r>
        <w:rPr/>
        <w:t>As recomendações a seguir relacionadas são importantes para uma correta aplicação e para se obter os efeitos desejados.</w:t>
      </w:r>
    </w:p>
    <w:p>
      <w:pPr>
        <w:pStyle w:val="BodyText"/>
        <w:spacing w:before="30"/>
      </w:pPr>
    </w:p>
    <w:p>
      <w:pPr>
        <w:pStyle w:val="BodyText"/>
        <w:spacing w:line="276" w:lineRule="auto"/>
        <w:ind w:left="993" w:right="989"/>
        <w:jc w:val="both"/>
      </w:pPr>
      <w:r>
        <w:rPr/>
        <w:t>Ao aplicar o produto, siga sempre as recomendações da bula garantindo uma boa cobertura da pulverização sobre o alvo desejado, evitando a sobreposição das faixas de aplicação. Proceda a regulagem do equipamento de aplicação terrestre ou aéreo para assegurar uma distribuição uniforme na dose correta sobre o alvo desejado.</w:t>
      </w:r>
    </w:p>
    <w:p>
      <w:pPr>
        <w:pStyle w:val="BodyText"/>
        <w:spacing w:before="34"/>
      </w:pPr>
    </w:p>
    <w:p>
      <w:pPr>
        <w:pStyle w:val="Heading2"/>
        <w:spacing w:before="1"/>
      </w:pPr>
      <w:r>
        <w:rPr/>
        <w:t>Preparação</w:t>
      </w:r>
      <w:r>
        <w:rPr>
          <w:spacing w:val="-8"/>
        </w:rPr>
        <w:t> </w:t>
      </w:r>
      <w:r>
        <w:rPr/>
        <w:t>da</w:t>
      </w:r>
      <w:r>
        <w:rPr>
          <w:spacing w:val="-7"/>
        </w:rPr>
        <w:t> </w:t>
      </w:r>
      <w:r>
        <w:rPr>
          <w:spacing w:val="-2"/>
        </w:rPr>
        <w:t>Calda:</w:t>
      </w:r>
    </w:p>
    <w:p>
      <w:pPr>
        <w:pStyle w:val="BodyText"/>
        <w:spacing w:before="33"/>
        <w:ind w:left="993" w:right="990"/>
        <w:jc w:val="both"/>
      </w:pPr>
      <w:r>
        <w:rPr/>
        <w:t>Certifique-se de que o tanque do equipamento de pulverização esteja limpo (isento de resíduos) antes de iniciar a operação.</w:t>
      </w:r>
    </w:p>
    <w:p>
      <w:pPr>
        <w:pStyle w:val="BodyText"/>
        <w:spacing w:before="1"/>
        <w:ind w:left="993" w:right="989"/>
        <w:jc w:val="both"/>
      </w:pPr>
      <w:r>
        <w:rPr/>
        <w:t>Coloque água limpa no tanque do pulverizador até 3/4 de sua capacidade de forma que atinja a altura do agitador (ou retorno) adicione a quantidade recomendada de </w:t>
      </w:r>
      <w:r>
        <w:rPr>
          <w:rFonts w:ascii="Arial" w:hAnsi="Arial"/>
          <w:b/>
        </w:rPr>
        <w:t>ROUNDUP ORIGINAL</w:t>
      </w:r>
      <w:r>
        <w:rPr>
          <w:rFonts w:ascii="Arial" w:hAnsi="Arial"/>
          <w:b/>
          <w:vertAlign w:val="superscript"/>
        </w:rPr>
        <w:t>®</w:t>
      </w:r>
      <w:r>
        <w:rPr>
          <w:rFonts w:ascii="Arial" w:hAnsi="Arial"/>
          <w:b/>
          <w:vertAlign w:val="baseline"/>
        </w:rPr>
        <w:t> </w:t>
      </w:r>
      <w:r>
        <w:rPr>
          <w:rFonts w:ascii="Arial" w:hAnsi="Arial"/>
          <w:b/>
          <w:spacing w:val="-2"/>
          <w:vertAlign w:val="baseline"/>
        </w:rPr>
        <w:t>MAIS</w:t>
      </w:r>
      <w:r>
        <w:rPr>
          <w:spacing w:val="-2"/>
          <w:vertAlign w:val="baseline"/>
        </w:rPr>
        <w:t>.</w:t>
      </w:r>
    </w:p>
    <w:p>
      <w:pPr>
        <w:pStyle w:val="BodyText"/>
        <w:ind w:left="993"/>
      </w:pP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pulverizador</w:t>
      </w:r>
      <w:r>
        <w:rPr>
          <w:spacing w:val="-1"/>
        </w:rPr>
        <w:t> </w:t>
      </w:r>
      <w:r>
        <w:rPr/>
        <w:t>tratorizado ligue 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 agitação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tanque e</w:t>
      </w:r>
      <w:r>
        <w:rPr>
          <w:spacing w:val="-2"/>
        </w:rPr>
        <w:t> </w:t>
      </w:r>
      <w:r>
        <w:rPr/>
        <w:t>adicione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quantidade recomendada de produto. Ou, no caso de pulverizador costal, agite a água manualmente.</w:t>
      </w:r>
    </w:p>
    <w:p>
      <w:pPr>
        <w:pStyle w:val="BodyText"/>
        <w:spacing w:before="1"/>
        <w:ind w:left="993" w:right="865"/>
      </w:pPr>
      <w:r>
        <w:rPr/>
        <w:t>Com</w:t>
      </w:r>
      <w:r>
        <w:rPr>
          <w:spacing w:val="28"/>
        </w:rPr>
        <w:t> </w:t>
      </w:r>
      <w:r>
        <w:rPr/>
        <w:t>o</w:t>
      </w:r>
      <w:r>
        <w:rPr>
          <w:spacing w:val="27"/>
        </w:rPr>
        <w:t> </w:t>
      </w:r>
      <w:r>
        <w:rPr/>
        <w:t>agitador</w:t>
      </w:r>
      <w:r>
        <w:rPr>
          <w:spacing w:val="29"/>
        </w:rPr>
        <w:t> </w:t>
      </w:r>
      <w:r>
        <w:rPr/>
        <w:t>ligado,</w:t>
      </w:r>
      <w:r>
        <w:rPr>
          <w:spacing w:val="25"/>
        </w:rPr>
        <w:t> </w:t>
      </w:r>
      <w:r>
        <w:rPr/>
        <w:t>complete</w:t>
      </w:r>
      <w:r>
        <w:rPr>
          <w:spacing w:val="27"/>
        </w:rPr>
        <w:t> </w:t>
      </w:r>
      <w:r>
        <w:rPr/>
        <w:t>o</w:t>
      </w:r>
      <w:r>
        <w:rPr>
          <w:spacing w:val="27"/>
        </w:rPr>
        <w:t> </w:t>
      </w:r>
      <w:r>
        <w:rPr/>
        <w:t>volume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tanque</w:t>
      </w:r>
      <w:r>
        <w:rPr>
          <w:spacing w:val="25"/>
        </w:rPr>
        <w:t> </w:t>
      </w:r>
      <w:r>
        <w:rPr/>
        <w:t>com</w:t>
      </w:r>
      <w:r>
        <w:rPr>
          <w:spacing w:val="27"/>
        </w:rPr>
        <w:t> </w:t>
      </w:r>
      <w:r>
        <w:rPr/>
        <w:t>água</w:t>
      </w:r>
      <w:r>
        <w:rPr>
          <w:spacing w:val="27"/>
        </w:rPr>
        <w:t> </w:t>
      </w:r>
      <w:r>
        <w:rPr/>
        <w:t>mantendo</w:t>
      </w:r>
      <w:r>
        <w:rPr>
          <w:spacing w:val="25"/>
        </w:rPr>
        <w:t> </w:t>
      </w:r>
      <w:r>
        <w:rPr/>
        <w:t>a</w:t>
      </w:r>
      <w:r>
        <w:rPr>
          <w:spacing w:val="30"/>
        </w:rPr>
        <w:t> </w:t>
      </w:r>
      <w:r>
        <w:rPr/>
        <w:t>mangueira,</w:t>
      </w:r>
      <w:r>
        <w:rPr>
          <w:spacing w:val="28"/>
        </w:rPr>
        <w:t> </w:t>
      </w:r>
      <w:r>
        <w:rPr/>
        <w:t>assim como o sistema de retorno, submersos no líquido.</w:t>
      </w:r>
    </w:p>
    <w:p>
      <w:pPr>
        <w:pStyle w:val="BodyText"/>
        <w:spacing w:line="229" w:lineRule="exact"/>
        <w:ind w:left="993"/>
      </w:pPr>
      <w:r>
        <w:rPr/>
        <w:t>Mantenha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calda</w:t>
      </w:r>
      <w:r>
        <w:rPr>
          <w:spacing w:val="-7"/>
        </w:rPr>
        <w:t> </w:t>
      </w:r>
      <w:r>
        <w:rPr/>
        <w:t>sob</w:t>
      </w:r>
      <w:r>
        <w:rPr>
          <w:spacing w:val="-6"/>
        </w:rPr>
        <w:t> </w:t>
      </w:r>
      <w:r>
        <w:rPr/>
        <w:t>constante</w:t>
      </w:r>
      <w:r>
        <w:rPr>
          <w:spacing w:val="-4"/>
        </w:rPr>
        <w:t> </w:t>
      </w:r>
      <w:r>
        <w:rPr/>
        <w:t>agitação</w:t>
      </w:r>
      <w:r>
        <w:rPr>
          <w:spacing w:val="-7"/>
        </w:rPr>
        <w:t> </w:t>
      </w:r>
      <w:r>
        <w:rPr/>
        <w:t>durante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pulverização.</w:t>
      </w:r>
    </w:p>
    <w:p>
      <w:pPr>
        <w:pStyle w:val="BodyText"/>
        <w:ind w:left="993" w:right="865"/>
      </w:pPr>
      <w:r>
        <w:rPr/>
        <w:t>Não</w:t>
      </w:r>
      <w:r>
        <w:rPr>
          <w:spacing w:val="40"/>
        </w:rPr>
        <w:t> </w:t>
      </w:r>
      <w:r>
        <w:rPr/>
        <w:t>deixe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calda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agroquímicos</w:t>
      </w:r>
      <w:r>
        <w:rPr>
          <w:spacing w:val="40"/>
        </w:rPr>
        <w:t> </w:t>
      </w:r>
      <w:r>
        <w:rPr/>
        <w:t>preparada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dia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outro,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aplicação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ser realizada no mesmo dia da preparação da calda.</w:t>
      </w:r>
    </w:p>
    <w:p>
      <w:pPr>
        <w:pStyle w:val="BodyText"/>
        <w:spacing w:after="0"/>
        <w:sectPr>
          <w:pgSz w:w="11910" w:h="16850"/>
          <w:pgMar w:header="0" w:footer="1060" w:top="1800" w:bottom="1240" w:left="425" w:right="708"/>
        </w:sectPr>
      </w:pP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79" w:after="0"/>
        <w:ind w:left="1701" w:right="0" w:hanging="348"/>
        <w:jc w:val="left"/>
        <w:rPr>
          <w:rFonts w:ascii="Arial" w:hAnsi="Arial"/>
          <w:b/>
          <w:position w:val="1"/>
          <w:sz w:val="20"/>
        </w:rPr>
      </w:pPr>
      <w:r>
        <w:rPr>
          <w:rFonts w:ascii="Arial" w:hAnsi="Arial"/>
          <w:b/>
          <w:position w:val="1"/>
          <w:sz w:val="20"/>
          <w:u w:val="single"/>
        </w:rPr>
        <w:t>APLICAÇÃO</w:t>
      </w:r>
      <w:r>
        <w:rPr>
          <w:rFonts w:ascii="Arial" w:hAnsi="Arial"/>
          <w:b/>
          <w:spacing w:val="-12"/>
          <w:position w:val="1"/>
          <w:sz w:val="20"/>
          <w:u w:val="single"/>
        </w:rPr>
        <w:t> </w:t>
      </w:r>
      <w:r>
        <w:rPr>
          <w:rFonts w:ascii="Arial" w:hAnsi="Arial"/>
          <w:b/>
          <w:spacing w:val="-2"/>
          <w:position w:val="1"/>
          <w:sz w:val="20"/>
          <w:u w:val="single"/>
        </w:rPr>
        <w:t>TERRESTRE</w:t>
      </w:r>
    </w:p>
    <w:p>
      <w:pPr>
        <w:pStyle w:val="BodyText"/>
        <w:spacing w:line="276" w:lineRule="auto" w:before="21"/>
        <w:ind w:left="993" w:right="991"/>
        <w:jc w:val="both"/>
      </w:pPr>
      <w:r>
        <w:rPr/>
        <w:t>Utilizar equipamento de pulverização tratorizado provido de barras apropriadas ou pulverização costal. Seguir as recomendações e restrições gerais.</w:t>
      </w:r>
    </w:p>
    <w:p>
      <w:pPr>
        <w:pStyle w:val="BodyText"/>
        <w:spacing w:before="37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1" w:after="0"/>
        <w:ind w:left="1117" w:right="0" w:hanging="124"/>
        <w:jc w:val="left"/>
        <w:rPr>
          <w:rFonts w:ascii="Arial MT" w:hAnsi="Arial MT"/>
          <w:b w:val="0"/>
        </w:rPr>
      </w:pPr>
      <w:r>
        <w:rPr/>
        <w:t>Volume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Aplicação:</w:t>
      </w:r>
    </w:p>
    <w:p>
      <w:pPr>
        <w:pStyle w:val="BodyText"/>
        <w:spacing w:before="34"/>
        <w:ind w:left="993"/>
        <w:jc w:val="both"/>
      </w:pPr>
      <w:r>
        <w:rPr/>
        <w:t>Recomenda-se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volume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calda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aplicação</w:t>
      </w:r>
      <w:r>
        <w:rPr>
          <w:spacing w:val="-6"/>
        </w:rPr>
        <w:t> </w:t>
      </w:r>
      <w:r>
        <w:rPr/>
        <w:t>entre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200</w:t>
      </w:r>
      <w:r>
        <w:rPr>
          <w:spacing w:val="-6"/>
        </w:rPr>
        <w:t> </w:t>
      </w:r>
      <w:r>
        <w:rPr>
          <w:spacing w:val="-2"/>
        </w:rPr>
        <w:t>L/ha.</w:t>
      </w:r>
    </w:p>
    <w:p>
      <w:pPr>
        <w:pStyle w:val="BodyText"/>
        <w:spacing w:before="67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7" w:right="0" w:hanging="124"/>
        <w:jc w:val="left"/>
        <w:rPr>
          <w:rFonts w:ascii="Arial MT" w:hAnsi="Arial MT"/>
          <w:b w:val="0"/>
        </w:rPr>
      </w:pPr>
      <w:r>
        <w:rPr/>
        <w:t>Seleção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Pontas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Aplicação:</w:t>
      </w:r>
    </w:p>
    <w:p>
      <w:pPr>
        <w:pStyle w:val="BodyText"/>
        <w:spacing w:before="35"/>
        <w:ind w:left="993" w:right="991"/>
        <w:jc w:val="both"/>
      </w:pPr>
      <w:r>
        <w:rPr/>
        <w:t>Para a aplicação do </w:t>
      </w:r>
      <w:r>
        <w:rPr>
          <w:rFonts w:ascii="Arial" w:hAnsi="Arial"/>
          <w:b/>
        </w:rPr>
        <w:t>ROUNDUP ORIGINAL</w:t>
      </w:r>
      <w:r>
        <w:rPr>
          <w:rFonts w:ascii="Arial" w:hAnsi="Arial"/>
          <w:b/>
          <w:vertAlign w:val="superscript"/>
        </w:rPr>
        <w:t>®</w:t>
      </w:r>
      <w:r>
        <w:rPr>
          <w:rFonts w:ascii="Arial" w:hAnsi="Arial"/>
          <w:b/>
          <w:vertAlign w:val="baseline"/>
        </w:rPr>
        <w:t> MAIS, </w:t>
      </w:r>
      <w:r>
        <w:rPr>
          <w:vertAlign w:val="baseline"/>
        </w:rPr>
        <w:t>recomendamos a utilização de pontas de pulverização com indução de ar, que possibilitem a geração de </w:t>
      </w:r>
      <w:r>
        <w:rPr>
          <w:rFonts w:ascii="Arial" w:hAnsi="Arial"/>
          <w:b/>
          <w:vertAlign w:val="baseline"/>
        </w:rPr>
        <w:t>gotas da classe grossa e muito grossa</w:t>
      </w:r>
      <w:r>
        <w:rPr>
          <w:vertAlign w:val="baseline"/>
        </w:rPr>
        <w:t>, minimizando assim o risco de deriva. A seleção correta da ponta para aplicação de herbicidas é um dos parâmetros mais importantes para se obter o resultado desejado na</w:t>
      </w:r>
      <w:r>
        <w:rPr>
          <w:spacing w:val="40"/>
          <w:vertAlign w:val="baseline"/>
        </w:rPr>
        <w:t> </w:t>
      </w:r>
      <w:r>
        <w:rPr>
          <w:vertAlign w:val="baseline"/>
        </w:rPr>
        <w:t>aplicação, evitando-se as perdas por deriva.</w:t>
      </w:r>
    </w:p>
    <w:p>
      <w:pPr>
        <w:pStyle w:val="BodyText"/>
        <w:spacing w:before="36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7" w:right="0" w:hanging="124"/>
        <w:jc w:val="left"/>
        <w:rPr>
          <w:rFonts w:ascii="Arial MT" w:hAnsi="Arial MT"/>
          <w:b w:val="0"/>
        </w:rPr>
      </w:pPr>
      <w:r>
        <w:rPr/>
        <w:t>Altura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Barra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Aplicação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BodyText"/>
        <w:spacing w:line="276" w:lineRule="auto" w:before="34"/>
        <w:ind w:left="992" w:right="992"/>
        <w:jc w:val="both"/>
      </w:pPr>
      <w:r>
        <w:rPr/>
        <w:t>A barra pulverizadora deverá estar posicionada a 50 cm de altura do alvo a ser atingido. Menores alturas poderão</w:t>
      </w:r>
      <w:r>
        <w:rPr>
          <w:spacing w:val="-2"/>
        </w:rPr>
        <w:t> </w:t>
      </w:r>
      <w:r>
        <w:rPr/>
        <w:t>ser utilizadas no</w:t>
      </w:r>
      <w:r>
        <w:rPr>
          <w:spacing w:val="-2"/>
        </w:rPr>
        <w:t> </w:t>
      </w:r>
      <w:r>
        <w:rPr/>
        <w:t>caso de espaçamento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bicos menores que 50,0</w:t>
      </w:r>
      <w:r>
        <w:rPr>
          <w:spacing w:val="-2"/>
        </w:rPr>
        <w:t> </w:t>
      </w:r>
      <w:r>
        <w:rPr/>
        <w:t>cm.</w:t>
      </w:r>
      <w:r>
        <w:rPr>
          <w:spacing w:val="40"/>
        </w:rPr>
        <w:t> </w:t>
      </w:r>
      <w:r>
        <w:rPr/>
        <w:t>Quanto menor a distância entre a altura da barra e o alvo a ser atingido, menor a exposição das gotas e menor o impacto na aplicação pelas condições ambientais, como a evaporação e transporte pelo vento (deriva). Recomenda-se o uso de controladores automáticos de altura da barra para manter a altura ideal da ponta em relação ao alvo.</w:t>
      </w:r>
    </w:p>
    <w:p>
      <w:pPr>
        <w:pStyle w:val="BodyText"/>
        <w:spacing w:before="33"/>
      </w:pPr>
    </w:p>
    <w:p>
      <w:pPr>
        <w:pStyle w:val="Heading2"/>
        <w:numPr>
          <w:ilvl w:val="0"/>
          <w:numId w:val="3"/>
        </w:numPr>
        <w:tabs>
          <w:tab w:pos="1116" w:val="left" w:leader="none"/>
        </w:tabs>
        <w:spacing w:line="240" w:lineRule="auto" w:before="0" w:after="0"/>
        <w:ind w:left="1116" w:right="0" w:hanging="124"/>
        <w:jc w:val="left"/>
        <w:rPr>
          <w:rFonts w:ascii="Arial MT" w:hAnsi="Arial MT"/>
          <w:b w:val="0"/>
        </w:rPr>
      </w:pPr>
      <w:r>
        <w:rPr/>
        <w:t>Velocidade</w:t>
      </w:r>
      <w:r>
        <w:rPr>
          <w:spacing w:val="-10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2"/>
        </w:rPr>
        <w:t>Vento:</w:t>
      </w:r>
    </w:p>
    <w:p>
      <w:pPr>
        <w:pStyle w:val="BodyText"/>
        <w:spacing w:line="276" w:lineRule="auto" w:before="37"/>
        <w:ind w:left="993" w:right="994" w:hanging="1"/>
        <w:jc w:val="both"/>
      </w:pPr>
      <w:r>
        <w:rPr/>
        <w:t>Recomenda-se a aplicação do produto quando a velocidade do vento não ultrapassar 10 km/h dependendo da configuração do sistema de aplicação minimizando desta forma o efeito de deriva.</w:t>
      </w:r>
    </w:p>
    <w:p>
      <w:pPr>
        <w:pStyle w:val="BodyText"/>
        <w:spacing w:before="32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1" w:after="0"/>
        <w:ind w:left="1117" w:right="0" w:hanging="124"/>
        <w:jc w:val="left"/>
        <w:rPr>
          <w:rFonts w:ascii="Arial MT" w:hAnsi="Arial MT"/>
          <w:b w:val="0"/>
        </w:rPr>
      </w:pPr>
      <w:r>
        <w:rPr/>
        <w:t>Velocidade</w:t>
      </w:r>
      <w:r>
        <w:rPr>
          <w:spacing w:val="-10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2"/>
        </w:rPr>
        <w:t>Equipamento:</w:t>
      </w:r>
    </w:p>
    <w:p>
      <w:pPr>
        <w:pStyle w:val="BodyText"/>
        <w:spacing w:before="34"/>
        <w:ind w:left="993" w:right="991" w:hanging="1"/>
        <w:jc w:val="both"/>
      </w:pPr>
      <w:r>
        <w:rPr/>
        <w:t>Selecione uma velocidade adequada às condições do terreno, equipamento e cultura, observando o</w:t>
      </w:r>
      <w:r>
        <w:rPr>
          <w:spacing w:val="-2"/>
        </w:rPr>
        <w:t> </w:t>
      </w:r>
      <w:r>
        <w:rPr/>
        <w:t>volume de aplicação e a pressão</w:t>
      </w:r>
      <w:r>
        <w:rPr>
          <w:spacing w:val="-2"/>
        </w:rPr>
        <w:t> </w:t>
      </w:r>
      <w:r>
        <w:rPr/>
        <w:t>de trabalho desejada. As aplicações efetuadas em velocidades mais baixas, geralmente resultam em uma melhor cobertura e deposição do produto na área alvo</w:t>
      </w:r>
      <w:r>
        <w:rPr>
          <w:spacing w:val="40"/>
        </w:rPr>
        <w:t> </w:t>
      </w:r>
      <w:r>
        <w:rPr/>
        <w:t>e menor risco de deriva. Não aplique com velocidades superiores a 25 km/h.</w:t>
      </w:r>
    </w:p>
    <w:p>
      <w:pPr>
        <w:pStyle w:val="BodyText"/>
        <w:spacing w:before="35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7" w:right="0" w:hanging="124"/>
        <w:jc w:val="left"/>
        <w:rPr>
          <w:rFonts w:ascii="Arial MT" w:hAnsi="Arial MT"/>
          <w:b w:val="0"/>
        </w:rPr>
      </w:pPr>
      <w:r>
        <w:rPr/>
        <w:t>Pressão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Trabalho:</w:t>
      </w:r>
    </w:p>
    <w:p>
      <w:pPr>
        <w:pStyle w:val="BodyText"/>
        <w:spacing w:line="276" w:lineRule="auto" w:before="34"/>
        <w:ind w:left="993" w:right="988"/>
        <w:jc w:val="both"/>
      </w:pPr>
      <w:r>
        <w:rPr/>
        <w:t>A pressão de trabalho deverá ser selecionada considerando o volume de calda da aplicação e o tamanho de gotas desejado. Em caso de dúvida consulte a recomendação do fabricante da ponta (bico). Observar sempre a recomendação do fabricante da ponta (bico) e trabalhar dentro da faixa de pressão recomendada, considerando o volume de aplicação e o tamanho de gotas. Lembre-se que maiores pressões levam a menores tamanhos de gotas, podendo favorecer a deriva.</w:t>
      </w:r>
    </w:p>
    <w:p>
      <w:pPr>
        <w:pStyle w:val="BodyText"/>
        <w:spacing w:before="34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7" w:right="0" w:hanging="124"/>
        <w:jc w:val="left"/>
      </w:pPr>
      <w:r>
        <w:rPr/>
        <w:t>Equipamentos</w:t>
      </w:r>
      <w:r>
        <w:rPr>
          <w:spacing w:val="-10"/>
        </w:rPr>
        <w:t> </w:t>
      </w:r>
      <w:r>
        <w:rPr/>
        <w:t>Costais</w:t>
      </w:r>
      <w:r>
        <w:rPr>
          <w:spacing w:val="-10"/>
        </w:rPr>
        <w:t> </w:t>
      </w:r>
      <w:r>
        <w:rPr/>
        <w:t>(manuais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>
          <w:spacing w:val="-2"/>
        </w:rPr>
        <w:t>motorizados):</w:t>
      </w:r>
    </w:p>
    <w:p>
      <w:pPr>
        <w:pStyle w:val="BodyText"/>
        <w:spacing w:before="34"/>
        <w:ind w:left="993" w:right="991"/>
        <w:jc w:val="both"/>
      </w:pPr>
      <w:r>
        <w:rPr/>
        <w:t>Utilizar pulverizador costal dotado de ponta de pulverização do tipo leque (jato plano), calibrando de forma a proporcionar perfeita cobertura com tamanho de gota grossa a muito grossa, direcionando para o alvo desejado.</w:t>
      </w:r>
      <w:r>
        <w:rPr>
          <w:spacing w:val="-2"/>
        </w:rPr>
        <w:t> </w:t>
      </w:r>
      <w:r>
        <w:rPr/>
        <w:t>Observar</w:t>
      </w:r>
      <w:r>
        <w:rPr>
          <w:spacing w:val="-1"/>
        </w:rPr>
        <w:t> </w:t>
      </w:r>
      <w:r>
        <w:rPr/>
        <w:t>para que</w:t>
      </w:r>
      <w:r>
        <w:rPr>
          <w:spacing w:val="-2"/>
        </w:rPr>
        <w:t> </w:t>
      </w:r>
      <w:r>
        <w:rPr/>
        <w:t>não ocorram</w:t>
      </w:r>
      <w:r>
        <w:rPr>
          <w:spacing w:val="-2"/>
        </w:rPr>
        <w:t> </w:t>
      </w:r>
      <w:r>
        <w:rPr/>
        <w:t>sobreposições nem</w:t>
      </w:r>
      <w:r>
        <w:rPr>
          <w:spacing w:val="-2"/>
        </w:rPr>
        <w:t> </w:t>
      </w:r>
      <w:r>
        <w:rPr/>
        <w:t>deriva por movimentos não planejados pelo operador.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3"/>
        </w:numPr>
        <w:tabs>
          <w:tab w:pos="1701" w:val="left" w:leader="none"/>
        </w:tabs>
        <w:spacing w:line="240" w:lineRule="auto" w:before="0" w:after="0"/>
        <w:ind w:left="1701" w:right="0" w:hanging="348"/>
        <w:jc w:val="left"/>
        <w:rPr>
          <w:rFonts w:ascii="Symbol" w:hAnsi="Symbol"/>
          <w:sz w:val="20"/>
        </w:rPr>
      </w:pPr>
      <w:r>
        <w:rPr>
          <w:rFonts w:ascii="Arial" w:hAnsi="Arial"/>
          <w:b/>
          <w:position w:val="1"/>
          <w:sz w:val="20"/>
          <w:u w:val="single"/>
        </w:rPr>
        <w:t>APLICAÇÃO</w:t>
      </w:r>
      <w:r>
        <w:rPr>
          <w:rFonts w:ascii="Arial" w:hAnsi="Arial"/>
          <w:b/>
          <w:spacing w:val="-12"/>
          <w:position w:val="1"/>
          <w:sz w:val="20"/>
          <w:u w:val="single"/>
        </w:rPr>
        <w:t> </w:t>
      </w:r>
      <w:r>
        <w:rPr>
          <w:rFonts w:ascii="Arial" w:hAnsi="Arial"/>
          <w:b/>
          <w:spacing w:val="-4"/>
          <w:position w:val="1"/>
          <w:sz w:val="20"/>
          <w:u w:val="single"/>
        </w:rPr>
        <w:t>AÉREA</w:t>
      </w:r>
    </w:p>
    <w:p>
      <w:pPr>
        <w:pStyle w:val="BodyText"/>
        <w:spacing w:line="276" w:lineRule="auto" w:before="21"/>
        <w:ind w:left="993" w:right="991" w:hanging="1"/>
        <w:jc w:val="both"/>
      </w:pPr>
      <w:r>
        <w:rPr/>
        <w:t>Recomenda-se para aplicação com equipamentos aéreos de pulverização, aeronaves providas com barra e pontas (bicos) apropriadas. A aplicação deve ser realizada apenas por empresas especializadas, sob orientação de um engenheiro agrônomo. Seguir as recomendações e restrições gerais.</w:t>
      </w:r>
    </w:p>
    <w:p>
      <w:pPr>
        <w:pStyle w:val="BodyText"/>
        <w:spacing w:before="36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7" w:right="0" w:hanging="124"/>
        <w:jc w:val="left"/>
        <w:rPr>
          <w:rFonts w:ascii="Arial MT" w:hAnsi="Arial MT"/>
          <w:b w:val="0"/>
        </w:rPr>
      </w:pPr>
      <w:r>
        <w:rPr/>
        <w:t>Volume</w:t>
      </w:r>
      <w:r>
        <w:rPr>
          <w:spacing w:val="-7"/>
        </w:rPr>
        <w:t> </w:t>
      </w:r>
      <w:r>
        <w:rPr/>
        <w:t>da</w:t>
      </w:r>
      <w:r>
        <w:rPr>
          <w:spacing w:val="-5"/>
        </w:rPr>
        <w:t> </w:t>
      </w:r>
      <w:r>
        <w:rPr/>
        <w:t>calda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aplicação:</w:t>
      </w:r>
    </w:p>
    <w:p>
      <w:pPr>
        <w:pStyle w:val="Heading2"/>
        <w:spacing w:after="0" w:line="240" w:lineRule="auto"/>
        <w:jc w:val="left"/>
        <w:rPr>
          <w:rFonts w:ascii="Arial MT" w:hAnsi="Arial MT"/>
          <w:b w:val="0"/>
        </w:rPr>
        <w:sectPr>
          <w:pgSz w:w="11910" w:h="16850"/>
          <w:pgMar w:header="0" w:footer="1060" w:top="1840" w:bottom="1240" w:left="425" w:right="708"/>
        </w:sectPr>
      </w:pPr>
    </w:p>
    <w:p>
      <w:pPr>
        <w:pStyle w:val="BodyText"/>
        <w:spacing w:before="75"/>
        <w:ind w:left="993"/>
        <w:jc w:val="both"/>
      </w:pPr>
      <w:r>
        <w:rPr/>
        <w:t>Recomenda-se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volume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calda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aplicação</w:t>
      </w:r>
      <w:r>
        <w:rPr>
          <w:spacing w:val="-5"/>
        </w:rPr>
        <w:t> </w:t>
      </w:r>
      <w:r>
        <w:rPr/>
        <w:t>entre</w:t>
      </w:r>
      <w:r>
        <w:rPr>
          <w:spacing w:val="-4"/>
        </w:rPr>
        <w:t> </w:t>
      </w:r>
      <w:r>
        <w:rPr/>
        <w:t>20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40</w:t>
      </w:r>
      <w:r>
        <w:rPr>
          <w:spacing w:val="-3"/>
        </w:rPr>
        <w:t> </w:t>
      </w:r>
      <w:r>
        <w:rPr>
          <w:spacing w:val="-2"/>
        </w:rPr>
        <w:t>L/ha.</w:t>
      </w:r>
    </w:p>
    <w:p>
      <w:pPr>
        <w:pStyle w:val="BodyText"/>
        <w:spacing w:before="67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7" w:right="0" w:hanging="124"/>
        <w:jc w:val="left"/>
        <w:rPr>
          <w:rFonts w:ascii="Arial MT" w:hAnsi="Arial MT"/>
          <w:b w:val="0"/>
        </w:rPr>
      </w:pPr>
      <w:r>
        <w:rPr/>
        <w:t>Seleção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Pontas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Aplicação:</w:t>
      </w:r>
    </w:p>
    <w:p>
      <w:pPr>
        <w:pStyle w:val="BodyText"/>
        <w:spacing w:line="273" w:lineRule="auto" w:before="37"/>
        <w:ind w:left="993" w:right="991"/>
        <w:jc w:val="both"/>
      </w:pPr>
      <w:r>
        <w:rPr/>
        <w:t>Para a aplicação do </w:t>
      </w:r>
      <w:r>
        <w:rPr>
          <w:rFonts w:ascii="Arial" w:hAnsi="Arial"/>
          <w:b/>
        </w:rPr>
        <w:t>ROUNDUP ORIGINAL</w:t>
      </w:r>
      <w:r>
        <w:rPr>
          <w:rFonts w:ascii="Arial" w:hAnsi="Arial"/>
          <w:b/>
          <w:vertAlign w:val="superscript"/>
        </w:rPr>
        <w:t>®</w:t>
      </w:r>
      <w:r>
        <w:rPr>
          <w:rFonts w:ascii="Arial" w:hAnsi="Arial"/>
          <w:b/>
          <w:vertAlign w:val="baseline"/>
        </w:rPr>
        <w:t> MAIS</w:t>
      </w:r>
      <w:r>
        <w:rPr>
          <w:vertAlign w:val="baseline"/>
        </w:rPr>
        <w:t>, recomendamos a utilização de pontas de pulverização que possibilitem a geração das maiores gotas possíveis, no mínimo classe de gotas </w:t>
      </w:r>
      <w:r>
        <w:rPr>
          <w:spacing w:val="-2"/>
          <w:vertAlign w:val="baseline"/>
        </w:rPr>
        <w:t>grossas.</w:t>
      </w:r>
    </w:p>
    <w:p>
      <w:pPr>
        <w:pStyle w:val="BodyText"/>
        <w:spacing w:before="39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7" w:right="0" w:hanging="124"/>
        <w:jc w:val="left"/>
        <w:rPr>
          <w:rFonts w:ascii="Arial MT" w:hAnsi="Arial MT"/>
          <w:b w:val="0"/>
        </w:rPr>
      </w:pPr>
      <w:r>
        <w:rPr/>
        <w:t>Altura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voo:</w:t>
      </w:r>
    </w:p>
    <w:p>
      <w:pPr>
        <w:pStyle w:val="BodyText"/>
        <w:spacing w:before="34"/>
        <w:ind w:left="993" w:right="989"/>
        <w:jc w:val="both"/>
      </w:pPr>
      <w:r>
        <w:rPr/>
        <w:t>Recomenda-se altura de voo de 3 a 5 m acima do topo da cultura, com faixa de deposição adequada ao tipo de aeronave empregada. O aumento da altura de voo eleva o risco potencial de </w:t>
      </w:r>
      <w:r>
        <w:rPr>
          <w:spacing w:val="-2"/>
        </w:rPr>
        <w:t>deriva.</w:t>
      </w:r>
    </w:p>
    <w:p>
      <w:pPr>
        <w:pStyle w:val="BodyText"/>
        <w:spacing w:before="2"/>
      </w:pPr>
    </w:p>
    <w:p>
      <w:pPr>
        <w:pStyle w:val="BodyText"/>
        <w:ind w:left="992" w:right="989"/>
        <w:jc w:val="both"/>
      </w:pPr>
      <w:r>
        <w:rPr/>
        <w:t>Especial atenção deve ser dada aos efeitos de vórtices que também podem causar deriva ocasionada principalmente pelo posicionamento incorreto dos bicos em relação às asas da </w:t>
      </w:r>
      <w:r>
        <w:rPr>
          <w:spacing w:val="-2"/>
        </w:rPr>
        <w:t>aeronave.</w:t>
      </w:r>
    </w:p>
    <w:p>
      <w:pPr>
        <w:pStyle w:val="BodyText"/>
        <w:spacing w:before="35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1" w:after="0"/>
        <w:ind w:left="1117" w:right="0" w:hanging="124"/>
        <w:jc w:val="left"/>
        <w:rPr>
          <w:rFonts w:ascii="Arial MT" w:hAnsi="Arial MT"/>
          <w:b w:val="0"/>
        </w:rPr>
      </w:pPr>
      <w:r>
        <w:rPr/>
        <w:t>Velocidade</w:t>
      </w:r>
      <w:r>
        <w:rPr>
          <w:spacing w:val="-10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2"/>
        </w:rPr>
        <w:t>Vento:</w:t>
      </w:r>
    </w:p>
    <w:p>
      <w:pPr>
        <w:pStyle w:val="BodyText"/>
        <w:spacing w:before="31"/>
        <w:ind w:left="993"/>
        <w:jc w:val="both"/>
      </w:pPr>
      <w:r>
        <w:rPr/>
        <w:t>Recomenda-se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aplicação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produto</w:t>
      </w:r>
      <w:r>
        <w:rPr>
          <w:spacing w:val="-7"/>
        </w:rPr>
        <w:t> </w:t>
      </w:r>
      <w:r>
        <w:rPr/>
        <w:t>quando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velocidade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vento</w:t>
      </w:r>
      <w:r>
        <w:rPr>
          <w:spacing w:val="-6"/>
        </w:rPr>
        <w:t> </w:t>
      </w:r>
      <w:r>
        <w:rPr/>
        <w:t>não</w:t>
      </w:r>
      <w:r>
        <w:rPr>
          <w:spacing w:val="-5"/>
        </w:rPr>
        <w:t> </w:t>
      </w:r>
      <w:r>
        <w:rPr/>
        <w:t>ultrapassar</w:t>
      </w:r>
      <w:r>
        <w:rPr>
          <w:spacing w:val="-5"/>
        </w:rPr>
        <w:t> </w:t>
      </w:r>
      <w:r>
        <w:rPr/>
        <w:t>10</w:t>
      </w:r>
      <w:r>
        <w:rPr>
          <w:spacing w:val="-7"/>
        </w:rPr>
        <w:t> </w:t>
      </w:r>
      <w:r>
        <w:rPr>
          <w:spacing w:val="-2"/>
        </w:rPr>
        <w:t>km/h.</w:t>
      </w:r>
    </w:p>
    <w:p>
      <w:pPr>
        <w:pStyle w:val="BodyText"/>
        <w:spacing w:before="70"/>
      </w:pPr>
    </w:p>
    <w:p>
      <w:pPr>
        <w:pStyle w:val="Heading1"/>
        <w:jc w:val="both"/>
      </w:pPr>
      <w:r>
        <w:rPr/>
        <w:t>RECOMENDAÇÕES</w:t>
      </w:r>
      <w:r>
        <w:rPr>
          <w:spacing w:val="-11"/>
        </w:rPr>
        <w:t> </w:t>
      </w:r>
      <w:r>
        <w:rPr/>
        <w:t>E</w:t>
      </w:r>
      <w:r>
        <w:rPr>
          <w:spacing w:val="-9"/>
        </w:rPr>
        <w:t> </w:t>
      </w:r>
      <w:r>
        <w:rPr/>
        <w:t>RESTRIÇÕES</w:t>
      </w:r>
      <w:r>
        <w:rPr>
          <w:spacing w:val="-11"/>
        </w:rPr>
        <w:t> </w:t>
      </w:r>
      <w:r>
        <w:rPr>
          <w:spacing w:val="-2"/>
        </w:rPr>
        <w:t>GERAIS:</w:t>
      </w:r>
    </w:p>
    <w:p>
      <w:pPr>
        <w:pStyle w:val="BodyText"/>
        <w:spacing w:before="71"/>
        <w:rPr>
          <w:rFonts w:ascii="Arial"/>
          <w:b/>
        </w:rPr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7" w:right="0" w:hanging="124"/>
        <w:jc w:val="left"/>
        <w:rPr>
          <w:rFonts w:ascii="Arial MT" w:hAnsi="Arial MT"/>
          <w:b w:val="0"/>
        </w:rPr>
      </w:pPr>
      <w:r>
        <w:rPr/>
        <w:t>Temperatura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>
          <w:spacing w:val="-2"/>
        </w:rPr>
        <w:t>Umidade:</w:t>
      </w:r>
    </w:p>
    <w:p>
      <w:pPr>
        <w:pStyle w:val="BodyText"/>
        <w:spacing w:line="276" w:lineRule="auto" w:before="34"/>
        <w:ind w:left="993" w:right="991"/>
        <w:jc w:val="both"/>
      </w:pPr>
      <w:r>
        <w:rPr/>
        <w:t>Aplique apenas em condições ambientais favoráveis. Baixa umidade relativa do ar e altas temperaturas aumentam o risco da evaporação da calda de pulverização, reduzindo o tamanho de gota e aumentando o potencial de deriva. Evite pulverizar durante condições de baixa umidade relativa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ar</w:t>
      </w:r>
      <w:r>
        <w:rPr>
          <w:spacing w:val="-1"/>
        </w:rPr>
        <w:t> </w:t>
      </w:r>
      <w:r>
        <w:rPr/>
        <w:t>(menores que 55</w:t>
      </w:r>
      <w:r>
        <w:rPr>
          <w:spacing w:val="-2"/>
        </w:rPr>
        <w:t> </w:t>
      </w:r>
      <w:r>
        <w:rPr/>
        <w:t>%)</w:t>
      </w:r>
      <w:r>
        <w:rPr>
          <w:spacing w:val="-1"/>
        </w:rPr>
        <w:t> </w:t>
      </w:r>
      <w:r>
        <w:rPr/>
        <w:t>e altas temperaturas (maiores que 30</w:t>
      </w:r>
      <w:r>
        <w:rPr>
          <w:position w:val="6"/>
          <w:sz w:val="13"/>
        </w:rPr>
        <w:t>o </w:t>
      </w:r>
      <w:r>
        <w:rPr/>
        <w:t>C).</w:t>
      </w:r>
      <w:r>
        <w:rPr>
          <w:spacing w:val="-2"/>
        </w:rPr>
        <w:t> </w:t>
      </w:r>
      <w:r>
        <w:rPr/>
        <w:t>Não aplicar</w:t>
      </w:r>
      <w:r>
        <w:rPr>
          <w:spacing w:val="-1"/>
        </w:rPr>
        <w:t> </w:t>
      </w:r>
      <w:r>
        <w:rPr/>
        <w:t>o produto em temperaturas muito baixas ou com previsão de geadas.</w:t>
      </w:r>
    </w:p>
    <w:p>
      <w:pPr>
        <w:pStyle w:val="BodyText"/>
        <w:spacing w:before="34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7" w:right="0" w:hanging="124"/>
        <w:jc w:val="left"/>
        <w:rPr>
          <w:rFonts w:ascii="Arial MT" w:hAnsi="Arial MT"/>
          <w:b w:val="0"/>
        </w:rPr>
      </w:pPr>
      <w:r>
        <w:rPr>
          <w:spacing w:val="-2"/>
        </w:rPr>
        <w:t>Deriva:</w:t>
      </w:r>
    </w:p>
    <w:p>
      <w:pPr>
        <w:pStyle w:val="BodyText"/>
        <w:spacing w:line="276" w:lineRule="auto" w:before="34"/>
        <w:ind w:left="993" w:right="990"/>
        <w:jc w:val="both"/>
      </w:pPr>
      <w:r>
        <w:rPr/>
        <w:t>O potencial de deriva é determinado pela interação de muitos fatores relativos ao equipamento de pulverização (independente dos equipamentos utilizados para a pulverização, o tamanho das</w:t>
      </w:r>
      <w:r>
        <w:rPr>
          <w:spacing w:val="40"/>
        </w:rPr>
        <w:t> </w:t>
      </w:r>
      <w:r>
        <w:rPr/>
        <w:t>gotas é um dos fatores mais importantes para evitar a deriva) e às condições climáticas (velocidade do vento, umidade e temperatura). O aplicador deve considerar todos estes fatores quando da decisão de aplicar. </w:t>
      </w:r>
      <w:r>
        <w:rPr>
          <w:rFonts w:ascii="Arial" w:hAnsi="Arial"/>
          <w:b/>
        </w:rPr>
        <w:t>Evitar a deriva é responsabilidade do aplicador</w:t>
      </w:r>
      <w:r>
        <w:rPr/>
        <w:t>. Para se evitar a deriva aplicar com o maior tamanho de gota possível, sem prejudicar a cobertura e eficiência.</w:t>
      </w:r>
    </w:p>
    <w:p>
      <w:pPr>
        <w:pStyle w:val="BodyText"/>
        <w:spacing w:before="229"/>
        <w:ind w:left="993" w:right="991"/>
        <w:jc w:val="both"/>
      </w:pPr>
      <w:r>
        <w:rPr/>
        <w:t>Especial atenção deve ser tomada em relação ao fenômeno conhecido por inversão térmica. Não proceda aplicação com inversão térmica.</w:t>
      </w:r>
    </w:p>
    <w:p>
      <w:pPr>
        <w:pStyle w:val="BodyText"/>
        <w:spacing w:before="35"/>
      </w:pPr>
    </w:p>
    <w:p>
      <w:pPr>
        <w:pStyle w:val="Heading2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7" w:right="0" w:hanging="124"/>
        <w:jc w:val="left"/>
        <w:rPr>
          <w:rFonts w:ascii="Arial MT" w:hAnsi="Arial MT"/>
          <w:b w:val="0"/>
        </w:rPr>
      </w:pPr>
      <w:r>
        <w:rPr/>
        <w:t>Período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Chuvas:</w:t>
      </w:r>
    </w:p>
    <w:p>
      <w:pPr>
        <w:pStyle w:val="BodyText"/>
        <w:spacing w:before="34"/>
        <w:ind w:left="993" w:right="988"/>
        <w:jc w:val="both"/>
      </w:pPr>
      <w:r>
        <w:rPr/>
        <w:t>A ocorrência de chuvas dentro de um período de quatro (4) horas após aplicação pode afetar o desempenho do produto. Este intervalo de tempo é o mínimo necessário para a absorção do produto pelas folhas e sua translocação pela planta alvo em condições adequadas de desenvolvimento. Evite aplicar logo após a ocorrência de chuva ou em condições de orvalho. Sob risco de chuva, suspenda a aplicação.</w:t>
      </w:r>
    </w:p>
    <w:p>
      <w:pPr>
        <w:pStyle w:val="BodyText"/>
        <w:spacing w:before="34"/>
      </w:pPr>
    </w:p>
    <w:p>
      <w:pPr>
        <w:pStyle w:val="Heading1"/>
        <w:spacing w:line="229" w:lineRule="exact"/>
        <w:jc w:val="both"/>
      </w:pPr>
      <w:r>
        <w:rPr/>
        <w:t>INTERVALO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REENTRADA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PESSOAS</w:t>
      </w:r>
      <w:r>
        <w:rPr>
          <w:spacing w:val="-8"/>
        </w:rPr>
        <w:t> </w:t>
      </w:r>
      <w:r>
        <w:rPr/>
        <w:t>NAS</w:t>
      </w:r>
      <w:r>
        <w:rPr>
          <w:spacing w:val="-5"/>
        </w:rPr>
        <w:t> </w:t>
      </w:r>
      <w:r>
        <w:rPr/>
        <w:t>CULTURAS</w:t>
      </w:r>
      <w:r>
        <w:rPr>
          <w:spacing w:val="-5"/>
        </w:rPr>
        <w:t> </w:t>
      </w:r>
      <w:r>
        <w:rPr/>
        <w:t>E</w:t>
      </w:r>
      <w:r>
        <w:rPr>
          <w:spacing w:val="-8"/>
        </w:rPr>
        <w:t> </w:t>
      </w:r>
      <w:r>
        <w:rPr/>
        <w:t>ÁREAS</w:t>
      </w:r>
      <w:r>
        <w:rPr>
          <w:spacing w:val="-7"/>
        </w:rPr>
        <w:t> </w:t>
      </w:r>
      <w:r>
        <w:rPr>
          <w:spacing w:val="-2"/>
        </w:rPr>
        <w:t>TRATADAS:</w:t>
      </w:r>
    </w:p>
    <w:p>
      <w:pPr>
        <w:pStyle w:val="BodyText"/>
        <w:ind w:left="993" w:right="989"/>
        <w:jc w:val="both"/>
      </w:pPr>
      <w:r>
        <w:rPr/>
        <w:t>Não entrar na área em que o produto foi aplicado antes da secagem completa da calda (no</w:t>
      </w:r>
      <w:r>
        <w:rPr>
          <w:spacing w:val="80"/>
        </w:rPr>
        <w:t> </w:t>
      </w:r>
      <w:r>
        <w:rPr/>
        <w:t>mínimo 24 horas após a aplicação).</w:t>
      </w:r>
    </w:p>
    <w:p>
      <w:pPr>
        <w:pStyle w:val="BodyText"/>
        <w:spacing w:before="1"/>
      </w:pPr>
    </w:p>
    <w:p>
      <w:pPr>
        <w:pStyle w:val="BodyText"/>
        <w:ind w:left="993" w:right="992" w:hanging="1"/>
        <w:jc w:val="both"/>
      </w:pPr>
      <w:r>
        <w:rPr/>
        <w:t>Caso necessite entrar antes desse período, utilize os Equipamentos de Proteção Individual (EPI) recomendados para uso durante a aplicação.</w:t>
      </w:r>
    </w:p>
    <w:p>
      <w:pPr>
        <w:pStyle w:val="BodyText"/>
        <w:spacing w:after="0"/>
        <w:jc w:val="both"/>
        <w:sectPr>
          <w:pgSz w:w="11910" w:h="16850"/>
          <w:pgMar w:header="0" w:footer="1060" w:top="1580" w:bottom="1240" w:left="425" w:right="708"/>
        </w:sectPr>
      </w:pPr>
    </w:p>
    <w:p>
      <w:pPr>
        <w:pStyle w:val="Heading1"/>
        <w:spacing w:before="65"/>
        <w:jc w:val="both"/>
      </w:pPr>
      <w:r>
        <w:rPr/>
        <w:t>LIMITAÇÕES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USO:</w:t>
      </w:r>
    </w:p>
    <w:p>
      <w:pPr>
        <w:pStyle w:val="ListParagraph"/>
        <w:numPr>
          <w:ilvl w:val="1"/>
          <w:numId w:val="3"/>
        </w:numPr>
        <w:tabs>
          <w:tab w:pos="1700" w:val="left" w:leader="none"/>
          <w:tab w:pos="1713" w:val="left" w:leader="none"/>
        </w:tabs>
        <w:spacing w:line="240" w:lineRule="auto" w:before="229" w:after="0"/>
        <w:ind w:left="1713" w:right="993" w:hanging="360"/>
        <w:jc w:val="both"/>
        <w:rPr>
          <w:rFonts w:ascii="Symbol" w:hAnsi="Symbol"/>
          <w:sz w:val="20"/>
        </w:rPr>
      </w:pPr>
      <w:r>
        <w:rPr>
          <w:strike w:val="0"/>
          <w:sz w:val="20"/>
        </w:rPr>
        <w:t>Armazenar e manusear apenas em recipientes plásticos, fibra de vidro, alumínio ou aço inoxidável. Não armazenar a solução em recipientes de ferro comum e galvanizado.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"/>
        </w:numPr>
        <w:tabs>
          <w:tab w:pos="1700" w:val="left" w:leader="none"/>
          <w:tab w:pos="1713" w:val="left" w:leader="none"/>
        </w:tabs>
        <w:spacing w:line="237" w:lineRule="auto" w:before="0" w:after="0"/>
        <w:ind w:left="1713" w:right="991" w:hanging="360"/>
        <w:jc w:val="both"/>
        <w:rPr>
          <w:rFonts w:ascii="Symbol" w:hAnsi="Symbol"/>
          <w:sz w:val="20"/>
        </w:rPr>
      </w:pPr>
      <w:r>
        <w:rPr>
          <w:sz w:val="20"/>
        </w:rPr>
        <w:t>Para aplicação do produto somente utilize água limpa (sem argila, limo e matéria orgânica em suspensão).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3"/>
        </w:numPr>
        <w:tabs>
          <w:tab w:pos="1699" w:val="left" w:leader="none"/>
          <w:tab w:pos="1713" w:val="left" w:leader="none"/>
        </w:tabs>
        <w:spacing w:line="235" w:lineRule="auto" w:before="0" w:after="0"/>
        <w:ind w:left="1713" w:right="993" w:hanging="361"/>
        <w:jc w:val="both"/>
        <w:rPr>
          <w:rFonts w:ascii="Symbol" w:hAnsi="Symbol"/>
          <w:sz w:val="20"/>
        </w:rPr>
      </w:pPr>
      <w:r>
        <w:rPr>
          <w:sz w:val="20"/>
        </w:rPr>
        <w:t>Não aplicar </w:t>
      </w:r>
      <w:r>
        <w:rPr>
          <w:rFonts w:ascii="Arial" w:hAnsi="Arial"/>
          <w:b/>
          <w:sz w:val="20"/>
        </w:rPr>
        <w:t>ROUNDUP ORIGINAL</w:t>
      </w:r>
      <w:r>
        <w:rPr>
          <w:rFonts w:ascii="Arial" w:hAnsi="Arial"/>
          <w:b/>
          <w:sz w:val="20"/>
          <w:vertAlign w:val="superscript"/>
        </w:rPr>
        <w:t>®</w:t>
      </w:r>
      <w:r>
        <w:rPr>
          <w:rFonts w:ascii="Arial" w:hAnsi="Arial"/>
          <w:b/>
          <w:sz w:val="20"/>
          <w:vertAlign w:val="baseline"/>
        </w:rPr>
        <w:t> MAIS </w:t>
      </w:r>
      <w:r>
        <w:rPr>
          <w:sz w:val="20"/>
          <w:vertAlign w:val="baseline"/>
        </w:rPr>
        <w:t>com as folhas das plantas daninhas cobertas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de poeira, porque nestas condições pode diminuir a ação do produto (adsorção).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3"/>
        </w:numPr>
        <w:tabs>
          <w:tab w:pos="1699" w:val="left" w:leader="none"/>
          <w:tab w:pos="1713" w:val="left" w:leader="none"/>
        </w:tabs>
        <w:spacing w:line="240" w:lineRule="auto" w:before="0" w:after="0"/>
        <w:ind w:left="1713" w:right="992" w:hanging="361"/>
        <w:jc w:val="both"/>
        <w:rPr>
          <w:rFonts w:ascii="Symbol" w:hAnsi="Symbol"/>
          <w:sz w:val="20"/>
        </w:rPr>
      </w:pPr>
      <w:r>
        <w:rPr>
          <w:sz w:val="20"/>
        </w:rPr>
        <w:t>Não capinar ou roçar o mato antes ou logo após aplicação de </w:t>
      </w:r>
      <w:r>
        <w:rPr>
          <w:rFonts w:ascii="Arial" w:hAnsi="Arial"/>
          <w:b/>
          <w:sz w:val="20"/>
        </w:rPr>
        <w:t>ROUNDUP ORIGINAL</w:t>
      </w:r>
      <w:r>
        <w:rPr>
          <w:rFonts w:ascii="Arial" w:hAnsi="Arial"/>
          <w:b/>
          <w:sz w:val="20"/>
          <w:vertAlign w:val="superscript"/>
        </w:rPr>
        <w:t>®</w:t>
      </w:r>
      <w:r>
        <w:rPr>
          <w:rFonts w:ascii="Arial" w:hAnsi="Arial"/>
          <w:b/>
          <w:sz w:val="20"/>
          <w:vertAlign w:val="baseline"/>
        </w:rPr>
        <w:t> </w:t>
      </w:r>
      <w:r>
        <w:rPr>
          <w:rFonts w:ascii="Arial" w:hAnsi="Arial"/>
          <w:b/>
          <w:spacing w:val="-2"/>
          <w:sz w:val="20"/>
          <w:vertAlign w:val="baseline"/>
        </w:rPr>
        <w:t>MAIS.</w:t>
      </w:r>
    </w:p>
    <w:p>
      <w:pPr>
        <w:pStyle w:val="BodyText"/>
        <w:spacing w:before="36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700" w:val="left" w:leader="none"/>
          <w:tab w:pos="1713" w:val="left" w:leader="none"/>
        </w:tabs>
        <w:spacing w:line="237" w:lineRule="auto" w:before="0" w:after="0"/>
        <w:ind w:left="1713" w:right="992" w:hanging="360"/>
        <w:jc w:val="both"/>
        <w:rPr>
          <w:rFonts w:ascii="Symbol" w:hAnsi="Symbol"/>
          <w:sz w:val="20"/>
        </w:rPr>
      </w:pPr>
      <w:r>
        <w:rPr>
          <w:sz w:val="20"/>
        </w:rPr>
        <w:t>O uso do </w:t>
      </w:r>
      <w:r>
        <w:rPr>
          <w:rFonts w:ascii="Arial" w:hAnsi="Arial"/>
          <w:b/>
          <w:sz w:val="20"/>
        </w:rPr>
        <w:t>ROUNDUP ORIGINAL</w:t>
      </w:r>
      <w:r>
        <w:rPr>
          <w:rFonts w:ascii="Arial" w:hAnsi="Arial"/>
          <w:b/>
          <w:sz w:val="20"/>
          <w:vertAlign w:val="superscript"/>
        </w:rPr>
        <w:t>®</w:t>
      </w:r>
      <w:r>
        <w:rPr>
          <w:rFonts w:ascii="Arial" w:hAnsi="Arial"/>
          <w:b/>
          <w:sz w:val="20"/>
          <w:vertAlign w:val="baseline"/>
        </w:rPr>
        <w:t> MAIS </w:t>
      </w:r>
      <w:r>
        <w:rPr>
          <w:sz w:val="20"/>
          <w:vertAlign w:val="baseline"/>
        </w:rPr>
        <w:t>está restrito ao indicado nesta bula e rótulo. Quando este produto for utilizado nas doses recomendadas, não causará danos às culturas indicadas.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3"/>
        </w:numPr>
        <w:tabs>
          <w:tab w:pos="1699" w:val="left" w:leader="none"/>
          <w:tab w:pos="1713" w:val="left" w:leader="none"/>
        </w:tabs>
        <w:spacing w:line="225" w:lineRule="auto" w:before="1" w:after="0"/>
        <w:ind w:left="1713" w:right="990" w:hanging="361"/>
        <w:jc w:val="both"/>
        <w:rPr>
          <w:rFonts w:ascii="Symbol" w:hAnsi="Symbol"/>
          <w:sz w:val="20"/>
        </w:rPr>
      </w:pPr>
      <w:r>
        <w:rPr>
          <w:rFonts w:ascii="Arial" w:hAnsi="Arial"/>
          <w:b/>
          <w:position w:val="1"/>
          <w:sz w:val="20"/>
        </w:rPr>
        <w:t>ROUNDUP ORIGINAL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position w:val="1"/>
          <w:sz w:val="20"/>
          <w:vertAlign w:val="baseline"/>
        </w:rPr>
        <w:t> MAIS </w:t>
      </w:r>
      <w:r>
        <w:rPr>
          <w:position w:val="1"/>
          <w:sz w:val="20"/>
          <w:vertAlign w:val="baseline"/>
        </w:rPr>
        <w:t>não danifica as plantas com caules suberizados, caso os </w:t>
      </w:r>
      <w:r>
        <w:rPr>
          <w:spacing w:val="-2"/>
          <w:sz w:val="20"/>
          <w:vertAlign w:val="baseline"/>
        </w:rPr>
        <w:t>atinja.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3"/>
        </w:numPr>
        <w:tabs>
          <w:tab w:pos="1699" w:val="left" w:leader="none"/>
          <w:tab w:pos="1712" w:val="left" w:leader="none"/>
        </w:tabs>
        <w:spacing w:line="240" w:lineRule="auto" w:before="0" w:after="0"/>
        <w:ind w:left="1712" w:right="989" w:hanging="360"/>
        <w:jc w:val="both"/>
        <w:rPr>
          <w:rFonts w:ascii="Symbol" w:hAnsi="Symbol"/>
          <w:sz w:val="20"/>
        </w:rPr>
      </w:pPr>
      <w:r>
        <w:rPr>
          <w:sz w:val="20"/>
        </w:rPr>
        <w:t>Observar</w:t>
      </w:r>
      <w:r>
        <w:rPr>
          <w:spacing w:val="-1"/>
          <w:sz w:val="20"/>
        </w:rPr>
        <w:t> </w:t>
      </w:r>
      <w:r>
        <w:rPr>
          <w:sz w:val="20"/>
        </w:rPr>
        <w:t>atentamente ao</w:t>
      </w:r>
      <w:r>
        <w:rPr>
          <w:spacing w:val="-2"/>
          <w:sz w:val="20"/>
        </w:rPr>
        <w:t> </w:t>
      </w:r>
      <w:r>
        <w:rPr>
          <w:sz w:val="20"/>
        </w:rPr>
        <w:t>realizar</w:t>
      </w:r>
      <w:r>
        <w:rPr>
          <w:spacing w:val="-1"/>
          <w:sz w:val="20"/>
        </w:rPr>
        <w:t> </w:t>
      </w:r>
      <w:r>
        <w:rPr>
          <w:sz w:val="20"/>
        </w:rPr>
        <w:t>as aplicações,</w:t>
      </w:r>
      <w:r>
        <w:rPr>
          <w:spacing w:val="-1"/>
          <w:sz w:val="20"/>
        </w:rPr>
        <w:t> </w:t>
      </w:r>
      <w:r>
        <w:rPr>
          <w:sz w:val="20"/>
        </w:rPr>
        <w:t>para que não ocorra</w:t>
      </w:r>
      <w:r>
        <w:rPr>
          <w:spacing w:val="-2"/>
          <w:sz w:val="20"/>
        </w:rPr>
        <w:t> </w:t>
      </w:r>
      <w:r>
        <w:rPr>
          <w:sz w:val="20"/>
        </w:rPr>
        <w:t>qualquer</w:t>
      </w:r>
      <w:r>
        <w:rPr>
          <w:spacing w:val="-1"/>
          <w:sz w:val="20"/>
        </w:rPr>
        <w:t> </w:t>
      </w:r>
      <w:r>
        <w:rPr>
          <w:sz w:val="20"/>
        </w:rPr>
        <w:t>deriva</w:t>
      </w:r>
      <w:r>
        <w:rPr>
          <w:spacing w:val="-2"/>
          <w:sz w:val="20"/>
        </w:rPr>
        <w:t> </w:t>
      </w:r>
      <w:r>
        <w:rPr>
          <w:sz w:val="20"/>
        </w:rPr>
        <w:t>para culturas vizinhas, inclusive algodão, milho e soja que não seja tolerante ao glifosato, visto que o herbicida é seletivo somente quando aplicado sobre o algodão, milho e soja geneticamente modificada tolerante ao glifosato, conforme as instruções de uso indicadas nesta bula.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1699" w:val="left" w:leader="none"/>
          <w:tab w:pos="1712" w:val="left" w:leader="none"/>
        </w:tabs>
        <w:spacing w:line="237" w:lineRule="auto" w:before="0" w:after="0"/>
        <w:ind w:left="1712" w:right="991" w:hanging="360"/>
        <w:jc w:val="both"/>
        <w:rPr>
          <w:rFonts w:ascii="Symbol" w:hAnsi="Symbol"/>
          <w:sz w:val="20"/>
        </w:rPr>
      </w:pPr>
      <w:r>
        <w:rPr>
          <w:sz w:val="20"/>
        </w:rPr>
        <w:t>A Monsanto do Brasil Ltda não possui dados técnicos que suportem a aplicação deste produto via aeronaves remotamente pilotadas (drones).</w:t>
      </w:r>
    </w:p>
    <w:p>
      <w:pPr>
        <w:pStyle w:val="BodyText"/>
      </w:pPr>
    </w:p>
    <w:p>
      <w:pPr>
        <w:pStyle w:val="BodyText"/>
        <w:ind w:left="992"/>
        <w:jc w:val="both"/>
      </w:pPr>
      <w:r>
        <w:rPr/>
        <w:t>Para</w:t>
      </w:r>
      <w:r>
        <w:rPr>
          <w:spacing w:val="-7"/>
        </w:rPr>
        <w:t> </w:t>
      </w:r>
      <w:r>
        <w:rPr/>
        <w:t>maiores</w:t>
      </w:r>
      <w:r>
        <w:rPr>
          <w:spacing w:val="-7"/>
        </w:rPr>
        <w:t> </w:t>
      </w:r>
      <w:r>
        <w:rPr/>
        <w:t>esclarecimentos</w:t>
      </w:r>
      <w:r>
        <w:rPr>
          <w:spacing w:val="-6"/>
        </w:rPr>
        <w:t> </w:t>
      </w:r>
      <w:r>
        <w:rPr/>
        <w:t>consulte</w:t>
      </w:r>
      <w:r>
        <w:rPr>
          <w:spacing w:val="-8"/>
        </w:rPr>
        <w:t> </w:t>
      </w:r>
      <w:r>
        <w:rPr/>
        <w:t>um</w:t>
      </w:r>
      <w:r>
        <w:rPr>
          <w:spacing w:val="-8"/>
        </w:rPr>
        <w:t> </w:t>
      </w:r>
      <w:r>
        <w:rPr/>
        <w:t>representante</w:t>
      </w:r>
      <w:r>
        <w:rPr>
          <w:spacing w:val="-8"/>
        </w:rPr>
        <w:t> </w:t>
      </w:r>
      <w:r>
        <w:rPr/>
        <w:t>técnico</w:t>
      </w:r>
      <w:r>
        <w:rPr>
          <w:spacing w:val="-6"/>
        </w:rPr>
        <w:t> </w:t>
      </w:r>
      <w:r>
        <w:rPr/>
        <w:t>da</w:t>
      </w:r>
      <w:r>
        <w:rPr>
          <w:spacing w:val="-8"/>
        </w:rPr>
        <w:t> </w:t>
      </w:r>
      <w:r>
        <w:rPr/>
        <w:t>Monsanto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/>
        <w:t>Brasil</w:t>
      </w:r>
      <w:r>
        <w:rPr>
          <w:spacing w:val="-8"/>
        </w:rPr>
        <w:t> </w:t>
      </w:r>
      <w:r>
        <w:rPr>
          <w:spacing w:val="-2"/>
        </w:rPr>
        <w:t>Ltda.</w:t>
      </w:r>
    </w:p>
    <w:p>
      <w:pPr>
        <w:pStyle w:val="Heading1"/>
        <w:spacing w:before="229"/>
        <w:ind w:left="992" w:right="991"/>
        <w:jc w:val="both"/>
      </w:pPr>
      <w:r>
        <w:rPr/>
        <w:t>INFORMAÇÕES SOBRE OS EQUIPAMENTOS DE PROTEÇÃO INDIVIDUAL A SEREM </w:t>
      </w:r>
      <w:r>
        <w:rPr>
          <w:spacing w:val="-2"/>
        </w:rPr>
        <w:t>UTILIZADOS:</w:t>
      </w:r>
    </w:p>
    <w:p>
      <w:pPr>
        <w:pStyle w:val="BodyText"/>
        <w:spacing w:line="229" w:lineRule="exact"/>
        <w:ind w:left="992"/>
      </w:pPr>
      <w:r>
        <w:rPr/>
        <w:t>Vide</w:t>
      </w:r>
      <w:r>
        <w:rPr>
          <w:spacing w:val="-7"/>
        </w:rPr>
        <w:t> </w:t>
      </w:r>
      <w:r>
        <w:rPr/>
        <w:t>DADOS</w:t>
      </w:r>
      <w:r>
        <w:rPr>
          <w:spacing w:val="-4"/>
        </w:rPr>
        <w:t> </w:t>
      </w:r>
      <w:r>
        <w:rPr/>
        <w:t>RELATIVOS</w:t>
      </w:r>
      <w:r>
        <w:rPr>
          <w:spacing w:val="-5"/>
        </w:rPr>
        <w:t> </w:t>
      </w:r>
      <w:r>
        <w:rPr/>
        <w:t>À</w:t>
      </w:r>
      <w:r>
        <w:rPr>
          <w:spacing w:val="-7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DA</w:t>
      </w:r>
      <w:r>
        <w:rPr>
          <w:spacing w:val="-4"/>
        </w:rPr>
        <w:t> </w:t>
      </w:r>
      <w:r>
        <w:rPr/>
        <w:t>SAÚDE</w:t>
      </w:r>
      <w:r>
        <w:rPr>
          <w:spacing w:val="-5"/>
        </w:rPr>
        <w:t> </w:t>
      </w:r>
      <w:r>
        <w:rPr>
          <w:spacing w:val="-2"/>
        </w:rPr>
        <w:t>HUMANA.</w:t>
      </w:r>
    </w:p>
    <w:p>
      <w:pPr>
        <w:pStyle w:val="BodyText"/>
      </w:pPr>
    </w:p>
    <w:p>
      <w:pPr>
        <w:pStyle w:val="Heading1"/>
        <w:spacing w:line="229" w:lineRule="exact" w:before="1"/>
        <w:jc w:val="both"/>
      </w:pPr>
      <w:r>
        <w:rPr/>
        <w:t>INFORMAÇÕES</w:t>
      </w:r>
      <w:r>
        <w:rPr>
          <w:spacing w:val="-6"/>
        </w:rPr>
        <w:t> </w:t>
      </w:r>
      <w:r>
        <w:rPr/>
        <w:t>SOBRE</w:t>
      </w:r>
      <w:r>
        <w:rPr>
          <w:spacing w:val="-6"/>
        </w:rPr>
        <w:t> </w:t>
      </w:r>
      <w:r>
        <w:rPr/>
        <w:t>OS</w:t>
      </w:r>
      <w:r>
        <w:rPr>
          <w:spacing w:val="-9"/>
        </w:rPr>
        <w:t> </w:t>
      </w:r>
      <w:r>
        <w:rPr/>
        <w:t>EQUIPAMENTOS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SEREM</w:t>
      </w:r>
      <w:r>
        <w:rPr>
          <w:spacing w:val="-6"/>
        </w:rPr>
        <w:t> </w:t>
      </w:r>
      <w:r>
        <w:rPr>
          <w:spacing w:val="-2"/>
        </w:rPr>
        <w:t>UTILIZADOS:</w:t>
      </w:r>
    </w:p>
    <w:p>
      <w:pPr>
        <w:pStyle w:val="BodyText"/>
        <w:spacing w:line="229" w:lineRule="exact"/>
        <w:ind w:left="992"/>
      </w:pPr>
      <w:r>
        <w:rPr/>
        <w:t>Vide</w:t>
      </w:r>
      <w:r>
        <w:rPr>
          <w:spacing w:val="-8"/>
        </w:rPr>
        <w:t> </w:t>
      </w:r>
      <w:r>
        <w:rPr/>
        <w:t>MODO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APLICAÇÃO.</w:t>
      </w:r>
    </w:p>
    <w:p>
      <w:pPr>
        <w:pStyle w:val="BodyText"/>
        <w:spacing w:before="3"/>
      </w:pPr>
    </w:p>
    <w:p>
      <w:pPr>
        <w:pStyle w:val="Heading1"/>
        <w:ind w:left="992" w:right="992"/>
        <w:jc w:val="both"/>
      </w:pPr>
      <w:r>
        <w:rPr/>
        <w:t>DESCRIÇÃO DOS PROCESSOS DE TRÍPLICE LAVAGEM DA EMBALAGEM OU</w:t>
      </w:r>
      <w:r>
        <w:rPr>
          <w:spacing w:val="40"/>
        </w:rPr>
        <w:t> </w:t>
      </w:r>
      <w:r>
        <w:rPr/>
        <w:t>TECNOLOGIA EQUIVALENTE:</w:t>
      </w:r>
    </w:p>
    <w:p>
      <w:pPr>
        <w:pStyle w:val="BodyText"/>
        <w:spacing w:line="229" w:lineRule="exact"/>
        <w:ind w:left="992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4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5"/>
        </w:rPr>
        <w:t> </w:t>
      </w:r>
      <w:r>
        <w:rPr>
          <w:spacing w:val="-2"/>
        </w:rPr>
        <w:t>AMBIENTE.</w:t>
      </w:r>
    </w:p>
    <w:p>
      <w:pPr>
        <w:pStyle w:val="BodyText"/>
        <w:spacing w:before="1"/>
      </w:pPr>
    </w:p>
    <w:p>
      <w:pPr>
        <w:pStyle w:val="Heading1"/>
        <w:ind w:right="989" w:hanging="1"/>
        <w:jc w:val="both"/>
      </w:pPr>
      <w:r>
        <w:rPr/>
        <w:t>INFORMAÇÕES SOBRE OS PROCEDIMENTOS PARA A DEVOLUÇÃO, DESTINAÇÃO, TRANSPORTE, RECICLAGEM, REUTILIZAÇÃO E INUTILIZAÇÃO DAS EMBALAGENS </w:t>
      </w:r>
      <w:r>
        <w:rPr>
          <w:spacing w:val="-2"/>
        </w:rPr>
        <w:t>VAZIAS:</w:t>
      </w:r>
    </w:p>
    <w:p>
      <w:pPr>
        <w:pStyle w:val="BodyText"/>
        <w:spacing w:line="229" w:lineRule="exact"/>
        <w:ind w:left="993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4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5"/>
        </w:rPr>
        <w:t> </w:t>
      </w:r>
      <w:r>
        <w:rPr>
          <w:spacing w:val="-2"/>
        </w:rPr>
        <w:t>AMBIENTE.</w:t>
      </w:r>
    </w:p>
    <w:p>
      <w:pPr>
        <w:pStyle w:val="BodyText"/>
        <w:spacing w:before="1"/>
      </w:pPr>
    </w:p>
    <w:p>
      <w:pPr>
        <w:pStyle w:val="Heading1"/>
        <w:ind w:right="990" w:hanging="1"/>
        <w:jc w:val="both"/>
      </w:pPr>
      <w:r>
        <w:rPr/>
        <w:t>INFORMAÇÕES SOBRE OS PROCEDIMENTOS PARA A DEVOLUÇÃO E DESTINAÇÃO DE PRODUTOS IMPRÓPRIOS PARA UTILIZAÇÃO OU EM DESUSO:</w:t>
      </w:r>
    </w:p>
    <w:p>
      <w:pPr>
        <w:pStyle w:val="BodyText"/>
        <w:spacing w:line="229" w:lineRule="exact"/>
        <w:ind w:left="993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5"/>
        </w:rPr>
        <w:t> </w:t>
      </w:r>
      <w:r>
        <w:rPr/>
        <w:t>À</w:t>
      </w:r>
      <w:r>
        <w:rPr>
          <w:spacing w:val="-7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5"/>
        </w:rPr>
        <w:t> </w:t>
      </w:r>
      <w:r>
        <w:rPr>
          <w:spacing w:val="-2"/>
        </w:rPr>
        <w:t>AMBIENTE.</w:t>
      </w:r>
    </w:p>
    <w:p>
      <w:pPr>
        <w:pStyle w:val="BodyText"/>
        <w:spacing w:before="3"/>
      </w:pPr>
    </w:p>
    <w:p>
      <w:pPr>
        <w:pStyle w:val="Heading1"/>
        <w:jc w:val="both"/>
      </w:pPr>
      <w:r>
        <w:rPr/>
        <w:t>RECOMENDAÇÕES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O</w:t>
      </w:r>
      <w:r>
        <w:rPr>
          <w:spacing w:val="-6"/>
        </w:rPr>
        <w:t> </w:t>
      </w:r>
      <w:r>
        <w:rPr/>
        <w:t>MANEJO</w:t>
      </w:r>
      <w:r>
        <w:rPr>
          <w:spacing w:val="-6"/>
        </w:rPr>
        <w:t> </w:t>
      </w:r>
      <w:r>
        <w:rPr/>
        <w:t>DA</w:t>
      </w:r>
      <w:r>
        <w:rPr>
          <w:spacing w:val="-4"/>
        </w:rPr>
        <w:t> </w:t>
      </w:r>
      <w:r>
        <w:rPr/>
        <w:t>RESISTÊNCIA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HERBICIDAS:</w:t>
      </w:r>
    </w:p>
    <w:p>
      <w:pPr>
        <w:pStyle w:val="BodyText"/>
        <w:spacing w:before="229"/>
        <w:ind w:left="993" w:right="991"/>
        <w:jc w:val="both"/>
      </w:pPr>
      <w:r>
        <w:rPr/>
        <w:t>Nos quadros de recomendações, algumas plantas daninhas apresentam um (*), nestes casos deve-se considerar que esta planta daninha já possui biótipos relatados como resistentes ao glifosato no Brasil, (fonte: </w:t>
      </w:r>
      <w:hyperlink r:id="rId26">
        <w:r>
          <w:rPr>
            <w:u w:val="single"/>
          </w:rPr>
          <w:t>www.weedscience.com</w:t>
        </w:r>
      </w:hyperlink>
      <w:r>
        <w:rPr/>
        <w:t>), portanto caso venham a ocorrer na área a ser</w:t>
      </w:r>
    </w:p>
    <w:p>
      <w:pPr>
        <w:pStyle w:val="BodyText"/>
        <w:spacing w:after="0"/>
        <w:jc w:val="both"/>
        <w:sectPr>
          <w:pgSz w:w="11910" w:h="16850"/>
          <w:pgMar w:header="0" w:footer="1060" w:top="1820" w:bottom="1240" w:left="425" w:right="708"/>
        </w:sectPr>
      </w:pPr>
    </w:p>
    <w:p>
      <w:pPr>
        <w:pStyle w:val="BodyText"/>
        <w:spacing w:before="75"/>
        <w:ind w:left="993" w:right="990"/>
        <w:jc w:val="both"/>
      </w:pPr>
      <w:r>
        <w:rPr/>
        <w:t>aplicada com glifosato, podem não ser controladas. As doses indicadas deverão ser utilizadas no controle das plantas daninhas relacionadas apenas nos casos em que a resistência não foi </w:t>
      </w:r>
      <w:r>
        <w:rPr>
          <w:spacing w:val="-2"/>
        </w:rPr>
        <w:t>determinada.</w:t>
      </w:r>
    </w:p>
    <w:p>
      <w:pPr>
        <w:pStyle w:val="BodyText"/>
        <w:spacing w:before="229"/>
        <w:ind w:left="992" w:right="989"/>
        <w:jc w:val="both"/>
      </w:pPr>
      <w:r>
        <w:rPr/>
        <w:t>Caso na região onde será aplicado o glifosato tenha relatos de resistência, uma prática recomendada que pode auxiliar na identificação de possível foco de plantas resistentes ao</w:t>
      </w:r>
      <w:r>
        <w:rPr>
          <w:spacing w:val="40"/>
        </w:rPr>
        <w:t> </w:t>
      </w:r>
      <w:r>
        <w:rPr/>
        <w:t>glifosato é a aplicação antecipada do produto. Após a aplicação observar se na área há alguma reboleira de planta infestante de uma mesma espécie, com controle abaixo do esperado em relação ao resultado geral da área. Se isso ocorrer e for descartada possível falha na aplicação, pode-se estar diante de uma suspeita de planta daninha resistente. Essas reboleiras poderão ser facilmente identificadas até 14 dias após a aplicação, quando ainda é possível a adoção de medidas complementares de controle antes do plantio, evitando-se que essas plantas se desenvolvam e produzam sementes, agravando o problema para o futuro.</w:t>
      </w:r>
    </w:p>
    <w:p>
      <w:pPr>
        <w:pStyle w:val="BodyText"/>
      </w:pPr>
    </w:p>
    <w:p>
      <w:pPr>
        <w:pStyle w:val="BodyText"/>
        <w:ind w:left="992" w:right="989"/>
        <w:jc w:val="both"/>
      </w:pPr>
      <w:r>
        <w:rPr/>
        <w:t>O uso sucessivo de herbicidas do mesmo mecanismo de ação para o controle do mesmo alvo pode contribuir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o aumento da população da planta</w:t>
      </w:r>
      <w:r>
        <w:rPr>
          <w:spacing w:val="-2"/>
        </w:rPr>
        <w:t> </w:t>
      </w:r>
      <w:r>
        <w:rPr/>
        <w:t>daninha alvo resistente a esse</w:t>
      </w:r>
      <w:r>
        <w:rPr>
          <w:spacing w:val="-2"/>
        </w:rPr>
        <w:t> </w:t>
      </w:r>
      <w:r>
        <w:rPr/>
        <w:t>mecanismo de ação, levando a perda de eficiência do produto e um consequente prejuízo.</w:t>
      </w:r>
    </w:p>
    <w:p>
      <w:pPr>
        <w:pStyle w:val="BodyText"/>
        <w:spacing w:before="2"/>
      </w:pPr>
    </w:p>
    <w:p>
      <w:pPr>
        <w:pStyle w:val="BodyText"/>
        <w:ind w:left="992" w:right="865"/>
      </w:pPr>
      <w:r>
        <w:rPr/>
        <w:t>Como</w:t>
      </w:r>
      <w:r>
        <w:rPr>
          <w:spacing w:val="26"/>
        </w:rPr>
        <w:t> </w:t>
      </w:r>
      <w:r>
        <w:rPr/>
        <w:t>prática</w:t>
      </w:r>
      <w:r>
        <w:rPr>
          <w:spacing w:val="26"/>
        </w:rPr>
        <w:t> </w:t>
      </w:r>
      <w:r>
        <w:rPr/>
        <w:t>de</w:t>
      </w:r>
      <w:r>
        <w:rPr>
          <w:spacing w:val="29"/>
        </w:rPr>
        <w:t> </w:t>
      </w:r>
      <w:r>
        <w:rPr/>
        <w:t>manejo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resistência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plantas</w:t>
      </w:r>
      <w:r>
        <w:rPr>
          <w:spacing w:val="28"/>
        </w:rPr>
        <w:t> </w:t>
      </w:r>
      <w:r>
        <w:rPr/>
        <w:t>daninhas</w:t>
      </w:r>
      <w:r>
        <w:rPr>
          <w:spacing w:val="28"/>
        </w:rPr>
        <w:t> </w:t>
      </w:r>
      <w:r>
        <w:rPr/>
        <w:t>e</w:t>
      </w:r>
      <w:r>
        <w:rPr>
          <w:spacing w:val="26"/>
        </w:rPr>
        <w:t> </w:t>
      </w:r>
      <w:r>
        <w:rPr/>
        <w:t>para</w:t>
      </w:r>
      <w:r>
        <w:rPr>
          <w:spacing w:val="26"/>
        </w:rPr>
        <w:t> </w:t>
      </w:r>
      <w:r>
        <w:rPr/>
        <w:t>evitar</w:t>
      </w:r>
      <w:r>
        <w:rPr>
          <w:spacing w:val="28"/>
        </w:rPr>
        <w:t> </w:t>
      </w:r>
      <w:r>
        <w:rPr/>
        <w:t>os</w:t>
      </w:r>
      <w:r>
        <w:rPr>
          <w:spacing w:val="30"/>
        </w:rPr>
        <w:t> </w:t>
      </w:r>
      <w:r>
        <w:rPr/>
        <w:t>problemas</w:t>
      </w:r>
      <w:r>
        <w:rPr>
          <w:spacing w:val="28"/>
        </w:rPr>
        <w:t> </w:t>
      </w:r>
      <w:r>
        <w:rPr/>
        <w:t>com</w:t>
      </w:r>
      <w:r>
        <w:rPr>
          <w:spacing w:val="26"/>
        </w:rPr>
        <w:t> </w:t>
      </w:r>
      <w:r>
        <w:rPr/>
        <w:t>a resistência, seguem algumas recomendações:</w:t>
      </w:r>
    </w:p>
    <w:p>
      <w:pPr>
        <w:pStyle w:val="ListParagraph"/>
        <w:numPr>
          <w:ilvl w:val="0"/>
          <w:numId w:val="4"/>
        </w:numPr>
        <w:tabs>
          <w:tab w:pos="1115" w:val="left" w:leader="none"/>
          <w:tab w:pos="1134" w:val="left" w:leader="none"/>
        </w:tabs>
        <w:spacing w:line="240" w:lineRule="auto" w:before="0" w:after="0"/>
        <w:ind w:left="1134" w:right="992" w:hanging="142"/>
        <w:jc w:val="left"/>
        <w:rPr>
          <w:sz w:val="20"/>
        </w:rPr>
      </w:pPr>
      <w:r>
        <w:rPr>
          <w:sz w:val="20"/>
        </w:rPr>
        <w:t>Rotação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herbicidas com</w:t>
      </w:r>
      <w:r>
        <w:rPr>
          <w:spacing w:val="-2"/>
          <w:sz w:val="20"/>
        </w:rPr>
        <w:t> </w:t>
      </w:r>
      <w:r>
        <w:rPr>
          <w:sz w:val="20"/>
        </w:rPr>
        <w:t>mecanismos de</w:t>
      </w:r>
      <w:r>
        <w:rPr>
          <w:spacing w:val="-2"/>
          <w:sz w:val="20"/>
        </w:rPr>
        <w:t> </w:t>
      </w:r>
      <w:r>
        <w:rPr>
          <w:sz w:val="20"/>
        </w:rPr>
        <w:t>ação</w:t>
      </w:r>
      <w:r>
        <w:rPr>
          <w:spacing w:val="-2"/>
          <w:sz w:val="20"/>
        </w:rPr>
        <w:t> </w:t>
      </w:r>
      <w:r>
        <w:rPr>
          <w:sz w:val="20"/>
        </w:rPr>
        <w:t>distintos do</w:t>
      </w:r>
      <w:r>
        <w:rPr>
          <w:spacing w:val="-2"/>
          <w:sz w:val="20"/>
        </w:rPr>
        <w:t> </w:t>
      </w:r>
      <w:r>
        <w:rPr>
          <w:sz w:val="20"/>
        </w:rPr>
        <w:t>Grupo</w:t>
      </w:r>
      <w:r>
        <w:rPr>
          <w:spacing w:val="-2"/>
          <w:sz w:val="20"/>
        </w:rPr>
        <w:t> </w:t>
      </w:r>
      <w:r>
        <w:rPr>
          <w:sz w:val="20"/>
        </w:rPr>
        <w:t>G para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controle</w:t>
      </w:r>
      <w:r>
        <w:rPr>
          <w:spacing w:val="-1"/>
          <w:sz w:val="20"/>
        </w:rPr>
        <w:t> </w:t>
      </w:r>
      <w:r>
        <w:rPr>
          <w:sz w:val="20"/>
        </w:rPr>
        <w:t>do mesmo alvo, quando apropriado.</w:t>
      </w:r>
    </w:p>
    <w:p>
      <w:pPr>
        <w:pStyle w:val="ListParagraph"/>
        <w:numPr>
          <w:ilvl w:val="0"/>
          <w:numId w:val="4"/>
        </w:numPr>
        <w:tabs>
          <w:tab w:pos="1113" w:val="left" w:leader="none"/>
        </w:tabs>
        <w:spacing w:line="240" w:lineRule="auto" w:before="0" w:after="0"/>
        <w:ind w:left="1113" w:right="0" w:hanging="121"/>
        <w:jc w:val="left"/>
        <w:rPr>
          <w:sz w:val="20"/>
        </w:rPr>
      </w:pPr>
      <w:r>
        <w:rPr>
          <w:sz w:val="20"/>
        </w:rPr>
        <w:t>Adotar</w:t>
      </w:r>
      <w:r>
        <w:rPr>
          <w:spacing w:val="-7"/>
          <w:sz w:val="20"/>
        </w:rPr>
        <w:t> </w:t>
      </w:r>
      <w:r>
        <w:rPr>
          <w:sz w:val="20"/>
        </w:rPr>
        <w:t>outras</w:t>
      </w:r>
      <w:r>
        <w:rPr>
          <w:spacing w:val="-7"/>
          <w:sz w:val="20"/>
        </w:rPr>
        <w:t> </w:t>
      </w:r>
      <w:r>
        <w:rPr>
          <w:sz w:val="20"/>
        </w:rPr>
        <w:t>práticas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controle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plantas</w:t>
      </w:r>
      <w:r>
        <w:rPr>
          <w:spacing w:val="-7"/>
          <w:sz w:val="20"/>
        </w:rPr>
        <w:t> </w:t>
      </w:r>
      <w:r>
        <w:rPr>
          <w:sz w:val="20"/>
        </w:rPr>
        <w:t>daninhas</w:t>
      </w:r>
      <w:r>
        <w:rPr>
          <w:spacing w:val="-7"/>
          <w:sz w:val="20"/>
        </w:rPr>
        <w:t> </w:t>
      </w:r>
      <w:r>
        <w:rPr>
          <w:sz w:val="20"/>
        </w:rPr>
        <w:t>seguindo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boas</w:t>
      </w:r>
      <w:r>
        <w:rPr>
          <w:spacing w:val="-6"/>
          <w:sz w:val="20"/>
        </w:rPr>
        <w:t> </w:t>
      </w:r>
      <w:r>
        <w:rPr>
          <w:sz w:val="20"/>
        </w:rPr>
        <w:t>práticas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agrícolas.</w:t>
      </w:r>
    </w:p>
    <w:p>
      <w:pPr>
        <w:pStyle w:val="ListParagraph"/>
        <w:numPr>
          <w:ilvl w:val="0"/>
          <w:numId w:val="4"/>
        </w:numPr>
        <w:tabs>
          <w:tab w:pos="1113" w:val="left" w:leader="none"/>
        </w:tabs>
        <w:spacing w:line="240" w:lineRule="auto" w:before="0" w:after="0"/>
        <w:ind w:left="1113" w:right="0" w:hanging="121"/>
        <w:jc w:val="left"/>
        <w:rPr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recomendações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dose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modo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aplicação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acordo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bula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4"/>
        </w:numPr>
        <w:tabs>
          <w:tab w:pos="1133" w:val="left" w:leader="none"/>
          <w:tab w:pos="1148" w:val="left" w:leader="none"/>
        </w:tabs>
        <w:spacing w:line="240" w:lineRule="auto" w:before="1" w:after="0"/>
        <w:ind w:left="1133" w:right="993" w:hanging="142"/>
        <w:jc w:val="left"/>
        <w:rPr>
          <w:sz w:val="20"/>
        </w:rPr>
      </w:pPr>
      <w:r>
        <w:rPr>
          <w:sz w:val="20"/>
        </w:rPr>
        <w:t>Sempre</w:t>
      </w:r>
      <w:r>
        <w:rPr>
          <w:spacing w:val="40"/>
          <w:sz w:val="20"/>
        </w:rPr>
        <w:t> </w:t>
      </w:r>
      <w:r>
        <w:rPr>
          <w:sz w:val="20"/>
        </w:rPr>
        <w:t>consultar</w:t>
      </w:r>
      <w:r>
        <w:rPr>
          <w:spacing w:val="32"/>
          <w:sz w:val="20"/>
        </w:rPr>
        <w:t> </w:t>
      </w:r>
      <w:r>
        <w:rPr>
          <w:sz w:val="20"/>
        </w:rPr>
        <w:t>um</w:t>
      </w:r>
      <w:r>
        <w:rPr>
          <w:spacing w:val="31"/>
          <w:sz w:val="20"/>
        </w:rPr>
        <w:t> </w:t>
      </w:r>
      <w:r>
        <w:rPr>
          <w:sz w:val="20"/>
        </w:rPr>
        <w:t>engenheiro</w:t>
      </w:r>
      <w:r>
        <w:rPr>
          <w:spacing w:val="33"/>
          <w:sz w:val="20"/>
        </w:rPr>
        <w:t> </w:t>
      </w:r>
      <w:r>
        <w:rPr>
          <w:sz w:val="20"/>
        </w:rPr>
        <w:t>agrônomo</w:t>
      </w:r>
      <w:r>
        <w:rPr>
          <w:spacing w:val="31"/>
          <w:sz w:val="20"/>
        </w:rPr>
        <w:t> </w:t>
      </w:r>
      <w:r>
        <w:rPr>
          <w:sz w:val="20"/>
        </w:rPr>
        <w:t>para</w:t>
      </w:r>
      <w:r>
        <w:rPr>
          <w:spacing w:val="33"/>
          <w:sz w:val="20"/>
        </w:rPr>
        <w:t> </w:t>
      </w:r>
      <w:r>
        <w:rPr>
          <w:sz w:val="20"/>
        </w:rPr>
        <w:t>o</w:t>
      </w:r>
      <w:r>
        <w:rPr>
          <w:spacing w:val="31"/>
          <w:sz w:val="20"/>
        </w:rPr>
        <w:t> </w:t>
      </w:r>
      <w:r>
        <w:rPr>
          <w:sz w:val="20"/>
        </w:rPr>
        <w:t>direcionamento</w:t>
      </w:r>
      <w:r>
        <w:rPr>
          <w:spacing w:val="33"/>
          <w:sz w:val="20"/>
        </w:rPr>
        <w:t> </w:t>
      </w:r>
      <w:r>
        <w:rPr>
          <w:sz w:val="20"/>
        </w:rPr>
        <w:t>das</w:t>
      </w:r>
      <w:r>
        <w:rPr>
          <w:spacing w:val="32"/>
          <w:sz w:val="20"/>
        </w:rPr>
        <w:t> </w:t>
      </w:r>
      <w:r>
        <w:rPr>
          <w:sz w:val="20"/>
        </w:rPr>
        <w:t>principais</w:t>
      </w:r>
      <w:r>
        <w:rPr>
          <w:spacing w:val="34"/>
          <w:sz w:val="20"/>
        </w:rPr>
        <w:t> </w:t>
      </w:r>
      <w:r>
        <w:rPr>
          <w:sz w:val="20"/>
        </w:rPr>
        <w:t>estratégias regionais para o manejo de resistência e a orientação técnica da aplicação de herbicidas.</w:t>
      </w:r>
    </w:p>
    <w:p>
      <w:pPr>
        <w:pStyle w:val="BodyText"/>
        <w:spacing w:before="229"/>
        <w:ind w:left="992" w:right="989"/>
        <w:jc w:val="both"/>
      </w:pPr>
      <w:r>
        <w:rPr/>
        <w:t>Informações sobre possíveis casos de resistência em plantas daninhas devem ser consultados e, ou, informados à: Sociedade Brasileira da Ciência das Plantas Daninhas - SBCPD. (</w:t>
      </w:r>
      <w:hyperlink r:id="rId27">
        <w:r>
          <w:rPr>
            <w:u w:val="single"/>
          </w:rPr>
          <w:t>www.sbcpd.org</w:t>
        </w:r>
      </w:hyperlink>
      <w:r>
        <w:rPr/>
        <w:t>), Associação Brasileira de Ação à Resistência de Plantas Daninhas aos Herbicidas - HRAC-BR. (</w:t>
      </w:r>
      <w:hyperlink r:id="rId28">
        <w:r>
          <w:rPr>
            <w:u w:val="single"/>
          </w:rPr>
          <w:t>www.hrac-br.org</w:t>
        </w:r>
      </w:hyperlink>
      <w:r>
        <w:rPr/>
        <w:t>), Ministério da Agricultura e Pecuária - MAPA. </w:t>
      </w:r>
      <w:r>
        <w:rPr>
          <w:spacing w:val="-2"/>
        </w:rPr>
        <w:t>(</w:t>
      </w:r>
      <w:hyperlink r:id="rId29">
        <w:r>
          <w:rPr>
            <w:spacing w:val="-2"/>
            <w:u w:val="single"/>
          </w:rPr>
          <w:t>www.agricultura.gov.br</w:t>
        </w:r>
      </w:hyperlink>
      <w:r>
        <w:rPr>
          <w:spacing w:val="-2"/>
        </w:rPr>
        <w:t>).</w:t>
      </w: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3"/>
        <w:gridCol w:w="3007"/>
        <w:gridCol w:w="3005"/>
      </w:tblGrid>
      <w:tr>
        <w:trPr>
          <w:trHeight w:val="231" w:hRule="atLeast"/>
        </w:trPr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2" w:lineRule="exact"/>
              <w:ind w:lef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GRUPO</w:t>
            </w:r>
          </w:p>
        </w:tc>
        <w:tc>
          <w:tcPr>
            <w:tcW w:w="3007" w:type="dxa"/>
            <w:shd w:val="clear" w:color="auto" w:fill="000000"/>
          </w:tcPr>
          <w:p>
            <w:pPr>
              <w:pStyle w:val="TableParagraph"/>
              <w:spacing w:line="212" w:lineRule="exact"/>
              <w:ind w:left="1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0"/>
                <w:sz w:val="20"/>
              </w:rPr>
              <w:t>G</w:t>
            </w:r>
          </w:p>
        </w:tc>
        <w:tc>
          <w:tcPr>
            <w:tcW w:w="3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2" w:lineRule="exact"/>
              <w:ind w:left="9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HERBICIDA</w:t>
            </w:r>
          </w:p>
        </w:tc>
      </w:tr>
    </w:tbl>
    <w:p>
      <w:pPr>
        <w:pStyle w:val="BodyText"/>
        <w:spacing w:before="228"/>
        <w:ind w:left="993" w:right="992"/>
        <w:jc w:val="both"/>
      </w:pPr>
      <w:r>
        <w:rPr/>
        <w:t>O herbicida </w:t>
      </w:r>
      <w:r>
        <w:rPr>
          <w:rFonts w:ascii="Arial" w:hAnsi="Arial"/>
          <w:b/>
        </w:rPr>
        <w:t>ROUNDUP ORIGINAL</w:t>
      </w:r>
      <w:r>
        <w:rPr>
          <w:rFonts w:ascii="Arial" w:hAnsi="Arial"/>
          <w:b/>
          <w:vertAlign w:val="superscript"/>
        </w:rPr>
        <w:t>®</w:t>
      </w:r>
      <w:r>
        <w:rPr>
          <w:rFonts w:ascii="Arial" w:hAnsi="Arial"/>
          <w:b/>
          <w:vertAlign w:val="baseline"/>
        </w:rPr>
        <w:t> MAIS </w:t>
      </w:r>
      <w:r>
        <w:rPr>
          <w:vertAlign w:val="baseline"/>
        </w:rPr>
        <w:t>é composto por glifosato que apresenta mecanismo de ação</w:t>
      </w:r>
      <w:r>
        <w:rPr>
          <w:spacing w:val="-2"/>
          <w:vertAlign w:val="baseline"/>
        </w:rPr>
        <w:t> </w:t>
      </w:r>
      <w:r>
        <w:rPr>
          <w:vertAlign w:val="baseline"/>
        </w:rPr>
        <w:t>dos inibidores de EPSPs (Enoil Piruvil Shiquimato</w:t>
      </w:r>
      <w:r>
        <w:rPr>
          <w:spacing w:val="-2"/>
          <w:vertAlign w:val="baseline"/>
        </w:rPr>
        <w:t> </w:t>
      </w:r>
      <w:r>
        <w:rPr>
          <w:vertAlign w:val="baseline"/>
        </w:rPr>
        <w:t>Fosfato Sintase), pertencente ao</w:t>
      </w:r>
      <w:r>
        <w:rPr>
          <w:spacing w:val="-2"/>
          <w:vertAlign w:val="baseline"/>
        </w:rPr>
        <w:t> </w:t>
      </w:r>
      <w:r>
        <w:rPr>
          <w:vertAlign w:val="baseline"/>
        </w:rPr>
        <w:t>Grupo</w:t>
      </w:r>
      <w:r>
        <w:rPr>
          <w:spacing w:val="-2"/>
          <w:vertAlign w:val="baseline"/>
        </w:rPr>
        <w:t> </w:t>
      </w:r>
      <w:r>
        <w:rPr>
          <w:vertAlign w:val="baseline"/>
        </w:rPr>
        <w:t>G, segundo classificação internacional do HRAC.</w:t>
      </w:r>
    </w:p>
    <w:p>
      <w:pPr>
        <w:pStyle w:val="BodyText"/>
        <w:spacing w:before="1"/>
      </w:pPr>
    </w:p>
    <w:p>
      <w:pPr>
        <w:pStyle w:val="Heading1"/>
        <w:spacing w:line="229" w:lineRule="exact"/>
      </w:pPr>
      <w:r>
        <w:rPr/>
        <w:t>INFORMAÇÕES</w:t>
      </w:r>
      <w:r>
        <w:rPr>
          <w:spacing w:val="-8"/>
        </w:rPr>
        <w:t> </w:t>
      </w:r>
      <w:r>
        <w:rPr/>
        <w:t>SOBRE</w:t>
      </w:r>
      <w:r>
        <w:rPr>
          <w:spacing w:val="-7"/>
        </w:rPr>
        <w:t> </w:t>
      </w:r>
      <w:r>
        <w:rPr/>
        <w:t>MANEJO</w:t>
      </w:r>
      <w:r>
        <w:rPr>
          <w:spacing w:val="-8"/>
        </w:rPr>
        <w:t> </w:t>
      </w:r>
      <w:r>
        <w:rPr/>
        <w:t>INTEGRADO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PLANTAS</w:t>
      </w:r>
      <w:r>
        <w:rPr>
          <w:spacing w:val="-9"/>
        </w:rPr>
        <w:t> </w:t>
      </w:r>
      <w:r>
        <w:rPr>
          <w:spacing w:val="-2"/>
        </w:rPr>
        <w:t>DANINHAS:</w:t>
      </w:r>
    </w:p>
    <w:p>
      <w:pPr>
        <w:pStyle w:val="BodyText"/>
        <w:ind w:left="993" w:right="988"/>
        <w:jc w:val="both"/>
      </w:pPr>
      <w:r>
        <w:rPr/>
        <w:t>O manejo de plantas daninhas é um procedimento sistemático adotado para minimizar a interferência das plantas daninhas e otimizar o uso do solo, por meio da combinação de métodos preventivos de controle. A integração de métodos de controle: (1) cultural (rotação de culturas, variação de espaçamento e uso de cobertura verde), (2) mecânico ou físico (monda, capina manual, roçada, inundação, cobertura não viva e cultivo mecânico), (3) controle biológico e (4) controle químico tem como objetivo mitigar o impacto dessa interferência com o mínimo de dano ao meio ambiente.</w:t>
      </w:r>
    </w:p>
    <w:p>
      <w:pPr>
        <w:pStyle w:val="BodyText"/>
        <w:spacing w:before="1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832110</wp:posOffset>
                </wp:positionH>
                <wp:positionV relativeFrom="paragraph">
                  <wp:posOffset>149594</wp:posOffset>
                </wp:positionV>
                <wp:extent cx="5718175" cy="28702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718175" cy="2870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89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MINISTÉRIO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SAÚDE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AGÊNCIA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NACIONAL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VIGILÂNCIA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SANITÁRIA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205pt;margin-top:11.779128pt;width:450.25pt;height:22.6pt;mso-position-horizontal-relative:page;mso-position-vertical-relative:paragraph;z-index:-15726592;mso-wrap-distance-left:0;mso-wrap-distance-right:0" type="#_x0000_t202" id="docshape31" filled="false" stroked="true" strokeweight=".48pt" strokecolor="#000000">
                <v:textbox inset="0,0,0,0">
                  <w:txbxContent>
                    <w:p>
                      <w:pPr>
                        <w:spacing w:before="106"/>
                        <w:ind w:left="890" w:right="0" w:firstLine="0"/>
                        <w:jc w:val="left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MINISTÉRIO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DA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SAÚDE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AGÊNCIA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NACIONAL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VIGILÂNCIA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>SANITÁRIA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</w:pPr>
    </w:p>
    <w:p>
      <w:pPr>
        <w:spacing w:before="1"/>
        <w:ind w:left="99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DADOS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RELATIVOS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SAÚDE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HUMANA:</w:t>
      </w:r>
    </w:p>
    <w:p>
      <w:pPr>
        <w:pStyle w:val="BodyText"/>
        <w:rPr>
          <w:rFonts w:ascii="Arial"/>
          <w:b/>
        </w:rPr>
      </w:pPr>
    </w:p>
    <w:p>
      <w:pPr>
        <w:spacing w:before="1"/>
        <w:ind w:left="993" w:right="2051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ANTES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USAR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PRODUTO,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LEIA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COM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ATENÇÃO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INSTRUÇÕES. PRODUTO PERIGOSO.</w:t>
      </w:r>
    </w:p>
    <w:p>
      <w:pPr>
        <w:spacing w:line="229" w:lineRule="exact" w:before="0"/>
        <w:ind w:left="99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USE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OS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EQUIPAMENTOS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INDIVIDUAL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COMO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INDICADO.</w:t>
      </w:r>
    </w:p>
    <w:p>
      <w:pPr>
        <w:pStyle w:val="BodyText"/>
        <w:rPr>
          <w:rFonts w:ascii="Arial"/>
          <w:b/>
        </w:rPr>
      </w:pPr>
    </w:p>
    <w:p>
      <w:pPr>
        <w:spacing w:before="1"/>
        <w:ind w:left="993" w:right="0" w:firstLine="0"/>
        <w:jc w:val="left"/>
        <w:rPr>
          <w:rFonts w:ascii="Arial" w:hAnsi="Arial"/>
          <w:b/>
          <w:sz w:val="20"/>
        </w:rPr>
      </w:pPr>
      <w:bookmarkStart w:name="PRECAUÇÕES GERAIS:" w:id="1"/>
      <w:bookmarkEnd w:id="1"/>
      <w:r>
        <w:rPr/>
      </w:r>
      <w:r>
        <w:rPr>
          <w:rFonts w:ascii="Arial" w:hAnsi="Arial"/>
          <w:b/>
          <w:spacing w:val="-2"/>
          <w:sz w:val="20"/>
        </w:rPr>
        <w:t>PRECAUÇÕES</w:t>
      </w:r>
      <w:r>
        <w:rPr>
          <w:rFonts w:ascii="Arial" w:hAnsi="Arial"/>
          <w:b/>
          <w:spacing w:val="5"/>
          <w:sz w:val="20"/>
        </w:rPr>
        <w:t> </w:t>
      </w:r>
      <w:r>
        <w:rPr>
          <w:rFonts w:ascii="Arial" w:hAnsi="Arial"/>
          <w:b/>
          <w:spacing w:val="-2"/>
          <w:sz w:val="20"/>
        </w:rPr>
        <w:t>GERAIS:</w:t>
      </w: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240" w:lineRule="auto" w:before="1" w:after="0"/>
        <w:ind w:left="1353" w:right="0" w:hanging="360"/>
        <w:jc w:val="left"/>
        <w:rPr>
          <w:sz w:val="20"/>
        </w:rPr>
      </w:pP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uso</w:t>
      </w:r>
      <w:r>
        <w:rPr>
          <w:spacing w:val="-7"/>
          <w:sz w:val="20"/>
        </w:rPr>
        <w:t> </w:t>
      </w:r>
      <w:r>
        <w:rPr>
          <w:sz w:val="20"/>
        </w:rPr>
        <w:t>exclusivamente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agrícola.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10" w:h="16850"/>
          <w:pgMar w:header="0" w:footer="1060" w:top="1580" w:bottom="1240" w:left="425" w:right="708"/>
        </w:sectPr>
      </w:pP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44" w:lineRule="exact" w:before="75" w:after="0"/>
        <w:ind w:left="1352" w:right="0" w:hanging="359"/>
        <w:jc w:val="both"/>
        <w:rPr>
          <w:sz w:val="20"/>
        </w:rPr>
      </w:pP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manuseio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5"/>
          <w:sz w:val="20"/>
        </w:rPr>
        <w:t> </w:t>
      </w:r>
      <w:r>
        <w:rPr>
          <w:sz w:val="20"/>
        </w:rPr>
        <w:t>deve</w:t>
      </w:r>
      <w:r>
        <w:rPr>
          <w:spacing w:val="-7"/>
          <w:sz w:val="20"/>
        </w:rPr>
        <w:t> </w:t>
      </w:r>
      <w:r>
        <w:rPr>
          <w:sz w:val="20"/>
        </w:rPr>
        <w:t>ser</w:t>
      </w:r>
      <w:r>
        <w:rPr>
          <w:spacing w:val="-6"/>
          <w:sz w:val="20"/>
        </w:rPr>
        <w:t> </w:t>
      </w:r>
      <w:r>
        <w:rPr>
          <w:sz w:val="20"/>
        </w:rPr>
        <w:t>realizado</w:t>
      </w:r>
      <w:r>
        <w:rPr>
          <w:spacing w:val="-6"/>
          <w:sz w:val="20"/>
        </w:rPr>
        <w:t> </w:t>
      </w:r>
      <w:r>
        <w:rPr>
          <w:sz w:val="20"/>
        </w:rPr>
        <w:t>apenas</w:t>
      </w:r>
      <w:r>
        <w:rPr>
          <w:spacing w:val="-6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trabalhador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capacitado.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44" w:lineRule="exact" w:before="0" w:after="0"/>
        <w:ind w:left="1352" w:right="0" w:hanging="359"/>
        <w:jc w:val="both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coma,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beba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fume</w:t>
      </w:r>
      <w:r>
        <w:rPr>
          <w:spacing w:val="-4"/>
          <w:sz w:val="20"/>
        </w:rPr>
        <w:t> </w:t>
      </w:r>
      <w:r>
        <w:rPr>
          <w:sz w:val="20"/>
        </w:rPr>
        <w:t>durante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manuseio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aplicação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37" w:lineRule="auto" w:before="2" w:after="0"/>
        <w:ind w:left="1352" w:right="991" w:hanging="360"/>
        <w:jc w:val="both"/>
        <w:rPr>
          <w:sz w:val="20"/>
        </w:rPr>
      </w:pPr>
      <w:r>
        <w:rPr>
          <w:sz w:val="20"/>
        </w:rPr>
        <w:t>Não transporte o produto juntamente com alimentos, medicamentos, rações, animais e </w:t>
      </w:r>
      <w:r>
        <w:rPr>
          <w:spacing w:val="-2"/>
          <w:sz w:val="20"/>
        </w:rPr>
        <w:t>pessoas.</w:t>
      </w:r>
    </w:p>
    <w:p>
      <w:pPr>
        <w:pStyle w:val="ListParagraph"/>
        <w:numPr>
          <w:ilvl w:val="0"/>
          <w:numId w:val="5"/>
        </w:numPr>
        <w:tabs>
          <w:tab w:pos="1351" w:val="left" w:leader="none"/>
          <w:tab w:pos="1353" w:val="left" w:leader="none"/>
        </w:tabs>
        <w:spacing w:line="237" w:lineRule="auto" w:before="3" w:after="0"/>
        <w:ind w:left="1353" w:right="990" w:hanging="361"/>
        <w:jc w:val="both"/>
        <w:rPr>
          <w:sz w:val="20"/>
        </w:rPr>
      </w:pPr>
      <w:r>
        <w:rPr>
          <w:sz w:val="20"/>
        </w:rPr>
        <w:t>Não manuseie ou aplique o produto sem os Equipamentos de Proteção Individual (EPI) </w:t>
      </w:r>
      <w:r>
        <w:rPr>
          <w:spacing w:val="-2"/>
          <w:sz w:val="20"/>
        </w:rPr>
        <w:t>recomendados.</w:t>
      </w: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240" w:lineRule="auto" w:before="1" w:after="0"/>
        <w:ind w:left="1353" w:right="989" w:hanging="360"/>
        <w:jc w:val="both"/>
        <w:rPr>
          <w:sz w:val="20"/>
        </w:rPr>
      </w:pPr>
      <w:r>
        <w:rPr>
          <w:sz w:val="20"/>
        </w:rPr>
        <w:t>Não utilize equipamentos com vazamentos ou defeitos e não desentupa bicos, orifícios e válvulas com a boca.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37" w:lineRule="auto" w:before="2" w:after="0"/>
        <w:ind w:left="1352" w:right="989" w:hanging="360"/>
        <w:jc w:val="both"/>
        <w:rPr>
          <w:sz w:val="20"/>
        </w:rPr>
      </w:pPr>
      <w:r>
        <w:rPr>
          <w:sz w:val="20"/>
        </w:rPr>
        <w:t>Não utilize Equipamentos de Proteção Individual (EPI) danificados, úmidos, vencidos ou com vida útil fora da especificação. Siga as recomendações determinadas pelo fabricante.</w:t>
      </w:r>
    </w:p>
    <w:p>
      <w:pPr>
        <w:pStyle w:val="ListParagraph"/>
        <w:numPr>
          <w:ilvl w:val="0"/>
          <w:numId w:val="5"/>
        </w:numPr>
        <w:tabs>
          <w:tab w:pos="1350" w:val="left" w:leader="none"/>
          <w:tab w:pos="1352" w:val="left" w:leader="none"/>
        </w:tabs>
        <w:spacing w:line="237" w:lineRule="auto" w:before="3" w:after="0"/>
        <w:ind w:left="1352" w:right="989" w:hanging="361"/>
        <w:jc w:val="both"/>
        <w:rPr>
          <w:sz w:val="20"/>
        </w:rPr>
      </w:pPr>
      <w:r>
        <w:rPr>
          <w:sz w:val="20"/>
        </w:rPr>
        <w:t>Não aplique o produto perto de escolas, residências e outros locais de permanência de pessoas e áreas de criação de animais. Siga as orientações técnicas específicas de um profissional habilitado.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37" w:lineRule="auto" w:before="5" w:after="0"/>
        <w:ind w:left="1352" w:right="990" w:hanging="360"/>
        <w:jc w:val="both"/>
        <w:rPr>
          <w:sz w:val="20"/>
        </w:rPr>
      </w:pPr>
      <w:r>
        <w:rPr>
          <w:sz w:val="20"/>
        </w:rPr>
        <w:t>Caso ocorra contato acidental da pessoa com o produto, siga as orientações descritas em primeiros socorros e procure rapidamente um serviço médico de emergência.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40" w:lineRule="auto" w:before="1" w:after="0"/>
        <w:ind w:left="1352" w:right="992" w:hanging="360"/>
        <w:jc w:val="both"/>
        <w:rPr>
          <w:sz w:val="20"/>
        </w:rPr>
      </w:pPr>
      <w:r>
        <w:rPr>
          <w:sz w:val="20"/>
        </w:rPr>
        <w:t>Mantenha o produto adequadamente fechado, em sua embalagem original, em local trancado, longe do alcance de crianças e animais.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37" w:lineRule="auto" w:before="2" w:after="0"/>
        <w:ind w:left="1352" w:right="990" w:hanging="360"/>
        <w:jc w:val="both"/>
        <w:rPr>
          <w:sz w:val="20"/>
        </w:rPr>
      </w:pPr>
      <w:r>
        <w:rPr>
          <w:sz w:val="20"/>
        </w:rPr>
        <w:t>Os Equipamentos de Proteção Individual (EPI) recomendados devem ser vestidos na seguinte ordem: macacão, botas, avental, máscara, óculos, touca árabe e luvas.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37" w:lineRule="auto" w:before="3" w:after="0"/>
        <w:ind w:left="1352" w:right="993" w:hanging="360"/>
        <w:jc w:val="both"/>
        <w:rPr>
          <w:sz w:val="20"/>
        </w:rPr>
      </w:pPr>
      <w:r>
        <w:rPr>
          <w:sz w:val="20"/>
        </w:rPr>
        <w:t>Seguir as recomendações do fabricante do Equipamento de Proteção Individual (EPI) com relação à forma de limpeza, conservação e descarte do EPI danificado.</w:t>
      </w:r>
    </w:p>
    <w:p>
      <w:pPr>
        <w:pStyle w:val="BodyText"/>
      </w:pPr>
    </w:p>
    <w:p>
      <w:pPr>
        <w:pStyle w:val="Heading1"/>
        <w:ind w:left="992"/>
      </w:pPr>
      <w:r>
        <w:rPr/>
        <w:t>PRECAUÇÕES</w:t>
      </w:r>
      <w:r>
        <w:rPr>
          <w:spacing w:val="-9"/>
        </w:rPr>
        <w:t> </w:t>
      </w:r>
      <w:r>
        <w:rPr/>
        <w:t>DURANTE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PREPARAÇÃO</w:t>
      </w:r>
      <w:r>
        <w:rPr>
          <w:spacing w:val="-4"/>
        </w:rPr>
        <w:t> </w:t>
      </w:r>
      <w:r>
        <w:rPr/>
        <w:t>DA</w:t>
      </w:r>
      <w:r>
        <w:rPr>
          <w:spacing w:val="-8"/>
        </w:rPr>
        <w:t> </w:t>
      </w:r>
      <w:r>
        <w:rPr>
          <w:spacing w:val="-2"/>
        </w:rPr>
        <w:t>CALDA: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40" w:lineRule="auto" w:before="1" w:after="0"/>
        <w:ind w:left="1352" w:right="989" w:hanging="360"/>
        <w:jc w:val="both"/>
        <w:rPr>
          <w:sz w:val="20"/>
        </w:rPr>
      </w:pPr>
      <w:r>
        <w:rPr>
          <w:sz w:val="20"/>
        </w:rPr>
        <w:t>Utilize Equipamentos de Proteção Individual (EPI): macacão de algodão com tratamento hidrorrepelente com mangas compridas passando por cima do punho das luvas e as pernas das calças por cima das botas, botas de borracha com meias, avental impermeável, máscara com filtro mecânico classe P1, óculos de segurança com proteção lateral e luvas resistentes a produtos químicos.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40" w:lineRule="auto" w:before="0" w:after="0"/>
        <w:ind w:left="1352" w:right="992" w:hanging="360"/>
        <w:jc w:val="both"/>
        <w:rPr>
          <w:sz w:val="20"/>
        </w:rPr>
      </w:pPr>
      <w:r>
        <w:rPr>
          <w:sz w:val="20"/>
        </w:rPr>
        <w:t>Manuseie o produto em local aberto e ventilado, utilizando os Equipamentos de Proteção Individual (EPI) recomendados.</w:t>
      </w:r>
    </w:p>
    <w:p>
      <w:pPr>
        <w:pStyle w:val="ListParagraph"/>
        <w:numPr>
          <w:ilvl w:val="0"/>
          <w:numId w:val="5"/>
        </w:numPr>
        <w:tabs>
          <w:tab w:pos="1274" w:val="left" w:leader="none"/>
        </w:tabs>
        <w:spacing w:line="240" w:lineRule="auto" w:before="0" w:after="0"/>
        <w:ind w:left="1274" w:right="0" w:hanging="282"/>
        <w:jc w:val="both"/>
        <w:rPr>
          <w:sz w:val="20"/>
        </w:rPr>
      </w:pP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abrir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embalagem,</w:t>
      </w:r>
      <w:r>
        <w:rPr>
          <w:spacing w:val="-5"/>
          <w:sz w:val="20"/>
        </w:rPr>
        <w:t> </w:t>
      </w:r>
      <w:r>
        <w:rPr>
          <w:sz w:val="20"/>
        </w:rPr>
        <w:t>faça-o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modo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evitar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respingos.</w:t>
      </w:r>
    </w:p>
    <w:p>
      <w:pPr>
        <w:pStyle w:val="Heading1"/>
        <w:spacing w:before="225"/>
        <w:ind w:left="992"/>
      </w:pPr>
      <w:r>
        <w:rPr/>
        <w:t>PRECAUÇÕES</w:t>
      </w:r>
      <w:r>
        <w:rPr>
          <w:spacing w:val="-8"/>
        </w:rPr>
        <w:t> </w:t>
      </w:r>
      <w:r>
        <w:rPr/>
        <w:t>DURANTE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APLICAÇÃO:</w:t>
      </w:r>
    </w:p>
    <w:p>
      <w:pPr>
        <w:pStyle w:val="ListParagraph"/>
        <w:numPr>
          <w:ilvl w:val="0"/>
          <w:numId w:val="5"/>
        </w:numPr>
        <w:tabs>
          <w:tab w:pos="1351" w:val="left" w:leader="none"/>
        </w:tabs>
        <w:spacing w:line="244" w:lineRule="exact" w:before="1" w:after="0"/>
        <w:ind w:left="1351" w:right="0" w:hanging="359"/>
        <w:jc w:val="both"/>
        <w:rPr>
          <w:sz w:val="20"/>
        </w:rPr>
      </w:pPr>
      <w:r>
        <w:rPr>
          <w:sz w:val="20"/>
        </w:rPr>
        <w:t>Evite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máximo</w:t>
      </w:r>
      <w:r>
        <w:rPr>
          <w:spacing w:val="-6"/>
          <w:sz w:val="20"/>
        </w:rPr>
        <w:t> </w:t>
      </w:r>
      <w:r>
        <w:rPr>
          <w:sz w:val="20"/>
        </w:rPr>
        <w:t>possível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contato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área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tratada.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37" w:lineRule="auto" w:before="1" w:after="0"/>
        <w:ind w:left="1352" w:right="991" w:hanging="360"/>
        <w:jc w:val="both"/>
        <w:rPr>
          <w:sz w:val="20"/>
        </w:rPr>
      </w:pPr>
      <w:r>
        <w:rPr>
          <w:sz w:val="20"/>
        </w:rPr>
        <w:t>Aplique o produto somente nas doses recomendadas e observe o intervalo de segurança (intervalo de tempo entre a última aplicação e a colheita).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40" w:lineRule="auto" w:before="0" w:after="0"/>
        <w:ind w:left="1352" w:right="993" w:hanging="360"/>
        <w:jc w:val="both"/>
        <w:rPr>
          <w:sz w:val="20"/>
        </w:rPr>
      </w:pP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permita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animais,</w:t>
      </w:r>
      <w:r>
        <w:rPr>
          <w:spacing w:val="-2"/>
          <w:sz w:val="20"/>
        </w:rPr>
        <w:t> </w:t>
      </w:r>
      <w:r>
        <w:rPr>
          <w:sz w:val="20"/>
        </w:rPr>
        <w:t>crianças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qualquer</w:t>
      </w:r>
      <w:r>
        <w:rPr>
          <w:spacing w:val="-2"/>
          <w:sz w:val="20"/>
        </w:rPr>
        <w:t> </w:t>
      </w:r>
      <w:r>
        <w:rPr>
          <w:sz w:val="20"/>
        </w:rPr>
        <w:t>pessoa</w:t>
      </w:r>
      <w:r>
        <w:rPr>
          <w:spacing w:val="-2"/>
          <w:sz w:val="20"/>
        </w:rPr>
        <w:t> </w:t>
      </w:r>
      <w:r>
        <w:rPr>
          <w:sz w:val="20"/>
        </w:rPr>
        <w:t>não autorizada entrem</w:t>
      </w:r>
      <w:r>
        <w:rPr>
          <w:spacing w:val="-2"/>
          <w:sz w:val="20"/>
        </w:rPr>
        <w:t> </w:t>
      </w:r>
      <w:r>
        <w:rPr>
          <w:sz w:val="20"/>
        </w:rPr>
        <w:t>na área</w:t>
      </w:r>
      <w:r>
        <w:rPr>
          <w:spacing w:val="-2"/>
          <w:sz w:val="20"/>
        </w:rPr>
        <w:t> </w:t>
      </w:r>
      <w:r>
        <w:rPr>
          <w:sz w:val="20"/>
        </w:rPr>
        <w:t>em que estiver sendo aplicado o produto.</w:t>
      </w:r>
    </w:p>
    <w:p>
      <w:pPr>
        <w:pStyle w:val="ListParagraph"/>
        <w:numPr>
          <w:ilvl w:val="0"/>
          <w:numId w:val="5"/>
        </w:numPr>
        <w:tabs>
          <w:tab w:pos="1350" w:val="left" w:leader="none"/>
          <w:tab w:pos="1352" w:val="left" w:leader="none"/>
        </w:tabs>
        <w:spacing w:line="237" w:lineRule="auto" w:before="3" w:after="0"/>
        <w:ind w:left="1352" w:right="992" w:hanging="361"/>
        <w:jc w:val="both"/>
        <w:rPr>
          <w:sz w:val="20"/>
        </w:rPr>
      </w:pPr>
      <w:r>
        <w:rPr>
          <w:sz w:val="20"/>
        </w:rPr>
        <w:t>Não aplique o produto na presença de ventos fortes e nas horas mais quentes do dia, respeitando as melhores condições climáticas para cada região.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37" w:lineRule="auto" w:before="2" w:after="0"/>
        <w:ind w:left="1352" w:right="994" w:hanging="360"/>
        <w:jc w:val="both"/>
        <w:rPr>
          <w:sz w:val="20"/>
        </w:rPr>
      </w:pPr>
      <w:r>
        <w:rPr>
          <w:sz w:val="20"/>
        </w:rPr>
        <w:t>Verifique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direção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vento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aplique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modo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entrar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contato,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permitir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outras pessoas também entrem em contato, com a névoa do produto.</w:t>
      </w:r>
    </w:p>
    <w:p>
      <w:pPr>
        <w:pStyle w:val="ListParagraph"/>
        <w:numPr>
          <w:ilvl w:val="0"/>
          <w:numId w:val="5"/>
        </w:numPr>
        <w:tabs>
          <w:tab w:pos="1351" w:val="left" w:leader="none"/>
        </w:tabs>
        <w:spacing w:line="240" w:lineRule="auto" w:before="1" w:after="0"/>
        <w:ind w:left="1351" w:right="987" w:hanging="360"/>
        <w:jc w:val="both"/>
        <w:rPr>
          <w:sz w:val="20"/>
        </w:rPr>
      </w:pPr>
      <w:r>
        <w:rPr>
          <w:sz w:val="20"/>
        </w:rPr>
        <w:t>Utilize Equipamentos de Proteção Individual (EPI): macacão de algodão com tratamento hidrorrepelente com mangas compridas passando por cima do punho das luvas e as pernas das calças por cima das botas, botas de borracha com meias, máscara com filtro mecânico classe P1, óculos de segurança com proteção lateral, touca árabe e luvas resistentes a produtos químicos.</w:t>
      </w:r>
    </w:p>
    <w:p>
      <w:pPr>
        <w:pStyle w:val="Heading1"/>
        <w:spacing w:before="226"/>
      </w:pPr>
      <w:r>
        <w:rPr/>
        <w:t>PRECAUÇÕES</w:t>
      </w:r>
      <w:r>
        <w:rPr>
          <w:spacing w:val="-8"/>
        </w:rPr>
        <w:t> </w:t>
      </w:r>
      <w:r>
        <w:rPr/>
        <w:t>APÓS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APLICAÇÃO:</w:t>
      </w: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237" w:lineRule="auto" w:before="4" w:after="0"/>
        <w:ind w:left="1353" w:right="990" w:hanging="360"/>
        <w:jc w:val="both"/>
        <w:rPr>
          <w:sz w:val="20"/>
        </w:rPr>
      </w:pPr>
      <w:r>
        <w:rPr>
          <w:sz w:val="20"/>
        </w:rPr>
        <w:t>Sinalizar a área tratada com os dizeres “PROIBIDA A ENTRADA. ÁREA TRATADA” e manter os avisos até o final do período de reentrada.</w:t>
      </w: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237" w:lineRule="auto" w:before="2" w:after="0"/>
        <w:ind w:left="1353" w:right="988" w:hanging="360"/>
        <w:jc w:val="both"/>
        <w:rPr>
          <w:sz w:val="20"/>
        </w:rPr>
      </w:pPr>
      <w:r>
        <w:rPr>
          <w:sz w:val="20"/>
        </w:rPr>
        <w:t>Evite o máximo possível o contato com a área tratada. Caso necessite entrar na área tratada com o produto antes do término do intervalo de reentrada, utilize os Equipamentos de</w:t>
      </w:r>
      <w:r>
        <w:rPr>
          <w:spacing w:val="40"/>
          <w:sz w:val="20"/>
        </w:rPr>
        <w:t> </w:t>
      </w:r>
      <w:r>
        <w:rPr>
          <w:sz w:val="20"/>
        </w:rPr>
        <w:t>Proteção Individual (EPI) recomendados para o uso durante a aplicação.</w:t>
      </w: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237" w:lineRule="auto" w:before="6" w:after="0"/>
        <w:ind w:left="1353" w:right="991" w:hanging="360"/>
        <w:jc w:val="both"/>
        <w:rPr>
          <w:sz w:val="20"/>
        </w:rPr>
      </w:pPr>
      <w:r>
        <w:rPr>
          <w:sz w:val="20"/>
        </w:rPr>
        <w:t>Não permita que animais, crianças ou qualquer pessoa entrem em áreas tratadas logo após a </w:t>
      </w:r>
      <w:r>
        <w:rPr>
          <w:spacing w:val="-2"/>
          <w:sz w:val="20"/>
        </w:rPr>
        <w:t>aplicação.</w:t>
      </w: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237" w:lineRule="auto" w:before="2" w:after="0"/>
        <w:ind w:left="1353" w:right="991" w:hanging="360"/>
        <w:jc w:val="both"/>
        <w:rPr>
          <w:sz w:val="20"/>
        </w:rPr>
      </w:pPr>
      <w:r>
        <w:rPr>
          <w:sz w:val="20"/>
        </w:rPr>
        <w:t>Aplique o produto somente nas doses recomendadas e observe o intervalo de segurança (intervalo de tempo entre a última aplicação e a colheita).</w:t>
      </w:r>
    </w:p>
    <w:p>
      <w:pPr>
        <w:pStyle w:val="ListParagraph"/>
        <w:spacing w:after="0" w:line="237" w:lineRule="auto"/>
        <w:jc w:val="both"/>
        <w:rPr>
          <w:sz w:val="20"/>
        </w:rPr>
        <w:sectPr>
          <w:pgSz w:w="11910" w:h="16850"/>
          <w:pgMar w:header="0" w:footer="1060" w:top="1580" w:bottom="1240" w:left="425" w:right="708"/>
        </w:sectPr>
      </w:pP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237" w:lineRule="auto" w:before="77" w:after="0"/>
        <w:ind w:left="1353" w:right="990" w:hanging="361"/>
        <w:jc w:val="left"/>
        <w:rPr>
          <w:sz w:val="20"/>
        </w:rPr>
      </w:pPr>
      <w:r>
        <w:rPr>
          <w:sz w:val="20"/>
        </w:rPr>
        <w:t>Antes de retirar os Equipamentos de Proteção Individual (EPI), lave as luvas ainda vestidas</w:t>
      </w:r>
      <w:r>
        <w:rPr>
          <w:spacing w:val="80"/>
          <w:sz w:val="20"/>
        </w:rPr>
        <w:t> </w:t>
      </w:r>
      <w:r>
        <w:rPr>
          <w:sz w:val="20"/>
        </w:rPr>
        <w:t>para evitar contaminação.</w:t>
      </w: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237" w:lineRule="auto" w:before="3" w:after="0"/>
        <w:ind w:left="1353" w:right="989" w:hanging="360"/>
        <w:jc w:val="left"/>
        <w:rPr>
          <w:sz w:val="20"/>
        </w:rPr>
      </w:pPr>
      <w:r>
        <w:rPr>
          <w:sz w:val="20"/>
        </w:rPr>
        <w:t>Mantenha</w:t>
      </w:r>
      <w:r>
        <w:rPr>
          <w:spacing w:val="34"/>
          <w:sz w:val="20"/>
        </w:rPr>
        <w:t> </w:t>
      </w:r>
      <w:r>
        <w:rPr>
          <w:sz w:val="20"/>
        </w:rPr>
        <w:t>o</w:t>
      </w:r>
      <w:r>
        <w:rPr>
          <w:spacing w:val="34"/>
          <w:sz w:val="20"/>
        </w:rPr>
        <w:t> </w:t>
      </w:r>
      <w:r>
        <w:rPr>
          <w:sz w:val="20"/>
        </w:rPr>
        <w:t>restante</w:t>
      </w:r>
      <w:r>
        <w:rPr>
          <w:spacing w:val="34"/>
          <w:sz w:val="20"/>
        </w:rPr>
        <w:t> </w:t>
      </w:r>
      <w:r>
        <w:rPr>
          <w:sz w:val="20"/>
        </w:rPr>
        <w:t>do</w:t>
      </w:r>
      <w:r>
        <w:rPr>
          <w:spacing w:val="34"/>
          <w:sz w:val="20"/>
        </w:rPr>
        <w:t> </w:t>
      </w:r>
      <w:r>
        <w:rPr>
          <w:sz w:val="20"/>
        </w:rPr>
        <w:t>produto</w:t>
      </w:r>
      <w:r>
        <w:rPr>
          <w:spacing w:val="34"/>
          <w:sz w:val="20"/>
        </w:rPr>
        <w:t> </w:t>
      </w:r>
      <w:r>
        <w:rPr>
          <w:sz w:val="20"/>
        </w:rPr>
        <w:t>adequadamente</w:t>
      </w:r>
      <w:r>
        <w:rPr>
          <w:spacing w:val="34"/>
          <w:sz w:val="20"/>
        </w:rPr>
        <w:t> </w:t>
      </w:r>
      <w:r>
        <w:rPr>
          <w:sz w:val="20"/>
        </w:rPr>
        <w:t>fechado</w:t>
      </w:r>
      <w:r>
        <w:rPr>
          <w:spacing w:val="34"/>
          <w:sz w:val="20"/>
        </w:rPr>
        <w:t> </w:t>
      </w:r>
      <w:r>
        <w:rPr>
          <w:sz w:val="20"/>
        </w:rPr>
        <w:t>em</w:t>
      </w:r>
      <w:r>
        <w:rPr>
          <w:spacing w:val="34"/>
          <w:sz w:val="20"/>
        </w:rPr>
        <w:t> </w:t>
      </w:r>
      <w:r>
        <w:rPr>
          <w:sz w:val="20"/>
        </w:rPr>
        <w:t>sua</w:t>
      </w:r>
      <w:r>
        <w:rPr>
          <w:spacing w:val="34"/>
          <w:sz w:val="20"/>
        </w:rPr>
        <w:t> </w:t>
      </w:r>
      <w:r>
        <w:rPr>
          <w:sz w:val="20"/>
        </w:rPr>
        <w:t>embalagem</w:t>
      </w:r>
      <w:r>
        <w:rPr>
          <w:spacing w:val="34"/>
          <w:sz w:val="20"/>
        </w:rPr>
        <w:t> </w:t>
      </w:r>
      <w:r>
        <w:rPr>
          <w:sz w:val="20"/>
        </w:rPr>
        <w:t>original,</w:t>
      </w:r>
      <w:r>
        <w:rPr>
          <w:spacing w:val="34"/>
          <w:sz w:val="20"/>
        </w:rPr>
        <w:t> </w:t>
      </w:r>
      <w:r>
        <w:rPr>
          <w:sz w:val="20"/>
        </w:rPr>
        <w:t>em local trancado, longe do alcance de crianças e animais.</w:t>
      </w: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245" w:lineRule="exact" w:before="1" w:after="0"/>
        <w:ind w:left="1353" w:right="0" w:hanging="360"/>
        <w:jc w:val="left"/>
        <w:rPr>
          <w:sz w:val="20"/>
        </w:rPr>
      </w:pPr>
      <w:r>
        <w:rPr>
          <w:sz w:val="20"/>
        </w:rPr>
        <w:t>Tome</w:t>
      </w:r>
      <w:r>
        <w:rPr>
          <w:spacing w:val="-5"/>
          <w:sz w:val="20"/>
        </w:rPr>
        <w:t> </w:t>
      </w:r>
      <w:r>
        <w:rPr>
          <w:sz w:val="20"/>
        </w:rPr>
        <w:t>banho</w:t>
      </w:r>
      <w:r>
        <w:rPr>
          <w:spacing w:val="-5"/>
          <w:sz w:val="20"/>
        </w:rPr>
        <w:t> </w:t>
      </w:r>
      <w:r>
        <w:rPr>
          <w:sz w:val="20"/>
        </w:rPr>
        <w:t>imediatamente</w:t>
      </w:r>
      <w:r>
        <w:rPr>
          <w:spacing w:val="-6"/>
          <w:sz w:val="20"/>
        </w:rPr>
        <w:t> </w:t>
      </w:r>
      <w:r>
        <w:rPr>
          <w:sz w:val="20"/>
        </w:rPr>
        <w:t>após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aplicação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troque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roupas.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37" w:lineRule="auto" w:before="2" w:after="0"/>
        <w:ind w:left="1352" w:right="991" w:hanging="360"/>
        <w:jc w:val="left"/>
        <w:rPr>
          <w:sz w:val="20"/>
        </w:rPr>
      </w:pPr>
      <w:r>
        <w:rPr>
          <w:sz w:val="20"/>
        </w:rPr>
        <w:t>Lave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roupas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Equipamentos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Proteção</w:t>
      </w:r>
      <w:r>
        <w:rPr>
          <w:spacing w:val="-2"/>
          <w:sz w:val="20"/>
        </w:rPr>
        <w:t> </w:t>
      </w:r>
      <w:r>
        <w:rPr>
          <w:sz w:val="20"/>
        </w:rPr>
        <w:t>Individual</w:t>
      </w:r>
      <w:r>
        <w:rPr>
          <w:spacing w:val="-5"/>
          <w:sz w:val="20"/>
        </w:rPr>
        <w:t> </w:t>
      </w:r>
      <w:r>
        <w:rPr>
          <w:sz w:val="20"/>
        </w:rPr>
        <w:t>(EPI)</w:t>
      </w:r>
      <w:r>
        <w:rPr>
          <w:spacing w:val="-1"/>
          <w:sz w:val="20"/>
        </w:rPr>
        <w:t> </w:t>
      </w:r>
      <w:r>
        <w:rPr>
          <w:sz w:val="20"/>
        </w:rPr>
        <w:t>separados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1"/>
          <w:sz w:val="20"/>
        </w:rPr>
        <w:t> </w:t>
      </w:r>
      <w:r>
        <w:rPr>
          <w:sz w:val="20"/>
        </w:rPr>
        <w:t>demais</w:t>
      </w:r>
      <w:r>
        <w:rPr>
          <w:spacing w:val="-3"/>
          <w:sz w:val="20"/>
        </w:rPr>
        <w:t> </w:t>
      </w:r>
      <w:r>
        <w:rPr>
          <w:sz w:val="20"/>
        </w:rPr>
        <w:t>roupas da família. Ao lavar as roupas, utilizar luvas e avental impermeáveis.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37" w:lineRule="auto" w:before="2" w:after="0"/>
        <w:ind w:left="1352" w:right="993" w:hanging="360"/>
        <w:jc w:val="left"/>
        <w:rPr>
          <w:sz w:val="20"/>
        </w:rPr>
      </w:pPr>
      <w:r>
        <w:rPr>
          <w:sz w:val="20"/>
        </w:rPr>
        <w:t>Após</w:t>
      </w:r>
      <w:r>
        <w:rPr>
          <w:spacing w:val="40"/>
          <w:sz w:val="20"/>
        </w:rPr>
        <w:t> </w:t>
      </w:r>
      <w:r>
        <w:rPr>
          <w:sz w:val="20"/>
        </w:rPr>
        <w:t>cada</w:t>
      </w:r>
      <w:r>
        <w:rPr>
          <w:spacing w:val="40"/>
          <w:sz w:val="20"/>
        </w:rPr>
        <w:t> </w:t>
      </w:r>
      <w:r>
        <w:rPr>
          <w:sz w:val="20"/>
        </w:rPr>
        <w:t>aplicação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produto</w:t>
      </w:r>
      <w:r>
        <w:rPr>
          <w:spacing w:val="40"/>
          <w:sz w:val="20"/>
        </w:rPr>
        <w:t> </w:t>
      </w:r>
      <w:r>
        <w:rPr>
          <w:sz w:val="20"/>
        </w:rPr>
        <w:t>faça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manutenção</w:t>
      </w:r>
      <w:r>
        <w:rPr>
          <w:spacing w:val="40"/>
          <w:sz w:val="20"/>
        </w:rPr>
        <w:t> </w:t>
      </w:r>
      <w:r>
        <w:rPr>
          <w:sz w:val="20"/>
        </w:rPr>
        <w:t>e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lavagem</w:t>
      </w:r>
      <w:r>
        <w:rPr>
          <w:spacing w:val="40"/>
          <w:sz w:val="20"/>
        </w:rPr>
        <w:t> </w:t>
      </w:r>
      <w:r>
        <w:rPr>
          <w:sz w:val="20"/>
        </w:rPr>
        <w:t>dos</w:t>
      </w:r>
      <w:r>
        <w:rPr>
          <w:spacing w:val="40"/>
          <w:sz w:val="20"/>
        </w:rPr>
        <w:t> </w:t>
      </w:r>
      <w:r>
        <w:rPr>
          <w:sz w:val="20"/>
        </w:rPr>
        <w:t>equipamentos</w:t>
      </w:r>
      <w:r>
        <w:rPr>
          <w:spacing w:val="40"/>
          <w:sz w:val="20"/>
        </w:rPr>
        <w:t> </w:t>
      </w:r>
      <w:r>
        <w:rPr>
          <w:sz w:val="20"/>
        </w:rPr>
        <w:t>de </w:t>
      </w:r>
      <w:r>
        <w:rPr>
          <w:spacing w:val="-2"/>
          <w:sz w:val="20"/>
        </w:rPr>
        <w:t>aplicação.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45" w:lineRule="exact" w:before="1" w:after="0"/>
        <w:ind w:left="1352" w:right="0" w:hanging="360"/>
        <w:jc w:val="left"/>
        <w:rPr>
          <w:sz w:val="20"/>
        </w:rPr>
      </w:pP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reutilizar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vazia.</w:t>
      </w:r>
    </w:p>
    <w:p>
      <w:pPr>
        <w:pStyle w:val="ListParagraph"/>
        <w:numPr>
          <w:ilvl w:val="0"/>
          <w:numId w:val="5"/>
        </w:numPr>
        <w:tabs>
          <w:tab w:pos="1350" w:val="left" w:leader="none"/>
          <w:tab w:pos="1352" w:val="left" w:leader="none"/>
        </w:tabs>
        <w:spacing w:line="240" w:lineRule="auto" w:before="0" w:after="0"/>
        <w:ind w:left="1352" w:right="992" w:hanging="361"/>
        <w:jc w:val="both"/>
        <w:rPr>
          <w:sz w:val="20"/>
        </w:rPr>
      </w:pPr>
      <w:r>
        <w:rPr>
          <w:sz w:val="20"/>
        </w:rPr>
        <w:t>No descarte de embalagens, utilize Equipamentos de Proteção Individual (EPI): macacão de algodão</w:t>
      </w:r>
      <w:r>
        <w:rPr>
          <w:spacing w:val="-1"/>
          <w:sz w:val="20"/>
        </w:rPr>
        <w:t> </w:t>
      </w:r>
      <w:r>
        <w:rPr>
          <w:sz w:val="20"/>
        </w:rPr>
        <w:t>com tratamento hidrorrepelente</w:t>
      </w:r>
      <w:r>
        <w:rPr>
          <w:spacing w:val="-1"/>
          <w:sz w:val="20"/>
        </w:rPr>
        <w:t> </w:t>
      </w:r>
      <w:r>
        <w:rPr>
          <w:sz w:val="20"/>
        </w:rPr>
        <w:t>com mangas compridas passando por cima do punho das</w:t>
      </w:r>
      <w:r>
        <w:rPr>
          <w:spacing w:val="-1"/>
          <w:sz w:val="20"/>
        </w:rPr>
        <w:t> </w:t>
      </w:r>
      <w:r>
        <w:rPr>
          <w:sz w:val="20"/>
        </w:rPr>
        <w:t>luvas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pernas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1"/>
          <w:sz w:val="20"/>
        </w:rPr>
        <w:t> </w:t>
      </w:r>
      <w:r>
        <w:rPr>
          <w:sz w:val="20"/>
        </w:rPr>
        <w:t>calças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cima</w:t>
      </w:r>
      <w:r>
        <w:rPr>
          <w:spacing w:val="-2"/>
          <w:sz w:val="20"/>
        </w:rPr>
        <w:t> </w:t>
      </w:r>
      <w:r>
        <w:rPr>
          <w:sz w:val="20"/>
        </w:rPr>
        <w:t>das</w:t>
      </w:r>
      <w:r>
        <w:rPr>
          <w:spacing w:val="-1"/>
          <w:sz w:val="20"/>
        </w:rPr>
        <w:t> </w:t>
      </w:r>
      <w:r>
        <w:rPr>
          <w:sz w:val="20"/>
        </w:rPr>
        <w:t>botas, botas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borracha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meias,</w:t>
      </w:r>
      <w:r>
        <w:rPr>
          <w:spacing w:val="-2"/>
          <w:sz w:val="20"/>
        </w:rPr>
        <w:t> </w:t>
      </w:r>
      <w:r>
        <w:rPr>
          <w:sz w:val="20"/>
        </w:rPr>
        <w:t>óculos</w:t>
      </w:r>
      <w:r>
        <w:rPr>
          <w:spacing w:val="-1"/>
          <w:sz w:val="20"/>
        </w:rPr>
        <w:t> </w:t>
      </w:r>
      <w:r>
        <w:rPr>
          <w:sz w:val="20"/>
        </w:rPr>
        <w:t>de segurança com proteção lateral e luvas resistentes a produtos químicos.</w:t>
      </w:r>
    </w:p>
    <w:p>
      <w:pPr>
        <w:pStyle w:val="ListParagraph"/>
        <w:numPr>
          <w:ilvl w:val="0"/>
          <w:numId w:val="5"/>
        </w:numPr>
        <w:tabs>
          <w:tab w:pos="1352" w:val="left" w:leader="none"/>
        </w:tabs>
        <w:spacing w:line="237" w:lineRule="auto" w:before="1" w:after="0"/>
        <w:ind w:left="1352" w:right="989" w:hanging="360"/>
        <w:jc w:val="both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Equipamentos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Proteção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5"/>
          <w:sz w:val="20"/>
        </w:rPr>
        <w:t> </w:t>
      </w:r>
      <w:r>
        <w:rPr>
          <w:sz w:val="20"/>
        </w:rPr>
        <w:t>(EPI)</w:t>
      </w:r>
      <w:r>
        <w:rPr>
          <w:spacing w:val="-3"/>
          <w:sz w:val="20"/>
        </w:rPr>
        <w:t> </w:t>
      </w:r>
      <w:r>
        <w:rPr>
          <w:sz w:val="20"/>
        </w:rPr>
        <w:t>recomendados</w:t>
      </w:r>
      <w:r>
        <w:rPr>
          <w:spacing w:val="-3"/>
          <w:sz w:val="20"/>
        </w:rPr>
        <w:t> </w:t>
      </w:r>
      <w:r>
        <w:rPr>
          <w:sz w:val="20"/>
        </w:rPr>
        <w:t>devem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retirados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seguinte ordem: touca árabe, óculos, avental, botas, macacão, máscara e luvas.</w:t>
      </w:r>
    </w:p>
    <w:p>
      <w:pPr>
        <w:pStyle w:val="ListParagraph"/>
        <w:numPr>
          <w:ilvl w:val="0"/>
          <w:numId w:val="5"/>
        </w:numPr>
        <w:tabs>
          <w:tab w:pos="1350" w:val="left" w:leader="none"/>
          <w:tab w:pos="1352" w:val="left" w:leader="none"/>
        </w:tabs>
        <w:spacing w:line="237" w:lineRule="auto" w:before="2" w:after="0"/>
        <w:ind w:left="1352" w:right="992" w:hanging="361"/>
        <w:jc w:val="both"/>
        <w:rPr>
          <w:sz w:val="20"/>
        </w:rPr>
      </w:pPr>
      <w:r>
        <w:rPr>
          <w:sz w:val="20"/>
        </w:rPr>
        <w:t>A manutenção e a limpeza do EPI deve ser realizada por pessoa treinada e devidamente </w:t>
      </w:r>
      <w:r>
        <w:rPr>
          <w:spacing w:val="-2"/>
          <w:sz w:val="20"/>
        </w:rPr>
        <w:t>protegida.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spacing w:after="0"/>
        <w:sectPr>
          <w:pgSz w:w="11910" w:h="16850"/>
          <w:pgMar w:header="0" w:footer="1060" w:top="1580" w:bottom="1240" w:left="425" w:right="708"/>
        </w:sect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1115059</wp:posOffset>
            </wp:positionH>
            <wp:positionV relativeFrom="paragraph">
              <wp:posOffset>-407058</wp:posOffset>
            </wp:positionV>
            <wp:extent cx="1028699" cy="1028699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9" cy="102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ATENÇÃO</w:t>
      </w:r>
    </w:p>
    <w:p>
      <w:pPr>
        <w:tabs>
          <w:tab w:pos="1484" w:val="left" w:leader="none"/>
          <w:tab w:pos="2689" w:val="left" w:leader="none"/>
          <w:tab w:pos="3816" w:val="left" w:leader="none"/>
          <w:tab w:pos="4520" w:val="left" w:leader="none"/>
        </w:tabs>
        <w:spacing w:before="94"/>
        <w:ind w:left="622" w:right="547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Pode ser nocivo em contato com a pele </w:t>
      </w:r>
      <w:r>
        <w:rPr>
          <w:spacing w:val="-4"/>
          <w:sz w:val="22"/>
        </w:rPr>
        <w:t>Pode</w:t>
      </w:r>
      <w:r>
        <w:rPr>
          <w:sz w:val="22"/>
        </w:rPr>
        <w:tab/>
      </w:r>
      <w:r>
        <w:rPr>
          <w:spacing w:val="-2"/>
          <w:sz w:val="22"/>
        </w:rPr>
        <w:t>provocar</w:t>
      </w:r>
      <w:r>
        <w:rPr>
          <w:sz w:val="22"/>
        </w:rPr>
        <w:tab/>
      </w:r>
      <w:r>
        <w:rPr>
          <w:spacing w:val="-2"/>
          <w:sz w:val="22"/>
        </w:rPr>
        <w:t>irritação</w:t>
      </w:r>
      <w:r>
        <w:rPr>
          <w:sz w:val="22"/>
        </w:rPr>
        <w:tab/>
      </w:r>
      <w:r>
        <w:rPr>
          <w:spacing w:val="-4"/>
          <w:sz w:val="22"/>
        </w:rPr>
        <w:t>das</w:t>
      </w:r>
      <w:r>
        <w:rPr>
          <w:sz w:val="22"/>
        </w:rPr>
        <w:tab/>
      </w:r>
      <w:r>
        <w:rPr>
          <w:spacing w:val="-4"/>
          <w:sz w:val="22"/>
        </w:rPr>
        <w:t>vias </w:t>
      </w:r>
      <w:r>
        <w:rPr>
          <w:spacing w:val="-2"/>
          <w:sz w:val="22"/>
        </w:rPr>
        <w:t>respiratórias</w:t>
      </w:r>
    </w:p>
    <w:p>
      <w:pPr>
        <w:tabs>
          <w:tab w:pos="1395" w:val="left" w:leader="none"/>
          <w:tab w:pos="2511" w:val="left" w:leader="none"/>
          <w:tab w:pos="3368" w:val="left" w:leader="none"/>
          <w:tab w:pos="3980" w:val="left" w:leader="none"/>
          <w:tab w:pos="4594" w:val="left" w:leader="none"/>
        </w:tabs>
        <w:spacing w:before="0"/>
        <w:ind w:left="622" w:right="546" w:firstLine="0"/>
        <w:jc w:val="left"/>
        <w:rPr>
          <w:sz w:val="22"/>
        </w:rPr>
      </w:pPr>
      <w:r>
        <w:rPr>
          <w:spacing w:val="-4"/>
          <w:sz w:val="22"/>
        </w:rPr>
        <w:t>Pode</w:t>
      </w:r>
      <w:r>
        <w:rPr>
          <w:sz w:val="22"/>
        </w:rPr>
        <w:tab/>
      </w:r>
      <w:r>
        <w:rPr>
          <w:spacing w:val="-2"/>
          <w:sz w:val="22"/>
        </w:rPr>
        <w:t>provocar</w:t>
      </w:r>
      <w:r>
        <w:rPr>
          <w:sz w:val="22"/>
        </w:rPr>
        <w:tab/>
      </w:r>
      <w:r>
        <w:rPr>
          <w:spacing w:val="-4"/>
          <w:sz w:val="22"/>
        </w:rPr>
        <w:t>danos</w:t>
      </w:r>
      <w:r>
        <w:rPr>
          <w:sz w:val="22"/>
        </w:rPr>
        <w:tab/>
      </w:r>
      <w:r>
        <w:rPr>
          <w:spacing w:val="-4"/>
          <w:sz w:val="22"/>
        </w:rPr>
        <w:t>aos</w:t>
      </w:r>
      <w:r>
        <w:rPr>
          <w:sz w:val="22"/>
        </w:rPr>
        <w:tab/>
      </w:r>
      <w:r>
        <w:rPr>
          <w:spacing w:val="-4"/>
          <w:sz w:val="22"/>
        </w:rPr>
        <w:t>rins</w:t>
      </w:r>
      <w:r>
        <w:rPr>
          <w:sz w:val="22"/>
        </w:rPr>
        <w:tab/>
      </w:r>
      <w:r>
        <w:rPr>
          <w:spacing w:val="-4"/>
          <w:sz w:val="22"/>
        </w:rPr>
        <w:t>por </w:t>
      </w:r>
      <w:r>
        <w:rPr>
          <w:sz w:val="22"/>
        </w:rPr>
        <w:t>exposição oral repetida ou prolongada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header="0" w:footer="1060" w:top="1660" w:bottom="1240" w:left="425" w:right="708"/>
          <w:cols w:num="2" w:equalWidth="0">
            <w:col w:w="5273" w:space="40"/>
            <w:col w:w="5464"/>
          </w:cols>
        </w:sectPr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1379"/>
      </w:pPr>
      <w:r>
        <w:rPr/>
        <mc:AlternateContent>
          <mc:Choice Requires="wps">
            <w:drawing>
              <wp:inline distT="0" distB="0" distL="0" distR="0">
                <wp:extent cx="5137785" cy="2382520"/>
                <wp:effectExtent l="0" t="0" r="0" b="825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137785" cy="2382520"/>
                          <a:chExt cx="5137785" cy="23825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137785" cy="238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785" h="2382520">
                                <a:moveTo>
                                  <a:pt x="5137404" y="12"/>
                                </a:moveTo>
                                <a:lnTo>
                                  <a:pt x="5131308" y="12"/>
                                </a:lnTo>
                                <a:lnTo>
                                  <a:pt x="5129784" y="0"/>
                                </a:lnTo>
                                <a:lnTo>
                                  <a:pt x="5129784" y="6096"/>
                                </a:lnTo>
                                <a:lnTo>
                                  <a:pt x="5129784" y="166116"/>
                                </a:lnTo>
                                <a:lnTo>
                                  <a:pt x="5129784" y="310896"/>
                                </a:lnTo>
                                <a:lnTo>
                                  <a:pt x="5129784" y="457200"/>
                                </a:lnTo>
                                <a:lnTo>
                                  <a:pt x="5131308" y="457200"/>
                                </a:lnTo>
                                <a:lnTo>
                                  <a:pt x="5129784" y="457212"/>
                                </a:lnTo>
                                <a:lnTo>
                                  <a:pt x="5129784" y="603504"/>
                                </a:lnTo>
                                <a:lnTo>
                                  <a:pt x="5129784" y="749808"/>
                                </a:lnTo>
                                <a:lnTo>
                                  <a:pt x="5129784" y="896112"/>
                                </a:lnTo>
                                <a:lnTo>
                                  <a:pt x="5131308" y="896112"/>
                                </a:lnTo>
                                <a:lnTo>
                                  <a:pt x="5129784" y="896124"/>
                                </a:lnTo>
                                <a:lnTo>
                                  <a:pt x="5129784" y="1042416"/>
                                </a:lnTo>
                                <a:lnTo>
                                  <a:pt x="5131308" y="1042416"/>
                                </a:lnTo>
                                <a:lnTo>
                                  <a:pt x="5129784" y="1042428"/>
                                </a:lnTo>
                                <a:lnTo>
                                  <a:pt x="5129784" y="1187196"/>
                                </a:lnTo>
                                <a:lnTo>
                                  <a:pt x="5129784" y="1333500"/>
                                </a:lnTo>
                                <a:lnTo>
                                  <a:pt x="5131308" y="1333500"/>
                                </a:lnTo>
                                <a:lnTo>
                                  <a:pt x="5129784" y="1333512"/>
                                </a:lnTo>
                                <a:lnTo>
                                  <a:pt x="5129784" y="1479804"/>
                                </a:lnTo>
                                <a:lnTo>
                                  <a:pt x="5129784" y="1626108"/>
                                </a:lnTo>
                                <a:lnTo>
                                  <a:pt x="5129784" y="1772412"/>
                                </a:lnTo>
                                <a:lnTo>
                                  <a:pt x="5131308" y="1772412"/>
                                </a:lnTo>
                                <a:lnTo>
                                  <a:pt x="5129784" y="1772424"/>
                                </a:lnTo>
                                <a:lnTo>
                                  <a:pt x="5129784" y="1917192"/>
                                </a:lnTo>
                                <a:lnTo>
                                  <a:pt x="5129784" y="2063496"/>
                                </a:lnTo>
                                <a:lnTo>
                                  <a:pt x="5129784" y="2209800"/>
                                </a:lnTo>
                                <a:lnTo>
                                  <a:pt x="5129784" y="2368296"/>
                                </a:lnTo>
                                <a:lnTo>
                                  <a:pt x="5129784" y="2374392"/>
                                </a:lnTo>
                                <a:lnTo>
                                  <a:pt x="5131308" y="2374392"/>
                                </a:lnTo>
                                <a:lnTo>
                                  <a:pt x="5131308" y="2375916"/>
                                </a:lnTo>
                                <a:lnTo>
                                  <a:pt x="6096" y="2375916"/>
                                </a:lnTo>
                                <a:lnTo>
                                  <a:pt x="6096" y="2374392"/>
                                </a:lnTo>
                                <a:lnTo>
                                  <a:pt x="5129771" y="2374392"/>
                                </a:lnTo>
                                <a:lnTo>
                                  <a:pt x="5129771" y="2368296"/>
                                </a:lnTo>
                                <a:lnTo>
                                  <a:pt x="6096" y="2368296"/>
                                </a:lnTo>
                                <a:lnTo>
                                  <a:pt x="6096" y="6096"/>
                                </a:lnTo>
                                <a:lnTo>
                                  <a:pt x="5129771" y="6096"/>
                                </a:lnTo>
                                <a:lnTo>
                                  <a:pt x="5129771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2375916"/>
                                </a:lnTo>
                                <a:lnTo>
                                  <a:pt x="0" y="2382012"/>
                                </a:lnTo>
                                <a:lnTo>
                                  <a:pt x="6096" y="2382012"/>
                                </a:lnTo>
                                <a:lnTo>
                                  <a:pt x="5131308" y="2382012"/>
                                </a:lnTo>
                                <a:lnTo>
                                  <a:pt x="5137404" y="2382012"/>
                                </a:lnTo>
                                <a:lnTo>
                                  <a:pt x="5137404" y="2375916"/>
                                </a:lnTo>
                                <a:lnTo>
                                  <a:pt x="513740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095" y="6095"/>
                            <a:ext cx="5123815" cy="2366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03" w:right="338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PRIMEIROS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SOCORROS: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procure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imediatamente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um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serviço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médico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emergência levando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embalagem,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rótulo,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bula,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folheto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informativo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e/ou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receituário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agronômico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do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produto.</w:t>
                              </w:r>
                            </w:p>
                            <w:p>
                              <w:pPr>
                                <w:spacing w:before="1"/>
                                <w:ind w:left="103" w:right="247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Ingestão: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engolir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produto,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não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provoque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vômito,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exceto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quando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houver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indicação médica.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Caso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vômito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ocorra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naturalmente,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deite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pessoa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lado.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Não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dê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nada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para beber ou comer.</w:t>
                              </w:r>
                            </w:p>
                            <w:p>
                              <w:pPr>
                                <w:spacing w:before="1"/>
                                <w:ind w:left="103" w:right="33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Olhos: </w:t>
                              </w:r>
                              <w:r>
                                <w:rPr>
                                  <w:sz w:val="20"/>
                                </w:rPr>
                                <w:t>Em caso de contato, lave com muita água corrente durante por menos 15 minutos.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Evite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água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lavagem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entre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outro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olho.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Caso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lente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contato, deve-se retirá-la.</w:t>
                              </w:r>
                            </w:p>
                            <w:p>
                              <w:pPr>
                                <w:spacing w:before="0"/>
                                <w:ind w:left="103" w:right="33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Pele: </w:t>
                              </w:r>
                              <w:r>
                                <w:rPr>
                                  <w:sz w:val="20"/>
                                </w:rPr>
                                <w:t>Em caso de contato, tire toda a roupa e acessórios (cinto, pulseira, óculos, relógio,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anéis,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etc.)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contaminados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lave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pele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muita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água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corrente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sabão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neutro.</w:t>
                              </w:r>
                            </w:p>
                            <w:p>
                              <w:pPr>
                                <w:spacing w:before="0"/>
                                <w:ind w:left="103" w:right="33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Inalação: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produto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inalado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(“respirado”),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leve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pessoa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local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aberto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ventilado.</w:t>
                              </w:r>
                            </w:p>
                            <w:p>
                              <w:pPr>
                                <w:spacing w:before="0"/>
                                <w:ind w:left="103" w:right="33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pessoa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ajudar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deve se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proteger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contaminação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usando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luvas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avental impermeáveis, por exemplo.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4.55pt;height:187.6pt;mso-position-horizontal-relative:char;mso-position-vertical-relative:line" id="docshapegroup32" coordorigin="0,0" coordsize="8091,3752">
                <v:shape style="position:absolute;left:0;top:0;width:8091;height:3752" id="docshape33" coordorigin="0,0" coordsize="8091,3752" path="m8090,0l8081,0,8078,0,8078,10,8078,262,8078,490,8078,720,8081,720,8078,720,8078,950,8078,1181,8078,1411,8081,1411,8078,1411,8078,1642,8081,1642,8078,1642,8078,1870,8078,2100,8081,2100,8078,2100,8078,2330,8078,2561,8078,2791,8081,2791,8078,2791,8078,3019,8078,3250,8078,3480,8078,3730,8078,3739,8081,3739,8081,3742,10,3742,10,3739,8078,3739,8078,3730,10,3730,10,10,8078,10,8078,0,10,0,0,0,0,3742,0,3751,10,3751,8081,3751,8090,3751,8090,3742,8090,0xe" filled="true" fillcolor="#000000" stroked="false">
                  <v:path arrowok="t"/>
                  <v:fill type="solid"/>
                </v:shape>
                <v:shape style="position:absolute;left:9;top:9;width:8069;height:3726" type="#_x0000_t202" id="docshape34" filled="false" stroked="false">
                  <v:textbox inset="0,0,0,0">
                    <w:txbxContent>
                      <w:p>
                        <w:pPr>
                          <w:spacing w:before="19"/>
                          <w:ind w:left="103" w:right="338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PRIMEIROS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SOCORROS: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procure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imediatamente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serviço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médico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emergência levando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embalagem,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rótulo,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bula,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folheto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informativo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e/ou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receituário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agronômico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do </w:t>
                        </w:r>
                        <w:r>
                          <w:rPr>
                            <w:spacing w:val="-2"/>
                            <w:sz w:val="20"/>
                          </w:rPr>
                          <w:t>produto.</w:t>
                        </w:r>
                      </w:p>
                      <w:p>
                        <w:pPr>
                          <w:spacing w:before="1"/>
                          <w:ind w:left="103" w:right="247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Ingestão: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engolir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produto,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não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provoque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vômito,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exceto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quando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houver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indicação médica.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Caso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vômito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ocorra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naturalmente,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deite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pessoa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lado.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Não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dê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nada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para beber ou comer.</w:t>
                        </w:r>
                      </w:p>
                      <w:p>
                        <w:pPr>
                          <w:spacing w:before="1"/>
                          <w:ind w:left="103" w:right="33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Olhos: </w:t>
                        </w:r>
                        <w:r>
                          <w:rPr>
                            <w:sz w:val="20"/>
                          </w:rPr>
                          <w:t>Em caso de contato, lave com muita água corrente durante por menos 15 minutos.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Evite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que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água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lavagem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entre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outro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olho.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Caso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lente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contato, deve-se retirá-la.</w:t>
                        </w:r>
                      </w:p>
                      <w:p>
                        <w:pPr>
                          <w:spacing w:before="0"/>
                          <w:ind w:left="103" w:right="33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Pele: </w:t>
                        </w:r>
                        <w:r>
                          <w:rPr>
                            <w:sz w:val="20"/>
                          </w:rPr>
                          <w:t>Em caso de contato, tire toda a roupa e acessórios (cinto, pulseira, óculos, relógio,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anéis,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etc.)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contaminados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lave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pele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muita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água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corrente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sabão </w:t>
                        </w:r>
                        <w:r>
                          <w:rPr>
                            <w:spacing w:val="-2"/>
                            <w:sz w:val="20"/>
                          </w:rPr>
                          <w:t>neutro.</w:t>
                        </w:r>
                      </w:p>
                      <w:p>
                        <w:pPr>
                          <w:spacing w:before="0"/>
                          <w:ind w:left="103" w:right="33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Inalação: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produto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inalado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(“respirado”),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leve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pessoa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para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um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local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aberto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 </w:t>
                        </w:r>
                        <w:r>
                          <w:rPr>
                            <w:spacing w:val="-2"/>
                            <w:sz w:val="20"/>
                          </w:rPr>
                          <w:t>ventilado.</w:t>
                        </w:r>
                      </w:p>
                      <w:p>
                        <w:pPr>
                          <w:spacing w:before="0"/>
                          <w:ind w:left="103" w:right="33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pessoa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que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ajudar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deve se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proteger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contaminação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usando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luvas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avental impermeáveis, por exemplo.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89"/>
      </w:pPr>
    </w:p>
    <w:p>
      <w:pPr>
        <w:pStyle w:val="Heading1"/>
        <w:ind w:left="3647" w:right="2051" w:hanging="593"/>
      </w:pPr>
      <w:r>
        <w:rPr/>
        <w:t>INTOXICAÇÕES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ROUNDUP</w:t>
      </w:r>
      <w:r>
        <w:rPr>
          <w:spacing w:val="-11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MAIS INFORMAÇÕES DE ORDEM MÉDICA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before="1"/>
        <w:ind w:left="993" w:right="990"/>
        <w:jc w:val="both"/>
      </w:pPr>
      <w:r>
        <w:rPr/>
        <w:t>As informações contidas na tabela abaixo são de uso exclusivo de profissionais da saúde. Os procedimentos descritos devem ser executados somente em local apropriado (hospital, centro de saúde, etc.).</w:t>
      </w: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6653"/>
      </w:tblGrid>
      <w:tr>
        <w:trPr>
          <w:trHeight w:val="460" w:hRule="atLeast"/>
        </w:trPr>
        <w:tc>
          <w:tcPr>
            <w:tcW w:w="2352" w:type="dxa"/>
          </w:tcPr>
          <w:p>
            <w:pPr>
              <w:pStyle w:val="TableParagraph"/>
              <w:spacing w:before="115"/>
              <w:ind w:left="7" w:righ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Grupo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químico</w:t>
            </w:r>
          </w:p>
        </w:tc>
        <w:tc>
          <w:tcPr>
            <w:tcW w:w="6653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Glifosato: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Glicina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Substituída</w:t>
            </w:r>
          </w:p>
          <w:p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Dietilenoglicol:</w:t>
            </w:r>
            <w:r>
              <w:rPr>
                <w:rFonts w:ascii="Arial" w:hAnsi="Arial"/>
                <w:b/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Álcool.</w:t>
            </w:r>
          </w:p>
        </w:tc>
      </w:tr>
      <w:tr>
        <w:trPr>
          <w:trHeight w:val="460" w:hRule="atLeast"/>
        </w:trPr>
        <w:tc>
          <w:tcPr>
            <w:tcW w:w="2352" w:type="dxa"/>
          </w:tcPr>
          <w:p>
            <w:pPr>
              <w:pStyle w:val="TableParagraph"/>
              <w:spacing w:before="114"/>
              <w:ind w:left="7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Classe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toxicológica</w:t>
            </w:r>
          </w:p>
        </w:tc>
        <w:tc>
          <w:tcPr>
            <w:tcW w:w="6653" w:type="dxa"/>
          </w:tcPr>
          <w:p>
            <w:pPr>
              <w:pStyle w:val="TableParagraph"/>
              <w:spacing w:line="230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CATEGORIA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5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PRODUTO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IMPROVÁVEL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CAUSAR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DANO</w:t>
            </w:r>
            <w:r>
              <w:rPr>
                <w:rFonts w:ascii="Arial" w:hAnsi="Arial"/>
                <w:b/>
                <w:spacing w:val="80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AGUDO</w:t>
            </w:r>
          </w:p>
        </w:tc>
      </w:tr>
      <w:tr>
        <w:trPr>
          <w:trHeight w:val="230" w:hRule="atLeast"/>
        </w:trPr>
        <w:tc>
          <w:tcPr>
            <w:tcW w:w="2352" w:type="dxa"/>
          </w:tcPr>
          <w:p>
            <w:pPr>
              <w:pStyle w:val="TableParagraph"/>
              <w:spacing w:line="210" w:lineRule="exact"/>
              <w:ind w:left="7" w:righ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Vias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exposição</w:t>
            </w:r>
          </w:p>
        </w:tc>
        <w:tc>
          <w:tcPr>
            <w:tcW w:w="6653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Oral,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dérmica,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inalatória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ocular</w:t>
            </w:r>
          </w:p>
        </w:tc>
      </w:tr>
    </w:tbl>
    <w:p>
      <w:pPr>
        <w:pStyle w:val="TableParagraph"/>
        <w:spacing w:after="0" w:line="210" w:lineRule="exact"/>
        <w:rPr>
          <w:sz w:val="20"/>
        </w:rPr>
        <w:sectPr>
          <w:type w:val="continuous"/>
          <w:pgSz w:w="11910" w:h="16850"/>
          <w:pgMar w:header="0" w:footer="1060" w:top="1660" w:bottom="1240" w:left="425" w:right="708"/>
        </w:sectPr>
      </w:pPr>
    </w:p>
    <w:tbl>
      <w:tblPr>
        <w:tblW w:w="0" w:type="auto"/>
        <w:jc w:val="left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6653"/>
      </w:tblGrid>
      <w:tr>
        <w:trPr>
          <w:trHeight w:val="4139" w:hRule="atLeast"/>
        </w:trPr>
        <w:tc>
          <w:tcPr>
            <w:tcW w:w="235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ind w:left="7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Toxicocinética</w:t>
            </w:r>
          </w:p>
        </w:tc>
        <w:tc>
          <w:tcPr>
            <w:tcW w:w="6653" w:type="dxa"/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Glifosato:</w:t>
            </w:r>
          </w:p>
          <w:p>
            <w:pPr>
              <w:pStyle w:val="TableParagraph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Após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exposição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única,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aproximadamente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35%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volume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ingerido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é absorvido. Em exposição cutânea, são absorvidos 5,5% após 24 horas. Do glifosato absorvido, 14 - 29 % é excretado pela urina, e 0,2% excretado pelo ar expirado. 99% da quantidade absorvida é eliminada em até 7 dias. Somente 0,3% do glifosato absorvido é biotransformado, e seu único metabólito é o ácido aminometilfosfônico.</w:t>
            </w:r>
          </w:p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Dietilenoglicol:</w:t>
            </w:r>
          </w:p>
          <w:p>
            <w:pPr>
              <w:pStyle w:val="TableParagraph"/>
              <w:ind w:left="108" w:right="96" w:hanging="1"/>
              <w:jc w:val="both"/>
              <w:rPr>
                <w:sz w:val="20"/>
              </w:rPr>
            </w:pPr>
            <w:r>
              <w:rPr>
                <w:sz w:val="20"/>
              </w:rPr>
              <w:t>É rapidamente absorvido e distribuído aos órgãos e tecidos na ordem rins, cérebro, baço, fígado, músculo e gordura. O rim é o órgão alvo. O metabolismo é realizado pelo álcool desidrogenase, em ácido 2- hidroxietoxiacético (HEAA) e ácido diglicólico (DGA). A meia-vida é 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8-12 horas.</w:t>
            </w:r>
          </w:p>
          <w:p>
            <w:pPr>
              <w:pStyle w:val="TableParagraph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Causa acidose metabólica e necrose cortical (morte das células do túbulo proximal) resultando em insuficiência renal permanente.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Foi estabelecido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células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túbulo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proximal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humano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vitro,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51"/>
                <w:sz w:val="20"/>
              </w:rPr>
              <w:t> </w:t>
            </w:r>
            <w:r>
              <w:rPr>
                <w:spacing w:val="-10"/>
                <w:sz w:val="20"/>
              </w:rPr>
              <w:t>o</w:t>
            </w:r>
          </w:p>
          <w:p>
            <w:pPr>
              <w:pStyle w:val="TableParagraph"/>
              <w:spacing w:line="230" w:lineRule="exact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metabólito, em vez do próprio composto original, é responsável pelos efeitos adversos no rim.</w:t>
            </w:r>
          </w:p>
        </w:tc>
      </w:tr>
      <w:tr>
        <w:trPr>
          <w:trHeight w:val="1379" w:hRule="atLeast"/>
        </w:trPr>
        <w:tc>
          <w:tcPr>
            <w:tcW w:w="235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4"/>
              <w:rPr>
                <w:sz w:val="20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Toxicodinâmica</w:t>
            </w:r>
          </w:p>
        </w:tc>
        <w:tc>
          <w:tcPr>
            <w:tcW w:w="6653" w:type="dxa"/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Glifosato: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Os mecanismos específicos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toxicidade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glifosato 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humanos não são conhecidos. O glifosato tem ação irritante aos olhos e mucosas.</w:t>
            </w:r>
          </w:p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Dietilenoglicol:</w:t>
            </w:r>
          </w:p>
          <w:p>
            <w:pPr>
              <w:pStyle w:val="TableParagraph"/>
              <w:spacing w:line="23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metabólito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relevante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nefropatia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após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exposição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oral </w:t>
            </w:r>
            <w:r>
              <w:rPr>
                <w:spacing w:val="-2"/>
                <w:sz w:val="20"/>
              </w:rPr>
              <w:t>prolongada.</w:t>
            </w:r>
          </w:p>
        </w:tc>
      </w:tr>
      <w:tr>
        <w:trPr>
          <w:trHeight w:val="1610" w:hRule="atLeast"/>
        </w:trPr>
        <w:tc>
          <w:tcPr>
            <w:tcW w:w="235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ind w:left="803" w:hanging="47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Sintomas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sinais </w:t>
            </w:r>
            <w:r>
              <w:rPr>
                <w:rFonts w:ascii="Arial" w:hAnsi="Arial"/>
                <w:b/>
                <w:spacing w:val="-2"/>
                <w:sz w:val="20"/>
              </w:rPr>
              <w:t>clínicos</w:t>
            </w:r>
          </w:p>
        </w:tc>
        <w:tc>
          <w:tcPr>
            <w:tcW w:w="6653" w:type="dxa"/>
          </w:tcPr>
          <w:p>
            <w:pPr>
              <w:pStyle w:val="TableParagraph"/>
              <w:spacing w:line="229" w:lineRule="exact"/>
              <w:ind w:left="10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Produto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Formulado</w:t>
            </w:r>
          </w:p>
          <w:p>
            <w:pPr>
              <w:pStyle w:val="TableParagraph"/>
              <w:ind w:left="107" w:right="98" w:hanging="1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Exposição dérmica: </w:t>
            </w:r>
            <w:r>
              <w:rPr>
                <w:sz w:val="20"/>
              </w:rPr>
              <w:t>em estudo realizado em animais de experimentação (coelhos) foram observados eritemas leves reversíveis em 72 horas.</w:t>
            </w:r>
          </w:p>
          <w:p>
            <w:pPr>
              <w:pStyle w:val="TableParagraph"/>
              <w:spacing w:line="230" w:lineRule="exact"/>
              <w:ind w:left="107" w:right="98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Exposição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ocular: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estudo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animais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experimentação (coelhos) observou-se vermelhidão, quemose e secreção reversíveis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em 72 horas.</w:t>
            </w:r>
          </w:p>
        </w:tc>
      </w:tr>
      <w:tr>
        <w:trPr>
          <w:trHeight w:val="921" w:hRule="atLeast"/>
        </w:trPr>
        <w:tc>
          <w:tcPr>
            <w:tcW w:w="2352" w:type="dxa"/>
          </w:tcPr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ind w:left="7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Diagnóstico</w:t>
            </w:r>
          </w:p>
        </w:tc>
        <w:tc>
          <w:tcPr>
            <w:tcW w:w="6653" w:type="dxa"/>
          </w:tcPr>
          <w:p>
            <w:pPr>
              <w:pStyle w:val="TableParagraph"/>
              <w:spacing w:line="230" w:lineRule="exact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O diagnóstico é estabelecido pela confirmação da exposição e pela ocorrência de quadro clínico compatível, e, nos casos de ingestão, confirmado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presença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composto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gástrico,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AMPA na urina.</w:t>
            </w:r>
          </w:p>
        </w:tc>
      </w:tr>
    </w:tbl>
    <w:p>
      <w:pPr>
        <w:pStyle w:val="TableParagraph"/>
        <w:spacing w:after="0" w:line="230" w:lineRule="exact"/>
        <w:jc w:val="both"/>
        <w:rPr>
          <w:sz w:val="20"/>
        </w:rPr>
        <w:sectPr>
          <w:type w:val="continuous"/>
          <w:pgSz w:w="11910" w:h="16850"/>
          <w:pgMar w:header="0" w:footer="1060" w:top="1640" w:bottom="1240" w:left="425" w:right="708"/>
        </w:sectPr>
      </w:pPr>
    </w:p>
    <w:tbl>
      <w:tblPr>
        <w:tblW w:w="0" w:type="auto"/>
        <w:jc w:val="left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6653"/>
      </w:tblGrid>
      <w:tr>
        <w:trPr>
          <w:trHeight w:val="9198" w:hRule="atLeast"/>
        </w:trPr>
        <w:tc>
          <w:tcPr>
            <w:tcW w:w="235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rFonts w:ascii="Arial"/>
                <w:b/>
                <w:sz w:val="20"/>
              </w:rPr>
            </w:pPr>
            <w:bookmarkStart w:name="Tratamento" w:id="2"/>
            <w:bookmarkEnd w:id="2"/>
            <w:r>
              <w:rPr/>
            </w:r>
            <w:r>
              <w:rPr>
                <w:rFonts w:ascii="Arial"/>
                <w:b/>
                <w:spacing w:val="-2"/>
                <w:sz w:val="20"/>
              </w:rPr>
              <w:t>Tratamento</w:t>
            </w:r>
          </w:p>
        </w:tc>
        <w:tc>
          <w:tcPr>
            <w:tcW w:w="6653" w:type="dxa"/>
          </w:tcPr>
          <w:p>
            <w:pPr>
              <w:pStyle w:val="TableParagraph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NÃO EXISTE ANTÍDOTO PARA GLIFOSATO e a atropina não tem nenhum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efeito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neste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caso.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tratamento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intoxicações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glifosato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é basicamente sintomático e de manutenção das funções vitais, e deve ser implementado paralelamente às medidas de descontaminação.</w:t>
            </w:r>
          </w:p>
          <w:p>
            <w:pPr>
              <w:pStyle w:val="TableParagraph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ADVERTÊNCIA: a pessoa que executa as medidas de descontaminação, deve estar protegida por avental impermeável, luvas de nitrila e botas de borracha, para evitar a contaminação pelo agente </w:t>
            </w:r>
            <w:r>
              <w:rPr>
                <w:spacing w:val="-2"/>
                <w:sz w:val="20"/>
              </w:rPr>
              <w:t>tóxico.</w:t>
            </w:r>
          </w:p>
          <w:p>
            <w:pPr>
              <w:pStyle w:val="TableParagraph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Descontaminação: remover roupas e acessórios, e proceder descontaminação cuidadosa da pele (incluindo pregas, cavidades, orifícios) e cabelos, com água fria abundante e sabão. Se houver exposição ocular, irrigar abundantemente com soro fisiológico ou água, por no mínimo 15 minutos, evitando contaminar o outro olho.</w:t>
            </w:r>
          </w:p>
          <w:p>
            <w:pPr>
              <w:pStyle w:val="TableParagraph"/>
              <w:ind w:left="107" w:right="98"/>
              <w:rPr>
                <w:sz w:val="20"/>
              </w:rPr>
            </w:pPr>
            <w:r>
              <w:rPr>
                <w:sz w:val="20"/>
              </w:rPr>
              <w:t>Em caso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ingestão, considerar 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volume 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concentração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solução ingerida,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tempo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transcorrido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até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atendimento.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Ingestão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recente (menos de 2 horas): proceder à lavagem gástrica e administrar carvão ativado na dose de 50-100 g em adultos, de 25-50 g em crianças de 1- 12 anos e de 1g/kg em menores de 1 ano. O carvão ativado deve ser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diluído em água, na proporção de 30 g para 240 mL de água. Atentar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para nível de consciência e proteger vias aéreas do risco de aspiração. Emergência,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suporte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tratamento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sintomático: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manter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vias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aéreas</w:t>
            </w:r>
            <w:r>
              <w:rPr>
                <w:spacing w:val="40"/>
                <w:sz w:val="20"/>
              </w:rPr>
              <w:t> </w:t>
            </w:r>
            <w:r>
              <w:rPr>
                <w:position w:val="1"/>
                <w:sz w:val="20"/>
              </w:rPr>
              <w:t>desobstruídas,</w:t>
            </w:r>
            <w:r>
              <w:rPr>
                <w:spacing w:val="40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aspirar</w:t>
            </w:r>
            <w:r>
              <w:rPr>
                <w:spacing w:val="40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secreções</w:t>
            </w:r>
            <w:r>
              <w:rPr>
                <w:spacing w:val="40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e</w:t>
            </w:r>
            <w:r>
              <w:rPr>
                <w:spacing w:val="40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oxigenar</w:t>
            </w:r>
            <w:r>
              <w:rPr>
                <w:spacing w:val="40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(O</w:t>
            </w:r>
            <w:r>
              <w:rPr>
                <w:sz w:val="13"/>
              </w:rPr>
              <w:t>2</w:t>
            </w:r>
            <w:r>
              <w:rPr>
                <w:spacing w:val="40"/>
                <w:sz w:val="13"/>
              </w:rPr>
              <w:t> </w:t>
            </w:r>
            <w:r>
              <w:rPr>
                <w:position w:val="1"/>
                <w:sz w:val="20"/>
              </w:rPr>
              <w:t>a</w:t>
            </w:r>
            <w:r>
              <w:rPr>
                <w:spacing w:val="40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100%).</w:t>
            </w:r>
            <w:r>
              <w:rPr>
                <w:spacing w:val="40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Observar </w:t>
            </w:r>
            <w:r>
              <w:rPr>
                <w:sz w:val="20"/>
              </w:rPr>
              <w:t>atentamente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ocorrência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insuficiência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respiratória.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ocorra edema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pulmonar,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manter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ventilação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oxigenação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adequada.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Se necessário, use ventilação mecânica com pressão positiva.</w:t>
            </w:r>
          </w:p>
          <w:p>
            <w:pPr>
              <w:pStyle w:val="TableParagraph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Monitorar alterações na pressão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sanguínea e arritmias cardíacas (ECG) que deverão receber tratamento específico. Manter acesso venoso de bom calibre para infusão de fluidos em casos de hipotensão. Se necessário, associar vasopressores.</w:t>
            </w:r>
          </w:p>
          <w:p>
            <w:pPr>
              <w:pStyle w:val="TableParagraph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Manter o fluxo urinário para prevenir insuficiência renal. A acidose metabólica deve ser corrigida. Nos casos refratários, pode ser necessário hemodiálise.</w:t>
            </w:r>
          </w:p>
          <w:p>
            <w:pPr>
              <w:pStyle w:val="TableParagraph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Lesões da mucosa oral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podem ser tratadas com gel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anestésico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(tópico). Nas ulcerações gastroduodenais usar bloqueadores H2 (cimetidina, ranitidina,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famotidina)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bloqueadores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bomba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próton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(omeprazol, lansoprazol, pantoprazol).</w:t>
            </w:r>
          </w:p>
          <w:p>
            <w:pPr>
              <w:pStyle w:val="TableParagraph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Manter observação por no mínimo 24 horas após o desaparecimento dos sintomas.</w:t>
            </w:r>
          </w:p>
          <w:p>
            <w:pPr>
              <w:pStyle w:val="TableParagraph"/>
              <w:spacing w:line="230" w:lineRule="exact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Alertar o paciente para retornar em caso de sintomas de fotossensibilização e proceder ao tratamento sintomático.</w:t>
            </w:r>
          </w:p>
        </w:tc>
      </w:tr>
      <w:tr>
        <w:trPr>
          <w:trHeight w:val="1149" w:hRule="atLeast"/>
        </w:trPr>
        <w:tc>
          <w:tcPr>
            <w:tcW w:w="2352" w:type="dxa"/>
          </w:tcPr>
          <w:p>
            <w:pPr>
              <w:pStyle w:val="TableParagraph"/>
              <w:spacing w:before="229"/>
              <w:rPr>
                <w:sz w:val="20"/>
              </w:rPr>
            </w:pPr>
          </w:p>
          <w:p>
            <w:pPr>
              <w:pStyle w:val="TableParagraph"/>
              <w:ind w:left="7" w:right="2"/>
              <w:jc w:val="center"/>
              <w:rPr>
                <w:rFonts w:ascii="Arial" w:hAnsi="Arial"/>
                <w:b/>
                <w:sz w:val="20"/>
              </w:rPr>
            </w:pPr>
            <w:bookmarkStart w:name="Contraindicações" w:id="3"/>
            <w:bookmarkEnd w:id="3"/>
            <w:r>
              <w:rPr/>
            </w:r>
            <w:r>
              <w:rPr>
                <w:rFonts w:ascii="Arial" w:hAnsi="Arial"/>
                <w:b/>
                <w:spacing w:val="-2"/>
                <w:sz w:val="20"/>
              </w:rPr>
              <w:t>Contraindicações</w:t>
            </w:r>
          </w:p>
        </w:tc>
        <w:tc>
          <w:tcPr>
            <w:tcW w:w="6653" w:type="dxa"/>
          </w:tcPr>
          <w:p>
            <w:pPr>
              <w:pStyle w:val="TableParagraph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vômito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contraindicado 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razão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risco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aspiração.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diluição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 conteúdo gastrintestinal é contraindicada em razão de aumento da superfície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contato.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utilização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morfina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contraindicada</w:t>
            </w:r>
            <w:r>
              <w:rPr>
                <w:spacing w:val="20"/>
                <w:sz w:val="20"/>
              </w:rPr>
              <w:t> </w:t>
            </w:r>
            <w:r>
              <w:rPr>
                <w:spacing w:val="-2"/>
                <w:sz w:val="20"/>
              </w:rPr>
              <w:t>porque</w:t>
            </w:r>
          </w:p>
          <w:p>
            <w:pPr>
              <w:pStyle w:val="TableParagraph"/>
              <w:spacing w:line="228" w:lineRule="exact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pode comprometer a pressão arterial e causar depressão </w:t>
            </w:r>
            <w:r>
              <w:rPr>
                <w:spacing w:val="-2"/>
                <w:sz w:val="20"/>
              </w:rPr>
              <w:t>cardiorrespiratória.</w:t>
            </w:r>
          </w:p>
        </w:tc>
      </w:tr>
      <w:tr>
        <w:trPr>
          <w:trHeight w:val="460" w:hRule="atLeast"/>
        </w:trPr>
        <w:tc>
          <w:tcPr>
            <w:tcW w:w="2352" w:type="dxa"/>
          </w:tcPr>
          <w:p>
            <w:pPr>
              <w:pStyle w:val="TableParagraph"/>
              <w:spacing w:line="230" w:lineRule="exact"/>
              <w:ind w:left="741" w:hanging="62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Efeitos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das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interações </w:t>
            </w:r>
            <w:r>
              <w:rPr>
                <w:rFonts w:ascii="Arial" w:hAnsi="Arial"/>
                <w:b/>
                <w:spacing w:val="-2"/>
                <w:sz w:val="20"/>
              </w:rPr>
              <w:t>químicas</w:t>
            </w:r>
          </w:p>
        </w:tc>
        <w:tc>
          <w:tcPr>
            <w:tcW w:w="6653" w:type="dxa"/>
          </w:tcPr>
          <w:p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são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conhecidos.</w:t>
            </w:r>
          </w:p>
        </w:tc>
      </w:tr>
      <w:tr>
        <w:trPr>
          <w:trHeight w:val="1610" w:hRule="atLeast"/>
        </w:trPr>
        <w:tc>
          <w:tcPr>
            <w:tcW w:w="235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ATENÇÃO</w:t>
            </w:r>
          </w:p>
        </w:tc>
        <w:tc>
          <w:tcPr>
            <w:tcW w:w="6653" w:type="dxa"/>
          </w:tcPr>
          <w:p>
            <w:pPr>
              <w:pStyle w:val="TableParagraph"/>
              <w:ind w:left="107" w:right="98"/>
              <w:rPr>
                <w:sz w:val="20"/>
              </w:rPr>
            </w:pPr>
            <w:r>
              <w:rPr>
                <w:sz w:val="20"/>
              </w:rPr>
              <w:t>Ligue para o </w:t>
            </w:r>
            <w:r>
              <w:rPr>
                <w:rFonts w:ascii="Arial" w:hAnsi="Arial"/>
                <w:b/>
                <w:sz w:val="20"/>
              </w:rPr>
              <w:t>Disque-Intoxicação: 0800-722-6001 </w:t>
            </w:r>
            <w:r>
              <w:rPr>
                <w:sz w:val="20"/>
              </w:rPr>
              <w:t>para notificar o caso e obter informações especializadas sobre o diagnóstico e tratamento.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Centros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Informação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Assistência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Toxicológica RENACIAT – ANVISA/MS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Notifique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informação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agravos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notificação</w:t>
            </w:r>
            <w:r>
              <w:rPr>
                <w:spacing w:val="80"/>
                <w:sz w:val="20"/>
              </w:rPr>
              <w:t> </w:t>
            </w:r>
            <w:r>
              <w:rPr>
                <w:spacing w:val="-2"/>
                <w:sz w:val="20"/>
              </w:rPr>
              <w:t>(SINAN/MS)</w:t>
            </w:r>
          </w:p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Telefone</w:t>
            </w:r>
            <w:r>
              <w:rPr>
                <w:rFonts w:ascii="Arial" w:hAnsi="Arial"/>
                <w:b/>
                <w:spacing w:val="-1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Emergência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empresa: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0800-701-</w:t>
            </w:r>
            <w:r>
              <w:rPr>
                <w:spacing w:val="-4"/>
                <w:sz w:val="20"/>
              </w:rPr>
              <w:t>0450</w:t>
            </w:r>
          </w:p>
        </w:tc>
      </w:tr>
    </w:tbl>
    <w:p>
      <w:pPr>
        <w:pStyle w:val="BodyText"/>
        <w:spacing w:before="16"/>
      </w:pPr>
    </w:p>
    <w:p>
      <w:pPr>
        <w:pStyle w:val="Heading1"/>
        <w:jc w:val="both"/>
      </w:pPr>
      <w:r>
        <w:rPr/>
        <w:t>MECANISMO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AÇÃO,</w:t>
      </w:r>
      <w:r>
        <w:rPr>
          <w:spacing w:val="-5"/>
        </w:rPr>
        <w:t> </w:t>
      </w:r>
      <w:r>
        <w:rPr/>
        <w:t>ABSORÇÃO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EXCREÇÃO</w:t>
      </w:r>
      <w:r>
        <w:rPr>
          <w:spacing w:val="-6"/>
        </w:rPr>
        <w:t> </w:t>
      </w:r>
      <w:r>
        <w:rPr/>
        <w:t>EM</w:t>
      </w:r>
      <w:r>
        <w:rPr>
          <w:spacing w:val="-7"/>
        </w:rPr>
        <w:t> </w:t>
      </w:r>
      <w:r>
        <w:rPr/>
        <w:t>ANIMAIS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LABORATÓRIO:</w:t>
      </w:r>
    </w:p>
    <w:p>
      <w:pPr>
        <w:pStyle w:val="BodyText"/>
        <w:ind w:left="993" w:right="991"/>
        <w:jc w:val="both"/>
      </w:pPr>
      <w:r>
        <w:rPr/>
        <w:t>Após a administração via oral de glifosato radiomarcado em dose única em ratos, 30 a 36% da </w:t>
      </w:r>
      <w:r>
        <w:rPr>
          <w:position w:val="1"/>
        </w:rPr>
        <w:t>dose foi absorvida e menos que 0,27% foi eliminada como CO</w:t>
      </w:r>
      <w:r>
        <w:rPr>
          <w:sz w:val="13"/>
        </w:rPr>
        <w:t>2</w:t>
      </w:r>
      <w:r>
        <w:rPr>
          <w:position w:val="1"/>
        </w:rPr>
        <w:t>. Em estudo de metabolismo em </w:t>
      </w:r>
      <w:r>
        <w:rPr/>
        <w:t>ratos, com administração via oral de glifosato radiomarcado em dose única e em doses repetidas,</w:t>
      </w:r>
    </w:p>
    <w:p>
      <w:pPr>
        <w:pStyle w:val="BodyText"/>
        <w:spacing w:after="0"/>
        <w:jc w:val="both"/>
        <w:sectPr>
          <w:pgSz w:w="11910" w:h="16850"/>
          <w:pgMar w:header="0" w:footer="1060" w:top="1640" w:bottom="1240" w:left="425" w:right="708"/>
        </w:sectPr>
      </w:pPr>
    </w:p>
    <w:p>
      <w:pPr>
        <w:pStyle w:val="BodyText"/>
        <w:spacing w:before="75"/>
        <w:ind w:left="992" w:right="989"/>
        <w:jc w:val="both"/>
      </w:pPr>
      <w:r>
        <w:rPr/>
        <w:t>97,5% da dose administrada foi excretada, de forma inalterada, através da urina e das fezes. Em outro estudo em ratos, 99% do glifosato radiomarcado foi eliminado inalterado pela urina e principalmente nas fezes após 120 horas de administração. A via de eliminação biliar não é significativa. Glifosato apresenta um grau muito baixo de biotransformação. O ácido aminometilfosfônico (AMPA) foi o único metabólito encontrado na urina com 0,2 a 0,3% e nas</w:t>
      </w:r>
      <w:r>
        <w:rPr>
          <w:spacing w:val="40"/>
        </w:rPr>
        <w:t> </w:t>
      </w:r>
      <w:r>
        <w:rPr/>
        <w:t>fezes com 0,2 a 0,4% da dose de glifosato radiomarcado administrada. Menos de 1% da dose absorvida foi encontrada nos tecidos e órgãos, principalmente nos tecidos ósseos.</w:t>
      </w:r>
    </w:p>
    <w:p>
      <w:pPr>
        <w:pStyle w:val="Heading1"/>
        <w:spacing w:line="460" w:lineRule="exact" w:before="48"/>
        <w:ind w:left="992" w:right="2410"/>
      </w:pPr>
      <w:r>
        <w:rPr/>
        <w:t>EFEITOS</w:t>
      </w:r>
      <w:r>
        <w:rPr>
          <w:spacing w:val="-7"/>
        </w:rPr>
        <w:t> </w:t>
      </w:r>
      <w:r>
        <w:rPr/>
        <w:t>AGUDOS</w:t>
      </w:r>
      <w:r>
        <w:rPr>
          <w:spacing w:val="-7"/>
        </w:rPr>
        <w:t> </w:t>
      </w:r>
      <w:r>
        <w:rPr/>
        <w:t>E</w:t>
      </w:r>
      <w:r>
        <w:rPr>
          <w:spacing w:val="-4"/>
        </w:rPr>
        <w:t> </w:t>
      </w:r>
      <w:r>
        <w:rPr/>
        <w:t>CRÔNICOS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ANIMAIS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LABORATÓRIO: EFEITOS AGUDOS:</w:t>
      </w:r>
    </w:p>
    <w:p>
      <w:pPr>
        <w:pStyle w:val="BodyText"/>
        <w:spacing w:line="181" w:lineRule="exact"/>
        <w:ind w:left="992"/>
        <w:rPr>
          <w:position w:val="1"/>
        </w:rPr>
      </w:pPr>
      <w:r>
        <w:rPr>
          <w:position w:val="1"/>
        </w:rPr>
        <w:t>DL</w:t>
      </w:r>
      <w:r>
        <w:rPr>
          <w:sz w:val="13"/>
        </w:rPr>
        <w:t>50</w:t>
      </w:r>
      <w:r>
        <w:rPr>
          <w:spacing w:val="-4"/>
          <w:sz w:val="13"/>
        </w:rPr>
        <w:t> </w:t>
      </w:r>
      <w:r>
        <w:rPr>
          <w:position w:val="1"/>
        </w:rPr>
        <w:t>Oral</w:t>
      </w:r>
      <w:r>
        <w:rPr>
          <w:spacing w:val="-5"/>
          <w:position w:val="1"/>
        </w:rPr>
        <w:t> </w:t>
      </w:r>
      <w:r>
        <w:rPr>
          <w:position w:val="1"/>
        </w:rPr>
        <w:t>em</w:t>
      </w:r>
      <w:r>
        <w:rPr>
          <w:spacing w:val="-5"/>
          <w:position w:val="1"/>
        </w:rPr>
        <w:t> </w:t>
      </w:r>
      <w:r>
        <w:rPr>
          <w:position w:val="1"/>
        </w:rPr>
        <w:t>ratos:</w:t>
      </w:r>
      <w:r>
        <w:rPr>
          <w:spacing w:val="-6"/>
          <w:position w:val="1"/>
        </w:rPr>
        <w:t> </w:t>
      </w:r>
      <w:r>
        <w:rPr>
          <w:position w:val="1"/>
        </w:rPr>
        <w:t>&gt;</w:t>
      </w:r>
      <w:r>
        <w:rPr>
          <w:spacing w:val="-4"/>
          <w:position w:val="1"/>
        </w:rPr>
        <w:t> </w:t>
      </w:r>
      <w:r>
        <w:rPr>
          <w:position w:val="1"/>
        </w:rPr>
        <w:t>5000</w:t>
      </w:r>
      <w:r>
        <w:rPr>
          <w:spacing w:val="-4"/>
          <w:position w:val="1"/>
        </w:rPr>
        <w:t> </w:t>
      </w:r>
      <w:r>
        <w:rPr>
          <w:position w:val="1"/>
        </w:rPr>
        <w:t>mg/kg</w:t>
      </w:r>
      <w:r>
        <w:rPr>
          <w:spacing w:val="-5"/>
          <w:position w:val="1"/>
        </w:rPr>
        <w:t> pc.</w:t>
      </w:r>
    </w:p>
    <w:p>
      <w:pPr>
        <w:pStyle w:val="BodyText"/>
        <w:spacing w:before="1"/>
        <w:ind w:left="993"/>
        <w:rPr>
          <w:position w:val="1"/>
        </w:rPr>
      </w:pPr>
      <w:r>
        <w:rPr>
          <w:position w:val="1"/>
        </w:rPr>
        <w:t>DL</w:t>
      </w:r>
      <w:r>
        <w:rPr>
          <w:sz w:val="13"/>
        </w:rPr>
        <w:t>50</w:t>
      </w:r>
      <w:r>
        <w:rPr>
          <w:spacing w:val="13"/>
          <w:sz w:val="13"/>
        </w:rPr>
        <w:t> </w:t>
      </w:r>
      <w:r>
        <w:rPr>
          <w:position w:val="1"/>
        </w:rPr>
        <w:t>Cutânea</w:t>
      </w:r>
      <w:r>
        <w:rPr>
          <w:spacing w:val="-4"/>
          <w:position w:val="1"/>
        </w:rPr>
        <w:t> </w:t>
      </w:r>
      <w:r>
        <w:rPr>
          <w:position w:val="1"/>
        </w:rPr>
        <w:t>em</w:t>
      </w:r>
      <w:r>
        <w:rPr>
          <w:spacing w:val="-6"/>
          <w:position w:val="1"/>
        </w:rPr>
        <w:t> </w:t>
      </w:r>
      <w:r>
        <w:rPr>
          <w:position w:val="1"/>
        </w:rPr>
        <w:t>ratos:</w:t>
      </w:r>
      <w:r>
        <w:rPr>
          <w:spacing w:val="-5"/>
          <w:position w:val="1"/>
        </w:rPr>
        <w:t> </w:t>
      </w:r>
      <w:r>
        <w:rPr>
          <w:position w:val="1"/>
        </w:rPr>
        <w:t>&gt;</w:t>
      </w:r>
      <w:r>
        <w:rPr>
          <w:spacing w:val="-5"/>
          <w:position w:val="1"/>
        </w:rPr>
        <w:t> </w:t>
      </w:r>
      <w:r>
        <w:rPr>
          <w:position w:val="1"/>
        </w:rPr>
        <w:t>5000</w:t>
      </w:r>
      <w:r>
        <w:rPr>
          <w:spacing w:val="-4"/>
          <w:position w:val="1"/>
        </w:rPr>
        <w:t> </w:t>
      </w:r>
      <w:r>
        <w:rPr>
          <w:position w:val="1"/>
        </w:rPr>
        <w:t>mg/kg</w:t>
      </w:r>
      <w:r>
        <w:rPr>
          <w:spacing w:val="-3"/>
          <w:position w:val="1"/>
        </w:rPr>
        <w:t> </w:t>
      </w:r>
      <w:r>
        <w:rPr>
          <w:spacing w:val="-5"/>
          <w:position w:val="1"/>
        </w:rPr>
        <w:t>pc.</w:t>
      </w:r>
    </w:p>
    <w:p>
      <w:pPr>
        <w:pStyle w:val="BodyText"/>
        <w:ind w:left="993" w:right="865"/>
      </w:pPr>
      <w:r>
        <w:rPr>
          <w:position w:val="1"/>
        </w:rPr>
        <w:t>CL</w:t>
      </w:r>
      <w:r>
        <w:rPr>
          <w:sz w:val="13"/>
        </w:rPr>
        <w:t>50 </w:t>
      </w:r>
      <w:r>
        <w:rPr>
          <w:position w:val="1"/>
        </w:rPr>
        <w:t>Inalatória em ratos: CL</w:t>
      </w:r>
      <w:r>
        <w:rPr>
          <w:sz w:val="13"/>
        </w:rPr>
        <w:t>50 </w:t>
      </w:r>
      <w:r>
        <w:rPr>
          <w:position w:val="1"/>
        </w:rPr>
        <w:t>inalatória em ratos não determinada nas condições do teste. </w:t>
      </w:r>
      <w:r>
        <w:rPr/>
        <w:t>Corrosão/Irritação cutânea em coelhos: o produto causou eritemas leves reversíveis em 72 horas. Corrosão/Irritação</w:t>
      </w:r>
      <w:r>
        <w:rPr>
          <w:spacing w:val="40"/>
        </w:rPr>
        <w:t> </w:t>
      </w:r>
      <w:r>
        <w:rPr/>
        <w:t>ocular</w:t>
      </w:r>
      <w:r>
        <w:rPr>
          <w:spacing w:val="73"/>
        </w:rPr>
        <w:t> </w:t>
      </w:r>
      <w:r>
        <w:rPr/>
        <w:t>em</w:t>
      </w:r>
      <w:r>
        <w:rPr>
          <w:spacing w:val="40"/>
        </w:rPr>
        <w:t> </w:t>
      </w:r>
      <w:r>
        <w:rPr/>
        <w:t>coelhos:</w:t>
      </w:r>
      <w:r>
        <w:rPr>
          <w:spacing w:val="40"/>
        </w:rPr>
        <w:t> </w:t>
      </w:r>
      <w:r>
        <w:rPr/>
        <w:t>o</w:t>
      </w:r>
      <w:r>
        <w:rPr>
          <w:spacing w:val="72"/>
        </w:rPr>
        <w:t> </w:t>
      </w:r>
      <w:r>
        <w:rPr/>
        <w:t>produto</w:t>
      </w:r>
      <w:r>
        <w:rPr>
          <w:spacing w:val="40"/>
        </w:rPr>
        <w:t> </w:t>
      </w:r>
      <w:r>
        <w:rPr/>
        <w:t>causou</w:t>
      </w:r>
      <w:r>
        <w:rPr>
          <w:spacing w:val="40"/>
        </w:rPr>
        <w:t> </w:t>
      </w:r>
      <w:r>
        <w:rPr/>
        <w:t>vermelhidão,</w:t>
      </w:r>
      <w:r>
        <w:rPr>
          <w:spacing w:val="40"/>
        </w:rPr>
        <w:t> </w:t>
      </w:r>
      <w:r>
        <w:rPr/>
        <w:t>quemose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secreção</w:t>
      </w:r>
      <w:r>
        <w:rPr>
          <w:spacing w:val="40"/>
        </w:rPr>
        <w:t> </w:t>
      </w:r>
      <w:r>
        <w:rPr/>
        <w:t>reversíveis em 72 horas.</w:t>
      </w:r>
    </w:p>
    <w:p>
      <w:pPr>
        <w:pStyle w:val="BodyText"/>
        <w:ind w:left="993" w:right="1259"/>
      </w:pPr>
      <w:r>
        <w:rPr/>
        <w:t>Sensibilização</w:t>
      </w:r>
      <w:r>
        <w:rPr>
          <w:spacing w:val="-5"/>
        </w:rPr>
        <w:t> </w:t>
      </w:r>
      <w:r>
        <w:rPr/>
        <w:t>cutânea</w:t>
      </w:r>
      <w:r>
        <w:rPr>
          <w:spacing w:val="-3"/>
        </w:rPr>
        <w:t> </w:t>
      </w:r>
      <w:r>
        <w:rPr/>
        <w:t>em porquinhos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Índia: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produto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foi</w:t>
      </w:r>
      <w:r>
        <w:rPr>
          <w:spacing w:val="-6"/>
        </w:rPr>
        <w:t> </w:t>
      </w:r>
      <w:r>
        <w:rPr/>
        <w:t>sensibilizante. Mutagenicidade: o produto não foi mutagênico.</w:t>
      </w:r>
    </w:p>
    <w:p>
      <w:pPr>
        <w:pStyle w:val="Heading1"/>
        <w:spacing w:before="229"/>
      </w:pPr>
      <w:r>
        <w:rPr/>
        <w:t>EFEITOS</w:t>
      </w:r>
      <w:r>
        <w:rPr>
          <w:spacing w:val="-11"/>
        </w:rPr>
        <w:t> </w:t>
      </w:r>
      <w:r>
        <w:rPr>
          <w:spacing w:val="-2"/>
        </w:rPr>
        <w:t>CRÔNICOS:</w:t>
      </w:r>
    </w:p>
    <w:p>
      <w:pPr>
        <w:pStyle w:val="Heading2"/>
        <w:spacing w:before="1"/>
      </w:pPr>
      <w:r>
        <w:rPr>
          <w:spacing w:val="-2"/>
        </w:rPr>
        <w:t>Glifosato:</w:t>
      </w:r>
    </w:p>
    <w:p>
      <w:pPr>
        <w:pStyle w:val="BodyText"/>
        <w:ind w:left="993" w:right="987"/>
        <w:jc w:val="both"/>
      </w:pPr>
      <w:r>
        <w:rPr/>
        <w:t>Em estudos realizados com Glifosato Técnico administrado à dieta de camundongos por 90 dias não</w:t>
      </w:r>
      <w:r>
        <w:rPr>
          <w:spacing w:val="-3"/>
        </w:rPr>
        <w:t> </w:t>
      </w:r>
      <w:r>
        <w:rPr/>
        <w:t>foram</w:t>
      </w:r>
      <w:r>
        <w:rPr>
          <w:spacing w:val="-3"/>
        </w:rPr>
        <w:t> </w:t>
      </w:r>
      <w:r>
        <w:rPr/>
        <w:t>observadas</w:t>
      </w:r>
      <w:r>
        <w:rPr>
          <w:spacing w:val="-1"/>
        </w:rPr>
        <w:t> </w:t>
      </w:r>
      <w:r>
        <w:rPr/>
        <w:t>reações</w:t>
      </w:r>
      <w:r>
        <w:rPr>
          <w:spacing w:val="-1"/>
        </w:rPr>
        <w:t> </w:t>
      </w:r>
      <w:r>
        <w:rPr/>
        <w:t>comportamentais</w:t>
      </w:r>
      <w:r>
        <w:rPr>
          <w:spacing w:val="-1"/>
        </w:rPr>
        <w:t> </w:t>
      </w:r>
      <w:r>
        <w:rPr/>
        <w:t>incomuns</w:t>
      </w:r>
      <w:r>
        <w:rPr>
          <w:spacing w:val="-1"/>
        </w:rPr>
        <w:t> </w:t>
      </w:r>
      <w:r>
        <w:rPr/>
        <w:t>ou</w:t>
      </w:r>
      <w:r>
        <w:rPr>
          <w:spacing w:val="-3"/>
        </w:rPr>
        <w:t> </w:t>
      </w:r>
      <w:r>
        <w:rPr/>
        <w:t>sinais</w:t>
      </w:r>
      <w:r>
        <w:rPr>
          <w:spacing w:val="-1"/>
        </w:rPr>
        <w:t> </w:t>
      </w:r>
      <w:r>
        <w:rPr/>
        <w:t>toxicológicos</w:t>
      </w:r>
      <w:r>
        <w:rPr>
          <w:spacing w:val="-1"/>
        </w:rPr>
        <w:t> </w:t>
      </w:r>
      <w:r>
        <w:rPr/>
        <w:t>relacionados</w:t>
      </w:r>
      <w:r>
        <w:rPr>
          <w:spacing w:val="-1"/>
        </w:rPr>
        <w:t> </w:t>
      </w:r>
      <w:r>
        <w:rPr/>
        <w:t>ao tratamento. O grupo de animais que recebeu a dose mais alta apresentou redução no ganho de peso. Os exames macroscópicos na necrópsia e as avaliações histopatológicas não revelaram quaisquer evidências de efeitos relacionados à administração do produto. Estudo crônico conduzido com cães não revelou efeito adverso em nenhum dos níveis de dose testados. Estudos combinados de longo prazo/carcinogenicidade com ratos e camundongos não evidenciaram</w:t>
      </w:r>
      <w:r>
        <w:rPr>
          <w:spacing w:val="40"/>
        </w:rPr>
        <w:t> </w:t>
      </w:r>
      <w:r>
        <w:rPr/>
        <w:t>efeitos carcinogênicos. No estudo de longo prazo com camundongos, observou-se redução do peso corpóreo nos machos que receberam a dose mais elevada da substância teste e hipertrofia lobular central dos hepatócitos em 34% dos machos no tratamento com a maior dose. Esta alteração pode ter representado uma adaptação hepatocelular do metabolismo à substância teste. A dilatação tubular focal dos rins observada nos fetos machos que receberam a dose mais alta no estudo de reprodução em 3 gerações com ratos, não foi observada no estudo conduzido em 2 gerações e não foi considerada como efeito relacionado ao tratamento.</w:t>
      </w:r>
    </w:p>
    <w:p>
      <w:pPr>
        <w:pStyle w:val="BodyText"/>
      </w:pPr>
    </w:p>
    <w:p>
      <w:pPr>
        <w:pStyle w:val="Heading2"/>
      </w:pPr>
      <w:r>
        <w:rPr>
          <w:spacing w:val="-2"/>
        </w:rPr>
        <w:t>Dietilenoglicol:</w:t>
      </w:r>
    </w:p>
    <w:p>
      <w:pPr>
        <w:pStyle w:val="BodyText"/>
        <w:spacing w:before="1"/>
        <w:ind w:left="993" w:right="991"/>
        <w:jc w:val="both"/>
      </w:pPr>
      <w:r>
        <w:rPr/>
        <w:t>Não é esperado que o dietilenoglicol apresente potencial carcinogênico. O produto não é mutagênico. Exposição repetida ou prolongada pode causar danos aos rins. Estudo de três gerações realizado em ratos por via oral não apresentou toxicidade à reprodução.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829055</wp:posOffset>
                </wp:positionH>
                <wp:positionV relativeFrom="paragraph">
                  <wp:posOffset>146250</wp:posOffset>
                </wp:positionV>
                <wp:extent cx="5675630" cy="37211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675630" cy="372110"/>
                          <a:chExt cx="5675630" cy="37211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67563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5630" h="372110">
                                <a:moveTo>
                                  <a:pt x="5669267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65760"/>
                                </a:lnTo>
                                <a:lnTo>
                                  <a:pt x="0" y="371856"/>
                                </a:lnTo>
                                <a:lnTo>
                                  <a:pt x="6096" y="371856"/>
                                </a:lnTo>
                                <a:lnTo>
                                  <a:pt x="5669267" y="371856"/>
                                </a:lnTo>
                                <a:lnTo>
                                  <a:pt x="5669267" y="365760"/>
                                </a:lnTo>
                                <a:lnTo>
                                  <a:pt x="6108" y="365760"/>
                                </a:lnTo>
                                <a:lnTo>
                                  <a:pt x="6108" y="364236"/>
                                </a:lnTo>
                                <a:lnTo>
                                  <a:pt x="5669267" y="364236"/>
                                </a:lnTo>
                                <a:lnTo>
                                  <a:pt x="5669267" y="358140"/>
                                </a:lnTo>
                                <a:lnTo>
                                  <a:pt x="6108" y="358140"/>
                                </a:lnTo>
                                <a:lnTo>
                                  <a:pt x="6108" y="13716"/>
                                </a:lnTo>
                                <a:lnTo>
                                  <a:pt x="5669267" y="13716"/>
                                </a:lnTo>
                                <a:lnTo>
                                  <a:pt x="5669267" y="7607"/>
                                </a:lnTo>
                                <a:lnTo>
                                  <a:pt x="6108" y="7607"/>
                                </a:lnTo>
                                <a:lnTo>
                                  <a:pt x="6108" y="6096"/>
                                </a:lnTo>
                                <a:lnTo>
                                  <a:pt x="5669267" y="6096"/>
                                </a:lnTo>
                                <a:lnTo>
                                  <a:pt x="5669267" y="0"/>
                                </a:lnTo>
                                <a:close/>
                              </a:path>
                              <a:path w="5675630" h="372110">
                                <a:moveTo>
                                  <a:pt x="5675388" y="0"/>
                                </a:moveTo>
                                <a:lnTo>
                                  <a:pt x="5669280" y="0"/>
                                </a:lnTo>
                                <a:lnTo>
                                  <a:pt x="5669280" y="6096"/>
                                </a:lnTo>
                                <a:lnTo>
                                  <a:pt x="5669280" y="365760"/>
                                </a:lnTo>
                                <a:lnTo>
                                  <a:pt x="5669280" y="371856"/>
                                </a:lnTo>
                                <a:lnTo>
                                  <a:pt x="5675388" y="371856"/>
                                </a:lnTo>
                                <a:lnTo>
                                  <a:pt x="5675388" y="365760"/>
                                </a:lnTo>
                                <a:lnTo>
                                  <a:pt x="5675388" y="6096"/>
                                </a:lnTo>
                                <a:lnTo>
                                  <a:pt x="56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108" y="9912"/>
                            <a:ext cx="566356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3736" w:right="429" w:hanging="3308"/>
                                <w:jc w:val="left"/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INSTITUTO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BRASILEIRO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MEIO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AMBIENTE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DOS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RECURSOS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NATURAIS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2"/>
                                </w:rPr>
                                <w:t>RENOVÁVEIS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279999pt;margin-top:11.515761pt;width:446.9pt;height:29.3pt;mso-position-horizontal-relative:page;mso-position-vertical-relative:paragraph;z-index:-15725056;mso-wrap-distance-left:0;mso-wrap-distance-right:0" id="docshapegroup35" coordorigin="1306,230" coordsize="8938,586">
                <v:shape style="position:absolute;left:1305;top:230;width:8938;height:586" id="docshape36" coordorigin="1306,230" coordsize="8938,586" path="m10234,230l1315,230,1315,230,1306,230,1306,240,1306,806,1306,816,1315,816,1315,816,10234,816,10234,806,1315,806,1315,804,10234,804,10234,794,1315,794,1315,252,10234,252,10234,242,1315,242,1315,240,10234,240,10234,230xm10243,230l10234,230,10234,240,10234,806,10234,816,10243,816,10243,806,10243,240,10243,230xe" filled="true" fillcolor="#000000" stroked="false">
                  <v:path arrowok="t"/>
                  <v:fill type="solid"/>
                </v:shape>
                <v:shape style="position:absolute;left:1315;top:245;width:8919;height:555" type="#_x0000_t202" id="docshape37" filled="false" stroked="false">
                  <v:textbox inset="0,0,0,0">
                    <w:txbxContent>
                      <w:p>
                        <w:pPr>
                          <w:spacing w:before="25"/>
                          <w:ind w:left="3736" w:right="429" w:hanging="3308"/>
                          <w:jc w:val="left"/>
                          <w:rPr>
                            <w:rFonts w:ascii="Arial" w:hAnsi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INSTITUTO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BRASILEIRO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DO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MEIO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AMBIENTE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DOS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RECURSOS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NATURAIS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2"/>
                          </w:rPr>
                          <w:t>RENOVÁVEIS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27"/>
      </w:pPr>
      <w:r>
        <w:rPr/>
        <w:t>DADOS</w:t>
      </w:r>
      <w:r>
        <w:rPr>
          <w:spacing w:val="-8"/>
        </w:rPr>
        <w:t> </w:t>
      </w:r>
      <w:r>
        <w:rPr/>
        <w:t>RELATIVOS</w:t>
      </w:r>
      <w:r>
        <w:rPr>
          <w:spacing w:val="-8"/>
        </w:rPr>
        <w:t> </w:t>
      </w:r>
      <w:r>
        <w:rPr/>
        <w:t>À</w:t>
      </w:r>
      <w:r>
        <w:rPr>
          <w:spacing w:val="-4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AMBIENTE: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993" w:right="865" w:hanging="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PRECAUÇÕES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ADVERTÊNCIAS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QUANTO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CUIDADOS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AO MEIO AMBIENTE: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240" w:lineRule="auto" w:before="0" w:after="0"/>
        <w:ind w:left="1114" w:right="0" w:hanging="121"/>
        <w:jc w:val="left"/>
        <w:rPr>
          <w:sz w:val="20"/>
        </w:rPr>
      </w:pPr>
      <w:r>
        <w:rPr>
          <w:sz w:val="20"/>
        </w:rPr>
        <w:t>Este</w:t>
      </w:r>
      <w:r>
        <w:rPr>
          <w:spacing w:val="-8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é:</w:t>
      </w:r>
    </w:p>
    <w:p>
      <w:pPr>
        <w:pStyle w:val="ListParagraph"/>
        <w:numPr>
          <w:ilvl w:val="0"/>
          <w:numId w:val="7"/>
        </w:numPr>
        <w:tabs>
          <w:tab w:pos="1225" w:val="left" w:leader="none"/>
        </w:tabs>
        <w:spacing w:line="240" w:lineRule="auto" w:before="228" w:after="0"/>
        <w:ind w:left="1225" w:right="0" w:hanging="232"/>
        <w:jc w:val="left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Altamente</w:t>
      </w:r>
      <w:r>
        <w:rPr>
          <w:spacing w:val="-7"/>
          <w:sz w:val="20"/>
        </w:rPr>
        <w:t> </w:t>
      </w:r>
      <w:r>
        <w:rPr>
          <w:sz w:val="20"/>
        </w:rPr>
        <w:t>Perigoso</w:t>
      </w:r>
      <w:r>
        <w:rPr>
          <w:spacing w:val="-7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Meio</w:t>
      </w:r>
      <w:r>
        <w:rPr>
          <w:spacing w:val="-6"/>
          <w:sz w:val="20"/>
        </w:rPr>
        <w:t> </w:t>
      </w:r>
      <w:r>
        <w:rPr>
          <w:sz w:val="20"/>
        </w:rPr>
        <w:t>Ambiente</w:t>
      </w:r>
      <w:r>
        <w:rPr>
          <w:spacing w:val="-7"/>
          <w:sz w:val="20"/>
        </w:rPr>
        <w:t> </w:t>
      </w:r>
      <w:r>
        <w:rPr>
          <w:sz w:val="20"/>
        </w:rPr>
        <w:t>(CLASSE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I)</w:t>
      </w:r>
    </w:p>
    <w:p>
      <w:pPr>
        <w:pStyle w:val="ListParagraph"/>
        <w:numPr>
          <w:ilvl w:val="0"/>
          <w:numId w:val="7"/>
        </w:numPr>
        <w:tabs>
          <w:tab w:pos="1225" w:val="left" w:leader="none"/>
        </w:tabs>
        <w:spacing w:line="230" w:lineRule="exact" w:before="1" w:after="0"/>
        <w:ind w:left="1225" w:right="0" w:hanging="232"/>
        <w:jc w:val="left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Muito</w:t>
      </w:r>
      <w:r>
        <w:rPr>
          <w:spacing w:val="-5"/>
          <w:sz w:val="20"/>
        </w:rPr>
        <w:t> </w:t>
      </w:r>
      <w:r>
        <w:rPr>
          <w:sz w:val="20"/>
        </w:rPr>
        <w:t>Perigoso</w:t>
      </w:r>
      <w:r>
        <w:rPr>
          <w:spacing w:val="-5"/>
          <w:sz w:val="20"/>
        </w:rPr>
        <w:t> </w:t>
      </w:r>
      <w:r>
        <w:rPr>
          <w:sz w:val="20"/>
        </w:rPr>
        <w:t>ao</w:t>
      </w:r>
      <w:r>
        <w:rPr>
          <w:spacing w:val="-5"/>
          <w:sz w:val="20"/>
        </w:rPr>
        <w:t> </w:t>
      </w:r>
      <w:r>
        <w:rPr>
          <w:sz w:val="20"/>
        </w:rPr>
        <w:t>Meio</w:t>
      </w:r>
      <w:r>
        <w:rPr>
          <w:spacing w:val="-7"/>
          <w:sz w:val="20"/>
        </w:rPr>
        <w:t> </w:t>
      </w:r>
      <w:r>
        <w:rPr>
          <w:sz w:val="20"/>
        </w:rPr>
        <w:t>Ambiente</w:t>
      </w:r>
      <w:r>
        <w:rPr>
          <w:spacing w:val="-7"/>
          <w:sz w:val="20"/>
        </w:rPr>
        <w:t> </w:t>
      </w:r>
      <w:r>
        <w:rPr>
          <w:sz w:val="20"/>
        </w:rPr>
        <w:t>(CLASSE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II).</w:t>
      </w:r>
    </w:p>
    <w:p>
      <w:pPr>
        <w:pStyle w:val="Heading2"/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</w:rPr>
        <w:t> </w:t>
      </w:r>
      <w:r>
        <w:rPr/>
        <w:t>-</w:t>
      </w:r>
      <w:r>
        <w:rPr>
          <w:spacing w:val="-5"/>
        </w:rPr>
        <w:t> </w:t>
      </w:r>
      <w:r>
        <w:rPr/>
        <w:t>Perigoso</w:t>
      </w:r>
      <w:r>
        <w:rPr>
          <w:spacing w:val="-5"/>
        </w:rPr>
        <w:t> </w:t>
      </w:r>
      <w:r>
        <w:rPr/>
        <w:t>ao</w:t>
      </w:r>
      <w:r>
        <w:rPr>
          <w:spacing w:val="-6"/>
        </w:rPr>
        <w:t> </w:t>
      </w:r>
      <w:r>
        <w:rPr/>
        <w:t>Meio</w:t>
      </w:r>
      <w:r>
        <w:rPr>
          <w:spacing w:val="-5"/>
        </w:rPr>
        <w:t> </w:t>
      </w:r>
      <w:r>
        <w:rPr/>
        <w:t>Ambiente</w:t>
      </w:r>
      <w:r>
        <w:rPr>
          <w:spacing w:val="-7"/>
        </w:rPr>
        <w:t> </w:t>
      </w:r>
      <w:r>
        <w:rPr/>
        <w:t>(CLASSE</w:t>
      </w:r>
      <w:r>
        <w:rPr>
          <w:spacing w:val="-5"/>
        </w:rPr>
        <w:t> </w:t>
      </w:r>
      <w:r>
        <w:rPr>
          <w:spacing w:val="-2"/>
        </w:rPr>
        <w:t>III).</w:t>
      </w:r>
    </w:p>
    <w:p>
      <w:pPr>
        <w:pStyle w:val="ListParagraph"/>
        <w:numPr>
          <w:ilvl w:val="0"/>
          <w:numId w:val="7"/>
        </w:numPr>
        <w:tabs>
          <w:tab w:pos="1225" w:val="left" w:leader="none"/>
        </w:tabs>
        <w:spacing w:line="240" w:lineRule="auto" w:before="0" w:after="0"/>
        <w:ind w:left="1225" w:right="0" w:hanging="232"/>
        <w:jc w:val="left"/>
        <w:rPr>
          <w:sz w:val="20"/>
        </w:rPr>
      </w:pP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Pouco</w:t>
      </w:r>
      <w:r>
        <w:rPr>
          <w:spacing w:val="-5"/>
          <w:sz w:val="20"/>
        </w:rPr>
        <w:t> </w:t>
      </w:r>
      <w:r>
        <w:rPr>
          <w:sz w:val="20"/>
        </w:rPr>
        <w:t>Perigoso</w:t>
      </w:r>
      <w:r>
        <w:rPr>
          <w:spacing w:val="-6"/>
          <w:sz w:val="20"/>
        </w:rPr>
        <w:t> </w:t>
      </w:r>
      <w:r>
        <w:rPr>
          <w:sz w:val="20"/>
        </w:rPr>
        <w:t>ao</w:t>
      </w:r>
      <w:r>
        <w:rPr>
          <w:spacing w:val="-5"/>
          <w:sz w:val="20"/>
        </w:rPr>
        <w:t> </w:t>
      </w:r>
      <w:r>
        <w:rPr>
          <w:sz w:val="20"/>
        </w:rPr>
        <w:t>Meio</w:t>
      </w:r>
      <w:r>
        <w:rPr>
          <w:spacing w:val="-5"/>
          <w:sz w:val="20"/>
        </w:rPr>
        <w:t> </w:t>
      </w:r>
      <w:r>
        <w:rPr>
          <w:sz w:val="20"/>
        </w:rPr>
        <w:t>Ambiente</w:t>
      </w:r>
      <w:r>
        <w:rPr>
          <w:spacing w:val="-6"/>
          <w:sz w:val="20"/>
        </w:rPr>
        <w:t> </w:t>
      </w:r>
      <w:r>
        <w:rPr>
          <w:sz w:val="20"/>
        </w:rPr>
        <w:t>(CLASSE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IV).</w:t>
      </w:r>
    </w:p>
    <w:p>
      <w:pPr>
        <w:pStyle w:val="ListParagraph"/>
        <w:numPr>
          <w:ilvl w:val="0"/>
          <w:numId w:val="6"/>
        </w:numPr>
        <w:tabs>
          <w:tab w:pos="1132" w:val="left" w:leader="none"/>
          <w:tab w:pos="1134" w:val="left" w:leader="none"/>
        </w:tabs>
        <w:spacing w:line="240" w:lineRule="auto" w:before="229" w:after="0"/>
        <w:ind w:left="1134" w:right="991" w:hanging="142"/>
        <w:jc w:val="left"/>
        <w:rPr>
          <w:sz w:val="20"/>
        </w:rPr>
      </w:pPr>
      <w:r>
        <w:rPr>
          <w:sz w:val="20"/>
        </w:rPr>
        <w:t>Não execute aplicação aérea de agrotóxicos em áreas situadas a uma distância inferior a 500</w:t>
      </w:r>
      <w:r>
        <w:rPr>
          <w:spacing w:val="80"/>
          <w:sz w:val="20"/>
        </w:rPr>
        <w:t> </w:t>
      </w:r>
      <w:r>
        <w:rPr>
          <w:sz w:val="20"/>
        </w:rPr>
        <w:t>(quinhentos)</w:t>
      </w:r>
      <w:r>
        <w:rPr>
          <w:spacing w:val="32"/>
          <w:sz w:val="20"/>
        </w:rPr>
        <w:t> </w:t>
      </w:r>
      <w:r>
        <w:rPr>
          <w:sz w:val="20"/>
        </w:rPr>
        <w:t>metros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povoação</w:t>
      </w:r>
      <w:r>
        <w:rPr>
          <w:spacing w:val="31"/>
          <w:sz w:val="20"/>
        </w:rPr>
        <w:t> </w:t>
      </w:r>
      <w:r>
        <w:rPr>
          <w:sz w:val="20"/>
        </w:rPr>
        <w:t>e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mananciais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captação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água</w:t>
      </w:r>
      <w:r>
        <w:rPr>
          <w:spacing w:val="31"/>
          <w:sz w:val="20"/>
        </w:rPr>
        <w:t> </w:t>
      </w:r>
      <w:r>
        <w:rPr>
          <w:sz w:val="20"/>
        </w:rPr>
        <w:t>para</w:t>
      </w:r>
      <w:r>
        <w:rPr>
          <w:spacing w:val="31"/>
          <w:sz w:val="20"/>
        </w:rPr>
        <w:t> </w:t>
      </w:r>
      <w:r>
        <w:rPr>
          <w:sz w:val="20"/>
        </w:rPr>
        <w:t>abastecimento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10" w:h="16850"/>
          <w:pgMar w:header="0" w:footer="1060" w:top="1580" w:bottom="1240" w:left="425" w:right="708"/>
        </w:sectPr>
      </w:pPr>
    </w:p>
    <w:p>
      <w:pPr>
        <w:pStyle w:val="BodyText"/>
        <w:spacing w:before="75"/>
        <w:ind w:left="1135" w:hanging="1"/>
      </w:pPr>
      <w:r>
        <w:rPr/>
        <w:t>público</w:t>
      </w:r>
      <w:r>
        <w:rPr>
          <w:spacing w:val="36"/>
        </w:rPr>
        <w:t> </w:t>
      </w:r>
      <w:r>
        <w:rPr/>
        <w:t>e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250</w:t>
      </w:r>
      <w:r>
        <w:rPr>
          <w:spacing w:val="36"/>
        </w:rPr>
        <w:t> </w:t>
      </w:r>
      <w:r>
        <w:rPr/>
        <w:t>(duzentos</w:t>
      </w:r>
      <w:r>
        <w:rPr>
          <w:spacing w:val="38"/>
        </w:rPr>
        <w:t> </w:t>
      </w:r>
      <w:r>
        <w:rPr/>
        <w:t>e</w:t>
      </w:r>
      <w:r>
        <w:rPr>
          <w:spacing w:val="36"/>
        </w:rPr>
        <w:t> </w:t>
      </w:r>
      <w:r>
        <w:rPr/>
        <w:t>cinquenta)</w:t>
      </w:r>
      <w:r>
        <w:rPr>
          <w:spacing w:val="37"/>
        </w:rPr>
        <w:t> </w:t>
      </w:r>
      <w:r>
        <w:rPr/>
        <w:t>metros</w:t>
      </w:r>
      <w:r>
        <w:rPr>
          <w:spacing w:val="38"/>
        </w:rPr>
        <w:t> </w:t>
      </w:r>
      <w:r>
        <w:rPr/>
        <w:t>de</w:t>
      </w:r>
      <w:r>
        <w:rPr>
          <w:spacing w:val="36"/>
        </w:rPr>
        <w:t> </w:t>
      </w:r>
      <w:r>
        <w:rPr/>
        <w:t>mananciais</w:t>
      </w:r>
      <w:r>
        <w:rPr>
          <w:spacing w:val="38"/>
        </w:rPr>
        <w:t> </w:t>
      </w:r>
      <w:r>
        <w:rPr/>
        <w:t>de</w:t>
      </w:r>
      <w:r>
        <w:rPr>
          <w:spacing w:val="36"/>
        </w:rPr>
        <w:t> </w:t>
      </w:r>
      <w:r>
        <w:rPr/>
        <w:t>água,</w:t>
      </w:r>
      <w:r>
        <w:rPr>
          <w:spacing w:val="39"/>
        </w:rPr>
        <w:t> </w:t>
      </w:r>
      <w:r>
        <w:rPr/>
        <w:t>moradias</w:t>
      </w:r>
      <w:r>
        <w:rPr>
          <w:spacing w:val="38"/>
        </w:rPr>
        <w:t> </w:t>
      </w:r>
      <w:r>
        <w:rPr/>
        <w:t>isoladas, agrupamentos de animais e vegetação suscetível a danos.</w:t>
      </w:r>
    </w:p>
    <w:p>
      <w:pPr>
        <w:pStyle w:val="ListParagraph"/>
        <w:numPr>
          <w:ilvl w:val="0"/>
          <w:numId w:val="6"/>
        </w:numPr>
        <w:tabs>
          <w:tab w:pos="1132" w:val="left" w:leader="none"/>
          <w:tab w:pos="1134" w:val="left" w:leader="none"/>
        </w:tabs>
        <w:spacing w:line="240" w:lineRule="auto" w:before="0" w:after="0"/>
        <w:ind w:left="1134" w:right="990" w:hanging="142"/>
        <w:jc w:val="left"/>
        <w:rPr>
          <w:sz w:val="20"/>
        </w:rPr>
      </w:pPr>
      <w:r>
        <w:rPr>
          <w:sz w:val="20"/>
        </w:rPr>
        <w:t>Observe</w:t>
      </w:r>
      <w:r>
        <w:rPr>
          <w:spacing w:val="80"/>
          <w:sz w:val="20"/>
        </w:rPr>
        <w:t> </w:t>
      </w:r>
      <w:r>
        <w:rPr>
          <w:sz w:val="20"/>
        </w:rPr>
        <w:t>as</w:t>
      </w:r>
      <w:r>
        <w:rPr>
          <w:spacing w:val="80"/>
          <w:sz w:val="20"/>
        </w:rPr>
        <w:t> </w:t>
      </w:r>
      <w:r>
        <w:rPr>
          <w:sz w:val="20"/>
        </w:rPr>
        <w:t>disposições</w:t>
      </w:r>
      <w:r>
        <w:rPr>
          <w:spacing w:val="80"/>
          <w:sz w:val="20"/>
        </w:rPr>
        <w:t> </w:t>
      </w:r>
      <w:r>
        <w:rPr>
          <w:sz w:val="20"/>
        </w:rPr>
        <w:t>constantes</w:t>
      </w:r>
      <w:r>
        <w:rPr>
          <w:spacing w:val="80"/>
          <w:sz w:val="20"/>
        </w:rPr>
        <w:t> </w:t>
      </w:r>
      <w:r>
        <w:rPr>
          <w:sz w:val="20"/>
        </w:rPr>
        <w:t>na</w:t>
      </w:r>
      <w:r>
        <w:rPr>
          <w:spacing w:val="80"/>
          <w:sz w:val="20"/>
        </w:rPr>
        <w:t> </w:t>
      </w:r>
      <w:r>
        <w:rPr>
          <w:sz w:val="20"/>
        </w:rPr>
        <w:t>legislação</w:t>
      </w:r>
      <w:r>
        <w:rPr>
          <w:spacing w:val="80"/>
          <w:sz w:val="20"/>
        </w:rPr>
        <w:t> </w:t>
      </w:r>
      <w:r>
        <w:rPr>
          <w:sz w:val="20"/>
        </w:rPr>
        <w:t>estadual</w:t>
      </w:r>
      <w:r>
        <w:rPr>
          <w:spacing w:val="80"/>
          <w:sz w:val="20"/>
        </w:rPr>
        <w:t> </w:t>
      </w:r>
      <w:r>
        <w:rPr>
          <w:sz w:val="20"/>
        </w:rPr>
        <w:t>e</w:t>
      </w:r>
      <w:r>
        <w:rPr>
          <w:spacing w:val="80"/>
          <w:sz w:val="20"/>
        </w:rPr>
        <w:t> </w:t>
      </w:r>
      <w:r>
        <w:rPr>
          <w:sz w:val="20"/>
        </w:rPr>
        <w:t>municipal</w:t>
      </w:r>
      <w:r>
        <w:rPr>
          <w:spacing w:val="80"/>
          <w:sz w:val="20"/>
        </w:rPr>
        <w:t> </w:t>
      </w:r>
      <w:r>
        <w:rPr>
          <w:sz w:val="20"/>
        </w:rPr>
        <w:t>concernentes</w:t>
      </w:r>
      <w:r>
        <w:rPr>
          <w:spacing w:val="80"/>
          <w:sz w:val="20"/>
        </w:rPr>
        <w:t> </w:t>
      </w:r>
      <w:r>
        <w:rPr>
          <w:sz w:val="20"/>
        </w:rPr>
        <w:t>às atividades aeroagrícolas.</w:t>
      </w:r>
    </w:p>
    <w:p>
      <w:pPr>
        <w:pStyle w:val="ListParagraph"/>
        <w:numPr>
          <w:ilvl w:val="0"/>
          <w:numId w:val="6"/>
        </w:numPr>
        <w:tabs>
          <w:tab w:pos="1133" w:val="left" w:leader="none"/>
        </w:tabs>
        <w:spacing w:line="240" w:lineRule="auto" w:before="0" w:after="0"/>
        <w:ind w:left="1133" w:right="0" w:hanging="140"/>
        <w:jc w:val="left"/>
        <w:rPr>
          <w:sz w:val="20"/>
        </w:rPr>
      </w:pPr>
      <w:r>
        <w:rPr>
          <w:sz w:val="20"/>
        </w:rPr>
        <w:t>Evite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contaminação</w:t>
      </w:r>
      <w:r>
        <w:rPr>
          <w:spacing w:val="-7"/>
          <w:sz w:val="20"/>
        </w:rPr>
        <w:t> </w:t>
      </w:r>
      <w:r>
        <w:rPr>
          <w:sz w:val="20"/>
        </w:rPr>
        <w:t>ambiental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Preserve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Natureza.</w:t>
      </w:r>
    </w:p>
    <w:p>
      <w:pPr>
        <w:pStyle w:val="ListParagraph"/>
        <w:numPr>
          <w:ilvl w:val="0"/>
          <w:numId w:val="6"/>
        </w:numPr>
        <w:tabs>
          <w:tab w:pos="1133" w:val="left" w:leader="none"/>
        </w:tabs>
        <w:spacing w:line="240" w:lineRule="auto" w:before="0" w:after="0"/>
        <w:ind w:left="1133" w:right="0" w:hanging="140"/>
        <w:jc w:val="left"/>
        <w:rPr>
          <w:sz w:val="20"/>
        </w:rPr>
      </w:pP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utilize</w:t>
      </w:r>
      <w:r>
        <w:rPr>
          <w:spacing w:val="-5"/>
          <w:sz w:val="20"/>
        </w:rPr>
        <w:t> </w:t>
      </w:r>
      <w:r>
        <w:rPr>
          <w:sz w:val="20"/>
        </w:rPr>
        <w:t>equipamento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vazamento.</w:t>
      </w:r>
    </w:p>
    <w:p>
      <w:pPr>
        <w:pStyle w:val="ListParagraph"/>
        <w:numPr>
          <w:ilvl w:val="0"/>
          <w:numId w:val="6"/>
        </w:numPr>
        <w:tabs>
          <w:tab w:pos="1133" w:val="left" w:leader="none"/>
        </w:tabs>
        <w:spacing w:line="240" w:lineRule="auto" w:before="0" w:after="0"/>
        <w:ind w:left="1133" w:right="0" w:hanging="140"/>
        <w:jc w:val="left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aplique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presença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ventos</w:t>
      </w:r>
      <w:r>
        <w:rPr>
          <w:spacing w:val="-5"/>
          <w:sz w:val="20"/>
        </w:rPr>
        <w:t> </w:t>
      </w:r>
      <w:r>
        <w:rPr>
          <w:sz w:val="20"/>
        </w:rPr>
        <w:t>fortes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nas</w:t>
      </w:r>
      <w:r>
        <w:rPr>
          <w:spacing w:val="-4"/>
          <w:sz w:val="20"/>
        </w:rPr>
        <w:t> </w:t>
      </w:r>
      <w:r>
        <w:rPr>
          <w:sz w:val="20"/>
        </w:rPr>
        <w:t>horas</w:t>
      </w:r>
      <w:r>
        <w:rPr>
          <w:spacing w:val="-5"/>
          <w:sz w:val="20"/>
        </w:rPr>
        <w:t> </w:t>
      </w:r>
      <w:r>
        <w:rPr>
          <w:sz w:val="20"/>
        </w:rPr>
        <w:t>mais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quentes.</w:t>
      </w:r>
    </w:p>
    <w:p>
      <w:pPr>
        <w:pStyle w:val="ListParagraph"/>
        <w:numPr>
          <w:ilvl w:val="0"/>
          <w:numId w:val="6"/>
        </w:numPr>
        <w:tabs>
          <w:tab w:pos="1132" w:val="left" w:leader="none"/>
        </w:tabs>
        <w:spacing w:line="229" w:lineRule="exact" w:before="1" w:after="0"/>
        <w:ind w:left="1132" w:right="0" w:hanging="140"/>
        <w:jc w:val="left"/>
        <w:rPr>
          <w:sz w:val="20"/>
        </w:rPr>
      </w:pPr>
      <w:r>
        <w:rPr>
          <w:sz w:val="20"/>
        </w:rPr>
        <w:t>Aplique</w:t>
      </w:r>
      <w:r>
        <w:rPr>
          <w:spacing w:val="-7"/>
          <w:sz w:val="20"/>
        </w:rPr>
        <w:t> </w:t>
      </w:r>
      <w:r>
        <w:rPr>
          <w:sz w:val="20"/>
        </w:rPr>
        <w:t>somente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doses</w:t>
      </w:r>
      <w:r>
        <w:rPr>
          <w:spacing w:val="-2"/>
          <w:sz w:val="20"/>
        </w:rPr>
        <w:t> recomendadas.</w:t>
      </w:r>
    </w:p>
    <w:p>
      <w:pPr>
        <w:pStyle w:val="ListParagraph"/>
        <w:numPr>
          <w:ilvl w:val="0"/>
          <w:numId w:val="6"/>
        </w:numPr>
        <w:tabs>
          <w:tab w:pos="1132" w:val="left" w:leader="none"/>
          <w:tab w:pos="1134" w:val="left" w:leader="none"/>
        </w:tabs>
        <w:spacing w:line="240" w:lineRule="auto" w:before="0" w:after="0"/>
        <w:ind w:left="1134" w:right="993" w:hanging="142"/>
        <w:jc w:val="left"/>
        <w:rPr>
          <w:sz w:val="20"/>
        </w:rPr>
      </w:pPr>
      <w:r>
        <w:rPr>
          <w:sz w:val="20"/>
        </w:rPr>
        <w:t>Não</w:t>
      </w:r>
      <w:r>
        <w:rPr>
          <w:spacing w:val="40"/>
          <w:sz w:val="20"/>
        </w:rPr>
        <w:t> </w:t>
      </w:r>
      <w:r>
        <w:rPr>
          <w:sz w:val="20"/>
        </w:rPr>
        <w:t>lave</w:t>
      </w:r>
      <w:r>
        <w:rPr>
          <w:spacing w:val="40"/>
          <w:sz w:val="20"/>
        </w:rPr>
        <w:t> </w:t>
      </w:r>
      <w:r>
        <w:rPr>
          <w:sz w:val="20"/>
        </w:rPr>
        <w:t>as</w:t>
      </w:r>
      <w:r>
        <w:rPr>
          <w:spacing w:val="40"/>
          <w:sz w:val="20"/>
        </w:rPr>
        <w:t> </w:t>
      </w:r>
      <w:r>
        <w:rPr>
          <w:sz w:val="20"/>
        </w:rPr>
        <w:t>embalagens</w:t>
      </w:r>
      <w:r>
        <w:rPr>
          <w:spacing w:val="40"/>
          <w:sz w:val="20"/>
        </w:rPr>
        <w:t> </w:t>
      </w:r>
      <w:r>
        <w:rPr>
          <w:sz w:val="20"/>
        </w:rPr>
        <w:t>ou</w:t>
      </w:r>
      <w:r>
        <w:rPr>
          <w:spacing w:val="40"/>
          <w:sz w:val="20"/>
        </w:rPr>
        <w:t> </w:t>
      </w:r>
      <w:r>
        <w:rPr>
          <w:sz w:val="20"/>
        </w:rPr>
        <w:t>equipamento</w:t>
      </w:r>
      <w:r>
        <w:rPr>
          <w:spacing w:val="40"/>
          <w:sz w:val="20"/>
        </w:rPr>
        <w:t> </w:t>
      </w:r>
      <w:r>
        <w:rPr>
          <w:sz w:val="20"/>
        </w:rPr>
        <w:t>aplicador</w:t>
      </w:r>
      <w:r>
        <w:rPr>
          <w:spacing w:val="40"/>
          <w:sz w:val="20"/>
        </w:rPr>
        <w:t> </w:t>
      </w:r>
      <w:r>
        <w:rPr>
          <w:sz w:val="20"/>
        </w:rPr>
        <w:t>em</w:t>
      </w:r>
      <w:r>
        <w:rPr>
          <w:spacing w:val="40"/>
          <w:sz w:val="20"/>
        </w:rPr>
        <w:t> </w:t>
      </w:r>
      <w:r>
        <w:rPr>
          <w:sz w:val="20"/>
        </w:rPr>
        <w:t>lagos,</w:t>
      </w:r>
      <w:r>
        <w:rPr>
          <w:spacing w:val="40"/>
          <w:sz w:val="20"/>
        </w:rPr>
        <w:t> </w:t>
      </w:r>
      <w:r>
        <w:rPr>
          <w:sz w:val="20"/>
        </w:rPr>
        <w:t>fontes,</w:t>
      </w:r>
      <w:r>
        <w:rPr>
          <w:spacing w:val="40"/>
          <w:sz w:val="20"/>
        </w:rPr>
        <w:t> </w:t>
      </w:r>
      <w:r>
        <w:rPr>
          <w:sz w:val="20"/>
        </w:rPr>
        <w:t>rios</w:t>
      </w:r>
      <w:r>
        <w:rPr>
          <w:spacing w:val="40"/>
          <w:sz w:val="20"/>
        </w:rPr>
        <w:t> </w:t>
      </w:r>
      <w:r>
        <w:rPr>
          <w:sz w:val="20"/>
        </w:rPr>
        <w:t>e</w:t>
      </w:r>
      <w:r>
        <w:rPr>
          <w:spacing w:val="40"/>
          <w:sz w:val="20"/>
        </w:rPr>
        <w:t> </w:t>
      </w:r>
      <w:r>
        <w:rPr>
          <w:sz w:val="20"/>
        </w:rPr>
        <w:t>demais</w:t>
      </w:r>
      <w:r>
        <w:rPr>
          <w:spacing w:val="40"/>
          <w:sz w:val="20"/>
        </w:rPr>
        <w:t> </w:t>
      </w:r>
      <w:r>
        <w:rPr>
          <w:sz w:val="20"/>
        </w:rPr>
        <w:t>corpos d’água. Evite a contaminação da água.</w:t>
      </w:r>
    </w:p>
    <w:p>
      <w:pPr>
        <w:pStyle w:val="ListParagraph"/>
        <w:numPr>
          <w:ilvl w:val="0"/>
          <w:numId w:val="6"/>
        </w:numPr>
        <w:tabs>
          <w:tab w:pos="1132" w:val="left" w:leader="none"/>
          <w:tab w:pos="1134" w:val="left" w:leader="none"/>
        </w:tabs>
        <w:spacing w:line="240" w:lineRule="auto" w:before="0" w:after="0"/>
        <w:ind w:left="1134" w:right="993" w:hanging="142"/>
        <w:jc w:val="left"/>
        <w:rPr>
          <w:sz w:val="20"/>
        </w:rPr>
      </w:pPr>
      <w:r>
        <w:rPr>
          <w:sz w:val="20"/>
        </w:rPr>
        <w:t>A destinação inadequada de embalagens ou restos de produtos ocasiona contaminação do solo, da água e do ar, prejudicando a fauna, a flora e a saúde das pessoas.</w:t>
      </w:r>
    </w:p>
    <w:p>
      <w:pPr>
        <w:pStyle w:val="BodyText"/>
        <w:spacing w:before="1"/>
      </w:pPr>
    </w:p>
    <w:p>
      <w:pPr>
        <w:pStyle w:val="Heading1"/>
        <w:ind w:left="992" w:right="991" w:hanging="1"/>
        <w:jc w:val="both"/>
      </w:pPr>
      <w:r>
        <w:rPr/>
        <w:t>INSTRUÇÕES DE ARMAZENAMENTO DO PRODUTO, VISANDO SUA CONSERVAÇÃO E PREVENÇÃO CONTRA ACIDENTES:</w:t>
      </w:r>
    </w:p>
    <w:p>
      <w:pPr>
        <w:pStyle w:val="ListParagraph"/>
        <w:numPr>
          <w:ilvl w:val="0"/>
          <w:numId w:val="6"/>
        </w:numPr>
        <w:tabs>
          <w:tab w:pos="1132" w:val="left" w:leader="none"/>
        </w:tabs>
        <w:spacing w:line="229" w:lineRule="exact" w:before="0" w:after="0"/>
        <w:ind w:left="1132" w:right="0" w:hanging="140"/>
        <w:jc w:val="left"/>
        <w:rPr>
          <w:sz w:val="20"/>
        </w:rPr>
      </w:pPr>
      <w:r>
        <w:rPr>
          <w:sz w:val="20"/>
        </w:rPr>
        <w:t>Mantenha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sua</w:t>
      </w:r>
      <w:r>
        <w:rPr>
          <w:spacing w:val="-7"/>
          <w:sz w:val="20"/>
        </w:rPr>
        <w:t> </w:t>
      </w:r>
      <w:r>
        <w:rPr>
          <w:sz w:val="20"/>
        </w:rPr>
        <w:t>embalagem</w:t>
      </w:r>
      <w:r>
        <w:rPr>
          <w:spacing w:val="-6"/>
          <w:sz w:val="20"/>
        </w:rPr>
        <w:t> </w:t>
      </w:r>
      <w:r>
        <w:rPr>
          <w:sz w:val="20"/>
        </w:rPr>
        <w:t>original</w:t>
      </w:r>
      <w:r>
        <w:rPr>
          <w:spacing w:val="-6"/>
          <w:sz w:val="20"/>
        </w:rPr>
        <w:t> </w:t>
      </w:r>
      <w:r>
        <w:rPr>
          <w:sz w:val="20"/>
        </w:rPr>
        <w:t>sempre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fechada.</w:t>
      </w:r>
    </w:p>
    <w:p>
      <w:pPr>
        <w:pStyle w:val="ListParagraph"/>
        <w:numPr>
          <w:ilvl w:val="0"/>
          <w:numId w:val="6"/>
        </w:numPr>
        <w:tabs>
          <w:tab w:pos="1132" w:val="left" w:leader="none"/>
          <w:tab w:pos="1134" w:val="left" w:leader="none"/>
        </w:tabs>
        <w:spacing w:line="240" w:lineRule="auto" w:before="1" w:after="0"/>
        <w:ind w:left="1134" w:right="992" w:hanging="142"/>
        <w:jc w:val="left"/>
        <w:rPr>
          <w:sz w:val="20"/>
        </w:rPr>
      </w:pPr>
      <w:r>
        <w:rPr>
          <w:sz w:val="20"/>
        </w:rPr>
        <w:t>O</w:t>
      </w:r>
      <w:r>
        <w:rPr>
          <w:spacing w:val="28"/>
          <w:sz w:val="20"/>
        </w:rPr>
        <w:t> </w:t>
      </w:r>
      <w:r>
        <w:rPr>
          <w:sz w:val="20"/>
        </w:rPr>
        <w:t>local</w:t>
      </w:r>
      <w:r>
        <w:rPr>
          <w:spacing w:val="26"/>
          <w:sz w:val="20"/>
        </w:rPr>
        <w:t> </w:t>
      </w:r>
      <w:r>
        <w:rPr>
          <w:sz w:val="20"/>
        </w:rPr>
        <w:t>deve</w:t>
      </w:r>
      <w:r>
        <w:rPr>
          <w:spacing w:val="26"/>
          <w:sz w:val="20"/>
        </w:rPr>
        <w:t> </w:t>
      </w:r>
      <w:r>
        <w:rPr>
          <w:sz w:val="20"/>
        </w:rPr>
        <w:t>ser</w:t>
      </w:r>
      <w:r>
        <w:rPr>
          <w:spacing w:val="28"/>
          <w:sz w:val="20"/>
        </w:rPr>
        <w:t> </w:t>
      </w:r>
      <w:r>
        <w:rPr>
          <w:sz w:val="20"/>
        </w:rPr>
        <w:t>exclusivo</w:t>
      </w:r>
      <w:r>
        <w:rPr>
          <w:spacing w:val="29"/>
          <w:sz w:val="20"/>
        </w:rPr>
        <w:t> </w:t>
      </w:r>
      <w:r>
        <w:rPr>
          <w:sz w:val="20"/>
        </w:rPr>
        <w:t>para</w:t>
      </w:r>
      <w:r>
        <w:rPr>
          <w:spacing w:val="26"/>
          <w:sz w:val="20"/>
        </w:rPr>
        <w:t> </w:t>
      </w:r>
      <w:r>
        <w:rPr>
          <w:sz w:val="20"/>
        </w:rPr>
        <w:t>produtos</w:t>
      </w:r>
      <w:r>
        <w:rPr>
          <w:spacing w:val="28"/>
          <w:sz w:val="20"/>
        </w:rPr>
        <w:t> </w:t>
      </w:r>
      <w:r>
        <w:rPr>
          <w:sz w:val="20"/>
        </w:rPr>
        <w:t>tóxicos,</w:t>
      </w:r>
      <w:r>
        <w:rPr>
          <w:spacing w:val="29"/>
          <w:sz w:val="20"/>
        </w:rPr>
        <w:t> </w:t>
      </w:r>
      <w:r>
        <w:rPr>
          <w:sz w:val="20"/>
        </w:rPr>
        <w:t>devendo</w:t>
      </w:r>
      <w:r>
        <w:rPr>
          <w:spacing w:val="26"/>
          <w:sz w:val="20"/>
        </w:rPr>
        <w:t> </w:t>
      </w:r>
      <w:r>
        <w:rPr>
          <w:sz w:val="20"/>
        </w:rPr>
        <w:t>ser</w:t>
      </w:r>
      <w:r>
        <w:rPr>
          <w:spacing w:val="28"/>
          <w:sz w:val="20"/>
        </w:rPr>
        <w:t> </w:t>
      </w:r>
      <w:r>
        <w:rPr>
          <w:sz w:val="20"/>
        </w:rPr>
        <w:t>isolado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alimentos,</w:t>
      </w:r>
      <w:r>
        <w:rPr>
          <w:spacing w:val="27"/>
          <w:sz w:val="20"/>
        </w:rPr>
        <w:t> </w:t>
      </w:r>
      <w:r>
        <w:rPr>
          <w:sz w:val="20"/>
        </w:rPr>
        <w:t>bebidas, rações ou outros materiais.</w:t>
      </w:r>
    </w:p>
    <w:p>
      <w:pPr>
        <w:pStyle w:val="ListParagraph"/>
        <w:numPr>
          <w:ilvl w:val="0"/>
          <w:numId w:val="6"/>
        </w:numPr>
        <w:tabs>
          <w:tab w:pos="1132" w:val="left" w:leader="none"/>
        </w:tabs>
        <w:spacing w:line="229" w:lineRule="exact" w:before="1" w:after="0"/>
        <w:ind w:left="1132" w:right="0" w:hanging="140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construção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alvenaria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material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combustível.</w:t>
      </w:r>
    </w:p>
    <w:p>
      <w:pPr>
        <w:pStyle w:val="ListParagraph"/>
        <w:numPr>
          <w:ilvl w:val="0"/>
          <w:numId w:val="6"/>
        </w:numPr>
        <w:tabs>
          <w:tab w:pos="1132" w:val="left" w:leader="none"/>
        </w:tabs>
        <w:spacing w:line="229" w:lineRule="exact" w:before="0" w:after="0"/>
        <w:ind w:left="1132" w:right="0" w:hanging="140"/>
        <w:jc w:val="left"/>
        <w:rPr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5"/>
          <w:sz w:val="20"/>
        </w:rPr>
        <w:t> </w:t>
      </w:r>
      <w:r>
        <w:rPr>
          <w:sz w:val="20"/>
        </w:rPr>
        <w:t>ventilado,</w:t>
      </w:r>
      <w:r>
        <w:rPr>
          <w:spacing w:val="-3"/>
          <w:sz w:val="20"/>
        </w:rPr>
        <w:t> </w:t>
      </w:r>
      <w:r>
        <w:rPr>
          <w:sz w:val="20"/>
        </w:rPr>
        <w:t>coberto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ter</w:t>
      </w:r>
      <w:r>
        <w:rPr>
          <w:spacing w:val="-5"/>
          <w:sz w:val="20"/>
        </w:rPr>
        <w:t> </w:t>
      </w:r>
      <w:r>
        <w:rPr>
          <w:sz w:val="20"/>
        </w:rPr>
        <w:t>piso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impermeável.</w:t>
      </w:r>
    </w:p>
    <w:p>
      <w:pPr>
        <w:pStyle w:val="ListParagraph"/>
        <w:numPr>
          <w:ilvl w:val="0"/>
          <w:numId w:val="6"/>
        </w:numPr>
        <w:tabs>
          <w:tab w:pos="1131" w:val="left" w:leader="none"/>
        </w:tabs>
        <w:spacing w:line="240" w:lineRule="auto" w:before="0" w:after="0"/>
        <w:ind w:left="1131" w:right="0" w:hanging="140"/>
        <w:jc w:val="left"/>
        <w:rPr>
          <w:sz w:val="20"/>
        </w:rPr>
      </w:pPr>
      <w:r>
        <w:rPr>
          <w:sz w:val="20"/>
        </w:rPr>
        <w:t>Coloque</w:t>
      </w:r>
      <w:r>
        <w:rPr>
          <w:spacing w:val="-6"/>
          <w:sz w:val="20"/>
        </w:rPr>
        <w:t> </w:t>
      </w:r>
      <w:r>
        <w:rPr>
          <w:sz w:val="20"/>
        </w:rPr>
        <w:t>placa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advertência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dizeres: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CUIDADO,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VENENO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1131" w:val="left" w:leader="none"/>
        </w:tabs>
        <w:spacing w:line="240" w:lineRule="auto" w:before="1" w:after="0"/>
        <w:ind w:left="1131" w:right="0" w:hanging="140"/>
        <w:jc w:val="left"/>
        <w:rPr>
          <w:sz w:val="20"/>
        </w:rPr>
      </w:pPr>
      <w:r>
        <w:rPr>
          <w:sz w:val="20"/>
        </w:rPr>
        <w:t>Tranque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local,</w:t>
      </w:r>
      <w:r>
        <w:rPr>
          <w:spacing w:val="-8"/>
          <w:sz w:val="20"/>
        </w:rPr>
        <w:t> </w:t>
      </w:r>
      <w:r>
        <w:rPr>
          <w:sz w:val="20"/>
        </w:rPr>
        <w:t>evitando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acesso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pessoas</w:t>
      </w:r>
      <w:r>
        <w:rPr>
          <w:spacing w:val="-7"/>
          <w:sz w:val="20"/>
        </w:rPr>
        <w:t> </w:t>
      </w: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autorizadas,</w:t>
      </w:r>
      <w:r>
        <w:rPr>
          <w:spacing w:val="-5"/>
          <w:sz w:val="20"/>
        </w:rPr>
        <w:t> </w:t>
      </w:r>
      <w:r>
        <w:rPr>
          <w:sz w:val="20"/>
        </w:rPr>
        <w:t>principalmente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crianças.</w:t>
      </w:r>
    </w:p>
    <w:p>
      <w:pPr>
        <w:pStyle w:val="ListParagraph"/>
        <w:numPr>
          <w:ilvl w:val="0"/>
          <w:numId w:val="6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2" w:right="993" w:hanging="142"/>
        <w:jc w:val="left"/>
        <w:rPr>
          <w:sz w:val="20"/>
        </w:rPr>
      </w:pPr>
      <w:r>
        <w:rPr>
          <w:sz w:val="20"/>
        </w:rPr>
        <w:t>Deve</w:t>
      </w:r>
      <w:r>
        <w:rPr>
          <w:spacing w:val="-2"/>
          <w:sz w:val="20"/>
        </w:rPr>
        <w:t> </w:t>
      </w:r>
      <w:r>
        <w:rPr>
          <w:sz w:val="20"/>
        </w:rPr>
        <w:t>haver</w:t>
      </w:r>
      <w:r>
        <w:rPr>
          <w:spacing w:val="-1"/>
          <w:sz w:val="20"/>
        </w:rPr>
        <w:t> </w:t>
      </w:r>
      <w:r>
        <w:rPr>
          <w:sz w:val="20"/>
        </w:rPr>
        <w:t>sempre</w:t>
      </w:r>
      <w:r>
        <w:rPr>
          <w:spacing w:val="-2"/>
          <w:sz w:val="20"/>
        </w:rPr>
        <w:t> </w:t>
      </w:r>
      <w:r>
        <w:rPr>
          <w:sz w:val="20"/>
        </w:rPr>
        <w:t>embalagens adequadas disponíveis,</w:t>
      </w:r>
      <w:r>
        <w:rPr>
          <w:spacing w:val="-2"/>
          <w:sz w:val="20"/>
        </w:rPr>
        <w:t> </w:t>
      </w:r>
      <w:r>
        <w:rPr>
          <w:sz w:val="20"/>
        </w:rPr>
        <w:t>para envolver</w:t>
      </w:r>
      <w:r>
        <w:rPr>
          <w:spacing w:val="-1"/>
          <w:sz w:val="20"/>
        </w:rPr>
        <w:t> </w:t>
      </w:r>
      <w:r>
        <w:rPr>
          <w:sz w:val="20"/>
        </w:rPr>
        <w:t>embalagens rompidas ou para o recolhimento de produtos vazados.</w:t>
      </w:r>
    </w:p>
    <w:p>
      <w:pPr>
        <w:pStyle w:val="ListParagraph"/>
        <w:numPr>
          <w:ilvl w:val="0"/>
          <w:numId w:val="6"/>
        </w:numPr>
        <w:tabs>
          <w:tab w:pos="1162" w:val="left" w:leader="none"/>
        </w:tabs>
        <w:spacing w:line="240" w:lineRule="auto" w:before="1" w:after="0"/>
        <w:ind w:left="990" w:right="991" w:firstLine="0"/>
        <w:jc w:val="both"/>
        <w:rPr>
          <w:sz w:val="20"/>
        </w:rPr>
      </w:pPr>
      <w:bookmarkStart w:name="- Em caso de armazéns, devem ser seguida" w:id="4"/>
      <w:bookmarkEnd w:id="4"/>
      <w:r>
        <w:rPr/>
      </w:r>
      <w:r>
        <w:rPr>
          <w:sz w:val="20"/>
        </w:rPr>
        <w:t>Em caso de armazéns, devem ser seguidas as instruções constantes na NBR 9843 -1 da Associação Brasileira de Normas Técnicas (ABNT); (Parte 1: Armazenamento em armazéns industriais, armazéns gerais ou centros de distribuição) demais casos, consultar a parte específica da norma (Parte 2: Armazenamento comercial em distribuidores e cooperativas; Parte 3: Armazenamento em propriedades rurais ou Parte 4: Armazenamento em laboratórios).</w:t>
      </w:r>
    </w:p>
    <w:p>
      <w:pPr>
        <w:pStyle w:val="ListParagraph"/>
        <w:numPr>
          <w:ilvl w:val="0"/>
          <w:numId w:val="6"/>
        </w:numPr>
        <w:tabs>
          <w:tab w:pos="1130" w:val="left" w:leader="none"/>
        </w:tabs>
        <w:spacing w:line="240" w:lineRule="auto" w:before="0" w:after="0"/>
        <w:ind w:left="1130" w:right="0" w:hanging="140"/>
        <w:jc w:val="both"/>
        <w:rPr>
          <w:sz w:val="20"/>
        </w:rPr>
      </w:pPr>
      <w:r>
        <w:rPr>
          <w:sz w:val="20"/>
        </w:rPr>
        <w:t>Observe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disposições</w:t>
      </w:r>
      <w:r>
        <w:rPr>
          <w:spacing w:val="-7"/>
          <w:sz w:val="20"/>
        </w:rPr>
        <w:t> </w:t>
      </w:r>
      <w:r>
        <w:rPr>
          <w:sz w:val="20"/>
        </w:rPr>
        <w:t>constantes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legislação</w:t>
      </w:r>
      <w:r>
        <w:rPr>
          <w:spacing w:val="-8"/>
          <w:sz w:val="20"/>
        </w:rPr>
        <w:t> </w:t>
      </w:r>
      <w:r>
        <w:rPr>
          <w:sz w:val="20"/>
        </w:rPr>
        <w:t>estadual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municipal.</w:t>
      </w:r>
    </w:p>
    <w:p>
      <w:pPr>
        <w:pStyle w:val="Heading1"/>
        <w:spacing w:before="229"/>
        <w:ind w:left="990"/>
        <w:jc w:val="both"/>
      </w:pPr>
      <w:r>
        <w:rPr/>
        <w:t>INSTRUÇÕES</w:t>
      </w:r>
      <w:r>
        <w:rPr>
          <w:spacing w:val="-5"/>
        </w:rPr>
        <w:t> </w:t>
      </w:r>
      <w:r>
        <w:rPr/>
        <w:t>EM</w:t>
      </w:r>
      <w:r>
        <w:rPr>
          <w:spacing w:val="-7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ACIDENTES:</w:t>
      </w:r>
    </w:p>
    <w:p>
      <w:pPr>
        <w:pStyle w:val="ListParagraph"/>
        <w:numPr>
          <w:ilvl w:val="0"/>
          <w:numId w:val="6"/>
        </w:numPr>
        <w:tabs>
          <w:tab w:pos="1130" w:val="left" w:leader="none"/>
        </w:tabs>
        <w:spacing w:line="240" w:lineRule="auto" w:before="0" w:after="0"/>
        <w:ind w:left="1130" w:right="0" w:hanging="140"/>
        <w:jc w:val="both"/>
        <w:rPr>
          <w:sz w:val="20"/>
        </w:rPr>
      </w:pPr>
      <w:r>
        <w:rPr>
          <w:sz w:val="20"/>
        </w:rPr>
        <w:t>Isole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sinalize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área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contaminada.</w:t>
      </w:r>
    </w:p>
    <w:p>
      <w:pPr>
        <w:pStyle w:val="ListParagraph"/>
        <w:numPr>
          <w:ilvl w:val="0"/>
          <w:numId w:val="6"/>
        </w:numPr>
        <w:tabs>
          <w:tab w:pos="1129" w:val="left" w:leader="none"/>
          <w:tab w:pos="1131" w:val="left" w:leader="none"/>
        </w:tabs>
        <w:spacing w:line="240" w:lineRule="auto" w:before="1" w:after="0"/>
        <w:ind w:left="1131" w:right="994" w:hanging="142"/>
        <w:jc w:val="left"/>
        <w:rPr>
          <w:sz w:val="20"/>
        </w:rPr>
      </w:pPr>
      <w:r>
        <w:rPr>
          <w:sz w:val="20"/>
        </w:rPr>
        <w:t>Contate</w:t>
      </w:r>
      <w:r>
        <w:rPr>
          <w:spacing w:val="36"/>
          <w:sz w:val="20"/>
        </w:rPr>
        <w:t> </w:t>
      </w:r>
      <w:r>
        <w:rPr>
          <w:sz w:val="20"/>
        </w:rPr>
        <w:t>as</w:t>
      </w:r>
      <w:r>
        <w:rPr>
          <w:spacing w:val="38"/>
          <w:sz w:val="20"/>
        </w:rPr>
        <w:t> </w:t>
      </w:r>
      <w:r>
        <w:rPr>
          <w:sz w:val="20"/>
        </w:rPr>
        <w:t>autoridades</w:t>
      </w:r>
      <w:r>
        <w:rPr>
          <w:spacing w:val="38"/>
          <w:sz w:val="20"/>
        </w:rPr>
        <w:t> </w:t>
      </w:r>
      <w:r>
        <w:rPr>
          <w:sz w:val="20"/>
        </w:rPr>
        <w:t>locais</w:t>
      </w:r>
      <w:r>
        <w:rPr>
          <w:spacing w:val="38"/>
          <w:sz w:val="20"/>
        </w:rPr>
        <w:t> </w:t>
      </w:r>
      <w:r>
        <w:rPr>
          <w:sz w:val="20"/>
        </w:rPr>
        <w:t>competentes</w:t>
      </w:r>
      <w:r>
        <w:rPr>
          <w:spacing w:val="38"/>
          <w:sz w:val="20"/>
        </w:rPr>
        <w:t> </w:t>
      </w:r>
      <w:r>
        <w:rPr>
          <w:sz w:val="20"/>
        </w:rPr>
        <w:t>e</w:t>
      </w:r>
      <w:r>
        <w:rPr>
          <w:spacing w:val="36"/>
          <w:sz w:val="20"/>
        </w:rPr>
        <w:t> </w:t>
      </w:r>
      <w:r>
        <w:rPr>
          <w:sz w:val="20"/>
        </w:rPr>
        <w:t>a</w:t>
      </w:r>
      <w:r>
        <w:rPr>
          <w:spacing w:val="38"/>
          <w:sz w:val="20"/>
        </w:rPr>
        <w:t> </w:t>
      </w:r>
      <w:r>
        <w:rPr>
          <w:sz w:val="20"/>
        </w:rPr>
        <w:t>Empresa</w:t>
      </w:r>
      <w:r>
        <w:rPr>
          <w:spacing w:val="36"/>
          <w:sz w:val="20"/>
        </w:rPr>
        <w:t> </w:t>
      </w:r>
      <w:r>
        <w:rPr>
          <w:rFonts w:ascii="Arial" w:hAnsi="Arial"/>
          <w:b/>
          <w:sz w:val="20"/>
        </w:rPr>
        <w:t>MONSANTO</w:t>
      </w:r>
      <w:r>
        <w:rPr>
          <w:rFonts w:ascii="Arial" w:hAnsi="Arial"/>
          <w:b/>
          <w:spacing w:val="37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37"/>
          <w:sz w:val="20"/>
        </w:rPr>
        <w:t> </w:t>
      </w:r>
      <w:r>
        <w:rPr>
          <w:rFonts w:ascii="Arial" w:hAnsi="Arial"/>
          <w:b/>
          <w:sz w:val="20"/>
        </w:rPr>
        <w:t>BRASIL</w:t>
      </w:r>
      <w:r>
        <w:rPr>
          <w:rFonts w:ascii="Arial" w:hAnsi="Arial"/>
          <w:b/>
          <w:spacing w:val="37"/>
          <w:sz w:val="20"/>
        </w:rPr>
        <w:t> </w:t>
      </w:r>
      <w:r>
        <w:rPr>
          <w:rFonts w:ascii="Arial" w:hAnsi="Arial"/>
          <w:b/>
          <w:sz w:val="20"/>
        </w:rPr>
        <w:t>LTDA</w:t>
      </w:r>
      <w:r>
        <w:rPr>
          <w:rFonts w:ascii="Arial" w:hAnsi="Arial"/>
          <w:b/>
          <w:spacing w:val="39"/>
          <w:sz w:val="20"/>
        </w:rPr>
        <w:t> </w:t>
      </w:r>
      <w:r>
        <w:rPr>
          <w:rFonts w:ascii="Arial" w:hAnsi="Arial"/>
          <w:b/>
          <w:sz w:val="20"/>
        </w:rPr>
        <w:t>– através do Telefone de Emergência: 0800-011-5560.</w:t>
      </w:r>
    </w:p>
    <w:p>
      <w:pPr>
        <w:pStyle w:val="ListParagraph"/>
        <w:numPr>
          <w:ilvl w:val="0"/>
          <w:numId w:val="6"/>
        </w:numPr>
        <w:tabs>
          <w:tab w:pos="1129" w:val="left" w:leader="none"/>
          <w:tab w:pos="1131" w:val="left" w:leader="none"/>
        </w:tabs>
        <w:spacing w:line="240" w:lineRule="auto" w:before="1" w:after="0"/>
        <w:ind w:left="1131" w:right="995" w:hanging="142"/>
        <w:jc w:val="both"/>
        <w:rPr>
          <w:sz w:val="20"/>
        </w:rPr>
      </w:pPr>
      <w:r>
        <w:rPr>
          <w:sz w:val="20"/>
        </w:rPr>
        <w:t>Utilize equipamento de proteção individual (EPI) (macacão impermeável, luvas e botas de borracha, óculos protetor e máscara com filtros).</w:t>
      </w:r>
    </w:p>
    <w:p>
      <w:pPr>
        <w:pStyle w:val="ListParagraph"/>
        <w:numPr>
          <w:ilvl w:val="0"/>
          <w:numId w:val="6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1" w:right="995" w:hanging="142"/>
        <w:jc w:val="both"/>
        <w:rPr>
          <w:sz w:val="20"/>
        </w:rPr>
      </w:pPr>
      <w:r>
        <w:rPr>
          <w:sz w:val="20"/>
        </w:rPr>
        <w:t>Em caso de derrame, estanque o escoamento, não permitindo que o produto entre em bueiros, drenos ou corpos d’água. Siga as instruções a seguir:</w:t>
      </w:r>
    </w:p>
    <w:p>
      <w:pPr>
        <w:pStyle w:val="ListParagraph"/>
        <w:numPr>
          <w:ilvl w:val="0"/>
          <w:numId w:val="8"/>
        </w:numPr>
        <w:tabs>
          <w:tab w:pos="1130" w:val="left" w:leader="none"/>
        </w:tabs>
        <w:spacing w:line="240" w:lineRule="auto" w:before="0" w:after="0"/>
        <w:ind w:left="1130" w:right="993" w:hanging="142"/>
        <w:jc w:val="both"/>
        <w:rPr>
          <w:sz w:val="20"/>
        </w:rPr>
      </w:pPr>
      <w:r>
        <w:rPr>
          <w:rFonts w:ascii="Arial" w:hAnsi="Arial"/>
          <w:b/>
          <w:sz w:val="20"/>
        </w:rPr>
        <w:t>Piso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pavimentado: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absorva</w:t>
      </w:r>
      <w:r>
        <w:rPr>
          <w:spacing w:val="-2"/>
          <w:sz w:val="20"/>
        </w:rPr>
        <w:t> </w:t>
      </w:r>
      <w:r>
        <w:rPr>
          <w:sz w:val="20"/>
        </w:rPr>
        <w:t>o produto com</w:t>
      </w:r>
      <w:r>
        <w:rPr>
          <w:spacing w:val="-2"/>
          <w:sz w:val="20"/>
        </w:rPr>
        <w:t> </w:t>
      </w:r>
      <w:r>
        <w:rPr>
          <w:sz w:val="20"/>
        </w:rPr>
        <w:t>serragem ou</w:t>
      </w:r>
      <w:r>
        <w:rPr>
          <w:spacing w:val="-2"/>
          <w:sz w:val="20"/>
        </w:rPr>
        <w:t> </w:t>
      </w:r>
      <w:r>
        <w:rPr>
          <w:sz w:val="20"/>
        </w:rPr>
        <w:t>areia,</w:t>
      </w:r>
      <w:r>
        <w:rPr>
          <w:spacing w:val="-2"/>
          <w:sz w:val="20"/>
        </w:rPr>
        <w:t> </w:t>
      </w:r>
      <w:r>
        <w:rPr>
          <w:sz w:val="20"/>
        </w:rPr>
        <w:t>recolha o material com auxílio de uma pá e coloque em recipiente lacrado e identificado devidamente. O produto derramado não deve ser mais utilizado. Neste caso, consulte o registrante pelo telefone indicado no rótulo, para sua devolução e destinação final.</w:t>
      </w:r>
    </w:p>
    <w:p>
      <w:pPr>
        <w:pStyle w:val="ListParagraph"/>
        <w:numPr>
          <w:ilvl w:val="0"/>
          <w:numId w:val="8"/>
        </w:numPr>
        <w:tabs>
          <w:tab w:pos="1135" w:val="left" w:leader="none"/>
        </w:tabs>
        <w:spacing w:line="237" w:lineRule="auto" w:before="0" w:after="0"/>
        <w:ind w:left="1135" w:right="988" w:hanging="142"/>
        <w:jc w:val="both"/>
        <w:rPr>
          <w:sz w:val="20"/>
        </w:rPr>
      </w:pPr>
      <w:r>
        <w:rPr>
          <w:rFonts w:ascii="Arial" w:hAnsi="Arial"/>
          <w:b/>
          <w:sz w:val="20"/>
        </w:rPr>
        <w:t>Solo: </w:t>
      </w:r>
      <w:r>
        <w:rPr>
          <w:sz w:val="20"/>
        </w:rPr>
        <w:t>retire as camadas de terra contaminada até atingir o solo não contaminado, recolha esse material e coloque em um recipiente lacrado e devidamente identificado. Contate a empresa registrante conforme indicado acima.</w:t>
      </w:r>
    </w:p>
    <w:p>
      <w:pPr>
        <w:pStyle w:val="ListParagraph"/>
        <w:numPr>
          <w:ilvl w:val="0"/>
          <w:numId w:val="8"/>
        </w:numPr>
        <w:tabs>
          <w:tab w:pos="1134" w:val="left" w:leader="none"/>
        </w:tabs>
        <w:spacing w:line="240" w:lineRule="auto" w:before="1" w:after="0"/>
        <w:ind w:left="1134" w:right="992" w:hanging="142"/>
        <w:jc w:val="both"/>
        <w:rPr>
          <w:sz w:val="20"/>
        </w:rPr>
      </w:pPr>
      <w:r>
        <w:rPr>
          <w:rFonts w:ascii="Arial" w:hAnsi="Arial"/>
          <w:b/>
          <w:sz w:val="20"/>
        </w:rPr>
        <w:t>Corpos d’água: </w:t>
      </w:r>
      <w:r>
        <w:rPr>
          <w:sz w:val="20"/>
        </w:rPr>
        <w:t>interrompa imediatamente a captação para o consumo humano ou animal, contate o órgão ambiental mais próximo e o centro de emergência da empresa, visto que as medidas a serem adotadas dependem das proporções do acidente, das características do corpo hídrico em questão e da quantidade do produto envolvido.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  <w:tab w:pos="1169" w:val="left" w:leader="none"/>
        </w:tabs>
        <w:spacing w:line="235" w:lineRule="auto" w:before="1" w:after="0"/>
        <w:ind w:left="993" w:right="992" w:hanging="1"/>
        <w:jc w:val="both"/>
        <w:rPr>
          <w:position w:val="2"/>
          <w:sz w:val="20"/>
        </w:rPr>
      </w:pPr>
      <w:r>
        <w:rPr>
          <w:position w:val="2"/>
          <w:sz w:val="20"/>
        </w:rPr>
        <w:t>Em caso de incêndio, use extintores </w:t>
      </w:r>
      <w:r>
        <w:rPr>
          <w:rFonts w:ascii="Arial" w:hAnsi="Arial"/>
          <w:b/>
          <w:position w:val="2"/>
          <w:sz w:val="20"/>
        </w:rPr>
        <w:t>DE ÁGUA EM FORMA DE NEBLINA, DE CO</w:t>
      </w:r>
      <w:r>
        <w:rPr>
          <w:rFonts w:ascii="Arial" w:hAnsi="Arial"/>
          <w:b/>
          <w:sz w:val="13"/>
        </w:rPr>
        <w:t>2</w:t>
      </w:r>
      <w:r>
        <w:rPr>
          <w:rFonts w:ascii="Arial" w:hAnsi="Arial"/>
          <w:b/>
          <w:position w:val="2"/>
          <w:sz w:val="20"/>
        </w:rPr>
        <w:t>, PÓ </w:t>
      </w:r>
      <w:r>
        <w:rPr>
          <w:rFonts w:ascii="Arial" w:hAnsi="Arial"/>
          <w:b/>
          <w:sz w:val="20"/>
        </w:rPr>
        <w:t>QUÍMICO, ETC., </w:t>
      </w:r>
      <w:r>
        <w:rPr>
          <w:sz w:val="20"/>
        </w:rPr>
        <w:t>ficando a favor do vento para evitar intoxicação.</w:t>
      </w:r>
    </w:p>
    <w:p>
      <w:pPr>
        <w:pStyle w:val="BodyText"/>
      </w:pPr>
    </w:p>
    <w:p>
      <w:pPr>
        <w:pStyle w:val="Heading1"/>
        <w:ind w:right="987" w:hanging="1"/>
        <w:jc w:val="both"/>
      </w:pPr>
      <w:r>
        <w:rPr/>
        <w:t>PROCEDIMENTOS DE LAVAGEM, ARMAZENAMENTO, DEVOLUÇÃO, TRANSPORTE E DESTINAÇÃO DE EMBALAGENS VAZIAS E RESTOS DE PRODUTOS IMPRÓPRIOS PARA UTILIZAÇÃO OU EM DESUSO:</w:t>
      </w:r>
    </w:p>
    <w:p>
      <w:pPr>
        <w:pStyle w:val="Heading1"/>
        <w:spacing w:after="0"/>
        <w:jc w:val="both"/>
        <w:sectPr>
          <w:pgSz w:w="11910" w:h="16850"/>
          <w:pgMar w:header="0" w:footer="1060" w:top="1580" w:bottom="1240" w:left="425" w:right="708"/>
        </w:sectPr>
      </w:pPr>
    </w:p>
    <w:p>
      <w:pPr>
        <w:spacing w:before="65"/>
        <w:ind w:left="993" w:right="0" w:firstLine="0"/>
        <w:jc w:val="left"/>
        <w:rPr>
          <w:rFonts w:ascii="Arial" w:hAnsi="Arial"/>
          <w:b/>
          <w:sz w:val="20"/>
        </w:rPr>
      </w:pPr>
      <w:bookmarkStart w:name="EMBALAGEM RÍGIDA LAVÁVEL" w:id="5"/>
      <w:bookmarkEnd w:id="5"/>
      <w:r>
        <w:rPr/>
      </w:r>
      <w:r>
        <w:rPr>
          <w:rFonts w:ascii="Arial" w:hAnsi="Arial"/>
          <w:b/>
          <w:sz w:val="20"/>
          <w:u w:val="single"/>
        </w:rPr>
        <w:t>EMBALAGEM</w:t>
      </w:r>
      <w:r>
        <w:rPr>
          <w:rFonts w:ascii="Arial" w:hAnsi="Arial"/>
          <w:b/>
          <w:spacing w:val="-10"/>
          <w:sz w:val="20"/>
          <w:u w:val="single"/>
        </w:rPr>
        <w:t> </w:t>
      </w:r>
      <w:r>
        <w:rPr>
          <w:rFonts w:ascii="Arial" w:hAnsi="Arial"/>
          <w:b/>
          <w:sz w:val="20"/>
          <w:u w:val="single"/>
        </w:rPr>
        <w:t>RÍGIDA</w:t>
      </w:r>
      <w:r>
        <w:rPr>
          <w:rFonts w:ascii="Arial" w:hAnsi="Arial"/>
          <w:b/>
          <w:spacing w:val="-12"/>
          <w:sz w:val="20"/>
          <w:u w:val="single"/>
        </w:rPr>
        <w:t> </w:t>
      </w:r>
      <w:r>
        <w:rPr>
          <w:rFonts w:ascii="Arial" w:hAnsi="Arial"/>
          <w:b/>
          <w:spacing w:val="-2"/>
          <w:sz w:val="20"/>
          <w:u w:val="single"/>
        </w:rPr>
        <w:t>LAVÁVEL</w:t>
      </w:r>
    </w:p>
    <w:p>
      <w:pPr>
        <w:spacing w:before="228"/>
        <w:ind w:left="9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LAVAGEM</w:t>
      </w:r>
      <w:r>
        <w:rPr>
          <w:rFonts w:ascii="Arial"/>
          <w:b/>
          <w:spacing w:val="-7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DA</w:t>
      </w:r>
      <w:r>
        <w:rPr>
          <w:rFonts w:ascii="Arial"/>
          <w:b/>
          <w:spacing w:val="-4"/>
          <w:sz w:val="20"/>
          <w:u w:val="single"/>
        </w:rPr>
        <w:t> </w:t>
      </w:r>
      <w:r>
        <w:rPr>
          <w:rFonts w:ascii="Arial"/>
          <w:b/>
          <w:spacing w:val="-2"/>
          <w:sz w:val="20"/>
          <w:u w:val="single"/>
        </w:rPr>
        <w:t>EMBALAGEM: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993"/>
      </w:pPr>
      <w:r>
        <w:rPr/>
        <w:t>Durante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procedimento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lavagem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operador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estar</w:t>
      </w:r>
      <w:r>
        <w:rPr>
          <w:spacing w:val="40"/>
        </w:rPr>
        <w:t> </w:t>
      </w:r>
      <w:r>
        <w:rPr/>
        <w:t>utilizando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mesmos</w:t>
      </w:r>
      <w:r>
        <w:rPr>
          <w:spacing w:val="40"/>
        </w:rPr>
        <w:t> </w:t>
      </w:r>
      <w:r>
        <w:rPr/>
        <w:t>EPI’s</w:t>
      </w:r>
      <w:r>
        <w:rPr>
          <w:spacing w:val="40"/>
        </w:rPr>
        <w:t> </w:t>
      </w:r>
      <w:r>
        <w:rPr/>
        <w:t>- Equipamentos de Proteção Individual – recomendados para o preparo da calda do produto.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6"/>
        </w:numPr>
        <w:tabs>
          <w:tab w:pos="1701" w:val="left" w:leader="none"/>
        </w:tabs>
        <w:spacing w:line="240" w:lineRule="auto" w:before="1" w:after="0"/>
        <w:ind w:left="1701" w:right="0" w:hanging="348"/>
        <w:jc w:val="left"/>
      </w:pPr>
      <w:r>
        <w:rPr/>
        <w:t>Tríplice</w:t>
      </w:r>
      <w:r>
        <w:rPr>
          <w:spacing w:val="-9"/>
        </w:rPr>
        <w:t> </w:t>
      </w:r>
      <w:r>
        <w:rPr/>
        <w:t>Lavagem</w:t>
      </w:r>
      <w:r>
        <w:rPr>
          <w:spacing w:val="-10"/>
        </w:rPr>
        <w:t> </w:t>
      </w:r>
      <w:r>
        <w:rPr/>
        <w:t>(Lavagem</w:t>
      </w:r>
      <w:r>
        <w:rPr>
          <w:spacing w:val="-10"/>
        </w:rPr>
        <w:t> </w:t>
      </w:r>
      <w:r>
        <w:rPr>
          <w:spacing w:val="-2"/>
        </w:rPr>
        <w:t>Manual):</w:t>
      </w:r>
    </w:p>
    <w:p>
      <w:pPr>
        <w:spacing w:before="227"/>
        <w:ind w:left="993" w:right="937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Esta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embalagem deve ser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submetida ao processo 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Tríplice Lavagem, imediatamente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após o seu esvaziamento, adotando-se os seguintes procedimentos: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40" w:lineRule="auto" w:before="229" w:after="0"/>
        <w:ind w:left="1352" w:right="991" w:hanging="360"/>
        <w:jc w:val="left"/>
        <w:rPr>
          <w:sz w:val="20"/>
        </w:rPr>
      </w:pPr>
      <w:r>
        <w:rPr>
          <w:sz w:val="20"/>
        </w:rPr>
        <w:t>Esvazie</w:t>
      </w:r>
      <w:r>
        <w:rPr>
          <w:spacing w:val="29"/>
          <w:sz w:val="20"/>
        </w:rPr>
        <w:t> </w:t>
      </w:r>
      <w:r>
        <w:rPr>
          <w:sz w:val="20"/>
        </w:rPr>
        <w:t>completamente</w:t>
      </w:r>
      <w:r>
        <w:rPr>
          <w:spacing w:val="29"/>
          <w:sz w:val="20"/>
        </w:rPr>
        <w:t> </w:t>
      </w:r>
      <w:r>
        <w:rPr>
          <w:sz w:val="20"/>
        </w:rPr>
        <w:t>o</w:t>
      </w:r>
      <w:r>
        <w:rPr>
          <w:spacing w:val="31"/>
          <w:sz w:val="20"/>
        </w:rPr>
        <w:t> </w:t>
      </w:r>
      <w:r>
        <w:rPr>
          <w:sz w:val="20"/>
        </w:rPr>
        <w:t>conteúdo</w:t>
      </w:r>
      <w:r>
        <w:rPr>
          <w:spacing w:val="29"/>
          <w:sz w:val="20"/>
        </w:rPr>
        <w:t> </w:t>
      </w:r>
      <w:r>
        <w:rPr>
          <w:sz w:val="20"/>
        </w:rPr>
        <w:t>da</w:t>
      </w:r>
      <w:r>
        <w:rPr>
          <w:spacing w:val="29"/>
          <w:sz w:val="20"/>
        </w:rPr>
        <w:t> </w:t>
      </w:r>
      <w:r>
        <w:rPr>
          <w:sz w:val="20"/>
        </w:rPr>
        <w:t>embalagem</w:t>
      </w:r>
      <w:r>
        <w:rPr>
          <w:spacing w:val="31"/>
          <w:sz w:val="20"/>
        </w:rPr>
        <w:t> </w:t>
      </w:r>
      <w:r>
        <w:rPr>
          <w:sz w:val="20"/>
        </w:rPr>
        <w:t>no</w:t>
      </w:r>
      <w:r>
        <w:rPr>
          <w:spacing w:val="29"/>
          <w:sz w:val="20"/>
        </w:rPr>
        <w:t> </w:t>
      </w:r>
      <w:r>
        <w:rPr>
          <w:sz w:val="20"/>
        </w:rPr>
        <w:t>tanque</w:t>
      </w:r>
      <w:r>
        <w:rPr>
          <w:spacing w:val="29"/>
          <w:sz w:val="20"/>
        </w:rPr>
        <w:t> </w:t>
      </w:r>
      <w:r>
        <w:rPr>
          <w:sz w:val="20"/>
        </w:rPr>
        <w:t>do</w:t>
      </w:r>
      <w:r>
        <w:rPr>
          <w:spacing w:val="31"/>
          <w:sz w:val="20"/>
        </w:rPr>
        <w:t> </w:t>
      </w:r>
      <w:r>
        <w:rPr>
          <w:sz w:val="20"/>
        </w:rPr>
        <w:t>pulverizador,</w:t>
      </w:r>
      <w:r>
        <w:rPr>
          <w:spacing w:val="29"/>
          <w:sz w:val="20"/>
        </w:rPr>
        <w:t> </w:t>
      </w:r>
      <w:r>
        <w:rPr>
          <w:sz w:val="20"/>
        </w:rPr>
        <w:t>mantendo-a naposição vertical durante 30 segundos.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40" w:lineRule="auto" w:before="1" w:after="0"/>
        <w:ind w:left="1352" w:right="0" w:hanging="359"/>
        <w:jc w:val="left"/>
        <w:rPr>
          <w:sz w:val="20"/>
        </w:rPr>
      </w:pPr>
      <w:r>
        <w:rPr>
          <w:sz w:val="20"/>
        </w:rPr>
        <w:t>Adicione</w:t>
      </w:r>
      <w:r>
        <w:rPr>
          <w:spacing w:val="-6"/>
          <w:sz w:val="20"/>
        </w:rPr>
        <w:t> </w:t>
      </w:r>
      <w:r>
        <w:rPr>
          <w:sz w:val="20"/>
        </w:rPr>
        <w:t>água</w:t>
      </w:r>
      <w:r>
        <w:rPr>
          <w:spacing w:val="-4"/>
          <w:sz w:val="20"/>
        </w:rPr>
        <w:t> </w:t>
      </w:r>
      <w:r>
        <w:rPr>
          <w:sz w:val="20"/>
        </w:rPr>
        <w:t>limpa</w:t>
      </w:r>
      <w:r>
        <w:rPr>
          <w:spacing w:val="-4"/>
          <w:sz w:val="20"/>
        </w:rPr>
        <w:t> </w:t>
      </w:r>
      <w:r>
        <w:rPr>
          <w:sz w:val="20"/>
        </w:rPr>
        <w:t>à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4"/>
          <w:sz w:val="20"/>
        </w:rPr>
        <w:t> </w:t>
      </w:r>
      <w:r>
        <w:rPr>
          <w:sz w:val="20"/>
        </w:rPr>
        <w:t>até</w:t>
      </w:r>
      <w:r>
        <w:rPr>
          <w:spacing w:val="-4"/>
          <w:sz w:val="20"/>
        </w:rPr>
        <w:t> </w:t>
      </w:r>
      <w:r>
        <w:rPr>
          <w:sz w:val="20"/>
        </w:rPr>
        <w:t>¼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seu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volume.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29" w:lineRule="exact" w:before="0" w:after="0"/>
        <w:ind w:left="1352" w:right="0" w:hanging="359"/>
        <w:jc w:val="left"/>
        <w:rPr>
          <w:sz w:val="20"/>
        </w:rPr>
      </w:pPr>
      <w:r>
        <w:rPr>
          <w:sz w:val="20"/>
        </w:rPr>
        <w:t>Tampe</w:t>
      </w:r>
      <w:r>
        <w:rPr>
          <w:spacing w:val="-5"/>
          <w:sz w:val="20"/>
        </w:rPr>
        <w:t> </w:t>
      </w:r>
      <w:r>
        <w:rPr>
          <w:sz w:val="20"/>
        </w:rPr>
        <w:t>bem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embalagem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agite-a,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segundos.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29" w:lineRule="exact" w:before="0" w:after="0"/>
        <w:ind w:left="1352" w:right="0" w:hanging="360"/>
        <w:jc w:val="left"/>
        <w:rPr>
          <w:sz w:val="20"/>
        </w:rPr>
      </w:pPr>
      <w:r>
        <w:rPr>
          <w:sz w:val="20"/>
        </w:rPr>
        <w:t>Despeje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água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lavagem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pulverizador.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40" w:lineRule="auto" w:before="1" w:after="0"/>
        <w:ind w:left="1352" w:right="0" w:hanging="360"/>
        <w:jc w:val="left"/>
        <w:rPr>
          <w:sz w:val="20"/>
        </w:rPr>
      </w:pPr>
      <w:r>
        <w:rPr>
          <w:sz w:val="20"/>
        </w:rPr>
        <w:t>Faça</w:t>
      </w:r>
      <w:r>
        <w:rPr>
          <w:spacing w:val="-7"/>
          <w:sz w:val="20"/>
        </w:rPr>
        <w:t> </w:t>
      </w:r>
      <w:r>
        <w:rPr>
          <w:sz w:val="20"/>
        </w:rPr>
        <w:t>esta</w:t>
      </w:r>
      <w:r>
        <w:rPr>
          <w:spacing w:val="-6"/>
          <w:sz w:val="20"/>
        </w:rPr>
        <w:t> </w:t>
      </w:r>
      <w:r>
        <w:rPr>
          <w:sz w:val="20"/>
        </w:rPr>
        <w:t>operação</w:t>
      </w:r>
      <w:r>
        <w:rPr>
          <w:spacing w:val="-6"/>
          <w:sz w:val="20"/>
        </w:rPr>
        <w:t> </w:t>
      </w:r>
      <w:r>
        <w:rPr>
          <w:sz w:val="20"/>
        </w:rPr>
        <w:t>três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vezes.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40" w:lineRule="auto" w:before="0" w:after="0"/>
        <w:ind w:left="1352" w:right="0" w:hanging="360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embalagem</w:t>
      </w:r>
      <w:r>
        <w:rPr>
          <w:spacing w:val="-7"/>
          <w:sz w:val="20"/>
        </w:rPr>
        <w:t> </w:t>
      </w:r>
      <w:r>
        <w:rPr>
          <w:sz w:val="20"/>
        </w:rPr>
        <w:t>plástica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metálica</w:t>
      </w:r>
      <w:r>
        <w:rPr>
          <w:spacing w:val="-7"/>
          <w:sz w:val="20"/>
        </w:rPr>
        <w:t> </w:t>
      </w:r>
      <w:r>
        <w:rPr>
          <w:sz w:val="20"/>
        </w:rPr>
        <w:t>perfurando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8"/>
        </w:numPr>
        <w:tabs>
          <w:tab w:pos="1352" w:val="left" w:leader="none"/>
        </w:tabs>
        <w:spacing w:line="240" w:lineRule="auto" w:before="0" w:after="0"/>
        <w:ind w:left="1352" w:right="0" w:hanging="360"/>
        <w:jc w:val="left"/>
      </w:pPr>
      <w:r>
        <w:rPr/>
        <w:t>Lavagem</w:t>
      </w:r>
      <w:r>
        <w:rPr>
          <w:spacing w:val="-7"/>
        </w:rPr>
        <w:t> </w:t>
      </w:r>
      <w:r>
        <w:rPr/>
        <w:t>sob</w:t>
      </w:r>
      <w:r>
        <w:rPr>
          <w:spacing w:val="-9"/>
        </w:rPr>
        <w:t> </w:t>
      </w:r>
      <w:r>
        <w:rPr>
          <w:spacing w:val="-2"/>
        </w:rPr>
        <w:t>Pressão:</w:t>
      </w:r>
    </w:p>
    <w:p>
      <w:pPr>
        <w:spacing w:before="227"/>
        <w:ind w:left="992" w:right="865" w:hanging="1"/>
        <w:jc w:val="left"/>
        <w:rPr>
          <w:rFonts w:ascii="Arial" w:hAnsi="Arial"/>
          <w:b/>
          <w:sz w:val="20"/>
        </w:rPr>
      </w:pPr>
      <w:bookmarkStart w:name="Ao utilizar pulverizadores dotados de eq" w:id="6"/>
      <w:bookmarkEnd w:id="6"/>
      <w:r>
        <w:rPr/>
      </w:r>
      <w:r>
        <w:rPr>
          <w:rFonts w:ascii="Arial" w:hAnsi="Arial"/>
          <w:b/>
          <w:sz w:val="20"/>
        </w:rPr>
        <w:t>Ao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utilizar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pulverizadores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dotados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equipamento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lavagem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sob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pressão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seguir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os seguintes procedimentos: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40" w:lineRule="auto" w:before="1" w:after="0"/>
        <w:ind w:left="1352" w:right="0" w:hanging="360"/>
        <w:jc w:val="left"/>
        <w:rPr>
          <w:sz w:val="20"/>
        </w:rPr>
      </w:pPr>
      <w:r>
        <w:rPr>
          <w:sz w:val="20"/>
        </w:rPr>
        <w:t>Encaixe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embalagem</w:t>
      </w:r>
      <w:r>
        <w:rPr>
          <w:spacing w:val="-4"/>
          <w:sz w:val="20"/>
        </w:rPr>
        <w:t> </w:t>
      </w:r>
      <w:r>
        <w:rPr>
          <w:sz w:val="20"/>
        </w:rPr>
        <w:t>vazia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local</w:t>
      </w:r>
      <w:r>
        <w:rPr>
          <w:spacing w:val="-7"/>
          <w:sz w:val="20"/>
        </w:rPr>
        <w:t> </w:t>
      </w:r>
      <w:r>
        <w:rPr>
          <w:sz w:val="20"/>
        </w:rPr>
        <w:t>apropriado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funil</w:t>
      </w:r>
      <w:r>
        <w:rPr>
          <w:spacing w:val="-6"/>
          <w:sz w:val="20"/>
        </w:rPr>
        <w:t> </w:t>
      </w:r>
      <w:r>
        <w:rPr>
          <w:sz w:val="20"/>
        </w:rPr>
        <w:t>instalado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pulverizador.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29" w:lineRule="exact" w:before="0" w:after="0"/>
        <w:ind w:left="1352" w:right="0" w:hanging="360"/>
        <w:jc w:val="left"/>
        <w:rPr>
          <w:sz w:val="20"/>
        </w:rPr>
      </w:pPr>
      <w:r>
        <w:rPr>
          <w:sz w:val="20"/>
        </w:rPr>
        <w:t>Acione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mecanismo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liberar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jato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d’água.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29" w:lineRule="exact" w:before="0" w:after="0"/>
        <w:ind w:left="1352" w:right="0" w:hanging="360"/>
        <w:jc w:val="left"/>
        <w:rPr>
          <w:sz w:val="20"/>
        </w:rPr>
      </w:pPr>
      <w:r>
        <w:rPr>
          <w:sz w:val="20"/>
        </w:rPr>
        <w:t>Direcione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jato</w:t>
      </w:r>
      <w:r>
        <w:rPr>
          <w:spacing w:val="-7"/>
          <w:sz w:val="20"/>
        </w:rPr>
        <w:t> </w:t>
      </w:r>
      <w:r>
        <w:rPr>
          <w:sz w:val="20"/>
        </w:rPr>
        <w:t>d’água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todas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paredes</w:t>
      </w:r>
      <w:r>
        <w:rPr>
          <w:spacing w:val="-6"/>
          <w:sz w:val="20"/>
        </w:rPr>
        <w:t> </w:t>
      </w:r>
      <w:r>
        <w:rPr>
          <w:sz w:val="20"/>
        </w:rPr>
        <w:t>internas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7"/>
          <w:sz w:val="20"/>
        </w:rPr>
        <w:t> </w:t>
      </w:r>
      <w:r>
        <w:rPr>
          <w:sz w:val="20"/>
        </w:rPr>
        <w:t>embalagem,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30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segundos.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40" w:lineRule="auto" w:before="1" w:after="0"/>
        <w:ind w:left="1352" w:right="0" w:hanging="360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água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lavagem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transferida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pulverizador.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40" w:lineRule="auto" w:before="0" w:after="0"/>
        <w:ind w:left="1352" w:right="0" w:hanging="360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7"/>
          <w:sz w:val="20"/>
        </w:rPr>
        <w:t> </w:t>
      </w:r>
      <w:r>
        <w:rPr>
          <w:sz w:val="20"/>
        </w:rPr>
        <w:t>plástica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metálica,</w:t>
      </w:r>
      <w:r>
        <w:rPr>
          <w:spacing w:val="-8"/>
          <w:sz w:val="20"/>
        </w:rPr>
        <w:t> </w:t>
      </w:r>
      <w:r>
        <w:rPr>
          <w:sz w:val="20"/>
        </w:rPr>
        <w:t>perfurando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BodyText"/>
        <w:spacing w:before="1"/>
      </w:pPr>
    </w:p>
    <w:p>
      <w:pPr>
        <w:pStyle w:val="Heading2"/>
        <w:ind w:left="992"/>
      </w:pPr>
      <w:bookmarkStart w:name="Ao utilizar equipamento independente par" w:id="7"/>
      <w:bookmarkEnd w:id="7"/>
      <w:r>
        <w:rPr>
          <w:b w:val="0"/>
        </w:rPr>
      </w:r>
      <w:r>
        <w:rPr/>
        <w:t>Ao</w:t>
      </w:r>
      <w:r>
        <w:rPr>
          <w:spacing w:val="40"/>
        </w:rPr>
        <w:t> </w:t>
      </w:r>
      <w:r>
        <w:rPr/>
        <w:t>utilizar</w:t>
      </w:r>
      <w:r>
        <w:rPr>
          <w:spacing w:val="40"/>
        </w:rPr>
        <w:t> </w:t>
      </w:r>
      <w:r>
        <w:rPr/>
        <w:t>equipamento</w:t>
      </w:r>
      <w:r>
        <w:rPr>
          <w:spacing w:val="40"/>
        </w:rPr>
        <w:t> </w:t>
      </w:r>
      <w:r>
        <w:rPr/>
        <w:t>independente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lavagem</w:t>
      </w:r>
      <w:r>
        <w:rPr>
          <w:spacing w:val="40"/>
        </w:rPr>
        <w:t> </w:t>
      </w:r>
      <w:r>
        <w:rPr/>
        <w:t>sob</w:t>
      </w:r>
      <w:r>
        <w:rPr>
          <w:spacing w:val="40"/>
        </w:rPr>
        <w:t> </w:t>
      </w:r>
      <w:r>
        <w:rPr/>
        <w:t>pressão</w:t>
      </w:r>
      <w:r>
        <w:rPr>
          <w:spacing w:val="40"/>
        </w:rPr>
        <w:t> </w:t>
      </w:r>
      <w:r>
        <w:rPr/>
        <w:t>adotar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seguintes </w:t>
      </w:r>
      <w:r>
        <w:rPr>
          <w:spacing w:val="-2"/>
        </w:rPr>
        <w:t>procedimentos:</w:t>
      </w:r>
    </w:p>
    <w:p>
      <w:pPr>
        <w:pStyle w:val="BodyText"/>
        <w:spacing w:before="43"/>
        <w:rPr>
          <w:rFonts w:ascii="Arial"/>
          <w:b/>
        </w:rPr>
      </w:pPr>
    </w:p>
    <w:p>
      <w:pPr>
        <w:pStyle w:val="ListParagraph"/>
        <w:numPr>
          <w:ilvl w:val="0"/>
          <w:numId w:val="6"/>
        </w:numPr>
        <w:tabs>
          <w:tab w:pos="1351" w:val="left" w:leader="none"/>
          <w:tab w:pos="1353" w:val="left" w:leader="none"/>
        </w:tabs>
        <w:spacing w:line="240" w:lineRule="auto" w:before="0" w:after="0"/>
        <w:ind w:left="1353" w:right="995" w:hanging="361"/>
        <w:jc w:val="both"/>
        <w:rPr>
          <w:sz w:val="20"/>
        </w:rPr>
      </w:pPr>
      <w:r>
        <w:rPr>
          <w:sz w:val="20"/>
        </w:rPr>
        <w:t>Imediatamente após o esvaziamento do conteúdo original da embalagem, mantê-la invertida sobre a boca do tanque de pulverização, em posição vertical, durante 30 segundos.</w:t>
      </w:r>
    </w:p>
    <w:p>
      <w:pPr>
        <w:pStyle w:val="ListParagraph"/>
        <w:numPr>
          <w:ilvl w:val="0"/>
          <w:numId w:val="6"/>
        </w:numPr>
        <w:tabs>
          <w:tab w:pos="1353" w:val="left" w:leader="none"/>
        </w:tabs>
        <w:spacing w:line="240" w:lineRule="auto" w:before="1" w:after="0"/>
        <w:ind w:left="1353" w:right="991" w:hanging="360"/>
        <w:jc w:val="both"/>
        <w:rPr>
          <w:sz w:val="20"/>
        </w:rPr>
      </w:pPr>
      <w:r>
        <w:rPr>
          <w:sz w:val="20"/>
        </w:rPr>
        <w:t>Manter a embalagem nessa posição, introduzir a ponta do equipamento de lavagem sob pressão, direcionando o jato d’água para todas as paredes internas da embalagem, por 30 </w:t>
      </w:r>
      <w:r>
        <w:rPr>
          <w:spacing w:val="-2"/>
          <w:sz w:val="20"/>
        </w:rPr>
        <w:t>segundos.</w:t>
      </w: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229" w:lineRule="exact" w:before="1" w:after="0"/>
        <w:ind w:left="1352" w:right="0" w:hanging="359"/>
        <w:jc w:val="both"/>
        <w:rPr>
          <w:sz w:val="20"/>
        </w:rPr>
      </w:pPr>
      <w:r>
        <w:rPr>
          <w:sz w:val="20"/>
        </w:rPr>
        <w:t>Toda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água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lavagem</w:t>
      </w:r>
      <w:r>
        <w:rPr>
          <w:spacing w:val="-5"/>
          <w:sz w:val="20"/>
        </w:rPr>
        <w:t> </w:t>
      </w:r>
      <w:r>
        <w:rPr>
          <w:sz w:val="20"/>
        </w:rPr>
        <w:t>é dirigida</w:t>
      </w:r>
      <w:r>
        <w:rPr>
          <w:spacing w:val="-6"/>
          <w:sz w:val="20"/>
        </w:rPr>
        <w:t> </w:t>
      </w:r>
      <w:r>
        <w:rPr>
          <w:sz w:val="20"/>
        </w:rPr>
        <w:t>diretamente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pulverizador.</w:t>
      </w:r>
    </w:p>
    <w:p>
      <w:pPr>
        <w:pStyle w:val="ListParagraph"/>
        <w:numPr>
          <w:ilvl w:val="0"/>
          <w:numId w:val="6"/>
        </w:numPr>
        <w:tabs>
          <w:tab w:pos="1351" w:val="left" w:leader="none"/>
        </w:tabs>
        <w:spacing w:line="229" w:lineRule="exact" w:before="0" w:after="0"/>
        <w:ind w:left="1351" w:right="0" w:hanging="359"/>
        <w:jc w:val="both"/>
        <w:rPr>
          <w:sz w:val="20"/>
        </w:rPr>
      </w:pPr>
      <w:r>
        <w:rPr>
          <w:sz w:val="20"/>
        </w:rPr>
        <w:t>Inutilize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plástica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metálica,</w:t>
      </w:r>
      <w:r>
        <w:rPr>
          <w:spacing w:val="-8"/>
          <w:sz w:val="20"/>
        </w:rPr>
        <w:t> </w:t>
      </w:r>
      <w:r>
        <w:rPr>
          <w:sz w:val="20"/>
        </w:rPr>
        <w:t>perfurando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6"/>
        </w:numPr>
        <w:tabs>
          <w:tab w:pos="1113" w:val="left" w:leader="none"/>
        </w:tabs>
        <w:spacing w:line="240" w:lineRule="auto" w:before="0" w:after="0"/>
        <w:ind w:left="1113" w:right="0" w:hanging="121"/>
        <w:jc w:val="left"/>
      </w:pPr>
      <w:r>
        <w:rPr/>
        <w:t>ARMAZENAMENTO</w:t>
      </w:r>
      <w:r>
        <w:rPr>
          <w:spacing w:val="-12"/>
        </w:rPr>
        <w:t> </w:t>
      </w:r>
      <w:r>
        <w:rPr/>
        <w:t>DA</w:t>
      </w:r>
      <w:r>
        <w:rPr>
          <w:spacing w:val="-10"/>
        </w:rPr>
        <w:t> </w:t>
      </w:r>
      <w:r>
        <w:rPr/>
        <w:t>EMBALAGEM</w:t>
      </w:r>
      <w:r>
        <w:rPr>
          <w:spacing w:val="-10"/>
        </w:rPr>
        <w:t> </w:t>
      </w:r>
      <w:r>
        <w:rPr>
          <w:spacing w:val="-4"/>
        </w:rPr>
        <w:t>VAZIA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992" w:right="993"/>
        <w:jc w:val="both"/>
      </w:pPr>
      <w:r>
        <w:rPr/>
        <w:t>Após a realização da Tríplice Lavagem ou Lavagem Sob Pressão, esta embalagem deve ser armazenada com a tampa, em caixa coletiva, quando existente, separadamente das embalagens não lavadas.</w:t>
      </w:r>
    </w:p>
    <w:p>
      <w:pPr>
        <w:pStyle w:val="BodyText"/>
        <w:ind w:left="993" w:right="989"/>
        <w:jc w:val="both"/>
      </w:pPr>
      <w:r>
        <w:rPr/>
        <w:t>O armazenamento das embalagens vazias, até sua devolução pelo usuário, deve ser efetuado em local coberto, ventilado, ao abrigo de chuva e com piso impermeável, ou no próprio local onde são guardadas as embalagens cheias.</w:t>
      </w:r>
    </w:p>
    <w:p>
      <w:pPr>
        <w:pStyle w:val="Heading1"/>
        <w:numPr>
          <w:ilvl w:val="0"/>
          <w:numId w:val="9"/>
        </w:numPr>
        <w:tabs>
          <w:tab w:pos="1114" w:val="left" w:leader="none"/>
        </w:tabs>
        <w:spacing w:line="240" w:lineRule="auto" w:before="228" w:after="0"/>
        <w:ind w:left="1114" w:right="0" w:hanging="121"/>
        <w:jc w:val="left"/>
      </w:pPr>
      <w:r>
        <w:rPr/>
        <w:t>DEVOLUÇÃO</w:t>
      </w:r>
      <w:r>
        <w:rPr>
          <w:spacing w:val="-10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8"/>
        </w:rPr>
        <w:t> </w:t>
      </w:r>
      <w:r>
        <w:rPr>
          <w:spacing w:val="-4"/>
        </w:rPr>
        <w:t>VAZIA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993" w:right="991"/>
        <w:jc w:val="both"/>
      </w:pPr>
      <w:r>
        <w:rPr/>
        <w:t>No prazo de até um ano da data da compra, é obrigatória a devolução da embalagem vazia, com tampa, pelo usuário, ao estabelecimento onde foi adquirido o produto ou no local indicado na nota fiscal, emitida no ato da compra.</w:t>
      </w:r>
    </w:p>
    <w:p>
      <w:pPr>
        <w:pStyle w:val="BodyText"/>
        <w:spacing w:before="2"/>
        <w:ind w:left="992" w:right="991"/>
        <w:jc w:val="both"/>
      </w:pPr>
      <w:r>
        <w:rPr/>
        <w:t>Caso o produto não tenha sido totalmente utilizado nesse prazo, e ainda esteja dentro de seu prazo de validade, será facultada a devolução da embalagem em até 6 meses após o término do prazo de validade.</w:t>
      </w:r>
    </w:p>
    <w:p>
      <w:pPr>
        <w:pStyle w:val="BodyText"/>
        <w:spacing w:after="0"/>
        <w:jc w:val="both"/>
        <w:sectPr>
          <w:pgSz w:w="11910" w:h="16850"/>
          <w:pgMar w:header="0" w:footer="1060" w:top="1820" w:bottom="1240" w:left="425" w:right="708"/>
        </w:sectPr>
      </w:pPr>
    </w:p>
    <w:p>
      <w:pPr>
        <w:pStyle w:val="BodyText"/>
        <w:spacing w:before="75"/>
        <w:ind w:left="993" w:right="937"/>
      </w:pPr>
      <w:r>
        <w:rPr/>
        <w:t>O</w:t>
      </w:r>
      <w:r>
        <w:rPr>
          <w:spacing w:val="40"/>
        </w:rPr>
        <w:t> </w:t>
      </w:r>
      <w:r>
        <w:rPr/>
        <w:t>usuário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guardar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comprovante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efeito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fiscalização,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prazo mínimo de um ano após a devolução da embalagem vazia.</w:t>
      </w:r>
    </w:p>
    <w:p>
      <w:pPr>
        <w:pStyle w:val="Heading1"/>
        <w:numPr>
          <w:ilvl w:val="0"/>
          <w:numId w:val="9"/>
        </w:numPr>
        <w:tabs>
          <w:tab w:pos="1114" w:val="left" w:leader="none"/>
        </w:tabs>
        <w:spacing w:line="240" w:lineRule="auto" w:before="229" w:after="0"/>
        <w:ind w:left="1114" w:right="0" w:hanging="121"/>
        <w:jc w:val="left"/>
      </w:pPr>
      <w:r>
        <w:rPr>
          <w:spacing w:val="-2"/>
        </w:rPr>
        <w:t>TRANSPORTE</w:t>
      </w:r>
    </w:p>
    <w:p>
      <w:pPr>
        <w:pStyle w:val="BodyText"/>
        <w:ind w:left="993" w:right="865"/>
      </w:pPr>
      <w:r>
        <w:rPr/>
        <w:t>As</w:t>
      </w:r>
      <w:r>
        <w:rPr>
          <w:spacing w:val="-3"/>
        </w:rPr>
        <w:t> </w:t>
      </w:r>
      <w:r>
        <w:rPr/>
        <w:t>embalagens</w:t>
      </w:r>
      <w:r>
        <w:rPr>
          <w:spacing w:val="-3"/>
        </w:rPr>
        <w:t> </w:t>
      </w:r>
      <w:r>
        <w:rPr/>
        <w:t>vazias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podem</w:t>
      </w:r>
      <w:r>
        <w:rPr>
          <w:spacing w:val="-4"/>
        </w:rPr>
        <w:t> </w:t>
      </w:r>
      <w:r>
        <w:rPr/>
        <w:t>ser</w:t>
      </w:r>
      <w:r>
        <w:rPr>
          <w:spacing w:val="-3"/>
        </w:rPr>
        <w:t> </w:t>
      </w:r>
      <w:r>
        <w:rPr/>
        <w:t>transportadas</w:t>
      </w:r>
      <w:r>
        <w:rPr>
          <w:spacing w:val="-3"/>
        </w:rPr>
        <w:t> </w:t>
      </w:r>
      <w:r>
        <w:rPr/>
        <w:t>junto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alimentos,</w:t>
      </w:r>
      <w:r>
        <w:rPr>
          <w:spacing w:val="-2"/>
        </w:rPr>
        <w:t> </w:t>
      </w:r>
      <w:r>
        <w:rPr/>
        <w:t>bebidas,</w:t>
      </w:r>
      <w:r>
        <w:rPr>
          <w:spacing w:val="-4"/>
        </w:rPr>
        <w:t> </w:t>
      </w:r>
      <w:r>
        <w:rPr/>
        <w:t>medicamentos, rações, animais e pessoas.</w:t>
      </w:r>
    </w:p>
    <w:p>
      <w:pPr>
        <w:pStyle w:val="BodyText"/>
        <w:spacing w:before="1"/>
      </w:pPr>
    </w:p>
    <w:p>
      <w:pPr>
        <w:spacing w:before="0"/>
        <w:ind w:left="993" w:right="0" w:firstLine="0"/>
        <w:jc w:val="left"/>
        <w:rPr>
          <w:rFonts w:ascii="Arial" w:hAnsi="Arial"/>
          <w:b/>
          <w:sz w:val="20"/>
        </w:rPr>
      </w:pPr>
      <w:bookmarkStart w:name="EMBALAGEM RÍGIDA NÃO LAVÁVEL" w:id="8"/>
      <w:bookmarkEnd w:id="8"/>
      <w:r>
        <w:rPr/>
      </w:r>
      <w:r>
        <w:rPr>
          <w:rFonts w:ascii="Arial" w:hAnsi="Arial"/>
          <w:b/>
          <w:sz w:val="20"/>
          <w:u w:val="single"/>
        </w:rPr>
        <w:t>EMBALAGEM</w:t>
      </w:r>
      <w:r>
        <w:rPr>
          <w:rFonts w:ascii="Arial" w:hAnsi="Arial"/>
          <w:b/>
          <w:spacing w:val="-7"/>
          <w:sz w:val="20"/>
          <w:u w:val="single"/>
        </w:rPr>
        <w:t> </w:t>
      </w:r>
      <w:r>
        <w:rPr>
          <w:rFonts w:ascii="Arial" w:hAnsi="Arial"/>
          <w:b/>
          <w:sz w:val="20"/>
          <w:u w:val="single"/>
        </w:rPr>
        <w:t>RÍGIDA</w:t>
      </w:r>
      <w:r>
        <w:rPr>
          <w:rFonts w:ascii="Arial" w:hAnsi="Arial"/>
          <w:b/>
          <w:spacing w:val="-8"/>
          <w:sz w:val="20"/>
          <w:u w:val="single"/>
        </w:rPr>
        <w:t> </w:t>
      </w:r>
      <w:r>
        <w:rPr>
          <w:rFonts w:ascii="Arial" w:hAnsi="Arial"/>
          <w:b/>
          <w:sz w:val="20"/>
          <w:u w:val="single"/>
        </w:rPr>
        <w:t>NÃO</w:t>
      </w:r>
      <w:r>
        <w:rPr>
          <w:rFonts w:ascii="Arial" w:hAnsi="Arial"/>
          <w:b/>
          <w:spacing w:val="-7"/>
          <w:sz w:val="20"/>
          <w:u w:val="single"/>
        </w:rPr>
        <w:t> </w:t>
      </w:r>
      <w:r>
        <w:rPr>
          <w:rFonts w:ascii="Arial" w:hAnsi="Arial"/>
          <w:b/>
          <w:spacing w:val="-2"/>
          <w:sz w:val="20"/>
          <w:u w:val="single"/>
        </w:rPr>
        <w:t>LAVÁVEL</w:t>
      </w:r>
    </w:p>
    <w:p>
      <w:pPr>
        <w:pStyle w:val="BodyText"/>
        <w:spacing w:before="178"/>
        <w:rPr>
          <w:rFonts w:ascii="Arial"/>
          <w:b/>
        </w:rPr>
      </w:pPr>
    </w:p>
    <w:p>
      <w:pPr>
        <w:pStyle w:val="Heading1"/>
        <w:numPr>
          <w:ilvl w:val="0"/>
          <w:numId w:val="9"/>
        </w:numPr>
        <w:tabs>
          <w:tab w:pos="1114" w:val="left" w:leader="none"/>
        </w:tabs>
        <w:spacing w:line="240" w:lineRule="auto" w:before="0" w:after="0"/>
        <w:ind w:left="1114" w:right="0" w:hanging="121"/>
        <w:jc w:val="left"/>
      </w:pPr>
      <w:bookmarkStart w:name="- ESTA EMBALAGEM NÃO PODE SER LAVADA" w:id="9"/>
      <w:bookmarkEnd w:id="9"/>
      <w:r>
        <w:rPr>
          <w:b w:val="0"/>
        </w:rPr>
      </w:r>
      <w:r>
        <w:rPr/>
        <w:t>ESTA</w:t>
      </w:r>
      <w:r>
        <w:rPr>
          <w:spacing w:val="-5"/>
        </w:rPr>
        <w:t> </w:t>
      </w:r>
      <w:r>
        <w:rPr/>
        <w:t>EMBALAGEM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/>
        <w:t>PODE</w:t>
      </w:r>
      <w:r>
        <w:rPr>
          <w:spacing w:val="-5"/>
        </w:rPr>
        <w:t> </w:t>
      </w:r>
      <w:r>
        <w:rPr/>
        <w:t>SER</w:t>
      </w:r>
      <w:r>
        <w:rPr>
          <w:spacing w:val="-7"/>
        </w:rPr>
        <w:t> </w:t>
      </w:r>
      <w:r>
        <w:rPr>
          <w:spacing w:val="-2"/>
        </w:rPr>
        <w:t>LAVADA</w:t>
      </w:r>
    </w:p>
    <w:p>
      <w:pPr>
        <w:pStyle w:val="BodyText"/>
        <w:spacing w:before="181"/>
        <w:rPr>
          <w:rFonts w:ascii="Arial"/>
          <w:b/>
        </w:rPr>
      </w:pPr>
    </w:p>
    <w:p>
      <w:pPr>
        <w:pStyle w:val="ListParagraph"/>
        <w:numPr>
          <w:ilvl w:val="0"/>
          <w:numId w:val="9"/>
        </w:numPr>
        <w:tabs>
          <w:tab w:pos="1114" w:val="left" w:leader="none"/>
        </w:tabs>
        <w:spacing w:line="240" w:lineRule="auto" w:before="0" w:after="0"/>
        <w:ind w:left="1114" w:right="0" w:hanging="121"/>
        <w:jc w:val="left"/>
        <w:rPr>
          <w:rFonts w:ascii="Arial" w:hAnsi="Arial"/>
          <w:b/>
          <w:sz w:val="20"/>
        </w:rPr>
      </w:pPr>
      <w:bookmarkStart w:name="- ARMAZENAMENTO DA EMBALAGEM VAZIA" w:id="10"/>
      <w:bookmarkEnd w:id="10"/>
      <w:r>
        <w:rPr/>
      </w:r>
      <w:r>
        <w:rPr>
          <w:rFonts w:ascii="Arial" w:hAnsi="Arial"/>
          <w:b/>
          <w:sz w:val="20"/>
        </w:rPr>
        <w:t>ARMAZENAMENTO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EMBALAGEM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4"/>
          <w:sz w:val="20"/>
        </w:rPr>
        <w:t>VAZIA</w:t>
      </w:r>
    </w:p>
    <w:p>
      <w:pPr>
        <w:pStyle w:val="BodyText"/>
        <w:spacing w:before="89"/>
        <w:ind w:left="993" w:right="990"/>
        <w:jc w:val="both"/>
      </w:pPr>
      <w:bookmarkStart w:name="O armazenamento das embalagens vazias, a" w:id="11"/>
      <w:bookmarkEnd w:id="11"/>
      <w:r>
        <w:rPr/>
      </w:r>
      <w:r>
        <w:rPr/>
        <w:t>O armazenamento das embalagens vazias, até sua devolução pelo usuário, deve ser efetuado em local coberto, ventilado, ao abrigo de chuva e com piso impermeável, ou no próprio local onde são guardadas as embalagens cheias.</w:t>
      </w:r>
    </w:p>
    <w:p>
      <w:pPr>
        <w:pStyle w:val="BodyText"/>
        <w:spacing w:before="182"/>
      </w:pPr>
    </w:p>
    <w:p>
      <w:pPr>
        <w:pStyle w:val="BodyText"/>
        <w:ind w:left="993"/>
        <w:jc w:val="both"/>
      </w:pPr>
      <w:bookmarkStart w:name="Use luvas no manuseio dessa embalagem." w:id="12"/>
      <w:bookmarkEnd w:id="12"/>
      <w:r>
        <w:rPr/>
      </w:r>
      <w:r>
        <w:rPr/>
        <w:t>Use</w:t>
      </w:r>
      <w:r>
        <w:rPr>
          <w:spacing w:val="-6"/>
        </w:rPr>
        <w:t> </w:t>
      </w:r>
      <w:r>
        <w:rPr/>
        <w:t>luvas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manuseio</w:t>
      </w:r>
      <w:r>
        <w:rPr>
          <w:spacing w:val="-4"/>
        </w:rPr>
        <w:t> </w:t>
      </w:r>
      <w:r>
        <w:rPr/>
        <w:t>dessa</w:t>
      </w:r>
      <w:r>
        <w:rPr>
          <w:spacing w:val="-5"/>
        </w:rPr>
        <w:t> </w:t>
      </w:r>
      <w:r>
        <w:rPr>
          <w:spacing w:val="-2"/>
        </w:rPr>
        <w:t>embalagem.</w:t>
      </w:r>
    </w:p>
    <w:p>
      <w:pPr>
        <w:pStyle w:val="BodyText"/>
        <w:spacing w:before="178"/>
      </w:pPr>
    </w:p>
    <w:p>
      <w:pPr>
        <w:pStyle w:val="BodyText"/>
        <w:ind w:left="993" w:right="989" w:hanging="1"/>
        <w:jc w:val="both"/>
      </w:pPr>
      <w:bookmarkStart w:name="Esta embalagem vazia deve ser armazenada" w:id="13"/>
      <w:bookmarkEnd w:id="13"/>
      <w:r>
        <w:rPr/>
      </w:r>
      <w:r>
        <w:rPr/>
        <w:t>Esta embalagem vazia deve ser armazenada com a sua tampa, em caixa coletiva, quando existente, separadamente das embalagens lavadas.</w:t>
      </w:r>
    </w:p>
    <w:p>
      <w:pPr>
        <w:pStyle w:val="BodyText"/>
        <w:spacing w:before="181"/>
      </w:pPr>
    </w:p>
    <w:p>
      <w:pPr>
        <w:pStyle w:val="Heading1"/>
        <w:numPr>
          <w:ilvl w:val="0"/>
          <w:numId w:val="9"/>
        </w:numPr>
        <w:tabs>
          <w:tab w:pos="1114" w:val="left" w:leader="none"/>
        </w:tabs>
        <w:spacing w:line="240" w:lineRule="auto" w:before="0" w:after="0"/>
        <w:ind w:left="1114" w:right="0" w:hanging="121"/>
        <w:jc w:val="left"/>
      </w:pPr>
      <w:bookmarkStart w:name="- DEVOLUÇÃO DA EMBALAGEM VAZIA" w:id="14"/>
      <w:bookmarkEnd w:id="14"/>
      <w:r>
        <w:rPr>
          <w:b w:val="0"/>
        </w:rPr>
      </w:r>
      <w:r>
        <w:rPr/>
        <w:t>DEVOLUÇÃO</w:t>
      </w:r>
      <w:r>
        <w:rPr>
          <w:spacing w:val="-10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8"/>
        </w:rPr>
        <w:t> </w:t>
      </w:r>
      <w:r>
        <w:rPr>
          <w:spacing w:val="-4"/>
        </w:rPr>
        <w:t>VAZIA</w:t>
      </w:r>
    </w:p>
    <w:p>
      <w:pPr>
        <w:pStyle w:val="BodyText"/>
        <w:spacing w:before="89"/>
        <w:ind w:left="993" w:right="990"/>
        <w:jc w:val="both"/>
      </w:pPr>
      <w:bookmarkStart w:name="No prazo de até um ano da data da compra" w:id="15"/>
      <w:bookmarkEnd w:id="15"/>
      <w:r>
        <w:rPr/>
      </w:r>
      <w:r>
        <w:rPr/>
        <w:t>No prazo de até um ano da data da compra, é obrigatória a devolução da embalagem vazia, com tampa, pelo usuário, ao estabelecimento onde foi adquirido o produto ou no local indicado na nota fiscal, emitida no ato da compra.</w:t>
      </w:r>
    </w:p>
    <w:p>
      <w:pPr>
        <w:pStyle w:val="BodyText"/>
        <w:spacing w:before="179"/>
      </w:pPr>
    </w:p>
    <w:p>
      <w:pPr>
        <w:pStyle w:val="BodyText"/>
        <w:spacing w:before="1"/>
        <w:ind w:left="993" w:right="991"/>
        <w:jc w:val="both"/>
      </w:pPr>
      <w:bookmarkStart w:name="Caso o produto não tenha sido totalmente" w:id="16"/>
      <w:bookmarkEnd w:id="16"/>
      <w:r>
        <w:rPr/>
      </w:r>
      <w:r>
        <w:rPr/>
        <w:t>Caso o produto não tenha sido totalmente utilizado nesse prazo, e ainda esteja dentro do seu prazo de validade, será facultada a devolução da embalagem em até 6 meses após o término do prazo de validade.</w:t>
      </w:r>
    </w:p>
    <w:p>
      <w:pPr>
        <w:pStyle w:val="BodyText"/>
        <w:spacing w:before="181"/>
      </w:pPr>
    </w:p>
    <w:p>
      <w:pPr>
        <w:pStyle w:val="BodyText"/>
        <w:ind w:left="993" w:right="991"/>
        <w:jc w:val="both"/>
      </w:pPr>
      <w:bookmarkStart w:name="O usuário deve guardar o comprovante de " w:id="17"/>
      <w:bookmarkEnd w:id="17"/>
      <w:r>
        <w:rPr/>
      </w:r>
      <w:r>
        <w:rPr/>
        <w:t>O usuário deve guardar o comprovante de devolução para efeito de fiscalização, pelo prazo mínimo de um ano após a devolução da embalagem vazia.</w:t>
      </w:r>
    </w:p>
    <w:p>
      <w:pPr>
        <w:pStyle w:val="BodyText"/>
        <w:spacing w:before="179"/>
      </w:pPr>
    </w:p>
    <w:p>
      <w:pPr>
        <w:pStyle w:val="Heading1"/>
        <w:numPr>
          <w:ilvl w:val="0"/>
          <w:numId w:val="9"/>
        </w:numPr>
        <w:tabs>
          <w:tab w:pos="1114" w:val="left" w:leader="none"/>
        </w:tabs>
        <w:spacing w:line="240" w:lineRule="auto" w:before="0" w:after="0"/>
        <w:ind w:left="1114" w:right="0" w:hanging="121"/>
        <w:jc w:val="left"/>
      </w:pPr>
      <w:bookmarkStart w:name="- TRANSPORTE" w:id="18"/>
      <w:bookmarkEnd w:id="18"/>
      <w:r>
        <w:rPr>
          <w:b w:val="0"/>
        </w:rPr>
      </w:r>
      <w:r>
        <w:rPr>
          <w:spacing w:val="-2"/>
        </w:rPr>
        <w:t>TRANSPORTE</w:t>
      </w:r>
    </w:p>
    <w:p>
      <w:pPr>
        <w:pStyle w:val="BodyText"/>
        <w:spacing w:before="89"/>
        <w:ind w:left="993" w:right="992"/>
        <w:jc w:val="both"/>
      </w:pPr>
      <w:bookmarkStart w:name="As embalagens vazias não podem ser trans" w:id="19"/>
      <w:bookmarkEnd w:id="19"/>
      <w:r>
        <w:rPr/>
      </w:r>
      <w:r>
        <w:rPr/>
        <w:t>As</w:t>
      </w:r>
      <w:r>
        <w:rPr>
          <w:spacing w:val="-3"/>
        </w:rPr>
        <w:t> </w:t>
      </w:r>
      <w:r>
        <w:rPr/>
        <w:t>embalagens</w:t>
      </w:r>
      <w:r>
        <w:rPr>
          <w:spacing w:val="-3"/>
        </w:rPr>
        <w:t> </w:t>
      </w:r>
      <w:r>
        <w:rPr/>
        <w:t>vazias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podem</w:t>
      </w:r>
      <w:r>
        <w:rPr>
          <w:spacing w:val="-4"/>
        </w:rPr>
        <w:t> </w:t>
      </w:r>
      <w:r>
        <w:rPr/>
        <w:t>ser</w:t>
      </w:r>
      <w:r>
        <w:rPr>
          <w:spacing w:val="-1"/>
        </w:rPr>
        <w:t> </w:t>
      </w:r>
      <w:r>
        <w:rPr/>
        <w:t>transportadas</w:t>
      </w:r>
      <w:r>
        <w:rPr>
          <w:spacing w:val="-3"/>
        </w:rPr>
        <w:t> </w:t>
      </w:r>
      <w:r>
        <w:rPr/>
        <w:t>junto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alimentos,</w:t>
      </w:r>
      <w:r>
        <w:rPr>
          <w:spacing w:val="-2"/>
        </w:rPr>
        <w:t> </w:t>
      </w:r>
      <w:r>
        <w:rPr/>
        <w:t>bebidas,</w:t>
      </w:r>
      <w:r>
        <w:rPr>
          <w:spacing w:val="-4"/>
        </w:rPr>
        <w:t> </w:t>
      </w:r>
      <w:r>
        <w:rPr/>
        <w:t>medicamentos, rações, animais e pessoas.</w:t>
      </w:r>
    </w:p>
    <w:p>
      <w:pPr>
        <w:pStyle w:val="BodyText"/>
        <w:spacing w:before="91"/>
      </w:pPr>
    </w:p>
    <w:p>
      <w:pPr>
        <w:spacing w:before="0"/>
        <w:ind w:left="993" w:right="0" w:firstLine="0"/>
        <w:jc w:val="left"/>
        <w:rPr>
          <w:rFonts w:ascii="Arial" w:hAnsi="Arial"/>
          <w:b/>
          <w:sz w:val="20"/>
        </w:rPr>
      </w:pPr>
      <w:bookmarkStart w:name="EMBALAGEM SECUNDÁRIA (NÃO CONTAMINADA)" w:id="20"/>
      <w:bookmarkEnd w:id="20"/>
      <w:r>
        <w:rPr/>
      </w:r>
      <w:r>
        <w:rPr>
          <w:rFonts w:ascii="Arial" w:hAnsi="Arial"/>
          <w:b/>
          <w:sz w:val="20"/>
          <w:u w:val="single"/>
        </w:rPr>
        <w:t>EMBALAGEM</w:t>
      </w:r>
      <w:r>
        <w:rPr>
          <w:rFonts w:ascii="Arial" w:hAnsi="Arial"/>
          <w:b/>
          <w:spacing w:val="-9"/>
          <w:sz w:val="20"/>
          <w:u w:val="single"/>
        </w:rPr>
        <w:t> </w:t>
      </w:r>
      <w:r>
        <w:rPr>
          <w:rFonts w:ascii="Arial" w:hAnsi="Arial"/>
          <w:b/>
          <w:sz w:val="20"/>
          <w:u w:val="single"/>
        </w:rPr>
        <w:t>SECUNDÁRIA</w:t>
      </w:r>
      <w:r>
        <w:rPr>
          <w:rFonts w:ascii="Arial" w:hAnsi="Arial"/>
          <w:b/>
          <w:spacing w:val="-11"/>
          <w:sz w:val="20"/>
          <w:u w:val="single"/>
        </w:rPr>
        <w:t> </w:t>
      </w:r>
      <w:r>
        <w:rPr>
          <w:rFonts w:ascii="Arial" w:hAnsi="Arial"/>
          <w:b/>
          <w:sz w:val="20"/>
          <w:u w:val="single"/>
        </w:rPr>
        <w:t>(NÃO</w:t>
      </w:r>
      <w:r>
        <w:rPr>
          <w:rFonts w:ascii="Arial" w:hAnsi="Arial"/>
          <w:b/>
          <w:spacing w:val="-9"/>
          <w:sz w:val="20"/>
          <w:u w:val="single"/>
        </w:rPr>
        <w:t> </w:t>
      </w:r>
      <w:r>
        <w:rPr>
          <w:rFonts w:ascii="Arial" w:hAnsi="Arial"/>
          <w:b/>
          <w:spacing w:val="-2"/>
          <w:sz w:val="20"/>
          <w:u w:val="single"/>
        </w:rPr>
        <w:t>CONTAMINADA)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  <w:numPr>
          <w:ilvl w:val="0"/>
          <w:numId w:val="9"/>
        </w:numPr>
        <w:tabs>
          <w:tab w:pos="1114" w:val="left" w:leader="none"/>
        </w:tabs>
        <w:spacing w:line="240" w:lineRule="auto" w:before="0" w:after="0"/>
        <w:ind w:left="1114" w:right="0" w:hanging="121"/>
        <w:jc w:val="left"/>
      </w:pPr>
      <w:r>
        <w:rPr/>
        <w:t>ESTA</w:t>
      </w:r>
      <w:r>
        <w:rPr>
          <w:spacing w:val="-5"/>
        </w:rPr>
        <w:t> </w:t>
      </w:r>
      <w:r>
        <w:rPr/>
        <w:t>EMBALAGEM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PODE</w:t>
      </w:r>
      <w:r>
        <w:rPr>
          <w:spacing w:val="-5"/>
        </w:rPr>
        <w:t> </w:t>
      </w:r>
      <w:r>
        <w:rPr/>
        <w:t>SER</w:t>
      </w:r>
      <w:r>
        <w:rPr>
          <w:spacing w:val="-7"/>
        </w:rPr>
        <w:t> </w:t>
      </w:r>
      <w:r>
        <w:rPr>
          <w:spacing w:val="-2"/>
        </w:rPr>
        <w:t>LAVADA.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9"/>
        </w:numPr>
        <w:tabs>
          <w:tab w:pos="1114" w:val="left" w:leader="none"/>
        </w:tabs>
        <w:spacing w:line="229" w:lineRule="exact" w:before="0" w:after="0"/>
        <w:ind w:left="1114" w:right="0" w:hanging="12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ARMAZENAMENTO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EMBALAGEM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4"/>
          <w:sz w:val="20"/>
        </w:rPr>
        <w:t>VAZIA</w:t>
      </w:r>
    </w:p>
    <w:p>
      <w:pPr>
        <w:pStyle w:val="BodyText"/>
        <w:ind w:left="993" w:right="990"/>
        <w:jc w:val="both"/>
      </w:pPr>
      <w:r>
        <w:rPr/>
        <w:t>O armazenamento das embalagens vazias, até sua devolução pelo usuário, deve ser efetuado em local coberto, ventilado, ao abrigo de chuva e com piso impermeável, no próprio local onde guardadas as embalagens cheias.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9"/>
        </w:numPr>
        <w:tabs>
          <w:tab w:pos="1114" w:val="left" w:leader="none"/>
        </w:tabs>
        <w:spacing w:line="240" w:lineRule="auto" w:before="0" w:after="0"/>
        <w:ind w:left="1114" w:right="0" w:hanging="121"/>
        <w:jc w:val="left"/>
      </w:pPr>
      <w:r>
        <w:rPr/>
        <w:t>DEVOLUÇÃO</w:t>
      </w:r>
      <w:r>
        <w:rPr>
          <w:spacing w:val="-10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8"/>
        </w:rPr>
        <w:t> </w:t>
      </w:r>
      <w:r>
        <w:rPr>
          <w:spacing w:val="-4"/>
        </w:rPr>
        <w:t>VAZIA</w:t>
      </w:r>
    </w:p>
    <w:p>
      <w:pPr>
        <w:pStyle w:val="BodyText"/>
        <w:spacing w:before="1"/>
        <w:ind w:left="993" w:right="991" w:hanging="1"/>
        <w:jc w:val="both"/>
      </w:pPr>
      <w:r>
        <w:rPr/>
        <w:t>É obrigatória a devolução da embalagem vazia, pelo usuário, ao estabelecimento onde foi adquirido o produto ou no local indicado na nota fiscal, emitida pelo estabelecimento comercial.</w:t>
      </w:r>
    </w:p>
    <w:p>
      <w:pPr>
        <w:pStyle w:val="Heading1"/>
        <w:numPr>
          <w:ilvl w:val="0"/>
          <w:numId w:val="9"/>
        </w:numPr>
        <w:tabs>
          <w:tab w:pos="1114" w:val="left" w:leader="none"/>
        </w:tabs>
        <w:spacing w:line="240" w:lineRule="auto" w:before="229" w:after="0"/>
        <w:ind w:left="1114" w:right="0" w:hanging="121"/>
        <w:jc w:val="left"/>
      </w:pPr>
      <w:r>
        <w:rPr>
          <w:spacing w:val="-2"/>
        </w:rPr>
        <w:t>TRANSPORTE</w:t>
      </w:r>
    </w:p>
    <w:p>
      <w:pPr>
        <w:pStyle w:val="Heading1"/>
        <w:spacing w:after="0" w:line="240" w:lineRule="auto"/>
        <w:jc w:val="left"/>
        <w:sectPr>
          <w:pgSz w:w="11910" w:h="16850"/>
          <w:pgMar w:header="0" w:footer="1060" w:top="1580" w:bottom="1240" w:left="425" w:right="708"/>
        </w:sectPr>
      </w:pPr>
    </w:p>
    <w:p>
      <w:pPr>
        <w:pStyle w:val="BodyText"/>
        <w:spacing w:before="75"/>
        <w:ind w:left="993" w:right="992"/>
        <w:jc w:val="both"/>
      </w:pPr>
      <w:r>
        <w:rPr/>
        <w:t>As</w:t>
      </w:r>
      <w:r>
        <w:rPr>
          <w:spacing w:val="-3"/>
        </w:rPr>
        <w:t> </w:t>
      </w:r>
      <w:r>
        <w:rPr/>
        <w:t>embalagens</w:t>
      </w:r>
      <w:r>
        <w:rPr>
          <w:spacing w:val="-3"/>
        </w:rPr>
        <w:t> </w:t>
      </w:r>
      <w:r>
        <w:rPr/>
        <w:t>vazias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podem</w:t>
      </w:r>
      <w:r>
        <w:rPr>
          <w:spacing w:val="-4"/>
        </w:rPr>
        <w:t> </w:t>
      </w:r>
      <w:r>
        <w:rPr/>
        <w:t>ser</w:t>
      </w:r>
      <w:r>
        <w:rPr>
          <w:spacing w:val="-3"/>
        </w:rPr>
        <w:t> </w:t>
      </w:r>
      <w:r>
        <w:rPr/>
        <w:t>transportadas</w:t>
      </w:r>
      <w:r>
        <w:rPr>
          <w:spacing w:val="-3"/>
        </w:rPr>
        <w:t> </w:t>
      </w:r>
      <w:r>
        <w:rPr/>
        <w:t>junto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alimentos,</w:t>
      </w:r>
      <w:r>
        <w:rPr>
          <w:spacing w:val="-2"/>
        </w:rPr>
        <w:t> </w:t>
      </w:r>
      <w:r>
        <w:rPr/>
        <w:t>bebidas,</w:t>
      </w:r>
      <w:r>
        <w:rPr>
          <w:spacing w:val="-4"/>
        </w:rPr>
        <w:t> </w:t>
      </w:r>
      <w:r>
        <w:rPr/>
        <w:t>medicamentos, rações, animais e pessoas.</w:t>
      </w:r>
    </w:p>
    <w:p>
      <w:pPr>
        <w:pStyle w:val="Heading1"/>
        <w:spacing w:before="229"/>
        <w:ind w:left="1050"/>
      </w:pPr>
      <w:bookmarkStart w:name="DESTINAÇÃO FINAL DAS EMBALAGENS VAZIAS" w:id="21"/>
      <w:bookmarkEnd w:id="21"/>
      <w:r>
        <w:rPr>
          <w:b w:val="0"/>
        </w:rPr>
      </w:r>
      <w:r>
        <w:rPr/>
        <w:t>DESTINAÇÃO</w:t>
      </w:r>
      <w:r>
        <w:rPr>
          <w:spacing w:val="-9"/>
        </w:rPr>
        <w:t> </w:t>
      </w:r>
      <w:r>
        <w:rPr/>
        <w:t>FINAL</w:t>
      </w:r>
      <w:r>
        <w:rPr>
          <w:spacing w:val="-8"/>
        </w:rPr>
        <w:t> </w:t>
      </w:r>
      <w:r>
        <w:rPr/>
        <w:t>DAS</w:t>
      </w:r>
      <w:r>
        <w:rPr>
          <w:spacing w:val="-7"/>
        </w:rPr>
        <w:t> </w:t>
      </w:r>
      <w:r>
        <w:rPr/>
        <w:t>EMBALAGENS</w:t>
      </w:r>
      <w:r>
        <w:rPr>
          <w:spacing w:val="-7"/>
        </w:rPr>
        <w:t> </w:t>
      </w:r>
      <w:r>
        <w:rPr>
          <w:spacing w:val="-2"/>
        </w:rPr>
        <w:t>VAZIAS</w:t>
      </w:r>
    </w:p>
    <w:p>
      <w:pPr>
        <w:pStyle w:val="BodyText"/>
        <w:ind w:left="993" w:right="990"/>
        <w:jc w:val="both"/>
      </w:pPr>
      <w:r>
        <w:rPr/>
        <w:t>A destinação final das embalagens vazias, após a devolução pelos usuários, somente pode ser realizada pela Empresa Registrante ou por empresas legalmente autorizadas pelos órgãos </w:t>
      </w:r>
      <w:r>
        <w:rPr>
          <w:spacing w:val="-2"/>
        </w:rPr>
        <w:t>competentes.</w:t>
      </w:r>
    </w:p>
    <w:p>
      <w:pPr>
        <w:pStyle w:val="Heading1"/>
        <w:spacing w:before="230"/>
        <w:ind w:right="937"/>
      </w:pPr>
      <w:bookmarkStart w:name="É PROIBIDO AO USUÁRIO A REUTILIZAÇÃO E A" w:id="22"/>
      <w:bookmarkEnd w:id="22"/>
      <w:r>
        <w:rPr>
          <w:b w:val="0"/>
        </w:rPr>
      </w:r>
      <w:r>
        <w:rPr/>
        <w:t>É</w:t>
      </w:r>
      <w:r>
        <w:rPr>
          <w:spacing w:val="40"/>
        </w:rPr>
        <w:t> </w:t>
      </w:r>
      <w:r>
        <w:rPr/>
        <w:t>PROIBIDO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USUÁRIO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REUTILIZAÇÃO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RECICLAGEM</w:t>
      </w:r>
      <w:r>
        <w:rPr>
          <w:spacing w:val="40"/>
        </w:rPr>
        <w:t> </w:t>
      </w:r>
      <w:r>
        <w:rPr/>
        <w:t>DESTA</w:t>
      </w:r>
      <w:r>
        <w:rPr>
          <w:spacing w:val="40"/>
        </w:rPr>
        <w:t> </w:t>
      </w:r>
      <w:r>
        <w:rPr/>
        <w:t>EMBALAGEM</w:t>
      </w:r>
      <w:r>
        <w:rPr>
          <w:spacing w:val="40"/>
        </w:rPr>
        <w:t> </w:t>
      </w:r>
      <w:r>
        <w:rPr/>
        <w:t>VAZIA OU O FRACIONAMENTO E REEMBALAGEM DESTE PRODUTO.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993" w:right="937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EFEITOS SOBRE O MEIO AMBIENTE DECORRENTES DA DESTINAÇÃO INADEQUADA DA EMBALAGEM VAZIA E RESTOS DE PRODUTOS</w:t>
      </w:r>
    </w:p>
    <w:p>
      <w:pPr>
        <w:pStyle w:val="BodyText"/>
        <w:spacing w:before="1"/>
        <w:ind w:left="992" w:right="991"/>
        <w:jc w:val="both"/>
      </w:pPr>
      <w:r>
        <w:rPr/>
        <w:t>A</w:t>
      </w:r>
      <w:r>
        <w:rPr>
          <w:spacing w:val="-4"/>
        </w:rPr>
        <w:t> </w:t>
      </w:r>
      <w:r>
        <w:rPr/>
        <w:t>destinação</w:t>
      </w:r>
      <w:r>
        <w:rPr>
          <w:spacing w:val="-2"/>
        </w:rPr>
        <w:t> </w:t>
      </w:r>
      <w:r>
        <w:rPr/>
        <w:t>inadequada</w:t>
      </w:r>
      <w:r>
        <w:rPr>
          <w:spacing w:val="-2"/>
        </w:rPr>
        <w:t> </w:t>
      </w:r>
      <w:r>
        <w:rPr/>
        <w:t>das</w:t>
      </w:r>
      <w:r>
        <w:rPr>
          <w:spacing w:val="-3"/>
        </w:rPr>
        <w:t> </w:t>
      </w:r>
      <w:r>
        <w:rPr/>
        <w:t>embalagens</w:t>
      </w:r>
      <w:r>
        <w:rPr>
          <w:spacing w:val="-3"/>
        </w:rPr>
        <w:t> </w:t>
      </w:r>
      <w:r>
        <w:rPr/>
        <w:t>vazias,</w:t>
      </w:r>
      <w:r>
        <w:rPr>
          <w:spacing w:val="-4"/>
        </w:rPr>
        <w:t> </w:t>
      </w:r>
      <w:r>
        <w:rPr/>
        <w:t>sacarias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restos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produtos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meio</w:t>
      </w:r>
      <w:r>
        <w:rPr>
          <w:spacing w:val="-4"/>
        </w:rPr>
        <w:t> </w:t>
      </w:r>
      <w:r>
        <w:rPr/>
        <w:t>ambiente causa contaminação do solo, da água e do ar, prejudicando a fauna, a flora e a saúde das </w:t>
      </w:r>
      <w:r>
        <w:rPr>
          <w:spacing w:val="-2"/>
        </w:rPr>
        <w:t>pessoas.</w:t>
      </w:r>
    </w:p>
    <w:p>
      <w:pPr>
        <w:pStyle w:val="Heading1"/>
        <w:spacing w:before="230"/>
        <w:ind w:left="992"/>
      </w:pPr>
      <w:bookmarkStart w:name="PRODUTOS IMPRÓPRIOS PARA UTILIZAÇÃO OU E" w:id="23"/>
      <w:bookmarkEnd w:id="23"/>
      <w:r>
        <w:rPr>
          <w:b w:val="0"/>
        </w:rPr>
      </w:r>
      <w:r>
        <w:rPr/>
        <w:t>PRODUTOS</w:t>
      </w:r>
      <w:r>
        <w:rPr>
          <w:spacing w:val="-8"/>
        </w:rPr>
        <w:t> </w:t>
      </w:r>
      <w:r>
        <w:rPr/>
        <w:t>IMPRÓPRIOS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UTILIZAÇÃO</w:t>
      </w:r>
      <w:r>
        <w:rPr>
          <w:spacing w:val="-8"/>
        </w:rPr>
        <w:t> </w:t>
      </w:r>
      <w:r>
        <w:rPr/>
        <w:t>OU</w:t>
      </w:r>
      <w:r>
        <w:rPr>
          <w:spacing w:val="-5"/>
        </w:rPr>
        <w:t> </w:t>
      </w:r>
      <w:r>
        <w:rPr/>
        <w:t>EM</w:t>
      </w:r>
      <w:r>
        <w:rPr>
          <w:spacing w:val="-8"/>
        </w:rPr>
        <w:t> </w:t>
      </w:r>
      <w:r>
        <w:rPr>
          <w:spacing w:val="-2"/>
        </w:rPr>
        <w:t>DESUSO</w:t>
      </w:r>
    </w:p>
    <w:p>
      <w:pPr>
        <w:pStyle w:val="BodyText"/>
        <w:ind w:left="992" w:right="994"/>
        <w:jc w:val="both"/>
      </w:pPr>
      <w:r>
        <w:rPr/>
        <w:t>Caso este produto venha a se tornar impróprio para utilização ou em desuso, consulte o</w:t>
      </w:r>
      <w:r>
        <w:rPr>
          <w:spacing w:val="40"/>
        </w:rPr>
        <w:t> </w:t>
      </w:r>
      <w:r>
        <w:rPr/>
        <w:t>registrante pelo telefone indicado no rótulo, para sua devolução e destinação final.</w:t>
      </w:r>
    </w:p>
    <w:p>
      <w:pPr>
        <w:pStyle w:val="BodyText"/>
        <w:ind w:left="992" w:right="992"/>
        <w:jc w:val="both"/>
      </w:pPr>
      <w:r>
        <w:rPr/>
        <w:t>A desativação do produto é feita pela incineração em fornos destinados para esse tipo de operação, equipados com câmaras de lavagem de gases efluentes e aprovados por órgão ambiental competente.</w:t>
      </w:r>
    </w:p>
    <w:p>
      <w:pPr>
        <w:pStyle w:val="BodyText"/>
        <w:spacing w:before="1"/>
      </w:pPr>
    </w:p>
    <w:p>
      <w:pPr>
        <w:pStyle w:val="Heading1"/>
        <w:spacing w:line="229" w:lineRule="exact"/>
        <w:ind w:left="992"/>
      </w:pPr>
      <w:r>
        <w:rPr/>
        <w:t>TRANSPORTE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AGROTÓXICOS,</w:t>
      </w:r>
      <w:r>
        <w:rPr>
          <w:spacing w:val="-7"/>
        </w:rPr>
        <w:t> </w:t>
      </w:r>
      <w:r>
        <w:rPr/>
        <w:t>COMPONENTES</w:t>
      </w:r>
      <w:r>
        <w:rPr>
          <w:spacing w:val="-10"/>
        </w:rPr>
        <w:t> </w:t>
      </w:r>
      <w:r>
        <w:rPr/>
        <w:t>E</w:t>
      </w:r>
      <w:r>
        <w:rPr>
          <w:spacing w:val="-7"/>
        </w:rPr>
        <w:t> </w:t>
      </w:r>
      <w:r>
        <w:rPr>
          <w:spacing w:val="-2"/>
        </w:rPr>
        <w:t>AFINS:</w:t>
      </w:r>
    </w:p>
    <w:p>
      <w:pPr>
        <w:pStyle w:val="BodyText"/>
        <w:ind w:left="992" w:right="992" w:hanging="1"/>
        <w:jc w:val="both"/>
      </w:pPr>
      <w:r>
        <w:rPr/>
        <w:t>O transporte está sujeito às regras e aos procedimentos estabelecidos na legislação específica, bem como determina que os agrotóxicos não podem ser transportados junto de pessoas, animais, rações, medicamentos ou outros materiais.</w:t>
      </w:r>
    </w:p>
    <w:p>
      <w:pPr>
        <w:pStyle w:val="BodyText"/>
        <w:spacing w:before="1"/>
      </w:pPr>
    </w:p>
    <w:p>
      <w:pPr>
        <w:pStyle w:val="Heading1"/>
        <w:ind w:left="992" w:right="865"/>
      </w:pPr>
      <w:r>
        <w:rPr/>
        <w:t>RESTRIÇÕES</w:t>
      </w:r>
      <w:r>
        <w:rPr>
          <w:spacing w:val="80"/>
        </w:rPr>
        <w:t> </w:t>
      </w:r>
      <w:r>
        <w:rPr/>
        <w:t>ESTABELECIDAS</w:t>
      </w:r>
      <w:r>
        <w:rPr>
          <w:spacing w:val="80"/>
        </w:rPr>
        <w:t> </w:t>
      </w:r>
      <w:r>
        <w:rPr/>
        <w:t>POR</w:t>
      </w:r>
      <w:r>
        <w:rPr>
          <w:spacing w:val="80"/>
        </w:rPr>
        <w:t> </w:t>
      </w:r>
      <w:r>
        <w:rPr/>
        <w:t>ÓRGÃO</w:t>
      </w:r>
      <w:r>
        <w:rPr>
          <w:spacing w:val="80"/>
        </w:rPr>
        <w:t> </w:t>
      </w:r>
      <w:r>
        <w:rPr/>
        <w:t>COMPETENTE</w:t>
      </w:r>
      <w:r>
        <w:rPr>
          <w:spacing w:val="80"/>
        </w:rPr>
        <w:t> </w:t>
      </w:r>
      <w:r>
        <w:rPr/>
        <w:t>DO</w:t>
      </w:r>
      <w:r>
        <w:rPr>
          <w:spacing w:val="80"/>
        </w:rPr>
        <w:t> </w:t>
      </w:r>
      <w:r>
        <w:rPr/>
        <w:t>ESTADO,</w:t>
      </w:r>
      <w:r>
        <w:rPr>
          <w:spacing w:val="80"/>
        </w:rPr>
        <w:t> </w:t>
      </w:r>
      <w:r>
        <w:rPr/>
        <w:t>DISTRITO FEDERAL OU MUNICIPAL:</w:t>
      </w:r>
    </w:p>
    <w:p>
      <w:pPr>
        <w:pStyle w:val="BodyText"/>
        <w:spacing w:line="229" w:lineRule="exact"/>
        <w:ind w:left="992"/>
        <w:jc w:val="both"/>
      </w:pPr>
      <w:r>
        <w:rPr/>
        <w:t>De</w:t>
      </w:r>
      <w:r>
        <w:rPr>
          <w:spacing w:val="-9"/>
        </w:rPr>
        <w:t> </w:t>
      </w:r>
      <w:r>
        <w:rPr/>
        <w:t>acordo</w:t>
      </w:r>
      <w:r>
        <w:rPr>
          <w:spacing w:val="-8"/>
        </w:rPr>
        <w:t> </w:t>
      </w:r>
      <w:r>
        <w:rPr/>
        <w:t>com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recomendações</w:t>
      </w:r>
      <w:r>
        <w:rPr>
          <w:spacing w:val="-5"/>
        </w:rPr>
        <w:t> </w:t>
      </w:r>
      <w:r>
        <w:rPr/>
        <w:t>aprovadas</w:t>
      </w:r>
      <w:r>
        <w:rPr>
          <w:spacing w:val="-7"/>
        </w:rPr>
        <w:t> </w:t>
      </w:r>
      <w:r>
        <w:rPr/>
        <w:t>pelos</w:t>
      </w:r>
      <w:r>
        <w:rPr>
          <w:spacing w:val="-7"/>
        </w:rPr>
        <w:t> </w:t>
      </w:r>
      <w:r>
        <w:rPr/>
        <w:t>órgãos</w:t>
      </w:r>
      <w:r>
        <w:rPr>
          <w:spacing w:val="-8"/>
        </w:rPr>
        <w:t> </w:t>
      </w:r>
      <w:r>
        <w:rPr>
          <w:spacing w:val="-2"/>
        </w:rPr>
        <w:t>responsáveis.</w:t>
      </w:r>
    </w:p>
    <w:p>
      <w:pPr>
        <w:pStyle w:val="BodyText"/>
        <w:spacing w:before="9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5879465</wp:posOffset>
            </wp:positionH>
            <wp:positionV relativeFrom="paragraph">
              <wp:posOffset>145489</wp:posOffset>
            </wp:positionV>
            <wp:extent cx="603492" cy="603503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92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6"/>
      </w:pPr>
    </w:p>
    <w:p>
      <w:pPr>
        <w:spacing w:before="0"/>
        <w:ind w:left="0" w:right="989" w:firstLine="0"/>
        <w:jc w:val="righ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BROMCOMP/2403-</w:t>
      </w:r>
      <w:r>
        <w:rPr>
          <w:rFonts w:ascii="Arial"/>
          <w:b/>
          <w:spacing w:val="-5"/>
          <w:sz w:val="20"/>
        </w:rPr>
        <w:t>00</w:t>
      </w:r>
    </w:p>
    <w:sectPr>
      <w:pgSz w:w="11910" w:h="16850"/>
      <w:pgMar w:header="0" w:footer="1060" w:top="1580" w:bottom="1240" w:left="42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94624">
              <wp:simplePos x="0" y="0"/>
              <wp:positionH relativeFrom="page">
                <wp:posOffset>5897371</wp:posOffset>
              </wp:positionH>
              <wp:positionV relativeFrom="page">
                <wp:posOffset>9881266</wp:posOffset>
              </wp:positionV>
              <wp:extent cx="598805" cy="2844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98805" cy="28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7" w:lineRule="exact" w:before="14"/>
                            <w:ind w:left="0" w:right="18" w:firstLine="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05/03/2024</w:t>
                          </w:r>
                        </w:p>
                        <w:p>
                          <w:pPr>
                            <w:spacing w:line="207" w:lineRule="exact" w:before="0"/>
                            <w:ind w:left="0" w:right="18" w:firstLine="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18"/>
                            </w:rPr>
                            <w:t>27</w: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64.359985pt;margin-top:778.05249pt;width:47.15pt;height:22.4pt;mso-position-horizontal-relative:page;mso-position-vertical-relative:page;z-index:-17721856" type="#_x0000_t202" id="docshape1" filled="false" stroked="false">
              <v:textbox inset="0,0,0,0">
                <w:txbxContent>
                  <w:p>
                    <w:pPr>
                      <w:spacing w:line="207" w:lineRule="exact" w:before="1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05/03/2024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fldChar w:fldCharType="begin"/>
                    </w:r>
                    <w:r>
                      <w:rPr>
                        <w:spacing w:val="-2"/>
                        <w:sz w:val="18"/>
                      </w:rPr>
                      <w:instrText> PAGE </w:instrText>
                    </w:r>
                    <w:r>
                      <w:rPr>
                        <w:spacing w:val="-2"/>
                        <w:sz w:val="18"/>
                      </w:rPr>
                      <w:fldChar w:fldCharType="separate"/>
                    </w:r>
                    <w:r>
                      <w:rPr>
                        <w:spacing w:val="-2"/>
                        <w:sz w:val="18"/>
                      </w:rPr>
                      <w:t>10</w:t>
                    </w:r>
                    <w:r>
                      <w:rPr>
                        <w:spacing w:val="-2"/>
                        <w:sz w:val="18"/>
                      </w:rP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>/</w:t>
                    </w:r>
                    <w:r>
                      <w:rPr>
                        <w:spacing w:val="-2"/>
                        <w:sz w:val="18"/>
                      </w:rPr>
                      <w:fldChar w:fldCharType="begin"/>
                    </w:r>
                    <w:r>
                      <w:rPr>
                        <w:spacing w:val="-2"/>
                        <w:sz w:val="18"/>
                      </w:rPr>
                      <w:instrText> NUMPAGES </w:instrText>
                    </w:r>
                    <w:r>
                      <w:rPr>
                        <w:spacing w:val="-2"/>
                        <w:sz w:val="18"/>
                      </w:rPr>
                      <w:fldChar w:fldCharType="separate"/>
                    </w:r>
                    <w:r>
                      <w:rPr>
                        <w:spacing w:val="-2"/>
                        <w:sz w:val="18"/>
                      </w:rPr>
                      <w:t>27</w:t>
                    </w:r>
                    <w:r>
                      <w:rPr>
                        <w:spacing w:val="-2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-"/>
      <w:lvlJc w:val="left"/>
      <w:pPr>
        <w:ind w:left="1115" w:hanging="123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85" w:hanging="12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50" w:hanging="12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16" w:hanging="12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81" w:hanging="12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46" w:hanging="12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12" w:hanging="12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77" w:hanging="12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42" w:hanging="123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130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03" w:hanging="1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6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30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93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56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20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83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46" w:hanging="142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"/>
      <w:lvlJc w:val="left"/>
      <w:pPr>
        <w:ind w:left="1226" w:hanging="23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75" w:hanging="2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30" w:hanging="2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86" w:hanging="2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41" w:hanging="2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96" w:hanging="2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52" w:hanging="2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07" w:hanging="2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62" w:hanging="233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134" w:hanging="123"/>
      </w:pPr>
      <w:rPr>
        <w:rFonts w:hint="default" w:ascii="Arial MT" w:hAnsi="Arial MT" w:eastAsia="Arial MT" w:cs="Arial MT"/>
        <w:spacing w:val="0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701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08" w:hanging="3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16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24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32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40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48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57" w:hanging="348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35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2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6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0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4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90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34" w:hanging="12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03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6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30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93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56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20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83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46" w:hanging="12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17" w:hanging="125"/>
      </w:pPr>
      <w:rPr>
        <w:rFonts w:hint="default" w:ascii="Arial MT" w:hAnsi="Arial MT" w:eastAsia="Arial MT" w:cs="Arial MT"/>
        <w:spacing w:val="0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713" w:hanging="348"/>
      </w:pPr>
      <w:rPr>
        <w:rFonts w:hint="default" w:ascii="Symbol" w:hAnsi="Symbol" w:eastAsia="Symbol" w:cs="Symbol"/>
        <w:strike/>
        <w:spacing w:val="0"/>
        <w:w w:val="9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20" w:hanging="3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51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3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5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46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78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10" w:hanging="34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713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25" w:hanging="3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30" w:hanging="3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436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41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246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52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57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62" w:hanging="34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93" w:hanging="16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77" w:hanging="1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54" w:hanging="1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32" w:hanging="1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09" w:hanging="1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86" w:hanging="1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64" w:hanging="1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41" w:hanging="1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18" w:hanging="161"/>
      </w:pPr>
      <w:rPr>
        <w:rFonts w:hint="default"/>
        <w:lang w:val="pt-PT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993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993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352" w:hanging="36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hyperlink" Target="http://www.weedscience.com/" TargetMode="External"/><Relationship Id="rId27" Type="http://schemas.openxmlformats.org/officeDocument/2006/relationships/hyperlink" Target="http://www.sbcpd.org/" TargetMode="External"/><Relationship Id="rId28" Type="http://schemas.openxmlformats.org/officeDocument/2006/relationships/hyperlink" Target="http://www.hrac-br.org/" TargetMode="External"/><Relationship Id="rId29" Type="http://schemas.openxmlformats.org/officeDocument/2006/relationships/hyperlink" Target="http://www.agricultura.gov.br/" TargetMode="Externa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Dinis Criacoes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dc:description/>
  <dc:title>Rua Samuel Aizemberg, 1707 – São Bernardo do Campo – SP – 09851-550</dc:title>
  <dcterms:created xsi:type="dcterms:W3CDTF">2025-08-03T19:20:11Z</dcterms:created>
  <dcterms:modified xsi:type="dcterms:W3CDTF">2025-08-03T19:20:11Z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lpwstr>0</vt:lpwstr>
  </property>
  <property fmtid="{D5CDD505-2E9C-101B-9397-08002B2CF9AE}" pid="3" name="ContentTypeId">
    <vt:lpwstr>0x010100C23AE3850B124641A5CBBB44D2B1D98F</vt:lpwstr>
  </property>
  <property fmtid="{D5CDD505-2E9C-101B-9397-08002B2CF9AE}" pid="4" name="Created">
    <vt:filetime>2024-03-12T00:00:00Z</vt:filetime>
  </property>
  <property fmtid="{D5CDD505-2E9C-101B-9397-08002B2CF9AE}" pid="5" name="Creator">
    <vt:lpwstr>Acrobat PDFMaker 23 para Word</vt:lpwstr>
  </property>
  <property fmtid="{D5CDD505-2E9C-101B-9397-08002B2CF9AE}" pid="6" name="LastSaved">
    <vt:filetime>2025-08-03T00:00:00Z</vt:filetime>
  </property>
  <property fmtid="{D5CDD505-2E9C-101B-9397-08002B2CF9AE}" pid="7" name="MSIP_Label_7f850223-87a8-40c3-9eb2-432606efca2a_ContentBits">
    <vt:lpwstr>0</vt:lpwstr>
  </property>
  <property fmtid="{D5CDD505-2E9C-101B-9397-08002B2CF9AE}" pid="8" name="MSIP_Label_7f850223-87a8-40c3-9eb2-432606efca2a_Enabled">
    <vt:lpwstr>true</vt:lpwstr>
  </property>
  <property fmtid="{D5CDD505-2E9C-101B-9397-08002B2CF9AE}" pid="9" name="MSIP_Label_7f850223-87a8-40c3-9eb2-432606efca2a_Method">
    <vt:lpwstr>Privileged</vt:lpwstr>
  </property>
  <property fmtid="{D5CDD505-2E9C-101B-9397-08002B2CF9AE}" pid="10" name="MSIP_Label_7f850223-87a8-40c3-9eb2-432606efca2a_Name">
    <vt:lpwstr>7f850223-87a8-40c3-9eb2-432606efca2a</vt:lpwstr>
  </property>
  <property fmtid="{D5CDD505-2E9C-101B-9397-08002B2CF9AE}" pid="11" name="MSIP_Label_7f850223-87a8-40c3-9eb2-432606efca2a_SetDate">
    <vt:lpwstr>2022-02-02T13:13:25Z</vt:lpwstr>
  </property>
  <property fmtid="{D5CDD505-2E9C-101B-9397-08002B2CF9AE}" pid="12" name="MSIP_Label_7f850223-87a8-40c3-9eb2-432606efca2a_SiteId">
    <vt:lpwstr>fcb2b37b-5da0-466b-9b83-0014b67a7c78</vt:lpwstr>
  </property>
  <property fmtid="{D5CDD505-2E9C-101B-9397-08002B2CF9AE}" pid="13" name="Producer">
    <vt:lpwstr>Adobe PDF Library 23.8.75</vt:lpwstr>
  </property>
  <property fmtid="{D5CDD505-2E9C-101B-9397-08002B2CF9AE}" pid="14" name="SourceModified">
    <vt:lpwstr>D:20240312121513</vt:lpwstr>
  </property>
</Properties>
</file>