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 w:lineRule="exact" w:before="0"/>
        <w:ind w:left="0" w:right="1732" w:firstLine="0"/>
        <w:jc w:val="righ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p>
      <w:pPr>
        <w:pStyle w:val="BodyText"/>
        <w:spacing w:before="263"/>
        <w:rPr>
          <w:rFonts w:ascii="Leelawadee UI Semilight"/>
        </w:rPr>
      </w:pPr>
    </w:p>
    <w:p>
      <w:pPr>
        <w:pStyle w:val="Heading1"/>
        <w:ind w:left="0" w:right="361"/>
        <w:jc w:val="center"/>
      </w:pPr>
      <w:r>
        <w:rPr/>
        <w:t>SELECT</w:t>
      </w:r>
      <w:r>
        <w:rPr>
          <w:spacing w:val="-7"/>
        </w:rPr>
        <w:t> </w:t>
      </w:r>
      <w:r>
        <w:rPr/>
        <w:t>240</w:t>
      </w:r>
      <w:r>
        <w:rPr>
          <w:spacing w:val="-8"/>
        </w:rPr>
        <w:t> </w:t>
      </w:r>
      <w:r>
        <w:rPr>
          <w:spacing w:val="-5"/>
        </w:rPr>
        <w:t>EC</w:t>
      </w:r>
    </w:p>
    <w:p>
      <w:pPr>
        <w:spacing w:before="170"/>
        <w:ind w:left="1173" w:right="0" w:firstLine="0"/>
        <w:jc w:val="left"/>
        <w:rPr>
          <w:b/>
          <w:sz w:val="20"/>
        </w:rPr>
      </w:pPr>
      <w:r>
        <w:rPr>
          <w:b/>
          <w:sz w:val="20"/>
        </w:rPr>
        <w:t>Registrado</w:t>
      </w:r>
      <w:r>
        <w:rPr>
          <w:b/>
          <w:spacing w:val="-5"/>
          <w:sz w:val="20"/>
        </w:rPr>
        <w:t> </w:t>
      </w:r>
      <w:r>
        <w:rPr>
          <w:b/>
          <w:sz w:val="20"/>
        </w:rPr>
        <w:t>no</w:t>
      </w:r>
      <w:r>
        <w:rPr>
          <w:b/>
          <w:spacing w:val="-5"/>
          <w:sz w:val="20"/>
        </w:rPr>
        <w:t> </w:t>
      </w:r>
      <w:r>
        <w:rPr>
          <w:b/>
          <w:sz w:val="20"/>
        </w:rPr>
        <w:t>Ministério</w:t>
      </w:r>
      <w:r>
        <w:rPr>
          <w:b/>
          <w:spacing w:val="-5"/>
          <w:sz w:val="20"/>
        </w:rPr>
        <w:t> </w:t>
      </w:r>
      <w:r>
        <w:rPr>
          <w:b/>
          <w:sz w:val="20"/>
        </w:rPr>
        <w:t>da</w:t>
      </w:r>
      <w:r>
        <w:rPr>
          <w:b/>
          <w:spacing w:val="-6"/>
          <w:sz w:val="20"/>
        </w:rPr>
        <w:t> </w:t>
      </w:r>
      <w:r>
        <w:rPr>
          <w:b/>
          <w:sz w:val="20"/>
        </w:rPr>
        <w:t>Agricultura</w:t>
      </w:r>
      <w:r>
        <w:rPr>
          <w:b/>
          <w:spacing w:val="-6"/>
          <w:sz w:val="20"/>
        </w:rPr>
        <w:t> </w:t>
      </w:r>
      <w:r>
        <w:rPr>
          <w:b/>
          <w:sz w:val="20"/>
        </w:rPr>
        <w:t>e</w:t>
      </w:r>
      <w:r>
        <w:rPr>
          <w:b/>
          <w:spacing w:val="-5"/>
          <w:sz w:val="20"/>
        </w:rPr>
        <w:t> </w:t>
      </w:r>
      <w:r>
        <w:rPr>
          <w:b/>
          <w:sz w:val="20"/>
        </w:rPr>
        <w:t>Pecuária</w:t>
      </w:r>
      <w:r>
        <w:rPr>
          <w:b/>
          <w:spacing w:val="-9"/>
          <w:sz w:val="20"/>
        </w:rPr>
        <w:t> </w:t>
      </w:r>
      <w:r>
        <w:rPr>
          <w:b/>
          <w:sz w:val="20"/>
        </w:rPr>
        <w:t>-</w:t>
      </w:r>
      <w:r>
        <w:rPr>
          <w:b/>
          <w:spacing w:val="-5"/>
          <w:sz w:val="20"/>
        </w:rPr>
        <w:t> </w:t>
      </w:r>
      <w:r>
        <w:rPr>
          <w:b/>
          <w:sz w:val="20"/>
        </w:rPr>
        <w:t>MAPA</w:t>
      </w:r>
      <w:r>
        <w:rPr>
          <w:b/>
          <w:spacing w:val="-5"/>
          <w:sz w:val="20"/>
        </w:rPr>
        <w:t> </w:t>
      </w:r>
      <w:r>
        <w:rPr>
          <w:b/>
          <w:sz w:val="20"/>
        </w:rPr>
        <w:t>sob</w:t>
      </w:r>
      <w:r>
        <w:rPr>
          <w:b/>
          <w:spacing w:val="-5"/>
          <w:sz w:val="20"/>
        </w:rPr>
        <w:t> </w:t>
      </w:r>
      <w:r>
        <w:rPr>
          <w:b/>
          <w:sz w:val="20"/>
        </w:rPr>
        <w:t>nº</w:t>
      </w:r>
      <w:r>
        <w:rPr>
          <w:b/>
          <w:spacing w:val="-7"/>
          <w:sz w:val="20"/>
        </w:rPr>
        <w:t> </w:t>
      </w:r>
      <w:r>
        <w:rPr>
          <w:b/>
          <w:spacing w:val="-2"/>
          <w:sz w:val="20"/>
        </w:rPr>
        <w:t>00479097</w:t>
      </w:r>
    </w:p>
    <w:p>
      <w:pPr>
        <w:pStyle w:val="BodyText"/>
        <w:spacing w:before="128"/>
        <w:rPr>
          <w:b/>
        </w:rPr>
      </w:pPr>
    </w:p>
    <w:p>
      <w:pPr>
        <w:pStyle w:val="Heading1"/>
      </w:pPr>
      <w:r>
        <w:rPr>
          <w:spacing w:val="-2"/>
        </w:rPr>
        <w:t>COMPOSIÇÃO:</w:t>
      </w:r>
    </w:p>
    <w:p>
      <w:pPr>
        <w:pStyle w:val="BodyText"/>
        <w:tabs>
          <w:tab w:pos="7351" w:val="left" w:leader="dot"/>
        </w:tabs>
        <w:spacing w:line="276" w:lineRule="auto" w:before="38"/>
        <w:ind w:left="557" w:right="458" w:hanging="1"/>
        <w:rPr>
          <w:b/>
        </w:rPr>
      </w:pPr>
      <w:r>
        <w:rPr/>
        <w:t>(RS)-2-[(E)-1-[(E)-3-chloroallyloxyimino]propyl]-5-[2-(ethylthio)</w:t>
      </w:r>
      <w:r>
        <w:rPr>
          <w:spacing w:val="40"/>
        </w:rPr>
        <w:t> </w:t>
      </w:r>
      <w:r>
        <w:rPr/>
        <w:t>propyl]-3-hydroxycyclohex-2- enone (CLETODIM)</w:t>
      </w:r>
      <w:r>
        <w:rPr/>
        <w:tab/>
      </w:r>
      <w:r>
        <w:rPr>
          <w:b/>
        </w:rPr>
        <w:t>240,00</w:t>
      </w:r>
      <w:r>
        <w:rPr>
          <w:b/>
          <w:spacing w:val="-12"/>
        </w:rPr>
        <w:t> </w:t>
      </w:r>
      <w:r>
        <w:rPr>
          <w:b/>
        </w:rPr>
        <w:t>g/L</w:t>
      </w:r>
      <w:r>
        <w:rPr>
          <w:b/>
          <w:spacing w:val="-14"/>
        </w:rPr>
        <w:t> </w:t>
      </w:r>
      <w:r>
        <w:rPr>
          <w:b/>
        </w:rPr>
        <w:t>(24,00%</w:t>
      </w:r>
      <w:r>
        <w:rPr>
          <w:b/>
          <w:spacing w:val="-11"/>
        </w:rPr>
        <w:t> </w:t>
      </w:r>
      <w:r>
        <w:rPr>
          <w:b/>
        </w:rPr>
        <w:t>m/v)</w:t>
      </w:r>
    </w:p>
    <w:p>
      <w:pPr>
        <w:tabs>
          <w:tab w:pos="7221" w:val="left" w:leader="dot"/>
        </w:tabs>
        <w:spacing w:before="29"/>
        <w:ind w:left="557" w:right="0" w:firstLine="0"/>
        <w:jc w:val="left"/>
        <w:rPr>
          <w:b/>
          <w:sz w:val="20"/>
        </w:rPr>
      </w:pPr>
      <w:r>
        <w:rPr>
          <w:sz w:val="20"/>
        </w:rPr>
        <w:t>Solvente</w:t>
      </w:r>
      <w:r>
        <w:rPr>
          <w:spacing w:val="-9"/>
          <w:sz w:val="20"/>
        </w:rPr>
        <w:t> </w:t>
      </w:r>
      <w:r>
        <w:rPr>
          <w:sz w:val="20"/>
        </w:rPr>
        <w:t>nafta</w:t>
      </w:r>
      <w:r>
        <w:rPr>
          <w:spacing w:val="-7"/>
          <w:sz w:val="20"/>
        </w:rPr>
        <w:t> </w:t>
      </w:r>
      <w:r>
        <w:rPr>
          <w:sz w:val="20"/>
        </w:rPr>
        <w:t>de</w:t>
      </w:r>
      <w:r>
        <w:rPr>
          <w:spacing w:val="-8"/>
          <w:sz w:val="20"/>
        </w:rPr>
        <w:t> </w:t>
      </w:r>
      <w:r>
        <w:rPr>
          <w:sz w:val="20"/>
        </w:rPr>
        <w:t>petróleo</w:t>
      </w:r>
      <w:r>
        <w:rPr>
          <w:spacing w:val="-6"/>
          <w:sz w:val="20"/>
        </w:rPr>
        <w:t> </w:t>
      </w:r>
      <w:r>
        <w:rPr>
          <w:spacing w:val="-2"/>
          <w:sz w:val="20"/>
        </w:rPr>
        <w:t>aromático</w:t>
      </w:r>
      <w:r>
        <w:rPr>
          <w:sz w:val="20"/>
        </w:rPr>
        <w:tab/>
      </w:r>
      <w:r>
        <w:rPr>
          <w:b/>
          <w:color w:val="181C1B"/>
          <w:sz w:val="20"/>
        </w:rPr>
        <w:t>646,52</w:t>
      </w:r>
      <w:r>
        <w:rPr>
          <w:b/>
          <w:color w:val="181C1B"/>
          <w:spacing w:val="-8"/>
          <w:sz w:val="20"/>
        </w:rPr>
        <w:t> </w:t>
      </w:r>
      <w:r>
        <w:rPr>
          <w:b/>
          <w:sz w:val="20"/>
        </w:rPr>
        <w:t>g/L</w:t>
      </w:r>
      <w:r>
        <w:rPr>
          <w:b/>
          <w:spacing w:val="-4"/>
          <w:sz w:val="20"/>
        </w:rPr>
        <w:t> </w:t>
      </w:r>
      <w:r>
        <w:rPr>
          <w:b/>
          <w:sz w:val="20"/>
        </w:rPr>
        <w:t>(</w:t>
      </w:r>
      <w:r>
        <w:rPr>
          <w:b/>
          <w:color w:val="181C1B"/>
          <w:sz w:val="20"/>
        </w:rPr>
        <w:t>64,65</w:t>
      </w:r>
      <w:r>
        <w:rPr>
          <w:b/>
          <w:color w:val="181C1B"/>
          <w:spacing w:val="-7"/>
          <w:sz w:val="20"/>
        </w:rPr>
        <w:t> </w:t>
      </w:r>
      <w:r>
        <w:rPr>
          <w:b/>
          <w:sz w:val="20"/>
        </w:rPr>
        <w:t>%</w:t>
      </w:r>
      <w:r>
        <w:rPr>
          <w:b/>
          <w:spacing w:val="-3"/>
          <w:sz w:val="20"/>
        </w:rPr>
        <w:t> </w:t>
      </w:r>
      <w:r>
        <w:rPr>
          <w:b/>
          <w:spacing w:val="-4"/>
          <w:sz w:val="20"/>
        </w:rPr>
        <w:t>m/v)</w:t>
      </w:r>
    </w:p>
    <w:p>
      <w:pPr>
        <w:tabs>
          <w:tab w:pos="7555" w:val="left" w:leader="dot"/>
        </w:tabs>
        <w:spacing w:before="36"/>
        <w:ind w:left="557" w:right="0" w:firstLine="0"/>
        <w:jc w:val="left"/>
        <w:rPr>
          <w:b/>
          <w:sz w:val="20"/>
        </w:rPr>
      </w:pPr>
      <w:r>
        <w:rPr>
          <w:sz w:val="20"/>
        </w:rPr>
        <w:t>Outros</w:t>
      </w:r>
      <w:r>
        <w:rPr>
          <w:spacing w:val="-9"/>
          <w:sz w:val="20"/>
        </w:rPr>
        <w:t> </w:t>
      </w:r>
      <w:r>
        <w:rPr>
          <w:spacing w:val="-2"/>
          <w:sz w:val="20"/>
        </w:rPr>
        <w:t>ingredientes</w:t>
      </w:r>
      <w:r>
        <w:rPr>
          <w:sz w:val="20"/>
        </w:rPr>
        <w:tab/>
      </w:r>
      <w:r>
        <w:rPr>
          <w:b/>
          <w:sz w:val="20"/>
        </w:rPr>
        <w:t>56,58</w:t>
      </w:r>
      <w:r>
        <w:rPr>
          <w:b/>
          <w:spacing w:val="-4"/>
          <w:sz w:val="20"/>
        </w:rPr>
        <w:t> </w:t>
      </w:r>
      <w:r>
        <w:rPr>
          <w:b/>
          <w:sz w:val="20"/>
        </w:rPr>
        <w:t>g/L</w:t>
      </w:r>
      <w:r>
        <w:rPr>
          <w:b/>
          <w:spacing w:val="-4"/>
          <w:sz w:val="20"/>
        </w:rPr>
        <w:t> </w:t>
      </w:r>
      <w:r>
        <w:rPr>
          <w:b/>
          <w:sz w:val="20"/>
        </w:rPr>
        <w:t>(5,66</w:t>
      </w:r>
      <w:r>
        <w:rPr>
          <w:b/>
          <w:spacing w:val="-7"/>
          <w:sz w:val="20"/>
        </w:rPr>
        <w:t> </w:t>
      </w:r>
      <w:r>
        <w:rPr>
          <w:b/>
          <w:sz w:val="20"/>
        </w:rPr>
        <w:t>%</w:t>
      </w:r>
      <w:r>
        <w:rPr>
          <w:b/>
          <w:spacing w:val="-3"/>
          <w:sz w:val="20"/>
        </w:rPr>
        <w:t> </w:t>
      </w:r>
      <w:r>
        <w:rPr>
          <w:b/>
          <w:spacing w:val="-4"/>
          <w:sz w:val="20"/>
        </w:rPr>
        <w:t>m/v)</w:t>
      </w:r>
    </w:p>
    <w:p>
      <w:pPr>
        <w:pStyle w:val="BodyText"/>
        <w:spacing w:before="72"/>
        <w:rPr>
          <w:b/>
        </w:rPr>
      </w:pP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3252"/>
        <w:gridCol w:w="3264"/>
      </w:tblGrid>
      <w:tr>
        <w:trPr>
          <w:trHeight w:val="244" w:hRule="atLeast"/>
        </w:trPr>
        <w:tc>
          <w:tcPr>
            <w:tcW w:w="3254" w:type="dxa"/>
            <w:tcBorders>
              <w:right w:val="nil"/>
            </w:tcBorders>
          </w:tcPr>
          <w:p>
            <w:pPr>
              <w:pStyle w:val="TableParagraph"/>
              <w:spacing w:line="224" w:lineRule="exact"/>
              <w:ind w:left="8"/>
              <w:jc w:val="center"/>
              <w:rPr>
                <w:b/>
                <w:sz w:val="20"/>
              </w:rPr>
            </w:pPr>
            <w:r>
              <w:rPr>
                <w:b/>
                <w:spacing w:val="-2"/>
                <w:sz w:val="20"/>
              </w:rPr>
              <w:t>GRUPO</w:t>
            </w:r>
          </w:p>
        </w:tc>
        <w:tc>
          <w:tcPr>
            <w:tcW w:w="3252" w:type="dxa"/>
            <w:tcBorders>
              <w:left w:val="nil"/>
              <w:bottom w:val="nil"/>
              <w:right w:val="nil"/>
            </w:tcBorders>
            <w:shd w:val="clear" w:color="auto" w:fill="000000"/>
          </w:tcPr>
          <w:p>
            <w:pPr>
              <w:pStyle w:val="TableParagraph"/>
              <w:spacing w:line="224" w:lineRule="exact"/>
              <w:ind w:left="4"/>
              <w:jc w:val="center"/>
              <w:rPr>
                <w:b/>
                <w:sz w:val="20"/>
              </w:rPr>
            </w:pPr>
            <w:r>
              <w:rPr>
                <w:b/>
                <w:color w:val="FFFFFF"/>
                <w:spacing w:val="-10"/>
                <w:sz w:val="20"/>
              </w:rPr>
              <w:t>A</w:t>
            </w:r>
          </w:p>
        </w:tc>
        <w:tc>
          <w:tcPr>
            <w:tcW w:w="3264" w:type="dxa"/>
            <w:tcBorders>
              <w:left w:val="nil"/>
            </w:tcBorders>
          </w:tcPr>
          <w:p>
            <w:pPr>
              <w:pStyle w:val="TableParagraph"/>
              <w:spacing w:line="224" w:lineRule="exact"/>
              <w:ind w:left="984"/>
              <w:rPr>
                <w:b/>
                <w:sz w:val="20"/>
              </w:rPr>
            </w:pPr>
            <w:r>
              <w:rPr>
                <w:b/>
                <w:spacing w:val="-2"/>
                <w:sz w:val="20"/>
              </w:rPr>
              <w:t>HERBICIDA</w:t>
            </w:r>
          </w:p>
        </w:tc>
      </w:tr>
    </w:tbl>
    <w:p>
      <w:pPr>
        <w:spacing w:before="243"/>
        <w:ind w:left="556" w:right="0" w:firstLine="0"/>
        <w:jc w:val="left"/>
        <w:rPr>
          <w:sz w:val="20"/>
        </w:rPr>
      </w:pPr>
      <w:r>
        <w:rPr>
          <w:b/>
          <w:sz w:val="20"/>
        </w:rPr>
        <w:t>CONTEÚDO:</w:t>
      </w:r>
      <w:r>
        <w:rPr>
          <w:b/>
          <w:spacing w:val="-12"/>
          <w:sz w:val="20"/>
        </w:rPr>
        <w:t> </w:t>
      </w:r>
      <w:r>
        <w:rPr>
          <w:sz w:val="20"/>
        </w:rPr>
        <w:t>VIDE</w:t>
      </w:r>
      <w:r>
        <w:rPr>
          <w:spacing w:val="-9"/>
          <w:sz w:val="20"/>
        </w:rPr>
        <w:t> </w:t>
      </w:r>
      <w:r>
        <w:rPr>
          <w:spacing w:val="-2"/>
          <w:sz w:val="20"/>
        </w:rPr>
        <w:t>RÓTULO</w:t>
      </w:r>
    </w:p>
    <w:p>
      <w:pPr>
        <w:pStyle w:val="BodyText"/>
        <w:spacing w:before="35"/>
        <w:ind w:left="556"/>
      </w:pPr>
      <w:r>
        <w:rPr>
          <w:b/>
        </w:rPr>
        <w:t>CLASSE:</w:t>
      </w:r>
      <w:r>
        <w:rPr>
          <w:b/>
          <w:spacing w:val="-6"/>
        </w:rPr>
        <w:t> </w:t>
      </w:r>
      <w:r>
        <w:rPr/>
        <w:t>Herbicida</w:t>
      </w:r>
      <w:r>
        <w:rPr>
          <w:spacing w:val="-8"/>
        </w:rPr>
        <w:t> </w:t>
      </w:r>
      <w:r>
        <w:rPr/>
        <w:t>sistêmico</w:t>
      </w:r>
      <w:r>
        <w:rPr>
          <w:spacing w:val="-8"/>
        </w:rPr>
        <w:t> </w:t>
      </w:r>
      <w:r>
        <w:rPr/>
        <w:t>de</w:t>
      </w:r>
      <w:r>
        <w:rPr>
          <w:spacing w:val="-6"/>
        </w:rPr>
        <w:t> </w:t>
      </w:r>
      <w:r>
        <w:rPr/>
        <w:t>pré</w:t>
      </w:r>
      <w:r>
        <w:rPr>
          <w:spacing w:val="-6"/>
        </w:rPr>
        <w:t> </w:t>
      </w:r>
      <w:r>
        <w:rPr/>
        <w:t>e</w:t>
      </w:r>
      <w:r>
        <w:rPr>
          <w:spacing w:val="-8"/>
        </w:rPr>
        <w:t> </w:t>
      </w:r>
      <w:r>
        <w:rPr/>
        <w:t>pós-</w:t>
      </w:r>
      <w:r>
        <w:rPr>
          <w:spacing w:val="-2"/>
        </w:rPr>
        <w:t>emergência</w:t>
      </w:r>
    </w:p>
    <w:p>
      <w:pPr>
        <w:pStyle w:val="BodyText"/>
        <w:spacing w:line="276" w:lineRule="auto" w:before="38"/>
        <w:ind w:left="556" w:right="458"/>
      </w:pPr>
      <w:r>
        <w:rPr>
          <w:b/>
        </w:rPr>
        <w:t>GRUPO</w:t>
      </w:r>
      <w:r>
        <w:rPr>
          <w:b/>
          <w:spacing w:val="40"/>
        </w:rPr>
        <w:t> </w:t>
      </w:r>
      <w:r>
        <w:rPr>
          <w:b/>
        </w:rPr>
        <w:t>QUÍMICO:</w:t>
      </w:r>
      <w:r>
        <w:rPr>
          <w:b/>
          <w:spacing w:val="40"/>
        </w:rPr>
        <w:t> </w:t>
      </w:r>
      <w:r>
        <w:rPr/>
        <w:t>oxima</w:t>
      </w:r>
      <w:r>
        <w:rPr>
          <w:spacing w:val="39"/>
        </w:rPr>
        <w:t> </w:t>
      </w:r>
      <w:r>
        <w:rPr/>
        <w:t>ciclohexanodiona</w:t>
      </w:r>
      <w:r>
        <w:rPr>
          <w:spacing w:val="40"/>
        </w:rPr>
        <w:t> </w:t>
      </w:r>
      <w:r>
        <w:rPr/>
        <w:t>(cletodim);</w:t>
      </w:r>
      <w:r>
        <w:rPr>
          <w:spacing w:val="40"/>
        </w:rPr>
        <w:t> </w:t>
      </w:r>
      <w:r>
        <w:rPr/>
        <w:t>hidrocarboneto</w:t>
      </w:r>
      <w:r>
        <w:rPr>
          <w:spacing w:val="40"/>
        </w:rPr>
        <w:t> </w:t>
      </w:r>
      <w:r>
        <w:rPr/>
        <w:t>aromático</w:t>
      </w:r>
      <w:r>
        <w:rPr>
          <w:spacing w:val="38"/>
        </w:rPr>
        <w:t> </w:t>
      </w:r>
      <w:r>
        <w:rPr/>
        <w:t>(Solventes nafta de petróleo aromático)</w:t>
      </w:r>
    </w:p>
    <w:p>
      <w:pPr>
        <w:spacing w:before="0"/>
        <w:ind w:left="556" w:right="0" w:firstLine="0"/>
        <w:jc w:val="left"/>
        <w:rPr>
          <w:sz w:val="20"/>
        </w:rPr>
      </w:pPr>
      <w:r>
        <w:rPr>
          <w:b/>
          <w:sz w:val="20"/>
        </w:rPr>
        <w:t>TIPO</w:t>
      </w:r>
      <w:r>
        <w:rPr>
          <w:b/>
          <w:spacing w:val="-11"/>
          <w:sz w:val="20"/>
        </w:rPr>
        <w:t> </w:t>
      </w:r>
      <w:r>
        <w:rPr>
          <w:b/>
          <w:sz w:val="20"/>
        </w:rPr>
        <w:t>DE</w:t>
      </w:r>
      <w:r>
        <w:rPr>
          <w:b/>
          <w:spacing w:val="-8"/>
          <w:sz w:val="20"/>
        </w:rPr>
        <w:t> </w:t>
      </w:r>
      <w:r>
        <w:rPr>
          <w:b/>
          <w:sz w:val="20"/>
        </w:rPr>
        <w:t>FORMULAÇÃO:</w:t>
      </w:r>
      <w:r>
        <w:rPr>
          <w:b/>
          <w:spacing w:val="-11"/>
          <w:sz w:val="20"/>
        </w:rPr>
        <w:t> </w:t>
      </w:r>
      <w:r>
        <w:rPr>
          <w:sz w:val="20"/>
        </w:rPr>
        <w:t>Concentrado</w:t>
      </w:r>
      <w:r>
        <w:rPr>
          <w:spacing w:val="-11"/>
          <w:sz w:val="20"/>
        </w:rPr>
        <w:t> </w:t>
      </w:r>
      <w:r>
        <w:rPr>
          <w:sz w:val="20"/>
        </w:rPr>
        <w:t>Emulsionável</w:t>
      </w:r>
      <w:r>
        <w:rPr>
          <w:spacing w:val="-10"/>
          <w:sz w:val="20"/>
        </w:rPr>
        <w:t> </w:t>
      </w:r>
      <w:r>
        <w:rPr>
          <w:spacing w:val="-4"/>
          <w:sz w:val="20"/>
        </w:rPr>
        <w:t>(EC)</w:t>
      </w:r>
    </w:p>
    <w:p>
      <w:pPr>
        <w:pStyle w:val="BodyText"/>
        <w:spacing w:before="73"/>
      </w:pPr>
    </w:p>
    <w:p>
      <w:pPr>
        <w:pStyle w:val="Heading1"/>
        <w:spacing w:line="243" w:lineRule="exact"/>
        <w:ind w:left="557"/>
      </w:pPr>
      <w:r>
        <w:rPr/>
        <w:t>TITULAR</w:t>
      </w:r>
      <w:r>
        <w:rPr>
          <w:spacing w:val="-9"/>
        </w:rPr>
        <w:t> </w:t>
      </w:r>
      <w:r>
        <w:rPr/>
        <w:t>DO</w:t>
      </w:r>
      <w:r>
        <w:rPr>
          <w:spacing w:val="-6"/>
        </w:rPr>
        <w:t> </w:t>
      </w:r>
      <w:r>
        <w:rPr/>
        <w:t>REGISTRO</w:t>
      </w:r>
      <w:r>
        <w:rPr>
          <w:spacing w:val="-8"/>
        </w:rPr>
        <w:t> </w:t>
      </w:r>
      <w:r>
        <w:rPr>
          <w:spacing w:val="-4"/>
        </w:rPr>
        <w:t>(*):</w:t>
      </w:r>
    </w:p>
    <w:p>
      <w:pPr>
        <w:spacing w:line="243" w:lineRule="exact" w:before="0"/>
        <w:ind w:left="556" w:right="0" w:firstLine="0"/>
        <w:jc w:val="left"/>
        <w:rPr>
          <w:b/>
          <w:sz w:val="20"/>
        </w:rPr>
      </w:pPr>
      <w:r>
        <w:rPr>
          <w:b/>
          <w:sz w:val="20"/>
        </w:rPr>
        <w:t>UPL</w:t>
      </w:r>
      <w:r>
        <w:rPr>
          <w:b/>
          <w:spacing w:val="-8"/>
          <w:sz w:val="20"/>
        </w:rPr>
        <w:t> </w:t>
      </w:r>
      <w:r>
        <w:rPr>
          <w:b/>
          <w:sz w:val="20"/>
        </w:rPr>
        <w:t>DO</w:t>
      </w:r>
      <w:r>
        <w:rPr>
          <w:b/>
          <w:spacing w:val="-9"/>
          <w:sz w:val="20"/>
        </w:rPr>
        <w:t> </w:t>
      </w:r>
      <w:r>
        <w:rPr>
          <w:b/>
          <w:sz w:val="20"/>
        </w:rPr>
        <w:t>BRASIL</w:t>
      </w:r>
      <w:r>
        <w:rPr>
          <w:b/>
          <w:spacing w:val="-7"/>
          <w:sz w:val="20"/>
        </w:rPr>
        <w:t> </w:t>
      </w:r>
      <w:r>
        <w:rPr>
          <w:b/>
          <w:sz w:val="20"/>
        </w:rPr>
        <w:t>INDÚSTRIA</w:t>
      </w:r>
      <w:r>
        <w:rPr>
          <w:b/>
          <w:spacing w:val="-8"/>
          <w:sz w:val="20"/>
        </w:rPr>
        <w:t> </w:t>
      </w:r>
      <w:r>
        <w:rPr>
          <w:b/>
          <w:sz w:val="20"/>
        </w:rPr>
        <w:t>E</w:t>
      </w:r>
      <w:r>
        <w:rPr>
          <w:b/>
          <w:spacing w:val="-7"/>
          <w:sz w:val="20"/>
        </w:rPr>
        <w:t> </w:t>
      </w:r>
      <w:r>
        <w:rPr>
          <w:b/>
          <w:sz w:val="20"/>
        </w:rPr>
        <w:t>COMÉRCIO</w:t>
      </w:r>
      <w:r>
        <w:rPr>
          <w:b/>
          <w:spacing w:val="-6"/>
          <w:sz w:val="20"/>
        </w:rPr>
        <w:t> </w:t>
      </w:r>
      <w:r>
        <w:rPr>
          <w:b/>
          <w:sz w:val="20"/>
        </w:rPr>
        <w:t>DE</w:t>
      </w:r>
      <w:r>
        <w:rPr>
          <w:b/>
          <w:spacing w:val="-9"/>
          <w:sz w:val="20"/>
        </w:rPr>
        <w:t> </w:t>
      </w:r>
      <w:r>
        <w:rPr>
          <w:b/>
          <w:sz w:val="20"/>
        </w:rPr>
        <w:t>INSUMOS</w:t>
      </w:r>
      <w:r>
        <w:rPr>
          <w:b/>
          <w:spacing w:val="-6"/>
          <w:sz w:val="20"/>
        </w:rPr>
        <w:t> </w:t>
      </w:r>
      <w:r>
        <w:rPr>
          <w:b/>
          <w:sz w:val="20"/>
        </w:rPr>
        <w:t>AGROPECUÁRIOS</w:t>
      </w:r>
      <w:r>
        <w:rPr>
          <w:b/>
          <w:spacing w:val="-7"/>
          <w:sz w:val="20"/>
        </w:rPr>
        <w:t> </w:t>
      </w:r>
      <w:r>
        <w:rPr>
          <w:b/>
          <w:spacing w:val="-4"/>
          <w:sz w:val="20"/>
        </w:rPr>
        <w:t>S.A.</w:t>
      </w:r>
    </w:p>
    <w:p>
      <w:pPr>
        <w:pStyle w:val="BodyText"/>
        <w:spacing w:line="268" w:lineRule="auto" w:before="28"/>
        <w:ind w:left="556" w:right="3143"/>
      </w:pPr>
      <w:r>
        <w:rPr/>
        <w:t>Avenida</w:t>
      </w:r>
      <w:r>
        <w:rPr>
          <w:spacing w:val="-4"/>
        </w:rPr>
        <w:t> </w:t>
      </w:r>
      <w:r>
        <w:rPr/>
        <w:t>Maeda,</w:t>
      </w:r>
      <w:r>
        <w:rPr>
          <w:spacing w:val="-3"/>
        </w:rPr>
        <w:t> </w:t>
      </w:r>
      <w:r>
        <w:rPr/>
        <w:t>s/n°</w:t>
      </w:r>
      <w:r>
        <w:rPr>
          <w:spacing w:val="-5"/>
        </w:rPr>
        <w:t> </w:t>
      </w:r>
      <w:r>
        <w:rPr/>
        <w:t>-</w:t>
      </w:r>
      <w:r>
        <w:rPr>
          <w:spacing w:val="-4"/>
        </w:rPr>
        <w:t> </w:t>
      </w:r>
      <w:r>
        <w:rPr/>
        <w:t>Prédio</w:t>
      </w:r>
      <w:r>
        <w:rPr>
          <w:spacing w:val="-5"/>
        </w:rPr>
        <w:t> </w:t>
      </w:r>
      <w:r>
        <w:rPr/>
        <w:t>Comercial</w:t>
      </w:r>
      <w:r>
        <w:rPr>
          <w:spacing w:val="-4"/>
        </w:rPr>
        <w:t> </w:t>
      </w:r>
      <w:r>
        <w:rPr/>
        <w:t>–</w:t>
      </w:r>
      <w:r>
        <w:rPr>
          <w:spacing w:val="-2"/>
        </w:rPr>
        <w:t> </w:t>
      </w:r>
      <w:r>
        <w:rPr/>
        <w:t>Térreo</w:t>
      </w:r>
      <w:r>
        <w:rPr>
          <w:spacing w:val="-5"/>
        </w:rPr>
        <w:t> </w:t>
      </w:r>
      <w:r>
        <w:rPr/>
        <w:t>–</w:t>
      </w:r>
      <w:r>
        <w:rPr>
          <w:spacing w:val="-4"/>
        </w:rPr>
        <w:t> </w:t>
      </w:r>
      <w:r>
        <w:rPr/>
        <w:t>Distrito</w:t>
      </w:r>
      <w:r>
        <w:rPr>
          <w:spacing w:val="-4"/>
        </w:rPr>
        <w:t> </w:t>
      </w:r>
      <w:r>
        <w:rPr/>
        <w:t>Industrial. CEP: 14500-000, Ituverava/SP, CNPJ: 02 974.733/0001-52</w:t>
      </w:r>
    </w:p>
    <w:p>
      <w:pPr>
        <w:pStyle w:val="BodyText"/>
        <w:spacing w:line="241" w:lineRule="exact"/>
        <w:ind w:left="556"/>
      </w:pPr>
      <w:r>
        <w:rPr/>
        <w:t>Telefone:</w:t>
      </w:r>
      <w:r>
        <w:rPr>
          <w:spacing w:val="-6"/>
        </w:rPr>
        <w:t> </w:t>
      </w:r>
      <w:r>
        <w:rPr/>
        <w:t>(19)</w:t>
      </w:r>
      <w:r>
        <w:rPr>
          <w:spacing w:val="-5"/>
        </w:rPr>
        <w:t> </w:t>
      </w:r>
      <w:r>
        <w:rPr/>
        <w:t>3794</w:t>
      </w:r>
      <w:r>
        <w:rPr>
          <w:spacing w:val="12"/>
        </w:rPr>
        <w:t> </w:t>
      </w:r>
      <w:r>
        <w:rPr/>
        <w:t>5600</w:t>
      </w:r>
      <w:r>
        <w:rPr>
          <w:spacing w:val="-6"/>
        </w:rPr>
        <w:t> </w:t>
      </w:r>
      <w:r>
        <w:rPr/>
        <w:t>-</w:t>
      </w:r>
      <w:r>
        <w:rPr>
          <w:spacing w:val="-6"/>
        </w:rPr>
        <w:t> </w:t>
      </w:r>
      <w:r>
        <w:rPr/>
        <w:t>Cadastro</w:t>
      </w:r>
      <w:r>
        <w:rPr>
          <w:spacing w:val="-8"/>
        </w:rPr>
        <w:t> </w:t>
      </w:r>
      <w:r>
        <w:rPr/>
        <w:t>no</w:t>
      </w:r>
      <w:r>
        <w:rPr>
          <w:spacing w:val="-7"/>
        </w:rPr>
        <w:t> </w:t>
      </w:r>
      <w:r>
        <w:rPr/>
        <w:t>Estado</w:t>
      </w:r>
      <w:r>
        <w:rPr>
          <w:spacing w:val="-5"/>
        </w:rPr>
        <w:t> </w:t>
      </w:r>
      <w:r>
        <w:rPr/>
        <w:t>(CDA/SP)</w:t>
      </w:r>
      <w:r>
        <w:rPr>
          <w:spacing w:val="-5"/>
        </w:rPr>
        <w:t> </w:t>
      </w:r>
      <w:r>
        <w:rPr/>
        <w:t>nº</w:t>
      </w:r>
      <w:r>
        <w:rPr>
          <w:spacing w:val="-8"/>
        </w:rPr>
        <w:t> </w:t>
      </w:r>
      <w:r>
        <w:rPr>
          <w:spacing w:val="-4"/>
        </w:rPr>
        <w:t>1050</w:t>
      </w:r>
    </w:p>
    <w:p>
      <w:pPr>
        <w:pStyle w:val="Heading1"/>
        <w:spacing w:before="31"/>
      </w:pPr>
      <w:r>
        <w:rPr/>
        <w:t>(*)</w:t>
      </w:r>
      <w:r>
        <w:rPr>
          <w:spacing w:val="-7"/>
        </w:rPr>
        <w:t> </w:t>
      </w:r>
      <w:r>
        <w:rPr/>
        <w:t>IMPORTADOR</w:t>
      </w:r>
      <w:r>
        <w:rPr>
          <w:spacing w:val="-10"/>
        </w:rPr>
        <w:t> </w:t>
      </w:r>
      <w:r>
        <w:rPr/>
        <w:t>DO</w:t>
      </w:r>
      <w:r>
        <w:rPr>
          <w:spacing w:val="-6"/>
        </w:rPr>
        <w:t> </w:t>
      </w:r>
      <w:r>
        <w:rPr/>
        <w:t>PRODUTO</w:t>
      </w:r>
      <w:r>
        <w:rPr>
          <w:spacing w:val="-6"/>
        </w:rPr>
        <w:t> </w:t>
      </w:r>
      <w:r>
        <w:rPr>
          <w:spacing w:val="-2"/>
        </w:rPr>
        <w:t>FORMULADO</w:t>
      </w:r>
    </w:p>
    <w:p>
      <w:pPr>
        <w:spacing w:before="196"/>
        <w:ind w:left="556" w:right="0" w:firstLine="0"/>
        <w:jc w:val="left"/>
        <w:rPr>
          <w:b/>
          <w:sz w:val="20"/>
        </w:rPr>
      </w:pPr>
      <w:r>
        <w:rPr>
          <w:b/>
          <w:sz w:val="20"/>
        </w:rPr>
        <w:t>FABRICANTE</w:t>
      </w:r>
      <w:r>
        <w:rPr>
          <w:b/>
          <w:spacing w:val="-11"/>
          <w:sz w:val="20"/>
        </w:rPr>
        <w:t> </w:t>
      </w:r>
      <w:r>
        <w:rPr>
          <w:b/>
          <w:sz w:val="20"/>
        </w:rPr>
        <w:t>DO</w:t>
      </w:r>
      <w:r>
        <w:rPr>
          <w:b/>
          <w:spacing w:val="-10"/>
          <w:sz w:val="20"/>
        </w:rPr>
        <w:t> </w:t>
      </w:r>
      <w:r>
        <w:rPr>
          <w:b/>
          <w:sz w:val="20"/>
        </w:rPr>
        <w:t>PRODUTO</w:t>
      </w:r>
      <w:r>
        <w:rPr>
          <w:b/>
          <w:spacing w:val="-10"/>
          <w:sz w:val="20"/>
        </w:rPr>
        <w:t> </w:t>
      </w:r>
      <w:r>
        <w:rPr>
          <w:b/>
          <w:spacing w:val="-2"/>
          <w:sz w:val="20"/>
        </w:rPr>
        <w:t>TÉCNICO:</w:t>
      </w:r>
    </w:p>
    <w:p>
      <w:pPr>
        <w:pStyle w:val="Heading2"/>
        <w:spacing w:line="340" w:lineRule="atLeast" w:before="1"/>
        <w:ind w:right="3467"/>
      </w:pPr>
      <w:r>
        <w:rPr/>
        <w:t>CLETHODIM</w:t>
      </w:r>
      <w:r>
        <w:rPr>
          <w:spacing w:val="-9"/>
        </w:rPr>
        <w:t> </w:t>
      </w:r>
      <w:r>
        <w:rPr/>
        <w:t>TÉCNICO</w:t>
      </w:r>
      <w:r>
        <w:rPr>
          <w:spacing w:val="-7"/>
        </w:rPr>
        <w:t> </w:t>
      </w:r>
      <w:r>
        <w:rPr/>
        <w:t>(REGISTRO</w:t>
      </w:r>
      <w:r>
        <w:rPr>
          <w:spacing w:val="-7"/>
        </w:rPr>
        <w:t> </w:t>
      </w:r>
      <w:r>
        <w:rPr/>
        <w:t>MAPA</w:t>
      </w:r>
      <w:r>
        <w:rPr>
          <w:spacing w:val="-9"/>
        </w:rPr>
        <w:t> </w:t>
      </w:r>
      <w:r>
        <w:rPr/>
        <w:t>n°</w:t>
      </w:r>
      <w:r>
        <w:rPr>
          <w:spacing w:val="-8"/>
        </w:rPr>
        <w:t> </w:t>
      </w:r>
      <w:r>
        <w:rPr/>
        <w:t>0459008) ARYSTA LIFESCIENCE CORPORATION</w:t>
      </w:r>
    </w:p>
    <w:p>
      <w:pPr>
        <w:pStyle w:val="ListParagraph"/>
        <w:numPr>
          <w:ilvl w:val="1"/>
          <w:numId w:val="1"/>
        </w:numPr>
        <w:tabs>
          <w:tab w:pos="899" w:val="left" w:leader="none"/>
        </w:tabs>
        <w:spacing w:line="240" w:lineRule="auto" w:before="36" w:after="0"/>
        <w:ind w:left="899" w:right="0" w:hanging="343"/>
        <w:jc w:val="left"/>
        <w:rPr>
          <w:sz w:val="20"/>
        </w:rPr>
      </w:pPr>
      <w:r>
        <w:rPr>
          <w:sz w:val="20"/>
        </w:rPr>
        <w:t>,</w:t>
      </w:r>
      <w:r>
        <w:rPr>
          <w:spacing w:val="-8"/>
          <w:sz w:val="20"/>
        </w:rPr>
        <w:t> </w:t>
      </w:r>
      <w:r>
        <w:rPr>
          <w:sz w:val="20"/>
        </w:rPr>
        <w:t>Akashi-cho,</w:t>
      </w:r>
      <w:r>
        <w:rPr>
          <w:spacing w:val="-8"/>
          <w:sz w:val="20"/>
        </w:rPr>
        <w:t> </w:t>
      </w:r>
      <w:r>
        <w:rPr>
          <w:sz w:val="20"/>
        </w:rPr>
        <w:t>Chuo-ku,</w:t>
      </w:r>
      <w:r>
        <w:rPr>
          <w:spacing w:val="-8"/>
          <w:sz w:val="20"/>
        </w:rPr>
        <w:t> </w:t>
      </w:r>
      <w:r>
        <w:rPr>
          <w:sz w:val="20"/>
        </w:rPr>
        <w:t>Tóquio,</w:t>
      </w:r>
      <w:r>
        <w:rPr>
          <w:spacing w:val="-7"/>
          <w:sz w:val="20"/>
        </w:rPr>
        <w:t> </w:t>
      </w:r>
      <w:r>
        <w:rPr>
          <w:sz w:val="20"/>
        </w:rPr>
        <w:t>104-601</w:t>
      </w:r>
      <w:r>
        <w:rPr>
          <w:spacing w:val="-7"/>
          <w:sz w:val="20"/>
        </w:rPr>
        <w:t> </w:t>
      </w:r>
      <w:r>
        <w:rPr>
          <w:sz w:val="20"/>
        </w:rPr>
        <w:t>-</w:t>
      </w:r>
      <w:r>
        <w:rPr>
          <w:spacing w:val="-4"/>
          <w:sz w:val="20"/>
        </w:rPr>
        <w:t> </w:t>
      </w:r>
      <w:r>
        <w:rPr>
          <w:spacing w:val="-2"/>
          <w:sz w:val="20"/>
        </w:rPr>
        <w:t>Japão</w:t>
      </w:r>
    </w:p>
    <w:p>
      <w:pPr>
        <w:pStyle w:val="Heading1"/>
        <w:spacing w:before="36"/>
      </w:pPr>
      <w:r>
        <w:rPr/>
        <w:t>FUTUREFUEL</w:t>
      </w:r>
      <w:r>
        <w:rPr>
          <w:spacing w:val="-12"/>
        </w:rPr>
        <w:t> </w:t>
      </w:r>
      <w:r>
        <w:rPr/>
        <w:t>CHEMICAL</w:t>
      </w:r>
      <w:r>
        <w:rPr>
          <w:spacing w:val="-12"/>
        </w:rPr>
        <w:t> </w:t>
      </w:r>
      <w:r>
        <w:rPr>
          <w:spacing w:val="-2"/>
        </w:rPr>
        <w:t>COMPANY</w:t>
      </w:r>
    </w:p>
    <w:p>
      <w:pPr>
        <w:pStyle w:val="BodyText"/>
        <w:spacing w:before="37"/>
        <w:ind w:left="556"/>
      </w:pPr>
      <w:r>
        <w:rPr/>
        <w:t>2800</w:t>
      </w:r>
      <w:r>
        <w:rPr>
          <w:spacing w:val="-7"/>
        </w:rPr>
        <w:t> </w:t>
      </w:r>
      <w:r>
        <w:rPr/>
        <w:t>Gap</w:t>
      </w:r>
      <w:r>
        <w:rPr>
          <w:spacing w:val="-6"/>
        </w:rPr>
        <w:t> </w:t>
      </w:r>
      <w:r>
        <w:rPr/>
        <w:t>Road</w:t>
      </w:r>
      <w:r>
        <w:rPr>
          <w:spacing w:val="-3"/>
        </w:rPr>
        <w:t> </w:t>
      </w:r>
      <w:r>
        <w:rPr/>
        <w:t>Highway</w:t>
      </w:r>
      <w:r>
        <w:rPr>
          <w:spacing w:val="-8"/>
        </w:rPr>
        <w:t> </w:t>
      </w:r>
      <w:r>
        <w:rPr/>
        <w:t>394</w:t>
      </w:r>
      <w:r>
        <w:rPr>
          <w:spacing w:val="-6"/>
        </w:rPr>
        <w:t> </w:t>
      </w:r>
      <w:r>
        <w:rPr/>
        <w:t>South,</w:t>
      </w:r>
      <w:r>
        <w:rPr>
          <w:spacing w:val="-7"/>
        </w:rPr>
        <w:t> </w:t>
      </w:r>
      <w:r>
        <w:rPr/>
        <w:t>Batesville,</w:t>
      </w:r>
      <w:r>
        <w:rPr>
          <w:spacing w:val="-5"/>
        </w:rPr>
        <w:t> </w:t>
      </w:r>
      <w:r>
        <w:rPr/>
        <w:t>Arkansas</w:t>
      </w:r>
      <w:r>
        <w:rPr>
          <w:spacing w:val="-7"/>
        </w:rPr>
        <w:t> </w:t>
      </w:r>
      <w:r>
        <w:rPr/>
        <w:t>-</w:t>
      </w:r>
      <w:r>
        <w:rPr>
          <w:spacing w:val="-6"/>
        </w:rPr>
        <w:t> </w:t>
      </w:r>
      <w:r>
        <w:rPr/>
        <w:t>72501</w:t>
      </w:r>
      <w:r>
        <w:rPr>
          <w:spacing w:val="-6"/>
        </w:rPr>
        <w:t> </w:t>
      </w:r>
      <w:r>
        <w:rPr/>
        <w:t>-</w:t>
      </w:r>
      <w:r>
        <w:rPr>
          <w:spacing w:val="-4"/>
        </w:rPr>
        <w:t> </w:t>
      </w:r>
      <w:r>
        <w:rPr/>
        <w:t>Estados</w:t>
      </w:r>
      <w:r>
        <w:rPr>
          <w:spacing w:val="-7"/>
        </w:rPr>
        <w:t> </w:t>
      </w:r>
      <w:r>
        <w:rPr/>
        <w:t>Unidos</w:t>
      </w:r>
      <w:r>
        <w:rPr>
          <w:spacing w:val="-7"/>
        </w:rPr>
        <w:t> </w:t>
      </w:r>
      <w:r>
        <w:rPr/>
        <w:t>da</w:t>
      </w:r>
      <w:r>
        <w:rPr>
          <w:spacing w:val="-6"/>
        </w:rPr>
        <w:t> </w:t>
      </w:r>
      <w:r>
        <w:rPr>
          <w:spacing w:val="-2"/>
        </w:rPr>
        <w:t>América</w:t>
      </w:r>
    </w:p>
    <w:p>
      <w:pPr>
        <w:pStyle w:val="Heading1"/>
        <w:spacing w:before="36"/>
      </w:pPr>
      <w:r>
        <w:rPr/>
        <w:t>DECCAN</w:t>
      </w:r>
      <w:r>
        <w:rPr>
          <w:spacing w:val="-9"/>
        </w:rPr>
        <w:t> </w:t>
      </w:r>
      <w:r>
        <w:rPr/>
        <w:t>FINE</w:t>
      </w:r>
      <w:r>
        <w:rPr>
          <w:spacing w:val="-9"/>
        </w:rPr>
        <w:t> </w:t>
      </w:r>
      <w:r>
        <w:rPr/>
        <w:t>CHEMICALS</w:t>
      </w:r>
      <w:r>
        <w:rPr>
          <w:spacing w:val="-8"/>
        </w:rPr>
        <w:t> </w:t>
      </w:r>
      <w:r>
        <w:rPr/>
        <w:t>(INDIA)</w:t>
      </w:r>
      <w:r>
        <w:rPr>
          <w:spacing w:val="-10"/>
        </w:rPr>
        <w:t> </w:t>
      </w:r>
      <w:r>
        <w:rPr/>
        <w:t>PRIVATE</w:t>
      </w:r>
      <w:r>
        <w:rPr>
          <w:spacing w:val="-9"/>
        </w:rPr>
        <w:t> </w:t>
      </w:r>
      <w:r>
        <w:rPr>
          <w:spacing w:val="-2"/>
        </w:rPr>
        <w:t>LIMITED</w:t>
      </w:r>
    </w:p>
    <w:p>
      <w:pPr>
        <w:pStyle w:val="BodyText"/>
        <w:tabs>
          <w:tab w:pos="1487" w:val="left" w:leader="none"/>
          <w:tab w:pos="1951" w:val="left" w:leader="none"/>
          <w:tab w:pos="2851" w:val="left" w:leader="none"/>
          <w:tab w:pos="4199" w:val="left" w:leader="none"/>
          <w:tab w:pos="5167" w:val="left" w:leader="none"/>
          <w:tab w:pos="7108" w:val="left" w:leader="none"/>
          <w:tab w:pos="7836" w:val="left" w:leader="none"/>
          <w:tab w:pos="9549" w:val="left" w:leader="none"/>
        </w:tabs>
        <w:spacing w:line="276" w:lineRule="auto" w:before="38"/>
        <w:ind w:left="556" w:right="458"/>
      </w:pPr>
      <w:r>
        <w:rPr>
          <w:spacing w:val="-2"/>
        </w:rPr>
        <w:t>Survey</w:t>
      </w:r>
      <w:r>
        <w:rPr/>
        <w:tab/>
      </w:r>
      <w:r>
        <w:rPr>
          <w:spacing w:val="-6"/>
        </w:rPr>
        <w:t>nº</w:t>
      </w:r>
      <w:r>
        <w:rPr/>
        <w:tab/>
      </w:r>
      <w:r>
        <w:rPr>
          <w:spacing w:val="-2"/>
        </w:rPr>
        <w:t>80-83,</w:t>
      </w:r>
      <w:r>
        <w:rPr/>
        <w:tab/>
      </w:r>
      <w:r>
        <w:rPr>
          <w:spacing w:val="-2"/>
        </w:rPr>
        <w:t>Kesavaram</w:t>
      </w:r>
      <w:r>
        <w:rPr/>
        <w:tab/>
      </w:r>
      <w:r>
        <w:rPr>
          <w:spacing w:val="-2"/>
        </w:rPr>
        <w:t>Village,</w:t>
      </w:r>
      <w:r>
        <w:rPr/>
        <w:tab/>
      </w:r>
      <w:r>
        <w:rPr>
          <w:spacing w:val="-2"/>
        </w:rPr>
        <w:t>Venkatanagaram</w:t>
      </w:r>
      <w:r>
        <w:rPr/>
        <w:tab/>
      </w:r>
      <w:r>
        <w:rPr>
          <w:spacing w:val="-2"/>
        </w:rPr>
        <w:t>Post,</w:t>
      </w:r>
      <w:r>
        <w:rPr/>
        <w:tab/>
      </w:r>
      <w:r>
        <w:rPr>
          <w:spacing w:val="-2"/>
        </w:rPr>
        <w:t>Payakaraopeta</w:t>
      </w:r>
      <w:r>
        <w:rPr/>
        <w:tab/>
      </w:r>
      <w:r>
        <w:rPr>
          <w:spacing w:val="-2"/>
        </w:rPr>
        <w:t>Mandal, </w:t>
      </w:r>
      <w:r>
        <w:rPr/>
        <w:t>Vishakapatnam District - 531127 Andra Pradesh - Índia</w:t>
      </w:r>
    </w:p>
    <w:p>
      <w:pPr>
        <w:pStyle w:val="Heading2"/>
      </w:pPr>
      <w:r>
        <w:rPr/>
        <w:t>UPL</w:t>
      </w:r>
      <w:r>
        <w:rPr>
          <w:spacing w:val="-7"/>
        </w:rPr>
        <w:t> </w:t>
      </w:r>
      <w:r>
        <w:rPr/>
        <w:t>LIMITED</w:t>
      </w:r>
      <w:r>
        <w:rPr>
          <w:spacing w:val="-5"/>
        </w:rPr>
        <w:t> </w:t>
      </w:r>
      <w:r>
        <w:rPr/>
        <w:t>(Unit</w:t>
      </w:r>
      <w:r>
        <w:rPr>
          <w:spacing w:val="-7"/>
        </w:rPr>
        <w:t> </w:t>
      </w:r>
      <w:r>
        <w:rPr>
          <w:spacing w:val="-5"/>
        </w:rPr>
        <w:t>5)</w:t>
      </w:r>
    </w:p>
    <w:p>
      <w:pPr>
        <w:pStyle w:val="BodyText"/>
        <w:spacing w:before="35"/>
        <w:ind w:left="556"/>
      </w:pPr>
      <w:r>
        <w:rPr/>
        <w:t>Plot</w:t>
      </w:r>
      <w:r>
        <w:rPr>
          <w:spacing w:val="-7"/>
        </w:rPr>
        <w:t> </w:t>
      </w:r>
      <w:r>
        <w:rPr/>
        <w:t>Nº</w:t>
      </w:r>
      <w:r>
        <w:rPr>
          <w:spacing w:val="-9"/>
        </w:rPr>
        <w:t> </w:t>
      </w:r>
      <w:r>
        <w:rPr/>
        <w:t>746/750,</w:t>
      </w:r>
      <w:r>
        <w:rPr>
          <w:spacing w:val="-5"/>
        </w:rPr>
        <w:t> </w:t>
      </w:r>
      <w:r>
        <w:rPr/>
        <w:t>G.I.D.C.,</w:t>
      </w:r>
      <w:r>
        <w:rPr>
          <w:spacing w:val="-9"/>
        </w:rPr>
        <w:t> </w:t>
      </w:r>
      <w:r>
        <w:rPr/>
        <w:t>Jhagadia,</w:t>
      </w:r>
      <w:r>
        <w:rPr>
          <w:spacing w:val="-8"/>
        </w:rPr>
        <w:t> </w:t>
      </w:r>
      <w:r>
        <w:rPr/>
        <w:t>393110,</w:t>
      </w:r>
      <w:r>
        <w:rPr>
          <w:spacing w:val="-6"/>
        </w:rPr>
        <w:t> </w:t>
      </w:r>
      <w:r>
        <w:rPr/>
        <w:t>District</w:t>
      </w:r>
      <w:r>
        <w:rPr>
          <w:spacing w:val="-7"/>
        </w:rPr>
        <w:t> </w:t>
      </w:r>
      <w:r>
        <w:rPr/>
        <w:t>Bharuch,</w:t>
      </w:r>
      <w:r>
        <w:rPr>
          <w:spacing w:val="-6"/>
        </w:rPr>
        <w:t> </w:t>
      </w:r>
      <w:r>
        <w:rPr/>
        <w:t>Gujarat</w:t>
      </w:r>
      <w:r>
        <w:rPr>
          <w:spacing w:val="-5"/>
        </w:rPr>
        <w:t> </w:t>
      </w:r>
      <w:r>
        <w:rPr/>
        <w:t>–</w:t>
      </w:r>
      <w:r>
        <w:rPr>
          <w:spacing w:val="-8"/>
        </w:rPr>
        <w:t> </w:t>
      </w:r>
      <w:r>
        <w:rPr>
          <w:spacing w:val="-2"/>
        </w:rPr>
        <w:t>Índia</w:t>
      </w:r>
    </w:p>
    <w:p>
      <w:pPr>
        <w:pStyle w:val="BodyText"/>
        <w:spacing w:before="73"/>
      </w:pPr>
    </w:p>
    <w:p>
      <w:pPr>
        <w:pStyle w:val="Heading2"/>
        <w:spacing w:line="276" w:lineRule="auto"/>
        <w:ind w:left="557" w:right="3143" w:hanging="1"/>
      </w:pPr>
      <w:r>
        <w:rPr/>
        <w:t>CLETODIM</w:t>
      </w:r>
      <w:r>
        <w:rPr>
          <w:spacing w:val="-8"/>
        </w:rPr>
        <w:t> </w:t>
      </w:r>
      <w:r>
        <w:rPr/>
        <w:t>TÉCNICO</w:t>
      </w:r>
      <w:r>
        <w:rPr>
          <w:spacing w:val="-5"/>
        </w:rPr>
        <w:t> </w:t>
      </w:r>
      <w:r>
        <w:rPr/>
        <w:t>UPL</w:t>
      </w:r>
      <w:r>
        <w:rPr>
          <w:spacing w:val="-6"/>
        </w:rPr>
        <w:t> </w:t>
      </w:r>
      <w:r>
        <w:rPr/>
        <w:t>(REGISTRO</w:t>
      </w:r>
      <w:r>
        <w:rPr>
          <w:spacing w:val="-8"/>
        </w:rPr>
        <w:t> </w:t>
      </w:r>
      <w:r>
        <w:rPr/>
        <w:t>MAPA</w:t>
      </w:r>
      <w:r>
        <w:rPr>
          <w:spacing w:val="-7"/>
        </w:rPr>
        <w:t> </w:t>
      </w:r>
      <w:r>
        <w:rPr/>
        <w:t>n°</w:t>
      </w:r>
      <w:r>
        <w:rPr>
          <w:spacing w:val="-8"/>
        </w:rPr>
        <w:t> </w:t>
      </w:r>
      <w:r>
        <w:rPr/>
        <w:t>23216) </w:t>
      </w:r>
      <w:r>
        <w:rPr>
          <w:color w:val="404040"/>
        </w:rPr>
        <w:t>SHANDONG CYNDA CHEMICAL CO., LTD.</w:t>
      </w:r>
    </w:p>
    <w:p>
      <w:pPr>
        <w:pStyle w:val="BodyText"/>
        <w:spacing w:before="1"/>
        <w:ind w:left="557"/>
      </w:pPr>
      <w:r>
        <w:rPr>
          <w:color w:val="404040"/>
        </w:rPr>
        <w:t>Economic</w:t>
      </w:r>
      <w:r>
        <w:rPr>
          <w:color w:val="404040"/>
          <w:spacing w:val="-9"/>
        </w:rPr>
        <w:t> </w:t>
      </w:r>
      <w:r>
        <w:rPr>
          <w:color w:val="404040"/>
        </w:rPr>
        <w:t>Development</w:t>
      </w:r>
      <w:r>
        <w:rPr>
          <w:color w:val="404040"/>
          <w:spacing w:val="-8"/>
        </w:rPr>
        <w:t> </w:t>
      </w:r>
      <w:r>
        <w:rPr>
          <w:color w:val="404040"/>
        </w:rPr>
        <w:t>Area-</w:t>
      </w:r>
      <w:r>
        <w:rPr>
          <w:color w:val="404040"/>
          <w:spacing w:val="-8"/>
        </w:rPr>
        <w:t> </w:t>
      </w:r>
      <w:r>
        <w:rPr>
          <w:color w:val="404040"/>
        </w:rPr>
        <w:t>256500</w:t>
      </w:r>
      <w:r>
        <w:rPr>
          <w:color w:val="404040"/>
          <w:spacing w:val="-6"/>
        </w:rPr>
        <w:t> </w:t>
      </w:r>
      <w:r>
        <w:rPr>
          <w:color w:val="404040"/>
        </w:rPr>
        <w:t>Boxing</w:t>
      </w:r>
      <w:r>
        <w:rPr>
          <w:color w:val="404040"/>
          <w:spacing w:val="-9"/>
        </w:rPr>
        <w:t> </w:t>
      </w:r>
      <w:r>
        <w:rPr>
          <w:color w:val="404040"/>
        </w:rPr>
        <w:t>County,</w:t>
      </w:r>
      <w:r>
        <w:rPr>
          <w:color w:val="404040"/>
          <w:spacing w:val="-9"/>
        </w:rPr>
        <w:t> </w:t>
      </w:r>
      <w:r>
        <w:rPr>
          <w:color w:val="404040"/>
        </w:rPr>
        <w:t>Shandong</w:t>
      </w:r>
      <w:r>
        <w:rPr>
          <w:color w:val="404040"/>
          <w:spacing w:val="-9"/>
        </w:rPr>
        <w:t> </w:t>
      </w:r>
      <w:r>
        <w:rPr>
          <w:color w:val="404040"/>
        </w:rPr>
        <w:t>–</w:t>
      </w:r>
      <w:r>
        <w:rPr>
          <w:color w:val="404040"/>
          <w:spacing w:val="-8"/>
        </w:rPr>
        <w:t> </w:t>
      </w:r>
      <w:r>
        <w:rPr>
          <w:color w:val="404040"/>
          <w:spacing w:val="-2"/>
        </w:rPr>
        <w:t>China</w:t>
      </w:r>
    </w:p>
    <w:p>
      <w:pPr>
        <w:pStyle w:val="BodyText"/>
        <w:spacing w:after="0"/>
        <w:sectPr>
          <w:headerReference w:type="default" r:id="rId5"/>
          <w:footerReference w:type="default" r:id="rId6"/>
          <w:type w:val="continuous"/>
          <w:pgSz w:w="12240" w:h="15840"/>
          <w:pgMar w:header="720" w:footer="656" w:top="2360" w:bottom="840" w:left="720" w:right="720"/>
          <w:pgNumType w:start="1"/>
        </w:sectPr>
      </w:pPr>
    </w:p>
    <w:p>
      <w:pPr>
        <w:pStyle w:val="BodyText"/>
      </w:pPr>
    </w:p>
    <w:p>
      <w:pPr>
        <w:pStyle w:val="BodyText"/>
        <w:spacing w:before="81"/>
      </w:pPr>
    </w:p>
    <w:p>
      <w:pPr>
        <w:pStyle w:val="Heading2"/>
        <w:spacing w:line="278" w:lineRule="auto"/>
        <w:ind w:right="3143"/>
      </w:pPr>
      <w:r>
        <w:rPr/>
        <w:t>CLETODIM</w:t>
      </w:r>
      <w:r>
        <w:rPr>
          <w:spacing w:val="-8"/>
        </w:rPr>
        <w:t> </w:t>
      </w:r>
      <w:r>
        <w:rPr/>
        <w:t>TÉCNICO</w:t>
      </w:r>
      <w:r>
        <w:rPr>
          <w:spacing w:val="-5"/>
        </w:rPr>
        <w:t> </w:t>
      </w:r>
      <w:r>
        <w:rPr/>
        <w:t>YN</w:t>
      </w:r>
      <w:r>
        <w:rPr>
          <w:spacing w:val="-7"/>
        </w:rPr>
        <w:t> </w:t>
      </w:r>
      <w:r>
        <w:rPr/>
        <w:t>(REGISTRO</w:t>
      </w:r>
      <w:r>
        <w:rPr>
          <w:spacing w:val="-8"/>
        </w:rPr>
        <w:t> </w:t>
      </w:r>
      <w:r>
        <w:rPr/>
        <w:t>MAPA</w:t>
      </w:r>
      <w:r>
        <w:rPr>
          <w:spacing w:val="-7"/>
        </w:rPr>
        <w:t> </w:t>
      </w:r>
      <w:r>
        <w:rPr/>
        <w:t>n</w:t>
      </w:r>
      <w:r>
        <w:rPr>
          <w:position w:val="7"/>
          <w:sz w:val="13"/>
        </w:rPr>
        <w:t>o</w:t>
      </w:r>
      <w:r>
        <w:rPr>
          <w:spacing w:val="-7"/>
          <w:position w:val="7"/>
          <w:sz w:val="13"/>
        </w:rPr>
        <w:t> </w:t>
      </w:r>
      <w:r>
        <w:rPr/>
        <w:t>TC00324) JIANGSU YUNFAN CHEMICAL CO., LTD.</w:t>
      </w:r>
    </w:p>
    <w:p>
      <w:pPr>
        <w:pStyle w:val="BodyText"/>
        <w:spacing w:line="238" w:lineRule="exact"/>
        <w:ind w:left="556"/>
      </w:pPr>
      <w:r>
        <w:rPr/>
        <w:t>Xihejiubei</w:t>
      </w:r>
      <w:r>
        <w:rPr>
          <w:spacing w:val="-10"/>
        </w:rPr>
        <w:t> </w:t>
      </w:r>
      <w:r>
        <w:rPr/>
        <w:t>Street</w:t>
      </w:r>
      <w:r>
        <w:rPr>
          <w:spacing w:val="-8"/>
        </w:rPr>
        <w:t> </w:t>
      </w:r>
      <w:r>
        <w:rPr/>
        <w:t>17,</w:t>
      </w:r>
      <w:r>
        <w:rPr>
          <w:spacing w:val="-7"/>
        </w:rPr>
        <w:t> </w:t>
      </w:r>
      <w:r>
        <w:rPr/>
        <w:t>Chemical</w:t>
      </w:r>
      <w:r>
        <w:rPr>
          <w:spacing w:val="-9"/>
        </w:rPr>
        <w:t> </w:t>
      </w:r>
      <w:r>
        <w:rPr>
          <w:spacing w:val="-2"/>
        </w:rPr>
        <w:t>lndustry</w:t>
      </w:r>
    </w:p>
    <w:p>
      <w:pPr>
        <w:pStyle w:val="BodyText"/>
        <w:spacing w:before="38"/>
        <w:ind w:left="556"/>
      </w:pPr>
      <w:r>
        <w:rPr/>
        <w:t>Area</w:t>
      </w:r>
      <w:r>
        <w:rPr>
          <w:spacing w:val="-4"/>
        </w:rPr>
        <w:t> </w:t>
      </w:r>
      <w:r>
        <w:rPr/>
        <w:t>-</w:t>
      </w:r>
      <w:r>
        <w:rPr>
          <w:spacing w:val="-6"/>
        </w:rPr>
        <w:t> </w:t>
      </w:r>
      <w:r>
        <w:rPr/>
        <w:t>Nº</w:t>
      </w:r>
      <w:r>
        <w:rPr>
          <w:spacing w:val="-4"/>
        </w:rPr>
        <w:t> </w:t>
      </w:r>
      <w:r>
        <w:rPr/>
        <w:t>168</w:t>
      </w:r>
      <w:r>
        <w:rPr>
          <w:spacing w:val="-6"/>
        </w:rPr>
        <w:t> </w:t>
      </w:r>
      <w:r>
        <w:rPr/>
        <w:t>Jiangsu</w:t>
      </w:r>
      <w:r>
        <w:rPr>
          <w:spacing w:val="-5"/>
        </w:rPr>
        <w:t> </w:t>
      </w:r>
      <w:r>
        <w:rPr/>
        <w:t>Road,</w:t>
      </w:r>
      <w:r>
        <w:rPr>
          <w:spacing w:val="-7"/>
        </w:rPr>
        <w:t> </w:t>
      </w:r>
      <w:r>
        <w:rPr/>
        <w:t>Binjiang</w:t>
      </w:r>
      <w:r>
        <w:rPr>
          <w:spacing w:val="-6"/>
        </w:rPr>
        <w:t> </w:t>
      </w:r>
      <w:r>
        <w:rPr/>
        <w:t>Fine</w:t>
      </w:r>
      <w:r>
        <w:rPr>
          <w:spacing w:val="-7"/>
        </w:rPr>
        <w:t> </w:t>
      </w:r>
      <w:r>
        <w:rPr/>
        <w:t>Chemical</w:t>
      </w:r>
      <w:r>
        <w:rPr>
          <w:spacing w:val="-5"/>
        </w:rPr>
        <w:t> </w:t>
      </w:r>
      <w:r>
        <w:rPr/>
        <w:t>Industry</w:t>
      </w:r>
      <w:r>
        <w:rPr>
          <w:spacing w:val="-5"/>
        </w:rPr>
        <w:t> </w:t>
      </w:r>
      <w:r>
        <w:rPr/>
        <w:t>Park</w:t>
      </w:r>
      <w:r>
        <w:rPr>
          <w:spacing w:val="-4"/>
        </w:rPr>
        <w:t> </w:t>
      </w:r>
      <w:r>
        <w:rPr/>
        <w:t>QiDong,</w:t>
      </w:r>
      <w:r>
        <w:rPr>
          <w:spacing w:val="-7"/>
        </w:rPr>
        <w:t> </w:t>
      </w:r>
      <w:r>
        <w:rPr/>
        <w:t>Jiangsu</w:t>
      </w:r>
      <w:r>
        <w:rPr>
          <w:spacing w:val="-6"/>
        </w:rPr>
        <w:t> </w:t>
      </w:r>
      <w:r>
        <w:rPr/>
        <w:t>-</w:t>
      </w:r>
      <w:r>
        <w:rPr>
          <w:spacing w:val="-6"/>
        </w:rPr>
        <w:t> </w:t>
      </w:r>
      <w:r>
        <w:rPr>
          <w:spacing w:val="-2"/>
        </w:rPr>
        <w:t>China</w:t>
      </w:r>
    </w:p>
    <w:p>
      <w:pPr>
        <w:pStyle w:val="BodyText"/>
        <w:spacing w:before="37"/>
      </w:pPr>
    </w:p>
    <w:p>
      <w:pPr>
        <w:pStyle w:val="Heading1"/>
        <w:spacing w:line="243" w:lineRule="exact"/>
      </w:pPr>
      <w:r>
        <w:rPr>
          <w:spacing w:val="-2"/>
        </w:rPr>
        <w:t>FORMULADOR:</w:t>
      </w:r>
    </w:p>
    <w:p>
      <w:pPr>
        <w:spacing w:line="242" w:lineRule="exact" w:before="0"/>
        <w:ind w:left="556" w:right="0" w:firstLine="0"/>
        <w:jc w:val="left"/>
        <w:rPr>
          <w:b/>
          <w:sz w:val="20"/>
        </w:rPr>
      </w:pPr>
      <w:r>
        <w:rPr>
          <w:b/>
          <w:sz w:val="20"/>
        </w:rPr>
        <w:t>ADAMA</w:t>
      </w:r>
      <w:r>
        <w:rPr>
          <w:b/>
          <w:spacing w:val="-9"/>
          <w:sz w:val="20"/>
        </w:rPr>
        <w:t> </w:t>
      </w:r>
      <w:r>
        <w:rPr>
          <w:b/>
          <w:sz w:val="20"/>
        </w:rPr>
        <w:t>BRASIL</w:t>
      </w:r>
      <w:r>
        <w:rPr>
          <w:b/>
          <w:spacing w:val="-8"/>
          <w:sz w:val="20"/>
        </w:rPr>
        <w:t> </w:t>
      </w:r>
      <w:r>
        <w:rPr>
          <w:b/>
          <w:spacing w:val="-4"/>
          <w:sz w:val="20"/>
        </w:rPr>
        <w:t>S/A.</w:t>
      </w:r>
    </w:p>
    <w:p>
      <w:pPr>
        <w:pStyle w:val="BodyText"/>
        <w:ind w:left="556" w:right="458"/>
      </w:pPr>
      <w:r>
        <w:rPr/>
        <w:t>Rua</w:t>
      </w:r>
      <w:r>
        <w:rPr>
          <w:spacing w:val="-4"/>
        </w:rPr>
        <w:t> </w:t>
      </w:r>
      <w:r>
        <w:rPr/>
        <w:t>Pedro</w:t>
      </w:r>
      <w:r>
        <w:rPr>
          <w:spacing w:val="-5"/>
        </w:rPr>
        <w:t> </w:t>
      </w:r>
      <w:r>
        <w:rPr/>
        <w:t>Antonio</w:t>
      </w:r>
      <w:r>
        <w:rPr>
          <w:spacing w:val="-5"/>
        </w:rPr>
        <w:t> </w:t>
      </w:r>
      <w:r>
        <w:rPr/>
        <w:t>de</w:t>
      </w:r>
      <w:r>
        <w:rPr>
          <w:spacing w:val="-5"/>
        </w:rPr>
        <w:t> </w:t>
      </w:r>
      <w:r>
        <w:rPr/>
        <w:t>Souza,</w:t>
      </w:r>
      <w:r>
        <w:rPr>
          <w:spacing w:val="-5"/>
        </w:rPr>
        <w:t> </w:t>
      </w:r>
      <w:r>
        <w:rPr/>
        <w:t>400</w:t>
      </w:r>
      <w:r>
        <w:rPr>
          <w:spacing w:val="-4"/>
        </w:rPr>
        <w:t> </w:t>
      </w:r>
      <w:r>
        <w:rPr/>
        <w:t>-</w:t>
      </w:r>
      <w:r>
        <w:rPr>
          <w:spacing w:val="-1"/>
        </w:rPr>
        <w:t> </w:t>
      </w:r>
      <w:r>
        <w:rPr/>
        <w:t>Londrina/PR</w:t>
      </w:r>
      <w:r>
        <w:rPr>
          <w:spacing w:val="-1"/>
        </w:rPr>
        <w:t> </w:t>
      </w:r>
      <w:r>
        <w:rPr/>
        <w:t>-</w:t>
      </w:r>
      <w:r>
        <w:rPr>
          <w:spacing w:val="-4"/>
        </w:rPr>
        <w:t> </w:t>
      </w:r>
      <w:r>
        <w:rPr/>
        <w:t>86031-610</w:t>
      </w:r>
      <w:r>
        <w:rPr>
          <w:spacing w:val="-4"/>
        </w:rPr>
        <w:t> </w:t>
      </w:r>
      <w:r>
        <w:rPr/>
        <w:t>-</w:t>
      </w:r>
      <w:r>
        <w:rPr>
          <w:spacing w:val="-4"/>
        </w:rPr>
        <w:t> </w:t>
      </w:r>
      <w:r>
        <w:rPr/>
        <w:t>CNPJ:</w:t>
      </w:r>
      <w:r>
        <w:rPr>
          <w:spacing w:val="-3"/>
        </w:rPr>
        <w:t> </w:t>
      </w:r>
      <w:r>
        <w:rPr/>
        <w:t>02.290.510/0001-76 Cadastro no Estado (ADAPAR/PR) n° 003263</w:t>
      </w:r>
    </w:p>
    <w:p>
      <w:pPr>
        <w:pStyle w:val="BodyText"/>
      </w:pPr>
    </w:p>
    <w:p>
      <w:pPr>
        <w:pStyle w:val="Heading1"/>
        <w:spacing w:line="243" w:lineRule="exact" w:before="1"/>
      </w:pPr>
      <w:r>
        <w:rPr/>
        <w:t>ADAMA</w:t>
      </w:r>
      <w:r>
        <w:rPr>
          <w:spacing w:val="-9"/>
        </w:rPr>
        <w:t> </w:t>
      </w:r>
      <w:r>
        <w:rPr/>
        <w:t>BRASIL</w:t>
      </w:r>
      <w:r>
        <w:rPr>
          <w:spacing w:val="-8"/>
        </w:rPr>
        <w:t> </w:t>
      </w:r>
      <w:r>
        <w:rPr>
          <w:spacing w:val="-4"/>
        </w:rPr>
        <w:t>S/A.</w:t>
      </w:r>
    </w:p>
    <w:p>
      <w:pPr>
        <w:pStyle w:val="BodyText"/>
        <w:ind w:left="556" w:right="1340"/>
      </w:pPr>
      <w:r>
        <w:rPr/>
        <w:t>Rua</w:t>
      </w:r>
      <w:r>
        <w:rPr>
          <w:spacing w:val="-3"/>
        </w:rPr>
        <w:t> </w:t>
      </w:r>
      <w:r>
        <w:rPr/>
        <w:t>Júlio</w:t>
      </w:r>
      <w:r>
        <w:rPr>
          <w:spacing w:val="-4"/>
        </w:rPr>
        <w:t> </w:t>
      </w:r>
      <w:r>
        <w:rPr/>
        <w:t>de</w:t>
      </w:r>
      <w:r>
        <w:rPr>
          <w:spacing w:val="-4"/>
        </w:rPr>
        <w:t> </w:t>
      </w:r>
      <w:r>
        <w:rPr/>
        <w:t>Castilho,</w:t>
      </w:r>
      <w:r>
        <w:rPr>
          <w:spacing w:val="-4"/>
        </w:rPr>
        <w:t> </w:t>
      </w:r>
      <w:r>
        <w:rPr/>
        <w:t>2085</w:t>
      </w:r>
      <w:r>
        <w:rPr>
          <w:spacing w:val="-3"/>
        </w:rPr>
        <w:t> </w:t>
      </w:r>
      <w:r>
        <w:rPr/>
        <w:t>-</w:t>
      </w:r>
      <w:r>
        <w:rPr>
          <w:spacing w:val="-3"/>
        </w:rPr>
        <w:t> </w:t>
      </w:r>
      <w:r>
        <w:rPr/>
        <w:t>Taquari/RS</w:t>
      </w:r>
      <w:r>
        <w:rPr>
          <w:spacing w:val="-3"/>
        </w:rPr>
        <w:t> </w:t>
      </w:r>
      <w:r>
        <w:rPr/>
        <w:t>-</w:t>
      </w:r>
      <w:r>
        <w:rPr>
          <w:spacing w:val="-3"/>
        </w:rPr>
        <w:t> </w:t>
      </w:r>
      <w:r>
        <w:rPr/>
        <w:t>95860-000</w:t>
      </w:r>
      <w:r>
        <w:rPr>
          <w:spacing w:val="-3"/>
        </w:rPr>
        <w:t> </w:t>
      </w:r>
      <w:r>
        <w:rPr/>
        <w:t>-</w:t>
      </w:r>
      <w:r>
        <w:rPr>
          <w:spacing w:val="-3"/>
        </w:rPr>
        <w:t> </w:t>
      </w:r>
      <w:r>
        <w:rPr/>
        <w:t>CNPJ:</w:t>
      </w:r>
      <w:r>
        <w:rPr>
          <w:spacing w:val="-3"/>
        </w:rPr>
        <w:t> </w:t>
      </w:r>
      <w:r>
        <w:rPr/>
        <w:t>02.290.510/0004-19 Cadastro no Estado (SEAPA/RS) nº 00001047/99</w:t>
      </w:r>
    </w:p>
    <w:p>
      <w:pPr>
        <w:pStyle w:val="BodyText"/>
      </w:pPr>
    </w:p>
    <w:p>
      <w:pPr>
        <w:pStyle w:val="Heading1"/>
        <w:spacing w:line="243" w:lineRule="exact"/>
      </w:pPr>
      <w:r>
        <w:rPr/>
        <w:t>FERSOL</w:t>
      </w:r>
      <w:r>
        <w:rPr>
          <w:spacing w:val="-9"/>
        </w:rPr>
        <w:t> </w:t>
      </w:r>
      <w:r>
        <w:rPr/>
        <w:t>INDÚSTRIA</w:t>
      </w:r>
      <w:r>
        <w:rPr>
          <w:spacing w:val="-8"/>
        </w:rPr>
        <w:t> </w:t>
      </w:r>
      <w:r>
        <w:rPr/>
        <w:t>E</w:t>
      </w:r>
      <w:r>
        <w:rPr>
          <w:spacing w:val="-6"/>
        </w:rPr>
        <w:t> </w:t>
      </w:r>
      <w:r>
        <w:rPr/>
        <w:t>COMÉRCIO</w:t>
      </w:r>
      <w:r>
        <w:rPr>
          <w:spacing w:val="-9"/>
        </w:rPr>
        <w:t> </w:t>
      </w:r>
      <w:r>
        <w:rPr>
          <w:spacing w:val="-4"/>
        </w:rPr>
        <w:t>S.A.</w:t>
      </w:r>
    </w:p>
    <w:p>
      <w:pPr>
        <w:pStyle w:val="BodyText"/>
        <w:ind w:left="556" w:right="3143"/>
      </w:pPr>
      <w:r>
        <w:rPr/>
        <w:t>Rod.</w:t>
      </w:r>
      <w:r>
        <w:rPr>
          <w:spacing w:val="-6"/>
        </w:rPr>
        <w:t> </w:t>
      </w:r>
      <w:r>
        <w:rPr/>
        <w:t>Presidente</w:t>
      </w:r>
      <w:r>
        <w:rPr>
          <w:spacing w:val="-6"/>
        </w:rPr>
        <w:t> </w:t>
      </w:r>
      <w:r>
        <w:rPr/>
        <w:t>Castelo</w:t>
      </w:r>
      <w:r>
        <w:rPr>
          <w:spacing w:val="-4"/>
        </w:rPr>
        <w:t> </w:t>
      </w:r>
      <w:r>
        <w:rPr/>
        <w:t>Branco,</w:t>
      </w:r>
      <w:r>
        <w:rPr>
          <w:spacing w:val="-3"/>
        </w:rPr>
        <w:t> </w:t>
      </w:r>
      <w:r>
        <w:rPr/>
        <w:t>km</w:t>
      </w:r>
      <w:r>
        <w:rPr>
          <w:spacing w:val="-5"/>
        </w:rPr>
        <w:t> </w:t>
      </w:r>
      <w:r>
        <w:rPr/>
        <w:t>68,5</w:t>
      </w:r>
      <w:r>
        <w:rPr>
          <w:spacing w:val="-2"/>
        </w:rPr>
        <w:t> </w:t>
      </w:r>
      <w:r>
        <w:rPr/>
        <w:t>-</w:t>
      </w:r>
      <w:r>
        <w:rPr>
          <w:spacing w:val="-5"/>
        </w:rPr>
        <w:t> </w:t>
      </w:r>
      <w:r>
        <w:rPr/>
        <w:t>Mairinque/SP</w:t>
      </w:r>
      <w:r>
        <w:rPr>
          <w:spacing w:val="-5"/>
        </w:rPr>
        <w:t> </w:t>
      </w:r>
      <w:r>
        <w:rPr/>
        <w:t>-</w:t>
      </w:r>
      <w:r>
        <w:rPr>
          <w:spacing w:val="-5"/>
        </w:rPr>
        <w:t> </w:t>
      </w:r>
      <w:r>
        <w:rPr/>
        <w:t>18120-970 CNPJ: 47.226.493/0001-46 - Cadastro no Estado (CDA/SP) nº 31</w:t>
      </w:r>
    </w:p>
    <w:p>
      <w:pPr>
        <w:pStyle w:val="BodyText"/>
      </w:pPr>
    </w:p>
    <w:p>
      <w:pPr>
        <w:pStyle w:val="Heading1"/>
        <w:spacing w:line="243" w:lineRule="exact"/>
      </w:pPr>
      <w:r>
        <w:rPr/>
        <w:t>FMC</w:t>
      </w:r>
      <w:r>
        <w:rPr>
          <w:spacing w:val="-9"/>
        </w:rPr>
        <w:t> </w:t>
      </w:r>
      <w:r>
        <w:rPr/>
        <w:t>QUÍMICA</w:t>
      </w:r>
      <w:r>
        <w:rPr>
          <w:spacing w:val="-6"/>
        </w:rPr>
        <w:t> </w:t>
      </w:r>
      <w:r>
        <w:rPr/>
        <w:t>DO</w:t>
      </w:r>
      <w:r>
        <w:rPr>
          <w:spacing w:val="-5"/>
        </w:rPr>
        <w:t> </w:t>
      </w:r>
      <w:r>
        <w:rPr/>
        <w:t>BRASIL</w:t>
      </w:r>
      <w:r>
        <w:rPr>
          <w:spacing w:val="-7"/>
        </w:rPr>
        <w:t> </w:t>
      </w:r>
      <w:r>
        <w:rPr>
          <w:spacing w:val="-4"/>
        </w:rPr>
        <w:t>LTDA.</w:t>
      </w:r>
    </w:p>
    <w:p>
      <w:pPr>
        <w:pStyle w:val="BodyText"/>
        <w:ind w:left="556" w:right="1340"/>
      </w:pPr>
      <w:r>
        <w:rPr/>
        <w:t>Rodovia</w:t>
      </w:r>
      <w:r>
        <w:rPr>
          <w:spacing w:val="-1"/>
        </w:rPr>
        <w:t> </w:t>
      </w:r>
      <w:r>
        <w:rPr/>
        <w:t>Presidente</w:t>
      </w:r>
      <w:r>
        <w:rPr>
          <w:spacing w:val="-3"/>
        </w:rPr>
        <w:t> </w:t>
      </w:r>
      <w:r>
        <w:rPr/>
        <w:t>Dutra,</w:t>
      </w:r>
      <w:r>
        <w:rPr>
          <w:spacing w:val="-5"/>
        </w:rPr>
        <w:t> </w:t>
      </w:r>
      <w:r>
        <w:rPr/>
        <w:t>S/N,</w:t>
      </w:r>
      <w:r>
        <w:rPr>
          <w:spacing w:val="-2"/>
        </w:rPr>
        <w:t> </w:t>
      </w:r>
      <w:r>
        <w:rPr/>
        <w:t>km</w:t>
      </w:r>
      <w:r>
        <w:rPr>
          <w:spacing w:val="-4"/>
        </w:rPr>
        <w:t> </w:t>
      </w:r>
      <w:r>
        <w:rPr/>
        <w:t>280</w:t>
      </w:r>
      <w:r>
        <w:rPr>
          <w:spacing w:val="-4"/>
        </w:rPr>
        <w:t> </w:t>
      </w:r>
      <w:r>
        <w:rPr/>
        <w:t>A</w:t>
      </w:r>
      <w:r>
        <w:rPr>
          <w:spacing w:val="-1"/>
        </w:rPr>
        <w:t> </w:t>
      </w:r>
      <w:r>
        <w:rPr/>
        <w:t>–</w:t>
      </w:r>
      <w:r>
        <w:rPr>
          <w:spacing w:val="-4"/>
        </w:rPr>
        <w:t> </w:t>
      </w:r>
      <w:r>
        <w:rPr/>
        <w:t>Pombal</w:t>
      </w:r>
      <w:r>
        <w:rPr>
          <w:spacing w:val="-4"/>
        </w:rPr>
        <w:t> </w:t>
      </w:r>
      <w:r>
        <w:rPr/>
        <w:t>-</w:t>
      </w:r>
      <w:r>
        <w:rPr>
          <w:spacing w:val="-4"/>
        </w:rPr>
        <w:t> </w:t>
      </w:r>
      <w:r>
        <w:rPr/>
        <w:t>27.365-000</w:t>
      </w:r>
      <w:r>
        <w:rPr>
          <w:spacing w:val="-4"/>
        </w:rPr>
        <w:t> </w:t>
      </w:r>
      <w:r>
        <w:rPr/>
        <w:t>-</w:t>
      </w:r>
      <w:r>
        <w:rPr>
          <w:spacing w:val="-4"/>
        </w:rPr>
        <w:t> </w:t>
      </w:r>
      <w:r>
        <w:rPr/>
        <w:t>Barra</w:t>
      </w:r>
      <w:r>
        <w:rPr>
          <w:spacing w:val="-1"/>
        </w:rPr>
        <w:t> </w:t>
      </w:r>
      <w:r>
        <w:rPr/>
        <w:t>Mansa/RJ CNPJ: 04.136.367/0037-07 - Cadastro no Estado (INEA/RJ) nº LOR IN 036331</w:t>
      </w:r>
    </w:p>
    <w:p>
      <w:pPr>
        <w:pStyle w:val="BodyText"/>
      </w:pPr>
    </w:p>
    <w:p>
      <w:pPr>
        <w:pStyle w:val="Heading1"/>
      </w:pPr>
      <w:r>
        <w:rPr/>
        <w:t>FMC</w:t>
      </w:r>
      <w:r>
        <w:rPr>
          <w:spacing w:val="-9"/>
        </w:rPr>
        <w:t> </w:t>
      </w:r>
      <w:r>
        <w:rPr/>
        <w:t>QUÍMICA</w:t>
      </w:r>
      <w:r>
        <w:rPr>
          <w:spacing w:val="-6"/>
        </w:rPr>
        <w:t> </w:t>
      </w:r>
      <w:r>
        <w:rPr/>
        <w:t>DO</w:t>
      </w:r>
      <w:r>
        <w:rPr>
          <w:spacing w:val="-5"/>
        </w:rPr>
        <w:t> </w:t>
      </w:r>
      <w:r>
        <w:rPr/>
        <w:t>BRASIL</w:t>
      </w:r>
      <w:r>
        <w:rPr>
          <w:spacing w:val="-7"/>
        </w:rPr>
        <w:t> </w:t>
      </w:r>
      <w:r>
        <w:rPr>
          <w:spacing w:val="-4"/>
        </w:rPr>
        <w:t>LTDA.</w:t>
      </w:r>
    </w:p>
    <w:p>
      <w:pPr>
        <w:pStyle w:val="BodyText"/>
        <w:spacing w:before="2"/>
        <w:ind w:left="556" w:right="1340"/>
      </w:pPr>
      <w:r>
        <w:rPr/>
        <w:t>Av.</w:t>
      </w:r>
      <w:r>
        <w:rPr>
          <w:spacing w:val="-5"/>
        </w:rPr>
        <w:t> </w:t>
      </w:r>
      <w:r>
        <w:rPr/>
        <w:t>Antônio</w:t>
      </w:r>
      <w:r>
        <w:rPr>
          <w:spacing w:val="-3"/>
        </w:rPr>
        <w:t> </w:t>
      </w:r>
      <w:r>
        <w:rPr/>
        <w:t>Carlos</w:t>
      </w:r>
      <w:r>
        <w:rPr>
          <w:spacing w:val="-2"/>
        </w:rPr>
        <w:t> </w:t>
      </w:r>
      <w:r>
        <w:rPr/>
        <w:t>Guillaumon,</w:t>
      </w:r>
      <w:r>
        <w:rPr>
          <w:spacing w:val="-5"/>
        </w:rPr>
        <w:t> </w:t>
      </w:r>
      <w:r>
        <w:rPr/>
        <w:t>25</w:t>
      </w:r>
      <w:r>
        <w:rPr>
          <w:spacing w:val="-4"/>
        </w:rPr>
        <w:t> </w:t>
      </w:r>
      <w:r>
        <w:rPr/>
        <w:t>-</w:t>
      </w:r>
      <w:r>
        <w:rPr>
          <w:spacing w:val="-4"/>
        </w:rPr>
        <w:t> </w:t>
      </w:r>
      <w:r>
        <w:rPr/>
        <w:t>Distrito</w:t>
      </w:r>
      <w:r>
        <w:rPr>
          <w:spacing w:val="-3"/>
        </w:rPr>
        <w:t> </w:t>
      </w:r>
      <w:r>
        <w:rPr/>
        <w:t>Industrial</w:t>
      </w:r>
      <w:r>
        <w:rPr>
          <w:spacing w:val="-4"/>
        </w:rPr>
        <w:t> </w:t>
      </w:r>
      <w:r>
        <w:rPr/>
        <w:t>III</w:t>
      </w:r>
      <w:r>
        <w:rPr>
          <w:spacing w:val="-4"/>
        </w:rPr>
        <w:t> </w:t>
      </w:r>
      <w:r>
        <w:rPr/>
        <w:t>-</w:t>
      </w:r>
      <w:r>
        <w:rPr>
          <w:spacing w:val="-4"/>
        </w:rPr>
        <w:t> </w:t>
      </w:r>
      <w:r>
        <w:rPr/>
        <w:t>Uberaba/MG</w:t>
      </w:r>
      <w:r>
        <w:rPr>
          <w:spacing w:val="-3"/>
        </w:rPr>
        <w:t> </w:t>
      </w:r>
      <w:r>
        <w:rPr/>
        <w:t>-</w:t>
      </w:r>
      <w:r>
        <w:rPr>
          <w:spacing w:val="-4"/>
        </w:rPr>
        <w:t> </w:t>
      </w:r>
      <w:r>
        <w:rPr/>
        <w:t>38001-970 CNPJ: 04.136.367/0005-11 - Cadastro no Estado (IMA/MG) nº 210</w:t>
      </w:r>
    </w:p>
    <w:p>
      <w:pPr>
        <w:pStyle w:val="Heading1"/>
        <w:spacing w:before="241"/>
        <w:ind w:left="555"/>
      </w:pPr>
      <w:r>
        <w:rPr/>
        <w:t>IHARABRAS</w:t>
      </w:r>
      <w:r>
        <w:rPr>
          <w:spacing w:val="-11"/>
        </w:rPr>
        <w:t> </w:t>
      </w:r>
      <w:r>
        <w:rPr/>
        <w:t>S/A</w:t>
      </w:r>
      <w:r>
        <w:rPr>
          <w:spacing w:val="-11"/>
        </w:rPr>
        <w:t> </w:t>
      </w:r>
      <w:r>
        <w:rPr/>
        <w:t>INDÚSTRIAS</w:t>
      </w:r>
      <w:r>
        <w:rPr>
          <w:spacing w:val="-10"/>
        </w:rPr>
        <w:t> </w:t>
      </w:r>
      <w:r>
        <w:rPr>
          <w:spacing w:val="-2"/>
        </w:rPr>
        <w:t>QUÍMICAS</w:t>
      </w:r>
    </w:p>
    <w:p>
      <w:pPr>
        <w:pStyle w:val="BodyText"/>
        <w:spacing w:line="243" w:lineRule="exact" w:before="2"/>
        <w:ind w:left="555"/>
      </w:pPr>
      <w:r>
        <w:rPr/>
        <w:t>Av.</w:t>
      </w:r>
      <w:r>
        <w:rPr>
          <w:spacing w:val="-10"/>
        </w:rPr>
        <w:t> </w:t>
      </w:r>
      <w:r>
        <w:rPr/>
        <w:t>Liberdade,</w:t>
      </w:r>
      <w:r>
        <w:rPr>
          <w:spacing w:val="-10"/>
        </w:rPr>
        <w:t> </w:t>
      </w:r>
      <w:r>
        <w:rPr/>
        <w:t>1701</w:t>
      </w:r>
      <w:r>
        <w:rPr>
          <w:spacing w:val="-6"/>
        </w:rPr>
        <w:t> </w:t>
      </w:r>
      <w:r>
        <w:rPr/>
        <w:t>-</w:t>
      </w:r>
      <w:r>
        <w:rPr>
          <w:spacing w:val="-9"/>
        </w:rPr>
        <w:t> </w:t>
      </w:r>
      <w:r>
        <w:rPr/>
        <w:t>Sorocaba/SP</w:t>
      </w:r>
      <w:r>
        <w:rPr>
          <w:spacing w:val="-6"/>
        </w:rPr>
        <w:t> </w:t>
      </w:r>
      <w:r>
        <w:rPr/>
        <w:t>-</w:t>
      </w:r>
      <w:r>
        <w:rPr>
          <w:spacing w:val="-9"/>
        </w:rPr>
        <w:t> </w:t>
      </w:r>
      <w:r>
        <w:rPr/>
        <w:t>18087-170</w:t>
      </w:r>
      <w:r>
        <w:rPr>
          <w:spacing w:val="-9"/>
        </w:rPr>
        <w:t> </w:t>
      </w:r>
      <w:r>
        <w:rPr/>
        <w:t>-</w:t>
      </w:r>
      <w:r>
        <w:rPr>
          <w:spacing w:val="-9"/>
        </w:rPr>
        <w:t> </w:t>
      </w:r>
      <w:r>
        <w:rPr/>
        <w:t>CNPJ:</w:t>
      </w:r>
      <w:r>
        <w:rPr>
          <w:spacing w:val="-7"/>
        </w:rPr>
        <w:t> </w:t>
      </w:r>
      <w:r>
        <w:rPr/>
        <w:t>61.142.550/0001-</w:t>
      </w:r>
      <w:r>
        <w:rPr>
          <w:spacing w:val="-5"/>
        </w:rPr>
        <w:t>30</w:t>
      </w:r>
    </w:p>
    <w:p>
      <w:pPr>
        <w:pStyle w:val="BodyText"/>
        <w:spacing w:line="243" w:lineRule="exact"/>
        <w:ind w:left="555"/>
      </w:pPr>
      <w:r>
        <w:rPr/>
        <w:t>Cadastro</w:t>
      </w:r>
      <w:r>
        <w:rPr>
          <w:spacing w:val="-8"/>
        </w:rPr>
        <w:t> </w:t>
      </w:r>
      <w:r>
        <w:rPr/>
        <w:t>no</w:t>
      </w:r>
      <w:r>
        <w:rPr>
          <w:spacing w:val="-7"/>
        </w:rPr>
        <w:t> </w:t>
      </w:r>
      <w:r>
        <w:rPr/>
        <w:t>Estado</w:t>
      </w:r>
      <w:r>
        <w:rPr>
          <w:spacing w:val="-8"/>
        </w:rPr>
        <w:t> </w:t>
      </w:r>
      <w:r>
        <w:rPr/>
        <w:t>(CDA/SAA/SP)</w:t>
      </w:r>
      <w:r>
        <w:rPr>
          <w:spacing w:val="-6"/>
        </w:rPr>
        <w:t> </w:t>
      </w:r>
      <w:r>
        <w:rPr/>
        <w:t>nº</w:t>
      </w:r>
      <w:r>
        <w:rPr>
          <w:spacing w:val="-8"/>
        </w:rPr>
        <w:t> </w:t>
      </w:r>
      <w:r>
        <w:rPr>
          <w:spacing w:val="-5"/>
        </w:rPr>
        <w:t>008</w:t>
      </w:r>
    </w:p>
    <w:p>
      <w:pPr>
        <w:pStyle w:val="BodyText"/>
        <w:spacing w:before="1"/>
      </w:pPr>
    </w:p>
    <w:p>
      <w:pPr>
        <w:pStyle w:val="Heading1"/>
        <w:spacing w:line="243" w:lineRule="exact"/>
        <w:ind w:left="555"/>
      </w:pPr>
      <w:r>
        <w:rPr/>
        <w:t>LIAONING</w:t>
      </w:r>
      <w:r>
        <w:rPr>
          <w:spacing w:val="-9"/>
        </w:rPr>
        <w:t> </w:t>
      </w:r>
      <w:r>
        <w:rPr/>
        <w:t>CYNDA</w:t>
      </w:r>
      <w:r>
        <w:rPr>
          <w:spacing w:val="-8"/>
        </w:rPr>
        <w:t> </w:t>
      </w:r>
      <w:r>
        <w:rPr/>
        <w:t>CHEMICAL</w:t>
      </w:r>
      <w:r>
        <w:rPr>
          <w:spacing w:val="-10"/>
        </w:rPr>
        <w:t> </w:t>
      </w:r>
      <w:r>
        <w:rPr/>
        <w:t>CO.,</w:t>
      </w:r>
      <w:r>
        <w:rPr>
          <w:spacing w:val="-7"/>
        </w:rPr>
        <w:t> </w:t>
      </w:r>
      <w:r>
        <w:rPr>
          <w:spacing w:val="-4"/>
        </w:rPr>
        <w:t>LTD.</w:t>
      </w:r>
    </w:p>
    <w:p>
      <w:pPr>
        <w:pStyle w:val="BodyText"/>
        <w:ind w:left="555"/>
      </w:pPr>
      <w:r>
        <w:rPr/>
        <w:t>No.</w:t>
      </w:r>
      <w:r>
        <w:rPr>
          <w:spacing w:val="-3"/>
        </w:rPr>
        <w:t> </w:t>
      </w:r>
      <w:r>
        <w:rPr/>
        <w:t>417,</w:t>
      </w:r>
      <w:r>
        <w:rPr>
          <w:spacing w:val="-3"/>
        </w:rPr>
        <w:t> </w:t>
      </w:r>
      <w:r>
        <w:rPr/>
        <w:t>Hanjiang</w:t>
      </w:r>
      <w:r>
        <w:rPr>
          <w:spacing w:val="-4"/>
        </w:rPr>
        <w:t> </w:t>
      </w:r>
      <w:r>
        <w:rPr/>
        <w:t>Road,</w:t>
      </w:r>
      <w:r>
        <w:rPr>
          <w:spacing w:val="-5"/>
        </w:rPr>
        <w:t> </w:t>
      </w:r>
      <w:r>
        <w:rPr/>
        <w:t>Comprehensive</w:t>
      </w:r>
      <w:r>
        <w:rPr>
          <w:spacing w:val="-5"/>
        </w:rPr>
        <w:t> </w:t>
      </w:r>
      <w:r>
        <w:rPr/>
        <w:t>Industrial</w:t>
      </w:r>
      <w:r>
        <w:rPr>
          <w:spacing w:val="-4"/>
        </w:rPr>
        <w:t> </w:t>
      </w:r>
      <w:r>
        <w:rPr/>
        <w:t>Park,</w:t>
      </w:r>
      <w:r>
        <w:rPr>
          <w:spacing w:val="-5"/>
        </w:rPr>
        <w:t> </w:t>
      </w:r>
      <w:r>
        <w:rPr/>
        <w:t>Economic</w:t>
      </w:r>
      <w:r>
        <w:rPr>
          <w:spacing w:val="-5"/>
        </w:rPr>
        <w:t> </w:t>
      </w:r>
      <w:r>
        <w:rPr/>
        <w:t>Development</w:t>
      </w:r>
      <w:r>
        <w:rPr>
          <w:spacing w:val="-4"/>
        </w:rPr>
        <w:t> </w:t>
      </w:r>
      <w:r>
        <w:rPr/>
        <w:t>Zone,</w:t>
      </w:r>
      <w:r>
        <w:rPr>
          <w:spacing w:val="-3"/>
        </w:rPr>
        <w:t> </w:t>
      </w:r>
      <w:r>
        <w:rPr/>
        <w:t>Huludao, Liaoning - China</w:t>
      </w:r>
    </w:p>
    <w:p>
      <w:pPr>
        <w:pStyle w:val="Heading1"/>
        <w:spacing w:line="243" w:lineRule="exact" w:before="242"/>
      </w:pPr>
      <w:r>
        <w:rPr/>
        <w:t>MICRO</w:t>
      </w:r>
      <w:r>
        <w:rPr>
          <w:spacing w:val="-8"/>
        </w:rPr>
        <w:t> </w:t>
      </w:r>
      <w:r>
        <w:rPr/>
        <w:t>SERVICE</w:t>
      </w:r>
      <w:r>
        <w:rPr>
          <w:spacing w:val="-9"/>
        </w:rPr>
        <w:t> </w:t>
      </w:r>
      <w:r>
        <w:rPr/>
        <w:t>INDÚSTRIA</w:t>
      </w:r>
      <w:r>
        <w:rPr>
          <w:spacing w:val="-10"/>
        </w:rPr>
        <w:t> </w:t>
      </w:r>
      <w:r>
        <w:rPr/>
        <w:t>QUÍMICA</w:t>
      </w:r>
      <w:r>
        <w:rPr>
          <w:spacing w:val="-9"/>
        </w:rPr>
        <w:t> </w:t>
      </w:r>
      <w:r>
        <w:rPr>
          <w:spacing w:val="-4"/>
        </w:rPr>
        <w:t>LTDA.</w:t>
      </w:r>
    </w:p>
    <w:p>
      <w:pPr>
        <w:pStyle w:val="BodyText"/>
        <w:ind w:left="556" w:right="1340"/>
      </w:pPr>
      <w:r>
        <w:rPr/>
        <w:t>Rua</w:t>
      </w:r>
      <w:r>
        <w:rPr>
          <w:spacing w:val="-5"/>
        </w:rPr>
        <w:t> </w:t>
      </w:r>
      <w:r>
        <w:rPr/>
        <w:t>Minas</w:t>
      </w:r>
      <w:r>
        <w:rPr>
          <w:spacing w:val="-6"/>
        </w:rPr>
        <w:t> </w:t>
      </w:r>
      <w:r>
        <w:rPr/>
        <w:t>Gerais,</w:t>
      </w:r>
      <w:r>
        <w:rPr>
          <w:spacing w:val="-6"/>
        </w:rPr>
        <w:t> </w:t>
      </w:r>
      <w:r>
        <w:rPr/>
        <w:t>310</w:t>
      </w:r>
      <w:r>
        <w:rPr>
          <w:spacing w:val="-2"/>
        </w:rPr>
        <w:t> </w:t>
      </w:r>
      <w:r>
        <w:rPr/>
        <w:t>-</w:t>
      </w:r>
      <w:r>
        <w:rPr>
          <w:spacing w:val="-2"/>
        </w:rPr>
        <w:t> </w:t>
      </w:r>
      <w:r>
        <w:rPr/>
        <w:t>Diadema/SP</w:t>
      </w:r>
      <w:r>
        <w:rPr>
          <w:spacing w:val="-5"/>
        </w:rPr>
        <w:t> </w:t>
      </w:r>
      <w:r>
        <w:rPr/>
        <w:t>-</w:t>
      </w:r>
      <w:r>
        <w:rPr>
          <w:spacing w:val="-2"/>
        </w:rPr>
        <w:t> </w:t>
      </w:r>
      <w:r>
        <w:rPr/>
        <w:t>09941-760</w:t>
      </w:r>
      <w:r>
        <w:rPr>
          <w:spacing w:val="-5"/>
        </w:rPr>
        <w:t> </w:t>
      </w:r>
      <w:r>
        <w:rPr/>
        <w:t>-</w:t>
      </w:r>
      <w:r>
        <w:rPr>
          <w:spacing w:val="-5"/>
        </w:rPr>
        <w:t> </w:t>
      </w:r>
      <w:r>
        <w:rPr/>
        <w:t>CNPJ:</w:t>
      </w:r>
      <w:r>
        <w:rPr>
          <w:spacing w:val="-4"/>
        </w:rPr>
        <w:t> </w:t>
      </w:r>
      <w:r>
        <w:rPr/>
        <w:t>43.352.558/0001-49 Cadastro no Estado (CDA/SP) nº 079</w:t>
      </w:r>
    </w:p>
    <w:p>
      <w:pPr>
        <w:pStyle w:val="BodyText"/>
      </w:pPr>
    </w:p>
    <w:p>
      <w:pPr>
        <w:pStyle w:val="Heading1"/>
        <w:spacing w:line="243" w:lineRule="exact"/>
      </w:pPr>
      <w:r>
        <w:rPr/>
        <w:t>SHANDONG</w:t>
      </w:r>
      <w:r>
        <w:rPr>
          <w:spacing w:val="-9"/>
        </w:rPr>
        <w:t> </w:t>
      </w:r>
      <w:r>
        <w:rPr/>
        <w:t>CYNDA</w:t>
      </w:r>
      <w:r>
        <w:rPr>
          <w:spacing w:val="-9"/>
        </w:rPr>
        <w:t> </w:t>
      </w:r>
      <w:r>
        <w:rPr/>
        <w:t>CHEMICAL</w:t>
      </w:r>
      <w:r>
        <w:rPr>
          <w:spacing w:val="-9"/>
        </w:rPr>
        <w:t> </w:t>
      </w:r>
      <w:r>
        <w:rPr/>
        <w:t>CO.,</w:t>
      </w:r>
      <w:r>
        <w:rPr>
          <w:spacing w:val="-8"/>
        </w:rPr>
        <w:t> </w:t>
      </w:r>
      <w:r>
        <w:rPr>
          <w:spacing w:val="-4"/>
        </w:rPr>
        <w:t>LTD.</w:t>
      </w:r>
    </w:p>
    <w:p>
      <w:pPr>
        <w:pStyle w:val="BodyText"/>
        <w:spacing w:line="243" w:lineRule="exact"/>
        <w:ind w:left="556"/>
      </w:pPr>
      <w:r>
        <w:rPr/>
        <w:t>Economic</w:t>
      </w:r>
      <w:r>
        <w:rPr>
          <w:spacing w:val="-7"/>
        </w:rPr>
        <w:t> </w:t>
      </w:r>
      <w:r>
        <w:rPr/>
        <w:t>Development</w:t>
      </w:r>
      <w:r>
        <w:rPr>
          <w:spacing w:val="-7"/>
        </w:rPr>
        <w:t> </w:t>
      </w:r>
      <w:r>
        <w:rPr/>
        <w:t>Area,</w:t>
      </w:r>
      <w:r>
        <w:rPr>
          <w:spacing w:val="-9"/>
        </w:rPr>
        <w:t> </w:t>
      </w:r>
      <w:r>
        <w:rPr/>
        <w:t>256500</w:t>
      </w:r>
      <w:r>
        <w:rPr>
          <w:spacing w:val="-8"/>
        </w:rPr>
        <w:t> </w:t>
      </w:r>
      <w:r>
        <w:rPr/>
        <w:t>Boxing</w:t>
      </w:r>
      <w:r>
        <w:rPr>
          <w:spacing w:val="-8"/>
        </w:rPr>
        <w:t> </w:t>
      </w:r>
      <w:r>
        <w:rPr/>
        <w:t>County,</w:t>
      </w:r>
      <w:r>
        <w:rPr>
          <w:spacing w:val="-9"/>
        </w:rPr>
        <w:t> </w:t>
      </w:r>
      <w:r>
        <w:rPr/>
        <w:t>Shandong</w:t>
      </w:r>
      <w:r>
        <w:rPr>
          <w:spacing w:val="-8"/>
        </w:rPr>
        <w:t> </w:t>
      </w:r>
      <w:r>
        <w:rPr/>
        <w:t>-</w:t>
      </w:r>
      <w:r>
        <w:rPr>
          <w:spacing w:val="-8"/>
        </w:rPr>
        <w:t> </w:t>
      </w:r>
      <w:r>
        <w:rPr>
          <w:spacing w:val="-2"/>
        </w:rPr>
        <w:t>China</w:t>
      </w:r>
    </w:p>
    <w:p>
      <w:pPr>
        <w:pStyle w:val="BodyText"/>
        <w:spacing w:before="1"/>
      </w:pPr>
    </w:p>
    <w:p>
      <w:pPr>
        <w:pStyle w:val="Heading1"/>
        <w:spacing w:line="243" w:lineRule="exact"/>
      </w:pPr>
      <w:r>
        <w:rPr/>
        <w:t>SIPCAM</w:t>
      </w:r>
      <w:r>
        <w:rPr>
          <w:spacing w:val="-9"/>
        </w:rPr>
        <w:t> </w:t>
      </w:r>
      <w:r>
        <w:rPr/>
        <w:t>NICHINO</w:t>
      </w:r>
      <w:r>
        <w:rPr>
          <w:spacing w:val="-8"/>
        </w:rPr>
        <w:t> </w:t>
      </w:r>
      <w:r>
        <w:rPr/>
        <w:t>BRASIL</w:t>
      </w:r>
      <w:r>
        <w:rPr>
          <w:spacing w:val="-10"/>
        </w:rPr>
        <w:t> </w:t>
      </w:r>
      <w:r>
        <w:rPr>
          <w:spacing w:val="-4"/>
        </w:rPr>
        <w:t>S.A.</w:t>
      </w:r>
    </w:p>
    <w:p>
      <w:pPr>
        <w:pStyle w:val="BodyText"/>
        <w:ind w:left="556" w:right="2580" w:hanging="1"/>
      </w:pPr>
      <w:r>
        <w:rPr/>
        <w:t>Rua</w:t>
      </w:r>
      <w:r>
        <w:rPr>
          <w:spacing w:val="-5"/>
        </w:rPr>
        <w:t> </w:t>
      </w:r>
      <w:r>
        <w:rPr/>
        <w:t>Igarapava,</w:t>
      </w:r>
      <w:r>
        <w:rPr>
          <w:spacing w:val="-3"/>
        </w:rPr>
        <w:t> </w:t>
      </w:r>
      <w:r>
        <w:rPr/>
        <w:t>599</w:t>
      </w:r>
      <w:r>
        <w:rPr>
          <w:spacing w:val="-5"/>
        </w:rPr>
        <w:t> </w:t>
      </w:r>
      <w:r>
        <w:rPr/>
        <w:t>-</w:t>
      </w:r>
      <w:r>
        <w:rPr>
          <w:spacing w:val="-5"/>
        </w:rPr>
        <w:t> </w:t>
      </w:r>
      <w:r>
        <w:rPr/>
        <w:t>Distrito</w:t>
      </w:r>
      <w:r>
        <w:rPr>
          <w:spacing w:val="-5"/>
        </w:rPr>
        <w:t> </w:t>
      </w:r>
      <w:r>
        <w:rPr/>
        <w:t>Industrial</w:t>
      </w:r>
      <w:r>
        <w:rPr>
          <w:spacing w:val="-5"/>
        </w:rPr>
        <w:t> </w:t>
      </w:r>
      <w:r>
        <w:rPr/>
        <w:t>III</w:t>
      </w:r>
      <w:r>
        <w:rPr>
          <w:spacing w:val="-5"/>
        </w:rPr>
        <w:t> </w:t>
      </w:r>
      <w:r>
        <w:rPr/>
        <w:t>-</w:t>
      </w:r>
      <w:r>
        <w:rPr>
          <w:spacing w:val="-5"/>
        </w:rPr>
        <w:t> </w:t>
      </w:r>
      <w:r>
        <w:rPr/>
        <w:t>Uberaba/MG</w:t>
      </w:r>
      <w:r>
        <w:rPr>
          <w:spacing w:val="-5"/>
        </w:rPr>
        <w:t> </w:t>
      </w:r>
      <w:r>
        <w:rPr/>
        <w:t>-</w:t>
      </w:r>
      <w:r>
        <w:rPr>
          <w:spacing w:val="-5"/>
        </w:rPr>
        <w:t> </w:t>
      </w:r>
      <w:r>
        <w:rPr/>
        <w:t>38044-755 CNPJ: 23.361.306/0001-79 - Cadastro no Estado (IMA/MG) nº 2.972</w:t>
      </w:r>
    </w:p>
    <w:p>
      <w:pPr>
        <w:pStyle w:val="BodyText"/>
        <w:spacing w:after="0"/>
        <w:sectPr>
          <w:headerReference w:type="default" r:id="rId7"/>
          <w:footerReference w:type="default" r:id="rId8"/>
          <w:pgSz w:w="12240" w:h="15840"/>
          <w:pgMar w:header="720" w:footer="656" w:top="2360" w:bottom="840" w:left="720" w:right="720"/>
        </w:sectPr>
      </w:pPr>
    </w:p>
    <w:p>
      <w:pPr>
        <w:pStyle w:val="BodyText"/>
      </w:pPr>
    </w:p>
    <w:p>
      <w:pPr>
        <w:pStyle w:val="BodyText"/>
        <w:spacing w:before="45"/>
      </w:pPr>
    </w:p>
    <w:p>
      <w:pPr>
        <w:pStyle w:val="Heading1"/>
      </w:pPr>
      <w:r>
        <w:rPr/>
        <w:t>SUMITOMO</w:t>
      </w:r>
      <w:r>
        <w:rPr>
          <w:spacing w:val="-9"/>
        </w:rPr>
        <w:t> </w:t>
      </w:r>
      <w:r>
        <w:rPr/>
        <w:t>CHEMICAL</w:t>
      </w:r>
      <w:r>
        <w:rPr>
          <w:spacing w:val="-10"/>
        </w:rPr>
        <w:t> </w:t>
      </w:r>
      <w:r>
        <w:rPr/>
        <w:t>BRASIL</w:t>
      </w:r>
      <w:r>
        <w:rPr>
          <w:spacing w:val="-9"/>
        </w:rPr>
        <w:t> </w:t>
      </w:r>
      <w:r>
        <w:rPr/>
        <w:t>INDÚSTRIA</w:t>
      </w:r>
      <w:r>
        <w:rPr>
          <w:spacing w:val="-10"/>
        </w:rPr>
        <w:t> </w:t>
      </w:r>
      <w:r>
        <w:rPr/>
        <w:t>QUÍMICA</w:t>
      </w:r>
      <w:r>
        <w:rPr>
          <w:spacing w:val="-10"/>
        </w:rPr>
        <w:t> </w:t>
      </w:r>
      <w:r>
        <w:rPr>
          <w:spacing w:val="-4"/>
        </w:rPr>
        <w:t>S.A.</w:t>
      </w:r>
    </w:p>
    <w:p>
      <w:pPr>
        <w:pStyle w:val="BodyText"/>
        <w:spacing w:before="2"/>
        <w:ind w:left="556" w:right="1340"/>
      </w:pPr>
      <w:r>
        <w:rPr/>
        <w:t>Avenida</w:t>
      </w:r>
      <w:r>
        <w:rPr>
          <w:spacing w:val="-4"/>
        </w:rPr>
        <w:t> </w:t>
      </w:r>
      <w:r>
        <w:rPr/>
        <w:t>Wilson</w:t>
      </w:r>
      <w:r>
        <w:rPr>
          <w:spacing w:val="-3"/>
        </w:rPr>
        <w:t> </w:t>
      </w:r>
      <w:r>
        <w:rPr/>
        <w:t>Camurça,</w:t>
      </w:r>
      <w:r>
        <w:rPr>
          <w:spacing w:val="-5"/>
        </w:rPr>
        <w:t> </w:t>
      </w:r>
      <w:r>
        <w:rPr/>
        <w:t>2138</w:t>
      </w:r>
      <w:r>
        <w:rPr>
          <w:spacing w:val="-4"/>
        </w:rPr>
        <w:t> </w:t>
      </w:r>
      <w:r>
        <w:rPr/>
        <w:t>-</w:t>
      </w:r>
      <w:r>
        <w:rPr>
          <w:spacing w:val="-4"/>
        </w:rPr>
        <w:t> </w:t>
      </w:r>
      <w:r>
        <w:rPr/>
        <w:t>Distrito</w:t>
      </w:r>
      <w:r>
        <w:rPr>
          <w:spacing w:val="-3"/>
        </w:rPr>
        <w:t> </w:t>
      </w:r>
      <w:r>
        <w:rPr/>
        <w:t>Industrial</w:t>
      </w:r>
      <w:r>
        <w:rPr>
          <w:spacing w:val="-4"/>
        </w:rPr>
        <w:t> </w:t>
      </w:r>
      <w:r>
        <w:rPr/>
        <w:t>I</w:t>
      </w:r>
      <w:r>
        <w:rPr>
          <w:spacing w:val="-4"/>
        </w:rPr>
        <w:t> </w:t>
      </w:r>
      <w:r>
        <w:rPr/>
        <w:t>-</w:t>
      </w:r>
      <w:r>
        <w:rPr>
          <w:spacing w:val="-4"/>
        </w:rPr>
        <w:t> </w:t>
      </w:r>
      <w:r>
        <w:rPr/>
        <w:t>Maracanaú/CE</w:t>
      </w:r>
      <w:r>
        <w:rPr>
          <w:spacing w:val="-3"/>
        </w:rPr>
        <w:t> </w:t>
      </w:r>
      <w:r>
        <w:rPr/>
        <w:t>–</w:t>
      </w:r>
      <w:r>
        <w:rPr>
          <w:spacing w:val="-4"/>
        </w:rPr>
        <w:t> </w:t>
      </w:r>
      <w:r>
        <w:rPr/>
        <w:t>CEP:</w:t>
      </w:r>
      <w:r>
        <w:rPr>
          <w:spacing w:val="-3"/>
        </w:rPr>
        <w:t> </w:t>
      </w:r>
      <w:r>
        <w:rPr/>
        <w:t>61939-000 CNPJ: 07.467.822/0001-26 - Cadastro no Estado: SEMACE Nº 358/2021 DICOP</w:t>
      </w:r>
    </w:p>
    <w:p>
      <w:pPr>
        <w:pStyle w:val="Heading1"/>
        <w:spacing w:before="241"/>
      </w:pPr>
      <w:r>
        <w:rPr/>
        <w:t>SYNGENTA</w:t>
      </w:r>
      <w:r>
        <w:rPr>
          <w:spacing w:val="-12"/>
        </w:rPr>
        <w:t> </w:t>
      </w:r>
      <w:r>
        <w:rPr/>
        <w:t>PROTEÇÃO</w:t>
      </w:r>
      <w:r>
        <w:rPr>
          <w:spacing w:val="-9"/>
        </w:rPr>
        <w:t> </w:t>
      </w:r>
      <w:r>
        <w:rPr/>
        <w:t>DE</w:t>
      </w:r>
      <w:r>
        <w:rPr>
          <w:spacing w:val="-10"/>
        </w:rPr>
        <w:t> </w:t>
      </w:r>
      <w:r>
        <w:rPr/>
        <w:t>CULTIVOS</w:t>
      </w:r>
      <w:r>
        <w:rPr>
          <w:spacing w:val="-7"/>
        </w:rPr>
        <w:t> </w:t>
      </w:r>
      <w:r>
        <w:rPr>
          <w:spacing w:val="-2"/>
        </w:rPr>
        <w:t>LTDA.</w:t>
      </w:r>
    </w:p>
    <w:p>
      <w:pPr>
        <w:pStyle w:val="BodyText"/>
        <w:spacing w:line="243" w:lineRule="exact" w:before="2"/>
        <w:ind w:left="556"/>
      </w:pPr>
      <w:r>
        <w:rPr/>
        <w:t>Rodovia</w:t>
      </w:r>
      <w:r>
        <w:rPr>
          <w:spacing w:val="-4"/>
        </w:rPr>
        <w:t> </w:t>
      </w:r>
      <w:r>
        <w:rPr/>
        <w:t>Professor</w:t>
      </w:r>
      <w:r>
        <w:rPr>
          <w:spacing w:val="-7"/>
        </w:rPr>
        <w:t> </w:t>
      </w:r>
      <w:r>
        <w:rPr/>
        <w:t>Zeferino</w:t>
      </w:r>
      <w:r>
        <w:rPr>
          <w:spacing w:val="-7"/>
        </w:rPr>
        <w:t> </w:t>
      </w:r>
      <w:r>
        <w:rPr/>
        <w:t>Vaz,</w:t>
      </w:r>
      <w:r>
        <w:rPr>
          <w:spacing w:val="-6"/>
        </w:rPr>
        <w:t> </w:t>
      </w:r>
      <w:r>
        <w:rPr/>
        <w:t>SP</w:t>
      </w:r>
      <w:r>
        <w:rPr>
          <w:spacing w:val="-6"/>
        </w:rPr>
        <w:t> </w:t>
      </w:r>
      <w:r>
        <w:rPr/>
        <w:t>332,</w:t>
      </w:r>
      <w:r>
        <w:rPr>
          <w:spacing w:val="-7"/>
        </w:rPr>
        <w:t> </w:t>
      </w:r>
      <w:r>
        <w:rPr/>
        <w:t>s/nº,</w:t>
      </w:r>
      <w:r>
        <w:rPr>
          <w:spacing w:val="-7"/>
        </w:rPr>
        <w:t> </w:t>
      </w:r>
      <w:r>
        <w:rPr/>
        <w:t>km</w:t>
      </w:r>
      <w:r>
        <w:rPr>
          <w:spacing w:val="-6"/>
        </w:rPr>
        <w:t> </w:t>
      </w:r>
      <w:r>
        <w:rPr/>
        <w:t>127,5</w:t>
      </w:r>
      <w:r>
        <w:rPr>
          <w:spacing w:val="-6"/>
        </w:rPr>
        <w:t> </w:t>
      </w:r>
      <w:r>
        <w:rPr/>
        <w:t>-</w:t>
      </w:r>
      <w:r>
        <w:rPr>
          <w:spacing w:val="-6"/>
        </w:rPr>
        <w:t> </w:t>
      </w:r>
      <w:r>
        <w:rPr/>
        <w:t>Bairro</w:t>
      </w:r>
      <w:r>
        <w:rPr>
          <w:spacing w:val="-7"/>
        </w:rPr>
        <w:t> </w:t>
      </w:r>
      <w:r>
        <w:rPr/>
        <w:t>Santa</w:t>
      </w:r>
      <w:r>
        <w:rPr>
          <w:spacing w:val="-3"/>
        </w:rPr>
        <w:t> </w:t>
      </w:r>
      <w:r>
        <w:rPr>
          <w:spacing w:val="-2"/>
        </w:rPr>
        <w:t>Terezinha</w:t>
      </w:r>
    </w:p>
    <w:p>
      <w:pPr>
        <w:pStyle w:val="BodyText"/>
        <w:spacing w:line="243" w:lineRule="exact"/>
        <w:ind w:left="556"/>
      </w:pPr>
      <w:r>
        <w:rPr/>
        <w:t>Paulínia/SP</w:t>
      </w:r>
      <w:r>
        <w:rPr>
          <w:spacing w:val="-9"/>
        </w:rPr>
        <w:t> </w:t>
      </w:r>
      <w:r>
        <w:rPr/>
        <w:t>-</w:t>
      </w:r>
      <w:r>
        <w:rPr>
          <w:spacing w:val="-7"/>
        </w:rPr>
        <w:t> </w:t>
      </w:r>
      <w:r>
        <w:rPr/>
        <w:t>13148-</w:t>
      </w:r>
      <w:r>
        <w:rPr>
          <w:spacing w:val="-7"/>
        </w:rPr>
        <w:t> </w:t>
      </w:r>
      <w:r>
        <w:rPr/>
        <w:t>915</w:t>
      </w:r>
      <w:r>
        <w:rPr>
          <w:spacing w:val="-7"/>
        </w:rPr>
        <w:t> </w:t>
      </w:r>
      <w:r>
        <w:rPr/>
        <w:t>-</w:t>
      </w:r>
      <w:r>
        <w:rPr>
          <w:spacing w:val="-7"/>
        </w:rPr>
        <w:t> </w:t>
      </w:r>
      <w:r>
        <w:rPr/>
        <w:t>CNPJ:</w:t>
      </w:r>
      <w:r>
        <w:rPr>
          <w:spacing w:val="-6"/>
        </w:rPr>
        <w:t> </w:t>
      </w:r>
      <w:r>
        <w:rPr/>
        <w:t>60.744.463/0010-80</w:t>
      </w:r>
      <w:r>
        <w:rPr>
          <w:spacing w:val="-8"/>
        </w:rPr>
        <w:t> </w:t>
      </w:r>
      <w:r>
        <w:rPr/>
        <w:t>-</w:t>
      </w:r>
      <w:r>
        <w:rPr>
          <w:spacing w:val="-7"/>
        </w:rPr>
        <w:t> </w:t>
      </w:r>
      <w:r>
        <w:rPr/>
        <w:t>Cadastro</w:t>
      </w:r>
      <w:r>
        <w:rPr>
          <w:spacing w:val="-8"/>
        </w:rPr>
        <w:t> </w:t>
      </w:r>
      <w:r>
        <w:rPr/>
        <w:t>no</w:t>
      </w:r>
      <w:r>
        <w:rPr>
          <w:spacing w:val="-6"/>
        </w:rPr>
        <w:t> </w:t>
      </w:r>
      <w:r>
        <w:rPr/>
        <w:t>Estado</w:t>
      </w:r>
      <w:r>
        <w:rPr>
          <w:spacing w:val="-8"/>
        </w:rPr>
        <w:t> </w:t>
      </w:r>
      <w:r>
        <w:rPr/>
        <w:t>(CDA/SP)</w:t>
      </w:r>
      <w:r>
        <w:rPr>
          <w:spacing w:val="-5"/>
        </w:rPr>
        <w:t> </w:t>
      </w:r>
      <w:r>
        <w:rPr/>
        <w:t>nº</w:t>
      </w:r>
      <w:r>
        <w:rPr>
          <w:spacing w:val="-8"/>
        </w:rPr>
        <w:t> </w:t>
      </w:r>
      <w:r>
        <w:rPr>
          <w:spacing w:val="-5"/>
        </w:rPr>
        <w:t>453</w:t>
      </w:r>
    </w:p>
    <w:p>
      <w:pPr>
        <w:pStyle w:val="Heading1"/>
        <w:spacing w:before="242"/>
      </w:pPr>
      <w:r>
        <w:rPr/>
        <w:t>TAGMA</w:t>
      </w:r>
      <w:r>
        <w:rPr>
          <w:spacing w:val="-9"/>
        </w:rPr>
        <w:t> </w:t>
      </w:r>
      <w:r>
        <w:rPr/>
        <w:t>BRASIL</w:t>
      </w:r>
      <w:r>
        <w:rPr>
          <w:spacing w:val="-7"/>
        </w:rPr>
        <w:t> </w:t>
      </w:r>
      <w:r>
        <w:rPr/>
        <w:t>INDÚSTRIA</w:t>
      </w:r>
      <w:r>
        <w:rPr>
          <w:spacing w:val="-9"/>
        </w:rPr>
        <w:t> </w:t>
      </w:r>
      <w:r>
        <w:rPr/>
        <w:t>E</w:t>
      </w:r>
      <w:r>
        <w:rPr>
          <w:spacing w:val="-7"/>
        </w:rPr>
        <w:t> </w:t>
      </w:r>
      <w:r>
        <w:rPr/>
        <w:t>COMÉRCIO</w:t>
      </w:r>
      <w:r>
        <w:rPr>
          <w:spacing w:val="-7"/>
        </w:rPr>
        <w:t> </w:t>
      </w:r>
      <w:r>
        <w:rPr/>
        <w:t>DE</w:t>
      </w:r>
      <w:r>
        <w:rPr>
          <w:spacing w:val="-9"/>
        </w:rPr>
        <w:t> </w:t>
      </w:r>
      <w:r>
        <w:rPr/>
        <w:t>PRODUTOS</w:t>
      </w:r>
      <w:r>
        <w:rPr>
          <w:spacing w:val="-8"/>
        </w:rPr>
        <w:t> </w:t>
      </w:r>
      <w:r>
        <w:rPr/>
        <w:t>QUÍMICOS</w:t>
      </w:r>
      <w:r>
        <w:rPr>
          <w:spacing w:val="-10"/>
        </w:rPr>
        <w:t> </w:t>
      </w:r>
      <w:r>
        <w:rPr>
          <w:spacing w:val="-2"/>
        </w:rPr>
        <w:t>LTDA.</w:t>
      </w:r>
    </w:p>
    <w:p>
      <w:pPr>
        <w:pStyle w:val="BodyText"/>
        <w:spacing w:before="2"/>
        <w:ind w:left="556" w:right="1340"/>
      </w:pPr>
      <w:r>
        <w:rPr/>
        <w:t>Avenida</w:t>
      </w:r>
      <w:r>
        <w:rPr>
          <w:spacing w:val="-4"/>
        </w:rPr>
        <w:t> </w:t>
      </w:r>
      <w:r>
        <w:rPr/>
        <w:t>Roberto</w:t>
      </w:r>
      <w:r>
        <w:rPr>
          <w:spacing w:val="-5"/>
        </w:rPr>
        <w:t> </w:t>
      </w:r>
      <w:r>
        <w:rPr/>
        <w:t>Simonsens,</w:t>
      </w:r>
      <w:r>
        <w:rPr>
          <w:spacing w:val="-5"/>
        </w:rPr>
        <w:t> </w:t>
      </w:r>
      <w:r>
        <w:rPr/>
        <w:t>1459</w:t>
      </w:r>
      <w:r>
        <w:rPr>
          <w:spacing w:val="-4"/>
        </w:rPr>
        <w:t> </w:t>
      </w:r>
      <w:r>
        <w:rPr/>
        <w:t>-</w:t>
      </w:r>
      <w:r>
        <w:rPr>
          <w:spacing w:val="-4"/>
        </w:rPr>
        <w:t> </w:t>
      </w:r>
      <w:r>
        <w:rPr/>
        <w:t>Recanto</w:t>
      </w:r>
      <w:r>
        <w:rPr>
          <w:spacing w:val="-3"/>
        </w:rPr>
        <w:t> </w:t>
      </w:r>
      <w:r>
        <w:rPr/>
        <w:t>dos</w:t>
      </w:r>
      <w:r>
        <w:rPr>
          <w:spacing w:val="-2"/>
        </w:rPr>
        <w:t> </w:t>
      </w:r>
      <w:r>
        <w:rPr/>
        <w:t>Pássaros</w:t>
      </w:r>
      <w:r>
        <w:rPr>
          <w:spacing w:val="-5"/>
        </w:rPr>
        <w:t> </w:t>
      </w:r>
      <w:r>
        <w:rPr/>
        <w:t>-</w:t>
      </w:r>
      <w:r>
        <w:rPr>
          <w:spacing w:val="-1"/>
        </w:rPr>
        <w:t> </w:t>
      </w:r>
      <w:r>
        <w:rPr/>
        <w:t>Paulínia/SP</w:t>
      </w:r>
      <w:r>
        <w:rPr>
          <w:spacing w:val="-5"/>
        </w:rPr>
        <w:t> </w:t>
      </w:r>
      <w:r>
        <w:rPr/>
        <w:t>-</w:t>
      </w:r>
      <w:r>
        <w:rPr>
          <w:spacing w:val="-4"/>
        </w:rPr>
        <w:t> </w:t>
      </w:r>
      <w:r>
        <w:rPr/>
        <w:t>13140-000 CNPJ: 03.855.423/0001-81 - Cadastro no Estado (CDA/SP) nº 477</w:t>
      </w:r>
    </w:p>
    <w:p>
      <w:pPr>
        <w:pStyle w:val="BodyText"/>
      </w:pPr>
    </w:p>
    <w:p>
      <w:pPr>
        <w:pStyle w:val="Heading1"/>
        <w:spacing w:line="243" w:lineRule="exact"/>
      </w:pPr>
      <w:r>
        <w:rPr/>
        <w:t>ULTRAFINE</w:t>
      </w:r>
      <w:r>
        <w:rPr>
          <w:spacing w:val="-9"/>
        </w:rPr>
        <w:t> </w:t>
      </w:r>
      <w:r>
        <w:rPr/>
        <w:t>TECHNOLOGIES</w:t>
      </w:r>
      <w:r>
        <w:rPr>
          <w:spacing w:val="-8"/>
        </w:rPr>
        <w:t> </w:t>
      </w:r>
      <w:r>
        <w:rPr/>
        <w:t>IND.</w:t>
      </w:r>
      <w:r>
        <w:rPr>
          <w:spacing w:val="-9"/>
        </w:rPr>
        <w:t> </w:t>
      </w:r>
      <w:r>
        <w:rPr/>
        <w:t>E</w:t>
      </w:r>
      <w:r>
        <w:rPr>
          <w:spacing w:val="-8"/>
        </w:rPr>
        <w:t> </w:t>
      </w:r>
      <w:r>
        <w:rPr/>
        <w:t>COM.</w:t>
      </w:r>
      <w:r>
        <w:rPr>
          <w:spacing w:val="-7"/>
        </w:rPr>
        <w:t> </w:t>
      </w:r>
      <w:r>
        <w:rPr/>
        <w:t>DE</w:t>
      </w:r>
      <w:r>
        <w:rPr>
          <w:spacing w:val="-9"/>
        </w:rPr>
        <w:t> </w:t>
      </w:r>
      <w:r>
        <w:rPr/>
        <w:t>PRODUTOS</w:t>
      </w:r>
      <w:r>
        <w:rPr>
          <w:spacing w:val="-7"/>
        </w:rPr>
        <w:t> </w:t>
      </w:r>
      <w:r>
        <w:rPr/>
        <w:t>QUÍMICOS</w:t>
      </w:r>
      <w:r>
        <w:rPr>
          <w:spacing w:val="-10"/>
        </w:rPr>
        <w:t> </w:t>
      </w:r>
      <w:r>
        <w:rPr>
          <w:spacing w:val="-2"/>
        </w:rPr>
        <w:t>LTDA.</w:t>
      </w:r>
    </w:p>
    <w:p>
      <w:pPr>
        <w:pStyle w:val="BodyText"/>
        <w:ind w:left="556" w:right="1340"/>
      </w:pPr>
      <w:r>
        <w:rPr/>
        <w:t>Rua</w:t>
      </w:r>
      <w:r>
        <w:rPr>
          <w:spacing w:val="-4"/>
        </w:rPr>
        <w:t> </w:t>
      </w:r>
      <w:r>
        <w:rPr/>
        <w:t>Alberto</w:t>
      </w:r>
      <w:r>
        <w:rPr>
          <w:spacing w:val="-3"/>
        </w:rPr>
        <w:t> </w:t>
      </w:r>
      <w:r>
        <w:rPr/>
        <w:t>Guizo,</w:t>
      </w:r>
      <w:r>
        <w:rPr>
          <w:spacing w:val="-5"/>
        </w:rPr>
        <w:t> </w:t>
      </w:r>
      <w:r>
        <w:rPr/>
        <w:t>859</w:t>
      </w:r>
      <w:r>
        <w:rPr>
          <w:spacing w:val="-1"/>
        </w:rPr>
        <w:t> </w:t>
      </w:r>
      <w:r>
        <w:rPr/>
        <w:t>-</w:t>
      </w:r>
      <w:r>
        <w:rPr>
          <w:spacing w:val="-4"/>
        </w:rPr>
        <w:t> </w:t>
      </w:r>
      <w:r>
        <w:rPr/>
        <w:t>Distrito</w:t>
      </w:r>
      <w:r>
        <w:rPr>
          <w:spacing w:val="-3"/>
        </w:rPr>
        <w:t> </w:t>
      </w:r>
      <w:r>
        <w:rPr/>
        <w:t>Industrial</w:t>
      </w:r>
      <w:r>
        <w:rPr>
          <w:spacing w:val="-4"/>
        </w:rPr>
        <w:t> </w:t>
      </w:r>
      <w:r>
        <w:rPr/>
        <w:t>João</w:t>
      </w:r>
      <w:r>
        <w:rPr>
          <w:spacing w:val="-3"/>
        </w:rPr>
        <w:t> </w:t>
      </w:r>
      <w:r>
        <w:rPr/>
        <w:t>Narezzi</w:t>
      </w:r>
      <w:r>
        <w:rPr>
          <w:spacing w:val="-4"/>
        </w:rPr>
        <w:t> </w:t>
      </w:r>
      <w:r>
        <w:rPr/>
        <w:t>-</w:t>
      </w:r>
      <w:r>
        <w:rPr>
          <w:spacing w:val="-4"/>
        </w:rPr>
        <w:t> </w:t>
      </w:r>
      <w:r>
        <w:rPr/>
        <w:t>Indaiatuba/SP</w:t>
      </w:r>
      <w:r>
        <w:rPr>
          <w:spacing w:val="-5"/>
        </w:rPr>
        <w:t> </w:t>
      </w:r>
      <w:r>
        <w:rPr/>
        <w:t>-</w:t>
      </w:r>
      <w:r>
        <w:rPr>
          <w:spacing w:val="-4"/>
        </w:rPr>
        <w:t> </w:t>
      </w:r>
      <w:r>
        <w:rPr/>
        <w:t>13347-402 CNPJ: 50.025.469/0001-53 - Cadastro no Estado (CDA/SP) nº 466</w:t>
      </w:r>
    </w:p>
    <w:p>
      <w:pPr>
        <w:pStyle w:val="BodyText"/>
      </w:pPr>
    </w:p>
    <w:p>
      <w:pPr>
        <w:pStyle w:val="Heading1"/>
        <w:spacing w:line="243" w:lineRule="exact"/>
      </w:pPr>
      <w:r>
        <w:rPr/>
        <w:t>UNITED</w:t>
      </w:r>
      <w:r>
        <w:rPr>
          <w:spacing w:val="-10"/>
        </w:rPr>
        <w:t> </w:t>
      </w:r>
      <w:r>
        <w:rPr/>
        <w:t>PHOSPHORUS</w:t>
      </w:r>
      <w:r>
        <w:rPr>
          <w:spacing w:val="-11"/>
        </w:rPr>
        <w:t> </w:t>
      </w:r>
      <w:r>
        <w:rPr/>
        <w:t>(INDIA)</w:t>
      </w:r>
      <w:r>
        <w:rPr>
          <w:spacing w:val="-10"/>
        </w:rPr>
        <w:t> </w:t>
      </w:r>
      <w:r>
        <w:rPr>
          <w:spacing w:val="-4"/>
        </w:rPr>
        <w:t>LLP.</w:t>
      </w:r>
    </w:p>
    <w:p>
      <w:pPr>
        <w:pStyle w:val="BodyText"/>
        <w:spacing w:line="243" w:lineRule="exact"/>
        <w:ind w:left="556"/>
      </w:pPr>
      <w:r>
        <w:rPr/>
        <w:t>Plot</w:t>
      </w:r>
      <w:r>
        <w:rPr>
          <w:spacing w:val="-7"/>
        </w:rPr>
        <w:t> </w:t>
      </w:r>
      <w:r>
        <w:rPr/>
        <w:t>Nº</w:t>
      </w:r>
      <w:r>
        <w:rPr>
          <w:spacing w:val="-8"/>
        </w:rPr>
        <w:t> </w:t>
      </w:r>
      <w:r>
        <w:rPr/>
        <w:t>3210/3201-A,</w:t>
      </w:r>
      <w:r>
        <w:rPr>
          <w:spacing w:val="-5"/>
        </w:rPr>
        <w:t> </w:t>
      </w:r>
      <w:r>
        <w:rPr/>
        <w:t>GIDC.</w:t>
      </w:r>
      <w:r>
        <w:rPr>
          <w:spacing w:val="-8"/>
        </w:rPr>
        <w:t> </w:t>
      </w:r>
      <w:r>
        <w:rPr/>
        <w:t>Estate,</w:t>
      </w:r>
      <w:r>
        <w:rPr>
          <w:spacing w:val="-8"/>
        </w:rPr>
        <w:t> </w:t>
      </w:r>
      <w:r>
        <w:rPr/>
        <w:t>Ankleshwar,</w:t>
      </w:r>
      <w:r>
        <w:rPr>
          <w:spacing w:val="-9"/>
        </w:rPr>
        <w:t> </w:t>
      </w:r>
      <w:r>
        <w:rPr/>
        <w:t>District</w:t>
      </w:r>
      <w:r>
        <w:rPr>
          <w:spacing w:val="-6"/>
        </w:rPr>
        <w:t> </w:t>
      </w:r>
      <w:r>
        <w:rPr/>
        <w:t>Bharuch,</w:t>
      </w:r>
      <w:r>
        <w:rPr>
          <w:spacing w:val="-5"/>
        </w:rPr>
        <w:t> </w:t>
      </w:r>
      <w:r>
        <w:rPr/>
        <w:t>Gujarat</w:t>
      </w:r>
      <w:r>
        <w:rPr>
          <w:spacing w:val="-6"/>
        </w:rPr>
        <w:t> </w:t>
      </w:r>
      <w:r>
        <w:rPr/>
        <w:t>393002</w:t>
      </w:r>
      <w:r>
        <w:rPr>
          <w:spacing w:val="-8"/>
        </w:rPr>
        <w:t> </w:t>
      </w:r>
      <w:r>
        <w:rPr/>
        <w:t>–</w:t>
      </w:r>
      <w:r>
        <w:rPr>
          <w:spacing w:val="-7"/>
        </w:rPr>
        <w:t> </w:t>
      </w:r>
      <w:r>
        <w:rPr>
          <w:spacing w:val="-2"/>
        </w:rPr>
        <w:t>India</w:t>
      </w:r>
    </w:p>
    <w:p>
      <w:pPr>
        <w:pStyle w:val="BodyText"/>
        <w:spacing w:before="1"/>
      </w:pPr>
    </w:p>
    <w:p>
      <w:pPr>
        <w:pStyle w:val="Heading1"/>
      </w:pPr>
      <w:r>
        <w:rPr/>
        <w:t>UPL</w:t>
      </w:r>
      <w:r>
        <w:rPr>
          <w:spacing w:val="-8"/>
        </w:rPr>
        <w:t> </w:t>
      </w:r>
      <w:r>
        <w:rPr/>
        <w:t>ARGENTINA</w:t>
      </w:r>
      <w:r>
        <w:rPr>
          <w:spacing w:val="-9"/>
        </w:rPr>
        <w:t> </w:t>
      </w:r>
      <w:r>
        <w:rPr>
          <w:spacing w:val="-4"/>
        </w:rPr>
        <w:t>S.A.</w:t>
      </w:r>
    </w:p>
    <w:p>
      <w:pPr>
        <w:pStyle w:val="BodyText"/>
        <w:spacing w:before="36"/>
        <w:ind w:left="556"/>
      </w:pPr>
      <w:r>
        <w:rPr/>
        <w:t>San</w:t>
      </w:r>
      <w:r>
        <w:rPr>
          <w:spacing w:val="-5"/>
        </w:rPr>
        <w:t> </w:t>
      </w:r>
      <w:r>
        <w:rPr/>
        <w:t>Martin</w:t>
      </w:r>
      <w:r>
        <w:rPr>
          <w:spacing w:val="-4"/>
        </w:rPr>
        <w:t> </w:t>
      </w:r>
      <w:r>
        <w:rPr/>
        <w:t>Y</w:t>
      </w:r>
      <w:r>
        <w:rPr>
          <w:spacing w:val="-4"/>
        </w:rPr>
        <w:t> </w:t>
      </w:r>
      <w:r>
        <w:rPr/>
        <w:t>Craig,</w:t>
      </w:r>
      <w:r>
        <w:rPr>
          <w:spacing w:val="-6"/>
        </w:rPr>
        <w:t> </w:t>
      </w:r>
      <w:r>
        <w:rPr/>
        <w:t>Ruta</w:t>
      </w:r>
      <w:r>
        <w:rPr>
          <w:spacing w:val="-5"/>
        </w:rPr>
        <w:t> </w:t>
      </w:r>
      <w:r>
        <w:rPr/>
        <w:t>Nac.</w:t>
      </w:r>
      <w:r>
        <w:rPr>
          <w:spacing w:val="-3"/>
        </w:rPr>
        <w:t> </w:t>
      </w:r>
      <w:r>
        <w:rPr/>
        <w:t>3,</w:t>
      </w:r>
      <w:r>
        <w:rPr>
          <w:spacing w:val="-6"/>
        </w:rPr>
        <w:t> </w:t>
      </w:r>
      <w:r>
        <w:rPr/>
        <w:t>Km</w:t>
      </w:r>
      <w:r>
        <w:rPr>
          <w:spacing w:val="-4"/>
        </w:rPr>
        <w:t> </w:t>
      </w:r>
      <w:r>
        <w:rPr/>
        <w:t>92,</w:t>
      </w:r>
      <w:r>
        <w:rPr>
          <w:spacing w:val="-6"/>
        </w:rPr>
        <w:t> </w:t>
      </w:r>
      <w:r>
        <w:rPr/>
        <w:t>Abbott,</w:t>
      </w:r>
      <w:r>
        <w:rPr>
          <w:spacing w:val="-6"/>
        </w:rPr>
        <w:t> </w:t>
      </w:r>
      <w:r>
        <w:rPr/>
        <w:t>Província</w:t>
      </w:r>
      <w:r>
        <w:rPr>
          <w:spacing w:val="-2"/>
        </w:rPr>
        <w:t> </w:t>
      </w:r>
      <w:r>
        <w:rPr/>
        <w:t>de</w:t>
      </w:r>
      <w:r>
        <w:rPr>
          <w:spacing w:val="-4"/>
        </w:rPr>
        <w:t> </w:t>
      </w:r>
      <w:r>
        <w:rPr/>
        <w:t>Buenos</w:t>
      </w:r>
      <w:r>
        <w:rPr>
          <w:spacing w:val="-6"/>
        </w:rPr>
        <w:t> </w:t>
      </w:r>
      <w:r>
        <w:rPr/>
        <w:t>Aires</w:t>
      </w:r>
      <w:r>
        <w:rPr>
          <w:spacing w:val="-6"/>
        </w:rPr>
        <w:t> </w:t>
      </w:r>
      <w:r>
        <w:rPr/>
        <w:t>–</w:t>
      </w:r>
      <w:r>
        <w:rPr>
          <w:spacing w:val="-5"/>
        </w:rPr>
        <w:t> </w:t>
      </w:r>
      <w:r>
        <w:rPr>
          <w:spacing w:val="-2"/>
        </w:rPr>
        <w:t>Argentina</w:t>
      </w:r>
    </w:p>
    <w:p>
      <w:pPr>
        <w:pStyle w:val="BodyText"/>
        <w:spacing w:before="43"/>
      </w:pPr>
    </w:p>
    <w:p>
      <w:pPr>
        <w:pStyle w:val="Heading1"/>
      </w:pPr>
      <w:r>
        <w:rPr/>
        <w:t>UPL</w:t>
      </w:r>
      <w:r>
        <w:rPr>
          <w:spacing w:val="-8"/>
        </w:rPr>
        <w:t> </w:t>
      </w:r>
      <w:r>
        <w:rPr/>
        <w:t>DO</w:t>
      </w:r>
      <w:r>
        <w:rPr>
          <w:spacing w:val="-9"/>
        </w:rPr>
        <w:t> </w:t>
      </w:r>
      <w:r>
        <w:rPr/>
        <w:t>BRASIL</w:t>
      </w:r>
      <w:r>
        <w:rPr>
          <w:spacing w:val="-7"/>
        </w:rPr>
        <w:t> </w:t>
      </w:r>
      <w:r>
        <w:rPr/>
        <w:t>INDÚSTRIA</w:t>
      </w:r>
      <w:r>
        <w:rPr>
          <w:spacing w:val="-8"/>
        </w:rPr>
        <w:t> </w:t>
      </w:r>
      <w:r>
        <w:rPr/>
        <w:t>E</w:t>
      </w:r>
      <w:r>
        <w:rPr>
          <w:spacing w:val="-7"/>
        </w:rPr>
        <w:t> </w:t>
      </w:r>
      <w:r>
        <w:rPr/>
        <w:t>COMÉRCIO</w:t>
      </w:r>
      <w:r>
        <w:rPr>
          <w:spacing w:val="-6"/>
        </w:rPr>
        <w:t> </w:t>
      </w:r>
      <w:r>
        <w:rPr/>
        <w:t>DE</w:t>
      </w:r>
      <w:r>
        <w:rPr>
          <w:spacing w:val="-9"/>
        </w:rPr>
        <w:t> </w:t>
      </w:r>
      <w:r>
        <w:rPr/>
        <w:t>INSUMOS</w:t>
      </w:r>
      <w:r>
        <w:rPr>
          <w:spacing w:val="-6"/>
        </w:rPr>
        <w:t> </w:t>
      </w:r>
      <w:r>
        <w:rPr/>
        <w:t>AGROPECUÁRIOS</w:t>
      </w:r>
      <w:r>
        <w:rPr>
          <w:spacing w:val="-7"/>
        </w:rPr>
        <w:t> </w:t>
      </w:r>
      <w:r>
        <w:rPr>
          <w:spacing w:val="-4"/>
        </w:rPr>
        <w:t>S.A.</w:t>
      </w:r>
    </w:p>
    <w:p>
      <w:pPr>
        <w:pStyle w:val="BodyText"/>
        <w:spacing w:before="2"/>
        <w:ind w:left="556" w:right="1607"/>
      </w:pPr>
      <w:r>
        <w:rPr/>
        <w:t>Rodovia</w:t>
      </w:r>
      <w:r>
        <w:rPr>
          <w:spacing w:val="-1"/>
        </w:rPr>
        <w:t> </w:t>
      </w:r>
      <w:r>
        <w:rPr/>
        <w:t>Sorocaba</w:t>
      </w:r>
      <w:r>
        <w:rPr>
          <w:spacing w:val="-4"/>
        </w:rPr>
        <w:t> </w:t>
      </w:r>
      <w:r>
        <w:rPr/>
        <w:t>-</w:t>
      </w:r>
      <w:r>
        <w:rPr>
          <w:spacing w:val="-4"/>
        </w:rPr>
        <w:t> </w:t>
      </w:r>
      <w:r>
        <w:rPr/>
        <w:t>Pilar</w:t>
      </w:r>
      <w:r>
        <w:rPr>
          <w:spacing w:val="-5"/>
        </w:rPr>
        <w:t> </w:t>
      </w:r>
      <w:r>
        <w:rPr/>
        <w:t>do</w:t>
      </w:r>
      <w:r>
        <w:rPr>
          <w:spacing w:val="-3"/>
        </w:rPr>
        <w:t> </w:t>
      </w:r>
      <w:r>
        <w:rPr/>
        <w:t>Sul,</w:t>
      </w:r>
      <w:r>
        <w:rPr>
          <w:spacing w:val="-5"/>
        </w:rPr>
        <w:t> </w:t>
      </w:r>
      <w:r>
        <w:rPr/>
        <w:t>km</w:t>
      </w:r>
      <w:r>
        <w:rPr>
          <w:spacing w:val="-1"/>
        </w:rPr>
        <w:t> </w:t>
      </w:r>
      <w:r>
        <w:rPr/>
        <w:t>122,</w:t>
      </w:r>
      <w:r>
        <w:rPr>
          <w:spacing w:val="-5"/>
        </w:rPr>
        <w:t> </w:t>
      </w:r>
      <w:r>
        <w:rPr/>
        <w:t>Salto de</w:t>
      </w:r>
      <w:r>
        <w:rPr>
          <w:spacing w:val="-5"/>
        </w:rPr>
        <w:t> </w:t>
      </w:r>
      <w:r>
        <w:rPr/>
        <w:t>Pirapora/SP,</w:t>
      </w:r>
      <w:r>
        <w:rPr>
          <w:spacing w:val="-2"/>
        </w:rPr>
        <w:t> </w:t>
      </w:r>
      <w:r>
        <w:rPr/>
        <w:t>CEP:</w:t>
      </w:r>
      <w:r>
        <w:rPr>
          <w:spacing w:val="-3"/>
        </w:rPr>
        <w:t> </w:t>
      </w:r>
      <w:r>
        <w:rPr/>
        <w:t>18160-000 CNPJ: 02.974.733/0010-43 – Cadastro no Estado (CDA/SP) nº 4153</w:t>
      </w:r>
    </w:p>
    <w:p>
      <w:pPr>
        <w:pStyle w:val="Heading1"/>
        <w:spacing w:before="241"/>
      </w:pPr>
      <w:r>
        <w:rPr/>
        <w:t>UPL</w:t>
      </w:r>
      <w:r>
        <w:rPr>
          <w:spacing w:val="-8"/>
        </w:rPr>
        <w:t> </w:t>
      </w:r>
      <w:r>
        <w:rPr/>
        <w:t>DO</w:t>
      </w:r>
      <w:r>
        <w:rPr>
          <w:spacing w:val="-9"/>
        </w:rPr>
        <w:t> </w:t>
      </w:r>
      <w:r>
        <w:rPr/>
        <w:t>BRASIL</w:t>
      </w:r>
      <w:r>
        <w:rPr>
          <w:spacing w:val="-7"/>
        </w:rPr>
        <w:t> </w:t>
      </w:r>
      <w:r>
        <w:rPr/>
        <w:t>INDÚSTRIA</w:t>
      </w:r>
      <w:r>
        <w:rPr>
          <w:spacing w:val="-8"/>
        </w:rPr>
        <w:t> </w:t>
      </w:r>
      <w:r>
        <w:rPr/>
        <w:t>E</w:t>
      </w:r>
      <w:r>
        <w:rPr>
          <w:spacing w:val="-7"/>
        </w:rPr>
        <w:t> </w:t>
      </w:r>
      <w:r>
        <w:rPr/>
        <w:t>COMÉRCIO</w:t>
      </w:r>
      <w:r>
        <w:rPr>
          <w:spacing w:val="-6"/>
        </w:rPr>
        <w:t> </w:t>
      </w:r>
      <w:r>
        <w:rPr/>
        <w:t>DE</w:t>
      </w:r>
      <w:r>
        <w:rPr>
          <w:spacing w:val="-9"/>
        </w:rPr>
        <w:t> </w:t>
      </w:r>
      <w:r>
        <w:rPr/>
        <w:t>INSUMOS</w:t>
      </w:r>
      <w:r>
        <w:rPr>
          <w:spacing w:val="-6"/>
        </w:rPr>
        <w:t> </w:t>
      </w:r>
      <w:r>
        <w:rPr/>
        <w:t>AGROPECUÁRIOS</w:t>
      </w:r>
      <w:r>
        <w:rPr>
          <w:spacing w:val="-7"/>
        </w:rPr>
        <w:t> </w:t>
      </w:r>
      <w:r>
        <w:rPr>
          <w:spacing w:val="-5"/>
        </w:rPr>
        <w:t>S.A</w:t>
      </w:r>
    </w:p>
    <w:p>
      <w:pPr>
        <w:pStyle w:val="BodyText"/>
        <w:spacing w:before="2"/>
        <w:ind w:left="556" w:right="2580"/>
      </w:pPr>
      <w:r>
        <w:rPr/>
        <w:t>Av.</w:t>
      </w:r>
      <w:r>
        <w:rPr>
          <w:spacing w:val="-6"/>
        </w:rPr>
        <w:t> </w:t>
      </w:r>
      <w:r>
        <w:rPr/>
        <w:t>Maeda,</w:t>
      </w:r>
      <w:r>
        <w:rPr>
          <w:spacing w:val="-3"/>
        </w:rPr>
        <w:t> </w:t>
      </w:r>
      <w:r>
        <w:rPr/>
        <w:t>s/nº</w:t>
      </w:r>
      <w:r>
        <w:rPr>
          <w:spacing w:val="-6"/>
        </w:rPr>
        <w:t> </w:t>
      </w:r>
      <w:r>
        <w:rPr/>
        <w:t>-</w:t>
      </w:r>
      <w:r>
        <w:rPr>
          <w:spacing w:val="-2"/>
        </w:rPr>
        <w:t> </w:t>
      </w:r>
      <w:r>
        <w:rPr/>
        <w:t>Distrito</w:t>
      </w:r>
      <w:r>
        <w:rPr>
          <w:spacing w:val="-6"/>
        </w:rPr>
        <w:t> </w:t>
      </w:r>
      <w:r>
        <w:rPr/>
        <w:t>Industrial</w:t>
      </w:r>
      <w:r>
        <w:rPr>
          <w:spacing w:val="-5"/>
        </w:rPr>
        <w:t> </w:t>
      </w:r>
      <w:r>
        <w:rPr/>
        <w:t>-</w:t>
      </w:r>
      <w:r>
        <w:rPr>
          <w:spacing w:val="-5"/>
        </w:rPr>
        <w:t> </w:t>
      </w:r>
      <w:r>
        <w:rPr/>
        <w:t>Ituverava/SP</w:t>
      </w:r>
      <w:r>
        <w:rPr>
          <w:spacing w:val="-5"/>
        </w:rPr>
        <w:t> </w:t>
      </w:r>
      <w:r>
        <w:rPr/>
        <w:t>–</w:t>
      </w:r>
      <w:r>
        <w:rPr>
          <w:spacing w:val="-5"/>
        </w:rPr>
        <w:t> </w:t>
      </w:r>
      <w:r>
        <w:rPr/>
        <w:t>CEP:</w:t>
      </w:r>
      <w:r>
        <w:rPr>
          <w:spacing w:val="-4"/>
        </w:rPr>
        <w:t> </w:t>
      </w:r>
      <w:r>
        <w:rPr/>
        <w:t>14.500-000 CNPJ: 02.974.733/0003-14 - Cadastro no Estado (CDA/SP) nº 1049</w:t>
      </w:r>
    </w:p>
    <w:p>
      <w:pPr>
        <w:pStyle w:val="Heading1"/>
        <w:spacing w:before="241"/>
      </w:pPr>
      <w:r>
        <w:rPr/>
        <w:t>UPL</w:t>
      </w:r>
      <w:r>
        <w:rPr>
          <w:spacing w:val="-8"/>
        </w:rPr>
        <w:t> </w:t>
      </w:r>
      <w:r>
        <w:rPr/>
        <w:t>LIMITED.</w:t>
      </w:r>
      <w:r>
        <w:rPr>
          <w:spacing w:val="-6"/>
        </w:rPr>
        <w:t> </w:t>
      </w:r>
      <w:r>
        <w:rPr/>
        <w:t>(UNIT</w:t>
      </w:r>
      <w:r>
        <w:rPr>
          <w:spacing w:val="-5"/>
        </w:rPr>
        <w:t> 3)</w:t>
      </w:r>
    </w:p>
    <w:p>
      <w:pPr>
        <w:pStyle w:val="BodyText"/>
        <w:spacing w:before="2"/>
        <w:ind w:left="556"/>
      </w:pPr>
      <w:r>
        <w:rPr/>
        <w:t>Plot</w:t>
      </w:r>
      <w:r>
        <w:rPr>
          <w:spacing w:val="-7"/>
        </w:rPr>
        <w:t> </w:t>
      </w:r>
      <w:r>
        <w:rPr/>
        <w:t>Nº</w:t>
      </w:r>
      <w:r>
        <w:rPr>
          <w:spacing w:val="-9"/>
        </w:rPr>
        <w:t> </w:t>
      </w:r>
      <w:r>
        <w:rPr/>
        <w:t>3101/3102,</w:t>
      </w:r>
      <w:r>
        <w:rPr>
          <w:spacing w:val="-6"/>
        </w:rPr>
        <w:t> </w:t>
      </w:r>
      <w:r>
        <w:rPr/>
        <w:t>G.I.D.C.,</w:t>
      </w:r>
      <w:r>
        <w:rPr>
          <w:spacing w:val="-6"/>
        </w:rPr>
        <w:t> </w:t>
      </w:r>
      <w:r>
        <w:rPr/>
        <w:t>Ankleshwar</w:t>
      </w:r>
      <w:r>
        <w:rPr>
          <w:spacing w:val="-9"/>
        </w:rPr>
        <w:t> </w:t>
      </w:r>
      <w:r>
        <w:rPr/>
        <w:t>393002,</w:t>
      </w:r>
      <w:r>
        <w:rPr>
          <w:spacing w:val="-9"/>
        </w:rPr>
        <w:t> </w:t>
      </w:r>
      <w:r>
        <w:rPr/>
        <w:t>District</w:t>
      </w:r>
      <w:r>
        <w:rPr>
          <w:spacing w:val="-6"/>
        </w:rPr>
        <w:t> </w:t>
      </w:r>
      <w:r>
        <w:rPr/>
        <w:t>Bharuch,</w:t>
      </w:r>
      <w:r>
        <w:rPr>
          <w:spacing w:val="-6"/>
        </w:rPr>
        <w:t> </w:t>
      </w:r>
      <w:r>
        <w:rPr/>
        <w:t>Gujarat</w:t>
      </w:r>
      <w:r>
        <w:rPr>
          <w:spacing w:val="-8"/>
        </w:rPr>
        <w:t> </w:t>
      </w:r>
      <w:r>
        <w:rPr/>
        <w:t>-</w:t>
      </w:r>
      <w:r>
        <w:rPr>
          <w:spacing w:val="-8"/>
        </w:rPr>
        <w:t> </w:t>
      </w:r>
      <w:r>
        <w:rPr>
          <w:spacing w:val="-2"/>
        </w:rPr>
        <w:t>India</w:t>
      </w:r>
    </w:p>
    <w:p>
      <w:pPr>
        <w:pStyle w:val="BodyText"/>
        <w:spacing w:before="36"/>
      </w:pPr>
    </w:p>
    <w:tbl>
      <w:tblPr>
        <w:tblW w:w="0" w:type="auto"/>
        <w:jc w:val="left"/>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2837"/>
      </w:tblGrid>
      <w:tr>
        <w:trPr>
          <w:trHeight w:val="340" w:hRule="atLeast"/>
        </w:trPr>
        <w:tc>
          <w:tcPr>
            <w:tcW w:w="3118" w:type="dxa"/>
          </w:tcPr>
          <w:p>
            <w:pPr>
              <w:pStyle w:val="TableParagraph"/>
              <w:spacing w:before="22"/>
              <w:ind w:left="79"/>
              <w:rPr>
                <w:sz w:val="20"/>
              </w:rPr>
            </w:pPr>
            <w:r>
              <w:rPr>
                <w:sz w:val="20"/>
              </w:rPr>
              <w:t>Nº</w:t>
            </w:r>
            <w:r>
              <w:rPr>
                <w:spacing w:val="-5"/>
                <w:sz w:val="20"/>
              </w:rPr>
              <w:t> </w:t>
            </w:r>
            <w:r>
              <w:rPr>
                <w:sz w:val="20"/>
              </w:rPr>
              <w:t>do</w:t>
            </w:r>
            <w:r>
              <w:rPr>
                <w:spacing w:val="-4"/>
                <w:sz w:val="20"/>
              </w:rPr>
              <w:t> </w:t>
            </w:r>
            <w:r>
              <w:rPr>
                <w:sz w:val="20"/>
              </w:rPr>
              <w:t>lote</w:t>
            </w:r>
            <w:r>
              <w:rPr>
                <w:spacing w:val="-2"/>
                <w:sz w:val="20"/>
              </w:rPr>
              <w:t> </w:t>
            </w:r>
            <w:r>
              <w:rPr>
                <w:sz w:val="20"/>
              </w:rPr>
              <w:t>ou</w:t>
            </w:r>
            <w:r>
              <w:rPr>
                <w:spacing w:val="-2"/>
                <w:sz w:val="20"/>
              </w:rPr>
              <w:t> partida:</w:t>
            </w:r>
          </w:p>
        </w:tc>
        <w:tc>
          <w:tcPr>
            <w:tcW w:w="2837" w:type="dxa"/>
            <w:vMerge w:val="restart"/>
          </w:tcPr>
          <w:p>
            <w:pPr>
              <w:pStyle w:val="TableParagraph"/>
              <w:spacing w:before="131"/>
              <w:rPr>
                <w:sz w:val="20"/>
              </w:rPr>
            </w:pPr>
          </w:p>
          <w:p>
            <w:pPr>
              <w:pStyle w:val="TableParagraph"/>
              <w:ind w:left="496"/>
              <w:rPr>
                <w:sz w:val="20"/>
              </w:rPr>
            </w:pPr>
            <w:r>
              <w:rPr>
                <w:sz w:val="20"/>
              </w:rPr>
              <w:t>VIDE</w:t>
            </w:r>
            <w:r>
              <w:rPr>
                <w:spacing w:val="-6"/>
                <w:sz w:val="20"/>
              </w:rPr>
              <w:t> </w:t>
            </w:r>
            <w:r>
              <w:rPr>
                <w:spacing w:val="-2"/>
                <w:sz w:val="20"/>
              </w:rPr>
              <w:t>EMBALAGEM</w:t>
            </w:r>
          </w:p>
        </w:tc>
      </w:tr>
      <w:tr>
        <w:trPr>
          <w:trHeight w:val="342" w:hRule="atLeast"/>
        </w:trPr>
        <w:tc>
          <w:tcPr>
            <w:tcW w:w="3118" w:type="dxa"/>
          </w:tcPr>
          <w:p>
            <w:pPr>
              <w:pStyle w:val="TableParagraph"/>
              <w:spacing w:before="24"/>
              <w:ind w:left="79"/>
              <w:rPr>
                <w:sz w:val="20"/>
              </w:rPr>
            </w:pPr>
            <w:r>
              <w:rPr>
                <w:sz w:val="20"/>
              </w:rPr>
              <w:t>Data</w:t>
            </w:r>
            <w:r>
              <w:rPr>
                <w:spacing w:val="-5"/>
                <w:sz w:val="20"/>
              </w:rPr>
              <w:t> </w:t>
            </w:r>
            <w:r>
              <w:rPr>
                <w:sz w:val="20"/>
              </w:rPr>
              <w:t>de</w:t>
            </w:r>
            <w:r>
              <w:rPr>
                <w:spacing w:val="-4"/>
                <w:sz w:val="20"/>
              </w:rPr>
              <w:t> </w:t>
            </w:r>
            <w:r>
              <w:rPr>
                <w:spacing w:val="-2"/>
                <w:sz w:val="20"/>
              </w:rPr>
              <w:t>fabricação:</w:t>
            </w:r>
          </w:p>
        </w:tc>
        <w:tc>
          <w:tcPr>
            <w:tcW w:w="2837" w:type="dxa"/>
            <w:vMerge/>
            <w:tcBorders>
              <w:top w:val="nil"/>
            </w:tcBorders>
          </w:tcPr>
          <w:p>
            <w:pPr>
              <w:rPr>
                <w:sz w:val="2"/>
                <w:szCs w:val="2"/>
              </w:rPr>
            </w:pPr>
          </w:p>
        </w:tc>
      </w:tr>
      <w:tr>
        <w:trPr>
          <w:trHeight w:val="342" w:hRule="atLeast"/>
        </w:trPr>
        <w:tc>
          <w:tcPr>
            <w:tcW w:w="3118" w:type="dxa"/>
          </w:tcPr>
          <w:p>
            <w:pPr>
              <w:pStyle w:val="TableParagraph"/>
              <w:spacing w:before="24"/>
              <w:ind w:left="79"/>
              <w:rPr>
                <w:sz w:val="20"/>
              </w:rPr>
            </w:pPr>
            <w:r>
              <w:rPr>
                <w:sz w:val="20"/>
              </w:rPr>
              <w:t>Data</w:t>
            </w:r>
            <w:r>
              <w:rPr>
                <w:spacing w:val="-5"/>
                <w:sz w:val="20"/>
              </w:rPr>
              <w:t> </w:t>
            </w:r>
            <w:r>
              <w:rPr>
                <w:sz w:val="20"/>
              </w:rPr>
              <w:t>de</w:t>
            </w:r>
            <w:r>
              <w:rPr>
                <w:spacing w:val="-4"/>
                <w:sz w:val="20"/>
              </w:rPr>
              <w:t> </w:t>
            </w:r>
            <w:r>
              <w:rPr>
                <w:spacing w:val="-2"/>
                <w:sz w:val="20"/>
              </w:rPr>
              <w:t>vencimento:</w:t>
            </w:r>
          </w:p>
        </w:tc>
        <w:tc>
          <w:tcPr>
            <w:tcW w:w="2837" w:type="dxa"/>
            <w:vMerge/>
            <w:tcBorders>
              <w:top w:val="nil"/>
            </w:tcBorders>
          </w:tcPr>
          <w:p>
            <w:pPr>
              <w:rPr>
                <w:sz w:val="2"/>
                <w:szCs w:val="2"/>
              </w:rPr>
            </w:pPr>
          </w:p>
        </w:tc>
      </w:tr>
    </w:tbl>
    <w:p>
      <w:pPr>
        <w:pStyle w:val="BodyText"/>
        <w:spacing w:before="39"/>
      </w:pPr>
    </w:p>
    <w:p>
      <w:pPr>
        <w:spacing w:line="276" w:lineRule="auto" w:before="1"/>
        <w:ind w:left="1684" w:right="1589" w:firstLine="0"/>
        <w:jc w:val="center"/>
        <w:rPr>
          <w:b/>
          <w:sz w:val="20"/>
        </w:rPr>
      </w:pPr>
      <w:r>
        <w:rPr>
          <w:b/>
          <w:sz w:val="20"/>
        </w:rPr>
        <w:t>ANTES</w:t>
      </w:r>
      <w:r>
        <w:rPr>
          <w:b/>
          <w:spacing w:val="-2"/>
          <w:sz w:val="20"/>
        </w:rPr>
        <w:t> </w:t>
      </w:r>
      <w:r>
        <w:rPr>
          <w:b/>
          <w:sz w:val="20"/>
        </w:rPr>
        <w:t>DE</w:t>
      </w:r>
      <w:r>
        <w:rPr>
          <w:b/>
          <w:spacing w:val="-2"/>
          <w:sz w:val="20"/>
        </w:rPr>
        <w:t> </w:t>
      </w:r>
      <w:r>
        <w:rPr>
          <w:b/>
          <w:sz w:val="20"/>
        </w:rPr>
        <w:t>USAR</w:t>
      </w:r>
      <w:r>
        <w:rPr>
          <w:b/>
          <w:spacing w:val="-2"/>
          <w:sz w:val="20"/>
        </w:rPr>
        <w:t> </w:t>
      </w:r>
      <w:r>
        <w:rPr>
          <w:b/>
          <w:sz w:val="20"/>
        </w:rPr>
        <w:t>O</w:t>
      </w:r>
      <w:r>
        <w:rPr>
          <w:b/>
          <w:spacing w:val="-4"/>
          <w:sz w:val="20"/>
        </w:rPr>
        <w:t> </w:t>
      </w:r>
      <w:r>
        <w:rPr>
          <w:b/>
          <w:sz w:val="20"/>
        </w:rPr>
        <w:t>PRODUTO</w:t>
      </w:r>
      <w:r>
        <w:rPr>
          <w:b/>
          <w:spacing w:val="-4"/>
          <w:sz w:val="20"/>
        </w:rPr>
        <w:t> </w:t>
      </w:r>
      <w:r>
        <w:rPr>
          <w:b/>
          <w:sz w:val="20"/>
        </w:rPr>
        <w:t>LEIA</w:t>
      </w:r>
      <w:r>
        <w:rPr>
          <w:b/>
          <w:spacing w:val="-3"/>
          <w:sz w:val="20"/>
        </w:rPr>
        <w:t> </w:t>
      </w:r>
      <w:r>
        <w:rPr>
          <w:b/>
          <w:sz w:val="20"/>
        </w:rPr>
        <w:t>O</w:t>
      </w:r>
      <w:r>
        <w:rPr>
          <w:b/>
          <w:spacing w:val="-4"/>
          <w:sz w:val="20"/>
        </w:rPr>
        <w:t> </w:t>
      </w:r>
      <w:r>
        <w:rPr>
          <w:b/>
          <w:sz w:val="20"/>
        </w:rPr>
        <w:t>RÓTULO,</w:t>
      </w:r>
      <w:r>
        <w:rPr>
          <w:b/>
          <w:spacing w:val="-5"/>
          <w:sz w:val="20"/>
        </w:rPr>
        <w:t> </w:t>
      </w:r>
      <w:r>
        <w:rPr>
          <w:b/>
          <w:sz w:val="20"/>
        </w:rPr>
        <w:t>A</w:t>
      </w:r>
      <w:r>
        <w:rPr>
          <w:b/>
          <w:spacing w:val="-3"/>
          <w:sz w:val="20"/>
        </w:rPr>
        <w:t> </w:t>
      </w:r>
      <w:r>
        <w:rPr>
          <w:b/>
          <w:sz w:val="20"/>
        </w:rPr>
        <w:t>BULA</w:t>
      </w:r>
      <w:r>
        <w:rPr>
          <w:b/>
          <w:spacing w:val="-6"/>
          <w:sz w:val="20"/>
        </w:rPr>
        <w:t> </w:t>
      </w:r>
      <w:r>
        <w:rPr>
          <w:b/>
          <w:sz w:val="20"/>
        </w:rPr>
        <w:t>E</w:t>
      </w:r>
      <w:r>
        <w:rPr>
          <w:b/>
          <w:spacing w:val="-2"/>
          <w:sz w:val="20"/>
        </w:rPr>
        <w:t> </w:t>
      </w:r>
      <w:r>
        <w:rPr>
          <w:b/>
          <w:sz w:val="20"/>
        </w:rPr>
        <w:t>A</w:t>
      </w:r>
      <w:r>
        <w:rPr>
          <w:b/>
          <w:spacing w:val="-3"/>
          <w:sz w:val="20"/>
        </w:rPr>
        <w:t> </w:t>
      </w:r>
      <w:r>
        <w:rPr>
          <w:b/>
          <w:sz w:val="20"/>
        </w:rPr>
        <w:t>RECEITA E CONSERVE-OS EM SEU PODER.</w:t>
      </w:r>
    </w:p>
    <w:p>
      <w:pPr>
        <w:spacing w:line="276" w:lineRule="auto" w:before="120"/>
        <w:ind w:left="1387" w:right="1293" w:firstLine="0"/>
        <w:jc w:val="center"/>
        <w:rPr>
          <w:b/>
          <w:sz w:val="20"/>
        </w:rPr>
      </w:pPr>
      <w:r>
        <w:rPr>
          <w:b/>
          <w:sz w:val="20"/>
        </w:rPr>
        <w:t>É</w:t>
      </w:r>
      <w:r>
        <w:rPr>
          <w:b/>
          <w:spacing w:val="-6"/>
          <w:sz w:val="20"/>
        </w:rPr>
        <w:t> </w:t>
      </w:r>
      <w:r>
        <w:rPr>
          <w:b/>
          <w:sz w:val="20"/>
        </w:rPr>
        <w:t>OBRIGATÓRIO</w:t>
      </w:r>
      <w:r>
        <w:rPr>
          <w:b/>
          <w:spacing w:val="-6"/>
          <w:sz w:val="20"/>
        </w:rPr>
        <w:t> </w:t>
      </w:r>
      <w:r>
        <w:rPr>
          <w:b/>
          <w:sz w:val="20"/>
        </w:rPr>
        <w:t>O</w:t>
      </w:r>
      <w:r>
        <w:rPr>
          <w:b/>
          <w:spacing w:val="-3"/>
          <w:sz w:val="20"/>
        </w:rPr>
        <w:t> </w:t>
      </w:r>
      <w:r>
        <w:rPr>
          <w:b/>
          <w:sz w:val="20"/>
        </w:rPr>
        <w:t>USO</w:t>
      </w:r>
      <w:r>
        <w:rPr>
          <w:b/>
          <w:spacing w:val="-6"/>
          <w:sz w:val="20"/>
        </w:rPr>
        <w:t> </w:t>
      </w:r>
      <w:r>
        <w:rPr>
          <w:b/>
          <w:sz w:val="20"/>
        </w:rPr>
        <w:t>DE</w:t>
      </w:r>
      <w:r>
        <w:rPr>
          <w:b/>
          <w:spacing w:val="-5"/>
          <w:sz w:val="20"/>
        </w:rPr>
        <w:t> </w:t>
      </w:r>
      <w:r>
        <w:rPr>
          <w:b/>
          <w:sz w:val="20"/>
        </w:rPr>
        <w:t>EQUIPAMENTOS</w:t>
      </w:r>
      <w:r>
        <w:rPr>
          <w:b/>
          <w:spacing w:val="-7"/>
          <w:sz w:val="20"/>
        </w:rPr>
        <w:t> </w:t>
      </w:r>
      <w:r>
        <w:rPr>
          <w:b/>
          <w:sz w:val="20"/>
        </w:rPr>
        <w:t>DE</w:t>
      </w:r>
      <w:r>
        <w:rPr>
          <w:b/>
          <w:spacing w:val="-6"/>
          <w:sz w:val="20"/>
        </w:rPr>
        <w:t> </w:t>
      </w:r>
      <w:r>
        <w:rPr>
          <w:b/>
          <w:sz w:val="20"/>
        </w:rPr>
        <w:t>PROTEÇÃO</w:t>
      </w:r>
      <w:r>
        <w:rPr>
          <w:b/>
          <w:spacing w:val="-3"/>
          <w:sz w:val="20"/>
        </w:rPr>
        <w:t> </w:t>
      </w:r>
      <w:r>
        <w:rPr>
          <w:b/>
          <w:sz w:val="20"/>
        </w:rPr>
        <w:t>INDIVIDUAL. </w:t>
      </w:r>
      <w:r>
        <w:rPr>
          <w:b/>
          <w:spacing w:val="-2"/>
          <w:sz w:val="20"/>
        </w:rPr>
        <w:t>PROTEJA-SE.</w:t>
      </w:r>
    </w:p>
    <w:p>
      <w:pPr>
        <w:spacing w:before="120"/>
        <w:ind w:left="1684" w:right="1597" w:firstLine="0"/>
        <w:jc w:val="center"/>
        <w:rPr>
          <w:b/>
          <w:sz w:val="20"/>
        </w:rPr>
      </w:pPr>
      <w:r>
        <w:rPr>
          <w:b/>
          <w:sz w:val="20"/>
        </w:rPr>
        <w:t>É</w:t>
      </w:r>
      <w:r>
        <w:rPr>
          <w:b/>
          <w:spacing w:val="-9"/>
          <w:sz w:val="20"/>
        </w:rPr>
        <w:t> </w:t>
      </w:r>
      <w:r>
        <w:rPr>
          <w:b/>
          <w:sz w:val="20"/>
        </w:rPr>
        <w:t>OBRIGATÓRIA</w:t>
      </w:r>
      <w:r>
        <w:rPr>
          <w:b/>
          <w:spacing w:val="-8"/>
          <w:sz w:val="20"/>
        </w:rPr>
        <w:t> </w:t>
      </w:r>
      <w:r>
        <w:rPr>
          <w:b/>
          <w:sz w:val="20"/>
        </w:rPr>
        <w:t>A</w:t>
      </w:r>
      <w:r>
        <w:rPr>
          <w:b/>
          <w:spacing w:val="-8"/>
          <w:sz w:val="20"/>
        </w:rPr>
        <w:t> </w:t>
      </w:r>
      <w:r>
        <w:rPr>
          <w:b/>
          <w:sz w:val="20"/>
        </w:rPr>
        <w:t>DEVOLUÇÃO</w:t>
      </w:r>
      <w:r>
        <w:rPr>
          <w:b/>
          <w:spacing w:val="-6"/>
          <w:sz w:val="20"/>
        </w:rPr>
        <w:t> </w:t>
      </w:r>
      <w:r>
        <w:rPr>
          <w:b/>
          <w:sz w:val="20"/>
        </w:rPr>
        <w:t>DA</w:t>
      </w:r>
      <w:r>
        <w:rPr>
          <w:b/>
          <w:spacing w:val="-8"/>
          <w:sz w:val="20"/>
        </w:rPr>
        <w:t> </w:t>
      </w:r>
      <w:r>
        <w:rPr>
          <w:b/>
          <w:sz w:val="20"/>
        </w:rPr>
        <w:t>EMBALAGEM</w:t>
      </w:r>
      <w:r>
        <w:rPr>
          <w:b/>
          <w:spacing w:val="-6"/>
          <w:sz w:val="20"/>
        </w:rPr>
        <w:t> </w:t>
      </w:r>
      <w:r>
        <w:rPr>
          <w:b/>
          <w:spacing w:val="-2"/>
          <w:sz w:val="20"/>
        </w:rPr>
        <w:t>VAZIA.</w:t>
      </w:r>
    </w:p>
    <w:p>
      <w:pPr>
        <w:pStyle w:val="Heading2"/>
        <w:spacing w:before="155"/>
        <w:ind w:left="1684" w:right="1595"/>
        <w:jc w:val="center"/>
      </w:pPr>
      <w:r>
        <w:rPr/>
        <w:t>Produto</w:t>
      </w:r>
      <w:r>
        <w:rPr>
          <w:spacing w:val="-10"/>
        </w:rPr>
        <w:t> </w:t>
      </w:r>
      <w:r>
        <w:rPr>
          <w:spacing w:val="-2"/>
        </w:rPr>
        <w:t>inflamável</w:t>
      </w:r>
    </w:p>
    <w:p>
      <w:pPr>
        <w:pStyle w:val="Heading2"/>
        <w:spacing w:after="0"/>
        <w:jc w:val="center"/>
        <w:sectPr>
          <w:pgSz w:w="12240" w:h="15840"/>
          <w:pgMar w:header="720" w:footer="656" w:top="2360" w:bottom="840" w:left="720" w:right="720"/>
        </w:sectPr>
      </w:pPr>
    </w:p>
    <w:p>
      <w:pPr>
        <w:pStyle w:val="BodyText"/>
        <w:rPr>
          <w:b/>
          <w:sz w:val="18"/>
        </w:rPr>
      </w:pPr>
    </w:p>
    <w:p>
      <w:pPr>
        <w:pStyle w:val="BodyText"/>
        <w:rPr>
          <w:b/>
          <w:sz w:val="18"/>
        </w:rPr>
      </w:pPr>
    </w:p>
    <w:p>
      <w:pPr>
        <w:pStyle w:val="BodyText"/>
        <w:spacing w:before="31"/>
        <w:rPr>
          <w:b/>
          <w:sz w:val="18"/>
        </w:rPr>
      </w:pPr>
    </w:p>
    <w:p>
      <w:pPr>
        <w:spacing w:line="276" w:lineRule="auto" w:before="0"/>
        <w:ind w:left="494" w:right="398" w:firstLine="0"/>
        <w:jc w:val="center"/>
        <w:rPr>
          <w:sz w:val="18"/>
        </w:rPr>
      </w:pPr>
      <w:r>
        <w:rPr>
          <w:b/>
          <w:sz w:val="20"/>
        </w:rPr>
        <w:t>Indústria</w:t>
      </w:r>
      <w:r>
        <w:rPr>
          <w:b/>
          <w:spacing w:val="-2"/>
          <w:sz w:val="20"/>
        </w:rPr>
        <w:t> </w:t>
      </w:r>
      <w:r>
        <w:rPr>
          <w:b/>
          <w:sz w:val="20"/>
        </w:rPr>
        <w:t>Brasileira</w:t>
      </w:r>
      <w:r>
        <w:rPr>
          <w:b/>
          <w:spacing w:val="-5"/>
          <w:sz w:val="20"/>
        </w:rPr>
        <w:t> </w:t>
      </w:r>
      <w:r>
        <w:rPr>
          <w:sz w:val="18"/>
        </w:rPr>
        <w:t>(</w:t>
      </w:r>
      <w:r>
        <w:rPr>
          <w:i/>
          <w:sz w:val="18"/>
        </w:rPr>
        <w:t>Dispor</w:t>
      </w:r>
      <w:r>
        <w:rPr>
          <w:i/>
          <w:spacing w:val="-3"/>
          <w:sz w:val="18"/>
        </w:rPr>
        <w:t> </w:t>
      </w:r>
      <w:r>
        <w:rPr>
          <w:i/>
          <w:sz w:val="18"/>
        </w:rPr>
        <w:t>este</w:t>
      </w:r>
      <w:r>
        <w:rPr>
          <w:i/>
          <w:spacing w:val="-3"/>
          <w:sz w:val="18"/>
        </w:rPr>
        <w:t> </w:t>
      </w:r>
      <w:r>
        <w:rPr>
          <w:i/>
          <w:sz w:val="18"/>
        </w:rPr>
        <w:t>termo</w:t>
      </w:r>
      <w:r>
        <w:rPr>
          <w:i/>
          <w:spacing w:val="-2"/>
          <w:sz w:val="18"/>
        </w:rPr>
        <w:t> </w:t>
      </w:r>
      <w:r>
        <w:rPr>
          <w:i/>
          <w:sz w:val="18"/>
        </w:rPr>
        <w:t>quando</w:t>
      </w:r>
      <w:r>
        <w:rPr>
          <w:i/>
          <w:spacing w:val="-2"/>
          <w:sz w:val="18"/>
        </w:rPr>
        <w:t> </w:t>
      </w:r>
      <w:r>
        <w:rPr>
          <w:i/>
          <w:sz w:val="18"/>
        </w:rPr>
        <w:t>houver</w:t>
      </w:r>
      <w:r>
        <w:rPr>
          <w:i/>
          <w:spacing w:val="-3"/>
          <w:sz w:val="18"/>
        </w:rPr>
        <w:t> </w:t>
      </w:r>
      <w:r>
        <w:rPr>
          <w:i/>
          <w:sz w:val="18"/>
        </w:rPr>
        <w:t>processo</w:t>
      </w:r>
      <w:r>
        <w:rPr>
          <w:i/>
          <w:spacing w:val="-5"/>
          <w:sz w:val="18"/>
        </w:rPr>
        <w:t> </w:t>
      </w:r>
      <w:r>
        <w:rPr>
          <w:i/>
          <w:sz w:val="18"/>
        </w:rPr>
        <w:t>industrial</w:t>
      </w:r>
      <w:r>
        <w:rPr>
          <w:i/>
          <w:spacing w:val="-5"/>
          <w:sz w:val="18"/>
        </w:rPr>
        <w:t> </w:t>
      </w:r>
      <w:r>
        <w:rPr>
          <w:i/>
          <w:sz w:val="18"/>
        </w:rPr>
        <w:t>no</w:t>
      </w:r>
      <w:r>
        <w:rPr>
          <w:i/>
          <w:spacing w:val="-2"/>
          <w:sz w:val="18"/>
        </w:rPr>
        <w:t> </w:t>
      </w:r>
      <w:r>
        <w:rPr>
          <w:i/>
          <w:sz w:val="18"/>
        </w:rPr>
        <w:t>Brasil,</w:t>
      </w:r>
      <w:r>
        <w:rPr>
          <w:i/>
          <w:spacing w:val="-4"/>
          <w:sz w:val="18"/>
        </w:rPr>
        <w:t> </w:t>
      </w:r>
      <w:r>
        <w:rPr>
          <w:i/>
          <w:sz w:val="18"/>
        </w:rPr>
        <w:t>conforme</w:t>
      </w:r>
      <w:r>
        <w:rPr>
          <w:i/>
          <w:spacing w:val="-3"/>
          <w:sz w:val="18"/>
        </w:rPr>
        <w:t> </w:t>
      </w:r>
      <w:r>
        <w:rPr>
          <w:i/>
          <w:sz w:val="18"/>
        </w:rPr>
        <w:t>previsto no Art. 4º do Decreto nº 7.212 de 15 de junho de 2010</w:t>
      </w:r>
      <w:r>
        <w:rPr>
          <w:sz w:val="18"/>
        </w:rPr>
        <w:t>)</w:t>
      </w:r>
    </w:p>
    <w:p>
      <w:pPr>
        <w:spacing w:line="276" w:lineRule="auto" w:before="122"/>
        <w:ind w:left="494" w:right="405" w:firstLine="0"/>
        <w:jc w:val="center"/>
        <w:rPr>
          <w:b/>
          <w:sz w:val="20"/>
        </w:rPr>
      </w:pPr>
      <w:r>
        <w:rPr>
          <w:b/>
          <w:sz w:val="20"/>
        </w:rPr>
        <w:t>CLASSIFICAÇÃO</w:t>
      </w:r>
      <w:r>
        <w:rPr>
          <w:b/>
          <w:spacing w:val="-7"/>
          <w:sz w:val="20"/>
        </w:rPr>
        <w:t> </w:t>
      </w:r>
      <w:r>
        <w:rPr>
          <w:b/>
          <w:sz w:val="20"/>
        </w:rPr>
        <w:t>TOXICOLÓGICA:</w:t>
      </w:r>
      <w:r>
        <w:rPr>
          <w:b/>
          <w:spacing w:val="-6"/>
          <w:sz w:val="20"/>
        </w:rPr>
        <w:t> </w:t>
      </w:r>
      <w:r>
        <w:rPr>
          <w:b/>
          <w:sz w:val="20"/>
        </w:rPr>
        <w:t>CATEGORIA</w:t>
      </w:r>
      <w:r>
        <w:rPr>
          <w:b/>
          <w:spacing w:val="-6"/>
          <w:sz w:val="20"/>
        </w:rPr>
        <w:t> </w:t>
      </w:r>
      <w:r>
        <w:rPr>
          <w:b/>
          <w:sz w:val="20"/>
        </w:rPr>
        <w:t>5:</w:t>
      </w:r>
      <w:r>
        <w:rPr>
          <w:b/>
          <w:spacing w:val="-9"/>
          <w:sz w:val="20"/>
        </w:rPr>
        <w:t> </w:t>
      </w:r>
      <w:r>
        <w:rPr>
          <w:b/>
          <w:sz w:val="20"/>
        </w:rPr>
        <w:t>PRODUTO</w:t>
      </w:r>
      <w:r>
        <w:rPr>
          <w:b/>
          <w:spacing w:val="-4"/>
          <w:sz w:val="20"/>
        </w:rPr>
        <w:t> </w:t>
      </w:r>
      <w:r>
        <w:rPr>
          <w:b/>
          <w:sz w:val="20"/>
        </w:rPr>
        <w:t>IMPROVÁVEL</w:t>
      </w:r>
      <w:r>
        <w:rPr>
          <w:b/>
          <w:spacing w:val="-5"/>
          <w:sz w:val="20"/>
        </w:rPr>
        <w:t> </w:t>
      </w:r>
      <w:r>
        <w:rPr>
          <w:b/>
          <w:sz w:val="20"/>
        </w:rPr>
        <w:t>DE</w:t>
      </w:r>
      <w:r>
        <w:rPr>
          <w:b/>
          <w:spacing w:val="-7"/>
          <w:sz w:val="20"/>
        </w:rPr>
        <w:t> </w:t>
      </w:r>
      <w:r>
        <w:rPr>
          <w:b/>
          <w:sz w:val="20"/>
        </w:rPr>
        <w:t>CAUSAR DANO AGUDO</w:t>
      </w:r>
    </w:p>
    <w:p>
      <w:pPr>
        <w:spacing w:before="0"/>
        <w:ind w:left="494" w:right="403" w:firstLine="0"/>
        <w:jc w:val="center"/>
        <w:rPr>
          <w:b/>
          <w:sz w:val="20"/>
        </w:rPr>
      </w:pPr>
      <w:r>
        <w:rPr>
          <w:b/>
          <w:sz w:val="20"/>
        </w:rPr>
        <w:t>CLASSIFICAÇÃO</w:t>
      </w:r>
      <w:r>
        <w:rPr>
          <w:b/>
          <w:spacing w:val="-12"/>
          <w:sz w:val="20"/>
        </w:rPr>
        <w:t> </w:t>
      </w:r>
      <w:r>
        <w:rPr>
          <w:b/>
          <w:sz w:val="20"/>
        </w:rPr>
        <w:t>DO</w:t>
      </w:r>
      <w:r>
        <w:rPr>
          <w:b/>
          <w:spacing w:val="-8"/>
          <w:sz w:val="20"/>
        </w:rPr>
        <w:t> </w:t>
      </w:r>
      <w:r>
        <w:rPr>
          <w:b/>
          <w:sz w:val="20"/>
        </w:rPr>
        <w:t>POTENCIAL</w:t>
      </w:r>
      <w:r>
        <w:rPr>
          <w:b/>
          <w:spacing w:val="-12"/>
          <w:sz w:val="20"/>
        </w:rPr>
        <w:t> </w:t>
      </w:r>
      <w:r>
        <w:rPr>
          <w:b/>
          <w:sz w:val="20"/>
        </w:rPr>
        <w:t>DE</w:t>
      </w:r>
      <w:r>
        <w:rPr>
          <w:b/>
          <w:spacing w:val="-9"/>
          <w:sz w:val="20"/>
        </w:rPr>
        <w:t> </w:t>
      </w:r>
      <w:r>
        <w:rPr>
          <w:b/>
          <w:sz w:val="20"/>
        </w:rPr>
        <w:t>PERICULOSIDADE</w:t>
      </w:r>
      <w:r>
        <w:rPr>
          <w:b/>
          <w:spacing w:val="-10"/>
          <w:sz w:val="20"/>
        </w:rPr>
        <w:t> </w:t>
      </w:r>
      <w:r>
        <w:rPr>
          <w:b/>
          <w:sz w:val="20"/>
        </w:rPr>
        <w:t>AMBIENTAL:</w:t>
      </w:r>
      <w:r>
        <w:rPr>
          <w:b/>
          <w:spacing w:val="-13"/>
          <w:sz w:val="20"/>
        </w:rPr>
        <w:t> </w:t>
      </w:r>
      <w:r>
        <w:rPr>
          <w:b/>
          <w:sz w:val="20"/>
        </w:rPr>
        <w:t>CLASSE</w:t>
      </w:r>
      <w:r>
        <w:rPr>
          <w:b/>
          <w:spacing w:val="-9"/>
          <w:sz w:val="20"/>
        </w:rPr>
        <w:t> </w:t>
      </w:r>
      <w:r>
        <w:rPr>
          <w:b/>
          <w:spacing w:val="-5"/>
          <w:sz w:val="20"/>
        </w:rPr>
        <w:t>III</w:t>
      </w:r>
    </w:p>
    <w:p>
      <w:pPr>
        <w:spacing w:before="36"/>
        <w:ind w:left="1684" w:right="1592" w:firstLine="0"/>
        <w:jc w:val="center"/>
        <w:rPr>
          <w:b/>
          <w:sz w:val="20"/>
        </w:rPr>
      </w:pPr>
      <w:r>
        <w:rPr>
          <w:b/>
          <w:sz w:val="20"/>
        </w:rPr>
        <w:t>-</w:t>
      </w:r>
      <w:r>
        <w:rPr>
          <w:b/>
          <w:spacing w:val="-8"/>
          <w:sz w:val="20"/>
        </w:rPr>
        <w:t> </w:t>
      </w:r>
      <w:r>
        <w:rPr>
          <w:b/>
          <w:sz w:val="20"/>
        </w:rPr>
        <w:t>PRODUTO</w:t>
      </w:r>
      <w:r>
        <w:rPr>
          <w:b/>
          <w:spacing w:val="-4"/>
          <w:sz w:val="20"/>
        </w:rPr>
        <w:t> </w:t>
      </w:r>
      <w:r>
        <w:rPr>
          <w:b/>
          <w:sz w:val="20"/>
        </w:rPr>
        <w:t>PERIGOSO</w:t>
      </w:r>
      <w:r>
        <w:rPr>
          <w:b/>
          <w:spacing w:val="-8"/>
          <w:sz w:val="20"/>
        </w:rPr>
        <w:t> </w:t>
      </w:r>
      <w:r>
        <w:rPr>
          <w:b/>
          <w:sz w:val="20"/>
        </w:rPr>
        <w:t>AO</w:t>
      </w:r>
      <w:r>
        <w:rPr>
          <w:b/>
          <w:spacing w:val="-7"/>
          <w:sz w:val="20"/>
        </w:rPr>
        <w:t> </w:t>
      </w:r>
      <w:r>
        <w:rPr>
          <w:b/>
          <w:sz w:val="20"/>
        </w:rPr>
        <w:t>MEIO</w:t>
      </w:r>
      <w:r>
        <w:rPr>
          <w:b/>
          <w:spacing w:val="-5"/>
          <w:sz w:val="20"/>
        </w:rPr>
        <w:t> </w:t>
      </w:r>
      <w:r>
        <w:rPr>
          <w:b/>
          <w:spacing w:val="-2"/>
          <w:sz w:val="20"/>
        </w:rPr>
        <w:t>AMBIENTE.</w:t>
      </w:r>
    </w:p>
    <w:p>
      <w:pPr>
        <w:pStyle w:val="BodyText"/>
        <w:spacing w:before="86"/>
        <w:rPr>
          <w:b/>
        </w:rPr>
      </w:pPr>
      <w:r>
        <w:rPr>
          <w:b/>
        </w:rPr>
        <w:drawing>
          <wp:anchor distT="0" distB="0" distL="0" distR="0" allowOverlap="1" layoutInCell="1" locked="0" behindDoc="1" simplePos="0" relativeHeight="487587840">
            <wp:simplePos x="0" y="0"/>
            <wp:positionH relativeFrom="page">
              <wp:posOffset>810260</wp:posOffset>
            </wp:positionH>
            <wp:positionV relativeFrom="paragraph">
              <wp:posOffset>224615</wp:posOffset>
            </wp:positionV>
            <wp:extent cx="6205066" cy="61341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6205066" cy="613410"/>
                    </a:xfrm>
                    <a:prstGeom prst="rect">
                      <a:avLst/>
                    </a:prstGeom>
                  </pic:spPr>
                </pic:pic>
              </a:graphicData>
            </a:graphic>
          </wp:anchor>
        </w:drawing>
      </w:r>
    </w:p>
    <w:p>
      <w:pPr>
        <w:spacing w:before="55"/>
        <w:ind w:left="556" w:right="0" w:firstLine="0"/>
        <w:jc w:val="left"/>
        <w:rPr>
          <w:sz w:val="18"/>
        </w:rPr>
      </w:pPr>
      <w:bookmarkStart w:name="COR DA FAIXA: Azul PMS Blue 293 C" w:id="1"/>
      <w:bookmarkEnd w:id="1"/>
      <w:r>
        <w:rPr/>
      </w:r>
      <w:r>
        <w:rPr>
          <w:color w:val="272727"/>
          <w:sz w:val="18"/>
        </w:rPr>
        <w:t>COR</w:t>
      </w:r>
      <w:r>
        <w:rPr>
          <w:color w:val="272727"/>
          <w:spacing w:val="-4"/>
          <w:sz w:val="18"/>
        </w:rPr>
        <w:t> </w:t>
      </w:r>
      <w:r>
        <w:rPr>
          <w:color w:val="272727"/>
          <w:sz w:val="18"/>
        </w:rPr>
        <w:t>DA</w:t>
      </w:r>
      <w:r>
        <w:rPr>
          <w:color w:val="272727"/>
          <w:spacing w:val="-2"/>
          <w:sz w:val="18"/>
        </w:rPr>
        <w:t> </w:t>
      </w:r>
      <w:r>
        <w:rPr>
          <w:color w:val="272727"/>
          <w:sz w:val="18"/>
        </w:rPr>
        <w:t>FAIXA:</w:t>
      </w:r>
      <w:r>
        <w:rPr>
          <w:color w:val="272727"/>
          <w:spacing w:val="-16"/>
          <w:sz w:val="18"/>
        </w:rPr>
        <w:t> </w:t>
      </w:r>
      <w:r>
        <w:rPr>
          <w:color w:val="272727"/>
          <w:sz w:val="18"/>
        </w:rPr>
        <w:t>Azul</w:t>
      </w:r>
      <w:r>
        <w:rPr>
          <w:color w:val="272727"/>
          <w:spacing w:val="-1"/>
          <w:sz w:val="18"/>
        </w:rPr>
        <w:t> </w:t>
      </w:r>
      <w:r>
        <w:rPr>
          <w:color w:val="272727"/>
          <w:sz w:val="18"/>
        </w:rPr>
        <w:t>PMS Blue</w:t>
      </w:r>
      <w:r>
        <w:rPr>
          <w:color w:val="272727"/>
          <w:spacing w:val="-2"/>
          <w:sz w:val="18"/>
        </w:rPr>
        <w:t> </w:t>
      </w:r>
      <w:r>
        <w:rPr>
          <w:color w:val="272727"/>
          <w:sz w:val="18"/>
        </w:rPr>
        <w:t>293</w:t>
      </w:r>
      <w:r>
        <w:rPr>
          <w:color w:val="272727"/>
          <w:spacing w:val="-1"/>
          <w:sz w:val="18"/>
        </w:rPr>
        <w:t> </w:t>
      </w:r>
      <w:r>
        <w:rPr>
          <w:color w:val="272727"/>
          <w:spacing w:val="-10"/>
          <w:sz w:val="18"/>
        </w:rPr>
        <w:t>C</w:t>
      </w:r>
    </w:p>
    <w:p>
      <w:pPr>
        <w:spacing w:after="0"/>
        <w:jc w:val="left"/>
        <w:rPr>
          <w:sz w:val="18"/>
        </w:rPr>
        <w:sectPr>
          <w:pgSz w:w="12240" w:h="15840"/>
          <w:pgMar w:header="720" w:footer="656" w:top="2360" w:bottom="840" w:left="720" w:right="720"/>
        </w:sectPr>
      </w:pPr>
    </w:p>
    <w:p>
      <w:pPr>
        <w:pStyle w:val="BodyText"/>
      </w:pPr>
    </w:p>
    <w:p>
      <w:pPr>
        <w:pStyle w:val="BodyText"/>
        <w:spacing w:before="43"/>
      </w:pPr>
    </w:p>
    <w:p>
      <w:pPr>
        <w:pStyle w:val="Heading1"/>
        <w:jc w:val="both"/>
      </w:pPr>
      <w:r>
        <w:rPr/>
        <w:t>INSTRUÇÕES</w:t>
      </w:r>
      <w:r>
        <w:rPr>
          <w:spacing w:val="-8"/>
        </w:rPr>
        <w:t> </w:t>
      </w:r>
      <w:r>
        <w:rPr/>
        <w:t>DE</w:t>
      </w:r>
      <w:r>
        <w:rPr>
          <w:spacing w:val="-8"/>
        </w:rPr>
        <w:t> </w:t>
      </w:r>
      <w:r>
        <w:rPr>
          <w:spacing w:val="-4"/>
        </w:rPr>
        <w:t>USO:</w:t>
      </w:r>
    </w:p>
    <w:p>
      <w:pPr>
        <w:pStyle w:val="BodyText"/>
        <w:spacing w:before="4"/>
        <w:ind w:left="556" w:right="457"/>
        <w:jc w:val="both"/>
      </w:pPr>
      <w:r>
        <w:rPr>
          <w:b/>
        </w:rPr>
        <w:t>SELECT 240 EC </w:t>
      </w:r>
      <w:r>
        <w:rPr/>
        <w:t>é um herbicida graminicida, sistêmico, altamente seletivo para as culturas do abacaxi, algodão, alho, amendoim, batata, batata-doce, batata yacon, berinjela, café, cará, cebola, cenoura, citros, feijão, fumo, gengibre, girassol, inhame, jiló, maçã, mandioca, mandioquinha-salsa,</w:t>
      </w:r>
      <w:r>
        <w:rPr>
          <w:spacing w:val="-18"/>
        </w:rPr>
        <w:t> </w:t>
      </w:r>
      <w:r>
        <w:rPr/>
        <w:t>melancia,</w:t>
      </w:r>
      <w:r>
        <w:rPr>
          <w:spacing w:val="-18"/>
        </w:rPr>
        <w:t> </w:t>
      </w:r>
      <w:r>
        <w:rPr/>
        <w:t>pimenta,</w:t>
      </w:r>
      <w:r>
        <w:rPr>
          <w:spacing w:val="-17"/>
        </w:rPr>
        <w:t> </w:t>
      </w:r>
      <w:r>
        <w:rPr/>
        <w:t>pimentão,</w:t>
      </w:r>
      <w:r>
        <w:rPr>
          <w:spacing w:val="-18"/>
        </w:rPr>
        <w:t> </w:t>
      </w:r>
      <w:r>
        <w:rPr/>
        <w:t>quiabo,</w:t>
      </w:r>
      <w:r>
        <w:rPr>
          <w:spacing w:val="-17"/>
        </w:rPr>
        <w:t> </w:t>
      </w:r>
      <w:r>
        <w:rPr/>
        <w:t>soja,</w:t>
      </w:r>
      <w:r>
        <w:rPr>
          <w:spacing w:val="-18"/>
        </w:rPr>
        <w:t> </w:t>
      </w:r>
      <w:r>
        <w:rPr/>
        <w:t>tomate</w:t>
      </w:r>
      <w:r>
        <w:rPr>
          <w:spacing w:val="-18"/>
        </w:rPr>
        <w:t> </w:t>
      </w:r>
      <w:r>
        <w:rPr/>
        <w:t>e</w:t>
      </w:r>
      <w:r>
        <w:rPr>
          <w:spacing w:val="-17"/>
        </w:rPr>
        <w:t> </w:t>
      </w:r>
      <w:r>
        <w:rPr/>
        <w:t>uva</w:t>
      </w:r>
      <w:r>
        <w:rPr>
          <w:spacing w:val="-18"/>
        </w:rPr>
        <w:t> </w:t>
      </w:r>
      <w:r>
        <w:rPr/>
        <w:t>na</w:t>
      </w:r>
      <w:r>
        <w:rPr>
          <w:spacing w:val="-17"/>
        </w:rPr>
        <w:t> </w:t>
      </w:r>
      <w:r>
        <w:rPr/>
        <w:t>pós-emergência destas culturas e na aplicação em pré-emergência do algodão, milho, soja</w:t>
      </w:r>
      <w:r>
        <w:rPr>
          <w:spacing w:val="40"/>
        </w:rPr>
        <w:t> </w:t>
      </w:r>
      <w:r>
        <w:rPr/>
        <w:t>e do trigo.</w:t>
      </w:r>
    </w:p>
    <w:p>
      <w:pPr>
        <w:pStyle w:val="BodyText"/>
        <w:spacing w:before="242"/>
        <w:ind w:left="556" w:right="457"/>
        <w:jc w:val="both"/>
      </w:pPr>
      <w:r>
        <w:rPr>
          <w:b/>
        </w:rPr>
        <w:t>SELECT 240 EC </w:t>
      </w:r>
      <w:r>
        <w:rPr/>
        <w:t>também é indicado para aplicação em manejo na pré-semeadura da soja, para controle</w:t>
      </w:r>
      <w:r>
        <w:rPr>
          <w:spacing w:val="-4"/>
        </w:rPr>
        <w:t> </w:t>
      </w:r>
      <w:r>
        <w:rPr/>
        <w:t>do</w:t>
      </w:r>
      <w:r>
        <w:rPr>
          <w:spacing w:val="-2"/>
        </w:rPr>
        <w:t> </w:t>
      </w:r>
      <w:r>
        <w:rPr/>
        <w:t>capim-amargoso</w:t>
      </w:r>
      <w:r>
        <w:rPr>
          <w:spacing w:val="-7"/>
        </w:rPr>
        <w:t> </w:t>
      </w:r>
      <w:r>
        <w:rPr/>
        <w:t>(</w:t>
      </w:r>
      <w:r>
        <w:rPr>
          <w:i/>
        </w:rPr>
        <w:t>Digitaria</w:t>
      </w:r>
      <w:r>
        <w:rPr>
          <w:i/>
          <w:spacing w:val="-3"/>
        </w:rPr>
        <w:t> </w:t>
      </w:r>
      <w:r>
        <w:rPr>
          <w:i/>
        </w:rPr>
        <w:t>insularis</w:t>
      </w:r>
      <w:r>
        <w:rPr/>
        <w:t>),</w:t>
      </w:r>
      <w:r>
        <w:rPr>
          <w:spacing w:val="-6"/>
        </w:rPr>
        <w:t> </w:t>
      </w:r>
      <w:r>
        <w:rPr/>
        <w:t>resistente</w:t>
      </w:r>
      <w:r>
        <w:rPr>
          <w:spacing w:val="-7"/>
        </w:rPr>
        <w:t> </w:t>
      </w:r>
      <w:r>
        <w:rPr/>
        <w:t>ao</w:t>
      </w:r>
      <w:r>
        <w:rPr>
          <w:spacing w:val="-4"/>
        </w:rPr>
        <w:t> </w:t>
      </w:r>
      <w:r>
        <w:rPr/>
        <w:t>ingrediente</w:t>
      </w:r>
      <w:r>
        <w:rPr>
          <w:spacing w:val="-7"/>
        </w:rPr>
        <w:t> </w:t>
      </w:r>
      <w:r>
        <w:rPr/>
        <w:t>ativo</w:t>
      </w:r>
      <w:r>
        <w:rPr>
          <w:spacing w:val="-6"/>
        </w:rPr>
        <w:t> </w:t>
      </w:r>
      <w:r>
        <w:rPr/>
        <w:t>glifosato,</w:t>
      </w:r>
      <w:r>
        <w:rPr>
          <w:spacing w:val="-4"/>
        </w:rPr>
        <w:t> </w:t>
      </w:r>
      <w:r>
        <w:rPr/>
        <w:t>e</w:t>
      </w:r>
      <w:r>
        <w:rPr>
          <w:spacing w:val="-4"/>
        </w:rPr>
        <w:t> </w:t>
      </w:r>
      <w:r>
        <w:rPr/>
        <w:t>para controle do Capim-branco (</w:t>
      </w:r>
      <w:r>
        <w:rPr>
          <w:i/>
        </w:rPr>
        <w:t>Chloris polydactyla</w:t>
      </w:r>
      <w:r>
        <w:rPr/>
        <w:t>), assim como para efetuar programa de manejo em</w:t>
      </w:r>
      <w:r>
        <w:rPr>
          <w:spacing w:val="-10"/>
        </w:rPr>
        <w:t> </w:t>
      </w:r>
      <w:r>
        <w:rPr/>
        <w:t>pós-emergência</w:t>
      </w:r>
      <w:r>
        <w:rPr>
          <w:spacing w:val="-8"/>
        </w:rPr>
        <w:t> </w:t>
      </w:r>
      <w:r>
        <w:rPr/>
        <w:t>sequencial,</w:t>
      </w:r>
      <w:r>
        <w:rPr>
          <w:spacing w:val="-8"/>
        </w:rPr>
        <w:t> </w:t>
      </w:r>
      <w:r>
        <w:rPr/>
        <w:t>em</w:t>
      </w:r>
      <w:r>
        <w:rPr>
          <w:spacing w:val="-10"/>
        </w:rPr>
        <w:t> </w:t>
      </w:r>
      <w:r>
        <w:rPr/>
        <w:t>jato</w:t>
      </w:r>
      <w:r>
        <w:rPr>
          <w:spacing w:val="-11"/>
        </w:rPr>
        <w:t> </w:t>
      </w:r>
      <w:r>
        <w:rPr/>
        <w:t>dirigido,</w:t>
      </w:r>
      <w:r>
        <w:rPr>
          <w:spacing w:val="-11"/>
        </w:rPr>
        <w:t> </w:t>
      </w:r>
      <w:r>
        <w:rPr/>
        <w:t>na</w:t>
      </w:r>
      <w:r>
        <w:rPr>
          <w:spacing w:val="-10"/>
        </w:rPr>
        <w:t> </w:t>
      </w:r>
      <w:r>
        <w:rPr/>
        <w:t>entre</w:t>
      </w:r>
      <w:r>
        <w:rPr>
          <w:spacing w:val="-11"/>
        </w:rPr>
        <w:t> </w:t>
      </w:r>
      <w:r>
        <w:rPr/>
        <w:t>linha</w:t>
      </w:r>
      <w:r>
        <w:rPr>
          <w:spacing w:val="-10"/>
        </w:rPr>
        <w:t> </w:t>
      </w:r>
      <w:r>
        <w:rPr/>
        <w:t>da</w:t>
      </w:r>
      <w:r>
        <w:rPr>
          <w:spacing w:val="-8"/>
        </w:rPr>
        <w:t> </w:t>
      </w:r>
      <w:r>
        <w:rPr/>
        <w:t>cultura</w:t>
      </w:r>
      <w:r>
        <w:rPr>
          <w:spacing w:val="-10"/>
        </w:rPr>
        <w:t> </w:t>
      </w:r>
      <w:r>
        <w:rPr/>
        <w:t>de</w:t>
      </w:r>
      <w:r>
        <w:rPr>
          <w:spacing w:val="-9"/>
        </w:rPr>
        <w:t> </w:t>
      </w:r>
      <w:r>
        <w:rPr/>
        <w:t>citros,</w:t>
      </w:r>
      <w:r>
        <w:rPr>
          <w:spacing w:val="-11"/>
        </w:rPr>
        <w:t> </w:t>
      </w:r>
      <w:r>
        <w:rPr/>
        <w:t>para</w:t>
      </w:r>
      <w:r>
        <w:rPr>
          <w:spacing w:val="-10"/>
        </w:rPr>
        <w:t> </w:t>
      </w:r>
      <w:r>
        <w:rPr/>
        <w:t>controle de Capim-amargoso (</w:t>
      </w:r>
      <w:r>
        <w:rPr>
          <w:i/>
        </w:rPr>
        <w:t>Digitaria insularis</w:t>
      </w:r>
      <w:r>
        <w:rPr/>
        <w:t>).</w:t>
      </w:r>
    </w:p>
    <w:p>
      <w:pPr>
        <w:pStyle w:val="BodyText"/>
        <w:spacing w:before="1"/>
      </w:pPr>
    </w:p>
    <w:p>
      <w:pPr>
        <w:pStyle w:val="BodyText"/>
        <w:ind w:left="556" w:right="461"/>
        <w:jc w:val="both"/>
      </w:pPr>
      <w:r>
        <w:rPr>
          <w:b/>
        </w:rPr>
        <w:t>SELECT</w:t>
      </w:r>
      <w:r>
        <w:rPr>
          <w:b/>
          <w:spacing w:val="-16"/>
        </w:rPr>
        <w:t> </w:t>
      </w:r>
      <w:r>
        <w:rPr>
          <w:b/>
        </w:rPr>
        <w:t>240</w:t>
      </w:r>
      <w:r>
        <w:rPr>
          <w:b/>
          <w:spacing w:val="-17"/>
        </w:rPr>
        <w:t> </w:t>
      </w:r>
      <w:r>
        <w:rPr>
          <w:b/>
        </w:rPr>
        <w:t>EC</w:t>
      </w:r>
      <w:r>
        <w:rPr>
          <w:b/>
          <w:spacing w:val="-12"/>
        </w:rPr>
        <w:t> </w:t>
      </w:r>
      <w:r>
        <w:rPr/>
        <w:t>é</w:t>
      </w:r>
      <w:r>
        <w:rPr>
          <w:spacing w:val="-15"/>
        </w:rPr>
        <w:t> </w:t>
      </w:r>
      <w:r>
        <w:rPr/>
        <w:t>efetivo</w:t>
      </w:r>
      <w:r>
        <w:rPr>
          <w:spacing w:val="-17"/>
        </w:rPr>
        <w:t> </w:t>
      </w:r>
      <w:r>
        <w:rPr/>
        <w:t>contra</w:t>
      </w:r>
      <w:r>
        <w:rPr>
          <w:spacing w:val="-16"/>
        </w:rPr>
        <w:t> </w:t>
      </w:r>
      <w:r>
        <w:rPr/>
        <w:t>ampla</w:t>
      </w:r>
      <w:r>
        <w:rPr>
          <w:spacing w:val="-13"/>
        </w:rPr>
        <w:t> </w:t>
      </w:r>
      <w:r>
        <w:rPr/>
        <w:t>faixa</w:t>
      </w:r>
      <w:r>
        <w:rPr>
          <w:spacing w:val="-16"/>
        </w:rPr>
        <w:t> </w:t>
      </w:r>
      <w:r>
        <w:rPr/>
        <w:t>de</w:t>
      </w:r>
      <w:r>
        <w:rPr>
          <w:spacing w:val="-15"/>
        </w:rPr>
        <w:t> </w:t>
      </w:r>
      <w:r>
        <w:rPr/>
        <w:t>gramíneas</w:t>
      </w:r>
      <w:r>
        <w:rPr>
          <w:spacing w:val="-14"/>
        </w:rPr>
        <w:t> </w:t>
      </w:r>
      <w:r>
        <w:rPr/>
        <w:t>anuais</w:t>
      </w:r>
      <w:r>
        <w:rPr>
          <w:spacing w:val="-17"/>
        </w:rPr>
        <w:t> </w:t>
      </w:r>
      <w:r>
        <w:rPr/>
        <w:t>e</w:t>
      </w:r>
      <w:r>
        <w:rPr>
          <w:spacing w:val="-15"/>
        </w:rPr>
        <w:t> </w:t>
      </w:r>
      <w:r>
        <w:rPr/>
        <w:t>perenes,</w:t>
      </w:r>
      <w:r>
        <w:rPr>
          <w:spacing w:val="-17"/>
        </w:rPr>
        <w:t> </w:t>
      </w:r>
      <w:r>
        <w:rPr/>
        <w:t>apresentando</w:t>
      </w:r>
      <w:r>
        <w:rPr>
          <w:spacing w:val="-17"/>
        </w:rPr>
        <w:t> </w:t>
      </w:r>
      <w:r>
        <w:rPr/>
        <w:t>pouca ou nenhuma atividade sobre as plantas daninhas de folhas largas e ciperáceas.</w:t>
      </w:r>
    </w:p>
    <w:p>
      <w:pPr>
        <w:pStyle w:val="BodyText"/>
        <w:spacing w:before="120"/>
      </w:pPr>
    </w:p>
    <w:p>
      <w:pPr>
        <w:pStyle w:val="Heading1"/>
        <w:ind w:left="494" w:right="407"/>
        <w:jc w:val="center"/>
      </w:pPr>
      <w:r>
        <w:rPr/>
        <w:t>APLICAÇÃO</w:t>
      </w:r>
      <w:r>
        <w:rPr>
          <w:spacing w:val="-7"/>
        </w:rPr>
        <w:t> </w:t>
      </w:r>
      <w:r>
        <w:rPr/>
        <w:t>NA</w:t>
      </w:r>
      <w:r>
        <w:rPr>
          <w:spacing w:val="-9"/>
        </w:rPr>
        <w:t> </w:t>
      </w:r>
      <w:r>
        <w:rPr/>
        <w:t>PÓS-EMERGÊNCIA</w:t>
      </w:r>
      <w:r>
        <w:rPr>
          <w:spacing w:val="-11"/>
        </w:rPr>
        <w:t> </w:t>
      </w:r>
      <w:r>
        <w:rPr/>
        <w:t>DAS</w:t>
      </w:r>
      <w:r>
        <w:rPr>
          <w:spacing w:val="-7"/>
        </w:rPr>
        <w:t> </w:t>
      </w:r>
      <w:r>
        <w:rPr/>
        <w:t>CULTURAS</w:t>
      </w:r>
      <w:r>
        <w:rPr>
          <w:spacing w:val="-11"/>
        </w:rPr>
        <w:t> </w:t>
      </w:r>
      <w:r>
        <w:rPr/>
        <w:t>E</w:t>
      </w:r>
      <w:r>
        <w:rPr>
          <w:spacing w:val="-7"/>
        </w:rPr>
        <w:t> </w:t>
      </w:r>
      <w:r>
        <w:rPr/>
        <w:t>PLANTAS</w:t>
      </w:r>
      <w:r>
        <w:rPr>
          <w:spacing w:val="-11"/>
        </w:rPr>
        <w:t> </w:t>
      </w:r>
      <w:r>
        <w:rPr>
          <w:spacing w:val="-2"/>
        </w:rPr>
        <w:t>DANINHAS</w:t>
      </w:r>
    </w:p>
    <w:p>
      <w:pPr>
        <w:pStyle w:val="BodyText"/>
        <w:spacing w:before="11" w:after="1"/>
        <w:rPr>
          <w:b/>
          <w:sz w:val="9"/>
        </w:rPr>
      </w:pPr>
    </w:p>
    <w:tbl>
      <w:tblPr>
        <w:tblW w:w="0" w:type="auto"/>
        <w:jc w:val="left"/>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3338"/>
        <w:gridCol w:w="1495"/>
        <w:gridCol w:w="1190"/>
        <w:gridCol w:w="1329"/>
        <w:gridCol w:w="1221"/>
      </w:tblGrid>
      <w:tr>
        <w:trPr>
          <w:trHeight w:val="1127" w:hRule="exact"/>
        </w:trPr>
        <w:tc>
          <w:tcPr>
            <w:tcW w:w="1627" w:type="dxa"/>
          </w:tcPr>
          <w:p>
            <w:pPr>
              <w:pStyle w:val="TableParagraph"/>
              <w:spacing w:before="177"/>
              <w:rPr>
                <w:b/>
                <w:sz w:val="20"/>
              </w:rPr>
            </w:pPr>
          </w:p>
          <w:p>
            <w:pPr>
              <w:pStyle w:val="TableParagraph"/>
              <w:ind w:left="64"/>
              <w:rPr>
                <w:b/>
                <w:sz w:val="20"/>
              </w:rPr>
            </w:pPr>
            <w:r>
              <w:rPr>
                <w:b/>
                <w:spacing w:val="-2"/>
                <w:sz w:val="20"/>
              </w:rPr>
              <w:t>Culturas</w:t>
            </w:r>
          </w:p>
        </w:tc>
        <w:tc>
          <w:tcPr>
            <w:tcW w:w="3338" w:type="dxa"/>
          </w:tcPr>
          <w:p>
            <w:pPr>
              <w:pStyle w:val="TableParagraph"/>
              <w:spacing w:before="177"/>
              <w:rPr>
                <w:b/>
                <w:sz w:val="20"/>
              </w:rPr>
            </w:pPr>
          </w:p>
          <w:p>
            <w:pPr>
              <w:pStyle w:val="TableParagraph"/>
              <w:ind w:left="64"/>
              <w:rPr>
                <w:b/>
                <w:sz w:val="20"/>
              </w:rPr>
            </w:pPr>
            <w:r>
              <w:rPr>
                <w:b/>
                <w:sz w:val="20"/>
              </w:rPr>
              <w:t>Plantas</w:t>
            </w:r>
            <w:r>
              <w:rPr>
                <w:b/>
                <w:spacing w:val="-11"/>
                <w:sz w:val="20"/>
              </w:rPr>
              <w:t> </w:t>
            </w:r>
            <w:r>
              <w:rPr>
                <w:b/>
                <w:spacing w:val="-2"/>
                <w:sz w:val="20"/>
              </w:rPr>
              <w:t>Daninhas</w:t>
            </w:r>
          </w:p>
        </w:tc>
        <w:tc>
          <w:tcPr>
            <w:tcW w:w="1495" w:type="dxa"/>
          </w:tcPr>
          <w:p>
            <w:pPr>
              <w:pStyle w:val="TableParagraph"/>
              <w:spacing w:before="177"/>
              <w:rPr>
                <w:b/>
                <w:sz w:val="20"/>
              </w:rPr>
            </w:pPr>
          </w:p>
          <w:p>
            <w:pPr>
              <w:pStyle w:val="TableParagraph"/>
              <w:ind w:left="426"/>
              <w:rPr>
                <w:b/>
                <w:sz w:val="20"/>
              </w:rPr>
            </w:pPr>
            <w:r>
              <w:rPr>
                <w:b/>
                <w:spacing w:val="-2"/>
                <w:sz w:val="20"/>
              </w:rPr>
              <w:t>Estádio</w:t>
            </w:r>
          </w:p>
        </w:tc>
        <w:tc>
          <w:tcPr>
            <w:tcW w:w="1190" w:type="dxa"/>
          </w:tcPr>
          <w:p>
            <w:pPr>
              <w:pStyle w:val="TableParagraph"/>
              <w:spacing w:line="276" w:lineRule="auto" w:before="142"/>
              <w:ind w:left="11" w:right="13"/>
              <w:jc w:val="center"/>
              <w:rPr>
                <w:b/>
                <w:sz w:val="20"/>
              </w:rPr>
            </w:pPr>
            <w:r>
              <w:rPr>
                <w:b/>
                <w:sz w:val="20"/>
              </w:rPr>
              <w:t>Dose</w:t>
            </w:r>
            <w:r>
              <w:rPr>
                <w:b/>
                <w:spacing w:val="-18"/>
                <w:sz w:val="20"/>
              </w:rPr>
              <w:t> </w:t>
            </w:r>
            <w:r>
              <w:rPr>
                <w:b/>
                <w:sz w:val="20"/>
              </w:rPr>
              <w:t>de </w:t>
            </w:r>
            <w:r>
              <w:rPr>
                <w:b/>
                <w:spacing w:val="-4"/>
                <w:sz w:val="20"/>
              </w:rPr>
              <w:t>p.c. </w:t>
            </w:r>
            <w:r>
              <w:rPr>
                <w:b/>
                <w:spacing w:val="-2"/>
                <w:sz w:val="20"/>
              </w:rPr>
              <w:t>(L/ha)*</w:t>
            </w:r>
          </w:p>
        </w:tc>
        <w:tc>
          <w:tcPr>
            <w:tcW w:w="1329" w:type="dxa"/>
          </w:tcPr>
          <w:p>
            <w:pPr>
              <w:pStyle w:val="TableParagraph"/>
              <w:ind w:left="118" w:right="118"/>
              <w:jc w:val="center"/>
              <w:rPr>
                <w:b/>
                <w:sz w:val="20"/>
              </w:rPr>
            </w:pPr>
            <w:r>
              <w:rPr>
                <w:b/>
                <w:spacing w:val="-5"/>
                <w:sz w:val="20"/>
              </w:rPr>
              <w:t>N°</w:t>
            </w:r>
          </w:p>
          <w:p>
            <w:pPr>
              <w:pStyle w:val="TableParagraph"/>
              <w:spacing w:line="276" w:lineRule="auto" w:before="38"/>
              <w:ind w:left="118" w:right="118"/>
              <w:jc w:val="center"/>
              <w:rPr>
                <w:b/>
                <w:sz w:val="20"/>
              </w:rPr>
            </w:pPr>
            <w:r>
              <w:rPr>
                <w:b/>
                <w:spacing w:val="-2"/>
                <w:sz w:val="20"/>
              </w:rPr>
              <w:t>Máximo </w:t>
            </w:r>
            <w:r>
              <w:rPr>
                <w:b/>
                <w:spacing w:val="-6"/>
                <w:sz w:val="20"/>
              </w:rPr>
              <w:t>de</w:t>
            </w:r>
          </w:p>
          <w:p>
            <w:pPr>
              <w:pStyle w:val="TableParagraph"/>
              <w:ind w:right="1"/>
              <w:jc w:val="center"/>
              <w:rPr>
                <w:b/>
                <w:sz w:val="20"/>
              </w:rPr>
            </w:pPr>
            <w:r>
              <w:rPr>
                <w:b/>
                <w:spacing w:val="-2"/>
                <w:sz w:val="20"/>
              </w:rPr>
              <w:t>Aplicações</w:t>
            </w:r>
          </w:p>
        </w:tc>
        <w:tc>
          <w:tcPr>
            <w:tcW w:w="1221" w:type="dxa"/>
          </w:tcPr>
          <w:p>
            <w:pPr>
              <w:pStyle w:val="TableParagraph"/>
              <w:spacing w:line="276" w:lineRule="auto" w:before="142"/>
              <w:ind w:left="81" w:right="86" w:firstLine="100"/>
              <w:jc w:val="both"/>
              <w:rPr>
                <w:b/>
                <w:sz w:val="20"/>
              </w:rPr>
            </w:pPr>
            <w:r>
              <w:rPr>
                <w:b/>
                <w:spacing w:val="-2"/>
                <w:sz w:val="20"/>
              </w:rPr>
              <w:t>Volume </w:t>
            </w:r>
            <w:r>
              <w:rPr>
                <w:b/>
                <w:sz w:val="20"/>
              </w:rPr>
              <w:t>de Calda </w:t>
            </w:r>
            <w:r>
              <w:rPr>
                <w:b/>
                <w:spacing w:val="-2"/>
                <w:sz w:val="20"/>
              </w:rPr>
              <w:t>Terrestre</w:t>
            </w:r>
          </w:p>
        </w:tc>
      </w:tr>
      <w:tr>
        <w:trPr>
          <w:trHeight w:val="619" w:hRule="exact"/>
        </w:trPr>
        <w:tc>
          <w:tcPr>
            <w:tcW w:w="1627" w:type="dxa"/>
            <w:vMerge w:val="restart"/>
            <w:tcBorders>
              <w:bottom w:val="nil"/>
            </w:tcBorders>
          </w:tcPr>
          <w:p>
            <w:pPr>
              <w:pStyle w:val="TableParagraph"/>
              <w:spacing w:line="280" w:lineRule="atLeast" w:before="102"/>
              <w:ind w:left="64" w:right="743"/>
              <w:rPr>
                <w:sz w:val="20"/>
              </w:rPr>
            </w:pPr>
            <w:r>
              <w:rPr>
                <w:spacing w:val="-2"/>
                <w:sz w:val="20"/>
              </w:rPr>
              <w:t>Abacaxi Algodão</w:t>
            </w:r>
          </w:p>
        </w:tc>
        <w:tc>
          <w:tcPr>
            <w:tcW w:w="3338" w:type="dxa"/>
            <w:vMerge w:val="restart"/>
          </w:tcPr>
          <w:p>
            <w:pPr>
              <w:pStyle w:val="TableParagraph"/>
              <w:spacing w:line="276" w:lineRule="auto"/>
              <w:ind w:left="64" w:right="170"/>
              <w:rPr>
                <w:b/>
                <w:position w:val="7"/>
                <w:sz w:val="13"/>
              </w:rPr>
            </w:pPr>
            <w:r>
              <w:rPr>
                <w:sz w:val="20"/>
              </w:rPr>
              <w:t>Capim-marmelada</w:t>
            </w:r>
            <w:r>
              <w:rPr>
                <w:spacing w:val="-18"/>
                <w:sz w:val="20"/>
              </w:rPr>
              <w:t> </w:t>
            </w:r>
            <w:r>
              <w:rPr>
                <w:sz w:val="20"/>
              </w:rPr>
              <w:t>ou</w:t>
            </w:r>
            <w:r>
              <w:rPr>
                <w:spacing w:val="-18"/>
                <w:sz w:val="20"/>
              </w:rPr>
              <w:t> </w:t>
            </w:r>
            <w:r>
              <w:rPr>
                <w:sz w:val="20"/>
              </w:rPr>
              <w:t>Capim- papuã (</w:t>
            </w:r>
            <w:r>
              <w:rPr>
                <w:i/>
                <w:sz w:val="20"/>
              </w:rPr>
              <w:t>Brachiaria </w:t>
            </w:r>
            <w:r>
              <w:rPr>
                <w:i/>
                <w:spacing w:val="-2"/>
                <w:sz w:val="20"/>
              </w:rPr>
              <w:t>plantaginea</w:t>
            </w:r>
            <w:r>
              <w:rPr>
                <w:spacing w:val="-2"/>
                <w:sz w:val="20"/>
              </w:rPr>
              <w:t>)</w:t>
            </w:r>
            <w:r>
              <w:rPr>
                <w:b/>
                <w:spacing w:val="-2"/>
                <w:position w:val="7"/>
                <w:sz w:val="13"/>
              </w:rPr>
              <w:t>1</w:t>
            </w:r>
          </w:p>
          <w:p>
            <w:pPr>
              <w:pStyle w:val="TableParagraph"/>
              <w:spacing w:line="276" w:lineRule="auto" w:before="1"/>
              <w:ind w:left="64" w:right="845"/>
              <w:rPr>
                <w:sz w:val="20"/>
              </w:rPr>
            </w:pPr>
            <w:r>
              <w:rPr>
                <w:sz w:val="20"/>
              </w:rPr>
              <w:t>Capim-colchão</w:t>
            </w:r>
            <w:r>
              <w:rPr>
                <w:spacing w:val="-18"/>
                <w:sz w:val="20"/>
              </w:rPr>
              <w:t> </w:t>
            </w:r>
            <w:r>
              <w:rPr>
                <w:sz w:val="20"/>
              </w:rPr>
              <w:t>ou</w:t>
            </w:r>
            <w:r>
              <w:rPr>
                <w:spacing w:val="-18"/>
                <w:sz w:val="20"/>
              </w:rPr>
              <w:t> </w:t>
            </w:r>
            <w:r>
              <w:rPr>
                <w:sz w:val="20"/>
              </w:rPr>
              <w:t>milhã (</w:t>
            </w:r>
            <w:r>
              <w:rPr>
                <w:i/>
                <w:sz w:val="20"/>
              </w:rPr>
              <w:t>Digitaria horizontalis</w:t>
            </w:r>
            <w:r>
              <w:rPr>
                <w:sz w:val="20"/>
              </w:rPr>
              <w:t>)</w:t>
            </w:r>
            <w:r>
              <w:rPr>
                <w:b/>
                <w:position w:val="7"/>
                <w:sz w:val="13"/>
              </w:rPr>
              <w:t>1 </w:t>
            </w:r>
            <w:r>
              <w:rPr>
                <w:spacing w:val="-2"/>
                <w:sz w:val="20"/>
              </w:rPr>
              <w:t>Capim-carrapicho </w:t>
            </w:r>
            <w:r>
              <w:rPr>
                <w:sz w:val="20"/>
              </w:rPr>
              <w:t>(</w:t>
            </w:r>
            <w:r>
              <w:rPr>
                <w:i/>
                <w:sz w:val="20"/>
              </w:rPr>
              <w:t>Cenchrus echinatus</w:t>
            </w:r>
            <w:r>
              <w:rPr>
                <w:sz w:val="20"/>
              </w:rPr>
              <w:t>)</w:t>
            </w:r>
            <w:r>
              <w:rPr>
                <w:b/>
                <w:position w:val="7"/>
                <w:sz w:val="13"/>
              </w:rPr>
              <w:t>1 </w:t>
            </w:r>
            <w:r>
              <w:rPr>
                <w:spacing w:val="-2"/>
                <w:sz w:val="20"/>
              </w:rPr>
              <w:t>Capim-pé-de-galinha </w:t>
            </w:r>
            <w:r>
              <w:rPr>
                <w:sz w:val="20"/>
              </w:rPr>
              <w:t>(</w:t>
            </w:r>
            <w:r>
              <w:rPr>
                <w:i/>
                <w:sz w:val="20"/>
              </w:rPr>
              <w:t>Eleusine indica</w:t>
            </w:r>
            <w:r>
              <w:rPr>
                <w:sz w:val="20"/>
              </w:rPr>
              <w:t>)</w:t>
            </w:r>
            <w:r>
              <w:rPr>
                <w:b/>
                <w:position w:val="7"/>
                <w:sz w:val="13"/>
              </w:rPr>
              <w:t>1 </w:t>
            </w:r>
            <w:r>
              <w:rPr>
                <w:spacing w:val="-2"/>
                <w:sz w:val="20"/>
              </w:rPr>
              <w:t>Capim-rabo-de-raposa </w:t>
            </w:r>
            <w:r>
              <w:rPr>
                <w:sz w:val="20"/>
              </w:rPr>
              <w:t>(</w:t>
            </w:r>
            <w:r>
              <w:rPr>
                <w:i/>
                <w:sz w:val="20"/>
              </w:rPr>
              <w:t>Setaria geniculata</w:t>
            </w:r>
            <w:r>
              <w:rPr>
                <w:sz w:val="20"/>
              </w:rPr>
              <w:t>) </w:t>
            </w:r>
            <w:r>
              <w:rPr>
                <w:spacing w:val="-2"/>
                <w:sz w:val="20"/>
              </w:rPr>
              <w:t>Capim-custódio </w:t>
            </w:r>
            <w:r>
              <w:rPr>
                <w:sz w:val="20"/>
              </w:rPr>
              <w:t>(</w:t>
            </w:r>
            <w:r>
              <w:rPr>
                <w:i/>
                <w:sz w:val="20"/>
              </w:rPr>
              <w:t>Pennisetum setosum</w:t>
            </w:r>
            <w:r>
              <w:rPr>
                <w:sz w:val="20"/>
              </w:rPr>
              <w:t>) </w:t>
            </w:r>
            <w:r>
              <w:rPr>
                <w:spacing w:val="-2"/>
                <w:sz w:val="20"/>
              </w:rPr>
              <w:t>Capim-arroz </w:t>
            </w:r>
            <w:r>
              <w:rPr>
                <w:sz w:val="20"/>
              </w:rPr>
              <w:t>(</w:t>
            </w:r>
            <w:r>
              <w:rPr>
                <w:i/>
                <w:sz w:val="20"/>
              </w:rPr>
              <w:t>Echinochloa crusgalli</w:t>
            </w:r>
            <w:r>
              <w:rPr>
                <w:sz w:val="20"/>
              </w:rPr>
              <w:t>)</w:t>
            </w:r>
            <w:r>
              <w:rPr>
                <w:b/>
                <w:position w:val="7"/>
                <w:sz w:val="13"/>
              </w:rPr>
              <w:t>1 </w:t>
            </w:r>
            <w:r>
              <w:rPr>
                <w:spacing w:val="-2"/>
                <w:sz w:val="20"/>
              </w:rPr>
              <w:t>Capim-camalote </w:t>
            </w:r>
            <w:r>
              <w:rPr>
                <w:sz w:val="20"/>
              </w:rPr>
              <w:t>(</w:t>
            </w:r>
            <w:r>
              <w:rPr>
                <w:i/>
                <w:sz w:val="20"/>
              </w:rPr>
              <w:t>Rottboellia exaltata</w:t>
            </w:r>
            <w:r>
              <w:rPr>
                <w:sz w:val="20"/>
              </w:rPr>
              <w:t>) </w:t>
            </w:r>
            <w:r>
              <w:rPr>
                <w:spacing w:val="-2"/>
                <w:sz w:val="20"/>
              </w:rPr>
              <w:t>Capim-mimoso</w:t>
            </w:r>
          </w:p>
          <w:p>
            <w:pPr>
              <w:pStyle w:val="TableParagraph"/>
              <w:spacing w:before="1"/>
              <w:ind w:left="64"/>
              <w:rPr>
                <w:b/>
                <w:position w:val="7"/>
                <w:sz w:val="13"/>
              </w:rPr>
            </w:pPr>
            <w:r>
              <w:rPr>
                <w:sz w:val="20"/>
              </w:rPr>
              <w:t>(</w:t>
            </w:r>
            <w:r>
              <w:rPr>
                <w:i/>
                <w:sz w:val="20"/>
              </w:rPr>
              <w:t>Eragrostis</w:t>
            </w:r>
            <w:r>
              <w:rPr>
                <w:i/>
                <w:spacing w:val="-15"/>
                <w:sz w:val="20"/>
              </w:rPr>
              <w:t> </w:t>
            </w:r>
            <w:r>
              <w:rPr>
                <w:i/>
                <w:spacing w:val="-2"/>
                <w:sz w:val="20"/>
              </w:rPr>
              <w:t>ciliaris</w:t>
            </w:r>
            <w:r>
              <w:rPr>
                <w:spacing w:val="-2"/>
                <w:sz w:val="20"/>
              </w:rPr>
              <w:t>)</w:t>
            </w:r>
            <w:r>
              <w:rPr>
                <w:b/>
                <w:spacing w:val="-2"/>
                <w:position w:val="7"/>
                <w:sz w:val="13"/>
              </w:rPr>
              <w:t>1</w:t>
            </w:r>
          </w:p>
        </w:tc>
        <w:tc>
          <w:tcPr>
            <w:tcW w:w="1495" w:type="dxa"/>
          </w:tcPr>
          <w:p>
            <w:pPr>
              <w:pStyle w:val="TableParagraph"/>
              <w:spacing w:line="276" w:lineRule="auto" w:before="26"/>
              <w:ind w:left="311" w:hanging="161"/>
              <w:rPr>
                <w:sz w:val="20"/>
              </w:rPr>
            </w:pPr>
            <w:r>
              <w:rPr>
                <w:sz w:val="20"/>
              </w:rPr>
              <w:t>4</w:t>
            </w:r>
            <w:r>
              <w:rPr>
                <w:spacing w:val="-14"/>
                <w:sz w:val="20"/>
              </w:rPr>
              <w:t> </w:t>
            </w:r>
            <w:r>
              <w:rPr>
                <w:sz w:val="20"/>
              </w:rPr>
              <w:t>folhas</w:t>
            </w:r>
            <w:r>
              <w:rPr>
                <w:spacing w:val="-12"/>
                <w:sz w:val="20"/>
              </w:rPr>
              <w:t> </w:t>
            </w:r>
            <w:r>
              <w:rPr>
                <w:sz w:val="20"/>
              </w:rPr>
              <w:t>a</w:t>
            </w:r>
            <w:r>
              <w:rPr>
                <w:spacing w:val="-14"/>
                <w:sz w:val="20"/>
              </w:rPr>
              <w:t> </w:t>
            </w:r>
            <w:r>
              <w:rPr>
                <w:sz w:val="20"/>
              </w:rPr>
              <w:t>2</w:t>
            </w:r>
            <w:r>
              <w:rPr>
                <w:sz w:val="20"/>
              </w:rPr>
              <w:t> </w:t>
            </w:r>
            <w:r>
              <w:rPr>
                <w:spacing w:val="-2"/>
                <w:sz w:val="20"/>
              </w:rPr>
              <w:t>perfilhos</w:t>
            </w:r>
          </w:p>
        </w:tc>
        <w:tc>
          <w:tcPr>
            <w:tcW w:w="1190" w:type="dxa"/>
          </w:tcPr>
          <w:p>
            <w:pPr>
              <w:pStyle w:val="TableParagraph"/>
              <w:spacing w:before="166"/>
              <w:ind w:left="11" w:right="12"/>
              <w:jc w:val="center"/>
              <w:rPr>
                <w:sz w:val="20"/>
              </w:rPr>
            </w:pPr>
            <w:r>
              <w:rPr>
                <w:spacing w:val="-4"/>
                <w:sz w:val="20"/>
              </w:rPr>
              <w:t>0,35</w:t>
            </w:r>
          </w:p>
        </w:tc>
        <w:tc>
          <w:tcPr>
            <w:tcW w:w="1329" w:type="dxa"/>
            <w:vMerge w:val="restart"/>
            <w:tcBorders>
              <w:bottom w:val="nil"/>
            </w:tcBorders>
          </w:tcPr>
          <w:p>
            <w:pPr>
              <w:pStyle w:val="TableParagraph"/>
              <w:rPr>
                <w:rFonts w:ascii="Times New Roman"/>
                <w:sz w:val="18"/>
              </w:rPr>
            </w:pPr>
          </w:p>
        </w:tc>
        <w:tc>
          <w:tcPr>
            <w:tcW w:w="1221" w:type="dxa"/>
            <w:vMerge w:val="restart"/>
            <w:tcBorders>
              <w:bottom w:val="nil"/>
            </w:tcBorders>
          </w:tcPr>
          <w:p>
            <w:pPr>
              <w:pStyle w:val="TableParagraph"/>
              <w:rPr>
                <w:rFonts w:ascii="Times New Roman"/>
                <w:sz w:val="18"/>
              </w:rPr>
            </w:pPr>
          </w:p>
        </w:tc>
      </w:tr>
      <w:tr>
        <w:trPr>
          <w:trHeight w:val="68" w:hRule="exact"/>
        </w:trPr>
        <w:tc>
          <w:tcPr>
            <w:tcW w:w="1627" w:type="dxa"/>
            <w:vMerge/>
            <w:tcBorders>
              <w:top w:val="nil"/>
              <w:bottom w:val="nil"/>
            </w:tcBorders>
          </w:tcPr>
          <w:p>
            <w:pPr>
              <w:rPr>
                <w:sz w:val="2"/>
                <w:szCs w:val="2"/>
              </w:rPr>
            </w:pPr>
          </w:p>
        </w:tc>
        <w:tc>
          <w:tcPr>
            <w:tcW w:w="3338" w:type="dxa"/>
            <w:vMerge/>
            <w:tcBorders>
              <w:top w:val="nil"/>
            </w:tcBorders>
          </w:tcPr>
          <w:p>
            <w:pPr>
              <w:rPr>
                <w:sz w:val="2"/>
                <w:szCs w:val="2"/>
              </w:rPr>
            </w:pPr>
          </w:p>
        </w:tc>
        <w:tc>
          <w:tcPr>
            <w:tcW w:w="1495" w:type="dxa"/>
            <w:tcBorders>
              <w:bottom w:val="nil"/>
            </w:tcBorders>
          </w:tcPr>
          <w:p>
            <w:pPr>
              <w:pStyle w:val="TableParagraph"/>
              <w:rPr>
                <w:rFonts w:ascii="Times New Roman"/>
                <w:sz w:val="2"/>
              </w:rPr>
            </w:pPr>
          </w:p>
        </w:tc>
        <w:tc>
          <w:tcPr>
            <w:tcW w:w="1190" w:type="dxa"/>
            <w:tcBorders>
              <w:bottom w:val="nil"/>
            </w:tcBorders>
          </w:tcPr>
          <w:p>
            <w:pPr>
              <w:pStyle w:val="TableParagraph"/>
              <w:rPr>
                <w:rFonts w:ascii="Times New Roman"/>
                <w:sz w:val="2"/>
              </w:rPr>
            </w:pPr>
          </w:p>
        </w:tc>
        <w:tc>
          <w:tcPr>
            <w:tcW w:w="1329" w:type="dxa"/>
            <w:vMerge/>
            <w:tcBorders>
              <w:top w:val="nil"/>
              <w:bottom w:val="nil"/>
            </w:tcBorders>
          </w:tcPr>
          <w:p>
            <w:pPr>
              <w:rPr>
                <w:sz w:val="2"/>
                <w:szCs w:val="2"/>
              </w:rPr>
            </w:pPr>
          </w:p>
        </w:tc>
        <w:tc>
          <w:tcPr>
            <w:tcW w:w="1221" w:type="dxa"/>
            <w:vMerge/>
            <w:tcBorders>
              <w:top w:val="nil"/>
              <w:bottom w:val="nil"/>
            </w:tcBorders>
          </w:tcPr>
          <w:p>
            <w:pPr>
              <w:rPr>
                <w:sz w:val="2"/>
                <w:szCs w:val="2"/>
              </w:rPr>
            </w:pPr>
          </w:p>
        </w:tc>
      </w:tr>
      <w:tr>
        <w:trPr>
          <w:trHeight w:val="561" w:hRule="exact"/>
        </w:trPr>
        <w:tc>
          <w:tcPr>
            <w:tcW w:w="1627" w:type="dxa"/>
            <w:tcBorders>
              <w:top w:val="nil"/>
              <w:bottom w:val="nil"/>
            </w:tcBorders>
          </w:tcPr>
          <w:p>
            <w:pPr>
              <w:pStyle w:val="TableParagraph"/>
              <w:spacing w:before="18"/>
              <w:ind w:left="64"/>
              <w:rPr>
                <w:sz w:val="20"/>
              </w:rPr>
            </w:pPr>
            <w:r>
              <w:rPr>
                <w:spacing w:val="-4"/>
                <w:sz w:val="20"/>
              </w:rPr>
              <w:t>Alho</w:t>
            </w:r>
          </w:p>
          <w:p>
            <w:pPr>
              <w:pStyle w:val="TableParagraph"/>
              <w:spacing w:before="36"/>
              <w:ind w:left="64"/>
              <w:rPr>
                <w:sz w:val="20"/>
              </w:rPr>
            </w:pPr>
            <w:r>
              <w:rPr>
                <w:spacing w:val="-2"/>
                <w:sz w:val="20"/>
              </w:rPr>
              <w:t>Amendoim</w:t>
            </w:r>
          </w:p>
        </w:tc>
        <w:tc>
          <w:tcPr>
            <w:tcW w:w="3338" w:type="dxa"/>
            <w:vMerge/>
            <w:tcBorders>
              <w:top w:val="nil"/>
            </w:tcBorders>
          </w:tcPr>
          <w:p>
            <w:pPr>
              <w:rPr>
                <w:sz w:val="2"/>
                <w:szCs w:val="2"/>
              </w:rPr>
            </w:pPr>
          </w:p>
        </w:tc>
        <w:tc>
          <w:tcPr>
            <w:tcW w:w="1495" w:type="dxa"/>
            <w:tcBorders>
              <w:top w:val="nil"/>
              <w:bottom w:val="nil"/>
            </w:tcBorders>
          </w:tcPr>
          <w:p>
            <w:pPr>
              <w:pStyle w:val="TableParagraph"/>
              <w:spacing w:line="278" w:lineRule="exact"/>
              <w:ind w:left="311" w:right="310" w:firstLine="172"/>
              <w:rPr>
                <w:sz w:val="20"/>
              </w:rPr>
            </w:pPr>
            <w:r>
              <w:rPr>
                <w:sz w:val="20"/>
              </w:rPr>
              <w:t>2 a 3 </w:t>
            </w:r>
            <w:r>
              <w:rPr>
                <w:spacing w:val="-2"/>
                <w:sz w:val="20"/>
              </w:rPr>
              <w:t>perfilhos</w:t>
            </w:r>
          </w:p>
        </w:tc>
        <w:tc>
          <w:tcPr>
            <w:tcW w:w="1190" w:type="dxa"/>
            <w:tcBorders>
              <w:top w:val="nil"/>
              <w:bottom w:val="nil"/>
            </w:tcBorders>
          </w:tcPr>
          <w:p>
            <w:pPr>
              <w:pStyle w:val="TableParagraph"/>
              <w:spacing w:before="162"/>
              <w:ind w:left="11" w:right="11"/>
              <w:jc w:val="center"/>
              <w:rPr>
                <w:sz w:val="20"/>
              </w:rPr>
            </w:pPr>
            <w:r>
              <w:rPr>
                <w:spacing w:val="-4"/>
                <w:sz w:val="20"/>
              </w:rPr>
              <w:t>0,40</w:t>
            </w: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277" w:hRule="exact"/>
        </w:trPr>
        <w:tc>
          <w:tcPr>
            <w:tcW w:w="1627" w:type="dxa"/>
            <w:tcBorders>
              <w:top w:val="nil"/>
              <w:bottom w:val="nil"/>
            </w:tcBorders>
          </w:tcPr>
          <w:p>
            <w:pPr>
              <w:pStyle w:val="TableParagraph"/>
              <w:spacing w:line="241" w:lineRule="exact" w:before="16"/>
              <w:ind w:left="64"/>
              <w:rPr>
                <w:sz w:val="20"/>
              </w:rPr>
            </w:pPr>
            <w:r>
              <w:rPr>
                <w:spacing w:val="-2"/>
                <w:sz w:val="20"/>
              </w:rPr>
              <w:t>Batata</w:t>
            </w:r>
          </w:p>
        </w:tc>
        <w:tc>
          <w:tcPr>
            <w:tcW w:w="3338" w:type="dxa"/>
            <w:vMerge/>
            <w:tcBorders>
              <w:top w:val="nil"/>
            </w:tcBorders>
          </w:tcPr>
          <w:p>
            <w:pPr>
              <w:rPr>
                <w:sz w:val="2"/>
                <w:szCs w:val="2"/>
              </w:rPr>
            </w:pPr>
          </w:p>
        </w:tc>
        <w:tc>
          <w:tcPr>
            <w:tcW w:w="1495" w:type="dxa"/>
            <w:vMerge w:val="restart"/>
            <w:tcBorders>
              <w:top w:val="nil"/>
              <w:bottom w:val="nil"/>
            </w:tcBorders>
          </w:tcPr>
          <w:p>
            <w:pPr>
              <w:pStyle w:val="TableParagraph"/>
              <w:rPr>
                <w:rFonts w:ascii="Times New Roman"/>
                <w:sz w:val="18"/>
              </w:rPr>
            </w:pPr>
          </w:p>
        </w:tc>
        <w:tc>
          <w:tcPr>
            <w:tcW w:w="1190" w:type="dxa"/>
            <w:vMerge w:val="restart"/>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30" w:hRule="exact"/>
        </w:trPr>
        <w:tc>
          <w:tcPr>
            <w:tcW w:w="1627" w:type="dxa"/>
            <w:vMerge w:val="restart"/>
            <w:tcBorders>
              <w:top w:val="nil"/>
              <w:bottom w:val="nil"/>
            </w:tcBorders>
          </w:tcPr>
          <w:p>
            <w:pPr>
              <w:pStyle w:val="TableParagraph"/>
              <w:spacing w:line="241" w:lineRule="exact" w:before="17"/>
              <w:ind w:left="64"/>
              <w:rPr>
                <w:sz w:val="20"/>
              </w:rPr>
            </w:pPr>
            <w:r>
              <w:rPr>
                <w:spacing w:val="-2"/>
                <w:sz w:val="20"/>
              </w:rPr>
              <w:t>Batata-</w:t>
            </w:r>
            <w:r>
              <w:rPr>
                <w:spacing w:val="-4"/>
                <w:sz w:val="20"/>
              </w:rPr>
              <w:t>doce</w:t>
            </w:r>
          </w:p>
        </w:tc>
        <w:tc>
          <w:tcPr>
            <w:tcW w:w="3338" w:type="dxa"/>
            <w:vMerge/>
            <w:tcBorders>
              <w:top w:val="nil"/>
            </w:tcBorders>
          </w:tcPr>
          <w:p>
            <w:pPr>
              <w:rPr>
                <w:sz w:val="2"/>
                <w:szCs w:val="2"/>
              </w:rPr>
            </w:pPr>
          </w:p>
        </w:tc>
        <w:tc>
          <w:tcPr>
            <w:tcW w:w="1495" w:type="dxa"/>
            <w:vMerge/>
            <w:tcBorders>
              <w:top w:val="nil"/>
              <w:bottom w:val="nil"/>
            </w:tcBorders>
          </w:tcPr>
          <w:p>
            <w:pPr>
              <w:rPr>
                <w:sz w:val="2"/>
                <w:szCs w:val="2"/>
              </w:rPr>
            </w:pPr>
          </w:p>
        </w:tc>
        <w:tc>
          <w:tcPr>
            <w:tcW w:w="1190" w:type="dxa"/>
            <w:vMerge/>
            <w:tcBorders>
              <w:top w:val="nil"/>
              <w:bottom w:val="nil"/>
            </w:tcBorders>
          </w:tcPr>
          <w:p>
            <w:pPr>
              <w:rPr>
                <w:sz w:val="2"/>
                <w:szCs w:val="2"/>
              </w:rPr>
            </w:pPr>
          </w:p>
        </w:tc>
        <w:tc>
          <w:tcPr>
            <w:tcW w:w="1329" w:type="dxa"/>
            <w:vMerge w:val="restart"/>
            <w:tcBorders>
              <w:top w:val="nil"/>
              <w:bottom w:val="nil"/>
            </w:tcBorders>
          </w:tcPr>
          <w:p>
            <w:pPr>
              <w:pStyle w:val="TableParagraph"/>
              <w:rPr>
                <w:rFonts w:ascii="Times New Roman"/>
                <w:sz w:val="18"/>
              </w:rPr>
            </w:pPr>
          </w:p>
        </w:tc>
        <w:tc>
          <w:tcPr>
            <w:tcW w:w="1221" w:type="dxa"/>
            <w:vMerge w:val="restart"/>
            <w:tcBorders>
              <w:top w:val="nil"/>
              <w:bottom w:val="nil"/>
            </w:tcBorders>
          </w:tcPr>
          <w:p>
            <w:pPr>
              <w:pStyle w:val="TableParagraph"/>
              <w:rPr>
                <w:rFonts w:ascii="Times New Roman"/>
                <w:sz w:val="18"/>
              </w:rPr>
            </w:pPr>
          </w:p>
        </w:tc>
      </w:tr>
      <w:tr>
        <w:trPr>
          <w:trHeight w:val="247" w:hRule="exact"/>
        </w:trPr>
        <w:tc>
          <w:tcPr>
            <w:tcW w:w="1627" w:type="dxa"/>
            <w:vMerge/>
            <w:tcBorders>
              <w:top w:val="nil"/>
              <w:bottom w:val="nil"/>
            </w:tcBorders>
          </w:tcPr>
          <w:p>
            <w:pPr>
              <w:rPr>
                <w:sz w:val="2"/>
                <w:szCs w:val="2"/>
              </w:rPr>
            </w:pPr>
          </w:p>
        </w:tc>
        <w:tc>
          <w:tcPr>
            <w:tcW w:w="3338" w:type="dxa"/>
            <w:vMerge/>
            <w:tcBorders>
              <w:top w:val="nil"/>
            </w:tcBorders>
          </w:tcPr>
          <w:p>
            <w:pPr>
              <w:rPr>
                <w:sz w:val="2"/>
                <w:szCs w:val="2"/>
              </w:rPr>
            </w:pPr>
          </w:p>
        </w:tc>
        <w:tc>
          <w:tcPr>
            <w:tcW w:w="1495" w:type="dxa"/>
            <w:tcBorders>
              <w:bottom w:val="nil"/>
            </w:tcBorders>
          </w:tcPr>
          <w:p>
            <w:pPr>
              <w:pStyle w:val="TableParagraph"/>
              <w:rPr>
                <w:rFonts w:ascii="Times New Roman"/>
                <w:sz w:val="16"/>
              </w:rPr>
            </w:pPr>
          </w:p>
        </w:tc>
        <w:tc>
          <w:tcPr>
            <w:tcW w:w="1190" w:type="dxa"/>
            <w:tcBorders>
              <w:bottom w:val="nil"/>
            </w:tcBorders>
          </w:tcPr>
          <w:p>
            <w:pPr>
              <w:pStyle w:val="TableParagraph"/>
              <w:rPr>
                <w:rFonts w:ascii="Times New Roman"/>
                <w:sz w:val="16"/>
              </w:rPr>
            </w:pPr>
          </w:p>
        </w:tc>
        <w:tc>
          <w:tcPr>
            <w:tcW w:w="1329" w:type="dxa"/>
            <w:vMerge/>
            <w:tcBorders>
              <w:top w:val="nil"/>
              <w:bottom w:val="nil"/>
            </w:tcBorders>
          </w:tcPr>
          <w:p>
            <w:pPr>
              <w:rPr>
                <w:sz w:val="2"/>
                <w:szCs w:val="2"/>
              </w:rPr>
            </w:pPr>
          </w:p>
        </w:tc>
        <w:tc>
          <w:tcPr>
            <w:tcW w:w="1221" w:type="dxa"/>
            <w:vMerge/>
            <w:tcBorders>
              <w:top w:val="nil"/>
              <w:bottom w:val="nil"/>
            </w:tcBorders>
          </w:tcPr>
          <w:p>
            <w:pPr>
              <w:rPr>
                <w:sz w:val="2"/>
                <w:szCs w:val="2"/>
              </w:rPr>
            </w:pPr>
          </w:p>
        </w:tc>
      </w:tr>
      <w:tr>
        <w:trPr>
          <w:trHeight w:val="279" w:hRule="exact"/>
        </w:trPr>
        <w:tc>
          <w:tcPr>
            <w:tcW w:w="1627" w:type="dxa"/>
            <w:tcBorders>
              <w:top w:val="nil"/>
              <w:bottom w:val="nil"/>
            </w:tcBorders>
          </w:tcPr>
          <w:p>
            <w:pPr>
              <w:pStyle w:val="TableParagraph"/>
              <w:spacing w:line="242" w:lineRule="exact" w:before="17"/>
              <w:ind w:left="64"/>
              <w:rPr>
                <w:sz w:val="20"/>
              </w:rPr>
            </w:pPr>
            <w:r>
              <w:rPr>
                <w:sz w:val="20"/>
              </w:rPr>
              <w:t>Batata</w:t>
            </w:r>
            <w:r>
              <w:rPr>
                <w:spacing w:val="-8"/>
                <w:sz w:val="20"/>
              </w:rPr>
              <w:t> </w:t>
            </w:r>
            <w:r>
              <w:rPr>
                <w:spacing w:val="-2"/>
                <w:sz w:val="20"/>
              </w:rPr>
              <w:t>Yacon</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279" w:hRule="exact"/>
        </w:trPr>
        <w:tc>
          <w:tcPr>
            <w:tcW w:w="1627" w:type="dxa"/>
            <w:tcBorders>
              <w:top w:val="nil"/>
              <w:bottom w:val="nil"/>
            </w:tcBorders>
          </w:tcPr>
          <w:p>
            <w:pPr>
              <w:pStyle w:val="TableParagraph"/>
              <w:spacing w:line="241" w:lineRule="exact" w:before="18"/>
              <w:ind w:left="64"/>
              <w:rPr>
                <w:sz w:val="20"/>
              </w:rPr>
            </w:pPr>
            <w:r>
              <w:rPr>
                <w:spacing w:val="-2"/>
                <w:sz w:val="20"/>
              </w:rPr>
              <w:t>Berinjela</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279" w:hRule="exact"/>
        </w:trPr>
        <w:tc>
          <w:tcPr>
            <w:tcW w:w="1627" w:type="dxa"/>
            <w:tcBorders>
              <w:top w:val="nil"/>
              <w:bottom w:val="nil"/>
            </w:tcBorders>
          </w:tcPr>
          <w:p>
            <w:pPr>
              <w:pStyle w:val="TableParagraph"/>
              <w:spacing w:line="242" w:lineRule="exact" w:before="17"/>
              <w:ind w:left="64"/>
              <w:rPr>
                <w:sz w:val="20"/>
              </w:rPr>
            </w:pPr>
            <w:r>
              <w:rPr>
                <w:spacing w:val="-4"/>
                <w:sz w:val="20"/>
              </w:rPr>
              <w:t>Cará</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279" w:hRule="exact"/>
        </w:trPr>
        <w:tc>
          <w:tcPr>
            <w:tcW w:w="1627" w:type="dxa"/>
            <w:tcBorders>
              <w:top w:val="nil"/>
              <w:bottom w:val="nil"/>
            </w:tcBorders>
          </w:tcPr>
          <w:p>
            <w:pPr>
              <w:pStyle w:val="TableParagraph"/>
              <w:spacing w:line="241" w:lineRule="exact" w:before="18"/>
              <w:ind w:left="64"/>
              <w:rPr>
                <w:sz w:val="20"/>
              </w:rPr>
            </w:pPr>
            <w:r>
              <w:rPr>
                <w:spacing w:val="-4"/>
                <w:sz w:val="20"/>
              </w:rPr>
              <w:t>Café</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839" w:hRule="exact"/>
        </w:trPr>
        <w:tc>
          <w:tcPr>
            <w:tcW w:w="1627" w:type="dxa"/>
            <w:tcBorders>
              <w:top w:val="nil"/>
              <w:bottom w:val="nil"/>
            </w:tcBorders>
          </w:tcPr>
          <w:p>
            <w:pPr>
              <w:pStyle w:val="TableParagraph"/>
              <w:spacing w:before="17"/>
              <w:ind w:left="64"/>
              <w:rPr>
                <w:sz w:val="20"/>
              </w:rPr>
            </w:pPr>
            <w:r>
              <w:rPr>
                <w:spacing w:val="-2"/>
                <w:sz w:val="20"/>
              </w:rPr>
              <w:t>Cebola</w:t>
            </w:r>
          </w:p>
          <w:p>
            <w:pPr>
              <w:pStyle w:val="TableParagraph"/>
              <w:spacing w:line="280" w:lineRule="atLeast"/>
              <w:ind w:left="64" w:right="708"/>
              <w:rPr>
                <w:sz w:val="20"/>
              </w:rPr>
            </w:pPr>
            <w:r>
              <w:rPr>
                <w:spacing w:val="-2"/>
                <w:sz w:val="20"/>
              </w:rPr>
              <w:t>Cenoura Feijão</w:t>
            </w:r>
          </w:p>
        </w:tc>
        <w:tc>
          <w:tcPr>
            <w:tcW w:w="3338" w:type="dxa"/>
            <w:vMerge/>
            <w:tcBorders>
              <w:top w:val="nil"/>
            </w:tcBorders>
          </w:tcPr>
          <w:p>
            <w:pPr>
              <w:rPr>
                <w:sz w:val="2"/>
                <w:szCs w:val="2"/>
              </w:rPr>
            </w:pPr>
          </w:p>
        </w:tc>
        <w:tc>
          <w:tcPr>
            <w:tcW w:w="1495" w:type="dxa"/>
            <w:tcBorders>
              <w:top w:val="nil"/>
              <w:bottom w:val="nil"/>
            </w:tcBorders>
          </w:tcPr>
          <w:p>
            <w:pPr>
              <w:pStyle w:val="TableParagraph"/>
              <w:spacing w:line="278" w:lineRule="auto" w:before="136"/>
              <w:ind w:left="311" w:hanging="65"/>
              <w:rPr>
                <w:sz w:val="20"/>
              </w:rPr>
            </w:pPr>
            <w:r>
              <w:rPr>
                <w:sz w:val="20"/>
              </w:rPr>
              <w:t>4</w:t>
            </w:r>
            <w:r>
              <w:rPr>
                <w:spacing w:val="-18"/>
                <w:sz w:val="20"/>
              </w:rPr>
              <w:t> </w:t>
            </w:r>
            <w:r>
              <w:rPr>
                <w:sz w:val="20"/>
              </w:rPr>
              <w:t>ou</w:t>
            </w:r>
            <w:r>
              <w:rPr>
                <w:spacing w:val="-18"/>
                <w:sz w:val="20"/>
              </w:rPr>
              <w:t> </w:t>
            </w:r>
            <w:r>
              <w:rPr>
                <w:sz w:val="20"/>
              </w:rPr>
              <w:t>mais</w:t>
            </w:r>
            <w:r>
              <w:rPr>
                <w:sz w:val="20"/>
              </w:rPr>
              <w:t> </w:t>
            </w:r>
            <w:r>
              <w:rPr>
                <w:spacing w:val="-2"/>
                <w:sz w:val="20"/>
              </w:rPr>
              <w:t>perfilhos</w:t>
            </w:r>
          </w:p>
        </w:tc>
        <w:tc>
          <w:tcPr>
            <w:tcW w:w="1190" w:type="dxa"/>
            <w:tcBorders>
              <w:top w:val="nil"/>
              <w:bottom w:val="nil"/>
            </w:tcBorders>
          </w:tcPr>
          <w:p>
            <w:pPr>
              <w:pStyle w:val="TableParagraph"/>
              <w:spacing w:before="32"/>
              <w:rPr>
                <w:b/>
                <w:sz w:val="20"/>
              </w:rPr>
            </w:pPr>
          </w:p>
          <w:p>
            <w:pPr>
              <w:pStyle w:val="TableParagraph"/>
              <w:ind w:left="11" w:right="12"/>
              <w:jc w:val="center"/>
              <w:rPr>
                <w:sz w:val="20"/>
              </w:rPr>
            </w:pPr>
            <w:r>
              <w:rPr>
                <w:spacing w:val="-4"/>
                <w:sz w:val="20"/>
              </w:rPr>
              <w:t>0,45</w:t>
            </w: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279" w:hRule="exact"/>
        </w:trPr>
        <w:tc>
          <w:tcPr>
            <w:tcW w:w="1627" w:type="dxa"/>
            <w:tcBorders>
              <w:top w:val="nil"/>
              <w:bottom w:val="nil"/>
            </w:tcBorders>
          </w:tcPr>
          <w:p>
            <w:pPr>
              <w:pStyle w:val="TableParagraph"/>
              <w:spacing w:line="241" w:lineRule="exact" w:before="18"/>
              <w:ind w:left="64"/>
              <w:rPr>
                <w:sz w:val="20"/>
              </w:rPr>
            </w:pPr>
            <w:r>
              <w:rPr>
                <w:spacing w:val="-4"/>
                <w:sz w:val="20"/>
              </w:rPr>
              <w:t>Fumo</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rPr>
                <w:rFonts w:ascii="Times New Roman"/>
                <w:sz w:val="18"/>
              </w:rPr>
            </w:pPr>
          </w:p>
        </w:tc>
        <w:tc>
          <w:tcPr>
            <w:tcW w:w="1221" w:type="dxa"/>
            <w:tcBorders>
              <w:top w:val="nil"/>
              <w:bottom w:val="nil"/>
            </w:tcBorders>
          </w:tcPr>
          <w:p>
            <w:pPr>
              <w:pStyle w:val="TableParagraph"/>
              <w:rPr>
                <w:rFonts w:ascii="Times New Roman"/>
                <w:sz w:val="18"/>
              </w:rPr>
            </w:pPr>
          </w:p>
        </w:tc>
      </w:tr>
      <w:tr>
        <w:trPr>
          <w:trHeight w:val="839" w:hRule="exact"/>
        </w:trPr>
        <w:tc>
          <w:tcPr>
            <w:tcW w:w="1627" w:type="dxa"/>
            <w:tcBorders>
              <w:top w:val="nil"/>
              <w:bottom w:val="nil"/>
            </w:tcBorders>
          </w:tcPr>
          <w:p>
            <w:pPr>
              <w:pStyle w:val="TableParagraph"/>
              <w:spacing w:before="17"/>
              <w:ind w:left="64"/>
              <w:rPr>
                <w:sz w:val="20"/>
              </w:rPr>
            </w:pPr>
            <w:r>
              <w:rPr>
                <w:spacing w:val="-2"/>
                <w:sz w:val="20"/>
              </w:rPr>
              <w:t>Gengibre</w:t>
            </w:r>
          </w:p>
          <w:p>
            <w:pPr>
              <w:pStyle w:val="TableParagraph"/>
              <w:spacing w:line="280" w:lineRule="atLeast"/>
              <w:ind w:left="64" w:right="773"/>
              <w:rPr>
                <w:sz w:val="20"/>
              </w:rPr>
            </w:pPr>
            <w:r>
              <w:rPr>
                <w:spacing w:val="-2"/>
                <w:sz w:val="20"/>
              </w:rPr>
              <w:t>Inhame </w:t>
            </w:r>
            <w:r>
              <w:rPr>
                <w:spacing w:val="-4"/>
                <w:sz w:val="20"/>
              </w:rPr>
              <w:t>Jiló</w:t>
            </w:r>
          </w:p>
        </w:tc>
        <w:tc>
          <w:tcPr>
            <w:tcW w:w="3338" w:type="dxa"/>
            <w:vMerge/>
            <w:tcBorders>
              <w:top w:val="nil"/>
            </w:tcBorders>
          </w:tcPr>
          <w:p>
            <w:pPr>
              <w:rPr>
                <w:sz w:val="2"/>
                <w:szCs w:val="2"/>
              </w:rPr>
            </w:pPr>
          </w:p>
        </w:tc>
        <w:tc>
          <w:tcPr>
            <w:tcW w:w="1495" w:type="dxa"/>
            <w:tcBorders>
              <w:top w:val="nil"/>
              <w:bottom w:val="nil"/>
            </w:tcBorders>
          </w:tcPr>
          <w:p>
            <w:pPr>
              <w:pStyle w:val="TableParagraph"/>
              <w:rPr>
                <w:rFonts w:ascii="Times New Roman"/>
                <w:sz w:val="18"/>
              </w:rPr>
            </w:pPr>
          </w:p>
        </w:tc>
        <w:tc>
          <w:tcPr>
            <w:tcW w:w="1190" w:type="dxa"/>
            <w:tcBorders>
              <w:top w:val="nil"/>
              <w:bottom w:val="nil"/>
            </w:tcBorders>
          </w:tcPr>
          <w:p>
            <w:pPr>
              <w:pStyle w:val="TableParagraph"/>
              <w:rPr>
                <w:rFonts w:ascii="Times New Roman"/>
                <w:sz w:val="18"/>
              </w:rPr>
            </w:pPr>
          </w:p>
        </w:tc>
        <w:tc>
          <w:tcPr>
            <w:tcW w:w="1329" w:type="dxa"/>
            <w:tcBorders>
              <w:top w:val="nil"/>
              <w:bottom w:val="nil"/>
            </w:tcBorders>
          </w:tcPr>
          <w:p>
            <w:pPr>
              <w:pStyle w:val="TableParagraph"/>
              <w:spacing w:before="156"/>
              <w:ind w:left="118" w:right="118"/>
              <w:jc w:val="center"/>
              <w:rPr>
                <w:sz w:val="20"/>
              </w:rPr>
            </w:pPr>
            <w:r>
              <w:rPr>
                <w:spacing w:val="-10"/>
                <w:sz w:val="20"/>
              </w:rPr>
              <w:t>1</w:t>
            </w:r>
          </w:p>
        </w:tc>
        <w:tc>
          <w:tcPr>
            <w:tcW w:w="1221" w:type="dxa"/>
            <w:tcBorders>
              <w:top w:val="nil"/>
              <w:bottom w:val="nil"/>
            </w:tcBorders>
          </w:tcPr>
          <w:p>
            <w:pPr>
              <w:pStyle w:val="TableParagraph"/>
              <w:spacing w:before="156"/>
              <w:ind w:right="3"/>
              <w:jc w:val="center"/>
              <w:rPr>
                <w:sz w:val="20"/>
              </w:rPr>
            </w:pPr>
            <w:r>
              <w:rPr>
                <w:sz w:val="20"/>
              </w:rPr>
              <w:t>100</w:t>
            </w:r>
            <w:r>
              <w:rPr>
                <w:spacing w:val="-4"/>
                <w:sz w:val="20"/>
              </w:rPr>
              <w:t> </w:t>
            </w:r>
            <w:r>
              <w:rPr>
                <w:sz w:val="20"/>
              </w:rPr>
              <w:t>–</w:t>
            </w:r>
            <w:r>
              <w:rPr>
                <w:spacing w:val="-4"/>
                <w:sz w:val="20"/>
              </w:rPr>
              <w:t> </w:t>
            </w:r>
            <w:r>
              <w:rPr>
                <w:spacing w:val="-5"/>
                <w:sz w:val="20"/>
              </w:rPr>
              <w:t>300</w:t>
            </w:r>
          </w:p>
          <w:p>
            <w:pPr>
              <w:pStyle w:val="TableParagraph"/>
              <w:spacing w:before="38"/>
              <w:ind w:left="1" w:right="3"/>
              <w:jc w:val="center"/>
              <w:rPr>
                <w:sz w:val="20"/>
              </w:rPr>
            </w:pPr>
            <w:r>
              <w:rPr>
                <w:spacing w:val="-4"/>
                <w:sz w:val="20"/>
              </w:rPr>
              <w:t>L/ha</w:t>
            </w:r>
          </w:p>
        </w:tc>
      </w:tr>
      <w:tr>
        <w:trPr>
          <w:trHeight w:val="441" w:hRule="exact"/>
        </w:trPr>
        <w:tc>
          <w:tcPr>
            <w:tcW w:w="1627" w:type="dxa"/>
            <w:tcBorders>
              <w:top w:val="nil"/>
            </w:tcBorders>
          </w:tcPr>
          <w:p>
            <w:pPr>
              <w:pStyle w:val="TableParagraph"/>
              <w:spacing w:before="18"/>
              <w:ind w:left="64"/>
              <w:rPr>
                <w:sz w:val="20"/>
              </w:rPr>
            </w:pPr>
            <w:r>
              <w:rPr>
                <w:spacing w:val="-2"/>
                <w:sz w:val="20"/>
              </w:rPr>
              <w:t>Mandioca</w:t>
            </w:r>
          </w:p>
        </w:tc>
        <w:tc>
          <w:tcPr>
            <w:tcW w:w="3338" w:type="dxa"/>
            <w:vMerge/>
            <w:tcBorders>
              <w:top w:val="nil"/>
            </w:tcBorders>
          </w:tcPr>
          <w:p>
            <w:pPr>
              <w:rPr>
                <w:sz w:val="2"/>
                <w:szCs w:val="2"/>
              </w:rPr>
            </w:pPr>
          </w:p>
        </w:tc>
        <w:tc>
          <w:tcPr>
            <w:tcW w:w="1495" w:type="dxa"/>
            <w:tcBorders>
              <w:top w:val="nil"/>
            </w:tcBorders>
          </w:tcPr>
          <w:p>
            <w:pPr>
              <w:pStyle w:val="TableParagraph"/>
              <w:rPr>
                <w:rFonts w:ascii="Times New Roman"/>
                <w:sz w:val="18"/>
              </w:rPr>
            </w:pPr>
          </w:p>
        </w:tc>
        <w:tc>
          <w:tcPr>
            <w:tcW w:w="1190" w:type="dxa"/>
            <w:tcBorders>
              <w:top w:val="nil"/>
            </w:tcBorders>
          </w:tcPr>
          <w:p>
            <w:pPr>
              <w:pStyle w:val="TableParagraph"/>
              <w:rPr>
                <w:rFonts w:ascii="Times New Roman"/>
                <w:sz w:val="18"/>
              </w:rPr>
            </w:pPr>
          </w:p>
        </w:tc>
        <w:tc>
          <w:tcPr>
            <w:tcW w:w="1329" w:type="dxa"/>
            <w:tcBorders>
              <w:top w:val="nil"/>
            </w:tcBorders>
          </w:tcPr>
          <w:p>
            <w:pPr>
              <w:pStyle w:val="TableParagraph"/>
              <w:rPr>
                <w:rFonts w:ascii="Times New Roman"/>
                <w:sz w:val="18"/>
              </w:rPr>
            </w:pPr>
          </w:p>
        </w:tc>
        <w:tc>
          <w:tcPr>
            <w:tcW w:w="1221" w:type="dxa"/>
            <w:tcBorders>
              <w:top w:val="nil"/>
            </w:tcBorders>
          </w:tcPr>
          <w:p>
            <w:pPr>
              <w:pStyle w:val="TableParagraph"/>
              <w:rPr>
                <w:rFonts w:ascii="Times New Roman"/>
                <w:sz w:val="18"/>
              </w:rPr>
            </w:pPr>
          </w:p>
        </w:tc>
      </w:tr>
    </w:tbl>
    <w:p>
      <w:pPr>
        <w:pStyle w:val="TableParagraph"/>
        <w:spacing w:after="0"/>
        <w:rPr>
          <w:rFonts w:ascii="Times New Roman"/>
          <w:sz w:val="18"/>
        </w:rPr>
        <w:sectPr>
          <w:pgSz w:w="12240" w:h="15840"/>
          <w:pgMar w:header="720" w:footer="656" w:top="2360" w:bottom="840" w:left="720" w:right="720"/>
        </w:sectPr>
      </w:pPr>
    </w:p>
    <w:p>
      <w:pPr>
        <w:pStyle w:val="BodyText"/>
        <w:spacing w:before="45" w:after="1"/>
        <w:rPr>
          <w:b/>
        </w:rPr>
      </w:pPr>
    </w:p>
    <w:tbl>
      <w:tblPr>
        <w:tblW w:w="0" w:type="auto"/>
        <w:jc w:val="left"/>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3338"/>
        <w:gridCol w:w="1495"/>
        <w:gridCol w:w="1190"/>
        <w:gridCol w:w="1329"/>
        <w:gridCol w:w="1221"/>
      </w:tblGrid>
      <w:tr>
        <w:trPr>
          <w:trHeight w:val="1118" w:hRule="atLeast"/>
        </w:trPr>
        <w:tc>
          <w:tcPr>
            <w:tcW w:w="1627" w:type="dxa"/>
            <w:vMerge w:val="restart"/>
          </w:tcPr>
          <w:p>
            <w:pPr>
              <w:pStyle w:val="TableParagraph"/>
              <w:spacing w:line="278" w:lineRule="auto"/>
              <w:ind w:left="69"/>
              <w:rPr>
                <w:sz w:val="20"/>
              </w:rPr>
            </w:pPr>
            <w:r>
              <w:rPr>
                <w:spacing w:val="-2"/>
                <w:sz w:val="20"/>
              </w:rPr>
              <w:t>Mandioquinha- salsa</w:t>
            </w:r>
          </w:p>
          <w:p>
            <w:pPr>
              <w:pStyle w:val="TableParagraph"/>
              <w:spacing w:line="276" w:lineRule="auto"/>
              <w:ind w:left="69" w:right="607"/>
              <w:rPr>
                <w:sz w:val="20"/>
              </w:rPr>
            </w:pPr>
            <w:r>
              <w:rPr>
                <w:spacing w:val="-2"/>
                <w:sz w:val="20"/>
              </w:rPr>
              <w:t>Melancia Pimentão Pimenta Quiabo Soja</w:t>
            </w:r>
            <w:r>
              <w:rPr>
                <w:b/>
                <w:spacing w:val="-2"/>
                <w:position w:val="7"/>
                <w:sz w:val="13"/>
              </w:rPr>
              <w:t>2 </w:t>
            </w:r>
            <w:r>
              <w:rPr>
                <w:spacing w:val="-2"/>
                <w:sz w:val="20"/>
              </w:rPr>
              <w:t>Tomate</w:t>
            </w:r>
          </w:p>
        </w:tc>
        <w:tc>
          <w:tcPr>
            <w:tcW w:w="3338" w:type="dxa"/>
          </w:tcPr>
          <w:p>
            <w:pPr>
              <w:pStyle w:val="TableParagraph"/>
              <w:spacing w:line="276" w:lineRule="auto"/>
              <w:ind w:left="69" w:right="1297"/>
              <w:rPr>
                <w:sz w:val="20"/>
              </w:rPr>
            </w:pPr>
            <w:r>
              <w:rPr>
                <w:sz w:val="20"/>
              </w:rPr>
              <w:t>Milho voluntário (</w:t>
            </w:r>
            <w:r>
              <w:rPr>
                <w:i/>
                <w:sz w:val="20"/>
              </w:rPr>
              <w:t>Zea mays</w:t>
            </w:r>
            <w:r>
              <w:rPr>
                <w:sz w:val="20"/>
              </w:rPr>
              <w:t>)</w:t>
            </w:r>
            <w:r>
              <w:rPr>
                <w:b/>
                <w:position w:val="7"/>
                <w:sz w:val="13"/>
              </w:rPr>
              <w:t>1 </w:t>
            </w:r>
            <w:r>
              <w:rPr>
                <w:sz w:val="20"/>
              </w:rPr>
              <w:t>Milheto</w:t>
            </w:r>
            <w:r>
              <w:rPr>
                <w:spacing w:val="-18"/>
                <w:sz w:val="20"/>
              </w:rPr>
              <w:t> </w:t>
            </w:r>
            <w:r>
              <w:rPr>
                <w:sz w:val="20"/>
              </w:rPr>
              <w:t>voluntário</w:t>
            </w:r>
          </w:p>
          <w:p>
            <w:pPr>
              <w:pStyle w:val="TableParagraph"/>
              <w:spacing w:before="2"/>
              <w:ind w:left="69"/>
              <w:rPr>
                <w:sz w:val="20"/>
              </w:rPr>
            </w:pPr>
            <w:r>
              <w:rPr>
                <w:sz w:val="20"/>
              </w:rPr>
              <w:t>(</w:t>
            </w:r>
            <w:r>
              <w:rPr>
                <w:i/>
                <w:sz w:val="20"/>
              </w:rPr>
              <w:t>Pennisetum</w:t>
            </w:r>
            <w:r>
              <w:rPr>
                <w:i/>
                <w:spacing w:val="-17"/>
                <w:sz w:val="20"/>
              </w:rPr>
              <w:t> </w:t>
            </w:r>
            <w:r>
              <w:rPr>
                <w:i/>
                <w:spacing w:val="-2"/>
                <w:sz w:val="20"/>
              </w:rPr>
              <w:t>americanum</w:t>
            </w:r>
            <w:r>
              <w:rPr>
                <w:spacing w:val="-2"/>
                <w:sz w:val="20"/>
              </w:rPr>
              <w:t>)</w:t>
            </w:r>
          </w:p>
        </w:tc>
        <w:tc>
          <w:tcPr>
            <w:tcW w:w="1495" w:type="dxa"/>
          </w:tcPr>
          <w:p>
            <w:pPr>
              <w:pStyle w:val="TableParagraph"/>
              <w:spacing w:before="76"/>
              <w:rPr>
                <w:b/>
                <w:sz w:val="20"/>
              </w:rPr>
            </w:pPr>
          </w:p>
          <w:p>
            <w:pPr>
              <w:pStyle w:val="TableParagraph"/>
              <w:ind w:left="9" w:right="4"/>
              <w:jc w:val="center"/>
              <w:rPr>
                <w:sz w:val="20"/>
              </w:rPr>
            </w:pPr>
            <w:r>
              <w:rPr>
                <w:sz w:val="20"/>
              </w:rPr>
              <w:t>15-30</w:t>
            </w:r>
            <w:r>
              <w:rPr>
                <w:spacing w:val="-7"/>
                <w:sz w:val="20"/>
              </w:rPr>
              <w:t> </w:t>
            </w:r>
            <w:r>
              <w:rPr>
                <w:spacing w:val="-5"/>
                <w:sz w:val="20"/>
              </w:rPr>
              <w:t>cm</w:t>
            </w:r>
          </w:p>
        </w:tc>
        <w:tc>
          <w:tcPr>
            <w:tcW w:w="1190" w:type="dxa"/>
          </w:tcPr>
          <w:p>
            <w:pPr>
              <w:pStyle w:val="TableParagraph"/>
              <w:spacing w:before="76"/>
              <w:rPr>
                <w:b/>
                <w:sz w:val="20"/>
              </w:rPr>
            </w:pPr>
          </w:p>
          <w:p>
            <w:pPr>
              <w:pStyle w:val="TableParagraph"/>
              <w:ind w:left="13" w:right="2"/>
              <w:jc w:val="center"/>
              <w:rPr>
                <w:sz w:val="20"/>
              </w:rPr>
            </w:pPr>
            <w:r>
              <w:rPr>
                <w:spacing w:val="-2"/>
                <w:sz w:val="20"/>
              </w:rPr>
              <w:t>0,35-</w:t>
            </w:r>
            <w:r>
              <w:rPr>
                <w:spacing w:val="-4"/>
                <w:sz w:val="20"/>
              </w:rPr>
              <w:t>0,45</w:t>
            </w:r>
          </w:p>
        </w:tc>
        <w:tc>
          <w:tcPr>
            <w:tcW w:w="1329" w:type="dxa"/>
            <w:vMerge w:val="restart"/>
          </w:tcPr>
          <w:p>
            <w:pPr>
              <w:pStyle w:val="TableParagraph"/>
              <w:rPr>
                <w:rFonts w:ascii="Times New Roman"/>
                <w:sz w:val="18"/>
              </w:rPr>
            </w:pPr>
          </w:p>
        </w:tc>
        <w:tc>
          <w:tcPr>
            <w:tcW w:w="1221" w:type="dxa"/>
            <w:vMerge w:val="restart"/>
          </w:tcPr>
          <w:p>
            <w:pPr>
              <w:pStyle w:val="TableParagraph"/>
              <w:rPr>
                <w:rFonts w:ascii="Times New Roman"/>
                <w:sz w:val="18"/>
              </w:rPr>
            </w:pPr>
          </w:p>
        </w:tc>
      </w:tr>
      <w:tr>
        <w:trPr>
          <w:trHeight w:val="1117" w:hRule="atLeast"/>
        </w:trPr>
        <w:tc>
          <w:tcPr>
            <w:tcW w:w="1627" w:type="dxa"/>
            <w:vMerge/>
            <w:tcBorders>
              <w:top w:val="nil"/>
            </w:tcBorders>
          </w:tcPr>
          <w:p>
            <w:pPr>
              <w:rPr>
                <w:sz w:val="2"/>
                <w:szCs w:val="2"/>
              </w:rPr>
            </w:pPr>
          </w:p>
        </w:tc>
        <w:tc>
          <w:tcPr>
            <w:tcW w:w="3338" w:type="dxa"/>
          </w:tcPr>
          <w:p>
            <w:pPr>
              <w:pStyle w:val="TableParagraph"/>
              <w:spacing w:line="276" w:lineRule="auto"/>
              <w:ind w:left="69" w:right="1173"/>
              <w:rPr>
                <w:sz w:val="20"/>
              </w:rPr>
            </w:pPr>
            <w:r>
              <w:rPr>
                <w:sz w:val="20"/>
              </w:rPr>
              <w:t>Trigo voluntário (</w:t>
            </w:r>
            <w:r>
              <w:rPr>
                <w:i/>
                <w:sz w:val="20"/>
              </w:rPr>
              <w:t>Triticum</w:t>
            </w:r>
            <w:r>
              <w:rPr>
                <w:i/>
                <w:spacing w:val="-18"/>
                <w:sz w:val="20"/>
              </w:rPr>
              <w:t> </w:t>
            </w:r>
            <w:r>
              <w:rPr>
                <w:i/>
                <w:sz w:val="20"/>
              </w:rPr>
              <w:t>aestivum</w:t>
            </w:r>
            <w:r>
              <w:rPr>
                <w:sz w:val="20"/>
              </w:rPr>
              <w:t>)</w:t>
            </w:r>
            <w:r>
              <w:rPr>
                <w:b/>
                <w:position w:val="7"/>
                <w:sz w:val="13"/>
              </w:rPr>
              <w:t>1 </w:t>
            </w:r>
            <w:r>
              <w:rPr>
                <w:sz w:val="20"/>
              </w:rPr>
              <w:t>Arroz voluntário</w:t>
            </w:r>
          </w:p>
          <w:p>
            <w:pPr>
              <w:pStyle w:val="TableParagraph"/>
              <w:spacing w:before="2"/>
              <w:ind w:left="69"/>
              <w:rPr>
                <w:sz w:val="20"/>
              </w:rPr>
            </w:pPr>
            <w:r>
              <w:rPr>
                <w:sz w:val="20"/>
              </w:rPr>
              <w:t>(</w:t>
            </w:r>
            <w:r>
              <w:rPr>
                <w:i/>
                <w:sz w:val="20"/>
              </w:rPr>
              <w:t>Oryza</w:t>
            </w:r>
            <w:r>
              <w:rPr>
                <w:i/>
                <w:spacing w:val="-8"/>
                <w:sz w:val="20"/>
              </w:rPr>
              <w:t> </w:t>
            </w:r>
            <w:r>
              <w:rPr>
                <w:i/>
                <w:spacing w:val="-2"/>
                <w:sz w:val="20"/>
              </w:rPr>
              <w:t>sativa</w:t>
            </w:r>
            <w:r>
              <w:rPr>
                <w:spacing w:val="-2"/>
                <w:sz w:val="20"/>
              </w:rPr>
              <w:t>)</w:t>
            </w:r>
          </w:p>
        </w:tc>
        <w:tc>
          <w:tcPr>
            <w:tcW w:w="1495" w:type="dxa"/>
          </w:tcPr>
          <w:p>
            <w:pPr>
              <w:pStyle w:val="TableParagraph"/>
              <w:spacing w:before="76"/>
              <w:rPr>
                <w:b/>
                <w:sz w:val="20"/>
              </w:rPr>
            </w:pPr>
          </w:p>
          <w:p>
            <w:pPr>
              <w:pStyle w:val="TableParagraph"/>
              <w:ind w:left="9" w:right="4"/>
              <w:jc w:val="center"/>
              <w:rPr>
                <w:sz w:val="20"/>
              </w:rPr>
            </w:pPr>
            <w:r>
              <w:rPr>
                <w:sz w:val="20"/>
              </w:rPr>
              <w:t>10-15</w:t>
            </w:r>
            <w:r>
              <w:rPr>
                <w:spacing w:val="-7"/>
                <w:sz w:val="20"/>
              </w:rPr>
              <w:t> </w:t>
            </w:r>
            <w:r>
              <w:rPr>
                <w:spacing w:val="-5"/>
                <w:sz w:val="20"/>
              </w:rPr>
              <w:t>cm</w:t>
            </w:r>
          </w:p>
        </w:tc>
        <w:tc>
          <w:tcPr>
            <w:tcW w:w="1190" w:type="dxa"/>
          </w:tcPr>
          <w:p>
            <w:pPr>
              <w:pStyle w:val="TableParagraph"/>
              <w:spacing w:before="76"/>
              <w:rPr>
                <w:b/>
                <w:sz w:val="20"/>
              </w:rPr>
            </w:pPr>
          </w:p>
          <w:p>
            <w:pPr>
              <w:pStyle w:val="TableParagraph"/>
              <w:ind w:left="13" w:right="2"/>
              <w:jc w:val="center"/>
              <w:rPr>
                <w:sz w:val="20"/>
              </w:rPr>
            </w:pPr>
            <w:r>
              <w:rPr>
                <w:spacing w:val="-2"/>
                <w:sz w:val="20"/>
              </w:rPr>
              <w:t>0,35-</w:t>
            </w:r>
            <w:r>
              <w:rPr>
                <w:spacing w:val="-4"/>
                <w:sz w:val="20"/>
              </w:rPr>
              <w:t>0,45</w:t>
            </w:r>
          </w:p>
        </w:tc>
        <w:tc>
          <w:tcPr>
            <w:tcW w:w="1329" w:type="dxa"/>
            <w:vMerge/>
            <w:tcBorders>
              <w:top w:val="nil"/>
            </w:tcBorders>
          </w:tcPr>
          <w:p>
            <w:pPr>
              <w:rPr>
                <w:sz w:val="2"/>
                <w:szCs w:val="2"/>
              </w:rPr>
            </w:pPr>
          </w:p>
        </w:tc>
        <w:tc>
          <w:tcPr>
            <w:tcW w:w="1221" w:type="dxa"/>
            <w:vMerge/>
            <w:tcBorders>
              <w:top w:val="nil"/>
            </w:tcBorders>
          </w:tcPr>
          <w:p>
            <w:pPr>
              <w:rPr>
                <w:sz w:val="2"/>
                <w:szCs w:val="2"/>
              </w:rPr>
            </w:pPr>
          </w:p>
        </w:tc>
      </w:tr>
      <w:tr>
        <w:trPr>
          <w:trHeight w:val="1677" w:hRule="atLeast"/>
        </w:trPr>
        <w:tc>
          <w:tcPr>
            <w:tcW w:w="1627" w:type="dxa"/>
            <w:vMerge/>
            <w:tcBorders>
              <w:top w:val="nil"/>
            </w:tcBorders>
          </w:tcPr>
          <w:p>
            <w:pPr>
              <w:rPr>
                <w:sz w:val="2"/>
                <w:szCs w:val="2"/>
              </w:rPr>
            </w:pPr>
          </w:p>
        </w:tc>
        <w:tc>
          <w:tcPr>
            <w:tcW w:w="3338" w:type="dxa"/>
          </w:tcPr>
          <w:p>
            <w:pPr>
              <w:pStyle w:val="TableParagraph"/>
              <w:spacing w:line="276" w:lineRule="auto"/>
              <w:ind w:left="69" w:right="1077"/>
              <w:rPr>
                <w:sz w:val="20"/>
              </w:rPr>
            </w:pPr>
            <w:r>
              <w:rPr>
                <w:spacing w:val="-2"/>
                <w:sz w:val="20"/>
              </w:rPr>
              <w:t>Capim-colonião </w:t>
            </w:r>
            <w:r>
              <w:rPr>
                <w:sz w:val="20"/>
              </w:rPr>
              <w:t>(</w:t>
            </w:r>
            <w:r>
              <w:rPr>
                <w:i/>
                <w:sz w:val="20"/>
              </w:rPr>
              <w:t>Panicum maximum</w:t>
            </w:r>
            <w:r>
              <w:rPr>
                <w:sz w:val="20"/>
              </w:rPr>
              <w:t>) </w:t>
            </w:r>
            <w:r>
              <w:rPr>
                <w:spacing w:val="-2"/>
                <w:sz w:val="20"/>
              </w:rPr>
              <w:t>Capim-massambará </w:t>
            </w:r>
            <w:r>
              <w:rPr>
                <w:i/>
                <w:sz w:val="20"/>
              </w:rPr>
              <w:t>(Sorghum</w:t>
            </w:r>
            <w:r>
              <w:rPr>
                <w:i/>
                <w:spacing w:val="-18"/>
                <w:sz w:val="20"/>
              </w:rPr>
              <w:t> </w:t>
            </w:r>
            <w:r>
              <w:rPr>
                <w:i/>
                <w:sz w:val="20"/>
              </w:rPr>
              <w:t>halepense) </w:t>
            </w:r>
            <w:r>
              <w:rPr>
                <w:spacing w:val="-2"/>
                <w:sz w:val="20"/>
              </w:rPr>
              <w:t>Capim-amargoso</w:t>
            </w:r>
          </w:p>
          <w:p>
            <w:pPr>
              <w:pStyle w:val="TableParagraph"/>
              <w:spacing w:before="2"/>
              <w:ind w:left="69"/>
              <w:rPr>
                <w:i/>
                <w:sz w:val="20"/>
              </w:rPr>
            </w:pPr>
            <w:r>
              <w:rPr>
                <w:i/>
                <w:sz w:val="20"/>
              </w:rPr>
              <w:t>(Digitaria</w:t>
            </w:r>
            <w:r>
              <w:rPr>
                <w:i/>
                <w:spacing w:val="-11"/>
                <w:sz w:val="20"/>
              </w:rPr>
              <w:t> </w:t>
            </w:r>
            <w:r>
              <w:rPr>
                <w:i/>
                <w:spacing w:val="-2"/>
                <w:sz w:val="20"/>
              </w:rPr>
              <w:t>insularis)</w:t>
            </w:r>
          </w:p>
        </w:tc>
        <w:tc>
          <w:tcPr>
            <w:tcW w:w="1495" w:type="dxa"/>
          </w:tcPr>
          <w:p>
            <w:pPr>
              <w:pStyle w:val="TableParagraph"/>
              <w:rPr>
                <w:b/>
                <w:sz w:val="20"/>
              </w:rPr>
            </w:pPr>
          </w:p>
          <w:p>
            <w:pPr>
              <w:pStyle w:val="TableParagraph"/>
              <w:spacing w:before="212"/>
              <w:rPr>
                <w:b/>
                <w:sz w:val="20"/>
              </w:rPr>
            </w:pPr>
          </w:p>
          <w:p>
            <w:pPr>
              <w:pStyle w:val="TableParagraph"/>
              <w:spacing w:before="1"/>
              <w:ind w:left="9" w:right="4"/>
              <w:jc w:val="center"/>
              <w:rPr>
                <w:sz w:val="20"/>
              </w:rPr>
            </w:pPr>
            <w:r>
              <w:rPr>
                <w:sz w:val="20"/>
              </w:rPr>
              <w:t>20-40</w:t>
            </w:r>
            <w:r>
              <w:rPr>
                <w:spacing w:val="-7"/>
                <w:sz w:val="20"/>
              </w:rPr>
              <w:t> </w:t>
            </w:r>
            <w:r>
              <w:rPr>
                <w:spacing w:val="-5"/>
                <w:sz w:val="20"/>
              </w:rPr>
              <w:t>cm</w:t>
            </w:r>
          </w:p>
        </w:tc>
        <w:tc>
          <w:tcPr>
            <w:tcW w:w="1190" w:type="dxa"/>
          </w:tcPr>
          <w:p>
            <w:pPr>
              <w:pStyle w:val="TableParagraph"/>
              <w:rPr>
                <w:b/>
                <w:sz w:val="20"/>
              </w:rPr>
            </w:pPr>
          </w:p>
          <w:p>
            <w:pPr>
              <w:pStyle w:val="TableParagraph"/>
              <w:spacing w:before="212"/>
              <w:rPr>
                <w:b/>
                <w:sz w:val="20"/>
              </w:rPr>
            </w:pPr>
          </w:p>
          <w:p>
            <w:pPr>
              <w:pStyle w:val="TableParagraph"/>
              <w:spacing w:before="1"/>
              <w:ind w:left="13" w:right="2"/>
              <w:jc w:val="center"/>
              <w:rPr>
                <w:sz w:val="20"/>
              </w:rPr>
            </w:pPr>
            <w:r>
              <w:rPr>
                <w:spacing w:val="-2"/>
                <w:sz w:val="20"/>
              </w:rPr>
              <w:t>0,40-</w:t>
            </w:r>
            <w:r>
              <w:rPr>
                <w:spacing w:val="-4"/>
                <w:sz w:val="20"/>
              </w:rPr>
              <w:t>0,45</w:t>
            </w:r>
          </w:p>
        </w:tc>
        <w:tc>
          <w:tcPr>
            <w:tcW w:w="1329" w:type="dxa"/>
            <w:vMerge/>
            <w:tcBorders>
              <w:top w:val="nil"/>
            </w:tcBorders>
          </w:tcPr>
          <w:p>
            <w:pPr>
              <w:rPr>
                <w:sz w:val="2"/>
                <w:szCs w:val="2"/>
              </w:rPr>
            </w:pPr>
          </w:p>
        </w:tc>
        <w:tc>
          <w:tcPr>
            <w:tcW w:w="1221" w:type="dxa"/>
            <w:vMerge/>
            <w:tcBorders>
              <w:top w:val="nil"/>
            </w:tcBorders>
          </w:tcPr>
          <w:p>
            <w:pPr>
              <w:rPr>
                <w:sz w:val="2"/>
                <w:szCs w:val="2"/>
              </w:rPr>
            </w:pPr>
          </w:p>
        </w:tc>
      </w:tr>
      <w:tr>
        <w:trPr>
          <w:trHeight w:val="1118" w:hRule="atLeast"/>
        </w:trPr>
        <w:tc>
          <w:tcPr>
            <w:tcW w:w="1627" w:type="dxa"/>
          </w:tcPr>
          <w:p>
            <w:pPr>
              <w:pStyle w:val="TableParagraph"/>
              <w:spacing w:line="278" w:lineRule="auto"/>
              <w:ind w:left="69" w:right="743"/>
              <w:rPr>
                <w:sz w:val="20"/>
              </w:rPr>
            </w:pPr>
            <w:r>
              <w:rPr>
                <w:spacing w:val="-2"/>
                <w:sz w:val="20"/>
              </w:rPr>
              <w:t>Girassol </w:t>
            </w:r>
            <w:r>
              <w:rPr>
                <w:spacing w:val="-4"/>
                <w:sz w:val="20"/>
              </w:rPr>
              <w:t>Uva</w:t>
            </w:r>
          </w:p>
        </w:tc>
        <w:tc>
          <w:tcPr>
            <w:tcW w:w="3338" w:type="dxa"/>
          </w:tcPr>
          <w:p>
            <w:pPr>
              <w:pStyle w:val="TableParagraph"/>
              <w:spacing w:line="276" w:lineRule="auto"/>
              <w:ind w:left="69" w:right="139"/>
              <w:rPr>
                <w:sz w:val="20"/>
              </w:rPr>
            </w:pPr>
            <w:r>
              <w:rPr>
                <w:sz w:val="20"/>
              </w:rPr>
              <w:t>Capim-marmelada ou Capim- papuã</w:t>
            </w:r>
            <w:r>
              <w:rPr>
                <w:spacing w:val="-18"/>
                <w:sz w:val="20"/>
              </w:rPr>
              <w:t> </w:t>
            </w:r>
            <w:r>
              <w:rPr>
                <w:sz w:val="20"/>
              </w:rPr>
              <w:t>(</w:t>
            </w:r>
            <w:r>
              <w:rPr>
                <w:i/>
                <w:sz w:val="20"/>
              </w:rPr>
              <w:t>Brachiaria</w:t>
            </w:r>
            <w:r>
              <w:rPr>
                <w:i/>
                <w:spacing w:val="-18"/>
                <w:sz w:val="20"/>
              </w:rPr>
              <w:t> </w:t>
            </w:r>
            <w:r>
              <w:rPr>
                <w:i/>
                <w:sz w:val="20"/>
              </w:rPr>
              <w:t>plantaginea</w:t>
            </w:r>
            <w:r>
              <w:rPr>
                <w:sz w:val="20"/>
              </w:rPr>
              <w:t>) Capim-colchão ou milhã</w:t>
            </w:r>
          </w:p>
          <w:p>
            <w:pPr>
              <w:pStyle w:val="TableParagraph"/>
              <w:spacing w:before="1"/>
              <w:ind w:left="69"/>
              <w:rPr>
                <w:sz w:val="20"/>
              </w:rPr>
            </w:pPr>
            <w:r>
              <w:rPr>
                <w:sz w:val="20"/>
              </w:rPr>
              <w:t>(</w:t>
            </w:r>
            <w:r>
              <w:rPr>
                <w:i/>
                <w:sz w:val="20"/>
              </w:rPr>
              <w:t>Digitaria</w:t>
            </w:r>
            <w:r>
              <w:rPr>
                <w:i/>
                <w:spacing w:val="-12"/>
                <w:sz w:val="20"/>
              </w:rPr>
              <w:t> </w:t>
            </w:r>
            <w:r>
              <w:rPr>
                <w:i/>
                <w:spacing w:val="-2"/>
                <w:sz w:val="20"/>
              </w:rPr>
              <w:t>horizontalis</w:t>
            </w:r>
            <w:r>
              <w:rPr>
                <w:spacing w:val="-2"/>
                <w:sz w:val="20"/>
              </w:rPr>
              <w:t>)</w:t>
            </w:r>
          </w:p>
        </w:tc>
        <w:tc>
          <w:tcPr>
            <w:tcW w:w="1495" w:type="dxa"/>
          </w:tcPr>
          <w:p>
            <w:pPr>
              <w:pStyle w:val="TableParagraph"/>
              <w:spacing w:before="38"/>
              <w:rPr>
                <w:b/>
                <w:sz w:val="20"/>
              </w:rPr>
            </w:pPr>
          </w:p>
          <w:p>
            <w:pPr>
              <w:pStyle w:val="TableParagraph"/>
              <w:spacing w:line="276" w:lineRule="auto"/>
              <w:ind w:left="317" w:hanging="161"/>
              <w:rPr>
                <w:sz w:val="20"/>
              </w:rPr>
            </w:pPr>
            <w:r>
              <w:rPr>
                <w:sz w:val="20"/>
              </w:rPr>
              <w:t>4</w:t>
            </w:r>
            <w:r>
              <w:rPr>
                <w:spacing w:val="-14"/>
                <w:sz w:val="20"/>
              </w:rPr>
              <w:t> </w:t>
            </w:r>
            <w:r>
              <w:rPr>
                <w:sz w:val="20"/>
              </w:rPr>
              <w:t>folhas</w:t>
            </w:r>
            <w:r>
              <w:rPr>
                <w:spacing w:val="-13"/>
                <w:sz w:val="20"/>
              </w:rPr>
              <w:t> </w:t>
            </w:r>
            <w:r>
              <w:rPr>
                <w:sz w:val="20"/>
              </w:rPr>
              <w:t>a</w:t>
            </w:r>
            <w:r>
              <w:rPr>
                <w:spacing w:val="-14"/>
                <w:sz w:val="20"/>
              </w:rPr>
              <w:t> </w:t>
            </w:r>
            <w:r>
              <w:rPr>
                <w:sz w:val="20"/>
              </w:rPr>
              <w:t>2</w:t>
            </w:r>
            <w:r>
              <w:rPr>
                <w:sz w:val="20"/>
              </w:rPr>
              <w:t> </w:t>
            </w:r>
            <w:r>
              <w:rPr>
                <w:spacing w:val="-2"/>
                <w:sz w:val="20"/>
              </w:rPr>
              <w:t>perfilhos</w:t>
            </w:r>
          </w:p>
        </w:tc>
        <w:tc>
          <w:tcPr>
            <w:tcW w:w="1190" w:type="dxa"/>
          </w:tcPr>
          <w:p>
            <w:pPr>
              <w:pStyle w:val="TableParagraph"/>
              <w:ind w:left="11" w:right="3"/>
              <w:jc w:val="center"/>
              <w:rPr>
                <w:sz w:val="20"/>
              </w:rPr>
            </w:pPr>
            <w:r>
              <w:rPr>
                <w:spacing w:val="-4"/>
                <w:sz w:val="20"/>
              </w:rPr>
              <w:t>0,35</w:t>
            </w:r>
          </w:p>
        </w:tc>
        <w:tc>
          <w:tcPr>
            <w:tcW w:w="1329" w:type="dxa"/>
            <w:vMerge/>
            <w:tcBorders>
              <w:top w:val="nil"/>
            </w:tcBorders>
          </w:tcPr>
          <w:p>
            <w:pPr>
              <w:rPr>
                <w:sz w:val="2"/>
                <w:szCs w:val="2"/>
              </w:rPr>
            </w:pPr>
          </w:p>
        </w:tc>
        <w:tc>
          <w:tcPr>
            <w:tcW w:w="1221" w:type="dxa"/>
            <w:vMerge/>
            <w:tcBorders>
              <w:top w:val="nil"/>
            </w:tcBorders>
          </w:tcPr>
          <w:p>
            <w:pPr>
              <w:rPr>
                <w:sz w:val="2"/>
                <w:szCs w:val="2"/>
              </w:rPr>
            </w:pPr>
          </w:p>
        </w:tc>
      </w:tr>
      <w:tr>
        <w:trPr>
          <w:trHeight w:val="558" w:hRule="atLeast"/>
        </w:trPr>
        <w:tc>
          <w:tcPr>
            <w:tcW w:w="1627" w:type="dxa"/>
            <w:vMerge w:val="restart"/>
          </w:tcPr>
          <w:p>
            <w:pPr>
              <w:pStyle w:val="TableParagraph"/>
              <w:ind w:left="69"/>
              <w:rPr>
                <w:sz w:val="20"/>
              </w:rPr>
            </w:pPr>
            <w:r>
              <w:rPr>
                <w:spacing w:val="-4"/>
                <w:sz w:val="20"/>
              </w:rPr>
              <w:t>Maçã</w:t>
            </w:r>
          </w:p>
        </w:tc>
        <w:tc>
          <w:tcPr>
            <w:tcW w:w="3338" w:type="dxa"/>
          </w:tcPr>
          <w:p>
            <w:pPr>
              <w:pStyle w:val="TableParagraph"/>
              <w:ind w:left="69"/>
              <w:rPr>
                <w:sz w:val="20"/>
              </w:rPr>
            </w:pPr>
            <w:r>
              <w:rPr>
                <w:sz w:val="20"/>
              </w:rPr>
              <w:t>Capim-marmelada</w:t>
            </w:r>
            <w:r>
              <w:rPr>
                <w:spacing w:val="-11"/>
                <w:sz w:val="20"/>
              </w:rPr>
              <w:t> </w:t>
            </w:r>
            <w:r>
              <w:rPr>
                <w:sz w:val="20"/>
              </w:rPr>
              <w:t>ou</w:t>
            </w:r>
            <w:r>
              <w:rPr>
                <w:spacing w:val="-13"/>
                <w:sz w:val="20"/>
              </w:rPr>
              <w:t> </w:t>
            </w:r>
            <w:r>
              <w:rPr>
                <w:spacing w:val="-2"/>
                <w:sz w:val="20"/>
              </w:rPr>
              <w:t>Capim-</w:t>
            </w:r>
          </w:p>
          <w:p>
            <w:pPr>
              <w:pStyle w:val="TableParagraph"/>
              <w:spacing w:before="38"/>
              <w:ind w:left="69"/>
              <w:rPr>
                <w:sz w:val="20"/>
              </w:rPr>
            </w:pPr>
            <w:r>
              <w:rPr>
                <w:sz w:val="20"/>
              </w:rPr>
              <w:t>papuã</w:t>
            </w:r>
            <w:r>
              <w:rPr>
                <w:spacing w:val="-11"/>
                <w:sz w:val="20"/>
              </w:rPr>
              <w:t> </w:t>
            </w:r>
            <w:r>
              <w:rPr>
                <w:sz w:val="20"/>
              </w:rPr>
              <w:t>(</w:t>
            </w:r>
            <w:r>
              <w:rPr>
                <w:i/>
                <w:sz w:val="20"/>
              </w:rPr>
              <w:t>Brachiaria</w:t>
            </w:r>
            <w:r>
              <w:rPr>
                <w:i/>
                <w:spacing w:val="-10"/>
                <w:sz w:val="20"/>
              </w:rPr>
              <w:t> </w:t>
            </w:r>
            <w:r>
              <w:rPr>
                <w:i/>
                <w:spacing w:val="-2"/>
                <w:sz w:val="20"/>
              </w:rPr>
              <w:t>plantaginea</w:t>
            </w:r>
            <w:r>
              <w:rPr>
                <w:spacing w:val="-2"/>
                <w:sz w:val="20"/>
              </w:rPr>
              <w:t>)</w:t>
            </w:r>
          </w:p>
        </w:tc>
        <w:tc>
          <w:tcPr>
            <w:tcW w:w="1495" w:type="dxa"/>
          </w:tcPr>
          <w:p>
            <w:pPr>
              <w:pStyle w:val="TableParagraph"/>
              <w:ind w:left="9" w:right="1"/>
              <w:jc w:val="center"/>
              <w:rPr>
                <w:sz w:val="20"/>
              </w:rPr>
            </w:pPr>
            <w:r>
              <w:rPr>
                <w:sz w:val="20"/>
              </w:rPr>
              <w:t>4</w:t>
            </w:r>
            <w:r>
              <w:rPr>
                <w:spacing w:val="-5"/>
                <w:sz w:val="20"/>
              </w:rPr>
              <w:t> </w:t>
            </w:r>
            <w:r>
              <w:rPr>
                <w:sz w:val="20"/>
              </w:rPr>
              <w:t>folhas</w:t>
            </w:r>
            <w:r>
              <w:rPr>
                <w:spacing w:val="-2"/>
                <w:sz w:val="20"/>
              </w:rPr>
              <w:t> </w:t>
            </w:r>
            <w:r>
              <w:rPr>
                <w:sz w:val="20"/>
              </w:rPr>
              <w:t>a</w:t>
            </w:r>
            <w:r>
              <w:rPr>
                <w:spacing w:val="-4"/>
                <w:sz w:val="20"/>
              </w:rPr>
              <w:t> </w:t>
            </w:r>
            <w:r>
              <w:rPr>
                <w:spacing w:val="-10"/>
                <w:sz w:val="20"/>
              </w:rPr>
              <w:t>2</w:t>
            </w:r>
          </w:p>
          <w:p>
            <w:pPr>
              <w:pStyle w:val="TableParagraph"/>
              <w:spacing w:before="38"/>
              <w:ind w:left="9"/>
              <w:jc w:val="center"/>
              <w:rPr>
                <w:sz w:val="20"/>
              </w:rPr>
            </w:pPr>
            <w:r>
              <w:rPr>
                <w:spacing w:val="-2"/>
                <w:sz w:val="20"/>
              </w:rPr>
              <w:t>perfilhos</w:t>
            </w:r>
          </w:p>
        </w:tc>
        <w:tc>
          <w:tcPr>
            <w:tcW w:w="1190" w:type="dxa"/>
          </w:tcPr>
          <w:p>
            <w:pPr>
              <w:pStyle w:val="TableParagraph"/>
              <w:ind w:left="11" w:right="3"/>
              <w:jc w:val="center"/>
              <w:rPr>
                <w:sz w:val="20"/>
              </w:rPr>
            </w:pPr>
            <w:r>
              <w:rPr>
                <w:spacing w:val="-4"/>
                <w:sz w:val="20"/>
              </w:rPr>
              <w:t>0,35</w:t>
            </w:r>
          </w:p>
        </w:tc>
        <w:tc>
          <w:tcPr>
            <w:tcW w:w="1329" w:type="dxa"/>
            <w:vMerge/>
            <w:tcBorders>
              <w:top w:val="nil"/>
            </w:tcBorders>
          </w:tcPr>
          <w:p>
            <w:pPr>
              <w:rPr>
                <w:sz w:val="2"/>
                <w:szCs w:val="2"/>
              </w:rPr>
            </w:pPr>
          </w:p>
        </w:tc>
        <w:tc>
          <w:tcPr>
            <w:tcW w:w="1221" w:type="dxa"/>
            <w:vMerge/>
            <w:tcBorders>
              <w:top w:val="nil"/>
            </w:tcBorders>
          </w:tcPr>
          <w:p>
            <w:pPr>
              <w:rPr>
                <w:sz w:val="2"/>
                <w:szCs w:val="2"/>
              </w:rPr>
            </w:pPr>
          </w:p>
        </w:tc>
      </w:tr>
      <w:tr>
        <w:trPr>
          <w:trHeight w:val="839" w:hRule="atLeast"/>
        </w:trPr>
        <w:tc>
          <w:tcPr>
            <w:tcW w:w="1627" w:type="dxa"/>
            <w:vMerge/>
            <w:tcBorders>
              <w:top w:val="nil"/>
            </w:tcBorders>
          </w:tcPr>
          <w:p>
            <w:pPr>
              <w:rPr>
                <w:sz w:val="2"/>
                <w:szCs w:val="2"/>
              </w:rPr>
            </w:pPr>
          </w:p>
        </w:tc>
        <w:tc>
          <w:tcPr>
            <w:tcW w:w="3338" w:type="dxa"/>
          </w:tcPr>
          <w:p>
            <w:pPr>
              <w:pStyle w:val="TableParagraph"/>
              <w:ind w:left="69"/>
              <w:rPr>
                <w:sz w:val="20"/>
              </w:rPr>
            </w:pPr>
            <w:r>
              <w:rPr>
                <w:spacing w:val="-2"/>
                <w:sz w:val="20"/>
              </w:rPr>
              <w:t>Azevém</w:t>
            </w:r>
          </w:p>
          <w:p>
            <w:pPr>
              <w:pStyle w:val="TableParagraph"/>
              <w:spacing w:before="38"/>
              <w:ind w:left="69"/>
              <w:rPr>
                <w:sz w:val="20"/>
              </w:rPr>
            </w:pPr>
            <w:r>
              <w:rPr>
                <w:sz w:val="20"/>
              </w:rPr>
              <w:t>(</w:t>
            </w:r>
            <w:r>
              <w:rPr>
                <w:i/>
                <w:sz w:val="20"/>
              </w:rPr>
              <w:t>Lolium</w:t>
            </w:r>
            <w:r>
              <w:rPr>
                <w:i/>
                <w:spacing w:val="-10"/>
                <w:sz w:val="20"/>
              </w:rPr>
              <w:t> </w:t>
            </w:r>
            <w:r>
              <w:rPr>
                <w:i/>
                <w:spacing w:val="-2"/>
                <w:sz w:val="20"/>
              </w:rPr>
              <w:t>multiflorum</w:t>
            </w:r>
            <w:r>
              <w:rPr>
                <w:spacing w:val="-2"/>
                <w:sz w:val="20"/>
              </w:rPr>
              <w:t>)</w:t>
            </w:r>
          </w:p>
        </w:tc>
        <w:tc>
          <w:tcPr>
            <w:tcW w:w="1495" w:type="dxa"/>
          </w:tcPr>
          <w:p>
            <w:pPr>
              <w:pStyle w:val="TableParagraph"/>
              <w:ind w:left="9"/>
              <w:jc w:val="center"/>
              <w:rPr>
                <w:sz w:val="20"/>
              </w:rPr>
            </w:pPr>
            <w:r>
              <w:rPr>
                <w:sz w:val="20"/>
              </w:rPr>
              <w:t>2</w:t>
            </w:r>
            <w:r>
              <w:rPr>
                <w:spacing w:val="-3"/>
                <w:sz w:val="20"/>
              </w:rPr>
              <w:t> </w:t>
            </w:r>
            <w:r>
              <w:rPr>
                <w:spacing w:val="-2"/>
                <w:sz w:val="20"/>
              </w:rPr>
              <w:t>perfilhos</w:t>
            </w:r>
          </w:p>
          <w:p>
            <w:pPr>
              <w:pStyle w:val="TableParagraph"/>
              <w:spacing w:line="280" w:lineRule="atLeast" w:before="1"/>
              <w:ind w:left="70" w:right="58" w:hanging="1"/>
              <w:jc w:val="center"/>
              <w:rPr>
                <w:sz w:val="20"/>
              </w:rPr>
            </w:pPr>
            <w:r>
              <w:rPr>
                <w:spacing w:val="-6"/>
                <w:sz w:val="20"/>
              </w:rPr>
              <w:t>ao </w:t>
            </w:r>
            <w:r>
              <w:rPr>
                <w:spacing w:val="-2"/>
                <w:sz w:val="20"/>
              </w:rPr>
              <w:t>florescimento</w:t>
            </w:r>
          </w:p>
        </w:tc>
        <w:tc>
          <w:tcPr>
            <w:tcW w:w="1190" w:type="dxa"/>
          </w:tcPr>
          <w:p>
            <w:pPr>
              <w:pStyle w:val="TableParagraph"/>
              <w:ind w:left="11" w:right="3"/>
              <w:jc w:val="center"/>
              <w:rPr>
                <w:sz w:val="20"/>
              </w:rPr>
            </w:pPr>
            <w:r>
              <w:rPr>
                <w:spacing w:val="-4"/>
                <w:sz w:val="20"/>
              </w:rPr>
              <w:t>0,45</w:t>
            </w:r>
          </w:p>
        </w:tc>
        <w:tc>
          <w:tcPr>
            <w:tcW w:w="1329" w:type="dxa"/>
            <w:vMerge/>
            <w:tcBorders>
              <w:top w:val="nil"/>
            </w:tcBorders>
          </w:tcPr>
          <w:p>
            <w:pPr>
              <w:rPr>
                <w:sz w:val="2"/>
                <w:szCs w:val="2"/>
              </w:rPr>
            </w:pPr>
          </w:p>
        </w:tc>
        <w:tc>
          <w:tcPr>
            <w:tcW w:w="1221" w:type="dxa"/>
            <w:vMerge/>
            <w:tcBorders>
              <w:top w:val="nil"/>
            </w:tcBorders>
          </w:tcPr>
          <w:p>
            <w:pPr>
              <w:rPr>
                <w:sz w:val="2"/>
                <w:szCs w:val="2"/>
              </w:rPr>
            </w:pPr>
          </w:p>
        </w:tc>
      </w:tr>
    </w:tbl>
    <w:p>
      <w:pPr>
        <w:pStyle w:val="Heading2"/>
        <w:spacing w:before="2"/>
        <w:ind w:right="458"/>
        <w:jc w:val="both"/>
      </w:pPr>
      <w:r>
        <w:rPr/>
        <w:t>*A</w:t>
      </w:r>
      <w:r>
        <w:rPr>
          <w:spacing w:val="-3"/>
        </w:rPr>
        <w:t> </w:t>
      </w:r>
      <w:r>
        <w:rPr/>
        <w:t>adição</w:t>
      </w:r>
      <w:r>
        <w:rPr>
          <w:spacing w:val="-5"/>
        </w:rPr>
        <w:t> </w:t>
      </w:r>
      <w:r>
        <w:rPr/>
        <w:t>de</w:t>
      </w:r>
      <w:r>
        <w:rPr>
          <w:spacing w:val="-5"/>
        </w:rPr>
        <w:t> </w:t>
      </w:r>
      <w:r>
        <w:rPr/>
        <w:t>0,5%</w:t>
      </w:r>
      <w:r>
        <w:rPr>
          <w:spacing w:val="-4"/>
        </w:rPr>
        <w:t> </w:t>
      </w:r>
      <w:r>
        <w:rPr/>
        <w:t>v/v</w:t>
      </w:r>
      <w:r>
        <w:rPr>
          <w:spacing w:val="-7"/>
        </w:rPr>
        <w:t> </w:t>
      </w:r>
      <w:r>
        <w:rPr/>
        <w:t>de</w:t>
      </w:r>
      <w:r>
        <w:rPr>
          <w:spacing w:val="-5"/>
        </w:rPr>
        <w:t> </w:t>
      </w:r>
      <w:r>
        <w:rPr/>
        <w:t>óleo</w:t>
      </w:r>
      <w:r>
        <w:rPr>
          <w:spacing w:val="-5"/>
        </w:rPr>
        <w:t> </w:t>
      </w:r>
      <w:r>
        <w:rPr/>
        <w:t>mineral</w:t>
      </w:r>
      <w:r>
        <w:rPr>
          <w:spacing w:val="-6"/>
        </w:rPr>
        <w:t> </w:t>
      </w:r>
      <w:r>
        <w:rPr/>
        <w:t>emulsionável</w:t>
      </w:r>
      <w:r>
        <w:rPr>
          <w:spacing w:val="-6"/>
        </w:rPr>
        <w:t> </w:t>
      </w:r>
      <w:r>
        <w:rPr/>
        <w:t>ou</w:t>
      </w:r>
      <w:r>
        <w:rPr>
          <w:spacing w:val="-3"/>
        </w:rPr>
        <w:t> </w:t>
      </w:r>
      <w:r>
        <w:rPr/>
        <w:t>Alquil</w:t>
      </w:r>
      <w:r>
        <w:rPr>
          <w:spacing w:val="-6"/>
        </w:rPr>
        <w:t> </w:t>
      </w:r>
      <w:r>
        <w:rPr/>
        <w:t>Ester</w:t>
      </w:r>
      <w:r>
        <w:rPr>
          <w:spacing w:val="-5"/>
        </w:rPr>
        <w:t> </w:t>
      </w:r>
      <w:r>
        <w:rPr/>
        <w:t>Etoxilado</w:t>
      </w:r>
      <w:r>
        <w:rPr>
          <w:spacing w:val="-5"/>
        </w:rPr>
        <w:t> </w:t>
      </w:r>
      <w:r>
        <w:rPr/>
        <w:t>do</w:t>
      </w:r>
      <w:r>
        <w:rPr>
          <w:spacing w:val="-2"/>
        </w:rPr>
        <w:t> </w:t>
      </w:r>
      <w:r>
        <w:rPr/>
        <w:t>Ácido Fosfórico é essencial nas aplicações com SELECT 240 EC.</w:t>
      </w:r>
    </w:p>
    <w:p>
      <w:pPr>
        <w:pStyle w:val="BodyText"/>
        <w:spacing w:before="1"/>
        <w:rPr>
          <w:b/>
        </w:rPr>
      </w:pPr>
    </w:p>
    <w:p>
      <w:pPr>
        <w:spacing w:before="0"/>
        <w:ind w:left="556" w:right="457" w:hanging="1"/>
        <w:jc w:val="both"/>
        <w:rPr>
          <w:sz w:val="20"/>
        </w:rPr>
      </w:pPr>
      <w:r>
        <w:rPr>
          <w:b/>
          <w:sz w:val="20"/>
        </w:rPr>
        <w:t>OBS: </w:t>
      </w:r>
      <w:r>
        <w:rPr>
          <w:b/>
          <w:position w:val="7"/>
          <w:sz w:val="13"/>
        </w:rPr>
        <w:t>1</w:t>
      </w:r>
      <w:r>
        <w:rPr>
          <w:b/>
          <w:spacing w:val="40"/>
          <w:position w:val="7"/>
          <w:sz w:val="13"/>
        </w:rPr>
        <w:t> </w:t>
      </w:r>
      <w:r>
        <w:rPr>
          <w:b/>
          <w:sz w:val="20"/>
        </w:rPr>
        <w:t>– </w:t>
      </w:r>
      <w:r>
        <w:rPr>
          <w:sz w:val="20"/>
        </w:rPr>
        <w:t>Para o controle das plantas daninhas Capim-marmelada ou Capim-papuã (</w:t>
      </w:r>
      <w:r>
        <w:rPr>
          <w:i/>
          <w:sz w:val="20"/>
        </w:rPr>
        <w:t>Brachiaria plantaginea</w:t>
      </w:r>
      <w:r>
        <w:rPr>
          <w:sz w:val="20"/>
        </w:rPr>
        <w:t>), Capim-colchão ou milhã (</w:t>
      </w:r>
      <w:r>
        <w:rPr>
          <w:i/>
          <w:sz w:val="20"/>
        </w:rPr>
        <w:t>Digitaria horizontalis</w:t>
      </w:r>
      <w:r>
        <w:rPr>
          <w:sz w:val="20"/>
        </w:rPr>
        <w:t>); Capim-pé-de-galinha (</w:t>
      </w:r>
      <w:r>
        <w:rPr>
          <w:i/>
          <w:sz w:val="20"/>
        </w:rPr>
        <w:t>Eleusine indica</w:t>
      </w:r>
      <w:r>
        <w:rPr>
          <w:sz w:val="20"/>
        </w:rPr>
        <w:t>) no estádio de 1 a 4 perfilhos, Capim-arroz (</w:t>
      </w:r>
      <w:r>
        <w:rPr>
          <w:i/>
          <w:sz w:val="20"/>
        </w:rPr>
        <w:t>Echinochloa crusgalli</w:t>
      </w:r>
      <w:r>
        <w:rPr>
          <w:sz w:val="20"/>
        </w:rPr>
        <w:t>), Capim-mimoso (</w:t>
      </w:r>
      <w:r>
        <w:rPr>
          <w:i/>
          <w:sz w:val="20"/>
        </w:rPr>
        <w:t>Eragrostis ciliaris</w:t>
      </w:r>
      <w:r>
        <w:rPr>
          <w:sz w:val="20"/>
        </w:rPr>
        <w:t>), Milho voluntário (</w:t>
      </w:r>
      <w:r>
        <w:rPr>
          <w:i/>
          <w:sz w:val="20"/>
        </w:rPr>
        <w:t>Zea mays</w:t>
      </w:r>
      <w:r>
        <w:rPr>
          <w:sz w:val="20"/>
        </w:rPr>
        <w:t>) no estádio de 15-30 cm e Trigo voluntário (</w:t>
      </w:r>
      <w:r>
        <w:rPr>
          <w:i/>
          <w:sz w:val="20"/>
        </w:rPr>
        <w:t>Triticum</w:t>
      </w:r>
      <w:r>
        <w:rPr>
          <w:i/>
          <w:spacing w:val="-5"/>
          <w:sz w:val="20"/>
        </w:rPr>
        <w:t> </w:t>
      </w:r>
      <w:r>
        <w:rPr>
          <w:i/>
          <w:sz w:val="20"/>
        </w:rPr>
        <w:t>aestivum</w:t>
      </w:r>
      <w:r>
        <w:rPr>
          <w:sz w:val="20"/>
        </w:rPr>
        <w:t>)</w:t>
      </w:r>
      <w:r>
        <w:rPr>
          <w:spacing w:val="-5"/>
          <w:sz w:val="20"/>
        </w:rPr>
        <w:t> </w:t>
      </w:r>
      <w:r>
        <w:rPr>
          <w:sz w:val="20"/>
        </w:rPr>
        <w:t>no</w:t>
      </w:r>
      <w:r>
        <w:rPr>
          <w:spacing w:val="-2"/>
          <w:sz w:val="20"/>
        </w:rPr>
        <w:t> </w:t>
      </w:r>
      <w:r>
        <w:rPr>
          <w:sz w:val="20"/>
        </w:rPr>
        <w:t>estádio</w:t>
      </w:r>
      <w:r>
        <w:rPr>
          <w:spacing w:val="-4"/>
          <w:sz w:val="20"/>
        </w:rPr>
        <w:t> </w:t>
      </w:r>
      <w:r>
        <w:rPr>
          <w:sz w:val="20"/>
        </w:rPr>
        <w:t>de</w:t>
      </w:r>
      <w:r>
        <w:rPr>
          <w:spacing w:val="-7"/>
          <w:sz w:val="20"/>
        </w:rPr>
        <w:t> </w:t>
      </w:r>
      <w:r>
        <w:rPr>
          <w:sz w:val="20"/>
        </w:rPr>
        <w:t>10-15</w:t>
      </w:r>
      <w:r>
        <w:rPr>
          <w:spacing w:val="-3"/>
          <w:sz w:val="20"/>
        </w:rPr>
        <w:t> </w:t>
      </w:r>
      <w:r>
        <w:rPr>
          <w:sz w:val="20"/>
        </w:rPr>
        <w:t>cm,</w:t>
      </w:r>
      <w:r>
        <w:rPr>
          <w:spacing w:val="-4"/>
          <w:sz w:val="20"/>
        </w:rPr>
        <w:t> </w:t>
      </w:r>
      <w:r>
        <w:rPr>
          <w:sz w:val="20"/>
        </w:rPr>
        <w:t>aplicar</w:t>
      </w:r>
      <w:r>
        <w:rPr>
          <w:spacing w:val="-4"/>
          <w:sz w:val="20"/>
        </w:rPr>
        <w:t> </w:t>
      </w:r>
      <w:r>
        <w:rPr>
          <w:b/>
          <w:sz w:val="20"/>
        </w:rPr>
        <w:t>SELECT</w:t>
      </w:r>
      <w:r>
        <w:rPr>
          <w:b/>
          <w:spacing w:val="-3"/>
          <w:sz w:val="20"/>
        </w:rPr>
        <w:t> </w:t>
      </w:r>
      <w:r>
        <w:rPr>
          <w:b/>
          <w:sz w:val="20"/>
        </w:rPr>
        <w:t>240</w:t>
      </w:r>
      <w:r>
        <w:rPr>
          <w:b/>
          <w:spacing w:val="-4"/>
          <w:sz w:val="20"/>
        </w:rPr>
        <w:t> </w:t>
      </w:r>
      <w:r>
        <w:rPr>
          <w:b/>
          <w:sz w:val="20"/>
        </w:rPr>
        <w:t>EC </w:t>
      </w:r>
      <w:r>
        <w:rPr>
          <w:sz w:val="20"/>
        </w:rPr>
        <w:t>nas</w:t>
      </w:r>
      <w:r>
        <w:rPr>
          <w:spacing w:val="-6"/>
          <w:sz w:val="20"/>
        </w:rPr>
        <w:t> </w:t>
      </w:r>
      <w:r>
        <w:rPr>
          <w:sz w:val="20"/>
        </w:rPr>
        <w:t>doses</w:t>
      </w:r>
      <w:r>
        <w:rPr>
          <w:spacing w:val="-4"/>
          <w:sz w:val="20"/>
        </w:rPr>
        <w:t> </w:t>
      </w:r>
      <w:r>
        <w:rPr>
          <w:sz w:val="20"/>
        </w:rPr>
        <w:t>de</w:t>
      </w:r>
      <w:r>
        <w:rPr>
          <w:spacing w:val="-4"/>
          <w:sz w:val="20"/>
        </w:rPr>
        <w:t> </w:t>
      </w:r>
      <w:r>
        <w:rPr>
          <w:sz w:val="20"/>
        </w:rPr>
        <w:t>0,25 L</w:t>
      </w:r>
      <w:r>
        <w:rPr>
          <w:spacing w:val="-6"/>
          <w:sz w:val="20"/>
        </w:rPr>
        <w:t> </w:t>
      </w:r>
      <w:r>
        <w:rPr>
          <w:sz w:val="20"/>
        </w:rPr>
        <w:t>a</w:t>
      </w:r>
      <w:r>
        <w:rPr>
          <w:spacing w:val="-3"/>
          <w:sz w:val="20"/>
        </w:rPr>
        <w:t> </w:t>
      </w:r>
      <w:r>
        <w:rPr>
          <w:sz w:val="20"/>
        </w:rPr>
        <w:t>0,35 L/ha</w:t>
      </w:r>
      <w:r>
        <w:rPr>
          <w:spacing w:val="-15"/>
          <w:sz w:val="20"/>
        </w:rPr>
        <w:t> </w:t>
      </w:r>
      <w:r>
        <w:rPr>
          <w:sz w:val="20"/>
        </w:rPr>
        <w:t>com</w:t>
      </w:r>
      <w:r>
        <w:rPr>
          <w:spacing w:val="-15"/>
          <w:sz w:val="20"/>
        </w:rPr>
        <w:t> </w:t>
      </w:r>
      <w:r>
        <w:rPr>
          <w:sz w:val="20"/>
        </w:rPr>
        <w:t>adição</w:t>
      </w:r>
      <w:r>
        <w:rPr>
          <w:spacing w:val="-16"/>
          <w:sz w:val="20"/>
        </w:rPr>
        <w:t> </w:t>
      </w:r>
      <w:r>
        <w:rPr>
          <w:sz w:val="20"/>
        </w:rPr>
        <w:t>de</w:t>
      </w:r>
      <w:r>
        <w:rPr>
          <w:spacing w:val="-16"/>
          <w:sz w:val="20"/>
        </w:rPr>
        <w:t> </w:t>
      </w:r>
      <w:r>
        <w:rPr>
          <w:sz w:val="20"/>
        </w:rPr>
        <w:t>adjuvante</w:t>
      </w:r>
      <w:r>
        <w:rPr>
          <w:spacing w:val="-16"/>
          <w:sz w:val="20"/>
        </w:rPr>
        <w:t> </w:t>
      </w:r>
      <w:r>
        <w:rPr>
          <w:sz w:val="20"/>
        </w:rPr>
        <w:t>(Alquil</w:t>
      </w:r>
      <w:r>
        <w:rPr>
          <w:spacing w:val="-15"/>
          <w:sz w:val="20"/>
        </w:rPr>
        <w:t> </w:t>
      </w:r>
      <w:r>
        <w:rPr>
          <w:sz w:val="20"/>
        </w:rPr>
        <w:t>Ester</w:t>
      </w:r>
      <w:r>
        <w:rPr>
          <w:spacing w:val="-16"/>
          <w:sz w:val="20"/>
        </w:rPr>
        <w:t> </w:t>
      </w:r>
      <w:r>
        <w:rPr>
          <w:sz w:val="20"/>
        </w:rPr>
        <w:t>Etoxilado</w:t>
      </w:r>
      <w:r>
        <w:rPr>
          <w:spacing w:val="-16"/>
          <w:sz w:val="20"/>
        </w:rPr>
        <w:t> </w:t>
      </w:r>
      <w:r>
        <w:rPr>
          <w:sz w:val="20"/>
        </w:rPr>
        <w:t>do</w:t>
      </w:r>
      <w:r>
        <w:rPr>
          <w:spacing w:val="-16"/>
          <w:sz w:val="20"/>
        </w:rPr>
        <w:t> </w:t>
      </w:r>
      <w:r>
        <w:rPr>
          <w:sz w:val="20"/>
        </w:rPr>
        <w:t>Ácido</w:t>
      </w:r>
      <w:r>
        <w:rPr>
          <w:spacing w:val="-16"/>
          <w:sz w:val="20"/>
        </w:rPr>
        <w:t> </w:t>
      </w:r>
      <w:r>
        <w:rPr>
          <w:sz w:val="20"/>
        </w:rPr>
        <w:t>Fosfórico)</w:t>
      </w:r>
      <w:r>
        <w:rPr>
          <w:spacing w:val="-15"/>
          <w:sz w:val="20"/>
        </w:rPr>
        <w:t> </w:t>
      </w:r>
      <w:r>
        <w:rPr>
          <w:sz w:val="20"/>
        </w:rPr>
        <w:t>na</w:t>
      </w:r>
      <w:r>
        <w:rPr>
          <w:spacing w:val="-15"/>
          <w:sz w:val="20"/>
        </w:rPr>
        <w:t> </w:t>
      </w:r>
      <w:r>
        <w:rPr>
          <w:sz w:val="20"/>
        </w:rPr>
        <w:t>concentração</w:t>
      </w:r>
      <w:r>
        <w:rPr>
          <w:spacing w:val="-16"/>
          <w:sz w:val="20"/>
        </w:rPr>
        <w:t> </w:t>
      </w:r>
      <w:r>
        <w:rPr>
          <w:sz w:val="20"/>
        </w:rPr>
        <w:t>de</w:t>
      </w:r>
      <w:r>
        <w:rPr>
          <w:spacing w:val="-16"/>
          <w:sz w:val="20"/>
        </w:rPr>
        <w:t> </w:t>
      </w:r>
      <w:r>
        <w:rPr>
          <w:sz w:val="20"/>
        </w:rPr>
        <w:t>0,5% v/v (1,0 L/ha).</w:t>
      </w:r>
    </w:p>
    <w:p>
      <w:pPr>
        <w:pStyle w:val="BodyText"/>
        <w:spacing w:before="243"/>
        <w:ind w:left="556" w:right="457"/>
        <w:jc w:val="both"/>
      </w:pPr>
      <w:r>
        <w:rPr/>
        <w:t>Para</w:t>
      </w:r>
      <w:r>
        <w:rPr>
          <w:spacing w:val="-6"/>
        </w:rPr>
        <w:t> </w:t>
      </w:r>
      <w:r>
        <w:rPr/>
        <w:t>Capim-carrapicho</w:t>
      </w:r>
      <w:r>
        <w:rPr>
          <w:spacing w:val="-10"/>
        </w:rPr>
        <w:t> </w:t>
      </w:r>
      <w:r>
        <w:rPr/>
        <w:t>(</w:t>
      </w:r>
      <w:r>
        <w:rPr>
          <w:i/>
        </w:rPr>
        <w:t>Cenchrus</w:t>
      </w:r>
      <w:r>
        <w:rPr>
          <w:i/>
          <w:spacing w:val="-5"/>
        </w:rPr>
        <w:t> </w:t>
      </w:r>
      <w:r>
        <w:rPr>
          <w:i/>
        </w:rPr>
        <w:t>echinatus</w:t>
      </w:r>
      <w:r>
        <w:rPr/>
        <w:t>),</w:t>
      </w:r>
      <w:r>
        <w:rPr>
          <w:spacing w:val="-9"/>
        </w:rPr>
        <w:t> </w:t>
      </w:r>
      <w:r>
        <w:rPr/>
        <w:t>aplicar</w:t>
      </w:r>
      <w:r>
        <w:rPr>
          <w:spacing w:val="-10"/>
        </w:rPr>
        <w:t> </w:t>
      </w:r>
      <w:r>
        <w:rPr>
          <w:b/>
        </w:rPr>
        <w:t>SELECT</w:t>
      </w:r>
      <w:r>
        <w:rPr>
          <w:b/>
          <w:spacing w:val="-8"/>
        </w:rPr>
        <w:t> </w:t>
      </w:r>
      <w:r>
        <w:rPr>
          <w:b/>
        </w:rPr>
        <w:t>240</w:t>
      </w:r>
      <w:r>
        <w:rPr>
          <w:b/>
          <w:spacing w:val="-7"/>
        </w:rPr>
        <w:t> </w:t>
      </w:r>
      <w:r>
        <w:rPr>
          <w:b/>
        </w:rPr>
        <w:t>EC</w:t>
      </w:r>
      <w:r>
        <w:rPr>
          <w:b/>
          <w:spacing w:val="-7"/>
        </w:rPr>
        <w:t> </w:t>
      </w:r>
      <w:r>
        <w:rPr/>
        <w:t>na</w:t>
      </w:r>
      <w:r>
        <w:rPr>
          <w:spacing w:val="-9"/>
        </w:rPr>
        <w:t> </w:t>
      </w:r>
      <w:r>
        <w:rPr/>
        <w:t>dose</w:t>
      </w:r>
      <w:r>
        <w:rPr>
          <w:spacing w:val="-8"/>
        </w:rPr>
        <w:t> </w:t>
      </w:r>
      <w:r>
        <w:rPr/>
        <w:t>de</w:t>
      </w:r>
      <w:r>
        <w:rPr>
          <w:spacing w:val="-8"/>
        </w:rPr>
        <w:t> </w:t>
      </w:r>
      <w:r>
        <w:rPr/>
        <w:t>0,25</w:t>
      </w:r>
      <w:r>
        <w:rPr>
          <w:spacing w:val="-6"/>
        </w:rPr>
        <w:t> </w:t>
      </w:r>
      <w:r>
        <w:rPr/>
        <w:t>L/ha</w:t>
      </w:r>
      <w:r>
        <w:rPr>
          <w:spacing w:val="-9"/>
        </w:rPr>
        <w:t> </w:t>
      </w:r>
      <w:r>
        <w:rPr/>
        <w:t>até</w:t>
      </w:r>
      <w:r>
        <w:rPr>
          <w:spacing w:val="-5"/>
        </w:rPr>
        <w:t> </w:t>
      </w:r>
      <w:r>
        <w:rPr/>
        <w:t>o estádio de 1-2 perfilhos e dose de 0,35L/ha, até estádio de 1 - 4 perfilhos, adicionado com adjuvante (Alquil Ester Etoxilado do Ácido Fosfórico) na mesma concentração descrita acima.</w:t>
      </w:r>
    </w:p>
    <w:p>
      <w:pPr>
        <w:pStyle w:val="BodyText"/>
        <w:ind w:left="556" w:right="458" w:hanging="1"/>
        <w:jc w:val="both"/>
      </w:pPr>
      <w:r>
        <w:rPr>
          <w:b/>
        </w:rPr>
        <w:t>OBS: </w:t>
      </w:r>
      <w:r>
        <w:rPr>
          <w:b/>
          <w:position w:val="7"/>
          <w:sz w:val="13"/>
        </w:rPr>
        <w:t>2</w:t>
      </w:r>
      <w:r>
        <w:rPr>
          <w:b/>
          <w:spacing w:val="24"/>
          <w:position w:val="7"/>
          <w:sz w:val="13"/>
        </w:rPr>
        <w:t> </w:t>
      </w:r>
      <w:r>
        <w:rPr>
          <w:b/>
        </w:rPr>
        <w:t>– </w:t>
      </w:r>
      <w:r>
        <w:rPr/>
        <w:t>Para cultivares</w:t>
      </w:r>
      <w:r>
        <w:rPr>
          <w:spacing w:val="-1"/>
        </w:rPr>
        <w:t> </w:t>
      </w:r>
      <w:r>
        <w:rPr/>
        <w:t>de soja com ciclo curto</w:t>
      </w:r>
      <w:r>
        <w:rPr>
          <w:spacing w:val="-2"/>
        </w:rPr>
        <w:t> </w:t>
      </w:r>
      <w:r>
        <w:rPr/>
        <w:t>a médio, fazer</w:t>
      </w:r>
      <w:r>
        <w:rPr>
          <w:spacing w:val="-2"/>
        </w:rPr>
        <w:t> </w:t>
      </w:r>
      <w:r>
        <w:rPr/>
        <w:t>a aplicação após</w:t>
      </w:r>
      <w:r>
        <w:rPr>
          <w:spacing w:val="-1"/>
        </w:rPr>
        <w:t> </w:t>
      </w:r>
      <w:r>
        <w:rPr/>
        <w:t>21 a 28 dias da semeadura e para as de ciclo longo após 21 a 40 dias.</w:t>
      </w:r>
    </w:p>
    <w:p>
      <w:pPr>
        <w:pStyle w:val="BodyText"/>
      </w:pPr>
    </w:p>
    <w:p>
      <w:pPr>
        <w:spacing w:before="0"/>
        <w:ind w:left="556" w:right="458" w:firstLine="0"/>
        <w:jc w:val="both"/>
        <w:rPr>
          <w:sz w:val="20"/>
        </w:rPr>
      </w:pPr>
      <w:r>
        <w:rPr>
          <w:b/>
          <w:sz w:val="20"/>
        </w:rPr>
        <w:t>Para</w:t>
      </w:r>
      <w:r>
        <w:rPr>
          <w:b/>
          <w:spacing w:val="-7"/>
          <w:sz w:val="20"/>
        </w:rPr>
        <w:t> </w:t>
      </w:r>
      <w:r>
        <w:rPr>
          <w:b/>
          <w:sz w:val="20"/>
        </w:rPr>
        <w:t>aplicação</w:t>
      </w:r>
      <w:r>
        <w:rPr>
          <w:b/>
          <w:spacing w:val="-6"/>
          <w:sz w:val="20"/>
        </w:rPr>
        <w:t> </w:t>
      </w:r>
      <w:r>
        <w:rPr>
          <w:b/>
          <w:sz w:val="20"/>
        </w:rPr>
        <w:t>aérea</w:t>
      </w:r>
      <w:r>
        <w:rPr>
          <w:b/>
          <w:spacing w:val="-5"/>
          <w:sz w:val="20"/>
        </w:rPr>
        <w:t> </w:t>
      </w:r>
      <w:r>
        <w:rPr>
          <w:sz w:val="20"/>
        </w:rPr>
        <w:t>utilizar</w:t>
      </w:r>
      <w:r>
        <w:rPr>
          <w:spacing w:val="-9"/>
          <w:sz w:val="20"/>
        </w:rPr>
        <w:t> </w:t>
      </w:r>
      <w:r>
        <w:rPr>
          <w:b/>
          <w:sz w:val="20"/>
        </w:rPr>
        <w:t>SELECT</w:t>
      </w:r>
      <w:r>
        <w:rPr>
          <w:b/>
          <w:spacing w:val="-7"/>
          <w:sz w:val="20"/>
        </w:rPr>
        <w:t> </w:t>
      </w:r>
      <w:r>
        <w:rPr>
          <w:b/>
          <w:sz w:val="20"/>
        </w:rPr>
        <w:t>240</w:t>
      </w:r>
      <w:r>
        <w:rPr>
          <w:b/>
          <w:spacing w:val="-6"/>
          <w:sz w:val="20"/>
        </w:rPr>
        <w:t> </w:t>
      </w:r>
      <w:r>
        <w:rPr>
          <w:b/>
          <w:sz w:val="20"/>
        </w:rPr>
        <w:t>EC</w:t>
      </w:r>
      <w:r>
        <w:rPr>
          <w:b/>
          <w:spacing w:val="-4"/>
          <w:sz w:val="20"/>
        </w:rPr>
        <w:t> </w:t>
      </w:r>
      <w:r>
        <w:rPr>
          <w:sz w:val="20"/>
        </w:rPr>
        <w:t>na</w:t>
      </w:r>
      <w:r>
        <w:rPr>
          <w:spacing w:val="-8"/>
          <w:sz w:val="20"/>
        </w:rPr>
        <w:t> </w:t>
      </w:r>
      <w:r>
        <w:rPr>
          <w:sz w:val="20"/>
        </w:rPr>
        <w:t>dose</w:t>
      </w:r>
      <w:r>
        <w:rPr>
          <w:spacing w:val="-9"/>
          <w:sz w:val="20"/>
        </w:rPr>
        <w:t> </w:t>
      </w:r>
      <w:r>
        <w:rPr>
          <w:sz w:val="20"/>
        </w:rPr>
        <w:t>de</w:t>
      </w:r>
      <w:r>
        <w:rPr>
          <w:spacing w:val="-9"/>
          <w:sz w:val="20"/>
        </w:rPr>
        <w:t> </w:t>
      </w:r>
      <w:r>
        <w:rPr>
          <w:sz w:val="20"/>
        </w:rPr>
        <w:t>0,40</w:t>
      </w:r>
      <w:r>
        <w:rPr>
          <w:spacing w:val="-8"/>
          <w:sz w:val="20"/>
        </w:rPr>
        <w:t> </w:t>
      </w:r>
      <w:r>
        <w:rPr>
          <w:sz w:val="20"/>
        </w:rPr>
        <w:t>-</w:t>
      </w:r>
      <w:r>
        <w:rPr>
          <w:spacing w:val="-5"/>
          <w:sz w:val="20"/>
        </w:rPr>
        <w:t> </w:t>
      </w:r>
      <w:r>
        <w:rPr>
          <w:sz w:val="20"/>
        </w:rPr>
        <w:t>0,45</w:t>
      </w:r>
      <w:r>
        <w:rPr>
          <w:spacing w:val="-5"/>
          <w:sz w:val="20"/>
        </w:rPr>
        <w:t> </w:t>
      </w:r>
      <w:r>
        <w:rPr>
          <w:sz w:val="20"/>
        </w:rPr>
        <w:t>L/ha</w:t>
      </w:r>
      <w:r>
        <w:rPr>
          <w:spacing w:val="-8"/>
          <w:sz w:val="20"/>
        </w:rPr>
        <w:t> </w:t>
      </w:r>
      <w:r>
        <w:rPr>
          <w:sz w:val="20"/>
        </w:rPr>
        <w:t>com</w:t>
      </w:r>
      <w:r>
        <w:rPr>
          <w:spacing w:val="-5"/>
          <w:sz w:val="20"/>
        </w:rPr>
        <w:t> </w:t>
      </w:r>
      <w:r>
        <w:rPr>
          <w:sz w:val="20"/>
        </w:rPr>
        <w:t>adição</w:t>
      </w:r>
      <w:r>
        <w:rPr>
          <w:spacing w:val="-9"/>
          <w:sz w:val="20"/>
        </w:rPr>
        <w:t> </w:t>
      </w:r>
      <w:r>
        <w:rPr>
          <w:sz w:val="20"/>
        </w:rPr>
        <w:t>de</w:t>
      </w:r>
      <w:r>
        <w:rPr>
          <w:spacing w:val="-7"/>
          <w:sz w:val="20"/>
        </w:rPr>
        <w:t> </w:t>
      </w:r>
      <w:r>
        <w:rPr>
          <w:sz w:val="20"/>
        </w:rPr>
        <w:t>Alquil Ester Etoxilado do Ácido Fosfórico a 1,0%v/v.</w:t>
      </w:r>
    </w:p>
    <w:p>
      <w:pPr>
        <w:spacing w:after="0"/>
        <w:jc w:val="both"/>
        <w:rPr>
          <w:sz w:val="20"/>
        </w:rPr>
        <w:sectPr>
          <w:pgSz w:w="12240" w:h="15840"/>
          <w:pgMar w:header="720" w:footer="656" w:top="2360" w:bottom="840" w:left="720" w:right="720"/>
        </w:sectPr>
      </w:pPr>
    </w:p>
    <w:p>
      <w:pPr>
        <w:pStyle w:val="BodyText"/>
      </w:pPr>
    </w:p>
    <w:p>
      <w:pPr>
        <w:pStyle w:val="BodyText"/>
        <w:spacing w:before="81"/>
      </w:pPr>
    </w:p>
    <w:p>
      <w:pPr>
        <w:pStyle w:val="Heading1"/>
        <w:spacing w:line="278" w:lineRule="auto"/>
        <w:ind w:left="494" w:right="404"/>
        <w:jc w:val="center"/>
      </w:pPr>
      <w:r>
        <w:rPr/>
        <w:t>APLICAÇÃO</w:t>
      </w:r>
      <w:r>
        <w:rPr>
          <w:spacing w:val="-3"/>
        </w:rPr>
        <w:t> </w:t>
      </w:r>
      <w:r>
        <w:rPr/>
        <w:t>NA</w:t>
      </w:r>
      <w:r>
        <w:rPr>
          <w:spacing w:val="-5"/>
        </w:rPr>
        <w:t> </w:t>
      </w:r>
      <w:r>
        <w:rPr/>
        <w:t>PRÉ-EMERGÊNCIA</w:t>
      </w:r>
      <w:r>
        <w:rPr>
          <w:spacing w:val="-8"/>
        </w:rPr>
        <w:t> </w:t>
      </w:r>
      <w:r>
        <w:rPr/>
        <w:t>DAS</w:t>
      </w:r>
      <w:r>
        <w:rPr>
          <w:spacing w:val="-4"/>
        </w:rPr>
        <w:t> </w:t>
      </w:r>
      <w:r>
        <w:rPr/>
        <w:t>CULTURAS</w:t>
      </w:r>
      <w:r>
        <w:rPr>
          <w:spacing w:val="-6"/>
        </w:rPr>
        <w:t> </w:t>
      </w:r>
      <w:r>
        <w:rPr/>
        <w:t>E</w:t>
      </w:r>
      <w:r>
        <w:rPr>
          <w:spacing w:val="-4"/>
        </w:rPr>
        <w:t> </w:t>
      </w:r>
      <w:r>
        <w:rPr/>
        <w:t>PÓS-EMERGÊNCIA</w:t>
      </w:r>
      <w:r>
        <w:rPr>
          <w:spacing w:val="-5"/>
        </w:rPr>
        <w:t> </w:t>
      </w:r>
      <w:r>
        <w:rPr/>
        <w:t>DAS</w:t>
      </w:r>
      <w:r>
        <w:rPr>
          <w:spacing w:val="-7"/>
        </w:rPr>
        <w:t> </w:t>
      </w:r>
      <w:r>
        <w:rPr/>
        <w:t>PLANTAS </w:t>
      </w:r>
      <w:r>
        <w:rPr>
          <w:spacing w:val="-2"/>
        </w:rPr>
        <w:t>DANINHAS</w:t>
      </w: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4"/>
        <w:gridCol w:w="2539"/>
        <w:gridCol w:w="2256"/>
        <w:gridCol w:w="1409"/>
        <w:gridCol w:w="1615"/>
        <w:gridCol w:w="1260"/>
      </w:tblGrid>
      <w:tr>
        <w:trPr>
          <w:trHeight w:val="1002" w:hRule="atLeast"/>
        </w:trPr>
        <w:tc>
          <w:tcPr>
            <w:tcW w:w="1404" w:type="dxa"/>
          </w:tcPr>
          <w:p>
            <w:pPr>
              <w:pStyle w:val="TableParagraph"/>
              <w:spacing w:before="115"/>
              <w:rPr>
                <w:b/>
                <w:sz w:val="20"/>
              </w:rPr>
            </w:pPr>
          </w:p>
          <w:p>
            <w:pPr>
              <w:pStyle w:val="TableParagraph"/>
              <w:ind w:left="229"/>
              <w:rPr>
                <w:b/>
                <w:sz w:val="20"/>
              </w:rPr>
            </w:pPr>
            <w:r>
              <w:rPr>
                <w:b/>
                <w:spacing w:val="-2"/>
                <w:sz w:val="20"/>
              </w:rPr>
              <w:t>Culturas</w:t>
            </w:r>
          </w:p>
        </w:tc>
        <w:tc>
          <w:tcPr>
            <w:tcW w:w="2539" w:type="dxa"/>
          </w:tcPr>
          <w:p>
            <w:pPr>
              <w:pStyle w:val="TableParagraph"/>
              <w:spacing w:before="115"/>
              <w:rPr>
                <w:b/>
                <w:sz w:val="20"/>
              </w:rPr>
            </w:pPr>
          </w:p>
          <w:p>
            <w:pPr>
              <w:pStyle w:val="TableParagraph"/>
              <w:ind w:left="292"/>
              <w:rPr>
                <w:b/>
                <w:sz w:val="20"/>
              </w:rPr>
            </w:pPr>
            <w:r>
              <w:rPr>
                <w:b/>
                <w:sz w:val="20"/>
              </w:rPr>
              <w:t>Plantas</w:t>
            </w:r>
            <w:r>
              <w:rPr>
                <w:b/>
                <w:spacing w:val="-11"/>
                <w:sz w:val="20"/>
              </w:rPr>
              <w:t> </w:t>
            </w:r>
            <w:r>
              <w:rPr>
                <w:b/>
                <w:spacing w:val="-2"/>
                <w:sz w:val="20"/>
              </w:rPr>
              <w:t>Daninhas</w:t>
            </w:r>
          </w:p>
        </w:tc>
        <w:tc>
          <w:tcPr>
            <w:tcW w:w="2256" w:type="dxa"/>
          </w:tcPr>
          <w:p>
            <w:pPr>
              <w:pStyle w:val="TableParagraph"/>
              <w:spacing w:before="115"/>
              <w:rPr>
                <w:b/>
                <w:sz w:val="20"/>
              </w:rPr>
            </w:pPr>
          </w:p>
          <w:p>
            <w:pPr>
              <w:pStyle w:val="TableParagraph"/>
              <w:ind w:left="9" w:right="4"/>
              <w:jc w:val="center"/>
              <w:rPr>
                <w:b/>
                <w:sz w:val="20"/>
              </w:rPr>
            </w:pPr>
            <w:r>
              <w:rPr>
                <w:b/>
                <w:spacing w:val="-2"/>
                <w:sz w:val="20"/>
              </w:rPr>
              <w:t>Estádio</w:t>
            </w:r>
          </w:p>
        </w:tc>
        <w:tc>
          <w:tcPr>
            <w:tcW w:w="1409" w:type="dxa"/>
          </w:tcPr>
          <w:p>
            <w:pPr>
              <w:pStyle w:val="TableParagraph"/>
              <w:spacing w:line="276" w:lineRule="auto" w:before="48"/>
              <w:ind w:left="92" w:right="83"/>
              <w:jc w:val="center"/>
              <w:rPr>
                <w:b/>
                <w:position w:val="6"/>
                <w:sz w:val="20"/>
              </w:rPr>
            </w:pPr>
            <w:r>
              <w:rPr>
                <w:b/>
                <w:sz w:val="20"/>
              </w:rPr>
              <w:t>Dose</w:t>
            </w:r>
            <w:r>
              <w:rPr>
                <w:b/>
                <w:spacing w:val="-18"/>
                <w:sz w:val="20"/>
              </w:rPr>
              <w:t> </w:t>
            </w:r>
            <w:r>
              <w:rPr>
                <w:b/>
                <w:sz w:val="20"/>
              </w:rPr>
              <w:t>de </w:t>
            </w:r>
            <w:r>
              <w:rPr>
                <w:b/>
                <w:spacing w:val="-4"/>
                <w:sz w:val="20"/>
              </w:rPr>
              <w:t>p.c. </w:t>
            </w:r>
            <w:r>
              <w:rPr>
                <w:b/>
                <w:spacing w:val="-2"/>
                <w:sz w:val="20"/>
              </w:rPr>
              <w:t>(L/ha)</w:t>
            </w:r>
            <w:r>
              <w:rPr>
                <w:b/>
                <w:spacing w:val="-2"/>
                <w:position w:val="6"/>
                <w:sz w:val="20"/>
              </w:rPr>
              <w:t>*</w:t>
            </w:r>
          </w:p>
        </w:tc>
        <w:tc>
          <w:tcPr>
            <w:tcW w:w="1615" w:type="dxa"/>
          </w:tcPr>
          <w:p>
            <w:pPr>
              <w:pStyle w:val="TableParagraph"/>
              <w:spacing w:line="276" w:lineRule="auto" w:before="79"/>
              <w:ind w:left="69" w:right="62" w:hanging="1"/>
              <w:jc w:val="center"/>
              <w:rPr>
                <w:b/>
                <w:sz w:val="20"/>
              </w:rPr>
            </w:pPr>
            <w:r>
              <w:rPr>
                <w:b/>
                <w:sz w:val="20"/>
              </w:rPr>
              <w:t>N° Máximo </w:t>
            </w:r>
            <w:r>
              <w:rPr>
                <w:b/>
                <w:spacing w:val="-6"/>
                <w:sz w:val="20"/>
              </w:rPr>
              <w:t>de </w:t>
            </w:r>
            <w:r>
              <w:rPr>
                <w:b/>
                <w:spacing w:val="-2"/>
                <w:sz w:val="20"/>
              </w:rPr>
              <w:t>Aplicações**</w:t>
            </w:r>
          </w:p>
        </w:tc>
        <w:tc>
          <w:tcPr>
            <w:tcW w:w="1260" w:type="dxa"/>
          </w:tcPr>
          <w:p>
            <w:pPr>
              <w:pStyle w:val="TableParagraph"/>
              <w:spacing w:line="276" w:lineRule="auto" w:before="79"/>
              <w:ind w:left="108" w:right="98" w:firstLine="100"/>
              <w:jc w:val="both"/>
              <w:rPr>
                <w:b/>
                <w:sz w:val="20"/>
              </w:rPr>
            </w:pPr>
            <w:r>
              <w:rPr>
                <w:b/>
                <w:spacing w:val="-2"/>
                <w:sz w:val="20"/>
              </w:rPr>
              <w:t>Volume </w:t>
            </w:r>
            <w:r>
              <w:rPr>
                <w:b/>
                <w:sz w:val="20"/>
              </w:rPr>
              <w:t>de Calda </w:t>
            </w:r>
            <w:r>
              <w:rPr>
                <w:b/>
                <w:spacing w:val="-2"/>
                <w:sz w:val="20"/>
              </w:rPr>
              <w:t>Terrestre</w:t>
            </w:r>
          </w:p>
        </w:tc>
      </w:tr>
      <w:tr>
        <w:trPr>
          <w:trHeight w:val="561" w:hRule="atLeast"/>
        </w:trPr>
        <w:tc>
          <w:tcPr>
            <w:tcW w:w="1404" w:type="dxa"/>
          </w:tcPr>
          <w:p>
            <w:pPr>
              <w:pStyle w:val="TableParagraph"/>
              <w:spacing w:before="137"/>
              <w:ind w:left="69"/>
              <w:rPr>
                <w:sz w:val="20"/>
              </w:rPr>
            </w:pPr>
            <w:r>
              <w:rPr>
                <w:spacing w:val="-2"/>
                <w:sz w:val="20"/>
              </w:rPr>
              <w:t>Algodão</w:t>
            </w:r>
          </w:p>
        </w:tc>
        <w:tc>
          <w:tcPr>
            <w:tcW w:w="2539" w:type="dxa"/>
          </w:tcPr>
          <w:p>
            <w:pPr>
              <w:pStyle w:val="TableParagraph"/>
              <w:spacing w:line="241" w:lineRule="exact"/>
              <w:ind w:left="69"/>
              <w:rPr>
                <w:sz w:val="20"/>
              </w:rPr>
            </w:pPr>
            <w:r>
              <w:rPr>
                <w:sz w:val="20"/>
              </w:rPr>
              <w:t>Milho</w:t>
            </w:r>
            <w:r>
              <w:rPr>
                <w:spacing w:val="-7"/>
                <w:sz w:val="20"/>
              </w:rPr>
              <w:t> </w:t>
            </w:r>
            <w:r>
              <w:rPr>
                <w:spacing w:val="-2"/>
                <w:sz w:val="20"/>
              </w:rPr>
              <w:t>voluntário</w:t>
            </w:r>
          </w:p>
          <w:p>
            <w:pPr>
              <w:pStyle w:val="TableParagraph"/>
              <w:spacing w:before="35"/>
              <w:ind w:left="69"/>
              <w:rPr>
                <w:sz w:val="20"/>
              </w:rPr>
            </w:pPr>
            <w:r>
              <w:rPr>
                <w:sz w:val="20"/>
              </w:rPr>
              <w:t>(</w:t>
            </w:r>
            <w:r>
              <w:rPr>
                <w:i/>
                <w:sz w:val="20"/>
              </w:rPr>
              <w:t>Zea</w:t>
            </w:r>
            <w:r>
              <w:rPr>
                <w:i/>
                <w:spacing w:val="-8"/>
                <w:sz w:val="20"/>
              </w:rPr>
              <w:t> </w:t>
            </w:r>
            <w:r>
              <w:rPr>
                <w:i/>
                <w:spacing w:val="-2"/>
                <w:sz w:val="20"/>
              </w:rPr>
              <w:t>mays</w:t>
            </w:r>
            <w:r>
              <w:rPr>
                <w:spacing w:val="-2"/>
                <w:sz w:val="20"/>
              </w:rPr>
              <w:t>)</w:t>
            </w:r>
          </w:p>
        </w:tc>
        <w:tc>
          <w:tcPr>
            <w:tcW w:w="2256" w:type="dxa"/>
          </w:tcPr>
          <w:p>
            <w:pPr>
              <w:pStyle w:val="TableParagraph"/>
              <w:spacing w:before="137"/>
              <w:ind w:left="9" w:right="1"/>
              <w:jc w:val="center"/>
              <w:rPr>
                <w:sz w:val="20"/>
              </w:rPr>
            </w:pPr>
            <w:r>
              <w:rPr>
                <w:sz w:val="20"/>
              </w:rPr>
              <w:t>Até</w:t>
            </w:r>
            <w:r>
              <w:rPr>
                <w:spacing w:val="-5"/>
                <w:sz w:val="20"/>
              </w:rPr>
              <w:t> </w:t>
            </w:r>
            <w:r>
              <w:rPr>
                <w:sz w:val="20"/>
              </w:rPr>
              <w:t>4</w:t>
            </w:r>
            <w:r>
              <w:rPr>
                <w:spacing w:val="-3"/>
                <w:sz w:val="20"/>
              </w:rPr>
              <w:t> </w:t>
            </w:r>
            <w:r>
              <w:rPr>
                <w:spacing w:val="-2"/>
                <w:sz w:val="20"/>
              </w:rPr>
              <w:t>folhas</w:t>
            </w:r>
          </w:p>
        </w:tc>
        <w:tc>
          <w:tcPr>
            <w:tcW w:w="1409" w:type="dxa"/>
          </w:tcPr>
          <w:p>
            <w:pPr>
              <w:pStyle w:val="TableParagraph"/>
              <w:spacing w:before="137"/>
              <w:ind w:left="92" w:right="83"/>
              <w:jc w:val="center"/>
              <w:rPr>
                <w:sz w:val="20"/>
              </w:rPr>
            </w:pPr>
            <w:r>
              <w:rPr>
                <w:spacing w:val="-2"/>
                <w:sz w:val="20"/>
              </w:rPr>
              <w:t>0,35–0,45</w:t>
            </w:r>
          </w:p>
        </w:tc>
        <w:tc>
          <w:tcPr>
            <w:tcW w:w="1615"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79"/>
              <w:rPr>
                <w:b/>
                <w:sz w:val="20"/>
              </w:rPr>
            </w:pPr>
          </w:p>
          <w:p>
            <w:pPr>
              <w:pStyle w:val="TableParagraph"/>
              <w:spacing w:before="1"/>
              <w:ind w:left="9"/>
              <w:jc w:val="center"/>
              <w:rPr>
                <w:sz w:val="20"/>
              </w:rPr>
            </w:pPr>
            <w:r>
              <w:rPr>
                <w:spacing w:val="-10"/>
                <w:sz w:val="20"/>
              </w:rPr>
              <w:t>1</w:t>
            </w:r>
          </w:p>
        </w:tc>
        <w:tc>
          <w:tcPr>
            <w:tcW w:w="1260"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99"/>
              <w:rPr>
                <w:b/>
                <w:sz w:val="20"/>
              </w:rPr>
            </w:pPr>
          </w:p>
          <w:p>
            <w:pPr>
              <w:pStyle w:val="TableParagraph"/>
              <w:ind w:left="9"/>
              <w:jc w:val="center"/>
              <w:rPr>
                <w:sz w:val="20"/>
              </w:rPr>
            </w:pPr>
            <w:r>
              <w:rPr>
                <w:sz w:val="20"/>
              </w:rPr>
              <w:t>100</w:t>
            </w:r>
            <w:r>
              <w:rPr>
                <w:spacing w:val="-4"/>
                <w:sz w:val="20"/>
              </w:rPr>
              <w:t> </w:t>
            </w:r>
            <w:r>
              <w:rPr>
                <w:sz w:val="20"/>
              </w:rPr>
              <w:t>–</w:t>
            </w:r>
            <w:r>
              <w:rPr>
                <w:spacing w:val="-4"/>
                <w:sz w:val="20"/>
              </w:rPr>
              <w:t> </w:t>
            </w:r>
            <w:r>
              <w:rPr>
                <w:spacing w:val="-5"/>
                <w:sz w:val="20"/>
              </w:rPr>
              <w:t>300</w:t>
            </w:r>
          </w:p>
          <w:p>
            <w:pPr>
              <w:pStyle w:val="TableParagraph"/>
              <w:spacing w:before="38"/>
              <w:ind w:left="9"/>
              <w:jc w:val="center"/>
              <w:rPr>
                <w:sz w:val="20"/>
              </w:rPr>
            </w:pPr>
            <w:r>
              <w:rPr>
                <w:spacing w:val="-4"/>
                <w:sz w:val="20"/>
              </w:rPr>
              <w:t>L/ha</w:t>
            </w:r>
          </w:p>
        </w:tc>
      </w:tr>
      <w:tr>
        <w:trPr>
          <w:trHeight w:val="558" w:hRule="atLeast"/>
        </w:trPr>
        <w:tc>
          <w:tcPr>
            <w:tcW w:w="1404" w:type="dxa"/>
          </w:tcPr>
          <w:p>
            <w:pPr>
              <w:pStyle w:val="TableParagraph"/>
              <w:spacing w:line="239" w:lineRule="exact"/>
              <w:ind w:left="69"/>
              <w:rPr>
                <w:sz w:val="20"/>
              </w:rPr>
            </w:pPr>
            <w:r>
              <w:rPr>
                <w:spacing w:val="-2"/>
                <w:sz w:val="20"/>
              </w:rPr>
              <w:t>Milho</w:t>
            </w:r>
          </w:p>
        </w:tc>
        <w:tc>
          <w:tcPr>
            <w:tcW w:w="2539" w:type="dxa"/>
          </w:tcPr>
          <w:p>
            <w:pPr>
              <w:pStyle w:val="TableParagraph"/>
              <w:spacing w:line="239" w:lineRule="exact"/>
              <w:ind w:left="69"/>
              <w:rPr>
                <w:sz w:val="20"/>
              </w:rPr>
            </w:pPr>
            <w:r>
              <w:rPr>
                <w:spacing w:val="-2"/>
                <w:sz w:val="20"/>
              </w:rPr>
              <w:t>Azevém</w:t>
            </w:r>
          </w:p>
          <w:p>
            <w:pPr>
              <w:pStyle w:val="TableParagraph"/>
              <w:spacing w:before="35"/>
              <w:ind w:left="69"/>
              <w:rPr>
                <w:sz w:val="20"/>
              </w:rPr>
            </w:pPr>
            <w:r>
              <w:rPr>
                <w:sz w:val="20"/>
              </w:rPr>
              <w:t>(</w:t>
            </w:r>
            <w:r>
              <w:rPr>
                <w:i/>
                <w:sz w:val="20"/>
              </w:rPr>
              <w:t>Lolium</w:t>
            </w:r>
            <w:r>
              <w:rPr>
                <w:i/>
                <w:spacing w:val="-10"/>
                <w:sz w:val="20"/>
              </w:rPr>
              <w:t> </w:t>
            </w:r>
            <w:r>
              <w:rPr>
                <w:i/>
                <w:spacing w:val="-2"/>
                <w:sz w:val="20"/>
              </w:rPr>
              <w:t>multiflorum</w:t>
            </w:r>
            <w:r>
              <w:rPr>
                <w:spacing w:val="-2"/>
                <w:sz w:val="20"/>
              </w:rPr>
              <w:t>)</w:t>
            </w:r>
          </w:p>
        </w:tc>
        <w:tc>
          <w:tcPr>
            <w:tcW w:w="2256" w:type="dxa"/>
          </w:tcPr>
          <w:p>
            <w:pPr>
              <w:pStyle w:val="TableParagraph"/>
              <w:spacing w:line="239" w:lineRule="exact"/>
              <w:ind w:left="9"/>
              <w:jc w:val="center"/>
              <w:rPr>
                <w:sz w:val="20"/>
              </w:rPr>
            </w:pPr>
            <w:r>
              <w:rPr>
                <w:sz w:val="20"/>
              </w:rPr>
              <w:t>Início</w:t>
            </w:r>
            <w:r>
              <w:rPr>
                <w:spacing w:val="-8"/>
                <w:sz w:val="20"/>
              </w:rPr>
              <w:t> </w:t>
            </w:r>
            <w:r>
              <w:rPr>
                <w:spacing w:val="-5"/>
                <w:sz w:val="20"/>
              </w:rPr>
              <w:t>de</w:t>
            </w:r>
          </w:p>
          <w:p>
            <w:pPr>
              <w:pStyle w:val="TableParagraph"/>
              <w:spacing w:before="35"/>
              <w:ind w:left="9" w:right="1"/>
              <w:jc w:val="center"/>
              <w:rPr>
                <w:sz w:val="20"/>
              </w:rPr>
            </w:pPr>
            <w:r>
              <w:rPr>
                <w:spacing w:val="-2"/>
                <w:sz w:val="20"/>
              </w:rPr>
              <w:t>perfilhamento</w:t>
            </w:r>
          </w:p>
        </w:tc>
        <w:tc>
          <w:tcPr>
            <w:tcW w:w="1409" w:type="dxa"/>
          </w:tcPr>
          <w:p>
            <w:pPr>
              <w:pStyle w:val="TableParagraph"/>
              <w:spacing w:before="135"/>
              <w:ind w:left="94" w:right="83"/>
              <w:jc w:val="center"/>
              <w:rPr>
                <w:sz w:val="20"/>
              </w:rPr>
            </w:pPr>
            <w:r>
              <w:rPr>
                <w:spacing w:val="-2"/>
                <w:sz w:val="20"/>
              </w:rPr>
              <w:t>0,30-</w:t>
            </w:r>
            <w:r>
              <w:rPr>
                <w:spacing w:val="-4"/>
                <w:sz w:val="20"/>
              </w:rPr>
              <w:t>0,50</w:t>
            </w:r>
          </w:p>
        </w:tc>
        <w:tc>
          <w:tcPr>
            <w:tcW w:w="1615" w:type="dxa"/>
            <w:vMerge/>
            <w:tcBorders>
              <w:top w:val="nil"/>
            </w:tcBorders>
          </w:tcPr>
          <w:p>
            <w:pPr>
              <w:rPr>
                <w:sz w:val="2"/>
                <w:szCs w:val="2"/>
              </w:rPr>
            </w:pPr>
          </w:p>
        </w:tc>
        <w:tc>
          <w:tcPr>
            <w:tcW w:w="1260" w:type="dxa"/>
            <w:vMerge/>
            <w:tcBorders>
              <w:top w:val="nil"/>
            </w:tcBorders>
          </w:tcPr>
          <w:p>
            <w:pPr>
              <w:rPr>
                <w:sz w:val="2"/>
                <w:szCs w:val="2"/>
              </w:rPr>
            </w:pPr>
          </w:p>
        </w:tc>
      </w:tr>
      <w:tr>
        <w:trPr>
          <w:trHeight w:val="558" w:hRule="atLeast"/>
        </w:trPr>
        <w:tc>
          <w:tcPr>
            <w:tcW w:w="1404" w:type="dxa"/>
            <w:vMerge w:val="restart"/>
          </w:tcPr>
          <w:p>
            <w:pPr>
              <w:pStyle w:val="TableParagraph"/>
              <w:spacing w:before="177"/>
              <w:rPr>
                <w:b/>
                <w:sz w:val="20"/>
              </w:rPr>
            </w:pPr>
          </w:p>
          <w:p>
            <w:pPr>
              <w:pStyle w:val="TableParagraph"/>
              <w:ind w:left="69"/>
              <w:rPr>
                <w:sz w:val="20"/>
              </w:rPr>
            </w:pPr>
            <w:r>
              <w:rPr>
                <w:spacing w:val="-4"/>
                <w:sz w:val="20"/>
              </w:rPr>
              <w:t>Soja</w:t>
            </w:r>
          </w:p>
        </w:tc>
        <w:tc>
          <w:tcPr>
            <w:tcW w:w="2539" w:type="dxa"/>
          </w:tcPr>
          <w:p>
            <w:pPr>
              <w:pStyle w:val="TableParagraph"/>
              <w:spacing w:line="239" w:lineRule="exact"/>
              <w:ind w:left="69"/>
              <w:rPr>
                <w:sz w:val="20"/>
              </w:rPr>
            </w:pPr>
            <w:r>
              <w:rPr>
                <w:spacing w:val="-2"/>
                <w:sz w:val="20"/>
              </w:rPr>
              <w:t>Azevém</w:t>
            </w:r>
          </w:p>
          <w:p>
            <w:pPr>
              <w:pStyle w:val="TableParagraph"/>
              <w:spacing w:before="35"/>
              <w:ind w:left="69"/>
              <w:rPr>
                <w:sz w:val="20"/>
              </w:rPr>
            </w:pPr>
            <w:r>
              <w:rPr>
                <w:sz w:val="20"/>
              </w:rPr>
              <w:t>(</w:t>
            </w:r>
            <w:r>
              <w:rPr>
                <w:i/>
                <w:sz w:val="20"/>
              </w:rPr>
              <w:t>Lolium</w:t>
            </w:r>
            <w:r>
              <w:rPr>
                <w:i/>
                <w:spacing w:val="-10"/>
                <w:sz w:val="20"/>
              </w:rPr>
              <w:t> </w:t>
            </w:r>
            <w:r>
              <w:rPr>
                <w:i/>
                <w:spacing w:val="-2"/>
                <w:sz w:val="20"/>
              </w:rPr>
              <w:t>multiflorum</w:t>
            </w:r>
            <w:r>
              <w:rPr>
                <w:spacing w:val="-2"/>
                <w:sz w:val="20"/>
              </w:rPr>
              <w:t>)</w:t>
            </w:r>
          </w:p>
        </w:tc>
        <w:tc>
          <w:tcPr>
            <w:tcW w:w="2256" w:type="dxa"/>
          </w:tcPr>
          <w:p>
            <w:pPr>
              <w:pStyle w:val="TableParagraph"/>
              <w:spacing w:line="239" w:lineRule="exact"/>
              <w:ind w:left="443"/>
              <w:rPr>
                <w:sz w:val="20"/>
              </w:rPr>
            </w:pPr>
            <w:r>
              <w:rPr>
                <w:sz w:val="20"/>
              </w:rPr>
              <w:t>2</w:t>
            </w:r>
            <w:r>
              <w:rPr>
                <w:spacing w:val="-7"/>
                <w:sz w:val="20"/>
              </w:rPr>
              <w:t> </w:t>
            </w:r>
            <w:r>
              <w:rPr>
                <w:sz w:val="20"/>
              </w:rPr>
              <w:t>perfilhos</w:t>
            </w:r>
            <w:r>
              <w:rPr>
                <w:spacing w:val="-6"/>
                <w:sz w:val="20"/>
              </w:rPr>
              <w:t> </w:t>
            </w:r>
            <w:r>
              <w:rPr>
                <w:spacing w:val="-5"/>
                <w:sz w:val="20"/>
              </w:rPr>
              <w:t>ao</w:t>
            </w:r>
          </w:p>
          <w:p>
            <w:pPr>
              <w:pStyle w:val="TableParagraph"/>
              <w:spacing w:before="35"/>
              <w:ind w:left="451"/>
              <w:rPr>
                <w:sz w:val="20"/>
              </w:rPr>
            </w:pPr>
            <w:r>
              <w:rPr>
                <w:spacing w:val="-2"/>
                <w:sz w:val="20"/>
              </w:rPr>
              <w:t>florescimento</w:t>
            </w:r>
          </w:p>
        </w:tc>
        <w:tc>
          <w:tcPr>
            <w:tcW w:w="1409" w:type="dxa"/>
          </w:tcPr>
          <w:p>
            <w:pPr>
              <w:pStyle w:val="TableParagraph"/>
              <w:spacing w:before="135"/>
              <w:ind w:left="92" w:right="83"/>
              <w:jc w:val="center"/>
              <w:rPr>
                <w:sz w:val="20"/>
              </w:rPr>
            </w:pPr>
            <w:r>
              <w:rPr>
                <w:spacing w:val="-4"/>
                <w:sz w:val="20"/>
              </w:rPr>
              <w:t>0,45</w:t>
            </w:r>
          </w:p>
        </w:tc>
        <w:tc>
          <w:tcPr>
            <w:tcW w:w="1615" w:type="dxa"/>
            <w:vMerge/>
            <w:tcBorders>
              <w:top w:val="nil"/>
            </w:tcBorders>
          </w:tcPr>
          <w:p>
            <w:pPr>
              <w:rPr>
                <w:sz w:val="2"/>
                <w:szCs w:val="2"/>
              </w:rPr>
            </w:pPr>
          </w:p>
        </w:tc>
        <w:tc>
          <w:tcPr>
            <w:tcW w:w="1260" w:type="dxa"/>
            <w:vMerge/>
            <w:tcBorders>
              <w:top w:val="nil"/>
            </w:tcBorders>
          </w:tcPr>
          <w:p>
            <w:pPr>
              <w:rPr>
                <w:sz w:val="2"/>
                <w:szCs w:val="2"/>
              </w:rPr>
            </w:pPr>
          </w:p>
        </w:tc>
      </w:tr>
      <w:tr>
        <w:trPr>
          <w:trHeight w:val="558" w:hRule="atLeast"/>
        </w:trPr>
        <w:tc>
          <w:tcPr>
            <w:tcW w:w="1404" w:type="dxa"/>
            <w:vMerge/>
            <w:tcBorders>
              <w:top w:val="nil"/>
            </w:tcBorders>
          </w:tcPr>
          <w:p>
            <w:pPr>
              <w:rPr>
                <w:sz w:val="2"/>
                <w:szCs w:val="2"/>
              </w:rPr>
            </w:pPr>
          </w:p>
        </w:tc>
        <w:tc>
          <w:tcPr>
            <w:tcW w:w="2539" w:type="dxa"/>
          </w:tcPr>
          <w:p>
            <w:pPr>
              <w:pStyle w:val="TableParagraph"/>
              <w:spacing w:line="239" w:lineRule="exact"/>
              <w:ind w:left="69"/>
              <w:rPr>
                <w:sz w:val="20"/>
              </w:rPr>
            </w:pPr>
            <w:r>
              <w:rPr>
                <w:sz w:val="20"/>
              </w:rPr>
              <w:t>Milho</w:t>
            </w:r>
            <w:r>
              <w:rPr>
                <w:spacing w:val="-7"/>
                <w:sz w:val="20"/>
              </w:rPr>
              <w:t> </w:t>
            </w:r>
            <w:r>
              <w:rPr>
                <w:spacing w:val="-2"/>
                <w:sz w:val="20"/>
              </w:rPr>
              <w:t>voluntário</w:t>
            </w:r>
          </w:p>
          <w:p>
            <w:pPr>
              <w:pStyle w:val="TableParagraph"/>
              <w:spacing w:before="35"/>
              <w:ind w:left="69"/>
              <w:rPr>
                <w:sz w:val="20"/>
              </w:rPr>
            </w:pPr>
            <w:r>
              <w:rPr>
                <w:sz w:val="20"/>
              </w:rPr>
              <w:t>(</w:t>
            </w:r>
            <w:r>
              <w:rPr>
                <w:i/>
                <w:sz w:val="20"/>
              </w:rPr>
              <w:t>Zea</w:t>
            </w:r>
            <w:r>
              <w:rPr>
                <w:i/>
                <w:spacing w:val="-8"/>
                <w:sz w:val="20"/>
              </w:rPr>
              <w:t> </w:t>
            </w:r>
            <w:r>
              <w:rPr>
                <w:i/>
                <w:spacing w:val="-2"/>
                <w:sz w:val="20"/>
              </w:rPr>
              <w:t>mays</w:t>
            </w:r>
            <w:r>
              <w:rPr>
                <w:spacing w:val="-2"/>
                <w:sz w:val="20"/>
              </w:rPr>
              <w:t>)</w:t>
            </w:r>
          </w:p>
        </w:tc>
        <w:tc>
          <w:tcPr>
            <w:tcW w:w="2256" w:type="dxa"/>
          </w:tcPr>
          <w:p>
            <w:pPr>
              <w:pStyle w:val="TableParagraph"/>
              <w:spacing w:before="135"/>
              <w:ind w:left="9" w:right="1"/>
              <w:jc w:val="center"/>
              <w:rPr>
                <w:sz w:val="20"/>
              </w:rPr>
            </w:pPr>
            <w:r>
              <w:rPr>
                <w:sz w:val="20"/>
              </w:rPr>
              <w:t>Até</w:t>
            </w:r>
            <w:r>
              <w:rPr>
                <w:spacing w:val="-5"/>
                <w:sz w:val="20"/>
              </w:rPr>
              <w:t> </w:t>
            </w:r>
            <w:r>
              <w:rPr>
                <w:sz w:val="20"/>
              </w:rPr>
              <w:t>4</w:t>
            </w:r>
            <w:r>
              <w:rPr>
                <w:spacing w:val="-3"/>
                <w:sz w:val="20"/>
              </w:rPr>
              <w:t> </w:t>
            </w:r>
            <w:r>
              <w:rPr>
                <w:spacing w:val="-2"/>
                <w:sz w:val="20"/>
              </w:rPr>
              <w:t>folhas</w:t>
            </w:r>
          </w:p>
        </w:tc>
        <w:tc>
          <w:tcPr>
            <w:tcW w:w="1409" w:type="dxa"/>
          </w:tcPr>
          <w:p>
            <w:pPr>
              <w:pStyle w:val="TableParagraph"/>
              <w:spacing w:before="135"/>
              <w:ind w:left="92" w:right="83"/>
              <w:jc w:val="center"/>
              <w:rPr>
                <w:sz w:val="20"/>
              </w:rPr>
            </w:pPr>
            <w:r>
              <w:rPr>
                <w:spacing w:val="-2"/>
                <w:sz w:val="20"/>
              </w:rPr>
              <w:t>0,35–0,45</w:t>
            </w:r>
          </w:p>
        </w:tc>
        <w:tc>
          <w:tcPr>
            <w:tcW w:w="1615" w:type="dxa"/>
            <w:vMerge/>
            <w:tcBorders>
              <w:top w:val="nil"/>
            </w:tcBorders>
          </w:tcPr>
          <w:p>
            <w:pPr>
              <w:rPr>
                <w:sz w:val="2"/>
                <w:szCs w:val="2"/>
              </w:rPr>
            </w:pPr>
          </w:p>
        </w:tc>
        <w:tc>
          <w:tcPr>
            <w:tcW w:w="1260" w:type="dxa"/>
            <w:vMerge/>
            <w:tcBorders>
              <w:top w:val="nil"/>
            </w:tcBorders>
          </w:tcPr>
          <w:p>
            <w:pPr>
              <w:rPr>
                <w:sz w:val="2"/>
                <w:szCs w:val="2"/>
              </w:rPr>
            </w:pPr>
          </w:p>
        </w:tc>
      </w:tr>
      <w:tr>
        <w:trPr>
          <w:trHeight w:val="1117" w:hRule="atLeast"/>
        </w:trPr>
        <w:tc>
          <w:tcPr>
            <w:tcW w:w="1404" w:type="dxa"/>
          </w:tcPr>
          <w:p>
            <w:pPr>
              <w:pStyle w:val="TableParagraph"/>
              <w:spacing w:line="239" w:lineRule="exact"/>
              <w:ind w:left="69"/>
              <w:rPr>
                <w:sz w:val="20"/>
              </w:rPr>
            </w:pPr>
            <w:r>
              <w:rPr>
                <w:spacing w:val="-2"/>
                <w:sz w:val="20"/>
              </w:rPr>
              <w:t>Trigo</w:t>
            </w:r>
          </w:p>
        </w:tc>
        <w:tc>
          <w:tcPr>
            <w:tcW w:w="2539" w:type="dxa"/>
          </w:tcPr>
          <w:p>
            <w:pPr>
              <w:pStyle w:val="TableParagraph"/>
              <w:spacing w:line="239" w:lineRule="exact"/>
              <w:ind w:left="69"/>
              <w:rPr>
                <w:sz w:val="20"/>
              </w:rPr>
            </w:pPr>
            <w:r>
              <w:rPr>
                <w:spacing w:val="-2"/>
                <w:sz w:val="20"/>
              </w:rPr>
              <w:t>Azevém</w:t>
            </w:r>
          </w:p>
          <w:p>
            <w:pPr>
              <w:pStyle w:val="TableParagraph"/>
              <w:spacing w:before="37"/>
              <w:ind w:left="69"/>
              <w:rPr>
                <w:sz w:val="20"/>
              </w:rPr>
            </w:pPr>
            <w:r>
              <w:rPr>
                <w:sz w:val="20"/>
              </w:rPr>
              <w:t>(</w:t>
            </w:r>
            <w:r>
              <w:rPr>
                <w:i/>
                <w:sz w:val="20"/>
              </w:rPr>
              <w:t>Lolium</w:t>
            </w:r>
            <w:r>
              <w:rPr>
                <w:i/>
                <w:spacing w:val="-10"/>
                <w:sz w:val="20"/>
              </w:rPr>
              <w:t> </w:t>
            </w:r>
            <w:r>
              <w:rPr>
                <w:i/>
                <w:spacing w:val="-2"/>
                <w:sz w:val="20"/>
              </w:rPr>
              <w:t>multiflorum</w:t>
            </w:r>
            <w:r>
              <w:rPr>
                <w:spacing w:val="-2"/>
                <w:sz w:val="20"/>
              </w:rPr>
              <w:t>)</w:t>
            </w:r>
          </w:p>
          <w:p>
            <w:pPr>
              <w:pStyle w:val="TableParagraph"/>
              <w:spacing w:line="280" w:lineRule="atLeast"/>
              <w:ind w:left="69" w:right="792"/>
              <w:rPr>
                <w:sz w:val="20"/>
              </w:rPr>
            </w:pPr>
            <w:r>
              <w:rPr>
                <w:spacing w:val="-2"/>
                <w:sz w:val="20"/>
              </w:rPr>
              <w:t>Aveia-preta </w:t>
            </w:r>
            <w:r>
              <w:rPr>
                <w:sz w:val="20"/>
              </w:rPr>
              <w:t>(</w:t>
            </w:r>
            <w:r>
              <w:rPr>
                <w:i/>
                <w:sz w:val="20"/>
              </w:rPr>
              <w:t>Avena</w:t>
            </w:r>
            <w:r>
              <w:rPr>
                <w:i/>
                <w:spacing w:val="-18"/>
                <w:sz w:val="20"/>
              </w:rPr>
              <w:t> </w:t>
            </w:r>
            <w:r>
              <w:rPr>
                <w:i/>
                <w:sz w:val="20"/>
              </w:rPr>
              <w:t>strigosa</w:t>
            </w:r>
            <w:r>
              <w:rPr>
                <w:sz w:val="20"/>
              </w:rPr>
              <w:t>)</w:t>
            </w:r>
          </w:p>
        </w:tc>
        <w:tc>
          <w:tcPr>
            <w:tcW w:w="2256" w:type="dxa"/>
          </w:tcPr>
          <w:p>
            <w:pPr>
              <w:pStyle w:val="TableParagraph"/>
              <w:spacing w:before="33"/>
              <w:rPr>
                <w:b/>
                <w:sz w:val="20"/>
              </w:rPr>
            </w:pPr>
          </w:p>
          <w:p>
            <w:pPr>
              <w:pStyle w:val="TableParagraph"/>
              <w:spacing w:line="276" w:lineRule="auto"/>
              <w:ind w:left="429" w:firstLine="268"/>
              <w:rPr>
                <w:sz w:val="20"/>
              </w:rPr>
            </w:pPr>
            <w:r>
              <w:rPr>
                <w:sz w:val="20"/>
              </w:rPr>
              <w:t>Início de </w:t>
            </w:r>
            <w:r>
              <w:rPr>
                <w:spacing w:val="-2"/>
                <w:sz w:val="20"/>
              </w:rPr>
              <w:t>perfilhamento</w:t>
            </w:r>
          </w:p>
        </w:tc>
        <w:tc>
          <w:tcPr>
            <w:tcW w:w="1409" w:type="dxa"/>
          </w:tcPr>
          <w:p>
            <w:pPr>
              <w:pStyle w:val="TableParagraph"/>
              <w:spacing w:before="172"/>
              <w:rPr>
                <w:b/>
                <w:sz w:val="20"/>
              </w:rPr>
            </w:pPr>
          </w:p>
          <w:p>
            <w:pPr>
              <w:pStyle w:val="TableParagraph"/>
              <w:spacing w:before="1"/>
              <w:ind w:left="95" w:right="83"/>
              <w:jc w:val="center"/>
              <w:rPr>
                <w:sz w:val="20"/>
              </w:rPr>
            </w:pPr>
            <w:r>
              <w:rPr>
                <w:spacing w:val="-2"/>
                <w:sz w:val="20"/>
              </w:rPr>
              <w:t>0,30-</w:t>
            </w:r>
            <w:r>
              <w:rPr>
                <w:spacing w:val="-4"/>
                <w:sz w:val="20"/>
              </w:rPr>
              <w:t>0,50</w:t>
            </w:r>
          </w:p>
        </w:tc>
        <w:tc>
          <w:tcPr>
            <w:tcW w:w="1615" w:type="dxa"/>
            <w:vMerge/>
            <w:tcBorders>
              <w:top w:val="nil"/>
            </w:tcBorders>
          </w:tcPr>
          <w:p>
            <w:pPr>
              <w:rPr>
                <w:sz w:val="2"/>
                <w:szCs w:val="2"/>
              </w:rPr>
            </w:pPr>
          </w:p>
        </w:tc>
        <w:tc>
          <w:tcPr>
            <w:tcW w:w="1260" w:type="dxa"/>
            <w:vMerge/>
            <w:tcBorders>
              <w:top w:val="nil"/>
            </w:tcBorders>
          </w:tcPr>
          <w:p>
            <w:pPr>
              <w:rPr>
                <w:sz w:val="2"/>
                <w:szCs w:val="2"/>
              </w:rPr>
            </w:pPr>
          </w:p>
        </w:tc>
      </w:tr>
    </w:tbl>
    <w:p>
      <w:pPr>
        <w:spacing w:before="0"/>
        <w:ind w:left="556" w:right="0" w:firstLine="0"/>
        <w:jc w:val="left"/>
        <w:rPr>
          <w:b/>
          <w:sz w:val="20"/>
        </w:rPr>
      </w:pPr>
      <w:r>
        <w:rPr>
          <w:b/>
          <w:sz w:val="20"/>
        </w:rPr>
        <w:t>*A</w:t>
      </w:r>
      <w:r>
        <w:rPr>
          <w:b/>
          <w:spacing w:val="-3"/>
          <w:sz w:val="20"/>
        </w:rPr>
        <w:t> </w:t>
      </w:r>
      <w:r>
        <w:rPr>
          <w:b/>
          <w:sz w:val="20"/>
        </w:rPr>
        <w:t>adição</w:t>
      </w:r>
      <w:r>
        <w:rPr>
          <w:b/>
          <w:spacing w:val="-5"/>
          <w:sz w:val="20"/>
        </w:rPr>
        <w:t> </w:t>
      </w:r>
      <w:r>
        <w:rPr>
          <w:b/>
          <w:sz w:val="20"/>
        </w:rPr>
        <w:t>de</w:t>
      </w:r>
      <w:r>
        <w:rPr>
          <w:b/>
          <w:spacing w:val="-5"/>
          <w:sz w:val="20"/>
        </w:rPr>
        <w:t> </w:t>
      </w:r>
      <w:r>
        <w:rPr>
          <w:b/>
          <w:sz w:val="20"/>
        </w:rPr>
        <w:t>0,5%</w:t>
      </w:r>
      <w:r>
        <w:rPr>
          <w:b/>
          <w:spacing w:val="-4"/>
          <w:sz w:val="20"/>
        </w:rPr>
        <w:t> </w:t>
      </w:r>
      <w:r>
        <w:rPr>
          <w:b/>
          <w:sz w:val="20"/>
        </w:rPr>
        <w:t>v/v</w:t>
      </w:r>
      <w:r>
        <w:rPr>
          <w:b/>
          <w:spacing w:val="-6"/>
          <w:sz w:val="20"/>
        </w:rPr>
        <w:t> </w:t>
      </w:r>
      <w:r>
        <w:rPr>
          <w:b/>
          <w:sz w:val="20"/>
        </w:rPr>
        <w:t>de</w:t>
      </w:r>
      <w:r>
        <w:rPr>
          <w:b/>
          <w:spacing w:val="-5"/>
          <w:sz w:val="20"/>
        </w:rPr>
        <w:t> </w:t>
      </w:r>
      <w:r>
        <w:rPr>
          <w:b/>
          <w:sz w:val="20"/>
        </w:rPr>
        <w:t>óleo</w:t>
      </w:r>
      <w:r>
        <w:rPr>
          <w:b/>
          <w:spacing w:val="-5"/>
          <w:sz w:val="20"/>
        </w:rPr>
        <w:t> </w:t>
      </w:r>
      <w:r>
        <w:rPr>
          <w:b/>
          <w:sz w:val="20"/>
        </w:rPr>
        <w:t>mineral</w:t>
      </w:r>
      <w:r>
        <w:rPr>
          <w:b/>
          <w:spacing w:val="-5"/>
          <w:sz w:val="20"/>
        </w:rPr>
        <w:t> </w:t>
      </w:r>
      <w:r>
        <w:rPr>
          <w:b/>
          <w:sz w:val="20"/>
        </w:rPr>
        <w:t>emulsionável</w:t>
      </w:r>
      <w:r>
        <w:rPr>
          <w:b/>
          <w:spacing w:val="-5"/>
          <w:sz w:val="20"/>
        </w:rPr>
        <w:t> </w:t>
      </w:r>
      <w:r>
        <w:rPr>
          <w:b/>
          <w:sz w:val="20"/>
        </w:rPr>
        <w:t>ou</w:t>
      </w:r>
      <w:r>
        <w:rPr>
          <w:b/>
          <w:spacing w:val="-5"/>
          <w:sz w:val="20"/>
        </w:rPr>
        <w:t> </w:t>
      </w:r>
      <w:r>
        <w:rPr>
          <w:b/>
          <w:sz w:val="20"/>
        </w:rPr>
        <w:t>Alquil</w:t>
      </w:r>
      <w:r>
        <w:rPr>
          <w:b/>
          <w:spacing w:val="-5"/>
          <w:sz w:val="20"/>
        </w:rPr>
        <w:t> </w:t>
      </w:r>
      <w:r>
        <w:rPr>
          <w:b/>
          <w:sz w:val="20"/>
        </w:rPr>
        <w:t>Ester</w:t>
      </w:r>
      <w:r>
        <w:rPr>
          <w:b/>
          <w:spacing w:val="-5"/>
          <w:sz w:val="20"/>
        </w:rPr>
        <w:t> </w:t>
      </w:r>
      <w:r>
        <w:rPr>
          <w:b/>
          <w:sz w:val="20"/>
        </w:rPr>
        <w:t>Etoxilado</w:t>
      </w:r>
      <w:r>
        <w:rPr>
          <w:b/>
          <w:spacing w:val="-5"/>
          <w:sz w:val="20"/>
        </w:rPr>
        <w:t> </w:t>
      </w:r>
      <w:r>
        <w:rPr>
          <w:b/>
          <w:sz w:val="20"/>
        </w:rPr>
        <w:t>do</w:t>
      </w:r>
      <w:r>
        <w:rPr>
          <w:b/>
          <w:spacing w:val="-2"/>
          <w:sz w:val="20"/>
        </w:rPr>
        <w:t> </w:t>
      </w:r>
      <w:r>
        <w:rPr>
          <w:b/>
          <w:sz w:val="20"/>
        </w:rPr>
        <w:t>Ácido Fosfórico é essencial nas aplicações com SELECT 240 EC.</w:t>
      </w:r>
    </w:p>
    <w:p>
      <w:pPr>
        <w:spacing w:before="1"/>
        <w:ind w:left="556" w:right="0" w:firstLine="0"/>
        <w:jc w:val="left"/>
        <w:rPr>
          <w:b/>
          <w:sz w:val="20"/>
        </w:rPr>
      </w:pPr>
      <w:r>
        <w:rPr>
          <w:b/>
          <w:i/>
          <w:sz w:val="20"/>
        </w:rPr>
        <w:t>**</w:t>
      </w:r>
      <w:r>
        <w:rPr>
          <w:b/>
          <w:i/>
          <w:spacing w:val="-1"/>
          <w:sz w:val="20"/>
        </w:rPr>
        <w:t> </w:t>
      </w:r>
      <w:r>
        <w:rPr>
          <w:b/>
          <w:sz w:val="20"/>
        </w:rPr>
        <w:t>A</w:t>
      </w:r>
      <w:r>
        <w:rPr>
          <w:b/>
          <w:spacing w:val="-2"/>
          <w:sz w:val="20"/>
        </w:rPr>
        <w:t> </w:t>
      </w:r>
      <w:r>
        <w:rPr>
          <w:b/>
          <w:sz w:val="20"/>
        </w:rPr>
        <w:t>aplicação</w:t>
      </w:r>
      <w:r>
        <w:rPr>
          <w:b/>
          <w:spacing w:val="-1"/>
          <w:sz w:val="20"/>
        </w:rPr>
        <w:t> </w:t>
      </w:r>
      <w:r>
        <w:rPr>
          <w:b/>
          <w:sz w:val="20"/>
        </w:rPr>
        <w:t>deve</w:t>
      </w:r>
      <w:r>
        <w:rPr>
          <w:b/>
          <w:spacing w:val="-2"/>
          <w:sz w:val="20"/>
        </w:rPr>
        <w:t> </w:t>
      </w:r>
      <w:r>
        <w:rPr>
          <w:b/>
          <w:sz w:val="20"/>
        </w:rPr>
        <w:t>ser</w:t>
      </w:r>
      <w:r>
        <w:rPr>
          <w:b/>
          <w:spacing w:val="-2"/>
          <w:sz w:val="20"/>
        </w:rPr>
        <w:t> </w:t>
      </w:r>
      <w:r>
        <w:rPr>
          <w:b/>
          <w:sz w:val="20"/>
        </w:rPr>
        <w:t>realizada</w:t>
      </w:r>
      <w:r>
        <w:rPr>
          <w:b/>
          <w:spacing w:val="-2"/>
          <w:sz w:val="20"/>
        </w:rPr>
        <w:t> </w:t>
      </w:r>
      <w:r>
        <w:rPr>
          <w:b/>
          <w:sz w:val="20"/>
        </w:rPr>
        <w:t>pelo</w:t>
      </w:r>
      <w:r>
        <w:rPr>
          <w:b/>
          <w:spacing w:val="-1"/>
          <w:sz w:val="20"/>
        </w:rPr>
        <w:t> </w:t>
      </w:r>
      <w:r>
        <w:rPr>
          <w:b/>
          <w:sz w:val="20"/>
        </w:rPr>
        <w:t>menos</w:t>
      </w:r>
      <w:r>
        <w:rPr>
          <w:b/>
          <w:spacing w:val="-2"/>
          <w:sz w:val="20"/>
        </w:rPr>
        <w:t> </w:t>
      </w:r>
      <w:r>
        <w:rPr>
          <w:b/>
          <w:sz w:val="20"/>
        </w:rPr>
        <w:t>7</w:t>
      </w:r>
      <w:r>
        <w:rPr>
          <w:b/>
          <w:spacing w:val="-4"/>
          <w:sz w:val="20"/>
        </w:rPr>
        <w:t> </w:t>
      </w:r>
      <w:r>
        <w:rPr>
          <w:b/>
          <w:sz w:val="20"/>
        </w:rPr>
        <w:t>dias</w:t>
      </w:r>
      <w:r>
        <w:rPr>
          <w:b/>
          <w:spacing w:val="-2"/>
          <w:sz w:val="20"/>
        </w:rPr>
        <w:t> </w:t>
      </w:r>
      <w:r>
        <w:rPr>
          <w:b/>
          <w:sz w:val="20"/>
        </w:rPr>
        <w:t>antes</w:t>
      </w:r>
      <w:r>
        <w:rPr>
          <w:b/>
          <w:spacing w:val="-4"/>
          <w:sz w:val="20"/>
        </w:rPr>
        <w:t> </w:t>
      </w:r>
      <w:r>
        <w:rPr>
          <w:b/>
          <w:sz w:val="20"/>
        </w:rPr>
        <w:t>da</w:t>
      </w:r>
      <w:r>
        <w:rPr>
          <w:b/>
          <w:spacing w:val="-2"/>
          <w:sz w:val="20"/>
        </w:rPr>
        <w:t> </w:t>
      </w:r>
      <w:r>
        <w:rPr>
          <w:b/>
          <w:sz w:val="20"/>
        </w:rPr>
        <w:t>semeadura</w:t>
      </w:r>
      <w:r>
        <w:rPr>
          <w:b/>
          <w:spacing w:val="-2"/>
          <w:sz w:val="20"/>
        </w:rPr>
        <w:t> </w:t>
      </w:r>
      <w:r>
        <w:rPr>
          <w:b/>
          <w:sz w:val="20"/>
        </w:rPr>
        <w:t>do</w:t>
      </w:r>
      <w:r>
        <w:rPr>
          <w:b/>
          <w:spacing w:val="-1"/>
          <w:sz w:val="20"/>
        </w:rPr>
        <w:t> </w:t>
      </w:r>
      <w:r>
        <w:rPr>
          <w:b/>
          <w:sz w:val="20"/>
        </w:rPr>
        <w:t>milho</w:t>
      </w:r>
      <w:r>
        <w:rPr>
          <w:b/>
          <w:spacing w:val="-1"/>
          <w:sz w:val="20"/>
        </w:rPr>
        <w:t> </w:t>
      </w:r>
      <w:r>
        <w:rPr>
          <w:b/>
          <w:sz w:val="20"/>
        </w:rPr>
        <w:t>e</w:t>
      </w:r>
      <w:r>
        <w:rPr>
          <w:b/>
          <w:spacing w:val="-2"/>
          <w:sz w:val="20"/>
        </w:rPr>
        <w:t> </w:t>
      </w:r>
      <w:r>
        <w:rPr>
          <w:b/>
          <w:sz w:val="20"/>
        </w:rPr>
        <w:t>do </w:t>
      </w:r>
      <w:r>
        <w:rPr>
          <w:b/>
          <w:spacing w:val="-2"/>
          <w:sz w:val="20"/>
        </w:rPr>
        <w:t>trigo.</w:t>
      </w:r>
    </w:p>
    <w:p>
      <w:pPr>
        <w:pStyle w:val="BodyText"/>
        <w:spacing w:before="120"/>
        <w:rPr>
          <w:b/>
        </w:rPr>
      </w:pPr>
    </w:p>
    <w:p>
      <w:pPr>
        <w:pStyle w:val="Heading1"/>
        <w:ind w:left="494" w:right="405"/>
        <w:jc w:val="center"/>
      </w:pPr>
      <w:r>
        <w:rPr/>
        <w:t>NO</w:t>
      </w:r>
      <w:r>
        <w:rPr>
          <w:spacing w:val="-8"/>
        </w:rPr>
        <w:t> </w:t>
      </w:r>
      <w:r>
        <w:rPr/>
        <w:t>MANEJO,</w:t>
      </w:r>
      <w:r>
        <w:rPr>
          <w:spacing w:val="-5"/>
        </w:rPr>
        <w:t> </w:t>
      </w:r>
      <w:r>
        <w:rPr/>
        <w:t>NA</w:t>
      </w:r>
      <w:r>
        <w:rPr>
          <w:spacing w:val="-6"/>
        </w:rPr>
        <w:t> </w:t>
      </w:r>
      <w:r>
        <w:rPr/>
        <w:t>PRÉ-SEMEADURA</w:t>
      </w:r>
      <w:r>
        <w:rPr>
          <w:spacing w:val="-9"/>
        </w:rPr>
        <w:t> </w:t>
      </w:r>
      <w:r>
        <w:rPr/>
        <w:t>DA</w:t>
      </w:r>
      <w:r>
        <w:rPr>
          <w:spacing w:val="-7"/>
        </w:rPr>
        <w:t> </w:t>
      </w:r>
      <w:r>
        <w:rPr/>
        <w:t>SOJA,</w:t>
      </w:r>
      <w:r>
        <w:rPr>
          <w:spacing w:val="-8"/>
        </w:rPr>
        <w:t> </w:t>
      </w:r>
      <w:r>
        <w:rPr/>
        <w:t>EM</w:t>
      </w:r>
      <w:r>
        <w:rPr>
          <w:spacing w:val="-4"/>
        </w:rPr>
        <w:t> </w:t>
      </w:r>
      <w:r>
        <w:rPr/>
        <w:t>ÁREAS</w:t>
      </w:r>
      <w:r>
        <w:rPr>
          <w:spacing w:val="-6"/>
        </w:rPr>
        <w:t> </w:t>
      </w:r>
      <w:r>
        <w:rPr/>
        <w:t>COM</w:t>
      </w:r>
      <w:r>
        <w:rPr>
          <w:spacing w:val="-7"/>
        </w:rPr>
        <w:t> </w:t>
      </w:r>
      <w:r>
        <w:rPr/>
        <w:t>CAPIM</w:t>
      </w:r>
      <w:r>
        <w:rPr>
          <w:spacing w:val="-4"/>
        </w:rPr>
        <w:t> </w:t>
      </w:r>
      <w:r>
        <w:rPr>
          <w:spacing w:val="-2"/>
        </w:rPr>
        <w:t>AMARGOSO</w:t>
      </w:r>
    </w:p>
    <w:p>
      <w:pPr>
        <w:spacing w:line="276" w:lineRule="auto" w:before="38"/>
        <w:ind w:left="494" w:right="401" w:firstLine="0"/>
        <w:jc w:val="center"/>
        <w:rPr>
          <w:b/>
          <w:sz w:val="20"/>
        </w:rPr>
      </w:pPr>
      <w:r>
        <w:rPr>
          <w:b/>
          <w:sz w:val="20"/>
        </w:rPr>
        <w:t>(</w:t>
      </w:r>
      <w:r>
        <w:rPr>
          <w:b/>
          <w:i/>
          <w:sz w:val="20"/>
        </w:rPr>
        <w:t>Digitaria</w:t>
      </w:r>
      <w:r>
        <w:rPr>
          <w:b/>
          <w:i/>
          <w:spacing w:val="-6"/>
          <w:sz w:val="20"/>
        </w:rPr>
        <w:t> </w:t>
      </w:r>
      <w:r>
        <w:rPr>
          <w:b/>
          <w:i/>
          <w:sz w:val="20"/>
        </w:rPr>
        <w:t>insularis</w:t>
      </w:r>
      <w:r>
        <w:rPr>
          <w:b/>
          <w:sz w:val="20"/>
        </w:rPr>
        <w:t>)</w:t>
      </w:r>
      <w:r>
        <w:rPr>
          <w:b/>
          <w:spacing w:val="-5"/>
          <w:sz w:val="20"/>
        </w:rPr>
        <w:t> </w:t>
      </w:r>
      <w:r>
        <w:rPr>
          <w:b/>
          <w:sz w:val="20"/>
        </w:rPr>
        <w:t>RESISTENTE</w:t>
      </w:r>
      <w:r>
        <w:rPr>
          <w:b/>
          <w:spacing w:val="-5"/>
          <w:sz w:val="20"/>
        </w:rPr>
        <w:t> </w:t>
      </w:r>
      <w:r>
        <w:rPr>
          <w:b/>
          <w:sz w:val="20"/>
        </w:rPr>
        <w:t>AO</w:t>
      </w:r>
      <w:r>
        <w:rPr>
          <w:b/>
          <w:spacing w:val="-4"/>
          <w:sz w:val="20"/>
        </w:rPr>
        <w:t> </w:t>
      </w:r>
      <w:r>
        <w:rPr>
          <w:b/>
          <w:sz w:val="20"/>
        </w:rPr>
        <w:t>GLIFOSATO</w:t>
      </w:r>
      <w:r>
        <w:rPr>
          <w:b/>
          <w:spacing w:val="-4"/>
          <w:sz w:val="20"/>
        </w:rPr>
        <w:t> </w:t>
      </w:r>
      <w:r>
        <w:rPr>
          <w:b/>
          <w:sz w:val="20"/>
        </w:rPr>
        <w:t>/</w:t>
      </w:r>
      <w:r>
        <w:rPr>
          <w:b/>
          <w:spacing w:val="-7"/>
          <w:sz w:val="20"/>
        </w:rPr>
        <w:t> </w:t>
      </w:r>
      <w:r>
        <w:rPr>
          <w:b/>
          <w:sz w:val="20"/>
        </w:rPr>
        <w:t>COM</w:t>
      </w:r>
      <w:r>
        <w:rPr>
          <w:b/>
          <w:spacing w:val="-4"/>
          <w:sz w:val="20"/>
        </w:rPr>
        <w:t> </w:t>
      </w:r>
      <w:r>
        <w:rPr>
          <w:b/>
          <w:sz w:val="20"/>
        </w:rPr>
        <w:t>CAPIM-BRANCO</w:t>
      </w:r>
      <w:r>
        <w:rPr>
          <w:b/>
          <w:spacing w:val="-6"/>
          <w:sz w:val="20"/>
        </w:rPr>
        <w:t> </w:t>
      </w:r>
      <w:r>
        <w:rPr>
          <w:b/>
          <w:sz w:val="20"/>
        </w:rPr>
        <w:t>(</w:t>
      </w:r>
      <w:r>
        <w:rPr>
          <w:b/>
          <w:i/>
          <w:sz w:val="20"/>
        </w:rPr>
        <w:t>Chloris </w:t>
      </w:r>
      <w:r>
        <w:rPr>
          <w:b/>
          <w:i/>
          <w:spacing w:val="-2"/>
          <w:sz w:val="20"/>
        </w:rPr>
        <w:t>polydactyla</w:t>
      </w:r>
      <w:r>
        <w:rPr>
          <w:b/>
          <w:spacing w:val="-2"/>
          <w:sz w:val="20"/>
        </w:rPr>
        <w:t>)</w:t>
      </w: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540"/>
        <w:gridCol w:w="1540"/>
        <w:gridCol w:w="1137"/>
        <w:gridCol w:w="1329"/>
        <w:gridCol w:w="2639"/>
        <w:gridCol w:w="1319"/>
      </w:tblGrid>
      <w:tr>
        <w:trPr>
          <w:trHeight w:val="1170" w:hRule="atLeast"/>
        </w:trPr>
        <w:tc>
          <w:tcPr>
            <w:tcW w:w="1082" w:type="dxa"/>
          </w:tcPr>
          <w:p>
            <w:pPr>
              <w:pStyle w:val="TableParagraph"/>
              <w:spacing w:before="124"/>
              <w:rPr>
                <w:b/>
                <w:sz w:val="20"/>
              </w:rPr>
            </w:pPr>
          </w:p>
          <w:p>
            <w:pPr>
              <w:pStyle w:val="TableParagraph"/>
              <w:ind w:left="69"/>
              <w:rPr>
                <w:b/>
                <w:sz w:val="20"/>
              </w:rPr>
            </w:pPr>
            <w:r>
              <w:rPr>
                <w:b/>
                <w:spacing w:val="-2"/>
                <w:sz w:val="20"/>
              </w:rPr>
              <w:t>Culturas</w:t>
            </w:r>
          </w:p>
        </w:tc>
        <w:tc>
          <w:tcPr>
            <w:tcW w:w="1540" w:type="dxa"/>
          </w:tcPr>
          <w:p>
            <w:pPr>
              <w:pStyle w:val="TableParagraph"/>
              <w:spacing w:before="242"/>
              <w:ind w:left="242" w:right="236" w:firstLine="107"/>
              <w:rPr>
                <w:b/>
                <w:sz w:val="20"/>
              </w:rPr>
            </w:pPr>
            <w:r>
              <w:rPr>
                <w:b/>
                <w:spacing w:val="-2"/>
                <w:sz w:val="20"/>
              </w:rPr>
              <w:t>Plantas Daninhas</w:t>
            </w:r>
          </w:p>
        </w:tc>
        <w:tc>
          <w:tcPr>
            <w:tcW w:w="1540" w:type="dxa"/>
          </w:tcPr>
          <w:p>
            <w:pPr>
              <w:pStyle w:val="TableParagraph"/>
              <w:spacing w:before="124"/>
              <w:rPr>
                <w:b/>
                <w:sz w:val="20"/>
              </w:rPr>
            </w:pPr>
          </w:p>
          <w:p>
            <w:pPr>
              <w:pStyle w:val="TableParagraph"/>
              <w:ind w:left="356"/>
              <w:rPr>
                <w:b/>
                <w:sz w:val="20"/>
              </w:rPr>
            </w:pPr>
            <w:r>
              <w:rPr>
                <w:b/>
                <w:spacing w:val="-2"/>
                <w:sz w:val="20"/>
              </w:rPr>
              <w:t>Estádio</w:t>
            </w:r>
          </w:p>
        </w:tc>
        <w:tc>
          <w:tcPr>
            <w:tcW w:w="1137" w:type="dxa"/>
          </w:tcPr>
          <w:p>
            <w:pPr>
              <w:pStyle w:val="TableParagraph"/>
              <w:spacing w:before="243"/>
              <w:ind w:left="117" w:right="103" w:firstLine="172"/>
              <w:rPr>
                <w:b/>
                <w:sz w:val="20"/>
              </w:rPr>
            </w:pPr>
            <w:r>
              <w:rPr>
                <w:b/>
                <w:spacing w:val="-4"/>
                <w:sz w:val="20"/>
              </w:rPr>
              <w:t>Dose </w:t>
            </w:r>
            <w:r>
              <w:rPr>
                <w:b/>
                <w:spacing w:val="-2"/>
                <w:sz w:val="20"/>
              </w:rPr>
              <w:t>(L/ha)*</w:t>
            </w:r>
          </w:p>
        </w:tc>
        <w:tc>
          <w:tcPr>
            <w:tcW w:w="1329" w:type="dxa"/>
          </w:tcPr>
          <w:p>
            <w:pPr>
              <w:pStyle w:val="TableParagraph"/>
              <w:spacing w:line="243" w:lineRule="exact"/>
              <w:ind w:left="130" w:right="118"/>
              <w:jc w:val="center"/>
              <w:rPr>
                <w:b/>
                <w:sz w:val="20"/>
              </w:rPr>
            </w:pPr>
            <w:r>
              <w:rPr>
                <w:b/>
                <w:spacing w:val="-5"/>
                <w:sz w:val="20"/>
              </w:rPr>
              <w:t>N°</w:t>
            </w:r>
          </w:p>
          <w:p>
            <w:pPr>
              <w:pStyle w:val="TableParagraph"/>
              <w:spacing w:line="242" w:lineRule="auto"/>
              <w:ind w:left="72" w:right="56" w:hanging="1"/>
              <w:jc w:val="center"/>
              <w:rPr>
                <w:b/>
                <w:sz w:val="20"/>
              </w:rPr>
            </w:pPr>
            <w:r>
              <w:rPr>
                <w:b/>
                <w:spacing w:val="-2"/>
                <w:sz w:val="20"/>
              </w:rPr>
              <w:t>Máximo</w:t>
            </w:r>
            <w:r>
              <w:rPr>
                <w:b/>
                <w:spacing w:val="80"/>
                <w:sz w:val="20"/>
              </w:rPr>
              <w:t> </w:t>
            </w:r>
            <w:r>
              <w:rPr>
                <w:b/>
                <w:spacing w:val="-6"/>
                <w:sz w:val="20"/>
              </w:rPr>
              <w:t>de </w:t>
            </w:r>
            <w:r>
              <w:rPr>
                <w:b/>
                <w:spacing w:val="-2"/>
                <w:sz w:val="20"/>
              </w:rPr>
              <w:t>Aplicações</w:t>
            </w:r>
          </w:p>
        </w:tc>
        <w:tc>
          <w:tcPr>
            <w:tcW w:w="2639" w:type="dxa"/>
          </w:tcPr>
          <w:p>
            <w:pPr>
              <w:pStyle w:val="TableParagraph"/>
              <w:spacing w:before="242"/>
              <w:ind w:left="737" w:hanging="430"/>
              <w:rPr>
                <w:b/>
                <w:sz w:val="20"/>
              </w:rPr>
            </w:pPr>
            <w:r>
              <w:rPr>
                <w:b/>
                <w:sz w:val="20"/>
              </w:rPr>
              <w:t>Intervalo</w:t>
            </w:r>
            <w:r>
              <w:rPr>
                <w:b/>
                <w:spacing w:val="-18"/>
                <w:sz w:val="20"/>
              </w:rPr>
              <w:t> </w:t>
            </w:r>
            <w:r>
              <w:rPr>
                <w:b/>
                <w:sz w:val="20"/>
              </w:rPr>
              <w:t>entre</w:t>
            </w:r>
            <w:r>
              <w:rPr>
                <w:b/>
                <w:spacing w:val="-17"/>
                <w:sz w:val="20"/>
              </w:rPr>
              <w:t> </w:t>
            </w:r>
            <w:r>
              <w:rPr>
                <w:b/>
                <w:sz w:val="20"/>
              </w:rPr>
              <w:t>as </w:t>
            </w:r>
            <w:r>
              <w:rPr>
                <w:b/>
                <w:spacing w:val="-2"/>
                <w:sz w:val="20"/>
              </w:rPr>
              <w:t>aplicações</w:t>
            </w:r>
          </w:p>
        </w:tc>
        <w:tc>
          <w:tcPr>
            <w:tcW w:w="1319" w:type="dxa"/>
          </w:tcPr>
          <w:p>
            <w:pPr>
              <w:pStyle w:val="TableParagraph"/>
              <w:spacing w:before="120"/>
              <w:ind w:left="140" w:right="124" w:firstLine="98"/>
              <w:jc w:val="both"/>
              <w:rPr>
                <w:b/>
                <w:sz w:val="20"/>
              </w:rPr>
            </w:pPr>
            <w:r>
              <w:rPr>
                <w:b/>
                <w:spacing w:val="-2"/>
                <w:sz w:val="20"/>
              </w:rPr>
              <w:t>Volume </w:t>
            </w:r>
            <w:r>
              <w:rPr>
                <w:b/>
                <w:sz w:val="20"/>
              </w:rPr>
              <w:t>de Calda </w:t>
            </w:r>
            <w:r>
              <w:rPr>
                <w:b/>
                <w:spacing w:val="-2"/>
                <w:sz w:val="20"/>
              </w:rPr>
              <w:t>Terrestre</w:t>
            </w:r>
          </w:p>
        </w:tc>
      </w:tr>
      <w:tr>
        <w:trPr>
          <w:trHeight w:val="1458" w:hRule="atLeast"/>
        </w:trPr>
        <w:tc>
          <w:tcPr>
            <w:tcW w:w="108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103"/>
              <w:rPr>
                <w:b/>
                <w:sz w:val="20"/>
              </w:rPr>
            </w:pPr>
          </w:p>
          <w:p>
            <w:pPr>
              <w:pStyle w:val="TableParagraph"/>
              <w:ind w:left="316"/>
              <w:rPr>
                <w:sz w:val="20"/>
              </w:rPr>
            </w:pPr>
            <w:r>
              <w:rPr>
                <w:spacing w:val="-4"/>
                <w:sz w:val="20"/>
              </w:rPr>
              <w:t>Soja</w:t>
            </w:r>
          </w:p>
        </w:tc>
        <w:tc>
          <w:tcPr>
            <w:tcW w:w="1540" w:type="dxa"/>
          </w:tcPr>
          <w:p>
            <w:pPr>
              <w:pStyle w:val="TableParagraph"/>
              <w:spacing w:before="2"/>
              <w:rPr>
                <w:b/>
                <w:sz w:val="20"/>
              </w:rPr>
            </w:pPr>
          </w:p>
          <w:p>
            <w:pPr>
              <w:pStyle w:val="TableParagraph"/>
              <w:ind w:left="264" w:right="259" w:firstLine="3"/>
              <w:jc w:val="center"/>
              <w:rPr>
                <w:position w:val="7"/>
                <w:sz w:val="13"/>
              </w:rPr>
            </w:pPr>
            <w:r>
              <w:rPr>
                <w:spacing w:val="-2"/>
                <w:sz w:val="20"/>
              </w:rPr>
              <w:t>Capim- amargoso (</w:t>
            </w:r>
            <w:r>
              <w:rPr>
                <w:i/>
                <w:spacing w:val="-2"/>
                <w:sz w:val="20"/>
              </w:rPr>
              <w:t>Digitaria insularis</w:t>
            </w:r>
            <w:r>
              <w:rPr>
                <w:spacing w:val="-2"/>
                <w:sz w:val="20"/>
              </w:rPr>
              <w:t>)</w:t>
            </w:r>
            <w:r>
              <w:rPr>
                <w:spacing w:val="-2"/>
                <w:position w:val="7"/>
                <w:sz w:val="13"/>
              </w:rPr>
              <w:t>3</w:t>
            </w:r>
          </w:p>
        </w:tc>
        <w:tc>
          <w:tcPr>
            <w:tcW w:w="1540" w:type="dxa"/>
            <w:vMerge w:val="restart"/>
          </w:tcPr>
          <w:p>
            <w:pPr>
              <w:pStyle w:val="TableParagraph"/>
              <w:rPr>
                <w:b/>
                <w:sz w:val="20"/>
              </w:rPr>
            </w:pPr>
          </w:p>
          <w:p>
            <w:pPr>
              <w:pStyle w:val="TableParagraph"/>
              <w:rPr>
                <w:b/>
                <w:sz w:val="20"/>
              </w:rPr>
            </w:pPr>
          </w:p>
          <w:p>
            <w:pPr>
              <w:pStyle w:val="TableParagraph"/>
              <w:spacing w:before="144"/>
              <w:rPr>
                <w:b/>
                <w:sz w:val="20"/>
              </w:rPr>
            </w:pPr>
          </w:p>
          <w:p>
            <w:pPr>
              <w:pStyle w:val="TableParagraph"/>
              <w:spacing w:line="278" w:lineRule="auto"/>
              <w:ind w:left="206" w:right="200"/>
              <w:jc w:val="center"/>
              <w:rPr>
                <w:sz w:val="20"/>
              </w:rPr>
            </w:pPr>
            <w:r>
              <w:rPr>
                <w:spacing w:val="-2"/>
                <w:sz w:val="20"/>
              </w:rPr>
              <w:t>Vegetativo </w:t>
            </w:r>
            <w:r>
              <w:rPr>
                <w:spacing w:val="-10"/>
                <w:sz w:val="20"/>
              </w:rPr>
              <w:t>a</w:t>
            </w:r>
          </w:p>
          <w:p>
            <w:pPr>
              <w:pStyle w:val="TableParagraph"/>
              <w:spacing w:line="238" w:lineRule="exact"/>
              <w:ind w:left="4"/>
              <w:jc w:val="center"/>
              <w:rPr>
                <w:sz w:val="20"/>
              </w:rPr>
            </w:pPr>
            <w:r>
              <w:rPr>
                <w:spacing w:val="-2"/>
                <w:sz w:val="20"/>
              </w:rPr>
              <w:t>Florescimento</w:t>
            </w:r>
          </w:p>
        </w:tc>
        <w:tc>
          <w:tcPr>
            <w:tcW w:w="1137" w:type="dxa"/>
          </w:tcPr>
          <w:p>
            <w:pPr>
              <w:pStyle w:val="TableParagraph"/>
              <w:spacing w:before="23"/>
              <w:rPr>
                <w:b/>
                <w:sz w:val="20"/>
              </w:rPr>
            </w:pPr>
          </w:p>
          <w:p>
            <w:pPr>
              <w:pStyle w:val="TableParagraph"/>
              <w:spacing w:line="243" w:lineRule="exact"/>
              <w:ind w:left="261"/>
              <w:rPr>
                <w:sz w:val="20"/>
              </w:rPr>
            </w:pPr>
            <w:r>
              <w:rPr>
                <w:sz w:val="20"/>
              </w:rPr>
              <w:t>0,60</w:t>
            </w:r>
            <w:r>
              <w:rPr>
                <w:spacing w:val="-7"/>
                <w:sz w:val="20"/>
              </w:rPr>
              <w:t> </w:t>
            </w:r>
            <w:r>
              <w:rPr>
                <w:spacing w:val="-10"/>
                <w:sz w:val="20"/>
              </w:rPr>
              <w:t>-</w:t>
            </w:r>
          </w:p>
          <w:p>
            <w:pPr>
              <w:pStyle w:val="TableParagraph"/>
              <w:spacing w:line="243" w:lineRule="exact"/>
              <w:ind w:left="261"/>
              <w:rPr>
                <w:sz w:val="20"/>
              </w:rPr>
            </w:pPr>
            <w:r>
              <w:rPr>
                <w:sz w:val="20"/>
              </w:rPr>
              <w:t>1,00</w:t>
            </w:r>
            <w:r>
              <w:rPr>
                <w:spacing w:val="-7"/>
                <w:sz w:val="20"/>
              </w:rPr>
              <w:t> </w:t>
            </w:r>
            <w:r>
              <w:rPr>
                <w:spacing w:val="-10"/>
                <w:sz w:val="20"/>
              </w:rPr>
              <w:t>/</w:t>
            </w:r>
          </w:p>
          <w:p>
            <w:pPr>
              <w:pStyle w:val="TableParagraph"/>
              <w:spacing w:before="2"/>
              <w:ind w:left="340"/>
              <w:rPr>
                <w:sz w:val="20"/>
              </w:rPr>
            </w:pPr>
            <w:r>
              <w:rPr>
                <w:spacing w:val="-4"/>
                <w:sz w:val="20"/>
              </w:rPr>
              <w:t>0,45</w:t>
            </w:r>
          </w:p>
        </w:tc>
        <w:tc>
          <w:tcPr>
            <w:tcW w:w="1329" w:type="dxa"/>
          </w:tcPr>
          <w:p>
            <w:pPr>
              <w:pStyle w:val="TableParagraph"/>
              <w:rPr>
                <w:b/>
                <w:sz w:val="20"/>
              </w:rPr>
            </w:pPr>
          </w:p>
          <w:p>
            <w:pPr>
              <w:pStyle w:val="TableParagraph"/>
              <w:spacing w:before="25"/>
              <w:rPr>
                <w:b/>
                <w:sz w:val="20"/>
              </w:rPr>
            </w:pPr>
          </w:p>
          <w:p>
            <w:pPr>
              <w:pStyle w:val="TableParagraph"/>
              <w:ind w:left="130" w:right="118"/>
              <w:jc w:val="center"/>
              <w:rPr>
                <w:sz w:val="20"/>
              </w:rPr>
            </w:pPr>
            <w:r>
              <w:rPr>
                <w:spacing w:val="-10"/>
                <w:sz w:val="20"/>
              </w:rPr>
              <w:t>3</w:t>
            </w:r>
          </w:p>
        </w:tc>
        <w:tc>
          <w:tcPr>
            <w:tcW w:w="2639" w:type="dxa"/>
          </w:tcPr>
          <w:p>
            <w:pPr>
              <w:pStyle w:val="TableParagraph"/>
              <w:ind w:left="79" w:right="60" w:hanging="6"/>
              <w:jc w:val="center"/>
              <w:rPr>
                <w:sz w:val="20"/>
              </w:rPr>
            </w:pPr>
            <w:r>
              <w:rPr>
                <w:sz w:val="20"/>
              </w:rPr>
              <w:t>2 aplicações, com intervalos</w:t>
            </w:r>
            <w:r>
              <w:rPr>
                <w:spacing w:val="-10"/>
                <w:sz w:val="20"/>
              </w:rPr>
              <w:t> </w:t>
            </w:r>
            <w:r>
              <w:rPr>
                <w:sz w:val="20"/>
              </w:rPr>
              <w:t>de</w:t>
            </w:r>
            <w:r>
              <w:rPr>
                <w:spacing w:val="-10"/>
                <w:sz w:val="20"/>
              </w:rPr>
              <w:t> </w:t>
            </w:r>
            <w:r>
              <w:rPr>
                <w:sz w:val="20"/>
              </w:rPr>
              <w:t>21</w:t>
            </w:r>
            <w:r>
              <w:rPr>
                <w:spacing w:val="-9"/>
                <w:sz w:val="20"/>
              </w:rPr>
              <w:t> </w:t>
            </w:r>
            <w:r>
              <w:rPr>
                <w:sz w:val="20"/>
              </w:rPr>
              <w:t>dias,</w:t>
            </w:r>
            <w:r>
              <w:rPr>
                <w:spacing w:val="-10"/>
                <w:sz w:val="20"/>
              </w:rPr>
              <w:t> </w:t>
            </w:r>
            <w:r>
              <w:rPr>
                <w:sz w:val="20"/>
              </w:rPr>
              <w:t>na </w:t>
            </w:r>
            <w:r>
              <w:rPr>
                <w:spacing w:val="-2"/>
                <w:sz w:val="20"/>
              </w:rPr>
              <w:t>pré-semeadura.</w:t>
            </w:r>
          </w:p>
          <w:p>
            <w:pPr>
              <w:pStyle w:val="TableParagraph"/>
              <w:ind w:left="19"/>
              <w:jc w:val="center"/>
              <w:rPr>
                <w:sz w:val="20"/>
              </w:rPr>
            </w:pPr>
            <w:r>
              <w:rPr>
                <w:sz w:val="20"/>
              </w:rPr>
              <w:t>Complementar</w:t>
            </w:r>
            <w:r>
              <w:rPr>
                <w:spacing w:val="-18"/>
                <w:sz w:val="20"/>
              </w:rPr>
              <w:t> </w:t>
            </w:r>
            <w:r>
              <w:rPr>
                <w:sz w:val="20"/>
              </w:rPr>
              <w:t>com</w:t>
            </w:r>
            <w:r>
              <w:rPr>
                <w:spacing w:val="-18"/>
                <w:sz w:val="20"/>
              </w:rPr>
              <w:t> </w:t>
            </w:r>
            <w:r>
              <w:rPr>
                <w:sz w:val="20"/>
              </w:rPr>
              <w:t>1 aplicação na pós-</w:t>
            </w:r>
          </w:p>
          <w:p>
            <w:pPr>
              <w:pStyle w:val="TableParagraph"/>
              <w:spacing w:line="222" w:lineRule="exact" w:before="1"/>
              <w:ind w:left="19" w:right="6"/>
              <w:jc w:val="center"/>
              <w:rPr>
                <w:sz w:val="20"/>
              </w:rPr>
            </w:pPr>
            <w:r>
              <w:rPr>
                <w:sz w:val="20"/>
              </w:rPr>
              <w:t>emergência</w:t>
            </w:r>
            <w:r>
              <w:rPr>
                <w:spacing w:val="-9"/>
                <w:sz w:val="20"/>
              </w:rPr>
              <w:t> </w:t>
            </w:r>
            <w:r>
              <w:rPr>
                <w:sz w:val="20"/>
              </w:rPr>
              <w:t>da</w:t>
            </w:r>
            <w:r>
              <w:rPr>
                <w:spacing w:val="-7"/>
                <w:sz w:val="20"/>
              </w:rPr>
              <w:t> </w:t>
            </w:r>
            <w:r>
              <w:rPr>
                <w:spacing w:val="-2"/>
                <w:sz w:val="20"/>
              </w:rPr>
              <w:t>cultura</w:t>
            </w:r>
          </w:p>
        </w:tc>
        <w:tc>
          <w:tcPr>
            <w:tcW w:w="1319" w:type="dxa"/>
            <w:vMerge w:val="restart"/>
          </w:tcPr>
          <w:p>
            <w:pPr>
              <w:pStyle w:val="TableParagraph"/>
              <w:rPr>
                <w:b/>
                <w:sz w:val="20"/>
              </w:rPr>
            </w:pPr>
          </w:p>
          <w:p>
            <w:pPr>
              <w:pStyle w:val="TableParagraph"/>
              <w:rPr>
                <w:b/>
                <w:sz w:val="20"/>
              </w:rPr>
            </w:pPr>
          </w:p>
          <w:p>
            <w:pPr>
              <w:pStyle w:val="TableParagraph"/>
              <w:spacing w:before="221"/>
              <w:rPr>
                <w:b/>
                <w:sz w:val="20"/>
              </w:rPr>
            </w:pPr>
          </w:p>
          <w:p>
            <w:pPr>
              <w:pStyle w:val="TableParagraph"/>
              <w:ind w:left="16" w:right="3"/>
              <w:jc w:val="center"/>
              <w:rPr>
                <w:sz w:val="20"/>
              </w:rPr>
            </w:pPr>
            <w:r>
              <w:rPr>
                <w:sz w:val="20"/>
              </w:rPr>
              <w:t>100</w:t>
            </w:r>
            <w:r>
              <w:rPr>
                <w:spacing w:val="-4"/>
                <w:sz w:val="20"/>
              </w:rPr>
              <w:t> </w:t>
            </w:r>
            <w:r>
              <w:rPr>
                <w:sz w:val="20"/>
              </w:rPr>
              <w:t>-</w:t>
            </w:r>
            <w:r>
              <w:rPr>
                <w:spacing w:val="-3"/>
                <w:sz w:val="20"/>
              </w:rPr>
              <w:t> </w:t>
            </w:r>
            <w:r>
              <w:rPr>
                <w:spacing w:val="-5"/>
                <w:sz w:val="20"/>
              </w:rPr>
              <w:t>300</w:t>
            </w:r>
          </w:p>
          <w:p>
            <w:pPr>
              <w:pStyle w:val="TableParagraph"/>
              <w:spacing w:before="2"/>
              <w:ind w:left="16"/>
              <w:jc w:val="center"/>
              <w:rPr>
                <w:sz w:val="20"/>
              </w:rPr>
            </w:pPr>
            <w:r>
              <w:rPr>
                <w:spacing w:val="-4"/>
                <w:sz w:val="20"/>
              </w:rPr>
              <w:t>L/ha</w:t>
            </w:r>
          </w:p>
        </w:tc>
      </w:tr>
      <w:tr>
        <w:trPr>
          <w:trHeight w:val="1117" w:hRule="atLeast"/>
        </w:trPr>
        <w:tc>
          <w:tcPr>
            <w:tcW w:w="1082" w:type="dxa"/>
            <w:vMerge/>
            <w:tcBorders>
              <w:top w:val="nil"/>
            </w:tcBorders>
          </w:tcPr>
          <w:p>
            <w:pPr>
              <w:rPr>
                <w:sz w:val="2"/>
                <w:szCs w:val="2"/>
              </w:rPr>
            </w:pPr>
          </w:p>
        </w:tc>
        <w:tc>
          <w:tcPr>
            <w:tcW w:w="1540" w:type="dxa"/>
          </w:tcPr>
          <w:p>
            <w:pPr>
              <w:pStyle w:val="TableParagraph"/>
              <w:spacing w:line="276" w:lineRule="auto"/>
              <w:ind w:left="379" w:right="372" w:firstLine="26"/>
              <w:jc w:val="both"/>
              <w:rPr>
                <w:i/>
                <w:sz w:val="20"/>
              </w:rPr>
            </w:pPr>
            <w:r>
              <w:rPr>
                <w:spacing w:val="-2"/>
                <w:sz w:val="20"/>
              </w:rPr>
              <w:t>Capim- branco (</w:t>
            </w:r>
            <w:r>
              <w:rPr>
                <w:i/>
                <w:spacing w:val="-2"/>
                <w:sz w:val="20"/>
              </w:rPr>
              <w:t>Chloris</w:t>
            </w:r>
          </w:p>
          <w:p>
            <w:pPr>
              <w:pStyle w:val="TableParagraph"/>
              <w:spacing w:before="2"/>
              <w:ind w:left="110"/>
              <w:rPr>
                <w:position w:val="7"/>
                <w:sz w:val="13"/>
              </w:rPr>
            </w:pPr>
            <w:r>
              <w:rPr>
                <w:i/>
                <w:spacing w:val="-2"/>
                <w:sz w:val="20"/>
              </w:rPr>
              <w:t>polydactyla</w:t>
            </w:r>
            <w:r>
              <w:rPr>
                <w:spacing w:val="-2"/>
                <w:sz w:val="20"/>
              </w:rPr>
              <w:t>)</w:t>
            </w:r>
            <w:r>
              <w:rPr>
                <w:spacing w:val="-2"/>
                <w:position w:val="7"/>
                <w:sz w:val="13"/>
              </w:rPr>
              <w:t>4</w:t>
            </w:r>
          </w:p>
        </w:tc>
        <w:tc>
          <w:tcPr>
            <w:tcW w:w="1540" w:type="dxa"/>
            <w:vMerge/>
            <w:tcBorders>
              <w:top w:val="nil"/>
            </w:tcBorders>
          </w:tcPr>
          <w:p>
            <w:pPr>
              <w:rPr>
                <w:sz w:val="2"/>
                <w:szCs w:val="2"/>
              </w:rPr>
            </w:pPr>
          </w:p>
        </w:tc>
        <w:tc>
          <w:tcPr>
            <w:tcW w:w="1137" w:type="dxa"/>
          </w:tcPr>
          <w:p>
            <w:pPr>
              <w:pStyle w:val="TableParagraph"/>
              <w:spacing w:before="76"/>
              <w:rPr>
                <w:b/>
                <w:sz w:val="20"/>
              </w:rPr>
            </w:pPr>
          </w:p>
          <w:p>
            <w:pPr>
              <w:pStyle w:val="TableParagraph"/>
              <w:ind w:left="109"/>
              <w:rPr>
                <w:sz w:val="20"/>
              </w:rPr>
            </w:pPr>
            <w:r>
              <w:rPr>
                <w:sz w:val="20"/>
              </w:rPr>
              <w:t>0,8</w:t>
            </w:r>
            <w:r>
              <w:rPr>
                <w:spacing w:val="-4"/>
                <w:sz w:val="20"/>
              </w:rPr>
              <w:t> </w:t>
            </w:r>
            <w:r>
              <w:rPr>
                <w:sz w:val="20"/>
              </w:rPr>
              <w:t>a</w:t>
            </w:r>
            <w:r>
              <w:rPr>
                <w:spacing w:val="-4"/>
                <w:sz w:val="20"/>
              </w:rPr>
              <w:t> </w:t>
            </w:r>
            <w:r>
              <w:rPr>
                <w:spacing w:val="-5"/>
                <w:sz w:val="20"/>
              </w:rPr>
              <w:t>1,0</w:t>
            </w:r>
          </w:p>
        </w:tc>
        <w:tc>
          <w:tcPr>
            <w:tcW w:w="1329" w:type="dxa"/>
          </w:tcPr>
          <w:p>
            <w:pPr>
              <w:pStyle w:val="TableParagraph"/>
              <w:spacing w:before="76"/>
              <w:rPr>
                <w:b/>
                <w:sz w:val="20"/>
              </w:rPr>
            </w:pPr>
          </w:p>
          <w:p>
            <w:pPr>
              <w:pStyle w:val="TableParagraph"/>
              <w:ind w:left="130" w:right="118"/>
              <w:jc w:val="center"/>
              <w:rPr>
                <w:sz w:val="20"/>
              </w:rPr>
            </w:pPr>
            <w:r>
              <w:rPr>
                <w:spacing w:val="-10"/>
                <w:sz w:val="20"/>
              </w:rPr>
              <w:t>2</w:t>
            </w:r>
          </w:p>
        </w:tc>
        <w:tc>
          <w:tcPr>
            <w:tcW w:w="2639" w:type="dxa"/>
          </w:tcPr>
          <w:p>
            <w:pPr>
              <w:pStyle w:val="TableParagraph"/>
              <w:spacing w:line="276" w:lineRule="auto" w:before="139"/>
              <w:ind w:left="79" w:right="60" w:hanging="6"/>
              <w:jc w:val="center"/>
              <w:rPr>
                <w:sz w:val="20"/>
              </w:rPr>
            </w:pPr>
            <w:r>
              <w:rPr>
                <w:sz w:val="20"/>
              </w:rPr>
              <w:t>2 aplicações, com intervalos</w:t>
            </w:r>
            <w:r>
              <w:rPr>
                <w:spacing w:val="-10"/>
                <w:sz w:val="20"/>
              </w:rPr>
              <w:t> </w:t>
            </w:r>
            <w:r>
              <w:rPr>
                <w:sz w:val="20"/>
              </w:rPr>
              <w:t>de</w:t>
            </w:r>
            <w:r>
              <w:rPr>
                <w:spacing w:val="-10"/>
                <w:sz w:val="20"/>
              </w:rPr>
              <w:t> </w:t>
            </w:r>
            <w:r>
              <w:rPr>
                <w:sz w:val="20"/>
              </w:rPr>
              <w:t>21</w:t>
            </w:r>
            <w:r>
              <w:rPr>
                <w:spacing w:val="-9"/>
                <w:sz w:val="20"/>
              </w:rPr>
              <w:t> </w:t>
            </w:r>
            <w:r>
              <w:rPr>
                <w:sz w:val="20"/>
              </w:rPr>
              <w:t>dias,</w:t>
            </w:r>
            <w:r>
              <w:rPr>
                <w:spacing w:val="-10"/>
                <w:sz w:val="20"/>
              </w:rPr>
              <w:t> </w:t>
            </w:r>
            <w:r>
              <w:rPr>
                <w:sz w:val="20"/>
              </w:rPr>
              <w:t>na </w:t>
            </w:r>
            <w:r>
              <w:rPr>
                <w:spacing w:val="-2"/>
                <w:sz w:val="20"/>
              </w:rPr>
              <w:t>pré-semeadura</w:t>
            </w:r>
          </w:p>
        </w:tc>
        <w:tc>
          <w:tcPr>
            <w:tcW w:w="1319" w:type="dxa"/>
            <w:vMerge/>
            <w:tcBorders>
              <w:top w:val="nil"/>
            </w:tcBorders>
          </w:tcPr>
          <w:p>
            <w:pPr>
              <w:rPr>
                <w:sz w:val="2"/>
                <w:szCs w:val="2"/>
              </w:rPr>
            </w:pPr>
          </w:p>
        </w:tc>
      </w:tr>
    </w:tbl>
    <w:p>
      <w:pPr>
        <w:pStyle w:val="Heading2"/>
        <w:spacing w:before="2"/>
      </w:pPr>
      <w:r>
        <w:rPr/>
        <w:t>*A</w:t>
      </w:r>
      <w:r>
        <w:rPr>
          <w:spacing w:val="-3"/>
        </w:rPr>
        <w:t> </w:t>
      </w:r>
      <w:r>
        <w:rPr/>
        <w:t>adição</w:t>
      </w:r>
      <w:r>
        <w:rPr>
          <w:spacing w:val="-5"/>
        </w:rPr>
        <w:t> </w:t>
      </w:r>
      <w:r>
        <w:rPr/>
        <w:t>de</w:t>
      </w:r>
      <w:r>
        <w:rPr>
          <w:spacing w:val="-5"/>
        </w:rPr>
        <w:t> </w:t>
      </w:r>
      <w:r>
        <w:rPr/>
        <w:t>0,5%</w:t>
      </w:r>
      <w:r>
        <w:rPr>
          <w:spacing w:val="-4"/>
        </w:rPr>
        <w:t> </w:t>
      </w:r>
      <w:r>
        <w:rPr/>
        <w:t>v/v</w:t>
      </w:r>
      <w:r>
        <w:rPr>
          <w:spacing w:val="-7"/>
        </w:rPr>
        <w:t> </w:t>
      </w:r>
      <w:r>
        <w:rPr/>
        <w:t>de</w:t>
      </w:r>
      <w:r>
        <w:rPr>
          <w:spacing w:val="-5"/>
        </w:rPr>
        <w:t> </w:t>
      </w:r>
      <w:r>
        <w:rPr/>
        <w:t>óleo</w:t>
      </w:r>
      <w:r>
        <w:rPr>
          <w:spacing w:val="-5"/>
        </w:rPr>
        <w:t> </w:t>
      </w:r>
      <w:r>
        <w:rPr/>
        <w:t>mineral</w:t>
      </w:r>
      <w:r>
        <w:rPr>
          <w:spacing w:val="-6"/>
        </w:rPr>
        <w:t> </w:t>
      </w:r>
      <w:r>
        <w:rPr/>
        <w:t>emulsionável</w:t>
      </w:r>
      <w:r>
        <w:rPr>
          <w:spacing w:val="-6"/>
        </w:rPr>
        <w:t> </w:t>
      </w:r>
      <w:r>
        <w:rPr/>
        <w:t>ou</w:t>
      </w:r>
      <w:r>
        <w:rPr>
          <w:spacing w:val="-3"/>
        </w:rPr>
        <w:t> </w:t>
      </w:r>
      <w:r>
        <w:rPr/>
        <w:t>Alquil</w:t>
      </w:r>
      <w:r>
        <w:rPr>
          <w:spacing w:val="-6"/>
        </w:rPr>
        <w:t> </w:t>
      </w:r>
      <w:r>
        <w:rPr/>
        <w:t>Ester</w:t>
      </w:r>
      <w:r>
        <w:rPr>
          <w:spacing w:val="-5"/>
        </w:rPr>
        <w:t> </w:t>
      </w:r>
      <w:r>
        <w:rPr/>
        <w:t>Etoxilado</w:t>
      </w:r>
      <w:r>
        <w:rPr>
          <w:spacing w:val="-5"/>
        </w:rPr>
        <w:t> </w:t>
      </w:r>
      <w:r>
        <w:rPr/>
        <w:t>do</w:t>
      </w:r>
      <w:r>
        <w:rPr>
          <w:spacing w:val="-2"/>
        </w:rPr>
        <w:t> </w:t>
      </w:r>
      <w:r>
        <w:rPr/>
        <w:t>Ácido Fosfórico é essencial nas aplicações com SELECT 240 EC.</w:t>
      </w:r>
    </w:p>
    <w:p>
      <w:pPr>
        <w:pStyle w:val="Heading2"/>
        <w:spacing w:after="0"/>
        <w:sectPr>
          <w:pgSz w:w="12240" w:h="15840"/>
          <w:pgMar w:header="720" w:footer="656" w:top="2360" w:bottom="840" w:left="720" w:right="720"/>
        </w:sectPr>
      </w:pPr>
    </w:p>
    <w:p>
      <w:pPr>
        <w:pStyle w:val="BodyText"/>
        <w:spacing w:before="46"/>
        <w:rPr>
          <w:b/>
        </w:rPr>
      </w:pPr>
    </w:p>
    <w:p>
      <w:pPr>
        <w:pStyle w:val="BodyText"/>
        <w:spacing w:line="276" w:lineRule="auto"/>
        <w:ind w:left="556" w:right="458"/>
        <w:jc w:val="both"/>
      </w:pPr>
      <w:r>
        <w:rPr>
          <w:b/>
        </w:rPr>
        <w:t>OBS:</w:t>
      </w:r>
      <w:r>
        <w:rPr>
          <w:b/>
          <w:spacing w:val="-18"/>
        </w:rPr>
        <w:t> </w:t>
      </w:r>
      <w:r>
        <w:rPr>
          <w:b/>
          <w:position w:val="7"/>
          <w:sz w:val="13"/>
        </w:rPr>
        <w:t>3</w:t>
      </w:r>
      <w:r>
        <w:rPr>
          <w:b/>
          <w:spacing w:val="7"/>
          <w:position w:val="7"/>
          <w:sz w:val="13"/>
        </w:rPr>
        <w:t> </w:t>
      </w:r>
      <w:r>
        <w:rPr>
          <w:b/>
        </w:rPr>
        <w:t>–</w:t>
      </w:r>
      <w:r>
        <w:rPr>
          <w:b/>
          <w:spacing w:val="-7"/>
        </w:rPr>
        <w:t> </w:t>
      </w:r>
      <w:r>
        <w:rPr/>
        <w:t>Em</w:t>
      </w:r>
      <w:r>
        <w:rPr>
          <w:spacing w:val="-6"/>
        </w:rPr>
        <w:t> </w:t>
      </w:r>
      <w:r>
        <w:rPr/>
        <w:t>áreas</w:t>
      </w:r>
      <w:r>
        <w:rPr>
          <w:spacing w:val="-7"/>
        </w:rPr>
        <w:t> </w:t>
      </w:r>
      <w:r>
        <w:rPr/>
        <w:t>com</w:t>
      </w:r>
      <w:r>
        <w:rPr>
          <w:spacing w:val="-4"/>
        </w:rPr>
        <w:t> </w:t>
      </w:r>
      <w:r>
        <w:rPr/>
        <w:t>problema</w:t>
      </w:r>
      <w:r>
        <w:rPr>
          <w:spacing w:val="-9"/>
        </w:rPr>
        <w:t> </w:t>
      </w:r>
      <w:r>
        <w:rPr/>
        <w:t>de</w:t>
      </w:r>
      <w:r>
        <w:rPr>
          <w:spacing w:val="-10"/>
        </w:rPr>
        <w:t> </w:t>
      </w:r>
      <w:r>
        <w:rPr/>
        <w:t>Capim-amargoso</w:t>
      </w:r>
      <w:r>
        <w:rPr>
          <w:spacing w:val="-7"/>
        </w:rPr>
        <w:t> </w:t>
      </w:r>
      <w:r>
        <w:rPr/>
        <w:t>(</w:t>
      </w:r>
      <w:r>
        <w:rPr>
          <w:i/>
        </w:rPr>
        <w:t>Digitaria</w:t>
      </w:r>
      <w:r>
        <w:rPr>
          <w:i/>
          <w:spacing w:val="-9"/>
        </w:rPr>
        <w:t> </w:t>
      </w:r>
      <w:r>
        <w:rPr>
          <w:i/>
        </w:rPr>
        <w:t>insularis</w:t>
      </w:r>
      <w:r>
        <w:rPr/>
        <w:t>),</w:t>
      </w:r>
      <w:r>
        <w:rPr>
          <w:spacing w:val="-7"/>
        </w:rPr>
        <w:t> </w:t>
      </w:r>
      <w:r>
        <w:rPr/>
        <w:t>realizar</w:t>
      </w:r>
      <w:r>
        <w:rPr>
          <w:spacing w:val="-8"/>
        </w:rPr>
        <w:t> </w:t>
      </w:r>
      <w:r>
        <w:rPr/>
        <w:t>um</w:t>
      </w:r>
      <w:r>
        <w:rPr>
          <w:spacing w:val="-8"/>
        </w:rPr>
        <w:t> </w:t>
      </w:r>
      <w:r>
        <w:rPr/>
        <w:t>programa de</w:t>
      </w:r>
      <w:r>
        <w:rPr>
          <w:spacing w:val="-3"/>
        </w:rPr>
        <w:t> </w:t>
      </w:r>
      <w:r>
        <w:rPr/>
        <w:t>manejo, com 2</w:t>
      </w:r>
      <w:r>
        <w:rPr>
          <w:spacing w:val="-1"/>
        </w:rPr>
        <w:t> </w:t>
      </w:r>
      <w:r>
        <w:rPr/>
        <w:t>aplicações sequenciais, com intervalos</w:t>
      </w:r>
      <w:r>
        <w:rPr>
          <w:spacing w:val="-2"/>
        </w:rPr>
        <w:t> </w:t>
      </w:r>
      <w:r>
        <w:rPr/>
        <w:t>de</w:t>
      </w:r>
      <w:r>
        <w:rPr>
          <w:spacing w:val="-3"/>
        </w:rPr>
        <w:t> </w:t>
      </w:r>
      <w:r>
        <w:rPr/>
        <w:t>21</w:t>
      </w:r>
      <w:r>
        <w:rPr>
          <w:spacing w:val="-1"/>
        </w:rPr>
        <w:t> </w:t>
      </w:r>
      <w:r>
        <w:rPr/>
        <w:t>dias,</w:t>
      </w:r>
      <w:r>
        <w:rPr>
          <w:spacing w:val="-2"/>
        </w:rPr>
        <w:t> </w:t>
      </w:r>
      <w:r>
        <w:rPr/>
        <w:t>na</w:t>
      </w:r>
      <w:r>
        <w:rPr>
          <w:spacing w:val="-1"/>
        </w:rPr>
        <w:t> </w:t>
      </w:r>
      <w:r>
        <w:rPr/>
        <w:t>pré-semeadura da</w:t>
      </w:r>
      <w:r>
        <w:rPr>
          <w:spacing w:val="-1"/>
        </w:rPr>
        <w:t> </w:t>
      </w:r>
      <w:r>
        <w:rPr/>
        <w:t>soja. A segunda pulverização deve ser realizada pelo menos 7 dias antes da semeadura. As doses maiores devem ser utilizadas para controlar a planta daninha em estádio de crescimento mais avançado. Complementar com 1 (uma) aplicação na pós-emergência da cultura.</w:t>
      </w:r>
    </w:p>
    <w:p>
      <w:pPr>
        <w:pStyle w:val="BodyText"/>
        <w:spacing w:before="37"/>
      </w:pPr>
    </w:p>
    <w:p>
      <w:pPr>
        <w:pStyle w:val="BodyText"/>
        <w:spacing w:line="276" w:lineRule="auto"/>
        <w:ind w:left="556" w:right="459"/>
        <w:jc w:val="both"/>
      </w:pPr>
      <w:r>
        <w:rPr>
          <w:b/>
        </w:rPr>
        <w:t>OBS: </w:t>
      </w:r>
      <w:r>
        <w:rPr>
          <w:b/>
          <w:position w:val="7"/>
          <w:sz w:val="13"/>
        </w:rPr>
        <w:t>4</w:t>
      </w:r>
      <w:r>
        <w:rPr>
          <w:b/>
          <w:spacing w:val="25"/>
          <w:position w:val="7"/>
          <w:sz w:val="13"/>
        </w:rPr>
        <w:t> </w:t>
      </w:r>
      <w:r>
        <w:rPr>
          <w:b/>
        </w:rPr>
        <w:t>– </w:t>
      </w:r>
      <w:r>
        <w:rPr/>
        <w:t>Em áreas com problema de Capim-branco (</w:t>
      </w:r>
      <w:r>
        <w:rPr>
          <w:i/>
        </w:rPr>
        <w:t>Chloris polydactyla</w:t>
      </w:r>
      <w:r>
        <w:rPr/>
        <w:t>), realizar um programa de manejo (dessecação) com 2 aplicações sequenciais, com intervalo de 21 dias na pré- semeadura da soja. A segunda aplicação deve ser realizada pelo menos 7 dias antes da semeadura.</w:t>
      </w:r>
      <w:r>
        <w:rPr>
          <w:spacing w:val="-9"/>
        </w:rPr>
        <w:t> </w:t>
      </w:r>
      <w:r>
        <w:rPr/>
        <w:t>As</w:t>
      </w:r>
      <w:r>
        <w:rPr>
          <w:spacing w:val="-12"/>
        </w:rPr>
        <w:t> </w:t>
      </w:r>
      <w:r>
        <w:rPr/>
        <w:t>doses</w:t>
      </w:r>
      <w:r>
        <w:rPr>
          <w:spacing w:val="-12"/>
        </w:rPr>
        <w:t> </w:t>
      </w:r>
      <w:r>
        <w:rPr/>
        <w:t>maiores</w:t>
      </w:r>
      <w:r>
        <w:rPr>
          <w:spacing w:val="-12"/>
        </w:rPr>
        <w:t> </w:t>
      </w:r>
      <w:r>
        <w:rPr/>
        <w:t>devem</w:t>
      </w:r>
      <w:r>
        <w:rPr>
          <w:spacing w:val="-11"/>
        </w:rPr>
        <w:t> </w:t>
      </w:r>
      <w:r>
        <w:rPr/>
        <w:t>ser</w:t>
      </w:r>
      <w:r>
        <w:rPr>
          <w:spacing w:val="-12"/>
        </w:rPr>
        <w:t> </w:t>
      </w:r>
      <w:r>
        <w:rPr/>
        <w:t>utilizadas</w:t>
      </w:r>
      <w:r>
        <w:rPr>
          <w:spacing w:val="-12"/>
        </w:rPr>
        <w:t> </w:t>
      </w:r>
      <w:r>
        <w:rPr/>
        <w:t>para</w:t>
      </w:r>
      <w:r>
        <w:rPr>
          <w:spacing w:val="-9"/>
        </w:rPr>
        <w:t> </w:t>
      </w:r>
      <w:r>
        <w:rPr/>
        <w:t>controlar</w:t>
      </w:r>
      <w:r>
        <w:rPr>
          <w:spacing w:val="-10"/>
        </w:rPr>
        <w:t> </w:t>
      </w:r>
      <w:r>
        <w:rPr/>
        <w:t>a</w:t>
      </w:r>
      <w:r>
        <w:rPr>
          <w:spacing w:val="-11"/>
        </w:rPr>
        <w:t> </w:t>
      </w:r>
      <w:r>
        <w:rPr/>
        <w:t>planta</w:t>
      </w:r>
      <w:r>
        <w:rPr>
          <w:spacing w:val="-11"/>
        </w:rPr>
        <w:t> </w:t>
      </w:r>
      <w:r>
        <w:rPr/>
        <w:t>daninha</w:t>
      </w:r>
      <w:r>
        <w:rPr>
          <w:spacing w:val="-11"/>
        </w:rPr>
        <w:t> </w:t>
      </w:r>
      <w:r>
        <w:rPr/>
        <w:t>em</w:t>
      </w:r>
      <w:r>
        <w:rPr>
          <w:spacing w:val="-11"/>
        </w:rPr>
        <w:t> </w:t>
      </w:r>
      <w:r>
        <w:rPr/>
        <w:t>estádio</w:t>
      </w:r>
      <w:r>
        <w:rPr>
          <w:spacing w:val="-10"/>
        </w:rPr>
        <w:t> </w:t>
      </w:r>
      <w:r>
        <w:rPr/>
        <w:t>de crescimento mais avançado.</w:t>
      </w:r>
    </w:p>
    <w:p>
      <w:pPr>
        <w:pStyle w:val="BodyText"/>
        <w:spacing w:before="37"/>
      </w:pPr>
    </w:p>
    <w:p>
      <w:pPr>
        <w:pStyle w:val="Heading1"/>
        <w:spacing w:line="276" w:lineRule="auto"/>
        <w:ind w:left="4053" w:hanging="2821"/>
      </w:pPr>
      <w:r>
        <w:rPr/>
        <w:t>EM</w:t>
      </w:r>
      <w:r>
        <w:rPr>
          <w:spacing w:val="-6"/>
        </w:rPr>
        <w:t> </w:t>
      </w:r>
      <w:r>
        <w:rPr/>
        <w:t>PROGRAMA</w:t>
      </w:r>
      <w:r>
        <w:rPr>
          <w:spacing w:val="-8"/>
        </w:rPr>
        <w:t> </w:t>
      </w:r>
      <w:r>
        <w:rPr/>
        <w:t>DE</w:t>
      </w:r>
      <w:r>
        <w:rPr>
          <w:spacing w:val="-4"/>
        </w:rPr>
        <w:t> </w:t>
      </w:r>
      <w:r>
        <w:rPr/>
        <w:t>MANEJO</w:t>
      </w:r>
      <w:r>
        <w:rPr>
          <w:spacing w:val="-3"/>
        </w:rPr>
        <w:t> </w:t>
      </w:r>
      <w:r>
        <w:rPr/>
        <w:t>ATRAVÉS</w:t>
      </w:r>
      <w:r>
        <w:rPr>
          <w:spacing w:val="-4"/>
        </w:rPr>
        <w:t> </w:t>
      </w:r>
      <w:r>
        <w:rPr/>
        <w:t>DE</w:t>
      </w:r>
      <w:r>
        <w:rPr>
          <w:spacing w:val="-4"/>
        </w:rPr>
        <w:t> </w:t>
      </w:r>
      <w:r>
        <w:rPr/>
        <w:t>APLICAÇÃO</w:t>
      </w:r>
      <w:r>
        <w:rPr>
          <w:spacing w:val="-6"/>
        </w:rPr>
        <w:t> </w:t>
      </w:r>
      <w:r>
        <w:rPr/>
        <w:t>EM</w:t>
      </w:r>
      <w:r>
        <w:rPr>
          <w:spacing w:val="-3"/>
        </w:rPr>
        <w:t> </w:t>
      </w:r>
      <w:r>
        <w:rPr/>
        <w:t>PÓS-EMERGÊNCIA SEQUENCIAL DO CITROS</w:t>
      </w: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840"/>
        <w:gridCol w:w="1475"/>
        <w:gridCol w:w="1218"/>
        <w:gridCol w:w="1417"/>
        <w:gridCol w:w="1662"/>
        <w:gridCol w:w="1170"/>
      </w:tblGrid>
      <w:tr>
        <w:trPr>
          <w:trHeight w:val="837" w:hRule="atLeast"/>
        </w:trPr>
        <w:tc>
          <w:tcPr>
            <w:tcW w:w="1418" w:type="dxa"/>
          </w:tcPr>
          <w:p>
            <w:pPr>
              <w:pStyle w:val="TableParagraph"/>
              <w:spacing w:before="36"/>
              <w:rPr>
                <w:b/>
                <w:sz w:val="20"/>
              </w:rPr>
            </w:pPr>
          </w:p>
          <w:p>
            <w:pPr>
              <w:pStyle w:val="TableParagraph"/>
              <w:ind w:left="3"/>
              <w:jc w:val="center"/>
              <w:rPr>
                <w:b/>
                <w:sz w:val="20"/>
              </w:rPr>
            </w:pPr>
            <w:r>
              <w:rPr>
                <w:b/>
                <w:spacing w:val="-2"/>
                <w:sz w:val="20"/>
              </w:rPr>
              <w:t>Cultura</w:t>
            </w:r>
          </w:p>
        </w:tc>
        <w:tc>
          <w:tcPr>
            <w:tcW w:w="1840" w:type="dxa"/>
          </w:tcPr>
          <w:p>
            <w:pPr>
              <w:pStyle w:val="TableParagraph"/>
              <w:spacing w:line="276" w:lineRule="auto" w:before="140"/>
              <w:ind w:left="393" w:right="385" w:firstLine="107"/>
              <w:rPr>
                <w:b/>
                <w:sz w:val="20"/>
              </w:rPr>
            </w:pPr>
            <w:r>
              <w:rPr>
                <w:b/>
                <w:spacing w:val="-2"/>
                <w:sz w:val="20"/>
              </w:rPr>
              <w:t>Plantas Daninhas</w:t>
            </w:r>
          </w:p>
        </w:tc>
        <w:tc>
          <w:tcPr>
            <w:tcW w:w="1475" w:type="dxa"/>
          </w:tcPr>
          <w:p>
            <w:pPr>
              <w:pStyle w:val="TableParagraph"/>
              <w:spacing w:before="36"/>
              <w:rPr>
                <w:b/>
                <w:sz w:val="20"/>
              </w:rPr>
            </w:pPr>
          </w:p>
          <w:p>
            <w:pPr>
              <w:pStyle w:val="TableParagraph"/>
              <w:ind w:left="325"/>
              <w:rPr>
                <w:b/>
                <w:sz w:val="20"/>
              </w:rPr>
            </w:pPr>
            <w:r>
              <w:rPr>
                <w:b/>
                <w:spacing w:val="-2"/>
                <w:sz w:val="20"/>
              </w:rPr>
              <w:t>Estádio</w:t>
            </w:r>
          </w:p>
        </w:tc>
        <w:tc>
          <w:tcPr>
            <w:tcW w:w="1218" w:type="dxa"/>
          </w:tcPr>
          <w:p>
            <w:pPr>
              <w:pStyle w:val="TableParagraph"/>
              <w:spacing w:line="276" w:lineRule="auto" w:before="140"/>
              <w:ind w:left="158" w:right="143" w:firstLine="172"/>
              <w:rPr>
                <w:b/>
                <w:sz w:val="20"/>
              </w:rPr>
            </w:pPr>
            <w:r>
              <w:rPr>
                <w:b/>
                <w:spacing w:val="-4"/>
                <w:sz w:val="20"/>
              </w:rPr>
              <w:t>Dose </w:t>
            </w:r>
            <w:r>
              <w:rPr>
                <w:b/>
                <w:spacing w:val="-2"/>
                <w:sz w:val="20"/>
              </w:rPr>
              <w:t>(L/ha)*</w:t>
            </w:r>
          </w:p>
        </w:tc>
        <w:tc>
          <w:tcPr>
            <w:tcW w:w="1417" w:type="dxa"/>
          </w:tcPr>
          <w:p>
            <w:pPr>
              <w:pStyle w:val="TableParagraph"/>
              <w:spacing w:line="276" w:lineRule="auto"/>
              <w:ind w:left="574" w:right="81" w:hanging="480"/>
              <w:rPr>
                <w:b/>
                <w:sz w:val="20"/>
              </w:rPr>
            </w:pPr>
            <w:r>
              <w:rPr>
                <w:b/>
                <w:sz w:val="20"/>
              </w:rPr>
              <w:t>N°</w:t>
            </w:r>
            <w:r>
              <w:rPr>
                <w:b/>
                <w:spacing w:val="-18"/>
                <w:sz w:val="20"/>
              </w:rPr>
              <w:t> </w:t>
            </w:r>
            <w:r>
              <w:rPr>
                <w:b/>
                <w:sz w:val="20"/>
              </w:rPr>
              <w:t>Máximo </w:t>
            </w:r>
            <w:r>
              <w:rPr>
                <w:b/>
                <w:spacing w:val="-6"/>
                <w:sz w:val="20"/>
              </w:rPr>
              <w:t>de</w:t>
            </w:r>
          </w:p>
          <w:p>
            <w:pPr>
              <w:pStyle w:val="TableParagraph"/>
              <w:ind w:left="113"/>
              <w:rPr>
                <w:b/>
                <w:sz w:val="20"/>
              </w:rPr>
            </w:pPr>
            <w:r>
              <w:rPr>
                <w:b/>
                <w:spacing w:val="-2"/>
                <w:sz w:val="20"/>
              </w:rPr>
              <w:t>Aplicações</w:t>
            </w:r>
          </w:p>
        </w:tc>
        <w:tc>
          <w:tcPr>
            <w:tcW w:w="1662" w:type="dxa"/>
          </w:tcPr>
          <w:p>
            <w:pPr>
              <w:pStyle w:val="TableParagraph"/>
              <w:spacing w:line="276" w:lineRule="auto"/>
              <w:ind w:left="376" w:right="292" w:hanging="63"/>
              <w:rPr>
                <w:b/>
                <w:sz w:val="20"/>
              </w:rPr>
            </w:pPr>
            <w:r>
              <w:rPr>
                <w:b/>
                <w:spacing w:val="-2"/>
                <w:sz w:val="20"/>
              </w:rPr>
              <w:t>Intervalo </w:t>
            </w:r>
            <w:r>
              <w:rPr>
                <w:b/>
                <w:sz w:val="20"/>
              </w:rPr>
              <w:t>entre as</w:t>
            </w:r>
          </w:p>
          <w:p>
            <w:pPr>
              <w:pStyle w:val="TableParagraph"/>
              <w:ind w:left="251"/>
              <w:rPr>
                <w:b/>
                <w:sz w:val="20"/>
              </w:rPr>
            </w:pPr>
            <w:r>
              <w:rPr>
                <w:b/>
                <w:spacing w:val="-2"/>
                <w:sz w:val="20"/>
              </w:rPr>
              <w:t>aplicações</w:t>
            </w:r>
          </w:p>
        </w:tc>
        <w:tc>
          <w:tcPr>
            <w:tcW w:w="1170" w:type="dxa"/>
          </w:tcPr>
          <w:p>
            <w:pPr>
              <w:pStyle w:val="TableParagraph"/>
              <w:spacing w:line="276" w:lineRule="auto"/>
              <w:ind w:left="108" w:firstLine="57"/>
              <w:rPr>
                <w:b/>
                <w:sz w:val="20"/>
              </w:rPr>
            </w:pPr>
            <w:r>
              <w:rPr>
                <w:b/>
                <w:spacing w:val="-2"/>
                <w:sz w:val="20"/>
              </w:rPr>
              <w:t>Volume </w:t>
            </w:r>
            <w:r>
              <w:rPr>
                <w:b/>
                <w:sz w:val="20"/>
              </w:rPr>
              <w:t>de</w:t>
            </w:r>
            <w:r>
              <w:rPr>
                <w:b/>
                <w:spacing w:val="-18"/>
                <w:sz w:val="20"/>
              </w:rPr>
              <w:t> </w:t>
            </w:r>
            <w:r>
              <w:rPr>
                <w:b/>
                <w:sz w:val="20"/>
              </w:rPr>
              <w:t>Calda</w:t>
            </w:r>
          </w:p>
          <w:p>
            <w:pPr>
              <w:pStyle w:val="TableParagraph"/>
              <w:ind w:left="68"/>
              <w:rPr>
                <w:b/>
                <w:sz w:val="20"/>
              </w:rPr>
            </w:pPr>
            <w:r>
              <w:rPr>
                <w:b/>
                <w:spacing w:val="-2"/>
                <w:sz w:val="20"/>
              </w:rPr>
              <w:t>Terrestre</w:t>
            </w:r>
          </w:p>
        </w:tc>
      </w:tr>
      <w:tr>
        <w:trPr>
          <w:trHeight w:val="1117" w:hRule="atLeast"/>
        </w:trPr>
        <w:tc>
          <w:tcPr>
            <w:tcW w:w="1418" w:type="dxa"/>
          </w:tcPr>
          <w:p>
            <w:pPr>
              <w:pStyle w:val="TableParagraph"/>
              <w:spacing w:before="177"/>
              <w:rPr>
                <w:b/>
                <w:sz w:val="20"/>
              </w:rPr>
            </w:pPr>
          </w:p>
          <w:p>
            <w:pPr>
              <w:pStyle w:val="TableParagraph"/>
              <w:ind w:left="3" w:right="1"/>
              <w:jc w:val="center"/>
              <w:rPr>
                <w:sz w:val="20"/>
              </w:rPr>
            </w:pPr>
            <w:r>
              <w:rPr>
                <w:spacing w:val="-2"/>
                <w:sz w:val="20"/>
              </w:rPr>
              <w:t>Citros</w:t>
            </w:r>
          </w:p>
        </w:tc>
        <w:tc>
          <w:tcPr>
            <w:tcW w:w="1840" w:type="dxa"/>
          </w:tcPr>
          <w:p>
            <w:pPr>
              <w:pStyle w:val="TableParagraph"/>
              <w:spacing w:line="276" w:lineRule="auto" w:before="142"/>
              <w:ind w:left="12"/>
              <w:jc w:val="center"/>
              <w:rPr>
                <w:position w:val="7"/>
                <w:sz w:val="13"/>
              </w:rPr>
            </w:pPr>
            <w:r>
              <w:rPr>
                <w:spacing w:val="-2"/>
                <w:sz w:val="20"/>
              </w:rPr>
              <w:t>Capim-</w:t>
            </w:r>
            <w:r>
              <w:rPr>
                <w:spacing w:val="-2"/>
                <w:sz w:val="20"/>
              </w:rPr>
              <w:t>amargoso (</w:t>
            </w:r>
            <w:r>
              <w:rPr>
                <w:i/>
                <w:spacing w:val="-2"/>
                <w:sz w:val="20"/>
              </w:rPr>
              <w:t>Digitaria insularis</w:t>
            </w:r>
            <w:r>
              <w:rPr>
                <w:spacing w:val="-2"/>
                <w:sz w:val="20"/>
              </w:rPr>
              <w:t>)</w:t>
            </w:r>
            <w:r>
              <w:rPr>
                <w:spacing w:val="-2"/>
                <w:position w:val="7"/>
                <w:sz w:val="13"/>
              </w:rPr>
              <w:t>5</w:t>
            </w:r>
          </w:p>
        </w:tc>
        <w:tc>
          <w:tcPr>
            <w:tcW w:w="1475" w:type="dxa"/>
          </w:tcPr>
          <w:p>
            <w:pPr>
              <w:pStyle w:val="TableParagraph"/>
              <w:spacing w:line="276" w:lineRule="auto" w:before="142"/>
              <w:ind w:left="175" w:right="166"/>
              <w:jc w:val="center"/>
              <w:rPr>
                <w:sz w:val="20"/>
              </w:rPr>
            </w:pPr>
            <w:r>
              <w:rPr>
                <w:spacing w:val="-2"/>
                <w:sz w:val="20"/>
              </w:rPr>
              <w:t>Vegetativo </w:t>
            </w:r>
            <w:r>
              <w:rPr>
                <w:spacing w:val="-10"/>
                <w:sz w:val="20"/>
              </w:rPr>
              <w:t>a</w:t>
            </w:r>
          </w:p>
          <w:p>
            <w:pPr>
              <w:pStyle w:val="TableParagraph"/>
              <w:spacing w:line="241" w:lineRule="exact"/>
              <w:ind w:left="6"/>
              <w:jc w:val="center"/>
              <w:rPr>
                <w:sz w:val="20"/>
              </w:rPr>
            </w:pPr>
            <w:r>
              <w:rPr>
                <w:spacing w:val="-2"/>
                <w:sz w:val="20"/>
              </w:rPr>
              <w:t>Florescimento</w:t>
            </w:r>
          </w:p>
        </w:tc>
        <w:tc>
          <w:tcPr>
            <w:tcW w:w="1218" w:type="dxa"/>
          </w:tcPr>
          <w:p>
            <w:pPr>
              <w:pStyle w:val="TableParagraph"/>
              <w:spacing w:before="177"/>
              <w:rPr>
                <w:b/>
                <w:sz w:val="20"/>
              </w:rPr>
            </w:pPr>
          </w:p>
          <w:p>
            <w:pPr>
              <w:pStyle w:val="TableParagraph"/>
              <w:ind w:left="150"/>
              <w:rPr>
                <w:sz w:val="20"/>
              </w:rPr>
            </w:pPr>
            <w:r>
              <w:rPr>
                <w:sz w:val="20"/>
              </w:rPr>
              <w:t>0,6</w:t>
            </w:r>
            <w:r>
              <w:rPr>
                <w:spacing w:val="-4"/>
                <w:sz w:val="20"/>
              </w:rPr>
              <w:t> </w:t>
            </w:r>
            <w:r>
              <w:rPr>
                <w:sz w:val="20"/>
              </w:rPr>
              <w:t>a</w:t>
            </w:r>
            <w:r>
              <w:rPr>
                <w:spacing w:val="-4"/>
                <w:sz w:val="20"/>
              </w:rPr>
              <w:t> </w:t>
            </w:r>
            <w:r>
              <w:rPr>
                <w:spacing w:val="-5"/>
                <w:sz w:val="20"/>
              </w:rPr>
              <w:t>1,0</w:t>
            </w:r>
          </w:p>
        </w:tc>
        <w:tc>
          <w:tcPr>
            <w:tcW w:w="1417" w:type="dxa"/>
          </w:tcPr>
          <w:p>
            <w:pPr>
              <w:pStyle w:val="TableParagraph"/>
              <w:spacing w:before="177"/>
              <w:rPr>
                <w:b/>
                <w:sz w:val="20"/>
              </w:rPr>
            </w:pPr>
          </w:p>
          <w:p>
            <w:pPr>
              <w:pStyle w:val="TableParagraph"/>
              <w:ind w:left="12"/>
              <w:jc w:val="center"/>
              <w:rPr>
                <w:sz w:val="20"/>
              </w:rPr>
            </w:pPr>
            <w:r>
              <w:rPr>
                <w:spacing w:val="-10"/>
                <w:sz w:val="20"/>
              </w:rPr>
              <w:t>2</w:t>
            </w:r>
          </w:p>
        </w:tc>
        <w:tc>
          <w:tcPr>
            <w:tcW w:w="1662" w:type="dxa"/>
          </w:tcPr>
          <w:p>
            <w:pPr>
              <w:pStyle w:val="TableParagraph"/>
              <w:spacing w:before="38"/>
              <w:rPr>
                <w:b/>
                <w:sz w:val="20"/>
              </w:rPr>
            </w:pPr>
          </w:p>
          <w:p>
            <w:pPr>
              <w:pStyle w:val="TableParagraph"/>
              <w:spacing w:line="276" w:lineRule="auto"/>
              <w:ind w:left="98" w:right="80" w:firstLine="1"/>
              <w:jc w:val="center"/>
              <w:rPr>
                <w:sz w:val="20"/>
              </w:rPr>
            </w:pPr>
            <w:r>
              <w:rPr>
                <w:sz w:val="20"/>
              </w:rPr>
              <w:t>2 aplicações, com</w:t>
            </w:r>
            <w:r>
              <w:rPr>
                <w:spacing w:val="-18"/>
                <w:sz w:val="20"/>
              </w:rPr>
              <w:t> </w:t>
            </w:r>
            <w:r>
              <w:rPr>
                <w:sz w:val="20"/>
              </w:rPr>
              <w:t>intervalo</w:t>
            </w:r>
            <w:r>
              <w:rPr>
                <w:sz w:val="20"/>
              </w:rPr>
              <w:t>s</w:t>
            </w:r>
          </w:p>
          <w:p>
            <w:pPr>
              <w:pStyle w:val="TableParagraph"/>
              <w:ind w:left="16"/>
              <w:jc w:val="center"/>
              <w:rPr>
                <w:sz w:val="20"/>
              </w:rPr>
            </w:pPr>
            <w:r>
              <w:rPr>
                <w:sz w:val="20"/>
              </w:rPr>
              <w:t>de</w:t>
            </w:r>
            <w:r>
              <w:rPr>
                <w:spacing w:val="-5"/>
                <w:sz w:val="20"/>
              </w:rPr>
              <w:t> </w:t>
            </w:r>
            <w:r>
              <w:rPr>
                <w:sz w:val="20"/>
              </w:rPr>
              <w:t>21</w:t>
            </w:r>
            <w:r>
              <w:rPr>
                <w:spacing w:val="-3"/>
                <w:sz w:val="20"/>
              </w:rPr>
              <w:t> </w:t>
            </w:r>
            <w:r>
              <w:rPr>
                <w:spacing w:val="-4"/>
                <w:sz w:val="20"/>
              </w:rPr>
              <w:t>dias</w:t>
            </w:r>
          </w:p>
        </w:tc>
        <w:tc>
          <w:tcPr>
            <w:tcW w:w="1170" w:type="dxa"/>
          </w:tcPr>
          <w:p>
            <w:pPr>
              <w:pStyle w:val="TableParagraph"/>
              <w:spacing w:before="38"/>
              <w:rPr>
                <w:b/>
                <w:sz w:val="20"/>
              </w:rPr>
            </w:pPr>
          </w:p>
          <w:p>
            <w:pPr>
              <w:pStyle w:val="TableParagraph"/>
              <w:ind w:left="20" w:right="1"/>
              <w:jc w:val="center"/>
              <w:rPr>
                <w:sz w:val="20"/>
              </w:rPr>
            </w:pPr>
            <w:r>
              <w:rPr>
                <w:sz w:val="20"/>
              </w:rPr>
              <w:t>100</w:t>
            </w:r>
            <w:r>
              <w:rPr>
                <w:spacing w:val="-4"/>
                <w:sz w:val="20"/>
              </w:rPr>
              <w:t> </w:t>
            </w:r>
            <w:r>
              <w:rPr>
                <w:sz w:val="20"/>
              </w:rPr>
              <w:t>–</w:t>
            </w:r>
            <w:r>
              <w:rPr>
                <w:spacing w:val="-4"/>
                <w:sz w:val="20"/>
              </w:rPr>
              <w:t> </w:t>
            </w:r>
            <w:r>
              <w:rPr>
                <w:spacing w:val="-5"/>
                <w:sz w:val="20"/>
              </w:rPr>
              <w:t>300</w:t>
            </w:r>
          </w:p>
          <w:p>
            <w:pPr>
              <w:pStyle w:val="TableParagraph"/>
              <w:spacing w:before="35"/>
              <w:ind w:left="20"/>
              <w:jc w:val="center"/>
              <w:rPr>
                <w:sz w:val="20"/>
              </w:rPr>
            </w:pPr>
            <w:r>
              <w:rPr>
                <w:spacing w:val="-4"/>
                <w:sz w:val="20"/>
              </w:rPr>
              <w:t>L/ha</w:t>
            </w:r>
          </w:p>
        </w:tc>
      </w:tr>
    </w:tbl>
    <w:p>
      <w:pPr>
        <w:pStyle w:val="Heading2"/>
        <w:spacing w:before="1"/>
        <w:ind w:right="458"/>
        <w:jc w:val="both"/>
      </w:pPr>
      <w:r>
        <w:rPr/>
        <w:t>*A</w:t>
      </w:r>
      <w:r>
        <w:rPr>
          <w:spacing w:val="-3"/>
        </w:rPr>
        <w:t> </w:t>
      </w:r>
      <w:r>
        <w:rPr/>
        <w:t>adição</w:t>
      </w:r>
      <w:r>
        <w:rPr>
          <w:spacing w:val="-5"/>
        </w:rPr>
        <w:t> </w:t>
      </w:r>
      <w:r>
        <w:rPr/>
        <w:t>de</w:t>
      </w:r>
      <w:r>
        <w:rPr>
          <w:spacing w:val="-5"/>
        </w:rPr>
        <w:t> </w:t>
      </w:r>
      <w:r>
        <w:rPr/>
        <w:t>0,5%</w:t>
      </w:r>
      <w:r>
        <w:rPr>
          <w:spacing w:val="-4"/>
        </w:rPr>
        <w:t> </w:t>
      </w:r>
      <w:r>
        <w:rPr/>
        <w:t>v/v</w:t>
      </w:r>
      <w:r>
        <w:rPr>
          <w:spacing w:val="-6"/>
        </w:rPr>
        <w:t> </w:t>
      </w:r>
      <w:r>
        <w:rPr/>
        <w:t>de</w:t>
      </w:r>
      <w:r>
        <w:rPr>
          <w:spacing w:val="-5"/>
        </w:rPr>
        <w:t> </w:t>
      </w:r>
      <w:r>
        <w:rPr/>
        <w:t>óleo</w:t>
      </w:r>
      <w:r>
        <w:rPr>
          <w:spacing w:val="-5"/>
        </w:rPr>
        <w:t> </w:t>
      </w:r>
      <w:r>
        <w:rPr/>
        <w:t>mineral</w:t>
      </w:r>
      <w:r>
        <w:rPr>
          <w:spacing w:val="-5"/>
        </w:rPr>
        <w:t> </w:t>
      </w:r>
      <w:r>
        <w:rPr/>
        <w:t>emulsionável</w:t>
      </w:r>
      <w:r>
        <w:rPr>
          <w:spacing w:val="-5"/>
        </w:rPr>
        <w:t> </w:t>
      </w:r>
      <w:r>
        <w:rPr/>
        <w:t>ou</w:t>
      </w:r>
      <w:r>
        <w:rPr>
          <w:spacing w:val="-5"/>
        </w:rPr>
        <w:t> </w:t>
      </w:r>
      <w:r>
        <w:rPr/>
        <w:t>Alquil</w:t>
      </w:r>
      <w:r>
        <w:rPr>
          <w:spacing w:val="-5"/>
        </w:rPr>
        <w:t> </w:t>
      </w:r>
      <w:r>
        <w:rPr/>
        <w:t>Ester</w:t>
      </w:r>
      <w:r>
        <w:rPr>
          <w:spacing w:val="-5"/>
        </w:rPr>
        <w:t> </w:t>
      </w:r>
      <w:r>
        <w:rPr/>
        <w:t>Etoxilado</w:t>
      </w:r>
      <w:r>
        <w:rPr>
          <w:spacing w:val="-5"/>
        </w:rPr>
        <w:t> </w:t>
      </w:r>
      <w:r>
        <w:rPr/>
        <w:t>do</w:t>
      </w:r>
      <w:r>
        <w:rPr>
          <w:spacing w:val="-2"/>
        </w:rPr>
        <w:t> </w:t>
      </w:r>
      <w:r>
        <w:rPr/>
        <w:t>Ácido Fosfórico é essencial nas aplicações com SELECT 240 EC.</w:t>
      </w:r>
    </w:p>
    <w:p>
      <w:pPr>
        <w:pStyle w:val="BodyText"/>
        <w:rPr>
          <w:b/>
        </w:rPr>
      </w:pPr>
    </w:p>
    <w:p>
      <w:pPr>
        <w:pStyle w:val="BodyText"/>
        <w:ind w:left="557" w:right="459" w:hanging="1"/>
        <w:jc w:val="both"/>
      </w:pPr>
      <w:r>
        <w:rPr>
          <w:b/>
        </w:rPr>
        <w:t>OBS: </w:t>
      </w:r>
      <w:r>
        <w:rPr>
          <w:b/>
          <w:position w:val="7"/>
          <w:sz w:val="13"/>
        </w:rPr>
        <w:t>5</w:t>
      </w:r>
      <w:r>
        <w:rPr>
          <w:b/>
          <w:spacing w:val="37"/>
          <w:position w:val="7"/>
          <w:sz w:val="13"/>
        </w:rPr>
        <w:t> </w:t>
      </w:r>
      <w:r>
        <w:rPr/>
        <w:t>– Efetuar programa de manejo com 2 (duas) aplicações em pós-emergência sequencial (com intervalo de 21 dias), em jato dirigido, na entrelinha da cultura de Citros para controle de Capim-amargoso (</w:t>
      </w:r>
      <w:r>
        <w:rPr>
          <w:i/>
        </w:rPr>
        <w:t>Digitaria insularis</w:t>
      </w:r>
      <w:r>
        <w:rPr/>
        <w:t>). As doses maiores devem ser utilizadas para controlar a planta daninha em estádio de crescimento mais avançado.</w:t>
      </w:r>
    </w:p>
    <w:p>
      <w:pPr>
        <w:pStyle w:val="BodyText"/>
        <w:spacing w:before="122"/>
      </w:pPr>
    </w:p>
    <w:p>
      <w:pPr>
        <w:pStyle w:val="Heading1"/>
        <w:ind w:left="557"/>
        <w:jc w:val="both"/>
      </w:pPr>
      <w:r>
        <w:rPr/>
        <w:t>NÚMERO,</w:t>
      </w:r>
      <w:r>
        <w:rPr>
          <w:spacing w:val="-6"/>
        </w:rPr>
        <w:t> </w:t>
      </w:r>
      <w:r>
        <w:rPr/>
        <w:t>ÉPOCA</w:t>
      </w:r>
      <w:r>
        <w:rPr>
          <w:spacing w:val="-10"/>
        </w:rPr>
        <w:t> </w:t>
      </w:r>
      <w:r>
        <w:rPr/>
        <w:t>E</w:t>
      </w:r>
      <w:r>
        <w:rPr>
          <w:spacing w:val="-6"/>
        </w:rPr>
        <w:t> </w:t>
      </w:r>
      <w:r>
        <w:rPr/>
        <w:t>INTERVALO</w:t>
      </w:r>
      <w:r>
        <w:rPr>
          <w:spacing w:val="-5"/>
        </w:rPr>
        <w:t> </w:t>
      </w:r>
      <w:r>
        <w:rPr/>
        <w:t>DE</w:t>
      </w:r>
      <w:r>
        <w:rPr>
          <w:spacing w:val="-6"/>
        </w:rPr>
        <w:t> </w:t>
      </w:r>
      <w:r>
        <w:rPr>
          <w:spacing w:val="-2"/>
        </w:rPr>
        <w:t>APLICAÇÃO:</w:t>
      </w:r>
    </w:p>
    <w:p>
      <w:pPr>
        <w:pStyle w:val="BodyText"/>
        <w:spacing w:line="276" w:lineRule="auto" w:before="121"/>
        <w:ind w:left="557" w:right="456" w:hanging="1"/>
        <w:jc w:val="both"/>
      </w:pPr>
      <w:r>
        <w:rPr>
          <w:b/>
        </w:rPr>
        <w:t>SELECT 240 EC </w:t>
      </w:r>
      <w:r>
        <w:rPr/>
        <w:t>deve ser aplicado uma </w:t>
      </w:r>
      <w:r>
        <w:rPr>
          <w:b/>
        </w:rPr>
        <w:t>única vez </w:t>
      </w:r>
      <w:r>
        <w:rPr/>
        <w:t>quando a maioria das sementes das plantas daninhas (gramíneas) tiver germinado.</w:t>
      </w:r>
      <w:r>
        <w:rPr>
          <w:spacing w:val="80"/>
        </w:rPr>
        <w:t> </w:t>
      </w:r>
      <w:r>
        <w:rPr/>
        <w:t>A aplicação pode ser feita em qualquer estádio de crescimento da cultura, antes do período crítico de competição das gramíneas com a cultura, exceto em milho e trigo onde o produto é aplicado apenas antes da semeadura.</w:t>
      </w:r>
    </w:p>
    <w:p>
      <w:pPr>
        <w:pStyle w:val="BodyText"/>
        <w:spacing w:line="276" w:lineRule="auto" w:before="200"/>
        <w:ind w:left="558" w:right="455"/>
        <w:jc w:val="both"/>
      </w:pPr>
      <w:r>
        <w:rPr/>
        <w:t>Para</w:t>
      </w:r>
      <w:r>
        <w:rPr>
          <w:spacing w:val="-5"/>
        </w:rPr>
        <w:t> </w:t>
      </w:r>
      <w:r>
        <w:rPr/>
        <w:t>o</w:t>
      </w:r>
      <w:r>
        <w:rPr>
          <w:spacing w:val="-7"/>
        </w:rPr>
        <w:t> </w:t>
      </w:r>
      <w:r>
        <w:rPr/>
        <w:t>controle</w:t>
      </w:r>
      <w:r>
        <w:rPr>
          <w:spacing w:val="-9"/>
        </w:rPr>
        <w:t> </w:t>
      </w:r>
      <w:r>
        <w:rPr/>
        <w:t>de</w:t>
      </w:r>
      <w:r>
        <w:rPr>
          <w:spacing w:val="-7"/>
        </w:rPr>
        <w:t> </w:t>
      </w:r>
      <w:r>
        <w:rPr/>
        <w:t>Milho</w:t>
      </w:r>
      <w:r>
        <w:rPr>
          <w:spacing w:val="-6"/>
        </w:rPr>
        <w:t> </w:t>
      </w:r>
      <w:r>
        <w:rPr/>
        <w:t>voluntário,</w:t>
      </w:r>
      <w:r>
        <w:rPr>
          <w:spacing w:val="-8"/>
        </w:rPr>
        <w:t> </w:t>
      </w:r>
      <w:r>
        <w:rPr/>
        <w:t>nas</w:t>
      </w:r>
      <w:r>
        <w:rPr>
          <w:spacing w:val="-6"/>
        </w:rPr>
        <w:t> </w:t>
      </w:r>
      <w:r>
        <w:rPr/>
        <w:t>culturas</w:t>
      </w:r>
      <w:r>
        <w:rPr>
          <w:spacing w:val="-6"/>
        </w:rPr>
        <w:t> </w:t>
      </w:r>
      <w:r>
        <w:rPr/>
        <w:t>de</w:t>
      </w:r>
      <w:r>
        <w:rPr>
          <w:spacing w:val="-7"/>
        </w:rPr>
        <w:t> </w:t>
      </w:r>
      <w:r>
        <w:rPr/>
        <w:t>Algodão</w:t>
      </w:r>
      <w:r>
        <w:rPr>
          <w:spacing w:val="-4"/>
        </w:rPr>
        <w:t> </w:t>
      </w:r>
      <w:r>
        <w:rPr/>
        <w:t>e</w:t>
      </w:r>
      <w:r>
        <w:rPr>
          <w:spacing w:val="-9"/>
        </w:rPr>
        <w:t> </w:t>
      </w:r>
      <w:r>
        <w:rPr/>
        <w:t>Soja</w:t>
      </w:r>
      <w:r>
        <w:rPr>
          <w:spacing w:val="-5"/>
        </w:rPr>
        <w:t> </w:t>
      </w:r>
      <w:r>
        <w:rPr/>
        <w:t>e</w:t>
      </w:r>
      <w:r>
        <w:rPr>
          <w:spacing w:val="-9"/>
        </w:rPr>
        <w:t> </w:t>
      </w:r>
      <w:r>
        <w:rPr/>
        <w:t>para</w:t>
      </w:r>
      <w:r>
        <w:rPr>
          <w:spacing w:val="-5"/>
        </w:rPr>
        <w:t> </w:t>
      </w:r>
      <w:r>
        <w:rPr/>
        <w:t>controle</w:t>
      </w:r>
      <w:r>
        <w:rPr>
          <w:spacing w:val="-7"/>
        </w:rPr>
        <w:t> </w:t>
      </w:r>
      <w:r>
        <w:rPr/>
        <w:t>de</w:t>
      </w:r>
      <w:r>
        <w:rPr>
          <w:spacing w:val="-7"/>
        </w:rPr>
        <w:t> </w:t>
      </w:r>
      <w:r>
        <w:rPr/>
        <w:t>Azevém</w:t>
      </w:r>
      <w:r>
        <w:rPr>
          <w:spacing w:val="-5"/>
        </w:rPr>
        <w:t> </w:t>
      </w:r>
      <w:r>
        <w:rPr/>
        <w:t>na cultura</w:t>
      </w:r>
      <w:r>
        <w:rPr>
          <w:spacing w:val="-18"/>
        </w:rPr>
        <w:t> </w:t>
      </w:r>
      <w:r>
        <w:rPr/>
        <w:t>de</w:t>
      </w:r>
      <w:r>
        <w:rPr>
          <w:spacing w:val="-18"/>
        </w:rPr>
        <w:t> </w:t>
      </w:r>
      <w:r>
        <w:rPr/>
        <w:t>Soja</w:t>
      </w:r>
      <w:r>
        <w:rPr>
          <w:spacing w:val="-17"/>
        </w:rPr>
        <w:t> </w:t>
      </w:r>
      <w:r>
        <w:rPr/>
        <w:t>há</w:t>
      </w:r>
      <w:r>
        <w:rPr>
          <w:spacing w:val="-18"/>
        </w:rPr>
        <w:t> </w:t>
      </w:r>
      <w:r>
        <w:rPr/>
        <w:t>ainda</w:t>
      </w:r>
      <w:r>
        <w:rPr>
          <w:spacing w:val="-17"/>
        </w:rPr>
        <w:t> </w:t>
      </w:r>
      <w:r>
        <w:rPr/>
        <w:t>a</w:t>
      </w:r>
      <w:r>
        <w:rPr>
          <w:spacing w:val="-18"/>
        </w:rPr>
        <w:t> </w:t>
      </w:r>
      <w:r>
        <w:rPr/>
        <w:t>opção</w:t>
      </w:r>
      <w:r>
        <w:rPr>
          <w:spacing w:val="-17"/>
        </w:rPr>
        <w:t> </w:t>
      </w:r>
      <w:r>
        <w:rPr/>
        <w:t>da</w:t>
      </w:r>
      <w:r>
        <w:rPr>
          <w:spacing w:val="-17"/>
        </w:rPr>
        <w:t> </w:t>
      </w:r>
      <w:r>
        <w:rPr/>
        <w:t>aplicação</w:t>
      </w:r>
      <w:r>
        <w:rPr>
          <w:spacing w:val="-18"/>
        </w:rPr>
        <w:t> </w:t>
      </w:r>
      <w:r>
        <w:rPr/>
        <w:t>do</w:t>
      </w:r>
      <w:r>
        <w:rPr>
          <w:spacing w:val="-16"/>
        </w:rPr>
        <w:t> </w:t>
      </w:r>
      <w:r>
        <w:rPr/>
        <w:t>produto</w:t>
      </w:r>
      <w:r>
        <w:rPr>
          <w:spacing w:val="-16"/>
        </w:rPr>
        <w:t> </w:t>
      </w:r>
      <w:r>
        <w:rPr/>
        <w:t>uma</w:t>
      </w:r>
      <w:r>
        <w:rPr>
          <w:spacing w:val="-17"/>
        </w:rPr>
        <w:t> </w:t>
      </w:r>
      <w:r>
        <w:rPr/>
        <w:t>única</w:t>
      </w:r>
      <w:r>
        <w:rPr>
          <w:spacing w:val="-17"/>
        </w:rPr>
        <w:t> </w:t>
      </w:r>
      <w:r>
        <w:rPr/>
        <w:t>vez</w:t>
      </w:r>
      <w:r>
        <w:rPr>
          <w:spacing w:val="-14"/>
        </w:rPr>
        <w:t> </w:t>
      </w:r>
      <w:r>
        <w:rPr/>
        <w:t>na</w:t>
      </w:r>
      <w:r>
        <w:rPr>
          <w:spacing w:val="-17"/>
        </w:rPr>
        <w:t> </w:t>
      </w:r>
      <w:r>
        <w:rPr/>
        <w:t>pré-emergência</w:t>
      </w:r>
      <w:r>
        <w:rPr>
          <w:spacing w:val="-17"/>
        </w:rPr>
        <w:t> </w:t>
      </w:r>
      <w:r>
        <w:rPr/>
        <w:t>destas </w:t>
      </w:r>
      <w:r>
        <w:rPr>
          <w:spacing w:val="-2"/>
        </w:rPr>
        <w:t>culturas.</w:t>
      </w:r>
    </w:p>
    <w:p>
      <w:pPr>
        <w:pStyle w:val="BodyText"/>
        <w:spacing w:line="276" w:lineRule="auto" w:before="201"/>
        <w:ind w:left="558" w:right="457"/>
        <w:jc w:val="both"/>
      </w:pPr>
      <w:r>
        <w:rPr/>
        <w:t>Em áreas com problemas de Capim-amargoso </w:t>
      </w:r>
      <w:r>
        <w:rPr>
          <w:i/>
        </w:rPr>
        <w:t>(Digitaria insularis) </w:t>
      </w:r>
      <w:r>
        <w:rPr/>
        <w:t>resistente ao glifosato, assim como em áreas com problemas de Capim-branco (</w:t>
      </w:r>
      <w:r>
        <w:rPr>
          <w:i/>
        </w:rPr>
        <w:t>Chloris polydactyla</w:t>
      </w:r>
      <w:r>
        <w:rPr/>
        <w:t>), deve ser adotado um programa</w:t>
      </w:r>
      <w:r>
        <w:rPr>
          <w:spacing w:val="-18"/>
        </w:rPr>
        <w:t> </w:t>
      </w:r>
      <w:r>
        <w:rPr/>
        <w:t>de</w:t>
      </w:r>
      <w:r>
        <w:rPr>
          <w:spacing w:val="-18"/>
        </w:rPr>
        <w:t> </w:t>
      </w:r>
      <w:r>
        <w:rPr/>
        <w:t>manejo</w:t>
      </w:r>
      <w:r>
        <w:rPr>
          <w:spacing w:val="-16"/>
        </w:rPr>
        <w:t> </w:t>
      </w:r>
      <w:r>
        <w:rPr/>
        <w:t>para</w:t>
      </w:r>
      <w:r>
        <w:rPr>
          <w:spacing w:val="-17"/>
        </w:rPr>
        <w:t> </w:t>
      </w:r>
      <w:r>
        <w:rPr/>
        <w:t>a</w:t>
      </w:r>
      <w:r>
        <w:rPr>
          <w:spacing w:val="-16"/>
        </w:rPr>
        <w:t> </w:t>
      </w:r>
      <w:r>
        <w:rPr/>
        <w:t>soja.</w:t>
      </w:r>
      <w:r>
        <w:rPr>
          <w:spacing w:val="-17"/>
        </w:rPr>
        <w:t> </w:t>
      </w:r>
      <w:r>
        <w:rPr/>
        <w:t>Da</w:t>
      </w:r>
      <w:r>
        <w:rPr>
          <w:spacing w:val="-17"/>
        </w:rPr>
        <w:t> </w:t>
      </w:r>
      <w:r>
        <w:rPr/>
        <w:t>mesma</w:t>
      </w:r>
      <w:r>
        <w:rPr>
          <w:spacing w:val="-16"/>
        </w:rPr>
        <w:t> </w:t>
      </w:r>
      <w:r>
        <w:rPr/>
        <w:t>forma,</w:t>
      </w:r>
      <w:r>
        <w:rPr>
          <w:spacing w:val="-17"/>
        </w:rPr>
        <w:t> </w:t>
      </w:r>
      <w:r>
        <w:rPr/>
        <w:t>em</w:t>
      </w:r>
      <w:r>
        <w:rPr>
          <w:spacing w:val="-17"/>
        </w:rPr>
        <w:t> </w:t>
      </w:r>
      <w:r>
        <w:rPr/>
        <w:t>áreas</w:t>
      </w:r>
      <w:r>
        <w:rPr>
          <w:spacing w:val="-17"/>
        </w:rPr>
        <w:t> </w:t>
      </w:r>
      <w:r>
        <w:rPr/>
        <w:t>com</w:t>
      </w:r>
      <w:r>
        <w:rPr>
          <w:spacing w:val="-17"/>
        </w:rPr>
        <w:t> </w:t>
      </w:r>
      <w:r>
        <w:rPr/>
        <w:t>problemas</w:t>
      </w:r>
      <w:r>
        <w:rPr>
          <w:spacing w:val="-17"/>
        </w:rPr>
        <w:t> </w:t>
      </w:r>
      <w:r>
        <w:rPr/>
        <w:t>de</w:t>
      </w:r>
      <w:r>
        <w:rPr>
          <w:spacing w:val="-17"/>
        </w:rPr>
        <w:t> </w:t>
      </w:r>
      <w:r>
        <w:rPr/>
        <w:t>Capim-amargoso (</w:t>
      </w:r>
      <w:r>
        <w:rPr>
          <w:i/>
        </w:rPr>
        <w:t>Digitaria insularis</w:t>
      </w:r>
      <w:r>
        <w:rPr/>
        <w:t>), deve ser adotado um programa de manejo para o citros.</w:t>
      </w:r>
    </w:p>
    <w:p>
      <w:pPr>
        <w:pStyle w:val="BodyText"/>
        <w:spacing w:after="0" w:line="276" w:lineRule="auto"/>
        <w:jc w:val="both"/>
        <w:sectPr>
          <w:headerReference w:type="default" r:id="rId10"/>
          <w:footerReference w:type="default" r:id="rId11"/>
          <w:pgSz w:w="12240" w:h="15840"/>
          <w:pgMar w:header="720" w:footer="656" w:top="2360" w:bottom="840" w:left="720" w:right="720"/>
        </w:sectPr>
      </w:pPr>
    </w:p>
    <w:p>
      <w:pPr>
        <w:pStyle w:val="BodyText"/>
        <w:spacing w:before="46"/>
      </w:pPr>
    </w:p>
    <w:p>
      <w:pPr>
        <w:pStyle w:val="BodyText"/>
        <w:spacing w:line="276" w:lineRule="auto"/>
        <w:ind w:left="556" w:right="457"/>
        <w:jc w:val="both"/>
      </w:pPr>
      <w:r>
        <w:rPr>
          <w:u w:val="single"/>
        </w:rPr>
        <w:t>Condições</w:t>
      </w:r>
      <w:r>
        <w:rPr>
          <w:spacing w:val="-9"/>
          <w:u w:val="single"/>
        </w:rPr>
        <w:t> </w:t>
      </w:r>
      <w:r>
        <w:rPr>
          <w:u w:val="single"/>
        </w:rPr>
        <w:t>ideais</w:t>
      </w:r>
      <w:r>
        <w:rPr>
          <w:spacing w:val="-11"/>
          <w:u w:val="single"/>
        </w:rPr>
        <w:t> </w:t>
      </w:r>
      <w:r>
        <w:rPr>
          <w:u w:val="single"/>
        </w:rPr>
        <w:t>de</w:t>
      </w:r>
      <w:r>
        <w:rPr>
          <w:spacing w:val="-9"/>
          <w:u w:val="single"/>
        </w:rPr>
        <w:t> </w:t>
      </w:r>
      <w:r>
        <w:rPr>
          <w:u w:val="single"/>
        </w:rPr>
        <w:t>aplicação:</w:t>
      </w:r>
      <w:r>
        <w:rPr>
          <w:spacing w:val="-10"/>
        </w:rPr>
        <w:t> </w:t>
      </w:r>
      <w:r>
        <w:rPr>
          <w:b/>
        </w:rPr>
        <w:t>SELECT</w:t>
      </w:r>
      <w:r>
        <w:rPr>
          <w:b/>
          <w:spacing w:val="-10"/>
        </w:rPr>
        <w:t> </w:t>
      </w:r>
      <w:r>
        <w:rPr>
          <w:b/>
        </w:rPr>
        <w:t>240</w:t>
      </w:r>
      <w:r>
        <w:rPr>
          <w:b/>
          <w:spacing w:val="-9"/>
        </w:rPr>
        <w:t> </w:t>
      </w:r>
      <w:r>
        <w:rPr>
          <w:b/>
        </w:rPr>
        <w:t>EC</w:t>
      </w:r>
      <w:r>
        <w:rPr>
          <w:b/>
          <w:spacing w:val="-4"/>
        </w:rPr>
        <w:t> </w:t>
      </w:r>
      <w:r>
        <w:rPr/>
        <w:t>deve</w:t>
      </w:r>
      <w:r>
        <w:rPr>
          <w:spacing w:val="-9"/>
        </w:rPr>
        <w:t> </w:t>
      </w:r>
      <w:r>
        <w:rPr/>
        <w:t>ser</w:t>
      </w:r>
      <w:r>
        <w:rPr>
          <w:spacing w:val="-9"/>
        </w:rPr>
        <w:t> </w:t>
      </w:r>
      <w:r>
        <w:rPr/>
        <w:t>aplicado</w:t>
      </w:r>
      <w:r>
        <w:rPr>
          <w:spacing w:val="-9"/>
        </w:rPr>
        <w:t> </w:t>
      </w:r>
      <w:r>
        <w:rPr/>
        <w:t>em</w:t>
      </w:r>
      <w:r>
        <w:rPr>
          <w:spacing w:val="-10"/>
        </w:rPr>
        <w:t> </w:t>
      </w:r>
      <w:r>
        <w:rPr/>
        <w:t>gramíneas</w:t>
      </w:r>
      <w:r>
        <w:rPr>
          <w:spacing w:val="-9"/>
        </w:rPr>
        <w:t> </w:t>
      </w:r>
      <w:r>
        <w:rPr/>
        <w:t>em</w:t>
      </w:r>
      <w:r>
        <w:rPr>
          <w:spacing w:val="-7"/>
        </w:rPr>
        <w:t> </w:t>
      </w:r>
      <w:r>
        <w:rPr/>
        <w:t>fase</w:t>
      </w:r>
      <w:r>
        <w:rPr>
          <w:spacing w:val="-9"/>
        </w:rPr>
        <w:t> </w:t>
      </w:r>
      <w:r>
        <w:rPr/>
        <w:t>ativa</w:t>
      </w:r>
      <w:r>
        <w:rPr>
          <w:spacing w:val="-8"/>
        </w:rPr>
        <w:t> </w:t>
      </w:r>
      <w:r>
        <w:rPr/>
        <w:t>de crescimento</w:t>
      </w:r>
      <w:r>
        <w:rPr>
          <w:spacing w:val="-4"/>
        </w:rPr>
        <w:t> </w:t>
      </w:r>
      <w:r>
        <w:rPr/>
        <w:t>de</w:t>
      </w:r>
      <w:r>
        <w:rPr>
          <w:spacing w:val="-4"/>
        </w:rPr>
        <w:t> </w:t>
      </w:r>
      <w:r>
        <w:rPr/>
        <w:t>gramíneas</w:t>
      </w:r>
      <w:r>
        <w:rPr>
          <w:spacing w:val="-4"/>
        </w:rPr>
        <w:t> </w:t>
      </w:r>
      <w:r>
        <w:rPr/>
        <w:t>anuais,</w:t>
      </w:r>
      <w:r>
        <w:rPr>
          <w:spacing w:val="-4"/>
        </w:rPr>
        <w:t> </w:t>
      </w:r>
      <w:r>
        <w:rPr/>
        <w:t>no</w:t>
      </w:r>
      <w:r>
        <w:rPr>
          <w:spacing w:val="-2"/>
        </w:rPr>
        <w:t> </w:t>
      </w:r>
      <w:r>
        <w:rPr/>
        <w:t>estádio</w:t>
      </w:r>
      <w:r>
        <w:rPr>
          <w:spacing w:val="-4"/>
        </w:rPr>
        <w:t> </w:t>
      </w:r>
      <w:r>
        <w:rPr/>
        <w:t>de</w:t>
      </w:r>
      <w:r>
        <w:rPr>
          <w:spacing w:val="-2"/>
        </w:rPr>
        <w:t> </w:t>
      </w:r>
      <w:r>
        <w:rPr/>
        <w:t>4</w:t>
      </w:r>
      <w:r>
        <w:rPr>
          <w:spacing w:val="-3"/>
        </w:rPr>
        <w:t> </w:t>
      </w:r>
      <w:r>
        <w:rPr/>
        <w:t>folhas</w:t>
      </w:r>
      <w:r>
        <w:rPr>
          <w:spacing w:val="-1"/>
        </w:rPr>
        <w:t> </w:t>
      </w:r>
      <w:r>
        <w:rPr/>
        <w:t>até</w:t>
      </w:r>
      <w:r>
        <w:rPr>
          <w:spacing w:val="-4"/>
        </w:rPr>
        <w:t> </w:t>
      </w:r>
      <w:r>
        <w:rPr/>
        <w:t>4 perfilhos,</w:t>
      </w:r>
      <w:r>
        <w:rPr>
          <w:spacing w:val="-1"/>
        </w:rPr>
        <w:t> </w:t>
      </w:r>
      <w:r>
        <w:rPr/>
        <w:t>e</w:t>
      </w:r>
      <w:r>
        <w:rPr>
          <w:spacing w:val="-4"/>
        </w:rPr>
        <w:t> </w:t>
      </w:r>
      <w:r>
        <w:rPr/>
        <w:t>no</w:t>
      </w:r>
      <w:r>
        <w:rPr>
          <w:spacing w:val="-2"/>
        </w:rPr>
        <w:t> </w:t>
      </w:r>
      <w:r>
        <w:rPr/>
        <w:t>caso</w:t>
      </w:r>
      <w:r>
        <w:rPr>
          <w:spacing w:val="-4"/>
        </w:rPr>
        <w:t> </w:t>
      </w:r>
      <w:r>
        <w:rPr/>
        <w:t>de</w:t>
      </w:r>
      <w:r>
        <w:rPr>
          <w:spacing w:val="-4"/>
        </w:rPr>
        <w:t> </w:t>
      </w:r>
      <w:r>
        <w:rPr/>
        <w:t>gramíneas perenes</w:t>
      </w:r>
      <w:r>
        <w:rPr>
          <w:spacing w:val="-16"/>
        </w:rPr>
        <w:t> </w:t>
      </w:r>
      <w:r>
        <w:rPr/>
        <w:t>no</w:t>
      </w:r>
      <w:r>
        <w:rPr>
          <w:spacing w:val="-14"/>
        </w:rPr>
        <w:t> </w:t>
      </w:r>
      <w:r>
        <w:rPr/>
        <w:t>estádio</w:t>
      </w:r>
      <w:r>
        <w:rPr>
          <w:spacing w:val="-16"/>
        </w:rPr>
        <w:t> </w:t>
      </w:r>
      <w:r>
        <w:rPr/>
        <w:t>de</w:t>
      </w:r>
      <w:r>
        <w:rPr>
          <w:spacing w:val="-16"/>
        </w:rPr>
        <w:t> </w:t>
      </w:r>
      <w:r>
        <w:rPr/>
        <w:t>20</w:t>
      </w:r>
      <w:r>
        <w:rPr>
          <w:spacing w:val="-15"/>
        </w:rPr>
        <w:t> </w:t>
      </w:r>
      <w:r>
        <w:rPr/>
        <w:t>a</w:t>
      </w:r>
      <w:r>
        <w:rPr>
          <w:spacing w:val="-15"/>
        </w:rPr>
        <w:t> </w:t>
      </w:r>
      <w:r>
        <w:rPr/>
        <w:t>40cm.</w:t>
      </w:r>
      <w:r>
        <w:rPr>
          <w:spacing w:val="-16"/>
        </w:rPr>
        <w:t> </w:t>
      </w:r>
      <w:r>
        <w:rPr/>
        <w:t>As</w:t>
      </w:r>
      <w:r>
        <w:rPr>
          <w:spacing w:val="-16"/>
        </w:rPr>
        <w:t> </w:t>
      </w:r>
      <w:r>
        <w:rPr/>
        <w:t>doses</w:t>
      </w:r>
      <w:r>
        <w:rPr>
          <w:spacing w:val="-13"/>
        </w:rPr>
        <w:t> </w:t>
      </w:r>
      <w:r>
        <w:rPr/>
        <w:t>maiores</w:t>
      </w:r>
      <w:r>
        <w:rPr>
          <w:spacing w:val="-16"/>
        </w:rPr>
        <w:t> </w:t>
      </w:r>
      <w:r>
        <w:rPr/>
        <w:t>devem</w:t>
      </w:r>
      <w:r>
        <w:rPr>
          <w:spacing w:val="-15"/>
        </w:rPr>
        <w:t> </w:t>
      </w:r>
      <w:r>
        <w:rPr/>
        <w:t>ser</w:t>
      </w:r>
      <w:r>
        <w:rPr>
          <w:spacing w:val="-16"/>
        </w:rPr>
        <w:t> </w:t>
      </w:r>
      <w:r>
        <w:rPr/>
        <w:t>utilizadas</w:t>
      </w:r>
      <w:r>
        <w:rPr>
          <w:spacing w:val="-16"/>
        </w:rPr>
        <w:t> </w:t>
      </w:r>
      <w:r>
        <w:rPr/>
        <w:t>para</w:t>
      </w:r>
      <w:r>
        <w:rPr>
          <w:spacing w:val="-12"/>
        </w:rPr>
        <w:t> </w:t>
      </w:r>
      <w:r>
        <w:rPr/>
        <w:t>controlar</w:t>
      </w:r>
      <w:r>
        <w:rPr>
          <w:spacing w:val="-14"/>
        </w:rPr>
        <w:t> </w:t>
      </w:r>
      <w:r>
        <w:rPr/>
        <w:t>as</w:t>
      </w:r>
      <w:r>
        <w:rPr>
          <w:spacing w:val="-16"/>
        </w:rPr>
        <w:t> </w:t>
      </w:r>
      <w:r>
        <w:rPr/>
        <w:t>plantas daninhas em estádio de crescimento maior. Em períodos de seca prolongada recomenda-se não aplicar o produto.</w:t>
      </w:r>
    </w:p>
    <w:p>
      <w:pPr>
        <w:pStyle w:val="Heading1"/>
        <w:spacing w:before="201"/>
        <w:jc w:val="both"/>
      </w:pPr>
      <w:r>
        <w:rPr/>
        <w:t>MODO</w:t>
      </w:r>
      <w:r>
        <w:rPr>
          <w:spacing w:val="-6"/>
        </w:rPr>
        <w:t> </w:t>
      </w:r>
      <w:r>
        <w:rPr/>
        <w:t>DE</w:t>
      </w:r>
      <w:r>
        <w:rPr>
          <w:spacing w:val="-3"/>
        </w:rPr>
        <w:t> </w:t>
      </w:r>
      <w:r>
        <w:rPr>
          <w:spacing w:val="-2"/>
        </w:rPr>
        <w:t>APLICAÇÃO:</w:t>
      </w:r>
    </w:p>
    <w:p>
      <w:pPr>
        <w:pStyle w:val="BodyText"/>
        <w:spacing w:line="278" w:lineRule="auto" w:before="35"/>
        <w:ind w:left="556" w:right="461"/>
        <w:jc w:val="both"/>
      </w:pPr>
      <w:r>
        <w:rPr>
          <w:b/>
        </w:rPr>
        <w:t>SELECT 240 EC </w:t>
      </w:r>
      <w:r>
        <w:rPr/>
        <w:t>apresenta maior atividade sobre gramíneas anuais ou perenes que estejam em fase ativa de perfilhamento e/ou crescimento.</w:t>
      </w:r>
    </w:p>
    <w:p>
      <w:pPr>
        <w:pStyle w:val="BodyText"/>
        <w:spacing w:line="278" w:lineRule="auto"/>
        <w:ind w:left="556" w:right="457"/>
        <w:jc w:val="both"/>
      </w:pPr>
      <w:r>
        <w:rPr>
          <w:b/>
        </w:rPr>
        <w:t>SELECT 240 EC </w:t>
      </w:r>
      <w:r>
        <w:rPr/>
        <w:t>deve ser emulsionado em água e aplicado em pulverização uniforme da parte aérea das plantas daninhas.</w:t>
      </w:r>
    </w:p>
    <w:p>
      <w:pPr>
        <w:pStyle w:val="BodyText"/>
        <w:spacing w:before="26"/>
      </w:pPr>
    </w:p>
    <w:p>
      <w:pPr>
        <w:pStyle w:val="Heading2"/>
        <w:spacing w:before="1"/>
        <w:jc w:val="both"/>
      </w:pPr>
      <w:r>
        <w:rPr/>
        <w:t>Aplicação</w:t>
      </w:r>
      <w:r>
        <w:rPr>
          <w:spacing w:val="-16"/>
        </w:rPr>
        <w:t> </w:t>
      </w:r>
      <w:r>
        <w:rPr>
          <w:spacing w:val="-2"/>
        </w:rPr>
        <w:t>terrestre:</w:t>
      </w:r>
    </w:p>
    <w:p>
      <w:pPr>
        <w:pStyle w:val="BodyText"/>
        <w:spacing w:before="37"/>
        <w:ind w:left="556" w:right="457"/>
        <w:jc w:val="both"/>
      </w:pPr>
      <w:r>
        <w:rPr/>
        <w:t>Deve-se utilizar pulverizador costal ou de barra, com deslocamento montado, de arrasto ou autopropelido. Utilizar bicos ou pontas que produzam jato leque com indução de ar, visando à produção</w:t>
      </w:r>
      <w:r>
        <w:rPr>
          <w:spacing w:val="-11"/>
        </w:rPr>
        <w:t> </w:t>
      </w:r>
      <w:r>
        <w:rPr/>
        <w:t>de</w:t>
      </w:r>
      <w:r>
        <w:rPr>
          <w:spacing w:val="-11"/>
        </w:rPr>
        <w:t> </w:t>
      </w:r>
      <w:r>
        <w:rPr/>
        <w:t>gotas</w:t>
      </w:r>
      <w:r>
        <w:rPr>
          <w:spacing w:val="-11"/>
        </w:rPr>
        <w:t> </w:t>
      </w:r>
      <w:r>
        <w:rPr/>
        <w:t>grossas</w:t>
      </w:r>
      <w:r>
        <w:rPr>
          <w:spacing w:val="-11"/>
        </w:rPr>
        <w:t> </w:t>
      </w:r>
      <w:r>
        <w:rPr/>
        <w:t>a</w:t>
      </w:r>
      <w:r>
        <w:rPr>
          <w:spacing w:val="-10"/>
        </w:rPr>
        <w:t> </w:t>
      </w:r>
      <w:r>
        <w:rPr/>
        <w:t>extremamente</w:t>
      </w:r>
      <w:r>
        <w:rPr>
          <w:spacing w:val="-11"/>
        </w:rPr>
        <w:t> </w:t>
      </w:r>
      <w:r>
        <w:rPr/>
        <w:t>grossas.</w:t>
      </w:r>
      <w:r>
        <w:rPr>
          <w:spacing w:val="-11"/>
        </w:rPr>
        <w:t> </w:t>
      </w:r>
      <w:r>
        <w:rPr/>
        <w:t>Seguir</w:t>
      </w:r>
      <w:r>
        <w:rPr>
          <w:spacing w:val="-11"/>
        </w:rPr>
        <w:t> </w:t>
      </w:r>
      <w:r>
        <w:rPr/>
        <w:t>a</w:t>
      </w:r>
      <w:r>
        <w:rPr>
          <w:spacing w:val="-10"/>
        </w:rPr>
        <w:t> </w:t>
      </w:r>
      <w:r>
        <w:rPr/>
        <w:t>pressão</w:t>
      </w:r>
      <w:r>
        <w:rPr>
          <w:spacing w:val="-11"/>
        </w:rPr>
        <w:t> </w:t>
      </w:r>
      <w:r>
        <w:rPr/>
        <w:t>de</w:t>
      </w:r>
      <w:r>
        <w:rPr>
          <w:spacing w:val="-9"/>
        </w:rPr>
        <w:t> </w:t>
      </w:r>
      <w:r>
        <w:rPr/>
        <w:t>trabalho</w:t>
      </w:r>
      <w:r>
        <w:rPr>
          <w:spacing w:val="-11"/>
        </w:rPr>
        <w:t> </w:t>
      </w:r>
      <w:r>
        <w:rPr/>
        <w:t>adequada</w:t>
      </w:r>
      <w:r>
        <w:rPr>
          <w:spacing w:val="-10"/>
        </w:rPr>
        <w:t> </w:t>
      </w:r>
      <w:r>
        <w:rPr/>
        <w:t>para a</w:t>
      </w:r>
      <w:r>
        <w:rPr>
          <w:spacing w:val="-16"/>
        </w:rPr>
        <w:t> </w:t>
      </w:r>
      <w:r>
        <w:rPr/>
        <w:t>produção</w:t>
      </w:r>
      <w:r>
        <w:rPr>
          <w:spacing w:val="-17"/>
        </w:rPr>
        <w:t> </w:t>
      </w:r>
      <w:r>
        <w:rPr/>
        <w:t>do</w:t>
      </w:r>
      <w:r>
        <w:rPr>
          <w:spacing w:val="-17"/>
        </w:rPr>
        <w:t> </w:t>
      </w:r>
      <w:r>
        <w:rPr/>
        <w:t>tamanho</w:t>
      </w:r>
      <w:r>
        <w:rPr>
          <w:spacing w:val="-15"/>
        </w:rPr>
        <w:t> </w:t>
      </w:r>
      <w:r>
        <w:rPr/>
        <w:t>de</w:t>
      </w:r>
      <w:r>
        <w:rPr>
          <w:spacing w:val="-17"/>
        </w:rPr>
        <w:t> </w:t>
      </w:r>
      <w:r>
        <w:rPr/>
        <w:t>gota</w:t>
      </w:r>
      <w:r>
        <w:rPr>
          <w:spacing w:val="-16"/>
        </w:rPr>
        <w:t> </w:t>
      </w:r>
      <w:r>
        <w:rPr/>
        <w:t>ideal</w:t>
      </w:r>
      <w:r>
        <w:rPr>
          <w:spacing w:val="-16"/>
        </w:rPr>
        <w:t> </w:t>
      </w:r>
      <w:r>
        <w:rPr/>
        <w:t>e</w:t>
      </w:r>
      <w:r>
        <w:rPr>
          <w:spacing w:val="-15"/>
        </w:rPr>
        <w:t> </w:t>
      </w:r>
      <w:r>
        <w:rPr/>
        <w:t>o</w:t>
      </w:r>
      <w:r>
        <w:rPr>
          <w:spacing w:val="-15"/>
        </w:rPr>
        <w:t> </w:t>
      </w:r>
      <w:r>
        <w:rPr/>
        <w:t>volume</w:t>
      </w:r>
      <w:r>
        <w:rPr>
          <w:spacing w:val="-15"/>
        </w:rPr>
        <w:t> </w:t>
      </w:r>
      <w:r>
        <w:rPr/>
        <w:t>de</w:t>
      </w:r>
      <w:r>
        <w:rPr>
          <w:spacing w:val="-17"/>
        </w:rPr>
        <w:t> </w:t>
      </w:r>
      <w:r>
        <w:rPr/>
        <w:t>aplicação</w:t>
      </w:r>
      <w:r>
        <w:rPr>
          <w:spacing w:val="-17"/>
        </w:rPr>
        <w:t> </w:t>
      </w:r>
      <w:r>
        <w:rPr/>
        <w:t>desejado,</w:t>
      </w:r>
      <w:r>
        <w:rPr>
          <w:spacing w:val="-12"/>
        </w:rPr>
        <w:t> </w:t>
      </w:r>
      <w:r>
        <w:rPr/>
        <w:t>conforme</w:t>
      </w:r>
      <w:r>
        <w:rPr>
          <w:spacing w:val="-15"/>
        </w:rPr>
        <w:t> </w:t>
      </w:r>
      <w:r>
        <w:rPr/>
        <w:t>recomendações do fabricante da ponta ou do bico. A faixa recomendada de pressão da calda nos bicos é de 2 a 4,7 bar. Usar velocidade de aplicação que possibilite boa uniformidade de deposição das gotas com rendimento operacional. Para diferentes velocidades com o pulverizador, utilize pontas de diferentes</w:t>
      </w:r>
      <w:r>
        <w:rPr>
          <w:spacing w:val="-17"/>
        </w:rPr>
        <w:t> </w:t>
      </w:r>
      <w:r>
        <w:rPr/>
        <w:t>vazões</w:t>
      </w:r>
      <w:r>
        <w:rPr>
          <w:spacing w:val="-16"/>
        </w:rPr>
        <w:t> </w:t>
      </w:r>
      <w:r>
        <w:rPr/>
        <w:t>para</w:t>
      </w:r>
      <w:r>
        <w:rPr>
          <w:spacing w:val="-15"/>
        </w:rPr>
        <w:t> </w:t>
      </w:r>
      <w:r>
        <w:rPr/>
        <w:t>não</w:t>
      </w:r>
      <w:r>
        <w:rPr>
          <w:spacing w:val="-18"/>
        </w:rPr>
        <w:t> </w:t>
      </w:r>
      <w:r>
        <w:rPr/>
        <w:t>haver</w:t>
      </w:r>
      <w:r>
        <w:rPr>
          <w:spacing w:val="-15"/>
        </w:rPr>
        <w:t> </w:t>
      </w:r>
      <w:r>
        <w:rPr/>
        <w:t>variação</w:t>
      </w:r>
      <w:r>
        <w:rPr>
          <w:spacing w:val="-16"/>
        </w:rPr>
        <w:t> </w:t>
      </w:r>
      <w:r>
        <w:rPr/>
        <w:t>brusca</w:t>
      </w:r>
      <w:r>
        <w:rPr>
          <w:spacing w:val="-17"/>
        </w:rPr>
        <w:t> </w:t>
      </w:r>
      <w:r>
        <w:rPr/>
        <w:t>na</w:t>
      </w:r>
      <w:r>
        <w:rPr>
          <w:spacing w:val="-17"/>
        </w:rPr>
        <w:t> </w:t>
      </w:r>
      <w:r>
        <w:rPr/>
        <w:t>pressão</w:t>
      </w:r>
      <w:r>
        <w:rPr>
          <w:spacing w:val="-16"/>
        </w:rPr>
        <w:t> </w:t>
      </w:r>
      <w:r>
        <w:rPr/>
        <w:t>de</w:t>
      </w:r>
      <w:r>
        <w:rPr>
          <w:spacing w:val="-16"/>
        </w:rPr>
        <w:t> </w:t>
      </w:r>
      <w:r>
        <w:rPr/>
        <w:t>trabalho,</w:t>
      </w:r>
      <w:r>
        <w:rPr>
          <w:spacing w:val="-16"/>
        </w:rPr>
        <w:t> </w:t>
      </w:r>
      <w:r>
        <w:rPr/>
        <w:t>o</w:t>
      </w:r>
      <w:r>
        <w:rPr>
          <w:spacing w:val="-18"/>
        </w:rPr>
        <w:t> </w:t>
      </w:r>
      <w:r>
        <w:rPr/>
        <w:t>que</w:t>
      </w:r>
      <w:r>
        <w:rPr>
          <w:spacing w:val="-15"/>
        </w:rPr>
        <w:t> </w:t>
      </w:r>
      <w:r>
        <w:rPr/>
        <w:t>afeta</w:t>
      </w:r>
      <w:r>
        <w:rPr>
          <w:spacing w:val="-15"/>
        </w:rPr>
        <w:t> </w:t>
      </w:r>
      <w:r>
        <w:rPr/>
        <w:t>diretamente o tamanho das gotas. A altura da barra e o espaçamento entre bicos deve permitir uma boa sobreposição dos jatos e cobertura uniforme na planta alvo, conforme recomendação do fabricante. Utilize tecnologia(s) e técnica(s) de aplicação que garantam a qualidade da pulverização com baixa deriva. Consulte sempre um Engenheiro Agrônomo.</w:t>
      </w:r>
    </w:p>
    <w:p>
      <w:pPr>
        <w:pStyle w:val="BodyText"/>
        <w:spacing w:before="1"/>
      </w:pPr>
    </w:p>
    <w:p>
      <w:pPr>
        <w:pStyle w:val="BodyText"/>
        <w:ind w:left="556" w:right="459"/>
        <w:jc w:val="both"/>
      </w:pPr>
      <w:r>
        <w:rPr/>
        <w:t>Para aplicação em jato dirigido, utilizar bicos com indução de ar, ou cônico cheio, visando a produção</w:t>
      </w:r>
      <w:r>
        <w:rPr>
          <w:spacing w:val="-11"/>
        </w:rPr>
        <w:t> </w:t>
      </w:r>
      <w:r>
        <w:rPr/>
        <w:t>de</w:t>
      </w:r>
      <w:r>
        <w:rPr>
          <w:spacing w:val="-11"/>
        </w:rPr>
        <w:t> </w:t>
      </w:r>
      <w:r>
        <w:rPr/>
        <w:t>gotas</w:t>
      </w:r>
      <w:r>
        <w:rPr>
          <w:spacing w:val="-11"/>
        </w:rPr>
        <w:t> </w:t>
      </w:r>
      <w:r>
        <w:rPr/>
        <w:t>grossas</w:t>
      </w:r>
      <w:r>
        <w:rPr>
          <w:spacing w:val="-11"/>
        </w:rPr>
        <w:t> </w:t>
      </w:r>
      <w:r>
        <w:rPr/>
        <w:t>a</w:t>
      </w:r>
      <w:r>
        <w:rPr>
          <w:spacing w:val="-10"/>
        </w:rPr>
        <w:t> </w:t>
      </w:r>
      <w:r>
        <w:rPr/>
        <w:t>extremamente</w:t>
      </w:r>
      <w:r>
        <w:rPr>
          <w:spacing w:val="-11"/>
        </w:rPr>
        <w:t> </w:t>
      </w:r>
      <w:r>
        <w:rPr/>
        <w:t>grossas.</w:t>
      </w:r>
      <w:r>
        <w:rPr>
          <w:spacing w:val="-11"/>
        </w:rPr>
        <w:t> </w:t>
      </w:r>
      <w:r>
        <w:rPr/>
        <w:t>Seguir</w:t>
      </w:r>
      <w:r>
        <w:rPr>
          <w:spacing w:val="-11"/>
        </w:rPr>
        <w:t> </w:t>
      </w:r>
      <w:r>
        <w:rPr/>
        <w:t>a</w:t>
      </w:r>
      <w:r>
        <w:rPr>
          <w:spacing w:val="-10"/>
        </w:rPr>
        <w:t> </w:t>
      </w:r>
      <w:r>
        <w:rPr/>
        <w:t>pressão</w:t>
      </w:r>
      <w:r>
        <w:rPr>
          <w:spacing w:val="-11"/>
        </w:rPr>
        <w:t> </w:t>
      </w:r>
      <w:r>
        <w:rPr/>
        <w:t>de</w:t>
      </w:r>
      <w:r>
        <w:rPr>
          <w:spacing w:val="-9"/>
        </w:rPr>
        <w:t> </w:t>
      </w:r>
      <w:r>
        <w:rPr/>
        <w:t>trabalho</w:t>
      </w:r>
      <w:r>
        <w:rPr>
          <w:spacing w:val="-11"/>
        </w:rPr>
        <w:t> </w:t>
      </w:r>
      <w:r>
        <w:rPr/>
        <w:t>adequada</w:t>
      </w:r>
      <w:r>
        <w:rPr>
          <w:spacing w:val="-10"/>
        </w:rPr>
        <w:t> </w:t>
      </w:r>
      <w:r>
        <w:rPr/>
        <w:t>para a</w:t>
      </w:r>
      <w:r>
        <w:rPr>
          <w:spacing w:val="-16"/>
        </w:rPr>
        <w:t> </w:t>
      </w:r>
      <w:r>
        <w:rPr/>
        <w:t>produção</w:t>
      </w:r>
      <w:r>
        <w:rPr>
          <w:spacing w:val="-17"/>
        </w:rPr>
        <w:t> </w:t>
      </w:r>
      <w:r>
        <w:rPr/>
        <w:t>do</w:t>
      </w:r>
      <w:r>
        <w:rPr>
          <w:spacing w:val="-17"/>
        </w:rPr>
        <w:t> </w:t>
      </w:r>
      <w:r>
        <w:rPr/>
        <w:t>tamanho</w:t>
      </w:r>
      <w:r>
        <w:rPr>
          <w:spacing w:val="-15"/>
        </w:rPr>
        <w:t> </w:t>
      </w:r>
      <w:r>
        <w:rPr/>
        <w:t>de</w:t>
      </w:r>
      <w:r>
        <w:rPr>
          <w:spacing w:val="-17"/>
        </w:rPr>
        <w:t> </w:t>
      </w:r>
      <w:r>
        <w:rPr/>
        <w:t>gota</w:t>
      </w:r>
      <w:r>
        <w:rPr>
          <w:spacing w:val="-16"/>
        </w:rPr>
        <w:t> </w:t>
      </w:r>
      <w:r>
        <w:rPr/>
        <w:t>ideal</w:t>
      </w:r>
      <w:r>
        <w:rPr>
          <w:spacing w:val="-16"/>
        </w:rPr>
        <w:t> </w:t>
      </w:r>
      <w:r>
        <w:rPr/>
        <w:t>e</w:t>
      </w:r>
      <w:r>
        <w:rPr>
          <w:spacing w:val="-15"/>
        </w:rPr>
        <w:t> </w:t>
      </w:r>
      <w:r>
        <w:rPr/>
        <w:t>o</w:t>
      </w:r>
      <w:r>
        <w:rPr>
          <w:spacing w:val="-15"/>
        </w:rPr>
        <w:t> </w:t>
      </w:r>
      <w:r>
        <w:rPr/>
        <w:t>volume</w:t>
      </w:r>
      <w:r>
        <w:rPr>
          <w:spacing w:val="-15"/>
        </w:rPr>
        <w:t> </w:t>
      </w:r>
      <w:r>
        <w:rPr/>
        <w:t>de</w:t>
      </w:r>
      <w:r>
        <w:rPr>
          <w:spacing w:val="-17"/>
        </w:rPr>
        <w:t> </w:t>
      </w:r>
      <w:r>
        <w:rPr/>
        <w:t>aplicação</w:t>
      </w:r>
      <w:r>
        <w:rPr>
          <w:spacing w:val="-17"/>
        </w:rPr>
        <w:t> </w:t>
      </w:r>
      <w:r>
        <w:rPr/>
        <w:t>desejado,</w:t>
      </w:r>
      <w:r>
        <w:rPr>
          <w:spacing w:val="-12"/>
        </w:rPr>
        <w:t> </w:t>
      </w:r>
      <w:r>
        <w:rPr/>
        <w:t>conforme</w:t>
      </w:r>
      <w:r>
        <w:rPr>
          <w:spacing w:val="-15"/>
        </w:rPr>
        <w:t> </w:t>
      </w:r>
      <w:r>
        <w:rPr/>
        <w:t>recomendações do</w:t>
      </w:r>
      <w:r>
        <w:rPr>
          <w:spacing w:val="-3"/>
        </w:rPr>
        <w:t> </w:t>
      </w:r>
      <w:r>
        <w:rPr/>
        <w:t>fabricante</w:t>
      </w:r>
      <w:r>
        <w:rPr>
          <w:spacing w:val="-3"/>
        </w:rPr>
        <w:t> </w:t>
      </w:r>
      <w:r>
        <w:rPr/>
        <w:t>da</w:t>
      </w:r>
      <w:r>
        <w:rPr>
          <w:spacing w:val="-1"/>
        </w:rPr>
        <w:t> </w:t>
      </w:r>
      <w:r>
        <w:rPr/>
        <w:t>ponta</w:t>
      </w:r>
      <w:r>
        <w:rPr>
          <w:spacing w:val="-1"/>
        </w:rPr>
        <w:t> </w:t>
      </w:r>
      <w:r>
        <w:rPr/>
        <w:t>ou</w:t>
      </w:r>
      <w:r>
        <w:rPr>
          <w:spacing w:val="-1"/>
        </w:rPr>
        <w:t> </w:t>
      </w:r>
      <w:r>
        <w:rPr/>
        <w:t>do</w:t>
      </w:r>
      <w:r>
        <w:rPr>
          <w:spacing w:val="-3"/>
        </w:rPr>
        <w:t> </w:t>
      </w:r>
      <w:r>
        <w:rPr/>
        <w:t>bico.</w:t>
      </w:r>
      <w:r>
        <w:rPr>
          <w:spacing w:val="-2"/>
        </w:rPr>
        <w:t> </w:t>
      </w:r>
      <w:r>
        <w:rPr/>
        <w:t>Usar velocidade</w:t>
      </w:r>
      <w:r>
        <w:rPr>
          <w:spacing w:val="-3"/>
        </w:rPr>
        <w:t> </w:t>
      </w:r>
      <w:r>
        <w:rPr/>
        <w:t>de</w:t>
      </w:r>
      <w:r>
        <w:rPr>
          <w:spacing w:val="-3"/>
        </w:rPr>
        <w:t> </w:t>
      </w:r>
      <w:r>
        <w:rPr/>
        <w:t>aplicação</w:t>
      </w:r>
      <w:r>
        <w:rPr>
          <w:spacing w:val="-3"/>
        </w:rPr>
        <w:t> </w:t>
      </w:r>
      <w:r>
        <w:rPr/>
        <w:t>que</w:t>
      </w:r>
      <w:r>
        <w:rPr>
          <w:spacing w:val="-3"/>
        </w:rPr>
        <w:t> </w:t>
      </w:r>
      <w:r>
        <w:rPr/>
        <w:t>possibilite</w:t>
      </w:r>
      <w:r>
        <w:rPr>
          <w:spacing w:val="-3"/>
        </w:rPr>
        <w:t> </w:t>
      </w:r>
      <w:r>
        <w:rPr/>
        <w:t>boa</w:t>
      </w:r>
      <w:r>
        <w:rPr>
          <w:spacing w:val="-1"/>
        </w:rPr>
        <w:t> </w:t>
      </w:r>
      <w:r>
        <w:rPr/>
        <w:t>uniformidade de deposição das gotas com rendimento operacional. A altura da barra e o espaçamento entre bicos deve permitir uma boa sobreposição dos jatos e cobertura uniforme na área, conforme recomendação do fabricante. Para volumes de aplicação fora da faixa ideal ou sob condições </w:t>
      </w:r>
      <w:r>
        <w:rPr>
          <w:spacing w:val="-2"/>
        </w:rPr>
        <w:t>meteorológicas</w:t>
      </w:r>
      <w:r>
        <w:rPr>
          <w:spacing w:val="-7"/>
        </w:rPr>
        <w:t> </w:t>
      </w:r>
      <w:r>
        <w:rPr>
          <w:spacing w:val="-2"/>
        </w:rPr>
        <w:t>adversas,</w:t>
      </w:r>
      <w:r>
        <w:rPr>
          <w:spacing w:val="-6"/>
        </w:rPr>
        <w:t> </w:t>
      </w:r>
      <w:r>
        <w:rPr>
          <w:spacing w:val="-2"/>
        </w:rPr>
        <w:t>utilizar</w:t>
      </w:r>
      <w:r>
        <w:rPr>
          <w:spacing w:val="-7"/>
        </w:rPr>
        <w:t> </w:t>
      </w:r>
      <w:r>
        <w:rPr>
          <w:spacing w:val="-2"/>
        </w:rPr>
        <w:t>tecnologia(s) e</w:t>
      </w:r>
      <w:r>
        <w:rPr>
          <w:spacing w:val="-4"/>
        </w:rPr>
        <w:t> </w:t>
      </w:r>
      <w:r>
        <w:rPr>
          <w:spacing w:val="-2"/>
        </w:rPr>
        <w:t>técnica(s)</w:t>
      </w:r>
      <w:r>
        <w:rPr>
          <w:spacing w:val="-4"/>
        </w:rPr>
        <w:t> </w:t>
      </w:r>
      <w:r>
        <w:rPr>
          <w:spacing w:val="-2"/>
        </w:rPr>
        <w:t>de</w:t>
      </w:r>
      <w:r>
        <w:rPr>
          <w:spacing w:val="-7"/>
        </w:rPr>
        <w:t> </w:t>
      </w:r>
      <w:r>
        <w:rPr>
          <w:spacing w:val="-2"/>
        </w:rPr>
        <w:t>aplicação</w:t>
      </w:r>
      <w:r>
        <w:rPr>
          <w:spacing w:val="-3"/>
        </w:rPr>
        <w:t> </w:t>
      </w:r>
      <w:r>
        <w:rPr>
          <w:spacing w:val="-2"/>
        </w:rPr>
        <w:t>que</w:t>
      </w:r>
      <w:r>
        <w:rPr>
          <w:spacing w:val="-7"/>
        </w:rPr>
        <w:t> </w:t>
      </w:r>
      <w:r>
        <w:rPr>
          <w:spacing w:val="-2"/>
        </w:rPr>
        <w:t>garantam</w:t>
      </w:r>
      <w:r>
        <w:rPr>
          <w:spacing w:val="-4"/>
        </w:rPr>
        <w:t> </w:t>
      </w:r>
      <w:r>
        <w:rPr>
          <w:spacing w:val="-2"/>
        </w:rPr>
        <w:t>a</w:t>
      </w:r>
      <w:r>
        <w:rPr>
          <w:spacing w:val="-6"/>
        </w:rPr>
        <w:t> </w:t>
      </w:r>
      <w:r>
        <w:rPr>
          <w:spacing w:val="-2"/>
        </w:rPr>
        <w:t>qualidade </w:t>
      </w:r>
      <w:r>
        <w:rPr/>
        <w:t>da pulverização com baixa deriva. Consulte sempre um Engenheiro Agrônomo.</w:t>
      </w:r>
    </w:p>
    <w:p>
      <w:pPr>
        <w:pStyle w:val="BodyText"/>
        <w:spacing w:before="36"/>
      </w:pPr>
    </w:p>
    <w:p>
      <w:pPr>
        <w:pStyle w:val="Heading2"/>
        <w:spacing w:line="276" w:lineRule="auto"/>
        <w:ind w:right="460"/>
        <w:jc w:val="both"/>
      </w:pPr>
      <w:r>
        <w:rPr/>
        <w:t>Aplicação</w:t>
      </w:r>
      <w:r>
        <w:rPr>
          <w:spacing w:val="-5"/>
        </w:rPr>
        <w:t> </w:t>
      </w:r>
      <w:r>
        <w:rPr/>
        <w:t>aérea</w:t>
      </w:r>
      <w:r>
        <w:rPr>
          <w:spacing w:val="-4"/>
        </w:rPr>
        <w:t> </w:t>
      </w:r>
      <w:r>
        <w:rPr/>
        <w:t>é</w:t>
      </w:r>
      <w:r>
        <w:rPr>
          <w:spacing w:val="-5"/>
        </w:rPr>
        <w:t> </w:t>
      </w:r>
      <w:r>
        <w:rPr/>
        <w:t>recomendada</w:t>
      </w:r>
      <w:r>
        <w:rPr>
          <w:spacing w:val="-6"/>
        </w:rPr>
        <w:t> </w:t>
      </w:r>
      <w:r>
        <w:rPr/>
        <w:t>para</w:t>
      </w:r>
      <w:r>
        <w:rPr>
          <w:spacing w:val="-4"/>
        </w:rPr>
        <w:t> </w:t>
      </w:r>
      <w:r>
        <w:rPr/>
        <w:t>as</w:t>
      </w:r>
      <w:r>
        <w:rPr>
          <w:spacing w:val="-4"/>
        </w:rPr>
        <w:t> </w:t>
      </w:r>
      <w:r>
        <w:rPr/>
        <w:t>seguintes</w:t>
      </w:r>
      <w:r>
        <w:rPr>
          <w:spacing w:val="-5"/>
        </w:rPr>
        <w:t> </w:t>
      </w:r>
      <w:r>
        <w:rPr/>
        <w:t>culturas:</w:t>
      </w:r>
      <w:r>
        <w:rPr>
          <w:spacing w:val="-6"/>
        </w:rPr>
        <w:t> </w:t>
      </w:r>
      <w:r>
        <w:rPr/>
        <w:t>algodão,</w:t>
      </w:r>
      <w:r>
        <w:rPr>
          <w:spacing w:val="-3"/>
        </w:rPr>
        <w:t> </w:t>
      </w:r>
      <w:r>
        <w:rPr/>
        <w:t>feijão,</w:t>
      </w:r>
      <w:r>
        <w:rPr>
          <w:spacing w:val="-5"/>
        </w:rPr>
        <w:t> </w:t>
      </w:r>
      <w:r>
        <w:rPr/>
        <w:t>soja,</w:t>
      </w:r>
      <w:r>
        <w:rPr>
          <w:spacing w:val="-5"/>
        </w:rPr>
        <w:t> </w:t>
      </w:r>
      <w:r>
        <w:rPr/>
        <w:t>milho e trigo.</w:t>
      </w:r>
    </w:p>
    <w:p>
      <w:pPr>
        <w:pStyle w:val="BodyText"/>
        <w:ind w:left="556" w:right="458"/>
        <w:jc w:val="both"/>
      </w:pPr>
      <w:r>
        <w:rPr/>
        <w:t>Recomenda-se um volume de aplicação entre 20 e 50 L/ha. A aplicação deve ser realizada somente por empresa especializada, sob orientação de um Engenheiro Agrônomo. As mesmas recomendações gerais para “Via Terrestre”, como tamanho de gotas, boa cobertura e uniformidade de deposição se aplicam nesta modalidade. Deve-se respeitar condições meteorológicas no momento da aplicação para que as perdas por deriva sejam minimizadas.</w:t>
      </w:r>
    </w:p>
    <w:p>
      <w:pPr>
        <w:pStyle w:val="BodyText"/>
        <w:spacing w:after="0"/>
        <w:jc w:val="both"/>
        <w:sectPr>
          <w:pgSz w:w="12240" w:h="15840"/>
          <w:pgMar w:header="720" w:footer="656" w:top="2360" w:bottom="840" w:left="720" w:right="720"/>
        </w:sectPr>
      </w:pPr>
    </w:p>
    <w:p>
      <w:pPr>
        <w:pStyle w:val="BodyText"/>
      </w:pPr>
    </w:p>
    <w:p>
      <w:pPr>
        <w:pStyle w:val="BodyText"/>
        <w:spacing w:before="81"/>
      </w:pPr>
    </w:p>
    <w:p>
      <w:pPr>
        <w:pStyle w:val="Heading1"/>
        <w:jc w:val="both"/>
      </w:pPr>
      <w:r>
        <w:rPr/>
        <w:t>MODO</w:t>
      </w:r>
      <w:r>
        <w:rPr>
          <w:spacing w:val="-8"/>
        </w:rPr>
        <w:t> </w:t>
      </w:r>
      <w:r>
        <w:rPr/>
        <w:t>PREPARO</w:t>
      </w:r>
      <w:r>
        <w:rPr>
          <w:spacing w:val="-7"/>
        </w:rPr>
        <w:t> </w:t>
      </w:r>
      <w:r>
        <w:rPr/>
        <w:t>DE</w:t>
      </w:r>
      <w:r>
        <w:rPr>
          <w:spacing w:val="-5"/>
        </w:rPr>
        <w:t> </w:t>
      </w:r>
      <w:r>
        <w:rPr>
          <w:spacing w:val="-2"/>
        </w:rPr>
        <w:t>CALDA:</w:t>
      </w:r>
    </w:p>
    <w:p>
      <w:pPr>
        <w:pStyle w:val="BodyText"/>
        <w:spacing w:before="38"/>
        <w:ind w:left="556" w:right="456"/>
        <w:jc w:val="both"/>
      </w:pPr>
      <w:r>
        <w:rPr/>
        <w:t>Antes de iniciar o preparo, garantir que o tanque, mangueiras, filtros e pontas do pulverizador estejam devidamente limpos. Recomenda-se utilizar pontas ou bicos que possibilitem trabalhar com</w:t>
      </w:r>
      <w:r>
        <w:rPr>
          <w:spacing w:val="-7"/>
        </w:rPr>
        <w:t> </w:t>
      </w:r>
      <w:r>
        <w:rPr/>
        <w:t>filtros</w:t>
      </w:r>
      <w:r>
        <w:rPr>
          <w:spacing w:val="-9"/>
        </w:rPr>
        <w:t> </w:t>
      </w:r>
      <w:r>
        <w:rPr/>
        <w:t>de</w:t>
      </w:r>
      <w:r>
        <w:rPr>
          <w:spacing w:val="-9"/>
        </w:rPr>
        <w:t> </w:t>
      </w:r>
      <w:r>
        <w:rPr/>
        <w:t>malha</w:t>
      </w:r>
      <w:r>
        <w:rPr>
          <w:spacing w:val="-8"/>
        </w:rPr>
        <w:t> </w:t>
      </w:r>
      <w:r>
        <w:rPr/>
        <w:t>de</w:t>
      </w:r>
      <w:r>
        <w:rPr>
          <w:spacing w:val="-7"/>
        </w:rPr>
        <w:t> </w:t>
      </w:r>
      <w:r>
        <w:rPr/>
        <w:t>50</w:t>
      </w:r>
      <w:r>
        <w:rPr>
          <w:spacing w:val="-7"/>
        </w:rPr>
        <w:t> </w:t>
      </w:r>
      <w:r>
        <w:rPr/>
        <w:t>mesh,</w:t>
      </w:r>
      <w:r>
        <w:rPr>
          <w:spacing w:val="-8"/>
        </w:rPr>
        <w:t> </w:t>
      </w:r>
      <w:r>
        <w:rPr/>
        <w:t>no</w:t>
      </w:r>
      <w:r>
        <w:rPr>
          <w:spacing w:val="-9"/>
        </w:rPr>
        <w:t> </w:t>
      </w:r>
      <w:r>
        <w:rPr/>
        <w:t>máximo,</w:t>
      </w:r>
      <w:r>
        <w:rPr>
          <w:spacing w:val="-7"/>
        </w:rPr>
        <w:t> </w:t>
      </w:r>
      <w:r>
        <w:rPr/>
        <w:t>evitando-se</w:t>
      </w:r>
      <w:r>
        <w:rPr>
          <w:spacing w:val="-9"/>
        </w:rPr>
        <w:t> </w:t>
      </w:r>
      <w:r>
        <w:rPr/>
        <w:t>filtros</w:t>
      </w:r>
      <w:r>
        <w:rPr>
          <w:spacing w:val="-9"/>
        </w:rPr>
        <w:t> </w:t>
      </w:r>
      <w:r>
        <w:rPr/>
        <w:t>mais</w:t>
      </w:r>
      <w:r>
        <w:rPr>
          <w:spacing w:val="-9"/>
        </w:rPr>
        <w:t> </w:t>
      </w:r>
      <w:r>
        <w:rPr/>
        <w:t>restritivos</w:t>
      </w:r>
      <w:r>
        <w:rPr>
          <w:spacing w:val="-9"/>
        </w:rPr>
        <w:t> </w:t>
      </w:r>
      <w:r>
        <w:rPr/>
        <w:t>no</w:t>
      </w:r>
      <w:r>
        <w:rPr>
          <w:spacing w:val="-9"/>
        </w:rPr>
        <w:t> </w:t>
      </w:r>
      <w:r>
        <w:rPr/>
        <w:t>pulverizador. Não</w:t>
      </w:r>
      <w:r>
        <w:rPr>
          <w:spacing w:val="-6"/>
        </w:rPr>
        <w:t> </w:t>
      </w:r>
      <w:r>
        <w:rPr/>
        <w:t>havendo</w:t>
      </w:r>
      <w:r>
        <w:rPr>
          <w:spacing w:val="-6"/>
        </w:rPr>
        <w:t> </w:t>
      </w:r>
      <w:r>
        <w:rPr/>
        <w:t>necessidade</w:t>
      </w:r>
      <w:r>
        <w:rPr>
          <w:spacing w:val="-7"/>
        </w:rPr>
        <w:t> </w:t>
      </w:r>
      <w:r>
        <w:rPr/>
        <w:t>de</w:t>
      </w:r>
      <w:r>
        <w:rPr>
          <w:spacing w:val="-4"/>
        </w:rPr>
        <w:t> </w:t>
      </w:r>
      <w:r>
        <w:rPr/>
        <w:t>ajustes</w:t>
      </w:r>
      <w:r>
        <w:rPr>
          <w:spacing w:val="-4"/>
        </w:rPr>
        <w:t> </w:t>
      </w:r>
      <w:r>
        <w:rPr/>
        <w:t>em</w:t>
      </w:r>
      <w:r>
        <w:rPr>
          <w:spacing w:val="-3"/>
        </w:rPr>
        <w:t> </w:t>
      </w:r>
      <w:r>
        <w:rPr/>
        <w:t>pH</w:t>
      </w:r>
      <w:r>
        <w:rPr>
          <w:spacing w:val="-4"/>
        </w:rPr>
        <w:t> </w:t>
      </w:r>
      <w:r>
        <w:rPr/>
        <w:t>e</w:t>
      </w:r>
      <w:r>
        <w:rPr>
          <w:spacing w:val="-7"/>
        </w:rPr>
        <w:t> </w:t>
      </w:r>
      <w:r>
        <w:rPr/>
        <w:t>dureza</w:t>
      </w:r>
      <w:r>
        <w:rPr>
          <w:spacing w:val="-5"/>
        </w:rPr>
        <w:t> </w:t>
      </w:r>
      <w:r>
        <w:rPr/>
        <w:t>da</w:t>
      </w:r>
      <w:r>
        <w:rPr>
          <w:spacing w:val="-5"/>
        </w:rPr>
        <w:t> </w:t>
      </w:r>
      <w:r>
        <w:rPr/>
        <w:t>água</w:t>
      </w:r>
      <w:r>
        <w:rPr>
          <w:spacing w:val="-5"/>
        </w:rPr>
        <w:t> </w:t>
      </w:r>
      <w:r>
        <w:rPr/>
        <w:t>utilizada,</w:t>
      </w:r>
      <w:r>
        <w:rPr>
          <w:spacing w:val="-4"/>
        </w:rPr>
        <w:t> </w:t>
      </w:r>
      <w:r>
        <w:rPr/>
        <w:t>deve-se</w:t>
      </w:r>
      <w:r>
        <w:rPr>
          <w:spacing w:val="-4"/>
        </w:rPr>
        <w:t> </w:t>
      </w:r>
      <w:r>
        <w:rPr/>
        <w:t>encher</w:t>
      </w:r>
      <w:r>
        <w:rPr>
          <w:spacing w:val="-7"/>
        </w:rPr>
        <w:t> </w:t>
      </w:r>
      <w:r>
        <w:rPr/>
        <w:t>o</w:t>
      </w:r>
      <w:r>
        <w:rPr>
          <w:spacing w:val="-4"/>
        </w:rPr>
        <w:t> </w:t>
      </w:r>
      <w:r>
        <w:rPr/>
        <w:t>tanque do</w:t>
      </w:r>
      <w:r>
        <w:rPr>
          <w:spacing w:val="-2"/>
        </w:rPr>
        <w:t> </w:t>
      </w:r>
      <w:r>
        <w:rPr/>
        <w:t>pulverizador até</w:t>
      </w:r>
      <w:r>
        <w:rPr>
          <w:spacing w:val="-2"/>
        </w:rPr>
        <w:t> </w:t>
      </w:r>
      <w:r>
        <w:rPr/>
        <w:t>um terço</w:t>
      </w:r>
      <w:r>
        <w:rPr>
          <w:spacing w:val="-2"/>
        </w:rPr>
        <w:t> </w:t>
      </w:r>
      <w:r>
        <w:rPr/>
        <w:t>de</w:t>
      </w:r>
      <w:r>
        <w:rPr>
          <w:spacing w:val="-2"/>
        </w:rPr>
        <w:t> </w:t>
      </w:r>
      <w:r>
        <w:rPr/>
        <w:t>seu nível.</w:t>
      </w:r>
      <w:r>
        <w:rPr>
          <w:spacing w:val="-1"/>
        </w:rPr>
        <w:t> </w:t>
      </w:r>
      <w:r>
        <w:rPr/>
        <w:t>Posteriormente, deve-se</w:t>
      </w:r>
      <w:r>
        <w:rPr>
          <w:spacing w:val="-2"/>
        </w:rPr>
        <w:t> </w:t>
      </w:r>
      <w:r>
        <w:rPr/>
        <w:t>iniciar</w:t>
      </w:r>
      <w:r>
        <w:rPr>
          <w:spacing w:val="-2"/>
        </w:rPr>
        <w:t> </w:t>
      </w:r>
      <w:r>
        <w:rPr/>
        <w:t>a agitação e</w:t>
      </w:r>
      <w:r>
        <w:rPr>
          <w:spacing w:val="-2"/>
        </w:rPr>
        <w:t> </w:t>
      </w:r>
      <w:r>
        <w:rPr/>
        <w:t>adicionar gradativamente a quantidade necessária do produto no tanque ou no pré-misturador. Após despejar</w:t>
      </w:r>
      <w:r>
        <w:rPr>
          <w:spacing w:val="-7"/>
        </w:rPr>
        <w:t> </w:t>
      </w:r>
      <w:r>
        <w:rPr/>
        <w:t>todo</w:t>
      </w:r>
      <w:r>
        <w:rPr>
          <w:spacing w:val="-7"/>
        </w:rPr>
        <w:t> </w:t>
      </w:r>
      <w:r>
        <w:rPr/>
        <w:t>o</w:t>
      </w:r>
      <w:r>
        <w:rPr>
          <w:spacing w:val="-4"/>
        </w:rPr>
        <w:t> </w:t>
      </w:r>
      <w:r>
        <w:rPr/>
        <w:t>conteúdo</w:t>
      </w:r>
      <w:r>
        <w:rPr>
          <w:spacing w:val="-6"/>
        </w:rPr>
        <w:t> </w:t>
      </w:r>
      <w:r>
        <w:rPr/>
        <w:t>do</w:t>
      </w:r>
      <w:r>
        <w:rPr>
          <w:spacing w:val="-7"/>
        </w:rPr>
        <w:t> </w:t>
      </w:r>
      <w:r>
        <w:rPr/>
        <w:t>produto</w:t>
      </w:r>
      <w:r>
        <w:rPr>
          <w:spacing w:val="-6"/>
        </w:rPr>
        <w:t> </w:t>
      </w:r>
      <w:r>
        <w:rPr/>
        <w:t>no</w:t>
      </w:r>
      <w:r>
        <w:rPr>
          <w:spacing w:val="-7"/>
        </w:rPr>
        <w:t> </w:t>
      </w:r>
      <w:r>
        <w:rPr/>
        <w:t>preparo</w:t>
      </w:r>
      <w:r>
        <w:rPr>
          <w:spacing w:val="-4"/>
        </w:rPr>
        <w:t> </w:t>
      </w:r>
      <w:r>
        <w:rPr/>
        <w:t>da</w:t>
      </w:r>
      <w:r>
        <w:rPr>
          <w:spacing w:val="-5"/>
        </w:rPr>
        <w:t> </w:t>
      </w:r>
      <w:r>
        <w:rPr/>
        <w:t>calda,</w:t>
      </w:r>
      <w:r>
        <w:rPr>
          <w:spacing w:val="-6"/>
        </w:rPr>
        <w:t> </w:t>
      </w:r>
      <w:r>
        <w:rPr/>
        <w:t>deve-se</w:t>
      </w:r>
      <w:r>
        <w:rPr>
          <w:spacing w:val="-7"/>
        </w:rPr>
        <w:t> </w:t>
      </w:r>
      <w:r>
        <w:rPr/>
        <w:t>fazer</w:t>
      </w:r>
      <w:r>
        <w:rPr>
          <w:spacing w:val="-4"/>
        </w:rPr>
        <w:t> </w:t>
      </w:r>
      <w:r>
        <w:rPr/>
        <w:t>a</w:t>
      </w:r>
      <w:r>
        <w:rPr>
          <w:spacing w:val="-5"/>
        </w:rPr>
        <w:t> </w:t>
      </w:r>
      <w:r>
        <w:rPr/>
        <w:t>adição</w:t>
      </w:r>
      <w:r>
        <w:rPr>
          <w:spacing w:val="-7"/>
        </w:rPr>
        <w:t> </w:t>
      </w:r>
      <w:r>
        <w:rPr/>
        <w:t>de</w:t>
      </w:r>
      <w:r>
        <w:rPr>
          <w:spacing w:val="-7"/>
        </w:rPr>
        <w:t> </w:t>
      </w:r>
      <w:r>
        <w:rPr/>
        <w:t>água</w:t>
      </w:r>
      <w:r>
        <w:rPr>
          <w:spacing w:val="-5"/>
        </w:rPr>
        <w:t> </w:t>
      </w:r>
      <w:r>
        <w:rPr/>
        <w:t>dentro de</w:t>
      </w:r>
      <w:r>
        <w:rPr>
          <w:spacing w:val="-2"/>
        </w:rPr>
        <w:t> </w:t>
      </w:r>
      <w:r>
        <w:rPr/>
        <w:t>cada embalagem para garantir</w:t>
      </w:r>
      <w:r>
        <w:rPr>
          <w:spacing w:val="-2"/>
        </w:rPr>
        <w:t> </w:t>
      </w:r>
      <w:r>
        <w:rPr/>
        <w:t>que</w:t>
      </w:r>
      <w:r>
        <w:rPr>
          <w:spacing w:val="-2"/>
        </w:rPr>
        <w:t> </w:t>
      </w:r>
      <w:r>
        <w:rPr/>
        <w:t>todo</w:t>
      </w:r>
      <w:r>
        <w:rPr>
          <w:spacing w:val="-2"/>
        </w:rPr>
        <w:t> </w:t>
      </w:r>
      <w:r>
        <w:rPr/>
        <w:t>produto</w:t>
      </w:r>
      <w:r>
        <w:rPr>
          <w:spacing w:val="-2"/>
        </w:rPr>
        <w:t> </w:t>
      </w:r>
      <w:r>
        <w:rPr/>
        <w:t>seja usado</w:t>
      </w:r>
      <w:r>
        <w:rPr>
          <w:spacing w:val="-2"/>
        </w:rPr>
        <w:t> </w:t>
      </w:r>
      <w:r>
        <w:rPr/>
        <w:t>na pulverização e</w:t>
      </w:r>
      <w:r>
        <w:rPr>
          <w:spacing w:val="-2"/>
        </w:rPr>
        <w:t> </w:t>
      </w:r>
      <w:r>
        <w:rPr/>
        <w:t>facilite</w:t>
      </w:r>
      <w:r>
        <w:rPr>
          <w:spacing w:val="-2"/>
        </w:rPr>
        <w:t> </w:t>
      </w:r>
      <w:r>
        <w:rPr/>
        <w:t>a etapa seguinte de tríplice lavagem. Feito isso, deve-se completar o volume do tanque do pulverizador com água, quando faltar 3-5 minutos para o início da pulverização. A prática da pré-diluição é recomendada, respeitando-se uma proporção mínima de 3 litros de água por litro de produto a ser</w:t>
      </w:r>
      <w:r>
        <w:rPr>
          <w:spacing w:val="-2"/>
        </w:rPr>
        <w:t> </w:t>
      </w:r>
      <w:r>
        <w:rPr/>
        <w:t>adicionado</w:t>
      </w:r>
      <w:r>
        <w:rPr>
          <w:spacing w:val="-2"/>
        </w:rPr>
        <w:t> </w:t>
      </w:r>
      <w:r>
        <w:rPr/>
        <w:t>no</w:t>
      </w:r>
      <w:r>
        <w:rPr>
          <w:spacing w:val="-2"/>
        </w:rPr>
        <w:t> </w:t>
      </w:r>
      <w:r>
        <w:rPr/>
        <w:t>pré-misturador.</w:t>
      </w:r>
      <w:r>
        <w:rPr>
          <w:spacing w:val="-2"/>
        </w:rPr>
        <w:t> </w:t>
      </w:r>
      <w:r>
        <w:rPr/>
        <w:t>A</w:t>
      </w:r>
      <w:r>
        <w:rPr>
          <w:spacing w:val="-1"/>
        </w:rPr>
        <w:t> </w:t>
      </w:r>
      <w:r>
        <w:rPr/>
        <w:t>agitação no</w:t>
      </w:r>
      <w:r>
        <w:rPr>
          <w:spacing w:val="-2"/>
        </w:rPr>
        <w:t> </w:t>
      </w:r>
      <w:r>
        <w:rPr/>
        <w:t>tanque</w:t>
      </w:r>
      <w:r>
        <w:rPr>
          <w:spacing w:val="-2"/>
        </w:rPr>
        <w:t> </w:t>
      </w:r>
      <w:r>
        <w:rPr/>
        <w:t>do</w:t>
      </w:r>
      <w:r>
        <w:rPr>
          <w:spacing w:val="-2"/>
        </w:rPr>
        <w:t> </w:t>
      </w:r>
      <w:r>
        <w:rPr/>
        <w:t>pulverizador</w:t>
      </w:r>
      <w:r>
        <w:rPr>
          <w:spacing w:val="-2"/>
        </w:rPr>
        <w:t> </w:t>
      </w:r>
      <w:r>
        <w:rPr/>
        <w:t>deverá</w:t>
      </w:r>
      <w:r>
        <w:rPr>
          <w:spacing w:val="-1"/>
        </w:rPr>
        <w:t> </w:t>
      </w:r>
      <w:r>
        <w:rPr/>
        <w:t>ser</w:t>
      </w:r>
      <w:r>
        <w:rPr>
          <w:spacing w:val="-2"/>
        </w:rPr>
        <w:t> </w:t>
      </w:r>
      <w:r>
        <w:rPr/>
        <w:t>constante da preparação da calda até o término da aplicação, sem interrupção. Lembre-se de verificar o bom funcionamento do agitador de calda dentro do tanque do pulverizador, seja ele por hélices, bico hidráulico ou por retorno da bomba centrífuga. Nunca deixe calda parada dentro do tanque, mesmo que por minutos. Havendo a necessidade de uso de algum adjuvante, checar sempre a compatibilidade da calda, confeccionando-a nas mesmas proporções, em recipientes menores e transparentes,</w:t>
      </w:r>
      <w:r>
        <w:rPr>
          <w:spacing w:val="-8"/>
        </w:rPr>
        <w:t> </w:t>
      </w:r>
      <w:r>
        <w:rPr/>
        <w:t>com</w:t>
      </w:r>
      <w:r>
        <w:rPr>
          <w:spacing w:val="-7"/>
        </w:rPr>
        <w:t> </w:t>
      </w:r>
      <w:r>
        <w:rPr/>
        <w:t>a</w:t>
      </w:r>
      <w:r>
        <w:rPr>
          <w:spacing w:val="-5"/>
        </w:rPr>
        <w:t> </w:t>
      </w:r>
      <w:r>
        <w:rPr/>
        <w:t>finalidade</w:t>
      </w:r>
      <w:r>
        <w:rPr>
          <w:spacing w:val="-9"/>
        </w:rPr>
        <w:t> </w:t>
      </w:r>
      <w:r>
        <w:rPr/>
        <w:t>de</w:t>
      </w:r>
      <w:r>
        <w:rPr>
          <w:spacing w:val="-7"/>
        </w:rPr>
        <w:t> </w:t>
      </w:r>
      <w:r>
        <w:rPr/>
        <w:t>observar</w:t>
      </w:r>
      <w:r>
        <w:rPr>
          <w:spacing w:val="-7"/>
        </w:rPr>
        <w:t> </w:t>
      </w:r>
      <w:r>
        <w:rPr/>
        <w:t>se</w:t>
      </w:r>
      <w:r>
        <w:rPr>
          <w:spacing w:val="-9"/>
        </w:rPr>
        <w:t> </w:t>
      </w:r>
      <w:r>
        <w:rPr/>
        <w:t>há</w:t>
      </w:r>
      <w:r>
        <w:rPr>
          <w:spacing w:val="-8"/>
        </w:rPr>
        <w:t> </w:t>
      </w:r>
      <w:r>
        <w:rPr/>
        <w:t>homogeneidade</w:t>
      </w:r>
      <w:r>
        <w:rPr>
          <w:spacing w:val="-9"/>
        </w:rPr>
        <w:t> </w:t>
      </w:r>
      <w:r>
        <w:rPr/>
        <w:t>da</w:t>
      </w:r>
      <w:r>
        <w:rPr>
          <w:spacing w:val="-8"/>
        </w:rPr>
        <w:t> </w:t>
      </w:r>
      <w:r>
        <w:rPr/>
        <w:t>calda,</w:t>
      </w:r>
      <w:r>
        <w:rPr>
          <w:spacing w:val="-8"/>
        </w:rPr>
        <w:t> </w:t>
      </w:r>
      <w:r>
        <w:rPr/>
        <w:t>sem</w:t>
      </w:r>
      <w:r>
        <w:rPr>
          <w:spacing w:val="-7"/>
        </w:rPr>
        <w:t> </w:t>
      </w:r>
      <w:r>
        <w:rPr/>
        <w:t>haver</w:t>
      </w:r>
      <w:r>
        <w:rPr>
          <w:spacing w:val="-7"/>
        </w:rPr>
        <w:t> </w:t>
      </w:r>
      <w:r>
        <w:rPr/>
        <w:t>formação de</w:t>
      </w:r>
      <w:r>
        <w:rPr>
          <w:spacing w:val="-4"/>
        </w:rPr>
        <w:t> </w:t>
      </w:r>
      <w:r>
        <w:rPr/>
        <w:t>fases.</w:t>
      </w:r>
      <w:r>
        <w:rPr>
          <w:spacing w:val="-4"/>
        </w:rPr>
        <w:t> </w:t>
      </w:r>
      <w:r>
        <w:rPr/>
        <w:t>Ao</w:t>
      </w:r>
      <w:r>
        <w:rPr>
          <w:spacing w:val="-2"/>
        </w:rPr>
        <w:t> </w:t>
      </w:r>
      <w:r>
        <w:rPr/>
        <w:t>final</w:t>
      </w:r>
      <w:r>
        <w:rPr>
          <w:spacing w:val="-3"/>
        </w:rPr>
        <w:t> </w:t>
      </w:r>
      <w:r>
        <w:rPr/>
        <w:t>da</w:t>
      </w:r>
      <w:r>
        <w:rPr>
          <w:spacing w:val="-3"/>
        </w:rPr>
        <w:t> </w:t>
      </w:r>
      <w:r>
        <w:rPr/>
        <w:t>atividade,</w:t>
      </w:r>
      <w:r>
        <w:rPr>
          <w:spacing w:val="-4"/>
        </w:rPr>
        <w:t> </w:t>
      </w:r>
      <w:r>
        <w:rPr/>
        <w:t>deve-se</w:t>
      </w:r>
      <w:r>
        <w:rPr>
          <w:spacing w:val="-4"/>
        </w:rPr>
        <w:t> </w:t>
      </w:r>
      <w:r>
        <w:rPr/>
        <w:t>proceder</w:t>
      </w:r>
      <w:r>
        <w:rPr>
          <w:spacing w:val="-2"/>
        </w:rPr>
        <w:t> </w:t>
      </w:r>
      <w:r>
        <w:rPr/>
        <w:t>com</w:t>
      </w:r>
      <w:r>
        <w:rPr>
          <w:spacing w:val="-3"/>
        </w:rPr>
        <w:t> </w:t>
      </w:r>
      <w:r>
        <w:rPr/>
        <w:t>a</w:t>
      </w:r>
      <w:r>
        <w:rPr>
          <w:spacing w:val="-3"/>
        </w:rPr>
        <w:t> </w:t>
      </w:r>
      <w:r>
        <w:rPr/>
        <w:t>limpeza</w:t>
      </w:r>
      <w:r>
        <w:rPr>
          <w:spacing w:val="-3"/>
        </w:rPr>
        <w:t> </w:t>
      </w:r>
      <w:r>
        <w:rPr/>
        <w:t>do</w:t>
      </w:r>
      <w:r>
        <w:rPr>
          <w:spacing w:val="-4"/>
        </w:rPr>
        <w:t> </w:t>
      </w:r>
      <w:r>
        <w:rPr/>
        <w:t>pulverizador.</w:t>
      </w:r>
      <w:r>
        <w:rPr>
          <w:spacing w:val="-4"/>
        </w:rPr>
        <w:t> </w:t>
      </w:r>
      <w:r>
        <w:rPr/>
        <w:t>Utilize</w:t>
      </w:r>
      <w:r>
        <w:rPr>
          <w:spacing w:val="-4"/>
        </w:rPr>
        <w:t> </w:t>
      </w:r>
      <w:r>
        <w:rPr/>
        <w:t>produtos de sua preferência para a correta limpeza do tanque, filtros, bicos, ramais e finais de seção de </w:t>
      </w:r>
      <w:r>
        <w:rPr>
          <w:spacing w:val="-2"/>
        </w:rPr>
        <w:t>barra.</w:t>
      </w:r>
    </w:p>
    <w:p>
      <w:pPr>
        <w:pStyle w:val="BodyText"/>
      </w:pPr>
    </w:p>
    <w:p>
      <w:pPr>
        <w:spacing w:line="243" w:lineRule="exact" w:before="0"/>
        <w:ind w:left="556" w:right="0" w:firstLine="0"/>
        <w:jc w:val="left"/>
        <w:rPr>
          <w:b/>
          <w:sz w:val="20"/>
        </w:rPr>
      </w:pPr>
      <w:r>
        <w:rPr>
          <w:b/>
          <w:sz w:val="20"/>
          <w:u w:val="single"/>
        </w:rPr>
        <w:t>Condições</w:t>
      </w:r>
      <w:r>
        <w:rPr>
          <w:b/>
          <w:spacing w:val="-15"/>
          <w:sz w:val="20"/>
          <w:u w:val="single"/>
        </w:rPr>
        <w:t> </w:t>
      </w:r>
      <w:r>
        <w:rPr>
          <w:b/>
          <w:spacing w:val="-2"/>
          <w:sz w:val="20"/>
          <w:u w:val="single"/>
        </w:rPr>
        <w:t>meteorológicas:</w:t>
      </w:r>
    </w:p>
    <w:p>
      <w:pPr>
        <w:pStyle w:val="BodyText"/>
        <w:spacing w:line="244" w:lineRule="auto"/>
        <w:ind w:left="556" w:right="458" w:hanging="1"/>
      </w:pPr>
      <w:r>
        <w:rPr/>
        <w:t>Realizar as pulverizações quando as condições meteorológicas forem desfavoráveis à ocorrência de deriva, conforme abaixo:</w:t>
      </w:r>
    </w:p>
    <w:p>
      <w:pPr>
        <w:spacing w:line="243" w:lineRule="exact" w:before="190"/>
        <w:ind w:left="556" w:right="0" w:firstLine="0"/>
        <w:jc w:val="left"/>
        <w:rPr>
          <w:sz w:val="20"/>
        </w:rPr>
      </w:pPr>
      <w:r>
        <w:rPr>
          <w:b/>
          <w:sz w:val="20"/>
        </w:rPr>
        <w:t>Temperatura</w:t>
      </w:r>
      <w:r>
        <w:rPr>
          <w:b/>
          <w:spacing w:val="-9"/>
          <w:sz w:val="20"/>
        </w:rPr>
        <w:t> </w:t>
      </w:r>
      <w:r>
        <w:rPr>
          <w:b/>
          <w:sz w:val="20"/>
        </w:rPr>
        <w:t>do</w:t>
      </w:r>
      <w:r>
        <w:rPr>
          <w:b/>
          <w:spacing w:val="-5"/>
          <w:sz w:val="20"/>
        </w:rPr>
        <w:t> </w:t>
      </w:r>
      <w:r>
        <w:rPr>
          <w:b/>
          <w:sz w:val="20"/>
        </w:rPr>
        <w:t>ambiente:</w:t>
      </w:r>
      <w:r>
        <w:rPr>
          <w:b/>
          <w:spacing w:val="-9"/>
          <w:sz w:val="20"/>
        </w:rPr>
        <w:t> </w:t>
      </w:r>
      <w:r>
        <w:rPr>
          <w:sz w:val="20"/>
        </w:rPr>
        <w:t>máxima</w:t>
      </w:r>
      <w:r>
        <w:rPr>
          <w:spacing w:val="-6"/>
          <w:sz w:val="20"/>
        </w:rPr>
        <w:t> </w:t>
      </w:r>
      <w:r>
        <w:rPr>
          <w:sz w:val="20"/>
        </w:rPr>
        <w:t>de</w:t>
      </w:r>
      <w:r>
        <w:rPr>
          <w:spacing w:val="-11"/>
          <w:sz w:val="20"/>
        </w:rPr>
        <w:t> </w:t>
      </w:r>
      <w:r>
        <w:rPr>
          <w:spacing w:val="-4"/>
          <w:sz w:val="20"/>
        </w:rPr>
        <w:t>30ºC.</w:t>
      </w:r>
    </w:p>
    <w:p>
      <w:pPr>
        <w:spacing w:line="243" w:lineRule="exact" w:before="0"/>
        <w:ind w:left="556" w:right="0" w:firstLine="0"/>
        <w:jc w:val="left"/>
        <w:rPr>
          <w:sz w:val="20"/>
        </w:rPr>
      </w:pPr>
      <w:r>
        <w:rPr>
          <w:b/>
          <w:sz w:val="20"/>
        </w:rPr>
        <w:t>Umidade</w:t>
      </w:r>
      <w:r>
        <w:rPr>
          <w:b/>
          <w:spacing w:val="-5"/>
          <w:sz w:val="20"/>
        </w:rPr>
        <w:t> </w:t>
      </w:r>
      <w:r>
        <w:rPr>
          <w:b/>
          <w:sz w:val="20"/>
        </w:rPr>
        <w:t>relativa</w:t>
      </w:r>
      <w:r>
        <w:rPr>
          <w:b/>
          <w:spacing w:val="-8"/>
          <w:sz w:val="20"/>
        </w:rPr>
        <w:t> </w:t>
      </w:r>
      <w:r>
        <w:rPr>
          <w:b/>
          <w:sz w:val="20"/>
        </w:rPr>
        <w:t>do</w:t>
      </w:r>
      <w:r>
        <w:rPr>
          <w:b/>
          <w:spacing w:val="-4"/>
          <w:sz w:val="20"/>
        </w:rPr>
        <w:t> </w:t>
      </w:r>
      <w:r>
        <w:rPr>
          <w:b/>
          <w:sz w:val="20"/>
        </w:rPr>
        <w:t>ar:</w:t>
      </w:r>
      <w:r>
        <w:rPr>
          <w:b/>
          <w:spacing w:val="-8"/>
          <w:sz w:val="20"/>
        </w:rPr>
        <w:t> </w:t>
      </w:r>
      <w:r>
        <w:rPr>
          <w:sz w:val="20"/>
        </w:rPr>
        <w:t>igual</w:t>
      </w:r>
      <w:r>
        <w:rPr>
          <w:spacing w:val="-5"/>
          <w:sz w:val="20"/>
        </w:rPr>
        <w:t> </w:t>
      </w:r>
      <w:r>
        <w:rPr>
          <w:sz w:val="20"/>
        </w:rPr>
        <w:t>ou</w:t>
      </w:r>
      <w:r>
        <w:rPr>
          <w:spacing w:val="-4"/>
          <w:sz w:val="20"/>
        </w:rPr>
        <w:t> </w:t>
      </w:r>
      <w:r>
        <w:rPr>
          <w:sz w:val="20"/>
        </w:rPr>
        <w:t>superior</w:t>
      </w:r>
      <w:r>
        <w:rPr>
          <w:spacing w:val="-6"/>
          <w:sz w:val="20"/>
        </w:rPr>
        <w:t> </w:t>
      </w:r>
      <w:r>
        <w:rPr>
          <w:sz w:val="20"/>
        </w:rPr>
        <w:t>a</w:t>
      </w:r>
      <w:r>
        <w:rPr>
          <w:spacing w:val="-4"/>
          <w:sz w:val="20"/>
        </w:rPr>
        <w:t> 55%.</w:t>
      </w:r>
    </w:p>
    <w:p>
      <w:pPr>
        <w:pStyle w:val="BodyText"/>
        <w:spacing w:before="2"/>
        <w:ind w:left="556" w:right="458"/>
      </w:pPr>
      <w:r>
        <w:rPr>
          <w:b/>
        </w:rPr>
        <w:t>Velocidade</w:t>
      </w:r>
      <w:r>
        <w:rPr>
          <w:b/>
          <w:spacing w:val="-2"/>
        </w:rPr>
        <w:t> </w:t>
      </w:r>
      <w:r>
        <w:rPr>
          <w:b/>
        </w:rPr>
        <w:t>do</w:t>
      </w:r>
      <w:r>
        <w:rPr>
          <w:b/>
          <w:spacing w:val="-1"/>
        </w:rPr>
        <w:t> </w:t>
      </w:r>
      <w:r>
        <w:rPr>
          <w:b/>
        </w:rPr>
        <w:t>vento: </w:t>
      </w:r>
      <w:r>
        <w:rPr/>
        <w:t>de</w:t>
      </w:r>
      <w:r>
        <w:rPr>
          <w:spacing w:val="-4"/>
        </w:rPr>
        <w:t> </w:t>
      </w:r>
      <w:r>
        <w:rPr/>
        <w:t>2 a 10 km/h.</w:t>
      </w:r>
      <w:r>
        <w:rPr>
          <w:spacing w:val="-1"/>
        </w:rPr>
        <w:t> </w:t>
      </w:r>
      <w:r>
        <w:rPr/>
        <w:t>Se o</w:t>
      </w:r>
      <w:r>
        <w:rPr>
          <w:spacing w:val="-2"/>
        </w:rPr>
        <w:t> </w:t>
      </w:r>
      <w:r>
        <w:rPr/>
        <w:t>vento</w:t>
      </w:r>
      <w:r>
        <w:rPr>
          <w:spacing w:val="-2"/>
        </w:rPr>
        <w:t> </w:t>
      </w:r>
      <w:r>
        <w:rPr/>
        <w:t>estiver</w:t>
      </w:r>
      <w:r>
        <w:rPr>
          <w:spacing w:val="-2"/>
        </w:rPr>
        <w:t> </w:t>
      </w:r>
      <w:r>
        <w:rPr/>
        <w:t>abaixo</w:t>
      </w:r>
      <w:r>
        <w:rPr>
          <w:spacing w:val="-2"/>
        </w:rPr>
        <w:t> </w:t>
      </w:r>
      <w:r>
        <w:rPr/>
        <w:t>de</w:t>
      </w:r>
      <w:r>
        <w:rPr>
          <w:spacing w:val="-2"/>
        </w:rPr>
        <w:t> </w:t>
      </w:r>
      <w:r>
        <w:rPr/>
        <w:t>2 km/h não</w:t>
      </w:r>
      <w:r>
        <w:rPr>
          <w:spacing w:val="-2"/>
        </w:rPr>
        <w:t> </w:t>
      </w:r>
      <w:r>
        <w:rPr/>
        <w:t>aplique</w:t>
      </w:r>
      <w:r>
        <w:rPr>
          <w:spacing w:val="-4"/>
        </w:rPr>
        <w:t> </w:t>
      </w:r>
      <w:r>
        <w:rPr/>
        <w:t>devido ao risco de inversão térmica.</w:t>
      </w:r>
    </w:p>
    <w:p>
      <w:pPr>
        <w:pStyle w:val="BodyText"/>
        <w:ind w:left="556"/>
      </w:pPr>
      <w:r>
        <w:rPr>
          <w:b/>
        </w:rPr>
        <w:t>Direção</w:t>
      </w:r>
      <w:r>
        <w:rPr>
          <w:b/>
          <w:spacing w:val="-1"/>
        </w:rPr>
        <w:t> </w:t>
      </w:r>
      <w:r>
        <w:rPr>
          <w:b/>
        </w:rPr>
        <w:t>do</w:t>
      </w:r>
      <w:r>
        <w:rPr>
          <w:b/>
          <w:spacing w:val="-4"/>
        </w:rPr>
        <w:t> </w:t>
      </w:r>
      <w:r>
        <w:rPr>
          <w:b/>
        </w:rPr>
        <w:t>vento:</w:t>
      </w:r>
      <w:r>
        <w:rPr>
          <w:b/>
          <w:spacing w:val="-2"/>
        </w:rPr>
        <w:t> </w:t>
      </w:r>
      <w:r>
        <w:rPr/>
        <w:t>Observe</w:t>
      </w:r>
      <w:r>
        <w:rPr>
          <w:spacing w:val="-4"/>
        </w:rPr>
        <w:t> </w:t>
      </w:r>
      <w:r>
        <w:rPr/>
        <w:t>a</w:t>
      </w:r>
      <w:r>
        <w:rPr>
          <w:spacing w:val="-3"/>
        </w:rPr>
        <w:t> </w:t>
      </w:r>
      <w:r>
        <w:rPr/>
        <w:t>direção</w:t>
      </w:r>
      <w:r>
        <w:rPr>
          <w:spacing w:val="-4"/>
        </w:rPr>
        <w:t> </w:t>
      </w:r>
      <w:r>
        <w:rPr/>
        <w:t>do</w:t>
      </w:r>
      <w:r>
        <w:rPr>
          <w:spacing w:val="-4"/>
        </w:rPr>
        <w:t> </w:t>
      </w:r>
      <w:r>
        <w:rPr/>
        <w:t>vento</w:t>
      </w:r>
      <w:r>
        <w:rPr>
          <w:spacing w:val="-2"/>
        </w:rPr>
        <w:t> </w:t>
      </w:r>
      <w:r>
        <w:rPr/>
        <w:t>e</w:t>
      </w:r>
      <w:r>
        <w:rPr>
          <w:spacing w:val="-4"/>
        </w:rPr>
        <w:t> </w:t>
      </w:r>
      <w:r>
        <w:rPr/>
        <w:t>evite</w:t>
      </w:r>
      <w:r>
        <w:rPr>
          <w:spacing w:val="-4"/>
        </w:rPr>
        <w:t> </w:t>
      </w:r>
      <w:r>
        <w:rPr/>
        <w:t>aplicar</w:t>
      </w:r>
      <w:r>
        <w:rPr>
          <w:spacing w:val="-4"/>
        </w:rPr>
        <w:t> </w:t>
      </w:r>
      <w:r>
        <w:rPr/>
        <w:t>quando</w:t>
      </w:r>
      <w:r>
        <w:rPr>
          <w:spacing w:val="-4"/>
        </w:rPr>
        <w:t> </w:t>
      </w:r>
      <w:r>
        <w:rPr/>
        <w:t>este</w:t>
      </w:r>
      <w:r>
        <w:rPr>
          <w:spacing w:val="-2"/>
        </w:rPr>
        <w:t> </w:t>
      </w:r>
      <w:r>
        <w:rPr/>
        <w:t>estiver</w:t>
      </w:r>
      <w:r>
        <w:rPr>
          <w:spacing w:val="-4"/>
        </w:rPr>
        <w:t> </w:t>
      </w:r>
      <w:r>
        <w:rPr/>
        <w:t>no</w:t>
      </w:r>
      <w:r>
        <w:rPr>
          <w:spacing w:val="-2"/>
        </w:rPr>
        <w:t> </w:t>
      </w:r>
      <w:r>
        <w:rPr/>
        <w:t>sentido</w:t>
      </w:r>
      <w:r>
        <w:rPr>
          <w:spacing w:val="-4"/>
        </w:rPr>
        <w:t> </w:t>
      </w:r>
      <w:r>
        <w:rPr/>
        <w:t>de alguma cultura ou organismos sensíveis não-alvo, caso haja restrição nesta bula.</w:t>
      </w:r>
    </w:p>
    <w:p>
      <w:pPr>
        <w:pStyle w:val="BodyText"/>
        <w:spacing w:before="1"/>
      </w:pPr>
    </w:p>
    <w:p>
      <w:pPr>
        <w:spacing w:before="0"/>
        <w:ind w:left="556" w:right="0" w:firstLine="0"/>
        <w:jc w:val="left"/>
        <w:rPr>
          <w:b/>
          <w:sz w:val="20"/>
        </w:rPr>
      </w:pPr>
      <w:r>
        <w:rPr>
          <w:b/>
          <w:sz w:val="20"/>
          <w:u w:val="single"/>
        </w:rPr>
        <w:t>Limpeza</w:t>
      </w:r>
      <w:r>
        <w:rPr>
          <w:b/>
          <w:spacing w:val="-6"/>
          <w:sz w:val="20"/>
          <w:u w:val="single"/>
        </w:rPr>
        <w:t> </w:t>
      </w:r>
      <w:r>
        <w:rPr>
          <w:b/>
          <w:sz w:val="20"/>
          <w:u w:val="single"/>
        </w:rPr>
        <w:t>do</w:t>
      </w:r>
      <w:r>
        <w:rPr>
          <w:b/>
          <w:spacing w:val="-6"/>
          <w:sz w:val="20"/>
          <w:u w:val="single"/>
        </w:rPr>
        <w:t> </w:t>
      </w:r>
      <w:r>
        <w:rPr>
          <w:b/>
          <w:spacing w:val="-2"/>
          <w:sz w:val="20"/>
          <w:u w:val="single"/>
        </w:rPr>
        <w:t>pulverizador:</w:t>
      </w:r>
    </w:p>
    <w:p>
      <w:pPr>
        <w:spacing w:before="201"/>
        <w:ind w:left="556" w:right="0" w:firstLine="0"/>
        <w:jc w:val="left"/>
        <w:rPr>
          <w:b/>
          <w:sz w:val="20"/>
        </w:rPr>
      </w:pPr>
      <w:r>
        <w:rPr>
          <w:b/>
          <w:sz w:val="20"/>
          <w:u w:val="single"/>
        </w:rPr>
        <w:t>Pulverizadores</w:t>
      </w:r>
      <w:r>
        <w:rPr>
          <w:b/>
          <w:spacing w:val="-10"/>
          <w:sz w:val="20"/>
          <w:u w:val="single"/>
        </w:rPr>
        <w:t> </w:t>
      </w:r>
      <w:r>
        <w:rPr>
          <w:b/>
          <w:sz w:val="20"/>
          <w:u w:val="single"/>
        </w:rPr>
        <w:t>de</w:t>
      </w:r>
      <w:r>
        <w:rPr>
          <w:b/>
          <w:spacing w:val="-12"/>
          <w:sz w:val="20"/>
          <w:u w:val="single"/>
        </w:rPr>
        <w:t> </w:t>
      </w:r>
      <w:r>
        <w:rPr>
          <w:b/>
          <w:spacing w:val="-2"/>
          <w:sz w:val="20"/>
          <w:u w:val="single"/>
        </w:rPr>
        <w:t>barra:</w:t>
      </w:r>
    </w:p>
    <w:p>
      <w:pPr>
        <w:pStyle w:val="ListParagraph"/>
        <w:numPr>
          <w:ilvl w:val="2"/>
          <w:numId w:val="1"/>
        </w:numPr>
        <w:tabs>
          <w:tab w:pos="1273" w:val="left" w:leader="none"/>
          <w:tab w:pos="1276" w:val="left" w:leader="none"/>
        </w:tabs>
        <w:spacing w:line="259" w:lineRule="auto" w:before="196" w:after="0"/>
        <w:ind w:left="1276" w:right="461" w:hanging="361"/>
        <w:jc w:val="both"/>
        <w:rPr>
          <w:sz w:val="20"/>
        </w:rPr>
      </w:pPr>
      <w:r>
        <w:rPr>
          <w:sz w:val="20"/>
        </w:rPr>
        <w:t>Preencha todo o tanque com água limpa, ligue a agitação, adicione o produto limpante, agite</w:t>
      </w:r>
      <w:r>
        <w:rPr>
          <w:spacing w:val="-11"/>
          <w:sz w:val="20"/>
        </w:rPr>
        <w:t> </w:t>
      </w:r>
      <w:r>
        <w:rPr>
          <w:sz w:val="20"/>
        </w:rPr>
        <w:t>por</w:t>
      </w:r>
      <w:r>
        <w:rPr>
          <w:spacing w:val="-9"/>
          <w:sz w:val="20"/>
        </w:rPr>
        <w:t> </w:t>
      </w:r>
      <w:r>
        <w:rPr>
          <w:sz w:val="20"/>
        </w:rPr>
        <w:t>20</w:t>
      </w:r>
      <w:r>
        <w:rPr>
          <w:spacing w:val="-10"/>
          <w:sz w:val="20"/>
        </w:rPr>
        <w:t> </w:t>
      </w:r>
      <w:r>
        <w:rPr>
          <w:sz w:val="20"/>
        </w:rPr>
        <w:t>minutos,</w:t>
      </w:r>
      <w:r>
        <w:rPr>
          <w:spacing w:val="-8"/>
          <w:sz w:val="20"/>
        </w:rPr>
        <w:t> </w:t>
      </w:r>
      <w:r>
        <w:rPr>
          <w:sz w:val="20"/>
        </w:rPr>
        <w:t>e</w:t>
      </w:r>
      <w:r>
        <w:rPr>
          <w:spacing w:val="-9"/>
          <w:sz w:val="20"/>
        </w:rPr>
        <w:t> </w:t>
      </w:r>
      <w:r>
        <w:rPr>
          <w:sz w:val="20"/>
        </w:rPr>
        <w:t>pulverize</w:t>
      </w:r>
      <w:r>
        <w:rPr>
          <w:spacing w:val="-8"/>
          <w:sz w:val="20"/>
        </w:rPr>
        <w:t> </w:t>
      </w:r>
      <w:r>
        <w:rPr>
          <w:sz w:val="20"/>
        </w:rPr>
        <w:t>o</w:t>
      </w:r>
      <w:r>
        <w:rPr>
          <w:spacing w:val="-9"/>
          <w:sz w:val="20"/>
        </w:rPr>
        <w:t> </w:t>
      </w:r>
      <w:r>
        <w:rPr>
          <w:sz w:val="20"/>
        </w:rPr>
        <w:t>conteúdo</w:t>
      </w:r>
      <w:r>
        <w:rPr>
          <w:spacing w:val="-11"/>
          <w:sz w:val="20"/>
        </w:rPr>
        <w:t> </w:t>
      </w:r>
      <w:r>
        <w:rPr>
          <w:sz w:val="20"/>
        </w:rPr>
        <w:t>do</w:t>
      </w:r>
      <w:r>
        <w:rPr>
          <w:spacing w:val="-9"/>
          <w:sz w:val="20"/>
        </w:rPr>
        <w:t> </w:t>
      </w:r>
      <w:r>
        <w:rPr>
          <w:sz w:val="20"/>
        </w:rPr>
        <w:t>tanque</w:t>
      </w:r>
      <w:r>
        <w:rPr>
          <w:spacing w:val="-11"/>
          <w:sz w:val="20"/>
        </w:rPr>
        <w:t> </w:t>
      </w:r>
      <w:r>
        <w:rPr>
          <w:sz w:val="20"/>
        </w:rPr>
        <w:t>pelos</w:t>
      </w:r>
      <w:r>
        <w:rPr>
          <w:spacing w:val="-9"/>
          <w:sz w:val="20"/>
        </w:rPr>
        <w:t> </w:t>
      </w:r>
      <w:r>
        <w:rPr>
          <w:sz w:val="20"/>
        </w:rPr>
        <w:t>bicos</w:t>
      </w:r>
      <w:r>
        <w:rPr>
          <w:spacing w:val="-9"/>
          <w:sz w:val="20"/>
        </w:rPr>
        <w:t> </w:t>
      </w:r>
      <w:r>
        <w:rPr>
          <w:sz w:val="20"/>
        </w:rPr>
        <w:t>em</w:t>
      </w:r>
      <w:r>
        <w:rPr>
          <w:spacing w:val="-8"/>
          <w:sz w:val="20"/>
        </w:rPr>
        <w:t> </w:t>
      </w:r>
      <w:r>
        <w:rPr>
          <w:sz w:val="20"/>
        </w:rPr>
        <w:t>local</w:t>
      </w:r>
      <w:r>
        <w:rPr>
          <w:spacing w:val="-8"/>
          <w:sz w:val="20"/>
        </w:rPr>
        <w:t> </w:t>
      </w:r>
      <w:r>
        <w:rPr>
          <w:sz w:val="20"/>
        </w:rPr>
        <w:t>apropriado</w:t>
      </w:r>
      <w:r>
        <w:rPr>
          <w:spacing w:val="-11"/>
          <w:sz w:val="20"/>
        </w:rPr>
        <w:t> </w:t>
      </w:r>
      <w:r>
        <w:rPr>
          <w:sz w:val="20"/>
        </w:rPr>
        <w:t>de coleta de água contaminada;</w:t>
      </w:r>
    </w:p>
    <w:p>
      <w:pPr>
        <w:pStyle w:val="ListParagraph"/>
        <w:numPr>
          <w:ilvl w:val="2"/>
          <w:numId w:val="1"/>
        </w:numPr>
        <w:tabs>
          <w:tab w:pos="1274" w:val="left" w:leader="none"/>
        </w:tabs>
        <w:spacing w:line="243" w:lineRule="exact" w:before="0" w:after="0"/>
        <w:ind w:left="1274" w:right="0" w:hanging="358"/>
        <w:jc w:val="both"/>
        <w:rPr>
          <w:sz w:val="20"/>
        </w:rPr>
      </w:pPr>
      <w:r>
        <w:rPr>
          <w:sz w:val="20"/>
        </w:rPr>
        <w:t>Remova</w:t>
      </w:r>
      <w:r>
        <w:rPr>
          <w:spacing w:val="-3"/>
          <w:sz w:val="20"/>
        </w:rPr>
        <w:t> </w:t>
      </w:r>
      <w:r>
        <w:rPr>
          <w:sz w:val="20"/>
        </w:rPr>
        <w:t>e</w:t>
      </w:r>
      <w:r>
        <w:rPr>
          <w:spacing w:val="-7"/>
          <w:sz w:val="20"/>
        </w:rPr>
        <w:t> </w:t>
      </w:r>
      <w:r>
        <w:rPr>
          <w:sz w:val="20"/>
        </w:rPr>
        <w:t>limpe</w:t>
      </w:r>
      <w:r>
        <w:rPr>
          <w:spacing w:val="-5"/>
          <w:sz w:val="20"/>
        </w:rPr>
        <w:t> </w:t>
      </w:r>
      <w:r>
        <w:rPr>
          <w:sz w:val="20"/>
        </w:rPr>
        <w:t>todas</w:t>
      </w:r>
      <w:r>
        <w:rPr>
          <w:spacing w:val="-4"/>
          <w:sz w:val="20"/>
        </w:rPr>
        <w:t> </w:t>
      </w:r>
      <w:r>
        <w:rPr>
          <w:sz w:val="20"/>
        </w:rPr>
        <w:t>as</w:t>
      </w:r>
      <w:r>
        <w:rPr>
          <w:spacing w:val="-6"/>
          <w:sz w:val="20"/>
        </w:rPr>
        <w:t> </w:t>
      </w:r>
      <w:r>
        <w:rPr>
          <w:sz w:val="20"/>
        </w:rPr>
        <w:t>pontas</w:t>
      </w:r>
      <w:r>
        <w:rPr>
          <w:spacing w:val="-4"/>
          <w:sz w:val="20"/>
        </w:rPr>
        <w:t> </w:t>
      </w:r>
      <w:r>
        <w:rPr>
          <w:sz w:val="20"/>
        </w:rPr>
        <w:t>da</w:t>
      </w:r>
      <w:r>
        <w:rPr>
          <w:spacing w:val="-6"/>
          <w:sz w:val="20"/>
        </w:rPr>
        <w:t> </w:t>
      </w:r>
      <w:r>
        <w:rPr>
          <w:sz w:val="20"/>
        </w:rPr>
        <w:t>barra</w:t>
      </w:r>
      <w:r>
        <w:rPr>
          <w:spacing w:val="-3"/>
          <w:sz w:val="20"/>
        </w:rPr>
        <w:t> </w:t>
      </w:r>
      <w:r>
        <w:rPr>
          <w:sz w:val="20"/>
        </w:rPr>
        <w:t>e</w:t>
      </w:r>
      <w:r>
        <w:rPr>
          <w:spacing w:val="-5"/>
          <w:sz w:val="20"/>
        </w:rPr>
        <w:t> </w:t>
      </w:r>
      <w:r>
        <w:rPr>
          <w:sz w:val="20"/>
        </w:rPr>
        <w:t>suas</w:t>
      </w:r>
      <w:r>
        <w:rPr>
          <w:spacing w:val="-6"/>
          <w:sz w:val="20"/>
        </w:rPr>
        <w:t> </w:t>
      </w:r>
      <w:r>
        <w:rPr>
          <w:sz w:val="20"/>
        </w:rPr>
        <w:t>peneiras</w:t>
      </w:r>
      <w:r>
        <w:rPr>
          <w:spacing w:val="-7"/>
          <w:sz w:val="20"/>
        </w:rPr>
        <w:t> </w:t>
      </w:r>
      <w:r>
        <w:rPr>
          <w:spacing w:val="-2"/>
          <w:sz w:val="20"/>
        </w:rPr>
        <w:t>separadamente;</w:t>
      </w:r>
    </w:p>
    <w:p>
      <w:pPr>
        <w:pStyle w:val="ListParagraph"/>
        <w:numPr>
          <w:ilvl w:val="2"/>
          <w:numId w:val="1"/>
        </w:numPr>
        <w:tabs>
          <w:tab w:pos="1274" w:val="left" w:leader="none"/>
          <w:tab w:pos="1277" w:val="left" w:leader="none"/>
        </w:tabs>
        <w:spacing w:line="259" w:lineRule="auto" w:before="21" w:after="0"/>
        <w:ind w:left="1277" w:right="458" w:hanging="361"/>
        <w:jc w:val="both"/>
        <w:rPr>
          <w:sz w:val="20"/>
        </w:rPr>
      </w:pPr>
      <w:r>
        <w:rPr>
          <w:sz w:val="20"/>
        </w:rPr>
        <w:t>Preencha</w:t>
      </w:r>
      <w:r>
        <w:rPr>
          <w:spacing w:val="-12"/>
          <w:sz w:val="20"/>
        </w:rPr>
        <w:t> </w:t>
      </w:r>
      <w:r>
        <w:rPr>
          <w:sz w:val="20"/>
        </w:rPr>
        <w:t>todo</w:t>
      </w:r>
      <w:r>
        <w:rPr>
          <w:spacing w:val="-14"/>
          <w:sz w:val="20"/>
        </w:rPr>
        <w:t> </w:t>
      </w:r>
      <w:r>
        <w:rPr>
          <w:sz w:val="20"/>
        </w:rPr>
        <w:t>o</w:t>
      </w:r>
      <w:r>
        <w:rPr>
          <w:spacing w:val="-16"/>
          <w:sz w:val="20"/>
        </w:rPr>
        <w:t> </w:t>
      </w:r>
      <w:r>
        <w:rPr>
          <w:sz w:val="20"/>
        </w:rPr>
        <w:t>tanque</w:t>
      </w:r>
      <w:r>
        <w:rPr>
          <w:spacing w:val="-11"/>
          <w:sz w:val="20"/>
        </w:rPr>
        <w:t> </w:t>
      </w:r>
      <w:r>
        <w:rPr>
          <w:sz w:val="20"/>
        </w:rPr>
        <w:t>com</w:t>
      </w:r>
      <w:r>
        <w:rPr>
          <w:spacing w:val="-12"/>
          <w:sz w:val="20"/>
        </w:rPr>
        <w:t> </w:t>
      </w:r>
      <w:r>
        <w:rPr>
          <w:sz w:val="20"/>
        </w:rPr>
        <w:t>água</w:t>
      </w:r>
      <w:r>
        <w:rPr>
          <w:spacing w:val="-15"/>
          <w:sz w:val="20"/>
        </w:rPr>
        <w:t> </w:t>
      </w:r>
      <w:r>
        <w:rPr>
          <w:sz w:val="20"/>
        </w:rPr>
        <w:t>limpa,</w:t>
      </w:r>
      <w:r>
        <w:rPr>
          <w:spacing w:val="-13"/>
          <w:sz w:val="20"/>
        </w:rPr>
        <w:t> </w:t>
      </w:r>
      <w:r>
        <w:rPr>
          <w:sz w:val="20"/>
        </w:rPr>
        <w:t>ligue</w:t>
      </w:r>
      <w:r>
        <w:rPr>
          <w:spacing w:val="-16"/>
          <w:sz w:val="20"/>
        </w:rPr>
        <w:t> </w:t>
      </w:r>
      <w:r>
        <w:rPr>
          <w:sz w:val="20"/>
        </w:rPr>
        <w:t>a</w:t>
      </w:r>
      <w:r>
        <w:rPr>
          <w:spacing w:val="-10"/>
          <w:sz w:val="20"/>
        </w:rPr>
        <w:t> </w:t>
      </w:r>
      <w:r>
        <w:rPr>
          <w:sz w:val="20"/>
        </w:rPr>
        <w:t>agitação</w:t>
      </w:r>
      <w:r>
        <w:rPr>
          <w:spacing w:val="-14"/>
          <w:sz w:val="20"/>
        </w:rPr>
        <w:t> </w:t>
      </w:r>
      <w:r>
        <w:rPr>
          <w:sz w:val="20"/>
        </w:rPr>
        <w:t>e</w:t>
      </w:r>
      <w:r>
        <w:rPr>
          <w:spacing w:val="-14"/>
          <w:sz w:val="20"/>
        </w:rPr>
        <w:t> </w:t>
      </w:r>
      <w:r>
        <w:rPr>
          <w:sz w:val="20"/>
        </w:rPr>
        <w:t>pulverize</w:t>
      </w:r>
      <w:r>
        <w:rPr>
          <w:spacing w:val="-14"/>
          <w:sz w:val="20"/>
        </w:rPr>
        <w:t> </w:t>
      </w:r>
      <w:r>
        <w:rPr>
          <w:sz w:val="20"/>
        </w:rPr>
        <w:t>o</w:t>
      </w:r>
      <w:r>
        <w:rPr>
          <w:spacing w:val="-14"/>
          <w:sz w:val="20"/>
        </w:rPr>
        <w:t> </w:t>
      </w:r>
      <w:r>
        <w:rPr>
          <w:sz w:val="20"/>
        </w:rPr>
        <w:t>conteúdo</w:t>
      </w:r>
      <w:r>
        <w:rPr>
          <w:spacing w:val="-16"/>
          <w:sz w:val="20"/>
        </w:rPr>
        <w:t> </w:t>
      </w:r>
      <w:r>
        <w:rPr>
          <w:sz w:val="20"/>
        </w:rPr>
        <w:t>do</w:t>
      </w:r>
      <w:r>
        <w:rPr>
          <w:spacing w:val="-16"/>
          <w:sz w:val="20"/>
        </w:rPr>
        <w:t> </w:t>
      </w:r>
      <w:r>
        <w:rPr>
          <w:sz w:val="20"/>
        </w:rPr>
        <w:t>tanque pelos bocais abertos (sem os bicos) em local apropriado de coleta de água contaminada;</w:t>
      </w:r>
    </w:p>
    <w:p>
      <w:pPr>
        <w:pStyle w:val="ListParagraph"/>
        <w:numPr>
          <w:ilvl w:val="2"/>
          <w:numId w:val="1"/>
        </w:numPr>
        <w:tabs>
          <w:tab w:pos="1274" w:val="left" w:leader="none"/>
          <w:tab w:pos="1277" w:val="left" w:leader="none"/>
        </w:tabs>
        <w:spacing w:line="259" w:lineRule="auto" w:before="0" w:after="0"/>
        <w:ind w:left="1277" w:right="458" w:hanging="361"/>
        <w:jc w:val="both"/>
        <w:rPr>
          <w:sz w:val="20"/>
        </w:rPr>
      </w:pPr>
      <w:r>
        <w:rPr>
          <w:sz w:val="20"/>
        </w:rPr>
        <w:t>Limpe os filtros de sucção e de linha, recoloque os filtros de sucção, de linha e de bicos e recoloque</w:t>
      </w:r>
      <w:r>
        <w:rPr>
          <w:spacing w:val="-3"/>
          <w:sz w:val="20"/>
        </w:rPr>
        <w:t> </w:t>
      </w:r>
      <w:r>
        <w:rPr>
          <w:sz w:val="20"/>
        </w:rPr>
        <w:t>todas as pontas. Neste momento, é importante escorvar o filtro</w:t>
      </w:r>
      <w:r>
        <w:rPr>
          <w:spacing w:val="-3"/>
          <w:sz w:val="20"/>
        </w:rPr>
        <w:t> </w:t>
      </w:r>
      <w:r>
        <w:rPr>
          <w:sz w:val="20"/>
        </w:rPr>
        <w:t>de sucção com água para não entrar ar na bomba ao ser ligada novamente;</w:t>
      </w:r>
    </w:p>
    <w:p>
      <w:pPr>
        <w:pStyle w:val="ListParagraph"/>
        <w:spacing w:after="0" w:line="259" w:lineRule="auto"/>
        <w:jc w:val="both"/>
        <w:rPr>
          <w:sz w:val="20"/>
        </w:rPr>
        <w:sectPr>
          <w:pgSz w:w="12240" w:h="15840"/>
          <w:pgMar w:header="720" w:footer="656" w:top="2360" w:bottom="840" w:left="720" w:right="720"/>
        </w:sectPr>
      </w:pPr>
    </w:p>
    <w:p>
      <w:pPr>
        <w:pStyle w:val="BodyText"/>
        <w:spacing w:before="46"/>
      </w:pPr>
    </w:p>
    <w:p>
      <w:pPr>
        <w:pStyle w:val="ListParagraph"/>
        <w:numPr>
          <w:ilvl w:val="2"/>
          <w:numId w:val="1"/>
        </w:numPr>
        <w:tabs>
          <w:tab w:pos="1273" w:val="left" w:leader="none"/>
          <w:tab w:pos="1276" w:val="left" w:leader="none"/>
        </w:tabs>
        <w:spacing w:line="259" w:lineRule="auto" w:before="0" w:after="0"/>
        <w:ind w:left="1276" w:right="459" w:hanging="361"/>
        <w:jc w:val="left"/>
        <w:rPr>
          <w:sz w:val="20"/>
        </w:rPr>
      </w:pPr>
      <w:r>
        <w:rPr>
          <w:sz w:val="20"/>
        </w:rPr>
        <w:t>Preencha</w:t>
      </w:r>
      <w:r>
        <w:rPr>
          <w:spacing w:val="-12"/>
          <w:sz w:val="20"/>
        </w:rPr>
        <w:t> </w:t>
      </w:r>
      <w:r>
        <w:rPr>
          <w:sz w:val="20"/>
        </w:rPr>
        <w:t>todo</w:t>
      </w:r>
      <w:r>
        <w:rPr>
          <w:spacing w:val="-14"/>
          <w:sz w:val="20"/>
        </w:rPr>
        <w:t> </w:t>
      </w:r>
      <w:r>
        <w:rPr>
          <w:sz w:val="20"/>
        </w:rPr>
        <w:t>o</w:t>
      </w:r>
      <w:r>
        <w:rPr>
          <w:spacing w:val="-16"/>
          <w:sz w:val="20"/>
        </w:rPr>
        <w:t> </w:t>
      </w:r>
      <w:r>
        <w:rPr>
          <w:sz w:val="20"/>
        </w:rPr>
        <w:t>tanque</w:t>
      </w:r>
      <w:r>
        <w:rPr>
          <w:spacing w:val="-11"/>
          <w:sz w:val="20"/>
        </w:rPr>
        <w:t> </w:t>
      </w:r>
      <w:r>
        <w:rPr>
          <w:sz w:val="20"/>
        </w:rPr>
        <w:t>com</w:t>
      </w:r>
      <w:r>
        <w:rPr>
          <w:spacing w:val="-12"/>
          <w:sz w:val="20"/>
        </w:rPr>
        <w:t> </w:t>
      </w:r>
      <w:r>
        <w:rPr>
          <w:sz w:val="20"/>
        </w:rPr>
        <w:t>água</w:t>
      </w:r>
      <w:r>
        <w:rPr>
          <w:spacing w:val="-15"/>
          <w:sz w:val="20"/>
        </w:rPr>
        <w:t> </w:t>
      </w:r>
      <w:r>
        <w:rPr>
          <w:sz w:val="20"/>
        </w:rPr>
        <w:t>limpa,</w:t>
      </w:r>
      <w:r>
        <w:rPr>
          <w:spacing w:val="-13"/>
          <w:sz w:val="20"/>
        </w:rPr>
        <w:t> </w:t>
      </w:r>
      <w:r>
        <w:rPr>
          <w:sz w:val="20"/>
        </w:rPr>
        <w:t>ligue</w:t>
      </w:r>
      <w:r>
        <w:rPr>
          <w:spacing w:val="-16"/>
          <w:sz w:val="20"/>
        </w:rPr>
        <w:t> </w:t>
      </w:r>
      <w:r>
        <w:rPr>
          <w:sz w:val="20"/>
        </w:rPr>
        <w:t>a</w:t>
      </w:r>
      <w:r>
        <w:rPr>
          <w:spacing w:val="-10"/>
          <w:sz w:val="20"/>
        </w:rPr>
        <w:t> </w:t>
      </w:r>
      <w:r>
        <w:rPr>
          <w:sz w:val="20"/>
        </w:rPr>
        <w:t>agitação</w:t>
      </w:r>
      <w:r>
        <w:rPr>
          <w:spacing w:val="-14"/>
          <w:sz w:val="20"/>
        </w:rPr>
        <w:t> </w:t>
      </w:r>
      <w:r>
        <w:rPr>
          <w:sz w:val="20"/>
        </w:rPr>
        <w:t>e</w:t>
      </w:r>
      <w:r>
        <w:rPr>
          <w:spacing w:val="-14"/>
          <w:sz w:val="20"/>
        </w:rPr>
        <w:t> </w:t>
      </w:r>
      <w:r>
        <w:rPr>
          <w:sz w:val="20"/>
        </w:rPr>
        <w:t>pulverize</w:t>
      </w:r>
      <w:r>
        <w:rPr>
          <w:spacing w:val="-14"/>
          <w:sz w:val="20"/>
        </w:rPr>
        <w:t> </w:t>
      </w:r>
      <w:r>
        <w:rPr>
          <w:sz w:val="20"/>
        </w:rPr>
        <w:t>o</w:t>
      </w:r>
      <w:r>
        <w:rPr>
          <w:spacing w:val="-14"/>
          <w:sz w:val="20"/>
        </w:rPr>
        <w:t> </w:t>
      </w:r>
      <w:r>
        <w:rPr>
          <w:sz w:val="20"/>
        </w:rPr>
        <w:t>conteúdo</w:t>
      </w:r>
      <w:r>
        <w:rPr>
          <w:spacing w:val="-16"/>
          <w:sz w:val="20"/>
        </w:rPr>
        <w:t> </w:t>
      </w:r>
      <w:r>
        <w:rPr>
          <w:sz w:val="20"/>
        </w:rPr>
        <w:t>do</w:t>
      </w:r>
      <w:r>
        <w:rPr>
          <w:spacing w:val="-16"/>
          <w:sz w:val="20"/>
        </w:rPr>
        <w:t> </w:t>
      </w:r>
      <w:r>
        <w:rPr>
          <w:sz w:val="20"/>
        </w:rPr>
        <w:t>tanque pelos bicos em local apropriado de coleta de água contaminada.</w:t>
      </w:r>
    </w:p>
    <w:p>
      <w:pPr>
        <w:pStyle w:val="BodyText"/>
        <w:spacing w:before="159"/>
        <w:ind w:left="916" w:right="462"/>
        <w:jc w:val="both"/>
      </w:pPr>
      <w:r>
        <w:rPr>
          <w:b/>
          <w:u w:val="single"/>
        </w:rPr>
        <w:t>Observação:</w:t>
      </w:r>
      <w:r>
        <w:rPr>
          <w:b/>
        </w:rPr>
        <w:t> </w:t>
      </w:r>
      <w:r>
        <w:rPr/>
        <w:t>Nas etapas acima, ao perceber, pelo nível do tanque que o mesmo está quase vazio, desligue a bomba para que a mesma nunca trabalhe vazia. Se a bomba trabalhar a seco, mesmo que por segundos, esta poderá sofrer danos ou ter sua vida útil reduzida.</w:t>
      </w:r>
    </w:p>
    <w:p>
      <w:pPr>
        <w:pStyle w:val="BodyText"/>
      </w:pPr>
    </w:p>
    <w:p>
      <w:pPr>
        <w:pStyle w:val="Heading1"/>
      </w:pPr>
      <w:r>
        <w:rPr/>
        <w:t>INTERVALO</w:t>
      </w:r>
      <w:r>
        <w:rPr>
          <w:spacing w:val="-8"/>
        </w:rPr>
        <w:t> </w:t>
      </w:r>
      <w:r>
        <w:rPr/>
        <w:t>DE</w:t>
      </w:r>
      <w:r>
        <w:rPr>
          <w:spacing w:val="-9"/>
        </w:rPr>
        <w:t> </w:t>
      </w:r>
      <w:r>
        <w:rPr>
          <w:spacing w:val="-2"/>
        </w:rPr>
        <w:t>SEGURANÇA:</w:t>
      </w: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64"/>
        <w:gridCol w:w="2410"/>
      </w:tblGrid>
      <w:tr>
        <w:trPr>
          <w:trHeight w:val="484" w:hRule="atLeast"/>
        </w:trPr>
        <w:tc>
          <w:tcPr>
            <w:tcW w:w="7764" w:type="dxa"/>
          </w:tcPr>
          <w:p>
            <w:pPr>
              <w:pStyle w:val="TableParagraph"/>
              <w:ind w:left="107"/>
              <w:rPr>
                <w:b/>
                <w:sz w:val="20"/>
              </w:rPr>
            </w:pPr>
            <w:r>
              <w:rPr>
                <w:b/>
                <w:spacing w:val="-2"/>
                <w:sz w:val="20"/>
              </w:rPr>
              <w:t>Culturas</w:t>
            </w:r>
          </w:p>
        </w:tc>
        <w:tc>
          <w:tcPr>
            <w:tcW w:w="2410" w:type="dxa"/>
          </w:tcPr>
          <w:p>
            <w:pPr>
              <w:pStyle w:val="TableParagraph"/>
              <w:spacing w:line="242" w:lineRule="exact"/>
              <w:ind w:left="609" w:right="504" w:hanging="101"/>
              <w:rPr>
                <w:b/>
                <w:sz w:val="20"/>
              </w:rPr>
            </w:pPr>
            <w:r>
              <w:rPr>
                <w:b/>
                <w:sz w:val="20"/>
              </w:rPr>
              <w:t>Intervalo</w:t>
            </w:r>
            <w:r>
              <w:rPr>
                <w:b/>
                <w:spacing w:val="-18"/>
                <w:sz w:val="20"/>
              </w:rPr>
              <w:t> </w:t>
            </w:r>
            <w:r>
              <w:rPr>
                <w:b/>
                <w:sz w:val="20"/>
              </w:rPr>
              <w:t>de </w:t>
            </w:r>
            <w:r>
              <w:rPr>
                <w:b/>
                <w:spacing w:val="-2"/>
                <w:sz w:val="20"/>
              </w:rPr>
              <w:t>Segurança</w:t>
            </w:r>
          </w:p>
        </w:tc>
      </w:tr>
      <w:tr>
        <w:trPr>
          <w:trHeight w:val="364" w:hRule="atLeast"/>
        </w:trPr>
        <w:tc>
          <w:tcPr>
            <w:tcW w:w="7764" w:type="dxa"/>
          </w:tcPr>
          <w:p>
            <w:pPr>
              <w:pStyle w:val="TableParagraph"/>
              <w:ind w:left="107"/>
              <w:rPr>
                <w:sz w:val="20"/>
              </w:rPr>
            </w:pPr>
            <w:r>
              <w:rPr>
                <w:sz w:val="20"/>
              </w:rPr>
              <w:t>Abacaxi</w:t>
            </w:r>
            <w:r>
              <w:rPr>
                <w:spacing w:val="-4"/>
                <w:sz w:val="20"/>
              </w:rPr>
              <w:t> </w:t>
            </w:r>
            <w:r>
              <w:rPr>
                <w:sz w:val="20"/>
              </w:rPr>
              <w:t>e</w:t>
            </w:r>
            <w:r>
              <w:rPr>
                <w:spacing w:val="-7"/>
                <w:sz w:val="20"/>
              </w:rPr>
              <w:t> </w:t>
            </w:r>
            <w:r>
              <w:rPr>
                <w:spacing w:val="-2"/>
                <w:sz w:val="20"/>
              </w:rPr>
              <w:t>Algodão</w:t>
            </w:r>
          </w:p>
        </w:tc>
        <w:tc>
          <w:tcPr>
            <w:tcW w:w="2410" w:type="dxa"/>
          </w:tcPr>
          <w:p>
            <w:pPr>
              <w:pStyle w:val="TableParagraph"/>
              <w:ind w:left="3" w:right="1"/>
              <w:jc w:val="center"/>
              <w:rPr>
                <w:sz w:val="20"/>
              </w:rPr>
            </w:pPr>
            <w:r>
              <w:rPr>
                <w:sz w:val="20"/>
              </w:rPr>
              <w:t>50</w:t>
            </w:r>
            <w:r>
              <w:rPr>
                <w:spacing w:val="-4"/>
                <w:sz w:val="20"/>
              </w:rPr>
              <w:t> dias</w:t>
            </w:r>
          </w:p>
        </w:tc>
      </w:tr>
      <w:tr>
        <w:trPr>
          <w:trHeight w:val="364" w:hRule="atLeast"/>
        </w:trPr>
        <w:tc>
          <w:tcPr>
            <w:tcW w:w="7764" w:type="dxa"/>
          </w:tcPr>
          <w:p>
            <w:pPr>
              <w:pStyle w:val="TableParagraph"/>
              <w:spacing w:before="2"/>
              <w:ind w:left="107"/>
              <w:rPr>
                <w:sz w:val="20"/>
              </w:rPr>
            </w:pPr>
            <w:r>
              <w:rPr>
                <w:spacing w:val="-2"/>
                <w:sz w:val="20"/>
              </w:rPr>
              <w:t>Amendoim</w:t>
            </w:r>
          </w:p>
        </w:tc>
        <w:tc>
          <w:tcPr>
            <w:tcW w:w="2410" w:type="dxa"/>
          </w:tcPr>
          <w:p>
            <w:pPr>
              <w:pStyle w:val="TableParagraph"/>
              <w:spacing w:before="2"/>
              <w:ind w:left="3" w:right="1"/>
              <w:jc w:val="center"/>
              <w:rPr>
                <w:sz w:val="20"/>
              </w:rPr>
            </w:pPr>
            <w:r>
              <w:rPr>
                <w:sz w:val="20"/>
              </w:rPr>
              <w:t>30</w:t>
            </w:r>
            <w:r>
              <w:rPr>
                <w:spacing w:val="-4"/>
                <w:sz w:val="20"/>
              </w:rPr>
              <w:t> dias</w:t>
            </w:r>
          </w:p>
        </w:tc>
      </w:tr>
      <w:tr>
        <w:trPr>
          <w:trHeight w:val="366" w:hRule="atLeast"/>
        </w:trPr>
        <w:tc>
          <w:tcPr>
            <w:tcW w:w="7764" w:type="dxa"/>
          </w:tcPr>
          <w:p>
            <w:pPr>
              <w:pStyle w:val="TableParagraph"/>
              <w:spacing w:before="2"/>
              <w:ind w:left="107"/>
              <w:rPr>
                <w:sz w:val="20"/>
              </w:rPr>
            </w:pPr>
            <w:r>
              <w:rPr>
                <w:sz w:val="20"/>
              </w:rPr>
              <w:t>Alho,</w:t>
            </w:r>
            <w:r>
              <w:rPr>
                <w:spacing w:val="-8"/>
                <w:sz w:val="20"/>
              </w:rPr>
              <w:t> </w:t>
            </w:r>
            <w:r>
              <w:rPr>
                <w:sz w:val="20"/>
              </w:rPr>
              <w:t>Batata,</w:t>
            </w:r>
            <w:r>
              <w:rPr>
                <w:spacing w:val="-5"/>
                <w:sz w:val="20"/>
              </w:rPr>
              <w:t> </w:t>
            </w:r>
            <w:r>
              <w:rPr>
                <w:sz w:val="20"/>
              </w:rPr>
              <w:t>Cebola,</w:t>
            </w:r>
            <w:r>
              <w:rPr>
                <w:spacing w:val="-8"/>
                <w:sz w:val="20"/>
              </w:rPr>
              <w:t> </w:t>
            </w:r>
            <w:r>
              <w:rPr>
                <w:sz w:val="20"/>
              </w:rPr>
              <w:t>Cenoura</w:t>
            </w:r>
            <w:r>
              <w:rPr>
                <w:spacing w:val="-4"/>
                <w:sz w:val="20"/>
              </w:rPr>
              <w:t> </w:t>
            </w:r>
            <w:r>
              <w:rPr>
                <w:sz w:val="20"/>
              </w:rPr>
              <w:t>e</w:t>
            </w:r>
            <w:r>
              <w:rPr>
                <w:spacing w:val="-6"/>
                <w:sz w:val="20"/>
              </w:rPr>
              <w:t> </w:t>
            </w:r>
            <w:r>
              <w:rPr>
                <w:spacing w:val="-2"/>
                <w:sz w:val="20"/>
              </w:rPr>
              <w:t>Feijão</w:t>
            </w:r>
          </w:p>
        </w:tc>
        <w:tc>
          <w:tcPr>
            <w:tcW w:w="2410" w:type="dxa"/>
          </w:tcPr>
          <w:p>
            <w:pPr>
              <w:pStyle w:val="TableParagraph"/>
              <w:spacing w:before="2"/>
              <w:ind w:left="3" w:right="1"/>
              <w:jc w:val="center"/>
              <w:rPr>
                <w:sz w:val="20"/>
              </w:rPr>
            </w:pPr>
            <w:r>
              <w:rPr>
                <w:sz w:val="20"/>
              </w:rPr>
              <w:t>40</w:t>
            </w:r>
            <w:r>
              <w:rPr>
                <w:spacing w:val="-4"/>
                <w:sz w:val="20"/>
              </w:rPr>
              <w:t> dias</w:t>
            </w:r>
          </w:p>
        </w:tc>
      </w:tr>
      <w:tr>
        <w:trPr>
          <w:trHeight w:val="364" w:hRule="atLeast"/>
        </w:trPr>
        <w:tc>
          <w:tcPr>
            <w:tcW w:w="7764" w:type="dxa"/>
          </w:tcPr>
          <w:p>
            <w:pPr>
              <w:pStyle w:val="TableParagraph"/>
              <w:ind w:left="107"/>
              <w:rPr>
                <w:sz w:val="20"/>
              </w:rPr>
            </w:pPr>
            <w:r>
              <w:rPr>
                <w:sz w:val="20"/>
              </w:rPr>
              <w:t>Berinjela,</w:t>
            </w:r>
            <w:r>
              <w:rPr>
                <w:spacing w:val="-13"/>
                <w:sz w:val="20"/>
              </w:rPr>
              <w:t> </w:t>
            </w:r>
            <w:r>
              <w:rPr>
                <w:sz w:val="20"/>
              </w:rPr>
              <w:t>Café,</w:t>
            </w:r>
            <w:r>
              <w:rPr>
                <w:spacing w:val="-14"/>
                <w:sz w:val="20"/>
              </w:rPr>
              <w:t> </w:t>
            </w:r>
            <w:r>
              <w:rPr>
                <w:sz w:val="20"/>
              </w:rPr>
              <w:t>Citros,</w:t>
            </w:r>
            <w:r>
              <w:rPr>
                <w:spacing w:val="-9"/>
                <w:sz w:val="20"/>
              </w:rPr>
              <w:t> </w:t>
            </w:r>
            <w:r>
              <w:rPr>
                <w:sz w:val="20"/>
              </w:rPr>
              <w:t>Melancia,</w:t>
            </w:r>
            <w:r>
              <w:rPr>
                <w:spacing w:val="-11"/>
                <w:sz w:val="20"/>
              </w:rPr>
              <w:t> </w:t>
            </w:r>
            <w:r>
              <w:rPr>
                <w:sz w:val="20"/>
              </w:rPr>
              <w:t>Jiló,</w:t>
            </w:r>
            <w:r>
              <w:rPr>
                <w:spacing w:val="-11"/>
                <w:sz w:val="20"/>
              </w:rPr>
              <w:t> </w:t>
            </w:r>
            <w:r>
              <w:rPr>
                <w:sz w:val="20"/>
              </w:rPr>
              <w:t>Pimenta,</w:t>
            </w:r>
            <w:r>
              <w:rPr>
                <w:spacing w:val="-12"/>
                <w:sz w:val="20"/>
              </w:rPr>
              <w:t> </w:t>
            </w:r>
            <w:r>
              <w:rPr>
                <w:sz w:val="20"/>
              </w:rPr>
              <w:t>Pimentão,</w:t>
            </w:r>
            <w:r>
              <w:rPr>
                <w:spacing w:val="-9"/>
                <w:sz w:val="20"/>
              </w:rPr>
              <w:t> </w:t>
            </w:r>
            <w:r>
              <w:rPr>
                <w:sz w:val="20"/>
              </w:rPr>
              <w:t>Quiabo</w:t>
            </w:r>
            <w:r>
              <w:rPr>
                <w:spacing w:val="-11"/>
                <w:sz w:val="20"/>
              </w:rPr>
              <w:t> </w:t>
            </w:r>
            <w:r>
              <w:rPr>
                <w:sz w:val="20"/>
              </w:rPr>
              <w:t>e</w:t>
            </w:r>
            <w:r>
              <w:rPr>
                <w:spacing w:val="-12"/>
                <w:sz w:val="20"/>
              </w:rPr>
              <w:t> </w:t>
            </w:r>
            <w:r>
              <w:rPr>
                <w:spacing w:val="-2"/>
                <w:sz w:val="20"/>
              </w:rPr>
              <w:t>Tomate</w:t>
            </w:r>
          </w:p>
        </w:tc>
        <w:tc>
          <w:tcPr>
            <w:tcW w:w="2410" w:type="dxa"/>
          </w:tcPr>
          <w:p>
            <w:pPr>
              <w:pStyle w:val="TableParagraph"/>
              <w:ind w:left="3" w:right="1"/>
              <w:jc w:val="center"/>
              <w:rPr>
                <w:sz w:val="20"/>
              </w:rPr>
            </w:pPr>
            <w:r>
              <w:rPr>
                <w:sz w:val="20"/>
              </w:rPr>
              <w:t>20</w:t>
            </w:r>
            <w:r>
              <w:rPr>
                <w:spacing w:val="-4"/>
                <w:sz w:val="20"/>
              </w:rPr>
              <w:t> dias</w:t>
            </w:r>
          </w:p>
        </w:tc>
      </w:tr>
      <w:tr>
        <w:trPr>
          <w:trHeight w:val="364" w:hRule="atLeast"/>
        </w:trPr>
        <w:tc>
          <w:tcPr>
            <w:tcW w:w="7764" w:type="dxa"/>
          </w:tcPr>
          <w:p>
            <w:pPr>
              <w:pStyle w:val="TableParagraph"/>
              <w:ind w:left="107"/>
              <w:rPr>
                <w:sz w:val="20"/>
              </w:rPr>
            </w:pPr>
            <w:r>
              <w:rPr>
                <w:spacing w:val="-4"/>
                <w:sz w:val="20"/>
              </w:rPr>
              <w:t>Fumo</w:t>
            </w:r>
          </w:p>
        </w:tc>
        <w:tc>
          <w:tcPr>
            <w:tcW w:w="2410" w:type="dxa"/>
          </w:tcPr>
          <w:p>
            <w:pPr>
              <w:pStyle w:val="TableParagraph"/>
              <w:ind w:left="3"/>
              <w:jc w:val="center"/>
              <w:rPr>
                <w:sz w:val="20"/>
              </w:rPr>
            </w:pPr>
            <w:r>
              <w:rPr>
                <w:spacing w:val="-5"/>
                <w:sz w:val="20"/>
              </w:rPr>
              <w:t>UNA</w:t>
            </w:r>
          </w:p>
        </w:tc>
      </w:tr>
      <w:tr>
        <w:trPr>
          <w:trHeight w:val="364" w:hRule="atLeast"/>
        </w:trPr>
        <w:tc>
          <w:tcPr>
            <w:tcW w:w="7764" w:type="dxa"/>
          </w:tcPr>
          <w:p>
            <w:pPr>
              <w:pStyle w:val="TableParagraph"/>
              <w:ind w:left="107"/>
              <w:rPr>
                <w:sz w:val="20"/>
              </w:rPr>
            </w:pPr>
            <w:r>
              <w:rPr>
                <w:spacing w:val="-2"/>
                <w:sz w:val="20"/>
              </w:rPr>
              <w:t>Girassol</w:t>
            </w:r>
          </w:p>
        </w:tc>
        <w:tc>
          <w:tcPr>
            <w:tcW w:w="2410" w:type="dxa"/>
          </w:tcPr>
          <w:p>
            <w:pPr>
              <w:pStyle w:val="TableParagraph"/>
              <w:ind w:left="3" w:right="1"/>
              <w:jc w:val="center"/>
              <w:rPr>
                <w:sz w:val="20"/>
              </w:rPr>
            </w:pPr>
            <w:r>
              <w:rPr>
                <w:sz w:val="20"/>
              </w:rPr>
              <w:t>53</w:t>
            </w:r>
            <w:r>
              <w:rPr>
                <w:spacing w:val="-4"/>
                <w:sz w:val="20"/>
              </w:rPr>
              <w:t> dias</w:t>
            </w:r>
          </w:p>
        </w:tc>
      </w:tr>
      <w:tr>
        <w:trPr>
          <w:trHeight w:val="558" w:hRule="atLeast"/>
        </w:trPr>
        <w:tc>
          <w:tcPr>
            <w:tcW w:w="7764" w:type="dxa"/>
          </w:tcPr>
          <w:p>
            <w:pPr>
              <w:pStyle w:val="TableParagraph"/>
              <w:tabs>
                <w:tab w:pos="1610" w:val="left" w:leader="none"/>
                <w:tab w:pos="2483" w:val="left" w:leader="none"/>
                <w:tab w:pos="3362" w:val="left" w:leader="none"/>
                <w:tab w:pos="4118" w:val="left" w:leader="none"/>
                <w:tab w:pos="5315" w:val="left" w:leader="none"/>
                <w:tab w:pos="6376" w:val="left" w:leader="none"/>
                <w:tab w:pos="7535" w:val="left" w:leader="none"/>
              </w:tabs>
              <w:ind w:left="107"/>
              <w:rPr>
                <w:sz w:val="20"/>
              </w:rPr>
            </w:pPr>
            <w:r>
              <w:rPr>
                <w:spacing w:val="-2"/>
                <w:sz w:val="20"/>
              </w:rPr>
              <w:t>Batata-doce,</w:t>
            </w:r>
            <w:r>
              <w:rPr>
                <w:sz w:val="20"/>
              </w:rPr>
              <w:tab/>
            </w:r>
            <w:r>
              <w:rPr>
                <w:spacing w:val="-2"/>
                <w:sz w:val="20"/>
              </w:rPr>
              <w:t>Batata</w:t>
            </w:r>
            <w:r>
              <w:rPr>
                <w:sz w:val="20"/>
              </w:rPr>
              <w:tab/>
            </w:r>
            <w:r>
              <w:rPr>
                <w:spacing w:val="-2"/>
                <w:sz w:val="20"/>
              </w:rPr>
              <w:t>yacon,</w:t>
            </w:r>
            <w:r>
              <w:rPr>
                <w:sz w:val="20"/>
              </w:rPr>
              <w:tab/>
            </w:r>
            <w:r>
              <w:rPr>
                <w:spacing w:val="-4"/>
                <w:sz w:val="20"/>
              </w:rPr>
              <w:t>Cará,</w:t>
            </w:r>
            <w:r>
              <w:rPr>
                <w:sz w:val="20"/>
              </w:rPr>
              <w:tab/>
            </w:r>
            <w:r>
              <w:rPr>
                <w:spacing w:val="-2"/>
                <w:sz w:val="20"/>
              </w:rPr>
              <w:t>Gengibre,</w:t>
            </w:r>
            <w:r>
              <w:rPr>
                <w:sz w:val="20"/>
              </w:rPr>
              <w:tab/>
            </w:r>
            <w:r>
              <w:rPr>
                <w:spacing w:val="-2"/>
                <w:sz w:val="20"/>
              </w:rPr>
              <w:t>Inhame,</w:t>
            </w:r>
            <w:r>
              <w:rPr>
                <w:sz w:val="20"/>
              </w:rPr>
              <w:tab/>
            </w:r>
            <w:r>
              <w:rPr>
                <w:spacing w:val="-2"/>
                <w:sz w:val="20"/>
              </w:rPr>
              <w:t>Mandioca</w:t>
            </w:r>
            <w:r>
              <w:rPr>
                <w:sz w:val="20"/>
              </w:rPr>
              <w:tab/>
            </w:r>
            <w:r>
              <w:rPr>
                <w:spacing w:val="-10"/>
                <w:sz w:val="20"/>
              </w:rPr>
              <w:t>e</w:t>
            </w:r>
          </w:p>
          <w:p>
            <w:pPr>
              <w:pStyle w:val="TableParagraph"/>
              <w:spacing w:before="35"/>
              <w:ind w:left="107"/>
              <w:rPr>
                <w:sz w:val="20"/>
              </w:rPr>
            </w:pPr>
            <w:r>
              <w:rPr>
                <w:spacing w:val="-2"/>
                <w:sz w:val="20"/>
              </w:rPr>
              <w:t>Mandioquinha-salsa</w:t>
            </w:r>
          </w:p>
        </w:tc>
        <w:tc>
          <w:tcPr>
            <w:tcW w:w="2410" w:type="dxa"/>
          </w:tcPr>
          <w:p>
            <w:pPr>
              <w:pStyle w:val="TableParagraph"/>
              <w:ind w:left="3" w:right="3"/>
              <w:jc w:val="center"/>
              <w:rPr>
                <w:sz w:val="20"/>
              </w:rPr>
            </w:pPr>
            <w:r>
              <w:rPr>
                <w:sz w:val="20"/>
              </w:rPr>
              <w:t>180</w:t>
            </w:r>
            <w:r>
              <w:rPr>
                <w:spacing w:val="-5"/>
                <w:sz w:val="20"/>
              </w:rPr>
              <w:t> </w:t>
            </w:r>
            <w:r>
              <w:rPr>
                <w:spacing w:val="-4"/>
                <w:sz w:val="20"/>
              </w:rPr>
              <w:t>dias</w:t>
            </w:r>
          </w:p>
        </w:tc>
      </w:tr>
      <w:tr>
        <w:trPr>
          <w:trHeight w:val="364" w:hRule="atLeast"/>
        </w:trPr>
        <w:tc>
          <w:tcPr>
            <w:tcW w:w="7764" w:type="dxa"/>
          </w:tcPr>
          <w:p>
            <w:pPr>
              <w:pStyle w:val="TableParagraph"/>
              <w:ind w:left="107"/>
              <w:rPr>
                <w:sz w:val="20"/>
              </w:rPr>
            </w:pPr>
            <w:r>
              <w:rPr>
                <w:spacing w:val="-4"/>
                <w:sz w:val="20"/>
              </w:rPr>
              <w:t>Soja</w:t>
            </w:r>
          </w:p>
        </w:tc>
        <w:tc>
          <w:tcPr>
            <w:tcW w:w="2410" w:type="dxa"/>
          </w:tcPr>
          <w:p>
            <w:pPr>
              <w:pStyle w:val="TableParagraph"/>
              <w:ind w:left="3" w:right="1"/>
              <w:jc w:val="center"/>
              <w:rPr>
                <w:sz w:val="20"/>
              </w:rPr>
            </w:pPr>
            <w:r>
              <w:rPr>
                <w:sz w:val="20"/>
              </w:rPr>
              <w:t>60</w:t>
            </w:r>
            <w:r>
              <w:rPr>
                <w:spacing w:val="-4"/>
                <w:sz w:val="20"/>
              </w:rPr>
              <w:t> dias</w:t>
            </w:r>
          </w:p>
        </w:tc>
      </w:tr>
      <w:tr>
        <w:trPr>
          <w:trHeight w:val="364" w:hRule="atLeast"/>
        </w:trPr>
        <w:tc>
          <w:tcPr>
            <w:tcW w:w="7764" w:type="dxa"/>
          </w:tcPr>
          <w:p>
            <w:pPr>
              <w:pStyle w:val="TableParagraph"/>
              <w:ind w:left="107"/>
              <w:rPr>
                <w:sz w:val="20"/>
              </w:rPr>
            </w:pPr>
            <w:r>
              <w:rPr>
                <w:sz w:val="20"/>
              </w:rPr>
              <w:t>Milho</w:t>
            </w:r>
            <w:r>
              <w:rPr>
                <w:spacing w:val="-5"/>
                <w:sz w:val="20"/>
              </w:rPr>
              <w:t> </w:t>
            </w:r>
            <w:r>
              <w:rPr>
                <w:sz w:val="20"/>
              </w:rPr>
              <w:t>e</w:t>
            </w:r>
            <w:r>
              <w:rPr>
                <w:spacing w:val="-3"/>
                <w:sz w:val="20"/>
              </w:rPr>
              <w:t> </w:t>
            </w:r>
            <w:r>
              <w:rPr>
                <w:spacing w:val="-2"/>
                <w:sz w:val="20"/>
              </w:rPr>
              <w:t>Trigo</w:t>
            </w:r>
          </w:p>
        </w:tc>
        <w:tc>
          <w:tcPr>
            <w:tcW w:w="2410" w:type="dxa"/>
          </w:tcPr>
          <w:p>
            <w:pPr>
              <w:pStyle w:val="TableParagraph"/>
              <w:ind w:left="3" w:right="2"/>
              <w:jc w:val="center"/>
              <w:rPr>
                <w:sz w:val="20"/>
              </w:rPr>
            </w:pPr>
            <w:r>
              <w:rPr>
                <w:spacing w:val="-5"/>
                <w:sz w:val="20"/>
              </w:rPr>
              <w:t>(1)</w:t>
            </w:r>
          </w:p>
        </w:tc>
      </w:tr>
      <w:tr>
        <w:trPr>
          <w:trHeight w:val="364" w:hRule="atLeast"/>
        </w:trPr>
        <w:tc>
          <w:tcPr>
            <w:tcW w:w="7764" w:type="dxa"/>
          </w:tcPr>
          <w:p>
            <w:pPr>
              <w:pStyle w:val="TableParagraph"/>
              <w:ind w:left="107"/>
              <w:rPr>
                <w:sz w:val="20"/>
              </w:rPr>
            </w:pPr>
            <w:r>
              <w:rPr>
                <w:sz w:val="20"/>
              </w:rPr>
              <w:t>Maçã</w:t>
            </w:r>
            <w:r>
              <w:rPr>
                <w:spacing w:val="-2"/>
                <w:sz w:val="20"/>
              </w:rPr>
              <w:t> </w:t>
            </w:r>
            <w:r>
              <w:rPr>
                <w:sz w:val="20"/>
              </w:rPr>
              <w:t>e</w:t>
            </w:r>
            <w:r>
              <w:rPr>
                <w:spacing w:val="-6"/>
                <w:sz w:val="20"/>
              </w:rPr>
              <w:t> </w:t>
            </w:r>
            <w:r>
              <w:rPr>
                <w:spacing w:val="-5"/>
                <w:sz w:val="20"/>
              </w:rPr>
              <w:t>Uva</w:t>
            </w:r>
          </w:p>
        </w:tc>
        <w:tc>
          <w:tcPr>
            <w:tcW w:w="2410" w:type="dxa"/>
          </w:tcPr>
          <w:p>
            <w:pPr>
              <w:pStyle w:val="TableParagraph"/>
              <w:ind w:left="3" w:right="1"/>
              <w:jc w:val="center"/>
              <w:rPr>
                <w:sz w:val="20"/>
              </w:rPr>
            </w:pPr>
            <w:r>
              <w:rPr>
                <w:sz w:val="20"/>
              </w:rPr>
              <w:t>23</w:t>
            </w:r>
            <w:r>
              <w:rPr>
                <w:spacing w:val="-4"/>
                <w:sz w:val="20"/>
              </w:rPr>
              <w:t> dias</w:t>
            </w:r>
          </w:p>
        </w:tc>
      </w:tr>
    </w:tbl>
    <w:p>
      <w:pPr>
        <w:pStyle w:val="BodyText"/>
        <w:spacing w:before="5"/>
        <w:ind w:left="765"/>
      </w:pPr>
      <w:r>
        <w:rPr/>
        <w:t>UNA</w:t>
      </w:r>
      <w:r>
        <w:rPr>
          <w:spacing w:val="-2"/>
        </w:rPr>
        <w:t> </w:t>
      </w:r>
      <w:r>
        <w:rPr/>
        <w:t>=</w:t>
      </w:r>
      <w:r>
        <w:rPr>
          <w:spacing w:val="-5"/>
        </w:rPr>
        <w:t> </w:t>
      </w:r>
      <w:r>
        <w:rPr/>
        <w:t>Uso</w:t>
      </w:r>
      <w:r>
        <w:rPr>
          <w:spacing w:val="-3"/>
        </w:rPr>
        <w:t> </w:t>
      </w:r>
      <w:r>
        <w:rPr/>
        <w:t>Não</w:t>
      </w:r>
      <w:r>
        <w:rPr>
          <w:spacing w:val="-4"/>
        </w:rPr>
        <w:t> </w:t>
      </w:r>
      <w:r>
        <w:rPr>
          <w:spacing w:val="-2"/>
        </w:rPr>
        <w:t>alimentar</w:t>
      </w:r>
    </w:p>
    <w:p>
      <w:pPr>
        <w:pStyle w:val="BodyText"/>
        <w:spacing w:before="38"/>
        <w:ind w:left="698"/>
      </w:pPr>
      <w:r>
        <w:rPr/>
        <w:t>(1)</w:t>
      </w:r>
      <w:r>
        <w:rPr>
          <w:spacing w:val="36"/>
        </w:rPr>
        <w:t> </w:t>
      </w:r>
      <w:r>
        <w:rPr/>
        <w:t>Intervalo</w:t>
      </w:r>
      <w:r>
        <w:rPr>
          <w:spacing w:val="-7"/>
        </w:rPr>
        <w:t> </w:t>
      </w:r>
      <w:r>
        <w:rPr/>
        <w:t>de</w:t>
      </w:r>
      <w:r>
        <w:rPr>
          <w:spacing w:val="-7"/>
        </w:rPr>
        <w:t> </w:t>
      </w:r>
      <w:r>
        <w:rPr/>
        <w:t>Segurança</w:t>
      </w:r>
      <w:r>
        <w:rPr>
          <w:spacing w:val="-3"/>
        </w:rPr>
        <w:t> </w:t>
      </w:r>
      <w:r>
        <w:rPr/>
        <w:t>não</w:t>
      </w:r>
      <w:r>
        <w:rPr>
          <w:spacing w:val="-7"/>
        </w:rPr>
        <w:t> </w:t>
      </w:r>
      <w:r>
        <w:rPr/>
        <w:t>determinado</w:t>
      </w:r>
      <w:r>
        <w:rPr>
          <w:spacing w:val="-7"/>
        </w:rPr>
        <w:t> </w:t>
      </w:r>
      <w:r>
        <w:rPr/>
        <w:t>por</w:t>
      </w:r>
      <w:r>
        <w:rPr>
          <w:spacing w:val="-5"/>
        </w:rPr>
        <w:t> </w:t>
      </w:r>
      <w:r>
        <w:rPr/>
        <w:t>ser</w:t>
      </w:r>
      <w:r>
        <w:rPr>
          <w:spacing w:val="-7"/>
        </w:rPr>
        <w:t> </w:t>
      </w:r>
      <w:r>
        <w:rPr/>
        <w:t>de</w:t>
      </w:r>
      <w:r>
        <w:rPr>
          <w:spacing w:val="-5"/>
        </w:rPr>
        <w:t> </w:t>
      </w:r>
      <w:r>
        <w:rPr/>
        <w:t>uso</w:t>
      </w:r>
      <w:r>
        <w:rPr>
          <w:spacing w:val="-5"/>
        </w:rPr>
        <w:t> </w:t>
      </w:r>
      <w:r>
        <w:rPr/>
        <w:t>em</w:t>
      </w:r>
      <w:r>
        <w:rPr>
          <w:spacing w:val="-3"/>
        </w:rPr>
        <w:t> </w:t>
      </w:r>
      <w:r>
        <w:rPr/>
        <w:t>pré-</w:t>
      </w:r>
      <w:r>
        <w:rPr>
          <w:spacing w:val="-2"/>
        </w:rPr>
        <w:t>plantio.</w:t>
      </w:r>
    </w:p>
    <w:p>
      <w:pPr>
        <w:pStyle w:val="Heading1"/>
        <w:spacing w:before="242"/>
      </w:pPr>
      <w:r>
        <w:rPr/>
        <w:t>INTERVALO</w:t>
      </w:r>
      <w:r>
        <w:rPr>
          <w:spacing w:val="-7"/>
        </w:rPr>
        <w:t> </w:t>
      </w:r>
      <w:r>
        <w:rPr/>
        <w:t>DE</w:t>
      </w:r>
      <w:r>
        <w:rPr>
          <w:spacing w:val="-7"/>
        </w:rPr>
        <w:t> </w:t>
      </w:r>
      <w:r>
        <w:rPr/>
        <w:t>REENTRADA</w:t>
      </w:r>
      <w:r>
        <w:rPr>
          <w:spacing w:val="-10"/>
        </w:rPr>
        <w:t> </w:t>
      </w:r>
      <w:r>
        <w:rPr/>
        <w:t>DE</w:t>
      </w:r>
      <w:r>
        <w:rPr>
          <w:spacing w:val="-7"/>
        </w:rPr>
        <w:t> </w:t>
      </w:r>
      <w:r>
        <w:rPr/>
        <w:t>PESSOAS</w:t>
      </w:r>
      <w:r>
        <w:rPr>
          <w:spacing w:val="-7"/>
        </w:rPr>
        <w:t> </w:t>
      </w:r>
      <w:r>
        <w:rPr/>
        <w:t>NAS</w:t>
      </w:r>
      <w:r>
        <w:rPr>
          <w:spacing w:val="-7"/>
        </w:rPr>
        <w:t> </w:t>
      </w:r>
      <w:r>
        <w:rPr/>
        <w:t>CULTURAS</w:t>
      </w:r>
      <w:r>
        <w:rPr>
          <w:spacing w:val="-9"/>
        </w:rPr>
        <w:t> </w:t>
      </w:r>
      <w:r>
        <w:rPr/>
        <w:t>E</w:t>
      </w:r>
      <w:r>
        <w:rPr>
          <w:spacing w:val="-7"/>
        </w:rPr>
        <w:t> </w:t>
      </w:r>
      <w:r>
        <w:rPr/>
        <w:t>ÁREAS</w:t>
      </w:r>
      <w:r>
        <w:rPr>
          <w:spacing w:val="-10"/>
        </w:rPr>
        <w:t> </w:t>
      </w:r>
      <w:r>
        <w:rPr>
          <w:spacing w:val="-2"/>
        </w:rPr>
        <w:t>TRATADAS:</w:t>
      </w:r>
    </w:p>
    <w:p>
      <w:pPr>
        <w:pStyle w:val="BodyText"/>
        <w:spacing w:line="276" w:lineRule="auto" w:before="37"/>
        <w:ind w:left="556" w:right="460"/>
        <w:jc w:val="both"/>
      </w:pPr>
      <w:r>
        <w:rPr/>
        <w:t>Não</w:t>
      </w:r>
      <w:r>
        <w:rPr>
          <w:spacing w:val="-10"/>
        </w:rPr>
        <w:t> </w:t>
      </w:r>
      <w:r>
        <w:rPr/>
        <w:t>entre</w:t>
      </w:r>
      <w:r>
        <w:rPr>
          <w:spacing w:val="-12"/>
        </w:rPr>
        <w:t> </w:t>
      </w:r>
      <w:r>
        <w:rPr/>
        <w:t>na</w:t>
      </w:r>
      <w:r>
        <w:rPr>
          <w:spacing w:val="-11"/>
        </w:rPr>
        <w:t> </w:t>
      </w:r>
      <w:r>
        <w:rPr/>
        <w:t>área</w:t>
      </w:r>
      <w:r>
        <w:rPr>
          <w:spacing w:val="-9"/>
        </w:rPr>
        <w:t> </w:t>
      </w:r>
      <w:r>
        <w:rPr/>
        <w:t>em</w:t>
      </w:r>
      <w:r>
        <w:rPr>
          <w:spacing w:val="-11"/>
        </w:rPr>
        <w:t> </w:t>
      </w:r>
      <w:r>
        <w:rPr/>
        <w:t>que</w:t>
      </w:r>
      <w:r>
        <w:rPr>
          <w:spacing w:val="-12"/>
        </w:rPr>
        <w:t> </w:t>
      </w:r>
      <w:r>
        <w:rPr/>
        <w:t>o</w:t>
      </w:r>
      <w:r>
        <w:rPr>
          <w:spacing w:val="-12"/>
        </w:rPr>
        <w:t> </w:t>
      </w:r>
      <w:r>
        <w:rPr/>
        <w:t>produto</w:t>
      </w:r>
      <w:r>
        <w:rPr>
          <w:spacing w:val="-12"/>
        </w:rPr>
        <w:t> </w:t>
      </w:r>
      <w:r>
        <w:rPr/>
        <w:t>foi</w:t>
      </w:r>
      <w:r>
        <w:rPr>
          <w:spacing w:val="-11"/>
        </w:rPr>
        <w:t> </w:t>
      </w:r>
      <w:r>
        <w:rPr/>
        <w:t>aplicado</w:t>
      </w:r>
      <w:r>
        <w:rPr>
          <w:spacing w:val="-12"/>
        </w:rPr>
        <w:t> </w:t>
      </w:r>
      <w:r>
        <w:rPr/>
        <w:t>antes</w:t>
      </w:r>
      <w:r>
        <w:rPr>
          <w:spacing w:val="-12"/>
        </w:rPr>
        <w:t> </w:t>
      </w:r>
      <w:r>
        <w:rPr/>
        <w:t>da</w:t>
      </w:r>
      <w:r>
        <w:rPr>
          <w:spacing w:val="-9"/>
        </w:rPr>
        <w:t> </w:t>
      </w:r>
      <w:r>
        <w:rPr/>
        <w:t>secagem</w:t>
      </w:r>
      <w:r>
        <w:rPr>
          <w:spacing w:val="-8"/>
        </w:rPr>
        <w:t> </w:t>
      </w:r>
      <w:r>
        <w:rPr/>
        <w:t>completa</w:t>
      </w:r>
      <w:r>
        <w:rPr>
          <w:spacing w:val="-11"/>
        </w:rPr>
        <w:t> </w:t>
      </w:r>
      <w:r>
        <w:rPr/>
        <w:t>da</w:t>
      </w:r>
      <w:r>
        <w:rPr>
          <w:spacing w:val="-11"/>
        </w:rPr>
        <w:t> </w:t>
      </w:r>
      <w:r>
        <w:rPr/>
        <w:t>calda</w:t>
      </w:r>
      <w:r>
        <w:rPr>
          <w:spacing w:val="-11"/>
        </w:rPr>
        <w:t> </w:t>
      </w:r>
      <w:r>
        <w:rPr/>
        <w:t>(no</w:t>
      </w:r>
      <w:r>
        <w:rPr>
          <w:spacing w:val="-13"/>
        </w:rPr>
        <w:t> </w:t>
      </w:r>
      <w:r>
        <w:rPr/>
        <w:t>mínimo 24 horas após a aplicação). Caso necessite entrar antes deste período, utilize os equipamentos de proteção individual (EPls) recomendados para o uso durante a aplicação.</w:t>
      </w:r>
    </w:p>
    <w:p>
      <w:pPr>
        <w:pStyle w:val="BodyText"/>
        <w:spacing w:before="37"/>
      </w:pPr>
    </w:p>
    <w:p>
      <w:pPr>
        <w:pStyle w:val="Heading1"/>
        <w:spacing w:before="1"/>
      </w:pPr>
      <w:r>
        <w:rPr/>
        <w:t>LIMITAÇÕES</w:t>
      </w:r>
      <w:r>
        <w:rPr>
          <w:spacing w:val="-9"/>
        </w:rPr>
        <w:t> </w:t>
      </w:r>
      <w:r>
        <w:rPr/>
        <w:t>DE</w:t>
      </w:r>
      <w:r>
        <w:rPr>
          <w:spacing w:val="-7"/>
        </w:rPr>
        <w:t> </w:t>
      </w:r>
      <w:r>
        <w:rPr>
          <w:spacing w:val="-4"/>
        </w:rPr>
        <w:t>USO:</w:t>
      </w:r>
    </w:p>
    <w:p>
      <w:pPr>
        <w:pStyle w:val="BodyText"/>
        <w:spacing w:before="35"/>
        <w:ind w:left="556"/>
        <w:jc w:val="both"/>
      </w:pPr>
      <w:r>
        <w:rPr/>
        <w:t>Não</w:t>
      </w:r>
      <w:r>
        <w:rPr>
          <w:spacing w:val="-7"/>
        </w:rPr>
        <w:t> </w:t>
      </w:r>
      <w:r>
        <w:rPr/>
        <w:t>fazer</w:t>
      </w:r>
      <w:r>
        <w:rPr>
          <w:spacing w:val="-7"/>
        </w:rPr>
        <w:t> </w:t>
      </w:r>
      <w:r>
        <w:rPr/>
        <w:t>aplicações</w:t>
      </w:r>
      <w:r>
        <w:rPr>
          <w:spacing w:val="-6"/>
        </w:rPr>
        <w:t> </w:t>
      </w:r>
      <w:r>
        <w:rPr/>
        <w:t>onde</w:t>
      </w:r>
      <w:r>
        <w:rPr>
          <w:spacing w:val="-8"/>
        </w:rPr>
        <w:t> </w:t>
      </w:r>
      <w:r>
        <w:rPr/>
        <w:t>culturas</w:t>
      </w:r>
      <w:r>
        <w:rPr>
          <w:spacing w:val="-8"/>
        </w:rPr>
        <w:t> </w:t>
      </w:r>
      <w:r>
        <w:rPr/>
        <w:t>de</w:t>
      </w:r>
      <w:r>
        <w:rPr>
          <w:spacing w:val="-6"/>
        </w:rPr>
        <w:t> </w:t>
      </w:r>
      <w:r>
        <w:rPr/>
        <w:t>gramíneas</w:t>
      </w:r>
      <w:r>
        <w:rPr>
          <w:spacing w:val="-8"/>
        </w:rPr>
        <w:t> </w:t>
      </w:r>
      <w:r>
        <w:rPr/>
        <w:t>possam</w:t>
      </w:r>
      <w:r>
        <w:rPr>
          <w:spacing w:val="-4"/>
        </w:rPr>
        <w:t> </w:t>
      </w:r>
      <w:r>
        <w:rPr/>
        <w:t>ser</w:t>
      </w:r>
      <w:r>
        <w:rPr>
          <w:spacing w:val="-8"/>
        </w:rPr>
        <w:t> </w:t>
      </w:r>
      <w:r>
        <w:rPr>
          <w:spacing w:val="-2"/>
        </w:rPr>
        <w:t>atingidas.</w:t>
      </w:r>
    </w:p>
    <w:p>
      <w:pPr>
        <w:pStyle w:val="BodyText"/>
        <w:spacing w:line="276" w:lineRule="auto" w:before="38"/>
        <w:ind w:left="556" w:right="461"/>
        <w:jc w:val="both"/>
      </w:pPr>
      <w:r>
        <w:rPr>
          <w:b/>
        </w:rPr>
        <w:t>Fitotoxicidade: </w:t>
      </w:r>
      <w:r>
        <w:rPr/>
        <w:t>Não há para as culturas indicadas e nas doses recomendadas.</w:t>
      </w:r>
      <w:r>
        <w:rPr>
          <w:spacing w:val="40"/>
        </w:rPr>
        <w:t> </w:t>
      </w:r>
      <w:r>
        <w:rPr/>
        <w:t>Em soja poderá ocorrer uma pequena redução do porte quando as condições ambientais forem adversas, mas a cultura se recupera durante a fase vegetativa.</w:t>
      </w:r>
    </w:p>
    <w:p>
      <w:pPr>
        <w:pStyle w:val="BodyText"/>
        <w:spacing w:before="37"/>
      </w:pPr>
    </w:p>
    <w:p>
      <w:pPr>
        <w:pStyle w:val="Heading1"/>
        <w:spacing w:line="276" w:lineRule="auto"/>
      </w:pPr>
      <w:r>
        <w:rPr/>
        <w:t>INFORMAÇÕES</w:t>
      </w:r>
      <w:r>
        <w:rPr>
          <w:spacing w:val="80"/>
        </w:rPr>
        <w:t> </w:t>
      </w:r>
      <w:r>
        <w:rPr/>
        <w:t>SOBRE</w:t>
      </w:r>
      <w:r>
        <w:rPr>
          <w:spacing w:val="80"/>
        </w:rPr>
        <w:t> </w:t>
      </w:r>
      <w:r>
        <w:rPr/>
        <w:t>OS</w:t>
      </w:r>
      <w:r>
        <w:rPr>
          <w:spacing w:val="80"/>
        </w:rPr>
        <w:t> </w:t>
      </w:r>
      <w:r>
        <w:rPr/>
        <w:t>EQUIPAMENTOS</w:t>
      </w:r>
      <w:r>
        <w:rPr>
          <w:spacing w:val="80"/>
        </w:rPr>
        <w:t> </w:t>
      </w:r>
      <w:r>
        <w:rPr/>
        <w:t>DE</w:t>
      </w:r>
      <w:r>
        <w:rPr>
          <w:spacing w:val="80"/>
        </w:rPr>
        <w:t> </w:t>
      </w:r>
      <w:r>
        <w:rPr/>
        <w:t>PROTEÇÃO</w:t>
      </w:r>
      <w:r>
        <w:rPr>
          <w:spacing w:val="80"/>
        </w:rPr>
        <w:t> </w:t>
      </w:r>
      <w:r>
        <w:rPr/>
        <w:t>INDIVIDUAL</w:t>
      </w:r>
      <w:r>
        <w:rPr>
          <w:spacing w:val="80"/>
        </w:rPr>
        <w:t> </w:t>
      </w:r>
      <w:r>
        <w:rPr/>
        <w:t>A</w:t>
      </w:r>
      <w:r>
        <w:rPr>
          <w:spacing w:val="80"/>
        </w:rPr>
        <w:t> </w:t>
      </w:r>
      <w:r>
        <w:rPr/>
        <w:t>SEREM </w:t>
      </w:r>
      <w:r>
        <w:rPr>
          <w:spacing w:val="-2"/>
        </w:rPr>
        <w:t>UTILIZADOS:</w:t>
      </w:r>
    </w:p>
    <w:p>
      <w:pPr>
        <w:pStyle w:val="BodyText"/>
        <w:spacing w:line="241" w:lineRule="exact"/>
        <w:ind w:left="556"/>
      </w:pPr>
      <w:r>
        <w:rPr/>
        <w:t>Vide</w:t>
      </w:r>
      <w:r>
        <w:rPr>
          <w:spacing w:val="-8"/>
        </w:rPr>
        <w:t> </w:t>
      </w:r>
      <w:r>
        <w:rPr/>
        <w:t>DADOS</w:t>
      </w:r>
      <w:r>
        <w:rPr>
          <w:spacing w:val="-6"/>
        </w:rPr>
        <w:t> </w:t>
      </w:r>
      <w:r>
        <w:rPr/>
        <w:t>RELATIVOS</w:t>
      </w:r>
      <w:r>
        <w:rPr>
          <w:spacing w:val="-7"/>
        </w:rPr>
        <w:t> </w:t>
      </w:r>
      <w:r>
        <w:rPr/>
        <w:t>À</w:t>
      </w:r>
      <w:r>
        <w:rPr>
          <w:spacing w:val="-6"/>
        </w:rPr>
        <w:t> </w:t>
      </w:r>
      <w:r>
        <w:rPr/>
        <w:t>PROTEÇÃO</w:t>
      </w:r>
      <w:r>
        <w:rPr>
          <w:spacing w:val="-6"/>
        </w:rPr>
        <w:t> </w:t>
      </w:r>
      <w:r>
        <w:rPr/>
        <w:t>DA</w:t>
      </w:r>
      <w:r>
        <w:rPr>
          <w:spacing w:val="-6"/>
        </w:rPr>
        <w:t> </w:t>
      </w:r>
      <w:r>
        <w:rPr/>
        <w:t>SAÚDE</w:t>
      </w:r>
      <w:r>
        <w:rPr>
          <w:spacing w:val="-6"/>
        </w:rPr>
        <w:t> </w:t>
      </w:r>
      <w:r>
        <w:rPr>
          <w:spacing w:val="-2"/>
        </w:rPr>
        <w:t>HUMANA.</w:t>
      </w:r>
    </w:p>
    <w:p>
      <w:pPr>
        <w:pStyle w:val="Heading1"/>
        <w:spacing w:before="237"/>
      </w:pPr>
      <w:r>
        <w:rPr/>
        <w:t>INFORMAÇÕES</w:t>
      </w:r>
      <w:r>
        <w:rPr>
          <w:spacing w:val="-8"/>
        </w:rPr>
        <w:t> </w:t>
      </w:r>
      <w:r>
        <w:rPr/>
        <w:t>SOBRE</w:t>
      </w:r>
      <w:r>
        <w:rPr>
          <w:spacing w:val="-9"/>
        </w:rPr>
        <w:t> </w:t>
      </w:r>
      <w:r>
        <w:rPr/>
        <w:t>OS</w:t>
      </w:r>
      <w:r>
        <w:rPr>
          <w:spacing w:val="-10"/>
        </w:rPr>
        <w:t> </w:t>
      </w:r>
      <w:r>
        <w:rPr/>
        <w:t>EQUIPAMENTOS</w:t>
      </w:r>
      <w:r>
        <w:rPr>
          <w:spacing w:val="-8"/>
        </w:rPr>
        <w:t> </w:t>
      </w:r>
      <w:r>
        <w:rPr/>
        <w:t>DE</w:t>
      </w:r>
      <w:r>
        <w:rPr>
          <w:spacing w:val="-6"/>
        </w:rPr>
        <w:t> </w:t>
      </w:r>
      <w:r>
        <w:rPr/>
        <w:t>APLICAÇÃO</w:t>
      </w:r>
      <w:r>
        <w:rPr>
          <w:spacing w:val="-5"/>
        </w:rPr>
        <w:t> </w:t>
      </w:r>
      <w:r>
        <w:rPr/>
        <w:t>A</w:t>
      </w:r>
      <w:r>
        <w:rPr>
          <w:spacing w:val="-11"/>
        </w:rPr>
        <w:t> </w:t>
      </w:r>
      <w:r>
        <w:rPr/>
        <w:t>SEREM</w:t>
      </w:r>
      <w:r>
        <w:rPr>
          <w:spacing w:val="-9"/>
        </w:rPr>
        <w:t> </w:t>
      </w:r>
      <w:r>
        <w:rPr>
          <w:spacing w:val="-2"/>
        </w:rPr>
        <w:t>USADOS:</w:t>
      </w:r>
    </w:p>
    <w:p>
      <w:pPr>
        <w:pStyle w:val="BodyText"/>
        <w:spacing w:before="38"/>
        <w:ind w:left="556"/>
      </w:pPr>
      <w:r>
        <w:rPr/>
        <w:t>Vide</w:t>
      </w:r>
      <w:r>
        <w:rPr>
          <w:spacing w:val="-7"/>
        </w:rPr>
        <w:t> </w:t>
      </w:r>
      <w:r>
        <w:rPr/>
        <w:t>MODO</w:t>
      </w:r>
      <w:r>
        <w:rPr>
          <w:spacing w:val="-4"/>
        </w:rPr>
        <w:t> </w:t>
      </w:r>
      <w:r>
        <w:rPr/>
        <w:t>DE</w:t>
      </w:r>
      <w:r>
        <w:rPr>
          <w:spacing w:val="-4"/>
        </w:rPr>
        <w:t> </w:t>
      </w:r>
      <w:r>
        <w:rPr>
          <w:spacing w:val="-2"/>
        </w:rPr>
        <w:t>APLICAÇÃO.</w:t>
      </w:r>
    </w:p>
    <w:p>
      <w:pPr>
        <w:pStyle w:val="BodyText"/>
        <w:spacing w:after="0"/>
        <w:sectPr>
          <w:headerReference w:type="default" r:id="rId12"/>
          <w:footerReference w:type="default" r:id="rId13"/>
          <w:pgSz w:w="12240" w:h="15840"/>
          <w:pgMar w:header="720" w:footer="656" w:top="2360" w:bottom="840" w:left="720" w:right="720"/>
        </w:sectPr>
      </w:pPr>
    </w:p>
    <w:p>
      <w:pPr>
        <w:pStyle w:val="BodyText"/>
      </w:pPr>
    </w:p>
    <w:p>
      <w:pPr>
        <w:pStyle w:val="BodyText"/>
        <w:spacing w:before="81"/>
      </w:pPr>
    </w:p>
    <w:p>
      <w:pPr>
        <w:pStyle w:val="Heading1"/>
        <w:spacing w:line="278" w:lineRule="auto"/>
        <w:ind w:right="459"/>
        <w:jc w:val="both"/>
      </w:pPr>
      <w:r>
        <w:rPr/>
        <w:t>DESCRIÇÃO</w:t>
      </w:r>
      <w:r>
        <w:rPr>
          <w:spacing w:val="-1"/>
        </w:rPr>
        <w:t> </w:t>
      </w:r>
      <w:r>
        <w:rPr/>
        <w:t>DOS</w:t>
      </w:r>
      <w:r>
        <w:rPr>
          <w:spacing w:val="-2"/>
        </w:rPr>
        <w:t> </w:t>
      </w:r>
      <w:r>
        <w:rPr/>
        <w:t>PROCESSOS</w:t>
      </w:r>
      <w:r>
        <w:rPr>
          <w:spacing w:val="-4"/>
        </w:rPr>
        <w:t> </w:t>
      </w:r>
      <w:r>
        <w:rPr/>
        <w:t>DE</w:t>
      </w:r>
      <w:r>
        <w:rPr>
          <w:spacing w:val="-1"/>
        </w:rPr>
        <w:t> </w:t>
      </w:r>
      <w:r>
        <w:rPr/>
        <w:t>TRÍPLICE</w:t>
      </w:r>
      <w:r>
        <w:rPr>
          <w:spacing w:val="-1"/>
        </w:rPr>
        <w:t> </w:t>
      </w:r>
      <w:r>
        <w:rPr/>
        <w:t>LAVAGEM</w:t>
      </w:r>
      <w:r>
        <w:rPr>
          <w:spacing w:val="-1"/>
        </w:rPr>
        <w:t> </w:t>
      </w:r>
      <w:r>
        <w:rPr/>
        <w:t>DA</w:t>
      </w:r>
      <w:r>
        <w:rPr>
          <w:spacing w:val="-5"/>
        </w:rPr>
        <w:t> </w:t>
      </w:r>
      <w:r>
        <w:rPr/>
        <w:t>EMBALAGEM</w:t>
      </w:r>
      <w:r>
        <w:rPr>
          <w:spacing w:val="-1"/>
        </w:rPr>
        <w:t> </w:t>
      </w:r>
      <w:r>
        <w:rPr/>
        <w:t>OU</w:t>
      </w:r>
      <w:r>
        <w:rPr>
          <w:spacing w:val="-3"/>
        </w:rPr>
        <w:t> </w:t>
      </w:r>
      <w:r>
        <w:rPr/>
        <w:t>TECNOLOGIA </w:t>
      </w:r>
      <w:r>
        <w:rPr>
          <w:spacing w:val="-2"/>
        </w:rPr>
        <w:t>EQUIVALENTE:</w:t>
      </w:r>
    </w:p>
    <w:p>
      <w:pPr>
        <w:pStyle w:val="BodyText"/>
        <w:spacing w:line="239" w:lineRule="exact"/>
        <w:ind w:left="556"/>
        <w:jc w:val="both"/>
      </w:pPr>
      <w:r>
        <w:rPr/>
        <w:t>Vide</w:t>
      </w:r>
      <w:r>
        <w:rPr>
          <w:spacing w:val="-8"/>
        </w:rPr>
        <w:t> </w:t>
      </w:r>
      <w:r>
        <w:rPr/>
        <w:t>DADOS</w:t>
      </w:r>
      <w:r>
        <w:rPr>
          <w:spacing w:val="-6"/>
        </w:rPr>
        <w:t> </w:t>
      </w:r>
      <w:r>
        <w:rPr/>
        <w:t>RELATIVOS</w:t>
      </w:r>
      <w:r>
        <w:rPr>
          <w:spacing w:val="-6"/>
        </w:rPr>
        <w:t> </w:t>
      </w:r>
      <w:r>
        <w:rPr/>
        <w:t>À</w:t>
      </w:r>
      <w:r>
        <w:rPr>
          <w:spacing w:val="-7"/>
        </w:rPr>
        <w:t> </w:t>
      </w:r>
      <w:r>
        <w:rPr/>
        <w:t>PROTEÇÃO</w:t>
      </w:r>
      <w:r>
        <w:rPr>
          <w:spacing w:val="-5"/>
        </w:rPr>
        <w:t> </w:t>
      </w:r>
      <w:r>
        <w:rPr/>
        <w:t>DO</w:t>
      </w:r>
      <w:r>
        <w:rPr>
          <w:spacing w:val="-5"/>
        </w:rPr>
        <w:t> </w:t>
      </w:r>
      <w:r>
        <w:rPr/>
        <w:t>MEIO</w:t>
      </w:r>
      <w:r>
        <w:rPr>
          <w:spacing w:val="-8"/>
        </w:rPr>
        <w:t> </w:t>
      </w:r>
      <w:r>
        <w:rPr>
          <w:spacing w:val="-2"/>
        </w:rPr>
        <w:t>AMBIENTE.</w:t>
      </w:r>
    </w:p>
    <w:p>
      <w:pPr>
        <w:pStyle w:val="Heading1"/>
        <w:spacing w:line="276" w:lineRule="auto" w:before="237"/>
        <w:ind w:right="460"/>
        <w:jc w:val="both"/>
      </w:pPr>
      <w:r>
        <w:rPr/>
        <w:t>INFORMAÇÕES SOBRE OS PROCEDIMENTOS PARA A DEVOLUÇÃO, DESTINAÇÃO, TRANSPORTE, RECICLAGEM, REUTILIZAÇÃO E INUTILIZAÇÃO DAS EMBALAGENS </w:t>
      </w:r>
      <w:r>
        <w:rPr>
          <w:spacing w:val="-2"/>
        </w:rPr>
        <w:t>VAZIAS:</w:t>
      </w:r>
    </w:p>
    <w:p>
      <w:pPr>
        <w:pStyle w:val="BodyText"/>
        <w:spacing w:before="2"/>
        <w:ind w:left="556"/>
        <w:jc w:val="both"/>
      </w:pPr>
      <w:r>
        <w:rPr/>
        <w:t>Vide</w:t>
      </w:r>
      <w:r>
        <w:rPr>
          <w:spacing w:val="-8"/>
        </w:rPr>
        <w:t> </w:t>
      </w:r>
      <w:r>
        <w:rPr/>
        <w:t>DADOS</w:t>
      </w:r>
      <w:r>
        <w:rPr>
          <w:spacing w:val="-6"/>
        </w:rPr>
        <w:t> </w:t>
      </w:r>
      <w:r>
        <w:rPr/>
        <w:t>RELATIVOS</w:t>
      </w:r>
      <w:r>
        <w:rPr>
          <w:spacing w:val="-6"/>
        </w:rPr>
        <w:t> </w:t>
      </w:r>
      <w:r>
        <w:rPr/>
        <w:t>À</w:t>
      </w:r>
      <w:r>
        <w:rPr>
          <w:spacing w:val="-7"/>
        </w:rPr>
        <w:t> </w:t>
      </w:r>
      <w:r>
        <w:rPr/>
        <w:t>PROTEÇÃO</w:t>
      </w:r>
      <w:r>
        <w:rPr>
          <w:spacing w:val="-5"/>
        </w:rPr>
        <w:t> </w:t>
      </w:r>
      <w:r>
        <w:rPr/>
        <w:t>DO</w:t>
      </w:r>
      <w:r>
        <w:rPr>
          <w:spacing w:val="-5"/>
        </w:rPr>
        <w:t> </w:t>
      </w:r>
      <w:r>
        <w:rPr/>
        <w:t>MEIO</w:t>
      </w:r>
      <w:r>
        <w:rPr>
          <w:spacing w:val="-8"/>
        </w:rPr>
        <w:t> </w:t>
      </w:r>
      <w:r>
        <w:rPr>
          <w:spacing w:val="-2"/>
        </w:rPr>
        <w:t>AMBIENTE.</w:t>
      </w:r>
    </w:p>
    <w:p>
      <w:pPr>
        <w:pStyle w:val="Heading1"/>
        <w:spacing w:line="278" w:lineRule="auto" w:before="235"/>
        <w:ind w:right="459"/>
        <w:jc w:val="both"/>
      </w:pPr>
      <w:r>
        <w:rPr/>
        <w:t>INFORMAÇÕES SOBRE OS PROCEDIMENTOS PARA A DEVOLUÇÃO E DESTINAÇÃO DE PRODUTOS IMPRÓPRIOS PARA UTILIZAÇÃO OU EM DESUSO:</w:t>
      </w:r>
    </w:p>
    <w:p>
      <w:pPr>
        <w:pStyle w:val="BodyText"/>
        <w:spacing w:line="239" w:lineRule="exact"/>
        <w:ind w:left="556"/>
        <w:jc w:val="both"/>
      </w:pPr>
      <w:r>
        <w:rPr/>
        <w:t>Vide</w:t>
      </w:r>
      <w:r>
        <w:rPr>
          <w:spacing w:val="-8"/>
        </w:rPr>
        <w:t> </w:t>
      </w:r>
      <w:r>
        <w:rPr/>
        <w:t>DADOS</w:t>
      </w:r>
      <w:r>
        <w:rPr>
          <w:spacing w:val="-6"/>
        </w:rPr>
        <w:t> </w:t>
      </w:r>
      <w:r>
        <w:rPr/>
        <w:t>RELATIVOS</w:t>
      </w:r>
      <w:r>
        <w:rPr>
          <w:spacing w:val="-6"/>
        </w:rPr>
        <w:t> </w:t>
      </w:r>
      <w:r>
        <w:rPr/>
        <w:t>À</w:t>
      </w:r>
      <w:r>
        <w:rPr>
          <w:spacing w:val="-7"/>
        </w:rPr>
        <w:t> </w:t>
      </w:r>
      <w:r>
        <w:rPr/>
        <w:t>PROTEÇÃO</w:t>
      </w:r>
      <w:r>
        <w:rPr>
          <w:spacing w:val="-5"/>
        </w:rPr>
        <w:t> </w:t>
      </w:r>
      <w:r>
        <w:rPr/>
        <w:t>DO</w:t>
      </w:r>
      <w:r>
        <w:rPr>
          <w:spacing w:val="-5"/>
        </w:rPr>
        <w:t> </w:t>
      </w:r>
      <w:r>
        <w:rPr/>
        <w:t>MEIO</w:t>
      </w:r>
      <w:r>
        <w:rPr>
          <w:spacing w:val="-8"/>
        </w:rPr>
        <w:t> </w:t>
      </w:r>
      <w:r>
        <w:rPr>
          <w:spacing w:val="-2"/>
        </w:rPr>
        <w:t>AMBIENTE.</w:t>
      </w:r>
    </w:p>
    <w:p>
      <w:pPr>
        <w:pStyle w:val="Heading1"/>
        <w:spacing w:before="237"/>
        <w:jc w:val="both"/>
      </w:pPr>
      <w:r>
        <w:rPr/>
        <w:t>INFORMAÇÕES</w:t>
      </w:r>
      <w:r>
        <w:rPr>
          <w:spacing w:val="-7"/>
        </w:rPr>
        <w:t> </w:t>
      </w:r>
      <w:r>
        <w:rPr/>
        <w:t>SOBRE</w:t>
      </w:r>
      <w:r>
        <w:rPr>
          <w:spacing w:val="-8"/>
        </w:rPr>
        <w:t> </w:t>
      </w:r>
      <w:r>
        <w:rPr/>
        <w:t>O</w:t>
      </w:r>
      <w:r>
        <w:rPr>
          <w:spacing w:val="-9"/>
        </w:rPr>
        <w:t> </w:t>
      </w:r>
      <w:r>
        <w:rPr/>
        <w:t>MANEJO</w:t>
      </w:r>
      <w:r>
        <w:rPr>
          <w:spacing w:val="-5"/>
        </w:rPr>
        <w:t> </w:t>
      </w:r>
      <w:r>
        <w:rPr/>
        <w:t>DE</w:t>
      </w:r>
      <w:r>
        <w:rPr>
          <w:spacing w:val="-9"/>
        </w:rPr>
        <w:t> </w:t>
      </w:r>
      <w:r>
        <w:rPr>
          <w:spacing w:val="-2"/>
        </w:rPr>
        <w:t>RESISTÊNCIA:</w:t>
      </w:r>
    </w:p>
    <w:p>
      <w:pPr>
        <w:pStyle w:val="BodyText"/>
        <w:spacing w:before="38"/>
        <w:ind w:left="556" w:right="459"/>
        <w:jc w:val="both"/>
      </w:pPr>
      <w:r>
        <w:rPr/>
        <w:t>O</w:t>
      </w:r>
      <w:r>
        <w:rPr>
          <w:spacing w:val="-14"/>
        </w:rPr>
        <w:t> </w:t>
      </w:r>
      <w:r>
        <w:rPr/>
        <w:t>uso</w:t>
      </w:r>
      <w:r>
        <w:rPr>
          <w:spacing w:val="-11"/>
        </w:rPr>
        <w:t> </w:t>
      </w:r>
      <w:r>
        <w:rPr/>
        <w:t>sucessivo</w:t>
      </w:r>
      <w:r>
        <w:rPr>
          <w:spacing w:val="-14"/>
        </w:rPr>
        <w:t> </w:t>
      </w:r>
      <w:r>
        <w:rPr/>
        <w:t>de</w:t>
      </w:r>
      <w:r>
        <w:rPr>
          <w:spacing w:val="-14"/>
        </w:rPr>
        <w:t> </w:t>
      </w:r>
      <w:r>
        <w:rPr/>
        <w:t>herbicidas</w:t>
      </w:r>
      <w:r>
        <w:rPr>
          <w:spacing w:val="-13"/>
        </w:rPr>
        <w:t> </w:t>
      </w:r>
      <w:r>
        <w:rPr/>
        <w:t>do</w:t>
      </w:r>
      <w:r>
        <w:rPr>
          <w:spacing w:val="-14"/>
        </w:rPr>
        <w:t> </w:t>
      </w:r>
      <w:r>
        <w:rPr/>
        <w:t>mesmo</w:t>
      </w:r>
      <w:r>
        <w:rPr>
          <w:spacing w:val="-14"/>
        </w:rPr>
        <w:t> </w:t>
      </w:r>
      <w:r>
        <w:rPr/>
        <w:t>mecanismo</w:t>
      </w:r>
      <w:r>
        <w:rPr>
          <w:spacing w:val="-14"/>
        </w:rPr>
        <w:t> </w:t>
      </w:r>
      <w:r>
        <w:rPr/>
        <w:t>de</w:t>
      </w:r>
      <w:r>
        <w:rPr>
          <w:spacing w:val="-14"/>
        </w:rPr>
        <w:t> </w:t>
      </w:r>
      <w:r>
        <w:rPr/>
        <w:t>ação</w:t>
      </w:r>
      <w:r>
        <w:rPr>
          <w:spacing w:val="-14"/>
        </w:rPr>
        <w:t> </w:t>
      </w:r>
      <w:r>
        <w:rPr/>
        <w:t>para</w:t>
      </w:r>
      <w:r>
        <w:rPr>
          <w:spacing w:val="-12"/>
        </w:rPr>
        <w:t> </w:t>
      </w:r>
      <w:r>
        <w:rPr/>
        <w:t>o</w:t>
      </w:r>
      <w:r>
        <w:rPr>
          <w:spacing w:val="-11"/>
        </w:rPr>
        <w:t> </w:t>
      </w:r>
      <w:r>
        <w:rPr/>
        <w:t>controle</w:t>
      </w:r>
      <w:r>
        <w:rPr>
          <w:spacing w:val="-14"/>
        </w:rPr>
        <w:t> </w:t>
      </w:r>
      <w:r>
        <w:rPr/>
        <w:t>do</w:t>
      </w:r>
      <w:r>
        <w:rPr>
          <w:spacing w:val="-14"/>
        </w:rPr>
        <w:t> </w:t>
      </w:r>
      <w:r>
        <w:rPr/>
        <w:t>mesmo</w:t>
      </w:r>
      <w:r>
        <w:rPr>
          <w:spacing w:val="-14"/>
        </w:rPr>
        <w:t> </w:t>
      </w:r>
      <w:r>
        <w:rPr/>
        <w:t>alvo</w:t>
      </w:r>
      <w:r>
        <w:rPr>
          <w:spacing w:val="-14"/>
        </w:rPr>
        <w:t> </w:t>
      </w:r>
      <w:r>
        <w:rPr/>
        <w:t>pode contribuir para o aumento da população da planta daninha alvo resistente a esse mecanismo de ação, levando a perda de eficiência do produto e um consequente prejuízo.</w:t>
      </w:r>
    </w:p>
    <w:p>
      <w:pPr>
        <w:pStyle w:val="BodyText"/>
        <w:ind w:left="556" w:right="458"/>
        <w:jc w:val="both"/>
      </w:pPr>
      <w:r>
        <w:rPr/>
        <w:t>Como prática de manejo de resistência de plantas daninhas e para evitar os problemas com a resistência, seguem algumas recomendações:</w:t>
      </w:r>
    </w:p>
    <w:p>
      <w:pPr>
        <w:pStyle w:val="ListParagraph"/>
        <w:numPr>
          <w:ilvl w:val="0"/>
          <w:numId w:val="2"/>
        </w:numPr>
        <w:tabs>
          <w:tab w:pos="1045" w:val="left" w:leader="none"/>
        </w:tabs>
        <w:spacing w:line="240" w:lineRule="auto" w:before="0" w:after="0"/>
        <w:ind w:left="840" w:right="462" w:firstLine="0"/>
        <w:jc w:val="both"/>
        <w:rPr>
          <w:sz w:val="20"/>
        </w:rPr>
      </w:pPr>
      <w:r>
        <w:rPr>
          <w:sz w:val="20"/>
        </w:rPr>
        <w:t>Rotação de herbicidas com mecanismos de ação distintos do Grupo A para o controle do mesmo alvo, quando apropriado.</w:t>
      </w:r>
    </w:p>
    <w:p>
      <w:pPr>
        <w:pStyle w:val="ListParagraph"/>
        <w:numPr>
          <w:ilvl w:val="0"/>
          <w:numId w:val="2"/>
        </w:numPr>
        <w:tabs>
          <w:tab w:pos="1016" w:val="left" w:leader="none"/>
        </w:tabs>
        <w:spacing w:line="243" w:lineRule="exact" w:before="0" w:after="0"/>
        <w:ind w:left="1016" w:right="0" w:hanging="176"/>
        <w:jc w:val="both"/>
        <w:rPr>
          <w:sz w:val="20"/>
        </w:rPr>
      </w:pPr>
      <w:r>
        <w:rPr>
          <w:sz w:val="20"/>
        </w:rPr>
        <w:t>Adotar</w:t>
      </w:r>
      <w:r>
        <w:rPr>
          <w:spacing w:val="-6"/>
          <w:sz w:val="20"/>
        </w:rPr>
        <w:t> </w:t>
      </w:r>
      <w:r>
        <w:rPr>
          <w:sz w:val="20"/>
        </w:rPr>
        <w:t>outras</w:t>
      </w:r>
      <w:r>
        <w:rPr>
          <w:spacing w:val="-7"/>
          <w:sz w:val="20"/>
        </w:rPr>
        <w:t> </w:t>
      </w:r>
      <w:r>
        <w:rPr>
          <w:sz w:val="20"/>
        </w:rPr>
        <w:t>práticas</w:t>
      </w:r>
      <w:r>
        <w:rPr>
          <w:spacing w:val="-5"/>
          <w:sz w:val="20"/>
        </w:rPr>
        <w:t> </w:t>
      </w:r>
      <w:r>
        <w:rPr>
          <w:sz w:val="20"/>
        </w:rPr>
        <w:t>de</w:t>
      </w:r>
      <w:r>
        <w:rPr>
          <w:spacing w:val="-6"/>
          <w:sz w:val="20"/>
        </w:rPr>
        <w:t> </w:t>
      </w:r>
      <w:r>
        <w:rPr>
          <w:sz w:val="20"/>
        </w:rPr>
        <w:t>controle</w:t>
      </w:r>
      <w:r>
        <w:rPr>
          <w:spacing w:val="-5"/>
          <w:sz w:val="20"/>
        </w:rPr>
        <w:t> </w:t>
      </w:r>
      <w:r>
        <w:rPr>
          <w:sz w:val="20"/>
        </w:rPr>
        <w:t>de</w:t>
      </w:r>
      <w:r>
        <w:rPr>
          <w:spacing w:val="-6"/>
          <w:sz w:val="20"/>
        </w:rPr>
        <w:t> </w:t>
      </w:r>
      <w:r>
        <w:rPr>
          <w:sz w:val="20"/>
        </w:rPr>
        <w:t>plantas</w:t>
      </w:r>
      <w:r>
        <w:rPr>
          <w:spacing w:val="-4"/>
          <w:sz w:val="20"/>
        </w:rPr>
        <w:t> </w:t>
      </w:r>
      <w:r>
        <w:rPr>
          <w:sz w:val="20"/>
        </w:rPr>
        <w:t>daninhas</w:t>
      </w:r>
      <w:r>
        <w:rPr>
          <w:spacing w:val="-8"/>
          <w:sz w:val="20"/>
        </w:rPr>
        <w:t> </w:t>
      </w:r>
      <w:r>
        <w:rPr>
          <w:sz w:val="20"/>
        </w:rPr>
        <w:t>seguindo</w:t>
      </w:r>
      <w:r>
        <w:rPr>
          <w:spacing w:val="-7"/>
          <w:sz w:val="20"/>
        </w:rPr>
        <w:t> </w:t>
      </w:r>
      <w:r>
        <w:rPr>
          <w:sz w:val="20"/>
        </w:rPr>
        <w:t>as</w:t>
      </w:r>
      <w:r>
        <w:rPr>
          <w:spacing w:val="-5"/>
          <w:sz w:val="20"/>
        </w:rPr>
        <w:t> </w:t>
      </w:r>
      <w:r>
        <w:rPr>
          <w:sz w:val="20"/>
        </w:rPr>
        <w:t>boas</w:t>
      </w:r>
      <w:r>
        <w:rPr>
          <w:spacing w:val="-7"/>
          <w:sz w:val="20"/>
        </w:rPr>
        <w:t> </w:t>
      </w:r>
      <w:r>
        <w:rPr>
          <w:sz w:val="20"/>
        </w:rPr>
        <w:t>práticas</w:t>
      </w:r>
      <w:r>
        <w:rPr>
          <w:spacing w:val="-5"/>
          <w:sz w:val="20"/>
        </w:rPr>
        <w:t> </w:t>
      </w:r>
      <w:r>
        <w:rPr>
          <w:spacing w:val="-2"/>
          <w:sz w:val="20"/>
        </w:rPr>
        <w:t>agrícolas.</w:t>
      </w:r>
    </w:p>
    <w:p>
      <w:pPr>
        <w:pStyle w:val="ListParagraph"/>
        <w:numPr>
          <w:ilvl w:val="0"/>
          <w:numId w:val="2"/>
        </w:numPr>
        <w:tabs>
          <w:tab w:pos="1016" w:val="left" w:leader="none"/>
        </w:tabs>
        <w:spacing w:line="242" w:lineRule="exact" w:before="0" w:after="0"/>
        <w:ind w:left="1016" w:right="0" w:hanging="176"/>
        <w:jc w:val="both"/>
        <w:rPr>
          <w:sz w:val="20"/>
        </w:rPr>
      </w:pPr>
      <w:r>
        <w:rPr>
          <w:sz w:val="20"/>
        </w:rPr>
        <w:t>Utilizar</w:t>
      </w:r>
      <w:r>
        <w:rPr>
          <w:spacing w:val="-7"/>
          <w:sz w:val="20"/>
        </w:rPr>
        <w:t> </w:t>
      </w:r>
      <w:r>
        <w:rPr>
          <w:sz w:val="20"/>
        </w:rPr>
        <w:t>as</w:t>
      </w:r>
      <w:r>
        <w:rPr>
          <w:spacing w:val="-3"/>
          <w:sz w:val="20"/>
        </w:rPr>
        <w:t> </w:t>
      </w:r>
      <w:r>
        <w:rPr>
          <w:sz w:val="20"/>
        </w:rPr>
        <w:t>recomendações</w:t>
      </w:r>
      <w:r>
        <w:rPr>
          <w:spacing w:val="-6"/>
          <w:sz w:val="20"/>
        </w:rPr>
        <w:t> </w:t>
      </w:r>
      <w:r>
        <w:rPr>
          <w:sz w:val="20"/>
        </w:rPr>
        <w:t>de</w:t>
      </w:r>
      <w:r>
        <w:rPr>
          <w:spacing w:val="-6"/>
          <w:sz w:val="20"/>
        </w:rPr>
        <w:t> </w:t>
      </w:r>
      <w:r>
        <w:rPr>
          <w:sz w:val="20"/>
        </w:rPr>
        <w:t>dose</w:t>
      </w:r>
      <w:r>
        <w:rPr>
          <w:spacing w:val="-4"/>
          <w:sz w:val="20"/>
        </w:rPr>
        <w:t> </w:t>
      </w:r>
      <w:r>
        <w:rPr>
          <w:sz w:val="20"/>
        </w:rPr>
        <w:t>e</w:t>
      </w:r>
      <w:r>
        <w:rPr>
          <w:spacing w:val="-6"/>
          <w:sz w:val="20"/>
        </w:rPr>
        <w:t> </w:t>
      </w:r>
      <w:r>
        <w:rPr>
          <w:sz w:val="20"/>
        </w:rPr>
        <w:t>modo</w:t>
      </w:r>
      <w:r>
        <w:rPr>
          <w:spacing w:val="-4"/>
          <w:sz w:val="20"/>
        </w:rPr>
        <w:t> </w:t>
      </w:r>
      <w:r>
        <w:rPr>
          <w:sz w:val="20"/>
        </w:rPr>
        <w:t>de</w:t>
      </w:r>
      <w:r>
        <w:rPr>
          <w:spacing w:val="-5"/>
          <w:sz w:val="20"/>
        </w:rPr>
        <w:t> </w:t>
      </w:r>
      <w:r>
        <w:rPr>
          <w:sz w:val="20"/>
        </w:rPr>
        <w:t>aplicação</w:t>
      </w:r>
      <w:r>
        <w:rPr>
          <w:spacing w:val="-6"/>
          <w:sz w:val="20"/>
        </w:rPr>
        <w:t> </w:t>
      </w:r>
      <w:r>
        <w:rPr>
          <w:sz w:val="20"/>
        </w:rPr>
        <w:t>de</w:t>
      </w:r>
      <w:r>
        <w:rPr>
          <w:spacing w:val="-4"/>
          <w:sz w:val="20"/>
        </w:rPr>
        <w:t> </w:t>
      </w:r>
      <w:r>
        <w:rPr>
          <w:sz w:val="20"/>
        </w:rPr>
        <w:t>acordo</w:t>
      </w:r>
      <w:r>
        <w:rPr>
          <w:spacing w:val="-4"/>
          <w:sz w:val="20"/>
        </w:rPr>
        <w:t> </w:t>
      </w:r>
      <w:r>
        <w:rPr>
          <w:sz w:val="20"/>
        </w:rPr>
        <w:t>com</w:t>
      </w:r>
      <w:r>
        <w:rPr>
          <w:spacing w:val="-5"/>
          <w:sz w:val="20"/>
        </w:rPr>
        <w:t> </w:t>
      </w:r>
      <w:r>
        <w:rPr>
          <w:sz w:val="20"/>
        </w:rPr>
        <w:t>a</w:t>
      </w:r>
      <w:r>
        <w:rPr>
          <w:spacing w:val="-5"/>
          <w:sz w:val="20"/>
        </w:rPr>
        <w:t> </w:t>
      </w:r>
      <w:r>
        <w:rPr>
          <w:sz w:val="20"/>
        </w:rPr>
        <w:t>bula</w:t>
      </w:r>
      <w:r>
        <w:rPr>
          <w:spacing w:val="-5"/>
          <w:sz w:val="20"/>
        </w:rPr>
        <w:t> </w:t>
      </w:r>
      <w:r>
        <w:rPr>
          <w:sz w:val="20"/>
        </w:rPr>
        <w:t>do</w:t>
      </w:r>
      <w:r>
        <w:rPr>
          <w:spacing w:val="-6"/>
          <w:sz w:val="20"/>
        </w:rPr>
        <w:t> </w:t>
      </w:r>
      <w:r>
        <w:rPr>
          <w:spacing w:val="-2"/>
          <w:sz w:val="20"/>
        </w:rPr>
        <w:t>produto.</w:t>
      </w:r>
    </w:p>
    <w:p>
      <w:pPr>
        <w:pStyle w:val="ListParagraph"/>
        <w:numPr>
          <w:ilvl w:val="0"/>
          <w:numId w:val="2"/>
        </w:numPr>
        <w:tabs>
          <w:tab w:pos="1009" w:val="left" w:leader="none"/>
        </w:tabs>
        <w:spacing w:line="240" w:lineRule="auto" w:before="0" w:after="0"/>
        <w:ind w:left="840" w:right="462" w:firstLine="0"/>
        <w:jc w:val="both"/>
        <w:rPr>
          <w:sz w:val="20"/>
        </w:rPr>
      </w:pPr>
      <w:r>
        <w:rPr>
          <w:sz w:val="20"/>
        </w:rPr>
        <w:t>Sempre</w:t>
      </w:r>
      <w:r>
        <w:rPr>
          <w:spacing w:val="-11"/>
          <w:sz w:val="20"/>
        </w:rPr>
        <w:t> </w:t>
      </w:r>
      <w:r>
        <w:rPr>
          <w:sz w:val="20"/>
        </w:rPr>
        <w:t>consultar</w:t>
      </w:r>
      <w:r>
        <w:rPr>
          <w:spacing w:val="-13"/>
          <w:sz w:val="20"/>
        </w:rPr>
        <w:t> </w:t>
      </w:r>
      <w:r>
        <w:rPr>
          <w:sz w:val="20"/>
        </w:rPr>
        <w:t>um</w:t>
      </w:r>
      <w:r>
        <w:rPr>
          <w:spacing w:val="-9"/>
          <w:sz w:val="20"/>
        </w:rPr>
        <w:t> </w:t>
      </w:r>
      <w:r>
        <w:rPr>
          <w:sz w:val="20"/>
        </w:rPr>
        <w:t>engenheiro</w:t>
      </w:r>
      <w:r>
        <w:rPr>
          <w:spacing w:val="-13"/>
          <w:sz w:val="20"/>
        </w:rPr>
        <w:t> </w:t>
      </w:r>
      <w:r>
        <w:rPr>
          <w:sz w:val="20"/>
        </w:rPr>
        <w:t>agrônomo</w:t>
      </w:r>
      <w:r>
        <w:rPr>
          <w:spacing w:val="-11"/>
          <w:sz w:val="20"/>
        </w:rPr>
        <w:t> </w:t>
      </w:r>
      <w:r>
        <w:rPr>
          <w:sz w:val="20"/>
        </w:rPr>
        <w:t>para</w:t>
      </w:r>
      <w:r>
        <w:rPr>
          <w:spacing w:val="-12"/>
          <w:sz w:val="20"/>
        </w:rPr>
        <w:t> </w:t>
      </w:r>
      <w:r>
        <w:rPr>
          <w:sz w:val="20"/>
        </w:rPr>
        <w:t>o</w:t>
      </w:r>
      <w:r>
        <w:rPr>
          <w:spacing w:val="-11"/>
          <w:sz w:val="20"/>
        </w:rPr>
        <w:t> </w:t>
      </w:r>
      <w:r>
        <w:rPr>
          <w:sz w:val="20"/>
        </w:rPr>
        <w:t>direcionamento</w:t>
      </w:r>
      <w:r>
        <w:rPr>
          <w:spacing w:val="-13"/>
          <w:sz w:val="20"/>
        </w:rPr>
        <w:t> </w:t>
      </w:r>
      <w:r>
        <w:rPr>
          <w:sz w:val="20"/>
        </w:rPr>
        <w:t>das</w:t>
      </w:r>
      <w:r>
        <w:rPr>
          <w:spacing w:val="-13"/>
          <w:sz w:val="20"/>
        </w:rPr>
        <w:t> </w:t>
      </w:r>
      <w:r>
        <w:rPr>
          <w:sz w:val="20"/>
        </w:rPr>
        <w:t>principais</w:t>
      </w:r>
      <w:r>
        <w:rPr>
          <w:spacing w:val="-11"/>
          <w:sz w:val="20"/>
        </w:rPr>
        <w:t> </w:t>
      </w:r>
      <w:r>
        <w:rPr>
          <w:sz w:val="20"/>
        </w:rPr>
        <w:t>estratégias regionais para o manejo de resistência e a orientação técnica da aplicação de herbicidas.</w:t>
      </w:r>
    </w:p>
    <w:p>
      <w:pPr>
        <w:pStyle w:val="ListParagraph"/>
        <w:numPr>
          <w:ilvl w:val="0"/>
          <w:numId w:val="2"/>
        </w:numPr>
        <w:tabs>
          <w:tab w:pos="1004" w:val="left" w:leader="none"/>
        </w:tabs>
        <w:spacing w:line="240" w:lineRule="auto" w:before="1" w:after="0"/>
        <w:ind w:left="840" w:right="460" w:firstLine="0"/>
        <w:jc w:val="both"/>
        <w:rPr>
          <w:sz w:val="20"/>
        </w:rPr>
      </w:pPr>
      <w:r>
        <w:rPr>
          <w:sz w:val="20"/>
        </w:rPr>
        <w:t>Informações</w:t>
      </w:r>
      <w:r>
        <w:rPr>
          <w:spacing w:val="-17"/>
          <w:sz w:val="20"/>
        </w:rPr>
        <w:t> </w:t>
      </w:r>
      <w:r>
        <w:rPr>
          <w:sz w:val="20"/>
        </w:rPr>
        <w:t>sobre</w:t>
      </w:r>
      <w:r>
        <w:rPr>
          <w:spacing w:val="-17"/>
          <w:sz w:val="20"/>
        </w:rPr>
        <w:t> </w:t>
      </w:r>
      <w:r>
        <w:rPr>
          <w:sz w:val="20"/>
        </w:rPr>
        <w:t>possíveis</w:t>
      </w:r>
      <w:r>
        <w:rPr>
          <w:spacing w:val="-17"/>
          <w:sz w:val="20"/>
        </w:rPr>
        <w:t> </w:t>
      </w:r>
      <w:r>
        <w:rPr>
          <w:sz w:val="20"/>
        </w:rPr>
        <w:t>casos</w:t>
      </w:r>
      <w:r>
        <w:rPr>
          <w:spacing w:val="-17"/>
          <w:sz w:val="20"/>
        </w:rPr>
        <w:t> </w:t>
      </w:r>
      <w:r>
        <w:rPr>
          <w:sz w:val="20"/>
        </w:rPr>
        <w:t>de</w:t>
      </w:r>
      <w:r>
        <w:rPr>
          <w:spacing w:val="-17"/>
          <w:sz w:val="20"/>
        </w:rPr>
        <w:t> </w:t>
      </w:r>
      <w:r>
        <w:rPr>
          <w:sz w:val="20"/>
        </w:rPr>
        <w:t>resistência</w:t>
      </w:r>
      <w:r>
        <w:rPr>
          <w:spacing w:val="-16"/>
          <w:sz w:val="20"/>
        </w:rPr>
        <w:t> </w:t>
      </w:r>
      <w:r>
        <w:rPr>
          <w:sz w:val="20"/>
        </w:rPr>
        <w:t>em</w:t>
      </w:r>
      <w:r>
        <w:rPr>
          <w:spacing w:val="-16"/>
          <w:sz w:val="20"/>
        </w:rPr>
        <w:t> </w:t>
      </w:r>
      <w:r>
        <w:rPr>
          <w:sz w:val="20"/>
        </w:rPr>
        <w:t>plantas</w:t>
      </w:r>
      <w:r>
        <w:rPr>
          <w:spacing w:val="-17"/>
          <w:sz w:val="20"/>
        </w:rPr>
        <w:t> </w:t>
      </w:r>
      <w:r>
        <w:rPr>
          <w:sz w:val="20"/>
        </w:rPr>
        <w:t>daninhas</w:t>
      </w:r>
      <w:r>
        <w:rPr>
          <w:spacing w:val="-17"/>
          <w:sz w:val="20"/>
        </w:rPr>
        <w:t> </w:t>
      </w:r>
      <w:r>
        <w:rPr>
          <w:sz w:val="20"/>
        </w:rPr>
        <w:t>devem</w:t>
      </w:r>
      <w:r>
        <w:rPr>
          <w:spacing w:val="-16"/>
          <w:sz w:val="20"/>
        </w:rPr>
        <w:t> </w:t>
      </w:r>
      <w:r>
        <w:rPr>
          <w:sz w:val="20"/>
        </w:rPr>
        <w:t>ser</w:t>
      </w:r>
      <w:r>
        <w:rPr>
          <w:spacing w:val="-17"/>
          <w:sz w:val="20"/>
        </w:rPr>
        <w:t> </w:t>
      </w:r>
      <w:r>
        <w:rPr>
          <w:sz w:val="20"/>
        </w:rPr>
        <w:t>consultados e, ou, informados à: Sociedade Brasileira da Ciência das Plantas Daninhas (SBCPD: </w:t>
      </w:r>
      <w:hyperlink r:id="rId14">
        <w:r>
          <w:rPr>
            <w:sz w:val="20"/>
          </w:rPr>
          <w:t>www.sbcpd.org),</w:t>
        </w:r>
      </w:hyperlink>
      <w:r>
        <w:rPr>
          <w:sz w:val="20"/>
        </w:rPr>
        <w:t> Associação Brasileira de Ação à Resistência de Plantas Daninhas aos Herbicidas (HRAC-BR: </w:t>
      </w:r>
      <w:hyperlink r:id="rId15">
        <w:r>
          <w:rPr>
            <w:sz w:val="20"/>
          </w:rPr>
          <w:t>www.hrac-br.org),</w:t>
        </w:r>
      </w:hyperlink>
      <w:r>
        <w:rPr>
          <w:sz w:val="20"/>
        </w:rPr>
        <w:t> Ministério da Agricultura e Pecuária (MAPA: </w:t>
      </w:r>
      <w:hyperlink r:id="rId16">
        <w:r>
          <w:rPr>
            <w:spacing w:val="-2"/>
            <w:sz w:val="20"/>
          </w:rPr>
          <w:t>www.agricultura.gov.br).</w:t>
        </w:r>
      </w:hyperlink>
    </w:p>
    <w:p>
      <w:pPr>
        <w:pStyle w:val="BodyText"/>
        <w:spacing w:before="11" w:after="1"/>
        <w:rPr>
          <w:sz w:val="15"/>
        </w:rPr>
      </w:pPr>
    </w:p>
    <w:tbl>
      <w:tblPr>
        <w:tblW w:w="0" w:type="auto"/>
        <w:jc w:val="left"/>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6"/>
        <w:gridCol w:w="3254"/>
        <w:gridCol w:w="3261"/>
      </w:tblGrid>
      <w:tr>
        <w:trPr>
          <w:trHeight w:val="333" w:hRule="atLeast"/>
        </w:trPr>
        <w:tc>
          <w:tcPr>
            <w:tcW w:w="3146" w:type="dxa"/>
            <w:tcBorders>
              <w:right w:val="nil"/>
            </w:tcBorders>
          </w:tcPr>
          <w:p>
            <w:pPr>
              <w:pStyle w:val="TableParagraph"/>
              <w:ind w:left="6"/>
              <w:jc w:val="center"/>
              <w:rPr>
                <w:b/>
                <w:sz w:val="20"/>
              </w:rPr>
            </w:pPr>
            <w:r>
              <w:rPr>
                <w:b/>
                <w:spacing w:val="-2"/>
                <w:sz w:val="20"/>
              </w:rPr>
              <w:t>GRUPO</w:t>
            </w:r>
          </w:p>
        </w:tc>
        <w:tc>
          <w:tcPr>
            <w:tcW w:w="3254" w:type="dxa"/>
            <w:tcBorders>
              <w:left w:val="nil"/>
              <w:bottom w:val="nil"/>
              <w:right w:val="nil"/>
            </w:tcBorders>
            <w:shd w:val="clear" w:color="auto" w:fill="000000"/>
          </w:tcPr>
          <w:p>
            <w:pPr>
              <w:pStyle w:val="TableParagraph"/>
              <w:ind w:left="7"/>
              <w:jc w:val="center"/>
              <w:rPr>
                <w:b/>
                <w:sz w:val="20"/>
              </w:rPr>
            </w:pPr>
            <w:r>
              <w:rPr>
                <w:b/>
                <w:color w:val="FFFFFF"/>
                <w:spacing w:val="-10"/>
                <w:sz w:val="20"/>
              </w:rPr>
              <w:t>A</w:t>
            </w:r>
          </w:p>
        </w:tc>
        <w:tc>
          <w:tcPr>
            <w:tcW w:w="3261" w:type="dxa"/>
            <w:tcBorders>
              <w:left w:val="nil"/>
            </w:tcBorders>
          </w:tcPr>
          <w:p>
            <w:pPr>
              <w:pStyle w:val="TableParagraph"/>
              <w:ind w:left="982"/>
              <w:rPr>
                <w:b/>
                <w:sz w:val="20"/>
              </w:rPr>
            </w:pPr>
            <w:r>
              <w:rPr>
                <w:b/>
                <w:spacing w:val="-2"/>
                <w:sz w:val="20"/>
              </w:rPr>
              <w:t>HERBICIDA</w:t>
            </w:r>
          </w:p>
        </w:tc>
      </w:tr>
    </w:tbl>
    <w:p>
      <w:pPr>
        <w:pStyle w:val="BodyText"/>
        <w:spacing w:line="242" w:lineRule="auto" w:before="242"/>
        <w:ind w:left="556" w:right="457" w:hanging="1"/>
        <w:jc w:val="both"/>
      </w:pPr>
      <w:r>
        <w:rPr/>
        <w:t>O produto herbicida SELECT 240 EC é composto por Cletodim, que apresentam mecanismos dos Inibidores</w:t>
      </w:r>
      <w:r>
        <w:rPr>
          <w:spacing w:val="-5"/>
        </w:rPr>
        <w:t> </w:t>
      </w:r>
      <w:r>
        <w:rPr/>
        <w:t>da</w:t>
      </w:r>
      <w:r>
        <w:rPr>
          <w:spacing w:val="-1"/>
        </w:rPr>
        <w:t> </w:t>
      </w:r>
      <w:r>
        <w:rPr/>
        <w:t>enzima</w:t>
      </w:r>
      <w:r>
        <w:rPr>
          <w:spacing w:val="-4"/>
        </w:rPr>
        <w:t> </w:t>
      </w:r>
      <w:r>
        <w:rPr/>
        <w:t>acetil</w:t>
      </w:r>
      <w:r>
        <w:rPr>
          <w:spacing w:val="-4"/>
        </w:rPr>
        <w:t> </w:t>
      </w:r>
      <w:r>
        <w:rPr/>
        <w:t>coenzima</w:t>
      </w:r>
      <w:r>
        <w:rPr>
          <w:spacing w:val="-4"/>
        </w:rPr>
        <w:t> </w:t>
      </w:r>
      <w:r>
        <w:rPr/>
        <w:t>A</w:t>
      </w:r>
      <w:r>
        <w:rPr>
          <w:spacing w:val="-1"/>
        </w:rPr>
        <w:t> </w:t>
      </w:r>
      <w:r>
        <w:rPr/>
        <w:t>carboxilase</w:t>
      </w:r>
      <w:r>
        <w:rPr>
          <w:spacing w:val="-5"/>
        </w:rPr>
        <w:t> </w:t>
      </w:r>
      <w:r>
        <w:rPr/>
        <w:t>(ACCase),</w:t>
      </w:r>
      <w:r>
        <w:rPr>
          <w:spacing w:val="-5"/>
        </w:rPr>
        <w:t> </w:t>
      </w:r>
      <w:r>
        <w:rPr/>
        <w:t>pertencentes</w:t>
      </w:r>
      <w:r>
        <w:rPr>
          <w:spacing w:val="-5"/>
        </w:rPr>
        <w:t> </w:t>
      </w:r>
      <w:r>
        <w:rPr/>
        <w:t>ao</w:t>
      </w:r>
      <w:r>
        <w:rPr>
          <w:spacing w:val="-5"/>
        </w:rPr>
        <w:t> </w:t>
      </w:r>
      <w:r>
        <w:rPr/>
        <w:t>Grupo</w:t>
      </w:r>
      <w:r>
        <w:rPr>
          <w:spacing w:val="-3"/>
        </w:rPr>
        <w:t> </w:t>
      </w:r>
      <w:r>
        <w:rPr/>
        <w:t>A,</w:t>
      </w:r>
      <w:r>
        <w:rPr>
          <w:spacing w:val="-2"/>
        </w:rPr>
        <w:t> </w:t>
      </w:r>
      <w:r>
        <w:rPr/>
        <w:t>segundo classificação internacional do HRAC (Comitê de Ação à Resistência de Herbicidas).</w:t>
      </w:r>
    </w:p>
    <w:p>
      <w:pPr>
        <w:pStyle w:val="BodyText"/>
        <w:spacing w:after="0" w:line="242" w:lineRule="auto"/>
        <w:jc w:val="both"/>
        <w:sectPr>
          <w:pgSz w:w="12240" w:h="15840"/>
          <w:pgMar w:header="720" w:footer="656" w:top="2360" w:bottom="840" w:left="720" w:right="720"/>
        </w:sectPr>
      </w:pPr>
    </w:p>
    <w:p>
      <w:pPr>
        <w:pStyle w:val="BodyText"/>
      </w:pPr>
    </w:p>
    <w:p>
      <w:pPr>
        <w:pStyle w:val="BodyText"/>
        <w:spacing w:before="83"/>
      </w:pPr>
    </w:p>
    <w:p>
      <w:pPr>
        <w:pStyle w:val="BodyText"/>
        <w:ind w:left="439"/>
      </w:pPr>
      <w:r>
        <w:rPr/>
        <mc:AlternateContent>
          <mc:Choice Requires="wps">
            <w:drawing>
              <wp:inline distT="0" distB="0" distL="0" distR="0">
                <wp:extent cx="6353810" cy="207645"/>
                <wp:effectExtent l="9525" t="0" r="0" b="11429"/>
                <wp:docPr id="27" name="Textbox 27"/>
                <wp:cNvGraphicFramePr>
                  <a:graphicFrameLocks/>
                </wp:cNvGraphicFramePr>
                <a:graphic>
                  <a:graphicData uri="http://schemas.microsoft.com/office/word/2010/wordprocessingShape">
                    <wps:wsp>
                      <wps:cNvPr id="27" name="Textbox 27"/>
                      <wps:cNvSpPr txBox="1"/>
                      <wps:spPr>
                        <a:xfrm>
                          <a:off x="0" y="0"/>
                          <a:ext cx="6353810" cy="207645"/>
                        </a:xfrm>
                        <a:prstGeom prst="rect">
                          <a:avLst/>
                        </a:prstGeom>
                        <a:ln w="6096">
                          <a:solidFill>
                            <a:srgbClr val="000000"/>
                          </a:solidFill>
                          <a:prstDash val="solid"/>
                        </a:ln>
                      </wps:spPr>
                      <wps:txbx>
                        <w:txbxContent>
                          <w:p>
                            <w:pPr>
                              <w:spacing w:before="19"/>
                              <w:ind w:left="0" w:right="1" w:firstLine="0"/>
                              <w:jc w:val="center"/>
                              <w:rPr>
                                <w:b/>
                                <w:sz w:val="20"/>
                              </w:rPr>
                            </w:pPr>
                            <w:r>
                              <w:rPr>
                                <w:b/>
                                <w:sz w:val="20"/>
                              </w:rPr>
                              <w:t>DADOS</w:t>
                            </w:r>
                            <w:r>
                              <w:rPr>
                                <w:b/>
                                <w:spacing w:val="-7"/>
                                <w:sz w:val="20"/>
                              </w:rPr>
                              <w:t> </w:t>
                            </w:r>
                            <w:r>
                              <w:rPr>
                                <w:b/>
                                <w:sz w:val="20"/>
                              </w:rPr>
                              <w:t>RELATIVOS</w:t>
                            </w:r>
                            <w:r>
                              <w:rPr>
                                <w:b/>
                                <w:spacing w:val="-6"/>
                                <w:sz w:val="20"/>
                              </w:rPr>
                              <w:t> </w:t>
                            </w:r>
                            <w:r>
                              <w:rPr>
                                <w:b/>
                                <w:sz w:val="20"/>
                              </w:rPr>
                              <w:t>À</w:t>
                            </w:r>
                            <w:r>
                              <w:rPr>
                                <w:b/>
                                <w:spacing w:val="-8"/>
                                <w:sz w:val="20"/>
                              </w:rPr>
                              <w:t> </w:t>
                            </w:r>
                            <w:r>
                              <w:rPr>
                                <w:b/>
                                <w:sz w:val="20"/>
                              </w:rPr>
                              <w:t>PROTEÇÃO</w:t>
                            </w:r>
                            <w:r>
                              <w:rPr>
                                <w:b/>
                                <w:spacing w:val="-8"/>
                                <w:sz w:val="20"/>
                              </w:rPr>
                              <w:t> </w:t>
                            </w:r>
                            <w:r>
                              <w:rPr>
                                <w:b/>
                                <w:sz w:val="20"/>
                              </w:rPr>
                              <w:t>DA</w:t>
                            </w:r>
                            <w:r>
                              <w:rPr>
                                <w:b/>
                                <w:spacing w:val="-7"/>
                                <w:sz w:val="20"/>
                              </w:rPr>
                              <w:t> </w:t>
                            </w:r>
                            <w:r>
                              <w:rPr>
                                <w:b/>
                                <w:sz w:val="20"/>
                              </w:rPr>
                              <w:t>SAÚDE</w:t>
                            </w:r>
                            <w:r>
                              <w:rPr>
                                <w:b/>
                                <w:spacing w:val="-7"/>
                                <w:sz w:val="20"/>
                              </w:rPr>
                              <w:t> </w:t>
                            </w:r>
                            <w:r>
                              <w:rPr>
                                <w:b/>
                                <w:spacing w:val="-2"/>
                                <w:sz w:val="20"/>
                              </w:rPr>
                              <w:t>HUMANA</w:t>
                            </w:r>
                          </w:p>
                        </w:txbxContent>
                      </wps:txbx>
                      <wps:bodyPr wrap="square" lIns="0" tIns="0" rIns="0" bIns="0" rtlCol="0">
                        <a:noAutofit/>
                      </wps:bodyPr>
                    </wps:wsp>
                  </a:graphicData>
                </a:graphic>
              </wp:inline>
            </w:drawing>
          </mc:Choice>
          <mc:Fallback>
            <w:pict>
              <v:shape style="width:500.3pt;height:16.3500pt;mso-position-horizontal-relative:char;mso-position-vertical-relative:line" type="#_x0000_t202" id="docshape22" filled="false" stroked="true" strokeweight=".48pt" strokecolor="#000000">
                <w10:anchorlock/>
                <v:textbox inset="0,0,0,0">
                  <w:txbxContent>
                    <w:p>
                      <w:pPr>
                        <w:spacing w:before="19"/>
                        <w:ind w:left="0" w:right="1" w:firstLine="0"/>
                        <w:jc w:val="center"/>
                        <w:rPr>
                          <w:b/>
                          <w:sz w:val="20"/>
                        </w:rPr>
                      </w:pPr>
                      <w:r>
                        <w:rPr>
                          <w:b/>
                          <w:sz w:val="20"/>
                        </w:rPr>
                        <w:t>DADOS</w:t>
                      </w:r>
                      <w:r>
                        <w:rPr>
                          <w:b/>
                          <w:spacing w:val="-7"/>
                          <w:sz w:val="20"/>
                        </w:rPr>
                        <w:t> </w:t>
                      </w:r>
                      <w:r>
                        <w:rPr>
                          <w:b/>
                          <w:sz w:val="20"/>
                        </w:rPr>
                        <w:t>RELATIVOS</w:t>
                      </w:r>
                      <w:r>
                        <w:rPr>
                          <w:b/>
                          <w:spacing w:val="-6"/>
                          <w:sz w:val="20"/>
                        </w:rPr>
                        <w:t> </w:t>
                      </w:r>
                      <w:r>
                        <w:rPr>
                          <w:b/>
                          <w:sz w:val="20"/>
                        </w:rPr>
                        <w:t>À</w:t>
                      </w:r>
                      <w:r>
                        <w:rPr>
                          <w:b/>
                          <w:spacing w:val="-8"/>
                          <w:sz w:val="20"/>
                        </w:rPr>
                        <w:t> </w:t>
                      </w:r>
                      <w:r>
                        <w:rPr>
                          <w:b/>
                          <w:sz w:val="20"/>
                        </w:rPr>
                        <w:t>PROTEÇÃO</w:t>
                      </w:r>
                      <w:r>
                        <w:rPr>
                          <w:b/>
                          <w:spacing w:val="-8"/>
                          <w:sz w:val="20"/>
                        </w:rPr>
                        <w:t> </w:t>
                      </w:r>
                      <w:r>
                        <w:rPr>
                          <w:b/>
                          <w:sz w:val="20"/>
                        </w:rPr>
                        <w:t>DA</w:t>
                      </w:r>
                      <w:r>
                        <w:rPr>
                          <w:b/>
                          <w:spacing w:val="-7"/>
                          <w:sz w:val="20"/>
                        </w:rPr>
                        <w:t> </w:t>
                      </w:r>
                      <w:r>
                        <w:rPr>
                          <w:b/>
                          <w:sz w:val="20"/>
                        </w:rPr>
                        <w:t>SAÚDE</w:t>
                      </w:r>
                      <w:r>
                        <w:rPr>
                          <w:b/>
                          <w:spacing w:val="-7"/>
                          <w:sz w:val="20"/>
                        </w:rPr>
                        <w:t> </w:t>
                      </w:r>
                      <w:r>
                        <w:rPr>
                          <w:b/>
                          <w:spacing w:val="-2"/>
                          <w:sz w:val="20"/>
                        </w:rPr>
                        <w:t>HUMANA</w:t>
                      </w:r>
                    </w:p>
                  </w:txbxContent>
                </v:textbox>
                <v:stroke dashstyle="solid"/>
              </v:shape>
            </w:pict>
          </mc:Fallback>
        </mc:AlternateContent>
      </w:r>
      <w:r>
        <w:rPr/>
      </w:r>
    </w:p>
    <w:p>
      <w:pPr>
        <w:spacing w:line="475" w:lineRule="auto" w:before="168"/>
        <w:ind w:left="556" w:right="1340" w:firstLine="1322"/>
        <w:jc w:val="left"/>
        <w:rPr>
          <w:b/>
          <w:sz w:val="20"/>
        </w:rPr>
      </w:pPr>
      <w:r>
        <w:rPr>
          <w:b/>
          <w:sz w:val="20"/>
        </w:rPr>
        <w:t>ANTES</w:t>
      </w:r>
      <w:r>
        <w:rPr>
          <w:b/>
          <w:spacing w:val="-5"/>
          <w:sz w:val="20"/>
        </w:rPr>
        <w:t> </w:t>
      </w:r>
      <w:r>
        <w:rPr>
          <w:b/>
          <w:sz w:val="20"/>
        </w:rPr>
        <w:t>DE</w:t>
      </w:r>
      <w:r>
        <w:rPr>
          <w:b/>
          <w:spacing w:val="-5"/>
          <w:sz w:val="20"/>
        </w:rPr>
        <w:t> </w:t>
      </w:r>
      <w:r>
        <w:rPr>
          <w:b/>
          <w:sz w:val="20"/>
        </w:rPr>
        <w:t>USAR</w:t>
      </w:r>
      <w:r>
        <w:rPr>
          <w:b/>
          <w:spacing w:val="-5"/>
          <w:sz w:val="20"/>
        </w:rPr>
        <w:t> </w:t>
      </w:r>
      <w:r>
        <w:rPr>
          <w:b/>
          <w:sz w:val="20"/>
        </w:rPr>
        <w:t>LEIA</w:t>
      </w:r>
      <w:r>
        <w:rPr>
          <w:b/>
          <w:spacing w:val="-6"/>
          <w:sz w:val="20"/>
        </w:rPr>
        <w:t> </w:t>
      </w:r>
      <w:r>
        <w:rPr>
          <w:b/>
          <w:sz w:val="20"/>
        </w:rPr>
        <w:t>COM</w:t>
      </w:r>
      <w:r>
        <w:rPr>
          <w:b/>
          <w:spacing w:val="-4"/>
          <w:sz w:val="20"/>
        </w:rPr>
        <w:t> </w:t>
      </w:r>
      <w:r>
        <w:rPr>
          <w:b/>
          <w:sz w:val="20"/>
        </w:rPr>
        <w:t>ATENÇÃO</w:t>
      </w:r>
      <w:r>
        <w:rPr>
          <w:b/>
          <w:spacing w:val="-4"/>
          <w:sz w:val="20"/>
        </w:rPr>
        <w:t> </w:t>
      </w:r>
      <w:r>
        <w:rPr>
          <w:b/>
          <w:sz w:val="20"/>
        </w:rPr>
        <w:t>AS</w:t>
      </w:r>
      <w:r>
        <w:rPr>
          <w:b/>
          <w:spacing w:val="-5"/>
          <w:sz w:val="20"/>
        </w:rPr>
        <w:t> </w:t>
      </w:r>
      <w:r>
        <w:rPr>
          <w:b/>
          <w:sz w:val="20"/>
        </w:rPr>
        <w:t>INSTRUÇÕES</w:t>
      </w:r>
      <w:r>
        <w:rPr>
          <w:b/>
          <w:spacing w:val="-5"/>
          <w:sz w:val="20"/>
        </w:rPr>
        <w:t> </w:t>
      </w:r>
      <w:r>
        <w:rPr>
          <w:b/>
          <w:sz w:val="20"/>
        </w:rPr>
        <w:t>DA</w:t>
      </w:r>
      <w:r>
        <w:rPr>
          <w:b/>
          <w:spacing w:val="-6"/>
          <w:sz w:val="20"/>
        </w:rPr>
        <w:t> </w:t>
      </w:r>
      <w:r>
        <w:rPr>
          <w:b/>
          <w:sz w:val="20"/>
        </w:rPr>
        <w:t>BULA. PRODUTO PERIGOSO.</w:t>
      </w:r>
    </w:p>
    <w:p>
      <w:pPr>
        <w:spacing w:line="241" w:lineRule="exact" w:before="0"/>
        <w:ind w:left="556" w:right="0" w:firstLine="0"/>
        <w:jc w:val="left"/>
        <w:rPr>
          <w:b/>
          <w:sz w:val="20"/>
        </w:rPr>
      </w:pPr>
      <w:r>
        <w:rPr>
          <w:b/>
          <w:sz w:val="20"/>
        </w:rPr>
        <w:t>USE</w:t>
      </w:r>
      <w:r>
        <w:rPr>
          <w:b/>
          <w:spacing w:val="-10"/>
          <w:sz w:val="20"/>
        </w:rPr>
        <w:t> </w:t>
      </w:r>
      <w:r>
        <w:rPr>
          <w:b/>
          <w:sz w:val="20"/>
        </w:rPr>
        <w:t>OS</w:t>
      </w:r>
      <w:r>
        <w:rPr>
          <w:b/>
          <w:spacing w:val="-8"/>
          <w:sz w:val="20"/>
        </w:rPr>
        <w:t> </w:t>
      </w:r>
      <w:r>
        <w:rPr>
          <w:b/>
          <w:sz w:val="20"/>
        </w:rPr>
        <w:t>EQUIPAMENTOS</w:t>
      </w:r>
      <w:r>
        <w:rPr>
          <w:b/>
          <w:spacing w:val="-11"/>
          <w:sz w:val="20"/>
        </w:rPr>
        <w:t> </w:t>
      </w:r>
      <w:r>
        <w:rPr>
          <w:b/>
          <w:sz w:val="20"/>
        </w:rPr>
        <w:t>DE</w:t>
      </w:r>
      <w:r>
        <w:rPr>
          <w:b/>
          <w:spacing w:val="-9"/>
          <w:sz w:val="20"/>
        </w:rPr>
        <w:t> </w:t>
      </w:r>
      <w:r>
        <w:rPr>
          <w:b/>
          <w:sz w:val="20"/>
        </w:rPr>
        <w:t>PROTEÇÃO</w:t>
      </w:r>
      <w:r>
        <w:rPr>
          <w:b/>
          <w:spacing w:val="-7"/>
          <w:sz w:val="20"/>
        </w:rPr>
        <w:t> </w:t>
      </w:r>
      <w:r>
        <w:rPr>
          <w:b/>
          <w:sz w:val="20"/>
        </w:rPr>
        <w:t>INDIVIDUAL</w:t>
      </w:r>
      <w:r>
        <w:rPr>
          <w:b/>
          <w:spacing w:val="-8"/>
          <w:sz w:val="20"/>
        </w:rPr>
        <w:t> </w:t>
      </w:r>
      <w:r>
        <w:rPr>
          <w:b/>
          <w:sz w:val="20"/>
        </w:rPr>
        <w:t>COMO</w:t>
      </w:r>
      <w:r>
        <w:rPr>
          <w:b/>
          <w:spacing w:val="-7"/>
          <w:sz w:val="20"/>
        </w:rPr>
        <w:t> </w:t>
      </w:r>
      <w:r>
        <w:rPr>
          <w:b/>
          <w:spacing w:val="-2"/>
          <w:sz w:val="20"/>
        </w:rPr>
        <w:t>INDICADO.</w:t>
      </w:r>
    </w:p>
    <w:p>
      <w:pPr>
        <w:spacing w:before="237"/>
        <w:ind w:left="556" w:right="0" w:firstLine="0"/>
        <w:jc w:val="left"/>
        <w:rPr>
          <w:b/>
          <w:sz w:val="20"/>
        </w:rPr>
      </w:pPr>
      <w:r>
        <w:rPr>
          <w:b/>
          <w:sz w:val="20"/>
        </w:rPr>
        <w:t>PRECAUÇÕES</w:t>
      </w:r>
      <w:r>
        <w:rPr>
          <w:b/>
          <w:spacing w:val="-15"/>
          <w:sz w:val="20"/>
        </w:rPr>
        <w:t> </w:t>
      </w:r>
      <w:r>
        <w:rPr>
          <w:b/>
          <w:spacing w:val="-2"/>
          <w:sz w:val="20"/>
        </w:rPr>
        <w:t>GERAIS:</w:t>
      </w:r>
    </w:p>
    <w:p>
      <w:pPr>
        <w:pStyle w:val="Heading2"/>
        <w:numPr>
          <w:ilvl w:val="0"/>
          <w:numId w:val="3"/>
        </w:numPr>
        <w:tabs>
          <w:tab w:pos="763" w:val="left" w:leader="none"/>
        </w:tabs>
        <w:spacing w:line="240" w:lineRule="auto" w:before="35" w:after="0"/>
        <w:ind w:left="763" w:right="0" w:hanging="207"/>
        <w:jc w:val="left"/>
        <w:rPr>
          <w:b w:val="0"/>
        </w:rPr>
      </w:pPr>
      <w:r>
        <w:rPr/>
        <w:t>Produto</w:t>
      </w:r>
      <w:r>
        <w:rPr>
          <w:spacing w:val="-8"/>
        </w:rPr>
        <w:t> </w:t>
      </w:r>
      <w:r>
        <w:rPr/>
        <w:t>para</w:t>
      </w:r>
      <w:r>
        <w:rPr>
          <w:spacing w:val="-11"/>
        </w:rPr>
        <w:t> </w:t>
      </w:r>
      <w:r>
        <w:rPr/>
        <w:t>uso</w:t>
      </w:r>
      <w:r>
        <w:rPr>
          <w:spacing w:val="-7"/>
        </w:rPr>
        <w:t> </w:t>
      </w:r>
      <w:r>
        <w:rPr/>
        <w:t>exclusivamente</w:t>
      </w:r>
      <w:r>
        <w:rPr>
          <w:spacing w:val="-8"/>
        </w:rPr>
        <w:t> </w:t>
      </w:r>
      <w:r>
        <w:rPr>
          <w:spacing w:val="-2"/>
        </w:rPr>
        <w:t>agrícola</w:t>
      </w:r>
      <w:r>
        <w:rPr>
          <w:b w:val="0"/>
          <w:spacing w:val="-2"/>
        </w:rPr>
        <w:t>;</w:t>
      </w:r>
    </w:p>
    <w:p>
      <w:pPr>
        <w:pStyle w:val="ListParagraph"/>
        <w:numPr>
          <w:ilvl w:val="0"/>
          <w:numId w:val="3"/>
        </w:numPr>
        <w:tabs>
          <w:tab w:pos="732" w:val="left" w:leader="none"/>
        </w:tabs>
        <w:spacing w:line="240" w:lineRule="auto" w:before="38" w:after="0"/>
        <w:ind w:left="732" w:right="0" w:hanging="176"/>
        <w:jc w:val="left"/>
        <w:rPr>
          <w:sz w:val="20"/>
        </w:rPr>
      </w:pPr>
      <w:r>
        <w:rPr>
          <w:sz w:val="20"/>
        </w:rPr>
        <w:t>O</w:t>
      </w:r>
      <w:r>
        <w:rPr>
          <w:spacing w:val="-7"/>
          <w:sz w:val="20"/>
        </w:rPr>
        <w:t> </w:t>
      </w:r>
      <w:r>
        <w:rPr>
          <w:sz w:val="20"/>
        </w:rPr>
        <w:t>manuseio</w:t>
      </w:r>
      <w:r>
        <w:rPr>
          <w:spacing w:val="-7"/>
          <w:sz w:val="20"/>
        </w:rPr>
        <w:t> </w:t>
      </w:r>
      <w:r>
        <w:rPr>
          <w:sz w:val="20"/>
        </w:rPr>
        <w:t>do</w:t>
      </w:r>
      <w:r>
        <w:rPr>
          <w:spacing w:val="-7"/>
          <w:sz w:val="20"/>
        </w:rPr>
        <w:t> </w:t>
      </w:r>
      <w:r>
        <w:rPr>
          <w:sz w:val="20"/>
        </w:rPr>
        <w:t>produto</w:t>
      </w:r>
      <w:r>
        <w:rPr>
          <w:spacing w:val="-7"/>
          <w:sz w:val="20"/>
        </w:rPr>
        <w:t> </w:t>
      </w:r>
      <w:r>
        <w:rPr>
          <w:sz w:val="20"/>
        </w:rPr>
        <w:t>deve</w:t>
      </w:r>
      <w:r>
        <w:rPr>
          <w:spacing w:val="-5"/>
          <w:sz w:val="20"/>
        </w:rPr>
        <w:t> </w:t>
      </w:r>
      <w:r>
        <w:rPr>
          <w:sz w:val="20"/>
        </w:rPr>
        <w:t>ser</w:t>
      </w:r>
      <w:r>
        <w:rPr>
          <w:spacing w:val="-5"/>
          <w:sz w:val="20"/>
        </w:rPr>
        <w:t> </w:t>
      </w:r>
      <w:r>
        <w:rPr>
          <w:sz w:val="20"/>
        </w:rPr>
        <w:t>realizado</w:t>
      </w:r>
      <w:r>
        <w:rPr>
          <w:spacing w:val="-6"/>
          <w:sz w:val="20"/>
        </w:rPr>
        <w:t> </w:t>
      </w:r>
      <w:r>
        <w:rPr>
          <w:sz w:val="20"/>
        </w:rPr>
        <w:t>apenas</w:t>
      </w:r>
      <w:r>
        <w:rPr>
          <w:spacing w:val="-7"/>
          <w:sz w:val="20"/>
        </w:rPr>
        <w:t> </w:t>
      </w:r>
      <w:r>
        <w:rPr>
          <w:sz w:val="20"/>
        </w:rPr>
        <w:t>por</w:t>
      </w:r>
      <w:r>
        <w:rPr>
          <w:spacing w:val="-5"/>
          <w:sz w:val="20"/>
        </w:rPr>
        <w:t> </w:t>
      </w:r>
      <w:r>
        <w:rPr>
          <w:sz w:val="20"/>
        </w:rPr>
        <w:t>trabalhador</w:t>
      </w:r>
      <w:r>
        <w:rPr>
          <w:spacing w:val="-7"/>
          <w:sz w:val="20"/>
        </w:rPr>
        <w:t> </w:t>
      </w:r>
      <w:r>
        <w:rPr>
          <w:spacing w:val="-2"/>
          <w:sz w:val="20"/>
        </w:rPr>
        <w:t>capacitado;</w:t>
      </w:r>
    </w:p>
    <w:p>
      <w:pPr>
        <w:pStyle w:val="ListParagraph"/>
        <w:numPr>
          <w:ilvl w:val="0"/>
          <w:numId w:val="3"/>
        </w:numPr>
        <w:tabs>
          <w:tab w:pos="732" w:val="left" w:leader="none"/>
        </w:tabs>
        <w:spacing w:line="240" w:lineRule="auto" w:before="35" w:after="0"/>
        <w:ind w:left="732" w:right="0" w:hanging="176"/>
        <w:jc w:val="left"/>
        <w:rPr>
          <w:sz w:val="20"/>
        </w:rPr>
      </w:pPr>
      <w:r>
        <w:rPr>
          <w:sz w:val="20"/>
        </w:rPr>
        <w:t>Não</w:t>
      </w:r>
      <w:r>
        <w:rPr>
          <w:spacing w:val="-6"/>
          <w:sz w:val="20"/>
        </w:rPr>
        <w:t> </w:t>
      </w:r>
      <w:r>
        <w:rPr>
          <w:sz w:val="20"/>
        </w:rPr>
        <w:t>coma,</w:t>
      </w:r>
      <w:r>
        <w:rPr>
          <w:spacing w:val="-3"/>
          <w:sz w:val="20"/>
        </w:rPr>
        <w:t> </w:t>
      </w:r>
      <w:r>
        <w:rPr>
          <w:sz w:val="20"/>
        </w:rPr>
        <w:t>não</w:t>
      </w:r>
      <w:r>
        <w:rPr>
          <w:spacing w:val="-6"/>
          <w:sz w:val="20"/>
        </w:rPr>
        <w:t> </w:t>
      </w:r>
      <w:r>
        <w:rPr>
          <w:sz w:val="20"/>
        </w:rPr>
        <w:t>beba</w:t>
      </w:r>
      <w:r>
        <w:rPr>
          <w:spacing w:val="-1"/>
          <w:sz w:val="20"/>
        </w:rPr>
        <w:t> </w:t>
      </w:r>
      <w:r>
        <w:rPr>
          <w:sz w:val="20"/>
        </w:rPr>
        <w:t>e</w:t>
      </w:r>
      <w:r>
        <w:rPr>
          <w:spacing w:val="-4"/>
          <w:sz w:val="20"/>
        </w:rPr>
        <w:t> </w:t>
      </w:r>
      <w:r>
        <w:rPr>
          <w:sz w:val="20"/>
        </w:rPr>
        <w:t>não</w:t>
      </w:r>
      <w:r>
        <w:rPr>
          <w:spacing w:val="-6"/>
          <w:sz w:val="20"/>
        </w:rPr>
        <w:t> </w:t>
      </w:r>
      <w:r>
        <w:rPr>
          <w:sz w:val="20"/>
        </w:rPr>
        <w:t>fume</w:t>
      </w:r>
      <w:r>
        <w:rPr>
          <w:spacing w:val="-5"/>
          <w:sz w:val="20"/>
        </w:rPr>
        <w:t> </w:t>
      </w:r>
      <w:r>
        <w:rPr>
          <w:sz w:val="20"/>
        </w:rPr>
        <w:t>durante</w:t>
      </w:r>
      <w:r>
        <w:rPr>
          <w:spacing w:val="-6"/>
          <w:sz w:val="20"/>
        </w:rPr>
        <w:t> </w:t>
      </w:r>
      <w:r>
        <w:rPr>
          <w:sz w:val="20"/>
        </w:rPr>
        <w:t>o</w:t>
      </w:r>
      <w:r>
        <w:rPr>
          <w:spacing w:val="-4"/>
          <w:sz w:val="20"/>
        </w:rPr>
        <w:t> </w:t>
      </w:r>
      <w:r>
        <w:rPr>
          <w:sz w:val="20"/>
        </w:rPr>
        <w:t>manuseio</w:t>
      </w:r>
      <w:r>
        <w:rPr>
          <w:spacing w:val="-4"/>
          <w:sz w:val="20"/>
        </w:rPr>
        <w:t> </w:t>
      </w:r>
      <w:r>
        <w:rPr>
          <w:sz w:val="20"/>
        </w:rPr>
        <w:t>e</w:t>
      </w:r>
      <w:r>
        <w:rPr>
          <w:spacing w:val="-5"/>
          <w:sz w:val="20"/>
        </w:rPr>
        <w:t> </w:t>
      </w:r>
      <w:r>
        <w:rPr>
          <w:sz w:val="20"/>
        </w:rPr>
        <w:t>aplicação</w:t>
      </w:r>
      <w:r>
        <w:rPr>
          <w:spacing w:val="-4"/>
          <w:sz w:val="20"/>
        </w:rPr>
        <w:t> </w:t>
      </w:r>
      <w:r>
        <w:rPr>
          <w:sz w:val="20"/>
        </w:rPr>
        <w:t>do</w:t>
      </w:r>
      <w:r>
        <w:rPr>
          <w:spacing w:val="-4"/>
          <w:sz w:val="20"/>
        </w:rPr>
        <w:t> </w:t>
      </w:r>
      <w:r>
        <w:rPr>
          <w:spacing w:val="-2"/>
          <w:sz w:val="20"/>
        </w:rPr>
        <w:t>produto;</w:t>
      </w:r>
    </w:p>
    <w:p>
      <w:pPr>
        <w:pStyle w:val="ListParagraph"/>
        <w:numPr>
          <w:ilvl w:val="0"/>
          <w:numId w:val="3"/>
        </w:numPr>
        <w:tabs>
          <w:tab w:pos="715" w:val="left" w:leader="none"/>
        </w:tabs>
        <w:spacing w:line="240" w:lineRule="auto" w:before="38" w:after="0"/>
        <w:ind w:left="715" w:right="0" w:hanging="159"/>
        <w:jc w:val="left"/>
        <w:rPr>
          <w:sz w:val="20"/>
        </w:rPr>
      </w:pPr>
      <w:r>
        <w:rPr>
          <w:spacing w:val="-2"/>
          <w:sz w:val="20"/>
        </w:rPr>
        <w:t>Não</w:t>
      </w:r>
      <w:r>
        <w:rPr>
          <w:spacing w:val="-11"/>
          <w:sz w:val="20"/>
        </w:rPr>
        <w:t> </w:t>
      </w:r>
      <w:r>
        <w:rPr>
          <w:spacing w:val="-2"/>
          <w:sz w:val="20"/>
        </w:rPr>
        <w:t>transporte</w:t>
      </w:r>
      <w:r>
        <w:rPr>
          <w:spacing w:val="-8"/>
          <w:sz w:val="20"/>
        </w:rPr>
        <w:t> </w:t>
      </w:r>
      <w:r>
        <w:rPr>
          <w:spacing w:val="-2"/>
          <w:sz w:val="20"/>
        </w:rPr>
        <w:t>o</w:t>
      </w:r>
      <w:r>
        <w:rPr>
          <w:spacing w:val="-11"/>
          <w:sz w:val="20"/>
        </w:rPr>
        <w:t> </w:t>
      </w:r>
      <w:r>
        <w:rPr>
          <w:spacing w:val="-2"/>
          <w:sz w:val="20"/>
        </w:rPr>
        <w:t>produto</w:t>
      </w:r>
      <w:r>
        <w:rPr>
          <w:spacing w:val="-10"/>
          <w:sz w:val="20"/>
        </w:rPr>
        <w:t> </w:t>
      </w:r>
      <w:r>
        <w:rPr>
          <w:spacing w:val="-2"/>
          <w:sz w:val="20"/>
        </w:rPr>
        <w:t>juntamente</w:t>
      </w:r>
      <w:r>
        <w:rPr>
          <w:spacing w:val="-11"/>
          <w:sz w:val="20"/>
        </w:rPr>
        <w:t> </w:t>
      </w:r>
      <w:r>
        <w:rPr>
          <w:spacing w:val="-2"/>
          <w:sz w:val="20"/>
        </w:rPr>
        <w:t>com</w:t>
      </w:r>
      <w:r>
        <w:rPr>
          <w:spacing w:val="-9"/>
          <w:sz w:val="20"/>
        </w:rPr>
        <w:t> </w:t>
      </w:r>
      <w:r>
        <w:rPr>
          <w:spacing w:val="-2"/>
          <w:sz w:val="20"/>
        </w:rPr>
        <w:t>alimentos,</w:t>
      </w:r>
      <w:r>
        <w:rPr>
          <w:spacing w:val="-9"/>
          <w:sz w:val="20"/>
        </w:rPr>
        <w:t> </w:t>
      </w:r>
      <w:r>
        <w:rPr>
          <w:spacing w:val="-2"/>
          <w:sz w:val="20"/>
        </w:rPr>
        <w:t>medicamentos,</w:t>
      </w:r>
      <w:r>
        <w:rPr>
          <w:spacing w:val="-8"/>
          <w:sz w:val="20"/>
        </w:rPr>
        <w:t> </w:t>
      </w:r>
      <w:r>
        <w:rPr>
          <w:spacing w:val="-2"/>
          <w:sz w:val="20"/>
        </w:rPr>
        <w:t>rações,</w:t>
      </w:r>
      <w:r>
        <w:rPr>
          <w:spacing w:val="-9"/>
          <w:sz w:val="20"/>
        </w:rPr>
        <w:t> </w:t>
      </w:r>
      <w:r>
        <w:rPr>
          <w:spacing w:val="-2"/>
          <w:sz w:val="20"/>
        </w:rPr>
        <w:t>animais</w:t>
      </w:r>
      <w:r>
        <w:rPr>
          <w:spacing w:val="-8"/>
          <w:sz w:val="20"/>
        </w:rPr>
        <w:t> </w:t>
      </w:r>
      <w:r>
        <w:rPr>
          <w:spacing w:val="-2"/>
          <w:sz w:val="20"/>
        </w:rPr>
        <w:t>e</w:t>
      </w:r>
      <w:r>
        <w:rPr>
          <w:spacing w:val="-11"/>
          <w:sz w:val="20"/>
        </w:rPr>
        <w:t> </w:t>
      </w:r>
      <w:r>
        <w:rPr>
          <w:spacing w:val="-2"/>
          <w:sz w:val="20"/>
        </w:rPr>
        <w:t>pessoas;</w:t>
      </w:r>
    </w:p>
    <w:p>
      <w:pPr>
        <w:pStyle w:val="ListParagraph"/>
        <w:numPr>
          <w:ilvl w:val="0"/>
          <w:numId w:val="3"/>
        </w:numPr>
        <w:tabs>
          <w:tab w:pos="724" w:val="left" w:leader="none"/>
          <w:tab w:pos="798" w:val="left" w:leader="none"/>
        </w:tabs>
        <w:spacing w:line="276" w:lineRule="auto" w:before="35" w:after="0"/>
        <w:ind w:left="724" w:right="460" w:hanging="168"/>
        <w:jc w:val="both"/>
        <w:rPr>
          <w:sz w:val="20"/>
        </w:rPr>
      </w:pPr>
      <w:r>
        <w:rPr>
          <w:sz w:val="20"/>
        </w:rPr>
        <w:tab/>
        <w:t>Não manuseie ou aplique o produto sem os Equipamentos de Proteção Individual (EPI) </w:t>
      </w:r>
      <w:r>
        <w:rPr>
          <w:spacing w:val="-2"/>
          <w:sz w:val="20"/>
        </w:rPr>
        <w:t>recomendados;</w:t>
      </w:r>
    </w:p>
    <w:p>
      <w:pPr>
        <w:pStyle w:val="ListParagraph"/>
        <w:numPr>
          <w:ilvl w:val="0"/>
          <w:numId w:val="3"/>
        </w:numPr>
        <w:tabs>
          <w:tab w:pos="718" w:val="left" w:leader="none"/>
          <w:tab w:pos="724" w:val="left" w:leader="none"/>
        </w:tabs>
        <w:spacing w:line="276" w:lineRule="auto" w:before="1" w:after="0"/>
        <w:ind w:left="724" w:right="460" w:hanging="168"/>
        <w:jc w:val="both"/>
        <w:rPr>
          <w:sz w:val="20"/>
        </w:rPr>
      </w:pPr>
      <w:r>
        <w:rPr>
          <w:sz w:val="20"/>
        </w:rPr>
        <w:t>Não</w:t>
      </w:r>
      <w:r>
        <w:rPr>
          <w:spacing w:val="-18"/>
          <w:sz w:val="20"/>
        </w:rPr>
        <w:t> </w:t>
      </w:r>
      <w:r>
        <w:rPr>
          <w:sz w:val="20"/>
        </w:rPr>
        <w:t>utilize</w:t>
      </w:r>
      <w:r>
        <w:rPr>
          <w:spacing w:val="-18"/>
          <w:sz w:val="20"/>
        </w:rPr>
        <w:t> </w:t>
      </w:r>
      <w:r>
        <w:rPr>
          <w:sz w:val="20"/>
        </w:rPr>
        <w:t>equipamentos</w:t>
      </w:r>
      <w:r>
        <w:rPr>
          <w:spacing w:val="-17"/>
          <w:sz w:val="20"/>
        </w:rPr>
        <w:t> </w:t>
      </w:r>
      <w:r>
        <w:rPr>
          <w:sz w:val="20"/>
        </w:rPr>
        <w:t>com</w:t>
      </w:r>
      <w:r>
        <w:rPr>
          <w:spacing w:val="-18"/>
          <w:sz w:val="20"/>
        </w:rPr>
        <w:t> </w:t>
      </w:r>
      <w:r>
        <w:rPr>
          <w:sz w:val="20"/>
        </w:rPr>
        <w:t>vazamentos</w:t>
      </w:r>
      <w:r>
        <w:rPr>
          <w:spacing w:val="-17"/>
          <w:sz w:val="20"/>
        </w:rPr>
        <w:t> </w:t>
      </w:r>
      <w:r>
        <w:rPr>
          <w:sz w:val="20"/>
        </w:rPr>
        <w:t>ou</w:t>
      </w:r>
      <w:r>
        <w:rPr>
          <w:spacing w:val="-16"/>
          <w:sz w:val="20"/>
        </w:rPr>
        <w:t> </w:t>
      </w:r>
      <w:r>
        <w:rPr>
          <w:sz w:val="20"/>
        </w:rPr>
        <w:t>defeitos</w:t>
      </w:r>
      <w:r>
        <w:rPr>
          <w:spacing w:val="-17"/>
          <w:sz w:val="20"/>
        </w:rPr>
        <w:t> </w:t>
      </w:r>
      <w:r>
        <w:rPr>
          <w:sz w:val="20"/>
        </w:rPr>
        <w:t>e</w:t>
      </w:r>
      <w:r>
        <w:rPr>
          <w:spacing w:val="-17"/>
          <w:sz w:val="20"/>
        </w:rPr>
        <w:t> </w:t>
      </w:r>
      <w:r>
        <w:rPr>
          <w:sz w:val="20"/>
        </w:rPr>
        <w:t>não</w:t>
      </w:r>
      <w:r>
        <w:rPr>
          <w:spacing w:val="-18"/>
          <w:sz w:val="20"/>
        </w:rPr>
        <w:t> </w:t>
      </w:r>
      <w:r>
        <w:rPr>
          <w:sz w:val="20"/>
        </w:rPr>
        <w:t>desentupa</w:t>
      </w:r>
      <w:r>
        <w:rPr>
          <w:spacing w:val="-18"/>
          <w:sz w:val="20"/>
        </w:rPr>
        <w:t> </w:t>
      </w:r>
      <w:r>
        <w:rPr>
          <w:sz w:val="20"/>
        </w:rPr>
        <w:t>bicos,</w:t>
      </w:r>
      <w:r>
        <w:rPr>
          <w:spacing w:val="-17"/>
          <w:sz w:val="20"/>
        </w:rPr>
        <w:t> </w:t>
      </w:r>
      <w:r>
        <w:rPr>
          <w:sz w:val="20"/>
        </w:rPr>
        <w:t>orifícios</w:t>
      </w:r>
      <w:r>
        <w:rPr>
          <w:spacing w:val="-17"/>
          <w:sz w:val="20"/>
        </w:rPr>
        <w:t> </w:t>
      </w:r>
      <w:r>
        <w:rPr>
          <w:sz w:val="20"/>
        </w:rPr>
        <w:t>e</w:t>
      </w:r>
      <w:r>
        <w:rPr>
          <w:spacing w:val="-17"/>
          <w:sz w:val="20"/>
        </w:rPr>
        <w:t> </w:t>
      </w:r>
      <w:r>
        <w:rPr>
          <w:sz w:val="20"/>
        </w:rPr>
        <w:t>válvulas com a boca;</w:t>
      </w:r>
    </w:p>
    <w:p>
      <w:pPr>
        <w:pStyle w:val="ListParagraph"/>
        <w:numPr>
          <w:ilvl w:val="0"/>
          <w:numId w:val="3"/>
        </w:numPr>
        <w:tabs>
          <w:tab w:pos="724" w:val="left" w:leader="none"/>
          <w:tab w:pos="754" w:val="left" w:leader="none"/>
        </w:tabs>
        <w:spacing w:line="276" w:lineRule="auto" w:before="0" w:after="0"/>
        <w:ind w:left="724" w:right="461" w:hanging="168"/>
        <w:jc w:val="both"/>
        <w:rPr>
          <w:sz w:val="20"/>
        </w:rPr>
      </w:pPr>
      <w:r>
        <w:rPr>
          <w:sz w:val="20"/>
        </w:rPr>
        <w:t>Não</w:t>
      </w:r>
      <w:r>
        <w:rPr>
          <w:sz w:val="20"/>
        </w:rPr>
        <w:t> utilize Equipamentos de Proteção Individual (EPI) danificados, úmidos, vencidos ou com vida útil fora da especificação. Siga as recomendações determinadas pelo fabricante;</w:t>
      </w:r>
    </w:p>
    <w:p>
      <w:pPr>
        <w:pStyle w:val="ListParagraph"/>
        <w:numPr>
          <w:ilvl w:val="0"/>
          <w:numId w:val="3"/>
        </w:numPr>
        <w:tabs>
          <w:tab w:pos="724" w:val="left" w:leader="none"/>
          <w:tab w:pos="732" w:val="left" w:leader="none"/>
        </w:tabs>
        <w:spacing w:line="276" w:lineRule="auto" w:before="0" w:after="0"/>
        <w:ind w:left="724" w:right="461" w:hanging="168"/>
        <w:jc w:val="both"/>
        <w:rPr>
          <w:sz w:val="20"/>
        </w:rPr>
      </w:pPr>
      <w:r>
        <w:rPr>
          <w:sz w:val="20"/>
        </w:rPr>
        <w:t>Não</w:t>
      </w:r>
      <w:r>
        <w:rPr>
          <w:sz w:val="20"/>
        </w:rPr>
        <w:t> aplique</w:t>
      </w:r>
      <w:r>
        <w:rPr>
          <w:spacing w:val="-2"/>
          <w:sz w:val="20"/>
        </w:rPr>
        <w:t> </w:t>
      </w:r>
      <w:r>
        <w:rPr>
          <w:sz w:val="20"/>
        </w:rPr>
        <w:t>o</w:t>
      </w:r>
      <w:r>
        <w:rPr>
          <w:spacing w:val="-4"/>
          <w:sz w:val="20"/>
        </w:rPr>
        <w:t> </w:t>
      </w:r>
      <w:r>
        <w:rPr>
          <w:sz w:val="20"/>
        </w:rPr>
        <w:t>produto</w:t>
      </w:r>
      <w:r>
        <w:rPr>
          <w:spacing w:val="-2"/>
          <w:sz w:val="20"/>
        </w:rPr>
        <w:t> </w:t>
      </w:r>
      <w:r>
        <w:rPr>
          <w:sz w:val="20"/>
        </w:rPr>
        <w:t>perto</w:t>
      </w:r>
      <w:r>
        <w:rPr>
          <w:spacing w:val="-2"/>
          <w:sz w:val="20"/>
        </w:rPr>
        <w:t> </w:t>
      </w:r>
      <w:r>
        <w:rPr>
          <w:sz w:val="20"/>
        </w:rPr>
        <w:t>de</w:t>
      </w:r>
      <w:r>
        <w:rPr>
          <w:spacing w:val="-2"/>
          <w:sz w:val="20"/>
        </w:rPr>
        <w:t> </w:t>
      </w:r>
      <w:r>
        <w:rPr>
          <w:sz w:val="20"/>
        </w:rPr>
        <w:t>escolas, residências</w:t>
      </w:r>
      <w:r>
        <w:rPr>
          <w:spacing w:val="-1"/>
          <w:sz w:val="20"/>
        </w:rPr>
        <w:t> </w:t>
      </w:r>
      <w:r>
        <w:rPr>
          <w:sz w:val="20"/>
        </w:rPr>
        <w:t>e</w:t>
      </w:r>
      <w:r>
        <w:rPr>
          <w:spacing w:val="-2"/>
          <w:sz w:val="20"/>
        </w:rPr>
        <w:t> </w:t>
      </w:r>
      <w:r>
        <w:rPr>
          <w:sz w:val="20"/>
        </w:rPr>
        <w:t>outros</w:t>
      </w:r>
      <w:r>
        <w:rPr>
          <w:spacing w:val="-4"/>
          <w:sz w:val="20"/>
        </w:rPr>
        <w:t> </w:t>
      </w:r>
      <w:r>
        <w:rPr>
          <w:sz w:val="20"/>
        </w:rPr>
        <w:t>locais</w:t>
      </w:r>
      <w:r>
        <w:rPr>
          <w:spacing w:val="-1"/>
          <w:sz w:val="20"/>
        </w:rPr>
        <w:t> </w:t>
      </w:r>
      <w:r>
        <w:rPr>
          <w:sz w:val="20"/>
        </w:rPr>
        <w:t>de</w:t>
      </w:r>
      <w:r>
        <w:rPr>
          <w:spacing w:val="-4"/>
          <w:sz w:val="20"/>
        </w:rPr>
        <w:t> </w:t>
      </w:r>
      <w:r>
        <w:rPr>
          <w:sz w:val="20"/>
        </w:rPr>
        <w:t>permanência</w:t>
      </w:r>
      <w:r>
        <w:rPr>
          <w:spacing w:val="-3"/>
          <w:sz w:val="20"/>
        </w:rPr>
        <w:t> </w:t>
      </w:r>
      <w:r>
        <w:rPr>
          <w:sz w:val="20"/>
        </w:rPr>
        <w:t>de</w:t>
      </w:r>
      <w:r>
        <w:rPr>
          <w:spacing w:val="-2"/>
          <w:sz w:val="20"/>
        </w:rPr>
        <w:t> </w:t>
      </w:r>
      <w:r>
        <w:rPr>
          <w:sz w:val="20"/>
        </w:rPr>
        <w:t>pessoas e áreas de criação de animais. Siga as orientações técnicas específicas de um profissional </w:t>
      </w:r>
      <w:r>
        <w:rPr>
          <w:spacing w:val="-2"/>
          <w:sz w:val="20"/>
        </w:rPr>
        <w:t>habilitado;</w:t>
      </w:r>
    </w:p>
    <w:p>
      <w:pPr>
        <w:pStyle w:val="ListParagraph"/>
        <w:numPr>
          <w:ilvl w:val="0"/>
          <w:numId w:val="3"/>
        </w:numPr>
        <w:tabs>
          <w:tab w:pos="724" w:val="left" w:leader="none"/>
          <w:tab w:pos="774" w:val="left" w:leader="none"/>
        </w:tabs>
        <w:spacing w:line="278" w:lineRule="auto" w:before="0" w:after="0"/>
        <w:ind w:left="724" w:right="461" w:hanging="168"/>
        <w:jc w:val="both"/>
        <w:rPr>
          <w:sz w:val="20"/>
        </w:rPr>
      </w:pPr>
      <w:r>
        <w:rPr>
          <w:sz w:val="20"/>
        </w:rPr>
        <w:t>Caso</w:t>
      </w:r>
      <w:r>
        <w:rPr>
          <w:spacing w:val="40"/>
          <w:sz w:val="20"/>
        </w:rPr>
        <w:t> </w:t>
      </w:r>
      <w:r>
        <w:rPr>
          <w:sz w:val="20"/>
        </w:rPr>
        <w:t>ocorra contato acidental da pessoa com o produto, siga as orientações descritas em primeiros socorros e procure rapidamente um serviço médico de emergência;</w:t>
      </w:r>
    </w:p>
    <w:p>
      <w:pPr>
        <w:pStyle w:val="ListParagraph"/>
        <w:numPr>
          <w:ilvl w:val="0"/>
          <w:numId w:val="3"/>
        </w:numPr>
        <w:tabs>
          <w:tab w:pos="724" w:val="left" w:leader="none"/>
          <w:tab w:pos="739" w:val="left" w:leader="none"/>
        </w:tabs>
        <w:spacing w:line="278" w:lineRule="auto" w:before="0" w:after="0"/>
        <w:ind w:left="724" w:right="463" w:hanging="168"/>
        <w:jc w:val="both"/>
        <w:rPr>
          <w:sz w:val="20"/>
        </w:rPr>
      </w:pPr>
      <w:r>
        <w:rPr>
          <w:sz w:val="20"/>
        </w:rPr>
        <w:t>Mantenha</w:t>
      </w:r>
      <w:r>
        <w:rPr>
          <w:sz w:val="20"/>
        </w:rPr>
        <w:t> o produto adequadamente fechado, em sua embalagem original, em local trancado, longe do alcance de crianças e animais;</w:t>
      </w:r>
    </w:p>
    <w:p>
      <w:pPr>
        <w:pStyle w:val="ListParagraph"/>
        <w:numPr>
          <w:ilvl w:val="0"/>
          <w:numId w:val="3"/>
        </w:numPr>
        <w:tabs>
          <w:tab w:pos="724" w:val="left" w:leader="none"/>
          <w:tab w:pos="746" w:val="left" w:leader="none"/>
        </w:tabs>
        <w:spacing w:line="278" w:lineRule="auto" w:before="0" w:after="0"/>
        <w:ind w:left="724" w:right="459" w:hanging="169"/>
        <w:jc w:val="both"/>
        <w:rPr>
          <w:sz w:val="20"/>
        </w:rPr>
      </w:pPr>
      <w:r>
        <w:rPr>
          <w:sz w:val="20"/>
        </w:rPr>
        <w:t>Os</w:t>
      </w:r>
      <w:r>
        <w:rPr>
          <w:sz w:val="20"/>
        </w:rPr>
        <w:t> Equipamentos de Proteção Individual (EPI) recomendados devem ser vestidos na seguinte ordem: macacão, botas, avental, máscara, óculos, touca árabe e luvas;</w:t>
      </w:r>
    </w:p>
    <w:p>
      <w:pPr>
        <w:pStyle w:val="ListParagraph"/>
        <w:numPr>
          <w:ilvl w:val="0"/>
          <w:numId w:val="3"/>
        </w:numPr>
        <w:tabs>
          <w:tab w:pos="724" w:val="left" w:leader="none"/>
          <w:tab w:pos="778" w:val="left" w:leader="none"/>
        </w:tabs>
        <w:spacing w:line="276" w:lineRule="auto" w:before="0" w:after="0"/>
        <w:ind w:left="724" w:right="459" w:hanging="168"/>
        <w:jc w:val="both"/>
        <w:rPr>
          <w:sz w:val="20"/>
        </w:rPr>
      </w:pPr>
      <w:r>
        <w:rPr>
          <w:sz w:val="20"/>
        </w:rPr>
        <w:t>Seguir</w:t>
      </w:r>
      <w:r>
        <w:rPr>
          <w:spacing w:val="40"/>
          <w:sz w:val="20"/>
        </w:rPr>
        <w:t> </w:t>
      </w:r>
      <w:r>
        <w:rPr>
          <w:sz w:val="20"/>
        </w:rPr>
        <w:t>as recomendações do fabricante do Equipamento de Proteção Individual (EPI) com relação à forma de limpeza, conservação e descarte do EPI danificado.</w:t>
      </w:r>
    </w:p>
    <w:p>
      <w:pPr>
        <w:pStyle w:val="BodyText"/>
        <w:spacing w:before="22"/>
      </w:pPr>
    </w:p>
    <w:p>
      <w:pPr>
        <w:pStyle w:val="Heading2"/>
        <w:spacing w:line="288" w:lineRule="auto"/>
      </w:pPr>
      <w:r>
        <w:rPr/>
        <w:t>PRECAUÇÕES DURANTE O MANUSEIO</w:t>
      </w:r>
      <w:r>
        <w:rPr>
          <w:spacing w:val="33"/>
        </w:rPr>
        <w:t> </w:t>
      </w:r>
      <w:r>
        <w:rPr/>
        <w:t>ou</w:t>
      </w:r>
      <w:r>
        <w:rPr>
          <w:spacing w:val="34"/>
        </w:rPr>
        <w:t> </w:t>
      </w:r>
      <w:r>
        <w:rPr/>
        <w:t>PRECAUÇÕES DURANTE A PREPARAÇÃO</w:t>
      </w:r>
      <w:r>
        <w:rPr>
          <w:spacing w:val="33"/>
        </w:rPr>
        <w:t> </w:t>
      </w:r>
      <w:r>
        <w:rPr/>
        <w:t>DA </w:t>
      </w:r>
      <w:r>
        <w:rPr>
          <w:spacing w:val="-2"/>
        </w:rPr>
        <w:t>CALDA</w:t>
      </w:r>
    </w:p>
    <w:p>
      <w:pPr>
        <w:pStyle w:val="ListParagraph"/>
        <w:numPr>
          <w:ilvl w:val="0"/>
          <w:numId w:val="3"/>
        </w:numPr>
        <w:tabs>
          <w:tab w:pos="738" w:val="left" w:leader="none"/>
          <w:tab w:pos="765" w:val="left" w:leader="none"/>
        </w:tabs>
        <w:spacing w:line="276" w:lineRule="auto" w:before="0" w:after="0"/>
        <w:ind w:left="738" w:right="460" w:hanging="183"/>
        <w:jc w:val="both"/>
        <w:rPr>
          <w:sz w:val="20"/>
        </w:rPr>
      </w:pPr>
      <w:r>
        <w:rPr>
          <w:sz w:val="20"/>
        </w:rPr>
        <w:t>Utilize</w:t>
      </w:r>
      <w:r>
        <w:rPr>
          <w:sz w:val="20"/>
        </w:rPr>
        <w:t> Equipamento de Proteção Individual (EPI): macacão de algodão hidrorrepelente com mangas</w:t>
      </w:r>
      <w:r>
        <w:rPr>
          <w:spacing w:val="-1"/>
          <w:sz w:val="20"/>
        </w:rPr>
        <w:t> </w:t>
      </w:r>
      <w:r>
        <w:rPr>
          <w:sz w:val="20"/>
        </w:rPr>
        <w:t>compridas</w:t>
      </w:r>
      <w:r>
        <w:rPr>
          <w:spacing w:val="-1"/>
          <w:sz w:val="20"/>
        </w:rPr>
        <w:t> </w:t>
      </w:r>
      <w:r>
        <w:rPr>
          <w:sz w:val="20"/>
        </w:rPr>
        <w:t>passando</w:t>
      </w:r>
      <w:r>
        <w:rPr>
          <w:spacing w:val="-2"/>
          <w:sz w:val="20"/>
        </w:rPr>
        <w:t> </w:t>
      </w:r>
      <w:r>
        <w:rPr>
          <w:sz w:val="20"/>
        </w:rPr>
        <w:t>por</w:t>
      </w:r>
      <w:r>
        <w:rPr>
          <w:spacing w:val="-2"/>
          <w:sz w:val="20"/>
        </w:rPr>
        <w:t> </w:t>
      </w:r>
      <w:r>
        <w:rPr>
          <w:sz w:val="20"/>
        </w:rPr>
        <w:t>cima</w:t>
      </w:r>
      <w:r>
        <w:rPr>
          <w:spacing w:val="-1"/>
          <w:sz w:val="20"/>
        </w:rPr>
        <w:t> </w:t>
      </w:r>
      <w:r>
        <w:rPr>
          <w:sz w:val="20"/>
        </w:rPr>
        <w:t>do</w:t>
      </w:r>
      <w:r>
        <w:rPr>
          <w:spacing w:val="-2"/>
          <w:sz w:val="20"/>
        </w:rPr>
        <w:t> </w:t>
      </w:r>
      <w:r>
        <w:rPr>
          <w:sz w:val="20"/>
        </w:rPr>
        <w:t>punho</w:t>
      </w:r>
      <w:r>
        <w:rPr>
          <w:spacing w:val="-2"/>
          <w:sz w:val="20"/>
        </w:rPr>
        <w:t> </w:t>
      </w:r>
      <w:r>
        <w:rPr>
          <w:sz w:val="20"/>
        </w:rPr>
        <w:t>das</w:t>
      </w:r>
      <w:r>
        <w:rPr>
          <w:spacing w:val="-1"/>
          <w:sz w:val="20"/>
        </w:rPr>
        <w:t> </w:t>
      </w:r>
      <w:r>
        <w:rPr>
          <w:sz w:val="20"/>
        </w:rPr>
        <w:t>luvas</w:t>
      </w:r>
      <w:r>
        <w:rPr>
          <w:spacing w:val="-1"/>
          <w:sz w:val="20"/>
        </w:rPr>
        <w:t> </w:t>
      </w:r>
      <w:r>
        <w:rPr>
          <w:sz w:val="20"/>
        </w:rPr>
        <w:t>e</w:t>
      </w:r>
      <w:r>
        <w:rPr>
          <w:spacing w:val="-2"/>
          <w:sz w:val="20"/>
        </w:rPr>
        <w:t> </w:t>
      </w:r>
      <w:r>
        <w:rPr>
          <w:sz w:val="20"/>
        </w:rPr>
        <w:t>as</w:t>
      </w:r>
      <w:r>
        <w:rPr>
          <w:spacing w:val="-1"/>
          <w:sz w:val="20"/>
        </w:rPr>
        <w:t> </w:t>
      </w:r>
      <w:r>
        <w:rPr>
          <w:sz w:val="20"/>
        </w:rPr>
        <w:t>pernas</w:t>
      </w:r>
      <w:r>
        <w:rPr>
          <w:spacing w:val="-1"/>
          <w:sz w:val="20"/>
        </w:rPr>
        <w:t> </w:t>
      </w:r>
      <w:r>
        <w:rPr>
          <w:sz w:val="20"/>
        </w:rPr>
        <w:t>das</w:t>
      </w:r>
      <w:r>
        <w:rPr>
          <w:spacing w:val="-1"/>
          <w:sz w:val="20"/>
        </w:rPr>
        <w:t> </w:t>
      </w:r>
      <w:r>
        <w:rPr>
          <w:sz w:val="20"/>
        </w:rPr>
        <w:t>calças</w:t>
      </w:r>
      <w:r>
        <w:rPr>
          <w:spacing w:val="-1"/>
          <w:sz w:val="20"/>
        </w:rPr>
        <w:t> </w:t>
      </w:r>
      <w:r>
        <w:rPr>
          <w:sz w:val="20"/>
        </w:rPr>
        <w:t>por cima</w:t>
      </w:r>
      <w:r>
        <w:rPr>
          <w:spacing w:val="-1"/>
          <w:sz w:val="20"/>
        </w:rPr>
        <w:t> </w:t>
      </w:r>
      <w:r>
        <w:rPr>
          <w:sz w:val="20"/>
        </w:rPr>
        <w:t>das botas;</w:t>
      </w:r>
      <w:r>
        <w:rPr>
          <w:spacing w:val="-8"/>
          <w:sz w:val="20"/>
        </w:rPr>
        <w:t> </w:t>
      </w:r>
      <w:r>
        <w:rPr>
          <w:sz w:val="20"/>
        </w:rPr>
        <w:t>botas</w:t>
      </w:r>
      <w:r>
        <w:rPr>
          <w:spacing w:val="-7"/>
          <w:sz w:val="20"/>
        </w:rPr>
        <w:t> </w:t>
      </w:r>
      <w:r>
        <w:rPr>
          <w:sz w:val="20"/>
        </w:rPr>
        <w:t>de</w:t>
      </w:r>
      <w:r>
        <w:rPr>
          <w:spacing w:val="-8"/>
          <w:sz w:val="20"/>
        </w:rPr>
        <w:t> </w:t>
      </w:r>
      <w:r>
        <w:rPr>
          <w:sz w:val="20"/>
        </w:rPr>
        <w:t>borracha;</w:t>
      </w:r>
      <w:r>
        <w:rPr>
          <w:spacing w:val="-8"/>
          <w:sz w:val="20"/>
        </w:rPr>
        <w:t> </w:t>
      </w:r>
      <w:r>
        <w:rPr>
          <w:sz w:val="20"/>
        </w:rPr>
        <w:t>avental</w:t>
      </w:r>
      <w:r>
        <w:rPr>
          <w:spacing w:val="-8"/>
          <w:sz w:val="20"/>
        </w:rPr>
        <w:t> </w:t>
      </w:r>
      <w:r>
        <w:rPr>
          <w:sz w:val="20"/>
        </w:rPr>
        <w:t>impermeável;</w:t>
      </w:r>
      <w:r>
        <w:rPr>
          <w:spacing w:val="-8"/>
          <w:sz w:val="20"/>
        </w:rPr>
        <w:t> </w:t>
      </w:r>
      <w:r>
        <w:rPr>
          <w:sz w:val="20"/>
        </w:rPr>
        <w:t>máscara</w:t>
      </w:r>
      <w:r>
        <w:rPr>
          <w:spacing w:val="-6"/>
          <w:sz w:val="20"/>
        </w:rPr>
        <w:t> </w:t>
      </w:r>
      <w:r>
        <w:rPr>
          <w:sz w:val="20"/>
        </w:rPr>
        <w:t>com</w:t>
      </w:r>
      <w:r>
        <w:rPr>
          <w:spacing w:val="-6"/>
          <w:sz w:val="20"/>
        </w:rPr>
        <w:t> </w:t>
      </w:r>
      <w:r>
        <w:rPr>
          <w:sz w:val="20"/>
        </w:rPr>
        <w:t>filtro</w:t>
      </w:r>
      <w:r>
        <w:rPr>
          <w:spacing w:val="-10"/>
          <w:sz w:val="20"/>
        </w:rPr>
        <w:t> </w:t>
      </w:r>
      <w:r>
        <w:rPr>
          <w:sz w:val="20"/>
        </w:rPr>
        <w:t>mecânico</w:t>
      </w:r>
      <w:r>
        <w:rPr>
          <w:spacing w:val="-7"/>
          <w:sz w:val="20"/>
        </w:rPr>
        <w:t> </w:t>
      </w:r>
      <w:r>
        <w:rPr>
          <w:sz w:val="20"/>
        </w:rPr>
        <w:t>classe</w:t>
      </w:r>
      <w:r>
        <w:rPr>
          <w:spacing w:val="-8"/>
          <w:sz w:val="20"/>
        </w:rPr>
        <w:t> </w:t>
      </w:r>
      <w:r>
        <w:rPr>
          <w:sz w:val="20"/>
        </w:rPr>
        <w:t>P2;</w:t>
      </w:r>
      <w:r>
        <w:rPr>
          <w:spacing w:val="-6"/>
          <w:sz w:val="20"/>
        </w:rPr>
        <w:t> </w:t>
      </w:r>
      <w:r>
        <w:rPr>
          <w:sz w:val="20"/>
        </w:rPr>
        <w:t>óculos de segurança com proteção lateral; touca árabe e luvas de nitrila;</w:t>
      </w:r>
    </w:p>
    <w:p>
      <w:pPr>
        <w:pStyle w:val="ListParagraph"/>
        <w:numPr>
          <w:ilvl w:val="0"/>
          <w:numId w:val="3"/>
        </w:numPr>
        <w:tabs>
          <w:tab w:pos="738" w:val="left" w:leader="none"/>
          <w:tab w:pos="782" w:val="left" w:leader="none"/>
        </w:tabs>
        <w:spacing w:line="278" w:lineRule="auto" w:before="0" w:after="0"/>
        <w:ind w:left="738" w:right="461" w:hanging="183"/>
        <w:jc w:val="both"/>
        <w:rPr>
          <w:sz w:val="20"/>
        </w:rPr>
      </w:pPr>
      <w:r>
        <w:rPr>
          <w:sz w:val="20"/>
        </w:rPr>
        <w:t>Manuseie</w:t>
      </w:r>
      <w:r>
        <w:rPr>
          <w:sz w:val="20"/>
        </w:rPr>
        <w:t> o produto em local aberto e ventilado, utilizando os Equipamentos de Proteção Individual (EPI) recomendados;</w:t>
      </w:r>
    </w:p>
    <w:p>
      <w:pPr>
        <w:pStyle w:val="ListParagraph"/>
        <w:numPr>
          <w:ilvl w:val="0"/>
          <w:numId w:val="3"/>
        </w:numPr>
        <w:tabs>
          <w:tab w:pos="732" w:val="left" w:leader="none"/>
        </w:tabs>
        <w:spacing w:line="239" w:lineRule="exact" w:before="0" w:after="0"/>
        <w:ind w:left="732" w:right="0" w:hanging="176"/>
        <w:jc w:val="both"/>
        <w:rPr>
          <w:sz w:val="20"/>
        </w:rPr>
      </w:pPr>
      <w:r>
        <w:rPr>
          <w:sz w:val="20"/>
        </w:rPr>
        <w:t>Ao</w:t>
      </w:r>
      <w:r>
        <w:rPr>
          <w:spacing w:val="-4"/>
          <w:sz w:val="20"/>
        </w:rPr>
        <w:t> </w:t>
      </w:r>
      <w:r>
        <w:rPr>
          <w:sz w:val="20"/>
        </w:rPr>
        <w:t>abrir</w:t>
      </w:r>
      <w:r>
        <w:rPr>
          <w:spacing w:val="-6"/>
          <w:sz w:val="20"/>
        </w:rPr>
        <w:t> </w:t>
      </w:r>
      <w:r>
        <w:rPr>
          <w:sz w:val="20"/>
        </w:rPr>
        <w:t>a</w:t>
      </w:r>
      <w:r>
        <w:rPr>
          <w:spacing w:val="-2"/>
          <w:sz w:val="20"/>
        </w:rPr>
        <w:t> </w:t>
      </w:r>
      <w:r>
        <w:rPr>
          <w:sz w:val="20"/>
        </w:rPr>
        <w:t>embalagem,</w:t>
      </w:r>
      <w:r>
        <w:rPr>
          <w:spacing w:val="-5"/>
          <w:sz w:val="20"/>
        </w:rPr>
        <w:t> </w:t>
      </w:r>
      <w:r>
        <w:rPr>
          <w:sz w:val="20"/>
        </w:rPr>
        <w:t>faça-o</w:t>
      </w:r>
      <w:r>
        <w:rPr>
          <w:spacing w:val="-6"/>
          <w:sz w:val="20"/>
        </w:rPr>
        <w:t> </w:t>
      </w:r>
      <w:r>
        <w:rPr>
          <w:sz w:val="20"/>
        </w:rPr>
        <w:t>de</w:t>
      </w:r>
      <w:r>
        <w:rPr>
          <w:spacing w:val="-6"/>
          <w:sz w:val="20"/>
        </w:rPr>
        <w:t> </w:t>
      </w:r>
      <w:r>
        <w:rPr>
          <w:sz w:val="20"/>
        </w:rPr>
        <w:t>modo</w:t>
      </w:r>
      <w:r>
        <w:rPr>
          <w:spacing w:val="-3"/>
          <w:sz w:val="20"/>
        </w:rPr>
        <w:t> </w:t>
      </w:r>
      <w:r>
        <w:rPr>
          <w:sz w:val="20"/>
        </w:rPr>
        <w:t>a</w:t>
      </w:r>
      <w:r>
        <w:rPr>
          <w:spacing w:val="-5"/>
          <w:sz w:val="20"/>
        </w:rPr>
        <w:t> </w:t>
      </w:r>
      <w:r>
        <w:rPr>
          <w:sz w:val="20"/>
        </w:rPr>
        <w:t>evitar</w:t>
      </w:r>
      <w:r>
        <w:rPr>
          <w:spacing w:val="-6"/>
          <w:sz w:val="20"/>
        </w:rPr>
        <w:t> </w:t>
      </w:r>
      <w:r>
        <w:rPr>
          <w:spacing w:val="-2"/>
          <w:sz w:val="20"/>
        </w:rPr>
        <w:t>respingos;</w:t>
      </w:r>
    </w:p>
    <w:p>
      <w:pPr>
        <w:pStyle w:val="ListParagraph"/>
        <w:numPr>
          <w:ilvl w:val="0"/>
          <w:numId w:val="3"/>
        </w:numPr>
        <w:tabs>
          <w:tab w:pos="738" w:val="left" w:leader="none"/>
          <w:tab w:pos="773" w:val="left" w:leader="none"/>
        </w:tabs>
        <w:spacing w:line="276" w:lineRule="auto" w:before="38" w:after="0"/>
        <w:ind w:left="738" w:right="462" w:hanging="183"/>
        <w:jc w:val="both"/>
        <w:rPr>
          <w:sz w:val="20"/>
        </w:rPr>
      </w:pPr>
      <w:r>
        <w:rPr>
          <w:sz w:val="20"/>
        </w:rPr>
        <w:t>Caso</w:t>
      </w:r>
      <w:r>
        <w:rPr>
          <w:sz w:val="20"/>
        </w:rPr>
        <w:t> ocorra contato acidental da pessoa com o produto, siga as orientações descritas em primeiros socorros e procure rapidamente um serviço médico de emergência.</w:t>
      </w:r>
    </w:p>
    <w:p>
      <w:pPr>
        <w:pStyle w:val="ListParagraph"/>
        <w:spacing w:after="0" w:line="276" w:lineRule="auto"/>
        <w:jc w:val="both"/>
        <w:rPr>
          <w:sz w:val="20"/>
        </w:rPr>
        <w:sectPr>
          <w:pgSz w:w="12240" w:h="15840"/>
          <w:pgMar w:header="720" w:footer="656" w:top="2360" w:bottom="840" w:left="720" w:right="720"/>
        </w:sectPr>
      </w:pPr>
    </w:p>
    <w:p>
      <w:pPr>
        <w:pStyle w:val="BodyText"/>
      </w:pPr>
    </w:p>
    <w:p>
      <w:pPr>
        <w:pStyle w:val="BodyText"/>
        <w:spacing w:before="69"/>
      </w:pPr>
    </w:p>
    <w:p>
      <w:pPr>
        <w:pStyle w:val="Heading1"/>
        <w:jc w:val="both"/>
      </w:pPr>
      <w:r>
        <w:rPr/>
        <w:t>PRECAUÇÕES</w:t>
      </w:r>
      <w:r>
        <w:rPr>
          <w:spacing w:val="-8"/>
        </w:rPr>
        <w:t> </w:t>
      </w:r>
      <w:r>
        <w:rPr/>
        <w:t>DURANTE</w:t>
      </w:r>
      <w:r>
        <w:rPr>
          <w:spacing w:val="-9"/>
        </w:rPr>
        <w:t> </w:t>
      </w:r>
      <w:r>
        <w:rPr/>
        <w:t>A</w:t>
      </w:r>
      <w:r>
        <w:rPr>
          <w:spacing w:val="-8"/>
        </w:rPr>
        <w:t> </w:t>
      </w:r>
      <w:r>
        <w:rPr/>
        <w:t>APLICAÇÃO</w:t>
      </w:r>
      <w:r>
        <w:rPr>
          <w:spacing w:val="-9"/>
        </w:rPr>
        <w:t> </w:t>
      </w:r>
      <w:r>
        <w:rPr/>
        <w:t>DO</w:t>
      </w:r>
      <w:r>
        <w:rPr>
          <w:spacing w:val="-4"/>
        </w:rPr>
        <w:t> </w:t>
      </w:r>
      <w:r>
        <w:rPr>
          <w:spacing w:val="-2"/>
        </w:rPr>
        <w:t>PRODUTO:</w:t>
      </w:r>
    </w:p>
    <w:p>
      <w:pPr>
        <w:pStyle w:val="ListParagraph"/>
        <w:numPr>
          <w:ilvl w:val="0"/>
          <w:numId w:val="3"/>
        </w:numPr>
        <w:tabs>
          <w:tab w:pos="732" w:val="left" w:leader="none"/>
        </w:tabs>
        <w:spacing w:line="240" w:lineRule="auto" w:before="38" w:after="0"/>
        <w:ind w:left="732" w:right="0" w:hanging="176"/>
        <w:jc w:val="both"/>
        <w:rPr>
          <w:sz w:val="20"/>
        </w:rPr>
      </w:pPr>
      <w:r>
        <w:rPr>
          <w:sz w:val="20"/>
        </w:rPr>
        <w:t>Evite</w:t>
      </w:r>
      <w:r>
        <w:rPr>
          <w:spacing w:val="-5"/>
          <w:sz w:val="20"/>
        </w:rPr>
        <w:t> </w:t>
      </w:r>
      <w:r>
        <w:rPr>
          <w:sz w:val="20"/>
        </w:rPr>
        <w:t>o</w:t>
      </w:r>
      <w:r>
        <w:rPr>
          <w:spacing w:val="-6"/>
          <w:sz w:val="20"/>
        </w:rPr>
        <w:t> </w:t>
      </w:r>
      <w:r>
        <w:rPr>
          <w:sz w:val="20"/>
        </w:rPr>
        <w:t>máximo</w:t>
      </w:r>
      <w:r>
        <w:rPr>
          <w:spacing w:val="-5"/>
          <w:sz w:val="20"/>
        </w:rPr>
        <w:t> </w:t>
      </w:r>
      <w:r>
        <w:rPr>
          <w:sz w:val="20"/>
        </w:rPr>
        <w:t>possível</w:t>
      </w:r>
      <w:r>
        <w:rPr>
          <w:spacing w:val="-5"/>
          <w:sz w:val="20"/>
        </w:rPr>
        <w:t> </w:t>
      </w:r>
      <w:r>
        <w:rPr>
          <w:sz w:val="20"/>
        </w:rPr>
        <w:t>o</w:t>
      </w:r>
      <w:r>
        <w:rPr>
          <w:spacing w:val="-5"/>
          <w:sz w:val="20"/>
        </w:rPr>
        <w:t> </w:t>
      </w:r>
      <w:r>
        <w:rPr>
          <w:sz w:val="20"/>
        </w:rPr>
        <w:t>contato</w:t>
      </w:r>
      <w:r>
        <w:rPr>
          <w:spacing w:val="-6"/>
          <w:sz w:val="20"/>
        </w:rPr>
        <w:t> </w:t>
      </w:r>
      <w:r>
        <w:rPr>
          <w:sz w:val="20"/>
        </w:rPr>
        <w:t>com</w:t>
      </w:r>
      <w:r>
        <w:rPr>
          <w:spacing w:val="-6"/>
          <w:sz w:val="20"/>
        </w:rPr>
        <w:t> </w:t>
      </w:r>
      <w:r>
        <w:rPr>
          <w:sz w:val="20"/>
        </w:rPr>
        <w:t>a</w:t>
      </w:r>
      <w:r>
        <w:rPr>
          <w:spacing w:val="-3"/>
          <w:sz w:val="20"/>
        </w:rPr>
        <w:t> </w:t>
      </w:r>
      <w:r>
        <w:rPr>
          <w:sz w:val="20"/>
        </w:rPr>
        <w:t>área</w:t>
      </w:r>
      <w:r>
        <w:rPr>
          <w:spacing w:val="-2"/>
          <w:sz w:val="20"/>
        </w:rPr>
        <w:t> tratada;</w:t>
      </w:r>
    </w:p>
    <w:p>
      <w:pPr>
        <w:pStyle w:val="ListParagraph"/>
        <w:numPr>
          <w:ilvl w:val="0"/>
          <w:numId w:val="3"/>
        </w:numPr>
        <w:tabs>
          <w:tab w:pos="753" w:val="left" w:leader="none"/>
          <w:tab w:pos="786" w:val="left" w:leader="none"/>
        </w:tabs>
        <w:spacing w:line="278" w:lineRule="auto" w:before="36" w:after="0"/>
        <w:ind w:left="753" w:right="462" w:hanging="197"/>
        <w:jc w:val="both"/>
        <w:rPr>
          <w:sz w:val="20"/>
        </w:rPr>
      </w:pPr>
      <w:r>
        <w:rPr>
          <w:sz w:val="20"/>
        </w:rPr>
        <w:t>Aplique</w:t>
      </w:r>
      <w:r>
        <w:rPr>
          <w:sz w:val="20"/>
        </w:rPr>
        <w:t> o produto somente nas doses recomendadas e observe o intervalo de segurança (intervalo de tempo entre a última aplicação e a colheita);</w:t>
      </w:r>
    </w:p>
    <w:p>
      <w:pPr>
        <w:pStyle w:val="ListParagraph"/>
        <w:numPr>
          <w:ilvl w:val="0"/>
          <w:numId w:val="3"/>
        </w:numPr>
        <w:tabs>
          <w:tab w:pos="737" w:val="left" w:leader="none"/>
          <w:tab w:pos="753" w:val="left" w:leader="none"/>
        </w:tabs>
        <w:spacing w:line="278" w:lineRule="auto" w:before="0" w:after="0"/>
        <w:ind w:left="753" w:right="458" w:hanging="197"/>
        <w:jc w:val="both"/>
        <w:rPr>
          <w:sz w:val="20"/>
        </w:rPr>
      </w:pPr>
      <w:r>
        <w:rPr>
          <w:sz w:val="20"/>
        </w:rPr>
        <w:t>Não permita que animais, crianças ou qualquer pessoa não autorizada entrem na área em que estiver sendo aplicado o produto;</w:t>
      </w:r>
    </w:p>
    <w:p>
      <w:pPr>
        <w:pStyle w:val="ListParagraph"/>
        <w:numPr>
          <w:ilvl w:val="0"/>
          <w:numId w:val="3"/>
        </w:numPr>
        <w:tabs>
          <w:tab w:pos="715" w:val="left" w:leader="none"/>
          <w:tab w:pos="753" w:val="left" w:leader="none"/>
        </w:tabs>
        <w:spacing w:line="278" w:lineRule="auto" w:before="0" w:after="0"/>
        <w:ind w:left="753" w:right="461" w:hanging="197"/>
        <w:jc w:val="both"/>
        <w:rPr>
          <w:sz w:val="20"/>
        </w:rPr>
      </w:pPr>
      <w:r>
        <w:rPr>
          <w:sz w:val="20"/>
        </w:rPr>
        <w:t>Não</w:t>
      </w:r>
      <w:r>
        <w:rPr>
          <w:spacing w:val="-18"/>
          <w:sz w:val="20"/>
        </w:rPr>
        <w:t> </w:t>
      </w:r>
      <w:r>
        <w:rPr>
          <w:sz w:val="20"/>
        </w:rPr>
        <w:t>aplique</w:t>
      </w:r>
      <w:r>
        <w:rPr>
          <w:spacing w:val="-18"/>
          <w:sz w:val="20"/>
        </w:rPr>
        <w:t> </w:t>
      </w:r>
      <w:r>
        <w:rPr>
          <w:sz w:val="20"/>
        </w:rPr>
        <w:t>o</w:t>
      </w:r>
      <w:r>
        <w:rPr>
          <w:spacing w:val="-17"/>
          <w:sz w:val="20"/>
        </w:rPr>
        <w:t> </w:t>
      </w:r>
      <w:r>
        <w:rPr>
          <w:sz w:val="20"/>
        </w:rPr>
        <w:t>produto</w:t>
      </w:r>
      <w:r>
        <w:rPr>
          <w:spacing w:val="-18"/>
          <w:sz w:val="20"/>
        </w:rPr>
        <w:t> </w:t>
      </w:r>
      <w:r>
        <w:rPr>
          <w:sz w:val="20"/>
        </w:rPr>
        <w:t>na</w:t>
      </w:r>
      <w:r>
        <w:rPr>
          <w:spacing w:val="-17"/>
          <w:sz w:val="20"/>
        </w:rPr>
        <w:t> </w:t>
      </w:r>
      <w:r>
        <w:rPr>
          <w:sz w:val="20"/>
        </w:rPr>
        <w:t>presença</w:t>
      </w:r>
      <w:r>
        <w:rPr>
          <w:spacing w:val="-18"/>
          <w:sz w:val="20"/>
        </w:rPr>
        <w:t> </w:t>
      </w:r>
      <w:r>
        <w:rPr>
          <w:sz w:val="20"/>
        </w:rPr>
        <w:t>de</w:t>
      </w:r>
      <w:r>
        <w:rPr>
          <w:spacing w:val="-18"/>
          <w:sz w:val="20"/>
        </w:rPr>
        <w:t> </w:t>
      </w:r>
      <w:r>
        <w:rPr>
          <w:sz w:val="20"/>
        </w:rPr>
        <w:t>ventos</w:t>
      </w:r>
      <w:r>
        <w:rPr>
          <w:spacing w:val="-17"/>
          <w:sz w:val="20"/>
        </w:rPr>
        <w:t> </w:t>
      </w:r>
      <w:r>
        <w:rPr>
          <w:sz w:val="20"/>
        </w:rPr>
        <w:t>fortes</w:t>
      </w:r>
      <w:r>
        <w:rPr>
          <w:spacing w:val="-18"/>
          <w:sz w:val="20"/>
        </w:rPr>
        <w:t> </w:t>
      </w:r>
      <w:r>
        <w:rPr>
          <w:sz w:val="20"/>
        </w:rPr>
        <w:t>e</w:t>
      </w:r>
      <w:r>
        <w:rPr>
          <w:spacing w:val="-17"/>
          <w:sz w:val="20"/>
        </w:rPr>
        <w:t> </w:t>
      </w:r>
      <w:r>
        <w:rPr>
          <w:sz w:val="20"/>
        </w:rPr>
        <w:t>nas</w:t>
      </w:r>
      <w:r>
        <w:rPr>
          <w:spacing w:val="-18"/>
          <w:sz w:val="20"/>
        </w:rPr>
        <w:t> </w:t>
      </w:r>
      <w:r>
        <w:rPr>
          <w:sz w:val="20"/>
        </w:rPr>
        <w:t>horas</w:t>
      </w:r>
      <w:r>
        <w:rPr>
          <w:spacing w:val="-17"/>
          <w:sz w:val="20"/>
        </w:rPr>
        <w:t> </w:t>
      </w:r>
      <w:r>
        <w:rPr>
          <w:sz w:val="20"/>
        </w:rPr>
        <w:t>mais</w:t>
      </w:r>
      <w:r>
        <w:rPr>
          <w:spacing w:val="-18"/>
          <w:sz w:val="20"/>
        </w:rPr>
        <w:t> </w:t>
      </w:r>
      <w:r>
        <w:rPr>
          <w:sz w:val="20"/>
        </w:rPr>
        <w:t>quentes</w:t>
      </w:r>
      <w:r>
        <w:rPr>
          <w:spacing w:val="-18"/>
          <w:sz w:val="20"/>
        </w:rPr>
        <w:t> </w:t>
      </w:r>
      <w:r>
        <w:rPr>
          <w:sz w:val="20"/>
        </w:rPr>
        <w:t>do</w:t>
      </w:r>
      <w:r>
        <w:rPr>
          <w:spacing w:val="-17"/>
          <w:sz w:val="20"/>
        </w:rPr>
        <w:t> </w:t>
      </w:r>
      <w:r>
        <w:rPr>
          <w:sz w:val="20"/>
        </w:rPr>
        <w:t>dia,</w:t>
      </w:r>
      <w:r>
        <w:rPr>
          <w:spacing w:val="-18"/>
          <w:sz w:val="20"/>
        </w:rPr>
        <w:t> </w:t>
      </w:r>
      <w:r>
        <w:rPr>
          <w:sz w:val="20"/>
        </w:rPr>
        <w:t>respeitando as melhores condições climáticas para cada região;</w:t>
      </w:r>
    </w:p>
    <w:p>
      <w:pPr>
        <w:pStyle w:val="ListParagraph"/>
        <w:numPr>
          <w:ilvl w:val="0"/>
          <w:numId w:val="3"/>
        </w:numPr>
        <w:tabs>
          <w:tab w:pos="726" w:val="left" w:leader="none"/>
          <w:tab w:pos="752" w:val="left" w:leader="none"/>
        </w:tabs>
        <w:spacing w:line="276" w:lineRule="auto" w:before="0" w:after="0"/>
        <w:ind w:left="752" w:right="461" w:hanging="197"/>
        <w:jc w:val="both"/>
        <w:rPr>
          <w:sz w:val="20"/>
        </w:rPr>
      </w:pPr>
      <w:r>
        <w:rPr>
          <w:sz w:val="20"/>
        </w:rPr>
        <w:t>Verifique</w:t>
      </w:r>
      <w:r>
        <w:rPr>
          <w:spacing w:val="-7"/>
          <w:sz w:val="20"/>
        </w:rPr>
        <w:t> </w:t>
      </w:r>
      <w:r>
        <w:rPr>
          <w:sz w:val="20"/>
        </w:rPr>
        <w:t>a</w:t>
      </w:r>
      <w:r>
        <w:rPr>
          <w:spacing w:val="-8"/>
          <w:sz w:val="20"/>
        </w:rPr>
        <w:t> </w:t>
      </w:r>
      <w:r>
        <w:rPr>
          <w:sz w:val="20"/>
        </w:rPr>
        <w:t>direção</w:t>
      </w:r>
      <w:r>
        <w:rPr>
          <w:spacing w:val="-9"/>
          <w:sz w:val="20"/>
        </w:rPr>
        <w:t> </w:t>
      </w:r>
      <w:r>
        <w:rPr>
          <w:sz w:val="20"/>
        </w:rPr>
        <w:t>do</w:t>
      </w:r>
      <w:r>
        <w:rPr>
          <w:spacing w:val="-7"/>
          <w:sz w:val="20"/>
        </w:rPr>
        <w:t> </w:t>
      </w:r>
      <w:r>
        <w:rPr>
          <w:sz w:val="20"/>
        </w:rPr>
        <w:t>vento</w:t>
      </w:r>
      <w:r>
        <w:rPr>
          <w:spacing w:val="-7"/>
          <w:sz w:val="20"/>
        </w:rPr>
        <w:t> </w:t>
      </w:r>
      <w:r>
        <w:rPr>
          <w:sz w:val="20"/>
        </w:rPr>
        <w:t>e</w:t>
      </w:r>
      <w:r>
        <w:rPr>
          <w:spacing w:val="-9"/>
          <w:sz w:val="20"/>
        </w:rPr>
        <w:t> </w:t>
      </w:r>
      <w:r>
        <w:rPr>
          <w:sz w:val="20"/>
        </w:rPr>
        <w:t>aplique</w:t>
      </w:r>
      <w:r>
        <w:rPr>
          <w:spacing w:val="-7"/>
          <w:sz w:val="20"/>
        </w:rPr>
        <w:t> </w:t>
      </w:r>
      <w:r>
        <w:rPr>
          <w:sz w:val="20"/>
        </w:rPr>
        <w:t>de</w:t>
      </w:r>
      <w:r>
        <w:rPr>
          <w:spacing w:val="-9"/>
          <w:sz w:val="20"/>
        </w:rPr>
        <w:t> </w:t>
      </w:r>
      <w:r>
        <w:rPr>
          <w:sz w:val="20"/>
        </w:rPr>
        <w:t>modo</w:t>
      </w:r>
      <w:r>
        <w:rPr>
          <w:spacing w:val="-9"/>
          <w:sz w:val="20"/>
        </w:rPr>
        <w:t> </w:t>
      </w:r>
      <w:r>
        <w:rPr>
          <w:sz w:val="20"/>
        </w:rPr>
        <w:t>a</w:t>
      </w:r>
      <w:r>
        <w:rPr>
          <w:spacing w:val="-8"/>
          <w:sz w:val="20"/>
        </w:rPr>
        <w:t> </w:t>
      </w:r>
      <w:r>
        <w:rPr>
          <w:sz w:val="20"/>
        </w:rPr>
        <w:t>não</w:t>
      </w:r>
      <w:r>
        <w:rPr>
          <w:spacing w:val="-9"/>
          <w:sz w:val="20"/>
        </w:rPr>
        <w:t> </w:t>
      </w:r>
      <w:r>
        <w:rPr>
          <w:sz w:val="20"/>
        </w:rPr>
        <w:t>entrar</w:t>
      </w:r>
      <w:r>
        <w:rPr>
          <w:spacing w:val="-7"/>
          <w:sz w:val="20"/>
        </w:rPr>
        <w:t> </w:t>
      </w:r>
      <w:r>
        <w:rPr>
          <w:sz w:val="20"/>
        </w:rPr>
        <w:t>em</w:t>
      </w:r>
      <w:r>
        <w:rPr>
          <w:spacing w:val="-5"/>
          <w:sz w:val="20"/>
        </w:rPr>
        <w:t> </w:t>
      </w:r>
      <w:r>
        <w:rPr>
          <w:sz w:val="20"/>
        </w:rPr>
        <w:t>contato,</w:t>
      </w:r>
      <w:r>
        <w:rPr>
          <w:spacing w:val="-6"/>
          <w:sz w:val="20"/>
        </w:rPr>
        <w:t> </w:t>
      </w:r>
      <w:r>
        <w:rPr>
          <w:sz w:val="20"/>
        </w:rPr>
        <w:t>ou</w:t>
      </w:r>
      <w:r>
        <w:rPr>
          <w:spacing w:val="-7"/>
          <w:sz w:val="20"/>
        </w:rPr>
        <w:t> </w:t>
      </w:r>
      <w:r>
        <w:rPr>
          <w:sz w:val="20"/>
        </w:rPr>
        <w:t>permitir</w:t>
      </w:r>
      <w:r>
        <w:rPr>
          <w:spacing w:val="-9"/>
          <w:sz w:val="20"/>
        </w:rPr>
        <w:t> </w:t>
      </w:r>
      <w:r>
        <w:rPr>
          <w:sz w:val="20"/>
        </w:rPr>
        <w:t>que</w:t>
      </w:r>
      <w:r>
        <w:rPr>
          <w:spacing w:val="-7"/>
          <w:sz w:val="20"/>
        </w:rPr>
        <w:t> </w:t>
      </w:r>
      <w:r>
        <w:rPr>
          <w:sz w:val="20"/>
        </w:rPr>
        <w:t>outras pessoas também entrem em contato, com a névoa do produto;</w:t>
      </w:r>
    </w:p>
    <w:p>
      <w:pPr>
        <w:pStyle w:val="ListParagraph"/>
        <w:numPr>
          <w:ilvl w:val="0"/>
          <w:numId w:val="3"/>
        </w:numPr>
        <w:tabs>
          <w:tab w:pos="752" w:val="left" w:leader="none"/>
          <w:tab w:pos="765" w:val="left" w:leader="none"/>
        </w:tabs>
        <w:spacing w:line="276" w:lineRule="auto" w:before="0" w:after="0"/>
        <w:ind w:left="752" w:right="461" w:hanging="197"/>
        <w:jc w:val="both"/>
        <w:rPr>
          <w:sz w:val="20"/>
        </w:rPr>
      </w:pPr>
      <w:r>
        <w:rPr>
          <w:sz w:val="20"/>
        </w:rPr>
        <w:t>Utilize</w:t>
      </w:r>
      <w:r>
        <w:rPr>
          <w:sz w:val="20"/>
        </w:rPr>
        <w:t> Equipamento de Proteção Individual (EPI): macacão de algodão hidrorrepelente com mangas</w:t>
      </w:r>
      <w:r>
        <w:rPr>
          <w:spacing w:val="-3"/>
          <w:sz w:val="20"/>
        </w:rPr>
        <w:t> </w:t>
      </w:r>
      <w:r>
        <w:rPr>
          <w:sz w:val="20"/>
        </w:rPr>
        <w:t>compridas</w:t>
      </w:r>
      <w:r>
        <w:rPr>
          <w:spacing w:val="-3"/>
          <w:sz w:val="20"/>
        </w:rPr>
        <w:t> </w:t>
      </w:r>
      <w:r>
        <w:rPr>
          <w:sz w:val="20"/>
        </w:rPr>
        <w:t>passando</w:t>
      </w:r>
      <w:r>
        <w:rPr>
          <w:spacing w:val="-3"/>
          <w:sz w:val="20"/>
        </w:rPr>
        <w:t> </w:t>
      </w:r>
      <w:r>
        <w:rPr>
          <w:sz w:val="20"/>
        </w:rPr>
        <w:t>por</w:t>
      </w:r>
      <w:r>
        <w:rPr>
          <w:spacing w:val="-1"/>
          <w:sz w:val="20"/>
        </w:rPr>
        <w:t> </w:t>
      </w:r>
      <w:r>
        <w:rPr>
          <w:sz w:val="20"/>
        </w:rPr>
        <w:t>cima</w:t>
      </w:r>
      <w:r>
        <w:rPr>
          <w:spacing w:val="-2"/>
          <w:sz w:val="20"/>
        </w:rPr>
        <w:t> </w:t>
      </w:r>
      <w:r>
        <w:rPr>
          <w:sz w:val="20"/>
        </w:rPr>
        <w:t>do</w:t>
      </w:r>
      <w:r>
        <w:rPr>
          <w:spacing w:val="-3"/>
          <w:sz w:val="20"/>
        </w:rPr>
        <w:t> </w:t>
      </w:r>
      <w:r>
        <w:rPr>
          <w:sz w:val="20"/>
        </w:rPr>
        <w:t>punho</w:t>
      </w:r>
      <w:r>
        <w:rPr>
          <w:spacing w:val="-1"/>
          <w:sz w:val="20"/>
        </w:rPr>
        <w:t> </w:t>
      </w:r>
      <w:r>
        <w:rPr>
          <w:sz w:val="20"/>
        </w:rPr>
        <w:t>das</w:t>
      </w:r>
      <w:r>
        <w:rPr>
          <w:spacing w:val="-3"/>
          <w:sz w:val="20"/>
        </w:rPr>
        <w:t> </w:t>
      </w:r>
      <w:r>
        <w:rPr>
          <w:sz w:val="20"/>
        </w:rPr>
        <w:t>luvas e</w:t>
      </w:r>
      <w:r>
        <w:rPr>
          <w:spacing w:val="-3"/>
          <w:sz w:val="20"/>
        </w:rPr>
        <w:t> </w:t>
      </w:r>
      <w:r>
        <w:rPr>
          <w:sz w:val="20"/>
        </w:rPr>
        <w:t>as</w:t>
      </w:r>
      <w:r>
        <w:rPr>
          <w:spacing w:val="-3"/>
          <w:sz w:val="20"/>
        </w:rPr>
        <w:t> </w:t>
      </w:r>
      <w:r>
        <w:rPr>
          <w:sz w:val="20"/>
        </w:rPr>
        <w:t>pernas</w:t>
      </w:r>
      <w:r>
        <w:rPr>
          <w:spacing w:val="-3"/>
          <w:sz w:val="20"/>
        </w:rPr>
        <w:t> </w:t>
      </w:r>
      <w:r>
        <w:rPr>
          <w:sz w:val="20"/>
        </w:rPr>
        <w:t>das</w:t>
      </w:r>
      <w:r>
        <w:rPr>
          <w:spacing w:val="-3"/>
          <w:sz w:val="20"/>
        </w:rPr>
        <w:t> </w:t>
      </w:r>
      <w:r>
        <w:rPr>
          <w:sz w:val="20"/>
        </w:rPr>
        <w:t>calças por</w:t>
      </w:r>
      <w:r>
        <w:rPr>
          <w:spacing w:val="-1"/>
          <w:sz w:val="20"/>
        </w:rPr>
        <w:t> </w:t>
      </w:r>
      <w:r>
        <w:rPr>
          <w:sz w:val="20"/>
        </w:rPr>
        <w:t>cima</w:t>
      </w:r>
      <w:r>
        <w:rPr>
          <w:spacing w:val="-2"/>
          <w:sz w:val="20"/>
        </w:rPr>
        <w:t> </w:t>
      </w:r>
      <w:r>
        <w:rPr>
          <w:sz w:val="20"/>
        </w:rPr>
        <w:t>das botas;</w:t>
      </w:r>
      <w:r>
        <w:rPr>
          <w:spacing w:val="-1"/>
          <w:sz w:val="20"/>
        </w:rPr>
        <w:t> </w:t>
      </w:r>
      <w:r>
        <w:rPr>
          <w:sz w:val="20"/>
        </w:rPr>
        <w:t>botas</w:t>
      </w:r>
      <w:r>
        <w:rPr>
          <w:spacing w:val="-1"/>
          <w:sz w:val="20"/>
        </w:rPr>
        <w:t> </w:t>
      </w:r>
      <w:r>
        <w:rPr>
          <w:sz w:val="20"/>
        </w:rPr>
        <w:t>de borracha;</w:t>
      </w:r>
      <w:r>
        <w:rPr>
          <w:spacing w:val="-1"/>
          <w:sz w:val="20"/>
        </w:rPr>
        <w:t> </w:t>
      </w:r>
      <w:r>
        <w:rPr>
          <w:sz w:val="20"/>
        </w:rPr>
        <w:t>avental</w:t>
      </w:r>
      <w:r>
        <w:rPr>
          <w:spacing w:val="-1"/>
          <w:sz w:val="20"/>
        </w:rPr>
        <w:t> </w:t>
      </w:r>
      <w:r>
        <w:rPr>
          <w:sz w:val="20"/>
        </w:rPr>
        <w:t>impermeável;</w:t>
      </w:r>
      <w:r>
        <w:rPr>
          <w:spacing w:val="-1"/>
          <w:sz w:val="20"/>
        </w:rPr>
        <w:t> </w:t>
      </w:r>
      <w:r>
        <w:rPr>
          <w:rFonts w:ascii="Trebuchet MS" w:hAnsi="Trebuchet MS"/>
          <w:sz w:val="20"/>
        </w:rPr>
        <w:t>máscara com filtro mecânico classe</w:t>
      </w:r>
      <w:r>
        <w:rPr>
          <w:rFonts w:ascii="Trebuchet MS" w:hAnsi="Trebuchet MS"/>
          <w:spacing w:val="-1"/>
          <w:sz w:val="20"/>
        </w:rPr>
        <w:t> </w:t>
      </w:r>
      <w:r>
        <w:rPr>
          <w:rFonts w:ascii="Trebuchet MS" w:hAnsi="Trebuchet MS"/>
          <w:sz w:val="20"/>
        </w:rPr>
        <w:t>P2</w:t>
      </w:r>
      <w:r>
        <w:rPr>
          <w:sz w:val="20"/>
        </w:rPr>
        <w:t>; óculos</w:t>
      </w:r>
      <w:r>
        <w:rPr>
          <w:spacing w:val="-2"/>
          <w:sz w:val="20"/>
        </w:rPr>
        <w:t> </w:t>
      </w:r>
      <w:r>
        <w:rPr>
          <w:sz w:val="20"/>
        </w:rPr>
        <w:t>de segurança com proteção lateral; touca árabe e luvas de nitrila.</w:t>
      </w:r>
    </w:p>
    <w:p>
      <w:pPr>
        <w:pStyle w:val="BodyText"/>
        <w:spacing w:before="34"/>
      </w:pPr>
    </w:p>
    <w:p>
      <w:pPr>
        <w:pStyle w:val="BodyText"/>
        <w:spacing w:line="288" w:lineRule="auto"/>
        <w:ind w:left="555" w:right="460"/>
        <w:jc w:val="both"/>
      </w:pPr>
      <w:r>
        <w:rPr/>
        <w:t>Recomendações adicionais de segurança podem ser adotadas pelo técnico responsável pela aplicação em função do método utilizado ou da adoção de medidas coletivas de segurança.</w:t>
      </w:r>
    </w:p>
    <w:p>
      <w:pPr>
        <w:pStyle w:val="BodyText"/>
        <w:spacing w:before="38"/>
      </w:pPr>
    </w:p>
    <w:p>
      <w:pPr>
        <w:pStyle w:val="Heading1"/>
        <w:ind w:left="555"/>
        <w:jc w:val="both"/>
      </w:pPr>
      <w:r>
        <w:rPr/>
        <w:t>PRECAUÇÕES</w:t>
      </w:r>
      <w:r>
        <w:rPr>
          <w:spacing w:val="-7"/>
        </w:rPr>
        <w:t> </w:t>
      </w:r>
      <w:r>
        <w:rPr/>
        <w:t>APÓS</w:t>
      </w:r>
      <w:r>
        <w:rPr>
          <w:spacing w:val="-6"/>
        </w:rPr>
        <w:t> </w:t>
      </w:r>
      <w:r>
        <w:rPr/>
        <w:t>A</w:t>
      </w:r>
      <w:r>
        <w:rPr>
          <w:spacing w:val="-8"/>
        </w:rPr>
        <w:t> </w:t>
      </w:r>
      <w:r>
        <w:rPr/>
        <w:t>APLICAÇÃO</w:t>
      </w:r>
      <w:r>
        <w:rPr>
          <w:spacing w:val="-8"/>
        </w:rPr>
        <w:t> </w:t>
      </w:r>
      <w:r>
        <w:rPr/>
        <w:t>DO</w:t>
      </w:r>
      <w:r>
        <w:rPr>
          <w:spacing w:val="-6"/>
        </w:rPr>
        <w:t> </w:t>
      </w:r>
      <w:r>
        <w:rPr>
          <w:spacing w:val="-2"/>
        </w:rPr>
        <w:t>PRODUTO:</w:t>
      </w:r>
    </w:p>
    <w:p>
      <w:pPr>
        <w:pStyle w:val="ListParagraph"/>
        <w:numPr>
          <w:ilvl w:val="0"/>
          <w:numId w:val="3"/>
        </w:numPr>
        <w:tabs>
          <w:tab w:pos="723" w:val="left" w:leader="none"/>
          <w:tab w:pos="731" w:val="left" w:leader="none"/>
        </w:tabs>
        <w:spacing w:line="278" w:lineRule="auto" w:before="35" w:after="0"/>
        <w:ind w:left="723" w:right="459" w:hanging="168"/>
        <w:jc w:val="both"/>
        <w:rPr>
          <w:sz w:val="20"/>
        </w:rPr>
      </w:pPr>
      <w:r>
        <w:rPr>
          <w:sz w:val="20"/>
        </w:rPr>
        <w:t>Sinalizar</w:t>
      </w:r>
      <w:r>
        <w:rPr>
          <w:sz w:val="20"/>
        </w:rPr>
        <w:t> a</w:t>
      </w:r>
      <w:r>
        <w:rPr>
          <w:spacing w:val="-3"/>
          <w:sz w:val="20"/>
        </w:rPr>
        <w:t> </w:t>
      </w:r>
      <w:r>
        <w:rPr>
          <w:sz w:val="20"/>
        </w:rPr>
        <w:t>área</w:t>
      </w:r>
      <w:r>
        <w:rPr>
          <w:spacing w:val="-3"/>
          <w:sz w:val="20"/>
        </w:rPr>
        <w:t> </w:t>
      </w:r>
      <w:r>
        <w:rPr>
          <w:sz w:val="20"/>
        </w:rPr>
        <w:t>tratada</w:t>
      </w:r>
      <w:r>
        <w:rPr>
          <w:spacing w:val="-3"/>
          <w:sz w:val="20"/>
        </w:rPr>
        <w:t> </w:t>
      </w:r>
      <w:r>
        <w:rPr>
          <w:sz w:val="20"/>
        </w:rPr>
        <w:t>com os</w:t>
      </w:r>
      <w:r>
        <w:rPr>
          <w:spacing w:val="-1"/>
          <w:sz w:val="20"/>
        </w:rPr>
        <w:t> </w:t>
      </w:r>
      <w:r>
        <w:rPr>
          <w:sz w:val="20"/>
        </w:rPr>
        <w:t>dizeres: “PROIBIDA</w:t>
      </w:r>
      <w:r>
        <w:rPr>
          <w:spacing w:val="-3"/>
          <w:sz w:val="20"/>
        </w:rPr>
        <w:t> </w:t>
      </w:r>
      <w:r>
        <w:rPr>
          <w:sz w:val="20"/>
        </w:rPr>
        <w:t>A ENTRADA.</w:t>
      </w:r>
      <w:r>
        <w:rPr>
          <w:spacing w:val="-4"/>
          <w:sz w:val="20"/>
        </w:rPr>
        <w:t> </w:t>
      </w:r>
      <w:r>
        <w:rPr>
          <w:sz w:val="20"/>
        </w:rPr>
        <w:t>ÁREA TRATADA.”</w:t>
      </w:r>
      <w:r>
        <w:rPr>
          <w:spacing w:val="-1"/>
          <w:sz w:val="20"/>
        </w:rPr>
        <w:t> </w:t>
      </w:r>
      <w:r>
        <w:rPr>
          <w:sz w:val="20"/>
        </w:rPr>
        <w:t>e</w:t>
      </w:r>
      <w:r>
        <w:rPr>
          <w:spacing w:val="-2"/>
          <w:sz w:val="20"/>
        </w:rPr>
        <w:t> </w:t>
      </w:r>
      <w:r>
        <w:rPr>
          <w:sz w:val="20"/>
        </w:rPr>
        <w:t>manter</w:t>
      </w:r>
      <w:r>
        <w:rPr>
          <w:spacing w:val="-2"/>
          <w:sz w:val="20"/>
        </w:rPr>
        <w:t> </w:t>
      </w:r>
      <w:r>
        <w:rPr>
          <w:sz w:val="20"/>
        </w:rPr>
        <w:t>os avisos até o final do período de reentrada;</w:t>
      </w:r>
    </w:p>
    <w:p>
      <w:pPr>
        <w:pStyle w:val="ListParagraph"/>
        <w:numPr>
          <w:ilvl w:val="0"/>
          <w:numId w:val="3"/>
        </w:numPr>
        <w:tabs>
          <w:tab w:pos="723" w:val="left" w:leader="none"/>
          <w:tab w:pos="745" w:val="left" w:leader="none"/>
        </w:tabs>
        <w:spacing w:line="276" w:lineRule="auto" w:before="0" w:after="0"/>
        <w:ind w:left="723" w:right="459" w:hanging="169"/>
        <w:jc w:val="both"/>
        <w:rPr>
          <w:sz w:val="20"/>
        </w:rPr>
      </w:pPr>
      <w:r>
        <w:rPr>
          <w:sz w:val="20"/>
        </w:rPr>
        <w:t>Evite</w:t>
      </w:r>
      <w:r>
        <w:rPr>
          <w:sz w:val="20"/>
        </w:rPr>
        <w:t> o máximo possível o contato com a área tratada. Caso necessite entrar na área tratada com</w:t>
      </w:r>
      <w:r>
        <w:rPr>
          <w:spacing w:val="-5"/>
          <w:sz w:val="20"/>
        </w:rPr>
        <w:t> </w:t>
      </w:r>
      <w:r>
        <w:rPr>
          <w:sz w:val="20"/>
        </w:rPr>
        <w:t>o</w:t>
      </w:r>
      <w:r>
        <w:rPr>
          <w:spacing w:val="-7"/>
          <w:sz w:val="20"/>
        </w:rPr>
        <w:t> </w:t>
      </w:r>
      <w:r>
        <w:rPr>
          <w:sz w:val="20"/>
        </w:rPr>
        <w:t>produto</w:t>
      </w:r>
      <w:r>
        <w:rPr>
          <w:spacing w:val="-7"/>
          <w:sz w:val="20"/>
        </w:rPr>
        <w:t> </w:t>
      </w:r>
      <w:r>
        <w:rPr>
          <w:sz w:val="20"/>
        </w:rPr>
        <w:t>antes</w:t>
      </w:r>
      <w:r>
        <w:rPr>
          <w:spacing w:val="-6"/>
          <w:sz w:val="20"/>
        </w:rPr>
        <w:t> </w:t>
      </w:r>
      <w:r>
        <w:rPr>
          <w:sz w:val="20"/>
        </w:rPr>
        <w:t>do</w:t>
      </w:r>
      <w:r>
        <w:rPr>
          <w:spacing w:val="-4"/>
          <w:sz w:val="20"/>
        </w:rPr>
        <w:t> </w:t>
      </w:r>
      <w:r>
        <w:rPr>
          <w:sz w:val="20"/>
        </w:rPr>
        <w:t>término</w:t>
      </w:r>
      <w:r>
        <w:rPr>
          <w:spacing w:val="-7"/>
          <w:sz w:val="20"/>
        </w:rPr>
        <w:t> </w:t>
      </w:r>
      <w:r>
        <w:rPr>
          <w:sz w:val="20"/>
        </w:rPr>
        <w:t>do</w:t>
      </w:r>
      <w:r>
        <w:rPr>
          <w:spacing w:val="-7"/>
          <w:sz w:val="20"/>
        </w:rPr>
        <w:t> </w:t>
      </w:r>
      <w:r>
        <w:rPr>
          <w:sz w:val="20"/>
        </w:rPr>
        <w:t>intervalo</w:t>
      </w:r>
      <w:r>
        <w:rPr>
          <w:spacing w:val="-7"/>
          <w:sz w:val="20"/>
        </w:rPr>
        <w:t> </w:t>
      </w:r>
      <w:r>
        <w:rPr>
          <w:sz w:val="20"/>
        </w:rPr>
        <w:t>de</w:t>
      </w:r>
      <w:r>
        <w:rPr>
          <w:spacing w:val="-4"/>
          <w:sz w:val="20"/>
        </w:rPr>
        <w:t> </w:t>
      </w:r>
      <w:r>
        <w:rPr>
          <w:sz w:val="20"/>
        </w:rPr>
        <w:t>reentrada,</w:t>
      </w:r>
      <w:r>
        <w:rPr>
          <w:spacing w:val="-6"/>
          <w:sz w:val="20"/>
        </w:rPr>
        <w:t> </w:t>
      </w:r>
      <w:r>
        <w:rPr>
          <w:sz w:val="20"/>
        </w:rPr>
        <w:t>utilize</w:t>
      </w:r>
      <w:r>
        <w:rPr>
          <w:spacing w:val="-6"/>
          <w:sz w:val="20"/>
        </w:rPr>
        <w:t> </w:t>
      </w:r>
      <w:r>
        <w:rPr>
          <w:sz w:val="20"/>
        </w:rPr>
        <w:t>os</w:t>
      </w:r>
      <w:r>
        <w:rPr>
          <w:spacing w:val="-6"/>
          <w:sz w:val="20"/>
        </w:rPr>
        <w:t> </w:t>
      </w:r>
      <w:r>
        <w:rPr>
          <w:sz w:val="20"/>
        </w:rPr>
        <w:t>Equipamentos</w:t>
      </w:r>
      <w:r>
        <w:rPr>
          <w:spacing w:val="-6"/>
          <w:sz w:val="20"/>
        </w:rPr>
        <w:t> </w:t>
      </w:r>
      <w:r>
        <w:rPr>
          <w:sz w:val="20"/>
        </w:rPr>
        <w:t>de</w:t>
      </w:r>
      <w:r>
        <w:rPr>
          <w:spacing w:val="-7"/>
          <w:sz w:val="20"/>
        </w:rPr>
        <w:t> </w:t>
      </w:r>
      <w:r>
        <w:rPr>
          <w:sz w:val="20"/>
        </w:rPr>
        <w:t>Proteção Individual (EPI) recomendados para o uso durante a aplicação;</w:t>
      </w:r>
    </w:p>
    <w:p>
      <w:pPr>
        <w:pStyle w:val="ListParagraph"/>
        <w:numPr>
          <w:ilvl w:val="0"/>
          <w:numId w:val="3"/>
        </w:numPr>
        <w:tabs>
          <w:tab w:pos="723" w:val="left" w:leader="none"/>
          <w:tab w:pos="740" w:val="left" w:leader="none"/>
        </w:tabs>
        <w:spacing w:line="276" w:lineRule="auto" w:before="0" w:after="0"/>
        <w:ind w:left="723" w:right="462" w:hanging="169"/>
        <w:jc w:val="both"/>
        <w:rPr>
          <w:sz w:val="20"/>
        </w:rPr>
      </w:pPr>
      <w:r>
        <w:rPr>
          <w:sz w:val="20"/>
        </w:rPr>
        <w:t>Não</w:t>
      </w:r>
      <w:r>
        <w:rPr>
          <w:sz w:val="20"/>
        </w:rPr>
        <w:t> permita que animais, crianças ou qualquer pessoa entrem em áreas tratadas logo após a </w:t>
      </w:r>
      <w:r>
        <w:rPr>
          <w:spacing w:val="-2"/>
          <w:sz w:val="20"/>
        </w:rPr>
        <w:t>aplicação;</w:t>
      </w:r>
    </w:p>
    <w:p>
      <w:pPr>
        <w:pStyle w:val="ListParagraph"/>
        <w:numPr>
          <w:ilvl w:val="0"/>
          <w:numId w:val="3"/>
        </w:numPr>
        <w:tabs>
          <w:tab w:pos="723" w:val="left" w:leader="none"/>
          <w:tab w:pos="785" w:val="left" w:leader="none"/>
        </w:tabs>
        <w:spacing w:line="276" w:lineRule="auto" w:before="0" w:after="0"/>
        <w:ind w:left="723" w:right="462" w:hanging="168"/>
        <w:jc w:val="both"/>
        <w:rPr>
          <w:sz w:val="20"/>
        </w:rPr>
      </w:pPr>
      <w:r>
        <w:rPr>
          <w:sz w:val="20"/>
        </w:rPr>
        <w:tab/>
        <w:t>Aplique o produto somente nas doses recomendadas e observe o intervalo de segurança (intervalo de tempo entre a última aplicação e a colheita);</w:t>
      </w:r>
    </w:p>
    <w:p>
      <w:pPr>
        <w:pStyle w:val="ListParagraph"/>
        <w:numPr>
          <w:ilvl w:val="0"/>
          <w:numId w:val="3"/>
        </w:numPr>
        <w:tabs>
          <w:tab w:pos="721" w:val="left" w:leader="none"/>
          <w:tab w:pos="723" w:val="left" w:leader="none"/>
        </w:tabs>
        <w:spacing w:line="276" w:lineRule="auto" w:before="0" w:after="0"/>
        <w:ind w:left="723" w:right="462" w:hanging="168"/>
        <w:jc w:val="both"/>
        <w:rPr>
          <w:sz w:val="20"/>
        </w:rPr>
      </w:pPr>
      <w:r>
        <w:rPr>
          <w:sz w:val="20"/>
        </w:rPr>
        <w:t>Antes</w:t>
      </w:r>
      <w:r>
        <w:rPr>
          <w:spacing w:val="-12"/>
          <w:sz w:val="20"/>
        </w:rPr>
        <w:t> </w:t>
      </w:r>
      <w:r>
        <w:rPr>
          <w:sz w:val="20"/>
        </w:rPr>
        <w:t>de</w:t>
      </w:r>
      <w:r>
        <w:rPr>
          <w:spacing w:val="-12"/>
          <w:sz w:val="20"/>
        </w:rPr>
        <w:t> </w:t>
      </w:r>
      <w:r>
        <w:rPr>
          <w:sz w:val="20"/>
        </w:rPr>
        <w:t>retirar</w:t>
      </w:r>
      <w:r>
        <w:rPr>
          <w:spacing w:val="-12"/>
          <w:sz w:val="20"/>
        </w:rPr>
        <w:t> </w:t>
      </w:r>
      <w:r>
        <w:rPr>
          <w:sz w:val="20"/>
        </w:rPr>
        <w:t>os</w:t>
      </w:r>
      <w:r>
        <w:rPr>
          <w:spacing w:val="-12"/>
          <w:sz w:val="20"/>
        </w:rPr>
        <w:t> </w:t>
      </w:r>
      <w:r>
        <w:rPr>
          <w:sz w:val="20"/>
        </w:rPr>
        <w:t>Equipamentos</w:t>
      </w:r>
      <w:r>
        <w:rPr>
          <w:spacing w:val="-12"/>
          <w:sz w:val="20"/>
        </w:rPr>
        <w:t> </w:t>
      </w:r>
      <w:r>
        <w:rPr>
          <w:sz w:val="20"/>
        </w:rPr>
        <w:t>de</w:t>
      </w:r>
      <w:r>
        <w:rPr>
          <w:spacing w:val="-12"/>
          <w:sz w:val="20"/>
        </w:rPr>
        <w:t> </w:t>
      </w:r>
      <w:r>
        <w:rPr>
          <w:sz w:val="20"/>
        </w:rPr>
        <w:t>Proteção</w:t>
      </w:r>
      <w:r>
        <w:rPr>
          <w:spacing w:val="-12"/>
          <w:sz w:val="20"/>
        </w:rPr>
        <w:t> </w:t>
      </w:r>
      <w:r>
        <w:rPr>
          <w:sz w:val="20"/>
        </w:rPr>
        <w:t>Individual</w:t>
      </w:r>
      <w:r>
        <w:rPr>
          <w:spacing w:val="-13"/>
          <w:sz w:val="20"/>
        </w:rPr>
        <w:t> </w:t>
      </w:r>
      <w:r>
        <w:rPr>
          <w:sz w:val="20"/>
        </w:rPr>
        <w:t>(EPI),</w:t>
      </w:r>
      <w:r>
        <w:rPr>
          <w:spacing w:val="-14"/>
          <w:sz w:val="20"/>
        </w:rPr>
        <w:t> </w:t>
      </w:r>
      <w:r>
        <w:rPr>
          <w:sz w:val="20"/>
        </w:rPr>
        <w:t>lave</w:t>
      </w:r>
      <w:r>
        <w:rPr>
          <w:spacing w:val="-12"/>
          <w:sz w:val="20"/>
        </w:rPr>
        <w:t> </w:t>
      </w:r>
      <w:r>
        <w:rPr>
          <w:sz w:val="20"/>
        </w:rPr>
        <w:t>as</w:t>
      </w:r>
      <w:r>
        <w:rPr>
          <w:spacing w:val="-14"/>
          <w:sz w:val="20"/>
        </w:rPr>
        <w:t> </w:t>
      </w:r>
      <w:r>
        <w:rPr>
          <w:sz w:val="20"/>
        </w:rPr>
        <w:t>luvas</w:t>
      </w:r>
      <w:r>
        <w:rPr>
          <w:spacing w:val="-14"/>
          <w:sz w:val="20"/>
        </w:rPr>
        <w:t> </w:t>
      </w:r>
      <w:r>
        <w:rPr>
          <w:sz w:val="20"/>
        </w:rPr>
        <w:t>ainda</w:t>
      </w:r>
      <w:r>
        <w:rPr>
          <w:spacing w:val="-13"/>
          <w:sz w:val="20"/>
        </w:rPr>
        <w:t> </w:t>
      </w:r>
      <w:r>
        <w:rPr>
          <w:sz w:val="20"/>
        </w:rPr>
        <w:t>vestidas</w:t>
      </w:r>
      <w:r>
        <w:rPr>
          <w:spacing w:val="-12"/>
          <w:sz w:val="20"/>
        </w:rPr>
        <w:t> </w:t>
      </w:r>
      <w:r>
        <w:rPr>
          <w:sz w:val="20"/>
        </w:rPr>
        <w:t>para evitar contaminação;</w:t>
      </w:r>
    </w:p>
    <w:p>
      <w:pPr>
        <w:pStyle w:val="ListParagraph"/>
        <w:numPr>
          <w:ilvl w:val="0"/>
          <w:numId w:val="3"/>
        </w:numPr>
        <w:tabs>
          <w:tab w:pos="722" w:val="left" w:leader="none"/>
          <w:tab w:pos="728" w:val="left" w:leader="none"/>
        </w:tabs>
        <w:spacing w:line="276" w:lineRule="auto" w:before="0" w:after="0"/>
        <w:ind w:left="722" w:right="463" w:hanging="168"/>
        <w:jc w:val="both"/>
        <w:rPr>
          <w:sz w:val="20"/>
        </w:rPr>
      </w:pPr>
      <w:r>
        <w:rPr>
          <w:sz w:val="20"/>
        </w:rPr>
        <w:t>Mantenha</w:t>
      </w:r>
      <w:r>
        <w:rPr>
          <w:spacing w:val="-1"/>
          <w:sz w:val="20"/>
        </w:rPr>
        <w:t> </w:t>
      </w:r>
      <w:r>
        <w:rPr>
          <w:sz w:val="20"/>
        </w:rPr>
        <w:t>o</w:t>
      </w:r>
      <w:r>
        <w:rPr>
          <w:spacing w:val="-5"/>
          <w:sz w:val="20"/>
        </w:rPr>
        <w:t> </w:t>
      </w:r>
      <w:r>
        <w:rPr>
          <w:sz w:val="20"/>
        </w:rPr>
        <w:t>restante</w:t>
      </w:r>
      <w:r>
        <w:rPr>
          <w:spacing w:val="-8"/>
          <w:sz w:val="20"/>
        </w:rPr>
        <w:t> </w:t>
      </w:r>
      <w:r>
        <w:rPr>
          <w:sz w:val="20"/>
        </w:rPr>
        <w:t>do</w:t>
      </w:r>
      <w:r>
        <w:rPr>
          <w:spacing w:val="-7"/>
          <w:sz w:val="20"/>
        </w:rPr>
        <w:t> </w:t>
      </w:r>
      <w:r>
        <w:rPr>
          <w:sz w:val="20"/>
        </w:rPr>
        <w:t>produto</w:t>
      </w:r>
      <w:r>
        <w:rPr>
          <w:spacing w:val="-8"/>
          <w:sz w:val="20"/>
        </w:rPr>
        <w:t> </w:t>
      </w:r>
      <w:r>
        <w:rPr>
          <w:sz w:val="20"/>
        </w:rPr>
        <w:t>adequadamente</w:t>
      </w:r>
      <w:r>
        <w:rPr>
          <w:spacing w:val="-8"/>
          <w:sz w:val="20"/>
        </w:rPr>
        <w:t> </w:t>
      </w:r>
      <w:r>
        <w:rPr>
          <w:sz w:val="20"/>
        </w:rPr>
        <w:t>fechado</w:t>
      </w:r>
      <w:r>
        <w:rPr>
          <w:spacing w:val="-5"/>
          <w:sz w:val="20"/>
        </w:rPr>
        <w:t> </w:t>
      </w:r>
      <w:r>
        <w:rPr>
          <w:sz w:val="20"/>
        </w:rPr>
        <w:t>em</w:t>
      </w:r>
      <w:r>
        <w:rPr>
          <w:spacing w:val="-6"/>
          <w:sz w:val="20"/>
        </w:rPr>
        <w:t> </w:t>
      </w:r>
      <w:r>
        <w:rPr>
          <w:sz w:val="20"/>
        </w:rPr>
        <w:t>sua</w:t>
      </w:r>
      <w:r>
        <w:rPr>
          <w:spacing w:val="-4"/>
          <w:sz w:val="20"/>
        </w:rPr>
        <w:t> </w:t>
      </w:r>
      <w:r>
        <w:rPr>
          <w:sz w:val="20"/>
        </w:rPr>
        <w:t>embalagem</w:t>
      </w:r>
      <w:r>
        <w:rPr>
          <w:spacing w:val="-6"/>
          <w:sz w:val="20"/>
        </w:rPr>
        <w:t> </w:t>
      </w:r>
      <w:r>
        <w:rPr>
          <w:sz w:val="20"/>
        </w:rPr>
        <w:t>original,</w:t>
      </w:r>
      <w:r>
        <w:rPr>
          <w:spacing w:val="-7"/>
          <w:sz w:val="20"/>
        </w:rPr>
        <w:t> </w:t>
      </w:r>
      <w:r>
        <w:rPr>
          <w:sz w:val="20"/>
        </w:rPr>
        <w:t>em</w:t>
      </w:r>
      <w:r>
        <w:rPr>
          <w:spacing w:val="-6"/>
          <w:sz w:val="20"/>
        </w:rPr>
        <w:t> </w:t>
      </w:r>
      <w:r>
        <w:rPr>
          <w:sz w:val="20"/>
        </w:rPr>
        <w:t>local trancado, longe do alcance de crianças e animais;</w:t>
      </w:r>
    </w:p>
    <w:p>
      <w:pPr>
        <w:pStyle w:val="ListParagraph"/>
        <w:numPr>
          <w:ilvl w:val="0"/>
          <w:numId w:val="3"/>
        </w:numPr>
        <w:tabs>
          <w:tab w:pos="730" w:val="left" w:leader="none"/>
        </w:tabs>
        <w:spacing w:line="241" w:lineRule="exact" w:before="0" w:after="0"/>
        <w:ind w:left="730" w:right="0" w:hanging="176"/>
        <w:jc w:val="both"/>
        <w:rPr>
          <w:sz w:val="20"/>
        </w:rPr>
      </w:pPr>
      <w:r>
        <w:rPr>
          <w:sz w:val="20"/>
        </w:rPr>
        <w:t>Tome</w:t>
      </w:r>
      <w:r>
        <w:rPr>
          <w:spacing w:val="-5"/>
          <w:sz w:val="20"/>
        </w:rPr>
        <w:t> </w:t>
      </w:r>
      <w:r>
        <w:rPr>
          <w:sz w:val="20"/>
        </w:rPr>
        <w:t>banho</w:t>
      </w:r>
      <w:r>
        <w:rPr>
          <w:spacing w:val="-7"/>
          <w:sz w:val="20"/>
        </w:rPr>
        <w:t> </w:t>
      </w:r>
      <w:r>
        <w:rPr>
          <w:sz w:val="20"/>
        </w:rPr>
        <w:t>imediatamente</w:t>
      </w:r>
      <w:r>
        <w:rPr>
          <w:spacing w:val="-7"/>
          <w:sz w:val="20"/>
        </w:rPr>
        <w:t> </w:t>
      </w:r>
      <w:r>
        <w:rPr>
          <w:sz w:val="20"/>
        </w:rPr>
        <w:t>após</w:t>
      </w:r>
      <w:r>
        <w:rPr>
          <w:spacing w:val="-3"/>
          <w:sz w:val="20"/>
        </w:rPr>
        <w:t> </w:t>
      </w:r>
      <w:r>
        <w:rPr>
          <w:sz w:val="20"/>
        </w:rPr>
        <w:t>a</w:t>
      </w:r>
      <w:r>
        <w:rPr>
          <w:spacing w:val="-6"/>
          <w:sz w:val="20"/>
        </w:rPr>
        <w:t> </w:t>
      </w:r>
      <w:r>
        <w:rPr>
          <w:sz w:val="20"/>
        </w:rPr>
        <w:t>aplicação</w:t>
      </w:r>
      <w:r>
        <w:rPr>
          <w:spacing w:val="-5"/>
          <w:sz w:val="20"/>
        </w:rPr>
        <w:t> </w:t>
      </w:r>
      <w:r>
        <w:rPr>
          <w:sz w:val="20"/>
        </w:rPr>
        <w:t>do</w:t>
      </w:r>
      <w:r>
        <w:rPr>
          <w:spacing w:val="-7"/>
          <w:sz w:val="20"/>
        </w:rPr>
        <w:t> </w:t>
      </w:r>
      <w:r>
        <w:rPr>
          <w:sz w:val="20"/>
        </w:rPr>
        <w:t>produto</w:t>
      </w:r>
      <w:r>
        <w:rPr>
          <w:spacing w:val="-4"/>
          <w:sz w:val="20"/>
        </w:rPr>
        <w:t> </w:t>
      </w:r>
      <w:r>
        <w:rPr>
          <w:sz w:val="20"/>
        </w:rPr>
        <w:t>e</w:t>
      </w:r>
      <w:r>
        <w:rPr>
          <w:spacing w:val="-7"/>
          <w:sz w:val="20"/>
        </w:rPr>
        <w:t> </w:t>
      </w:r>
      <w:r>
        <w:rPr>
          <w:sz w:val="20"/>
        </w:rPr>
        <w:t>troque</w:t>
      </w:r>
      <w:r>
        <w:rPr>
          <w:spacing w:val="-7"/>
          <w:sz w:val="20"/>
        </w:rPr>
        <w:t> </w:t>
      </w:r>
      <w:r>
        <w:rPr>
          <w:sz w:val="20"/>
        </w:rPr>
        <w:t>as</w:t>
      </w:r>
      <w:r>
        <w:rPr>
          <w:spacing w:val="-2"/>
          <w:sz w:val="20"/>
        </w:rPr>
        <w:t> roupas;</w:t>
      </w:r>
    </w:p>
    <w:p>
      <w:pPr>
        <w:pStyle w:val="ListParagraph"/>
        <w:numPr>
          <w:ilvl w:val="0"/>
          <w:numId w:val="3"/>
        </w:numPr>
        <w:tabs>
          <w:tab w:pos="722" w:val="left" w:leader="none"/>
          <w:tab w:pos="741" w:val="left" w:leader="none"/>
        </w:tabs>
        <w:spacing w:line="276" w:lineRule="auto" w:before="36" w:after="0"/>
        <w:ind w:left="722" w:right="460" w:hanging="169"/>
        <w:jc w:val="left"/>
        <w:rPr>
          <w:sz w:val="20"/>
        </w:rPr>
      </w:pPr>
      <w:r>
        <w:rPr>
          <w:sz w:val="20"/>
        </w:rPr>
        <w:t>Lave</w:t>
      </w:r>
      <w:r>
        <w:rPr>
          <w:sz w:val="20"/>
        </w:rPr>
        <w:t> as roupas e os Equipamentos de Proteção Individual (EPI) separados das demais roupas da família. Ao lavar as roupas, utilizar luvas e avental impermeáveis;</w:t>
      </w:r>
    </w:p>
    <w:p>
      <w:pPr>
        <w:pStyle w:val="ListParagraph"/>
        <w:numPr>
          <w:ilvl w:val="0"/>
          <w:numId w:val="3"/>
        </w:numPr>
        <w:tabs>
          <w:tab w:pos="718" w:val="left" w:leader="none"/>
        </w:tabs>
        <w:spacing w:line="240" w:lineRule="auto" w:before="0" w:after="0"/>
        <w:ind w:left="718" w:right="0" w:hanging="164"/>
        <w:jc w:val="left"/>
        <w:rPr>
          <w:sz w:val="20"/>
        </w:rPr>
      </w:pPr>
      <w:r>
        <w:rPr>
          <w:spacing w:val="-2"/>
          <w:sz w:val="20"/>
        </w:rPr>
        <w:t>Após</w:t>
      </w:r>
      <w:r>
        <w:rPr>
          <w:spacing w:val="-10"/>
          <w:sz w:val="20"/>
        </w:rPr>
        <w:t> </w:t>
      </w:r>
      <w:r>
        <w:rPr>
          <w:spacing w:val="-2"/>
          <w:sz w:val="20"/>
        </w:rPr>
        <w:t>cada</w:t>
      </w:r>
      <w:r>
        <w:rPr>
          <w:spacing w:val="-6"/>
          <w:sz w:val="20"/>
        </w:rPr>
        <w:t> </w:t>
      </w:r>
      <w:r>
        <w:rPr>
          <w:spacing w:val="-2"/>
          <w:sz w:val="20"/>
        </w:rPr>
        <w:t>aplicação</w:t>
      </w:r>
      <w:r>
        <w:rPr>
          <w:spacing w:val="-9"/>
          <w:sz w:val="20"/>
        </w:rPr>
        <w:t> </w:t>
      </w:r>
      <w:r>
        <w:rPr>
          <w:spacing w:val="-2"/>
          <w:sz w:val="20"/>
        </w:rPr>
        <w:t>do</w:t>
      </w:r>
      <w:r>
        <w:rPr>
          <w:spacing w:val="-10"/>
          <w:sz w:val="20"/>
        </w:rPr>
        <w:t> </w:t>
      </w:r>
      <w:r>
        <w:rPr>
          <w:spacing w:val="-2"/>
          <w:sz w:val="20"/>
        </w:rPr>
        <w:t>produto</w:t>
      </w:r>
      <w:r>
        <w:rPr>
          <w:spacing w:val="-8"/>
          <w:sz w:val="20"/>
        </w:rPr>
        <w:t> </w:t>
      </w:r>
      <w:r>
        <w:rPr>
          <w:spacing w:val="-2"/>
          <w:sz w:val="20"/>
        </w:rPr>
        <w:t>faça</w:t>
      </w:r>
      <w:r>
        <w:rPr>
          <w:spacing w:val="-5"/>
          <w:sz w:val="20"/>
        </w:rPr>
        <w:t> </w:t>
      </w:r>
      <w:r>
        <w:rPr>
          <w:spacing w:val="-2"/>
          <w:sz w:val="20"/>
        </w:rPr>
        <w:t>a</w:t>
      </w:r>
      <w:r>
        <w:rPr>
          <w:spacing w:val="-9"/>
          <w:sz w:val="20"/>
        </w:rPr>
        <w:t> </w:t>
      </w:r>
      <w:r>
        <w:rPr>
          <w:spacing w:val="-2"/>
          <w:sz w:val="20"/>
        </w:rPr>
        <w:t>manutenção</w:t>
      </w:r>
      <w:r>
        <w:rPr>
          <w:spacing w:val="-7"/>
          <w:sz w:val="20"/>
        </w:rPr>
        <w:t> </w:t>
      </w:r>
      <w:r>
        <w:rPr>
          <w:spacing w:val="-2"/>
          <w:sz w:val="20"/>
        </w:rPr>
        <w:t>e</w:t>
      </w:r>
      <w:r>
        <w:rPr>
          <w:spacing w:val="-10"/>
          <w:sz w:val="20"/>
        </w:rPr>
        <w:t> </w:t>
      </w:r>
      <w:r>
        <w:rPr>
          <w:spacing w:val="-2"/>
          <w:sz w:val="20"/>
        </w:rPr>
        <w:t>a</w:t>
      </w:r>
      <w:r>
        <w:rPr>
          <w:spacing w:val="-9"/>
          <w:sz w:val="20"/>
        </w:rPr>
        <w:t> </w:t>
      </w:r>
      <w:r>
        <w:rPr>
          <w:spacing w:val="-2"/>
          <w:sz w:val="20"/>
        </w:rPr>
        <w:t>lavagem</w:t>
      </w:r>
      <w:r>
        <w:rPr>
          <w:spacing w:val="-5"/>
          <w:sz w:val="20"/>
        </w:rPr>
        <w:t> </w:t>
      </w:r>
      <w:r>
        <w:rPr>
          <w:spacing w:val="-2"/>
          <w:sz w:val="20"/>
        </w:rPr>
        <w:t>dos</w:t>
      </w:r>
      <w:r>
        <w:rPr>
          <w:spacing w:val="-7"/>
          <w:sz w:val="20"/>
        </w:rPr>
        <w:t> </w:t>
      </w:r>
      <w:r>
        <w:rPr>
          <w:spacing w:val="-2"/>
          <w:sz w:val="20"/>
        </w:rPr>
        <w:t>equipamentos</w:t>
      </w:r>
      <w:r>
        <w:rPr>
          <w:spacing w:val="-10"/>
          <w:sz w:val="20"/>
        </w:rPr>
        <w:t> </w:t>
      </w:r>
      <w:r>
        <w:rPr>
          <w:spacing w:val="-2"/>
          <w:sz w:val="20"/>
        </w:rPr>
        <w:t>de</w:t>
      </w:r>
      <w:r>
        <w:rPr>
          <w:spacing w:val="-9"/>
          <w:sz w:val="20"/>
        </w:rPr>
        <w:t> </w:t>
      </w:r>
      <w:r>
        <w:rPr>
          <w:spacing w:val="-2"/>
          <w:sz w:val="20"/>
        </w:rPr>
        <w:t>aplicação;</w:t>
      </w:r>
    </w:p>
    <w:p>
      <w:pPr>
        <w:pStyle w:val="ListParagraph"/>
        <w:numPr>
          <w:ilvl w:val="0"/>
          <w:numId w:val="3"/>
        </w:numPr>
        <w:tabs>
          <w:tab w:pos="730" w:val="left" w:leader="none"/>
        </w:tabs>
        <w:spacing w:line="240" w:lineRule="auto" w:before="36" w:after="0"/>
        <w:ind w:left="730" w:right="0" w:hanging="176"/>
        <w:jc w:val="left"/>
        <w:rPr>
          <w:sz w:val="20"/>
        </w:rPr>
      </w:pPr>
      <w:r>
        <w:rPr>
          <w:sz w:val="20"/>
        </w:rPr>
        <w:t>Não</w:t>
      </w:r>
      <w:r>
        <w:rPr>
          <w:spacing w:val="-8"/>
          <w:sz w:val="20"/>
        </w:rPr>
        <w:t> </w:t>
      </w:r>
      <w:r>
        <w:rPr>
          <w:sz w:val="20"/>
        </w:rPr>
        <w:t>reutilizar</w:t>
      </w:r>
      <w:r>
        <w:rPr>
          <w:spacing w:val="-9"/>
          <w:sz w:val="20"/>
        </w:rPr>
        <w:t> </w:t>
      </w:r>
      <w:r>
        <w:rPr>
          <w:sz w:val="20"/>
        </w:rPr>
        <w:t>a</w:t>
      </w:r>
      <w:r>
        <w:rPr>
          <w:spacing w:val="-5"/>
          <w:sz w:val="20"/>
        </w:rPr>
        <w:t> </w:t>
      </w:r>
      <w:r>
        <w:rPr>
          <w:sz w:val="20"/>
        </w:rPr>
        <w:t>embalagem</w:t>
      </w:r>
      <w:r>
        <w:rPr>
          <w:spacing w:val="-8"/>
          <w:sz w:val="20"/>
        </w:rPr>
        <w:t> </w:t>
      </w:r>
      <w:r>
        <w:rPr>
          <w:spacing w:val="-2"/>
          <w:sz w:val="20"/>
        </w:rPr>
        <w:t>vazia;</w:t>
      </w:r>
    </w:p>
    <w:p>
      <w:pPr>
        <w:pStyle w:val="ListParagraph"/>
        <w:numPr>
          <w:ilvl w:val="0"/>
          <w:numId w:val="3"/>
        </w:numPr>
        <w:tabs>
          <w:tab w:pos="722" w:val="left" w:leader="none"/>
          <w:tab w:pos="774" w:val="left" w:leader="none"/>
        </w:tabs>
        <w:spacing w:line="276" w:lineRule="auto" w:before="38" w:after="0"/>
        <w:ind w:left="722" w:right="464" w:hanging="168"/>
        <w:jc w:val="left"/>
        <w:rPr>
          <w:sz w:val="20"/>
        </w:rPr>
      </w:pPr>
      <w:r>
        <w:rPr>
          <w:sz w:val="20"/>
        </w:rPr>
        <w:t>No</w:t>
      </w:r>
      <w:r>
        <w:rPr>
          <w:spacing w:val="80"/>
          <w:sz w:val="20"/>
        </w:rPr>
        <w:t> </w:t>
      </w:r>
      <w:r>
        <w:rPr>
          <w:sz w:val="20"/>
        </w:rPr>
        <w:t>descarte</w:t>
      </w:r>
      <w:r>
        <w:rPr>
          <w:spacing w:val="38"/>
          <w:sz w:val="20"/>
        </w:rPr>
        <w:t> </w:t>
      </w:r>
      <w:r>
        <w:rPr>
          <w:sz w:val="20"/>
        </w:rPr>
        <w:t>de</w:t>
      </w:r>
      <w:r>
        <w:rPr>
          <w:spacing w:val="38"/>
          <w:sz w:val="20"/>
        </w:rPr>
        <w:t> </w:t>
      </w:r>
      <w:r>
        <w:rPr>
          <w:sz w:val="20"/>
        </w:rPr>
        <w:t>embalagens</w:t>
      </w:r>
      <w:r>
        <w:rPr>
          <w:spacing w:val="36"/>
          <w:sz w:val="20"/>
        </w:rPr>
        <w:t> </w:t>
      </w:r>
      <w:r>
        <w:rPr>
          <w:sz w:val="20"/>
        </w:rPr>
        <w:t>utilize</w:t>
      </w:r>
      <w:r>
        <w:rPr>
          <w:spacing w:val="38"/>
          <w:sz w:val="20"/>
        </w:rPr>
        <w:t> </w:t>
      </w:r>
      <w:r>
        <w:rPr>
          <w:sz w:val="20"/>
        </w:rPr>
        <w:t>Equipamento</w:t>
      </w:r>
      <w:r>
        <w:rPr>
          <w:spacing w:val="38"/>
          <w:sz w:val="20"/>
        </w:rPr>
        <w:t> </w:t>
      </w:r>
      <w:r>
        <w:rPr>
          <w:sz w:val="20"/>
        </w:rPr>
        <w:t>de</w:t>
      </w:r>
      <w:r>
        <w:rPr>
          <w:spacing w:val="38"/>
          <w:sz w:val="20"/>
        </w:rPr>
        <w:t> </w:t>
      </w:r>
      <w:r>
        <w:rPr>
          <w:sz w:val="20"/>
        </w:rPr>
        <w:t>Proteção</w:t>
      </w:r>
      <w:r>
        <w:rPr>
          <w:spacing w:val="38"/>
          <w:sz w:val="20"/>
        </w:rPr>
        <w:t> </w:t>
      </w:r>
      <w:r>
        <w:rPr>
          <w:sz w:val="20"/>
        </w:rPr>
        <w:t>Individual</w:t>
      </w:r>
      <w:r>
        <w:rPr>
          <w:spacing w:val="37"/>
          <w:sz w:val="20"/>
        </w:rPr>
        <w:t> </w:t>
      </w:r>
      <w:r>
        <w:rPr>
          <w:sz w:val="20"/>
        </w:rPr>
        <w:t>(EPI):</w:t>
      </w:r>
      <w:r>
        <w:rPr>
          <w:spacing w:val="37"/>
          <w:sz w:val="20"/>
        </w:rPr>
        <w:t> </w:t>
      </w:r>
      <w:r>
        <w:rPr>
          <w:sz w:val="20"/>
        </w:rPr>
        <w:t>macacão</w:t>
      </w:r>
      <w:r>
        <w:rPr>
          <w:spacing w:val="38"/>
          <w:sz w:val="20"/>
        </w:rPr>
        <w:t> </w:t>
      </w:r>
      <w:r>
        <w:rPr>
          <w:sz w:val="20"/>
        </w:rPr>
        <w:t>de algodão hidrorrepelente com mangas compridas, luvas de nitrila e botas de borracha;</w:t>
      </w:r>
    </w:p>
    <w:p>
      <w:pPr>
        <w:pStyle w:val="ListParagraph"/>
        <w:numPr>
          <w:ilvl w:val="0"/>
          <w:numId w:val="3"/>
        </w:numPr>
        <w:tabs>
          <w:tab w:pos="722" w:val="left" w:leader="none"/>
          <w:tab w:pos="736" w:val="left" w:leader="none"/>
        </w:tabs>
        <w:spacing w:line="276" w:lineRule="auto" w:before="0" w:after="0"/>
        <w:ind w:left="722" w:right="461" w:hanging="169"/>
        <w:jc w:val="left"/>
        <w:rPr>
          <w:sz w:val="20"/>
        </w:rPr>
      </w:pPr>
      <w:r>
        <w:rPr>
          <w:sz w:val="20"/>
        </w:rPr>
        <w:t>Os</w:t>
      </w:r>
      <w:r>
        <w:rPr>
          <w:sz w:val="20"/>
        </w:rPr>
        <w:t> Equipamentos de Proteção Individual (EPI) recomendados devem ser retirados na seguinte ordem: touca árabe, óculos de segurança, avental, botas, macacão, luvas e máscara;</w:t>
      </w:r>
    </w:p>
    <w:p>
      <w:pPr>
        <w:pStyle w:val="ListParagraph"/>
        <w:spacing w:after="0" w:line="276" w:lineRule="auto"/>
        <w:jc w:val="left"/>
        <w:rPr>
          <w:sz w:val="20"/>
        </w:rPr>
        <w:sectPr>
          <w:headerReference w:type="default" r:id="rId17"/>
          <w:footerReference w:type="default" r:id="rId18"/>
          <w:pgSz w:w="12240" w:h="15840"/>
          <w:pgMar w:header="720" w:footer="656" w:top="2360" w:bottom="840" w:left="720" w:right="720"/>
        </w:sectPr>
      </w:pPr>
    </w:p>
    <w:p>
      <w:pPr>
        <w:pStyle w:val="BodyText"/>
        <w:spacing w:before="46"/>
      </w:pPr>
    </w:p>
    <w:p>
      <w:pPr>
        <w:pStyle w:val="ListParagraph"/>
        <w:numPr>
          <w:ilvl w:val="0"/>
          <w:numId w:val="3"/>
        </w:numPr>
        <w:tabs>
          <w:tab w:pos="724" w:val="left" w:leader="none"/>
          <w:tab w:pos="759" w:val="left" w:leader="none"/>
        </w:tabs>
        <w:spacing w:line="276" w:lineRule="auto" w:before="0" w:after="0"/>
        <w:ind w:left="724" w:right="457" w:hanging="168"/>
        <w:jc w:val="left"/>
        <w:rPr>
          <w:sz w:val="20"/>
        </w:rPr>
      </w:pPr>
      <w:r>
        <w:rPr>
          <w:sz w:val="20"/>
        </w:rPr>
        <w:t>A</w:t>
      </w:r>
      <w:r>
        <w:rPr>
          <w:spacing w:val="40"/>
          <w:sz w:val="20"/>
        </w:rPr>
        <w:t> </w:t>
      </w:r>
      <w:r>
        <w:rPr>
          <w:sz w:val="20"/>
        </w:rPr>
        <w:t>manutenção</w:t>
      </w:r>
      <w:r>
        <w:rPr>
          <w:spacing w:val="25"/>
          <w:sz w:val="20"/>
        </w:rPr>
        <w:t> </w:t>
      </w:r>
      <w:r>
        <w:rPr>
          <w:sz w:val="20"/>
        </w:rPr>
        <w:t>e</w:t>
      </w:r>
      <w:r>
        <w:rPr>
          <w:spacing w:val="22"/>
          <w:sz w:val="20"/>
        </w:rPr>
        <w:t> </w:t>
      </w:r>
      <w:r>
        <w:rPr>
          <w:sz w:val="20"/>
        </w:rPr>
        <w:t>a</w:t>
      </w:r>
      <w:r>
        <w:rPr>
          <w:spacing w:val="24"/>
          <w:sz w:val="20"/>
        </w:rPr>
        <w:t> </w:t>
      </w:r>
      <w:r>
        <w:rPr>
          <w:sz w:val="20"/>
        </w:rPr>
        <w:t>limpeza</w:t>
      </w:r>
      <w:r>
        <w:rPr>
          <w:spacing w:val="24"/>
          <w:sz w:val="20"/>
        </w:rPr>
        <w:t> </w:t>
      </w:r>
      <w:r>
        <w:rPr>
          <w:sz w:val="20"/>
        </w:rPr>
        <w:t>do</w:t>
      </w:r>
      <w:r>
        <w:rPr>
          <w:spacing w:val="22"/>
          <w:sz w:val="20"/>
        </w:rPr>
        <w:t> </w:t>
      </w:r>
      <w:r>
        <w:rPr>
          <w:sz w:val="20"/>
        </w:rPr>
        <w:t>EPI</w:t>
      </w:r>
      <w:r>
        <w:rPr>
          <w:spacing w:val="23"/>
          <w:sz w:val="20"/>
        </w:rPr>
        <w:t> </w:t>
      </w:r>
      <w:r>
        <w:rPr>
          <w:sz w:val="20"/>
        </w:rPr>
        <w:t>devem</w:t>
      </w:r>
      <w:r>
        <w:rPr>
          <w:spacing w:val="24"/>
          <w:sz w:val="20"/>
        </w:rPr>
        <w:t> </w:t>
      </w:r>
      <w:r>
        <w:rPr>
          <w:sz w:val="20"/>
        </w:rPr>
        <w:t>ser</w:t>
      </w:r>
      <w:r>
        <w:rPr>
          <w:spacing w:val="25"/>
          <w:sz w:val="20"/>
        </w:rPr>
        <w:t> </w:t>
      </w:r>
      <w:r>
        <w:rPr>
          <w:sz w:val="20"/>
        </w:rPr>
        <w:t>realizadas</w:t>
      </w:r>
      <w:r>
        <w:rPr>
          <w:spacing w:val="23"/>
          <w:sz w:val="20"/>
        </w:rPr>
        <w:t> </w:t>
      </w:r>
      <w:r>
        <w:rPr>
          <w:sz w:val="20"/>
        </w:rPr>
        <w:t>por</w:t>
      </w:r>
      <w:r>
        <w:rPr>
          <w:spacing w:val="22"/>
          <w:sz w:val="20"/>
        </w:rPr>
        <w:t> </w:t>
      </w:r>
      <w:r>
        <w:rPr>
          <w:sz w:val="20"/>
        </w:rPr>
        <w:t>pessoa</w:t>
      </w:r>
      <w:r>
        <w:rPr>
          <w:spacing w:val="24"/>
          <w:sz w:val="20"/>
        </w:rPr>
        <w:t> </w:t>
      </w:r>
      <w:r>
        <w:rPr>
          <w:sz w:val="20"/>
        </w:rPr>
        <w:t>treinada</w:t>
      </w:r>
      <w:r>
        <w:rPr>
          <w:spacing w:val="24"/>
          <w:sz w:val="20"/>
        </w:rPr>
        <w:t> </w:t>
      </w:r>
      <w:r>
        <w:rPr>
          <w:sz w:val="20"/>
        </w:rPr>
        <w:t>e</w:t>
      </w:r>
      <w:r>
        <w:rPr>
          <w:spacing w:val="22"/>
          <w:sz w:val="20"/>
        </w:rPr>
        <w:t> </w:t>
      </w:r>
      <w:r>
        <w:rPr>
          <w:sz w:val="20"/>
        </w:rPr>
        <w:t>devidamente </w:t>
      </w:r>
      <w:r>
        <w:rPr>
          <w:spacing w:val="-2"/>
          <w:sz w:val="20"/>
        </w:rPr>
        <w:t>protegida.</w:t>
      </w:r>
    </w:p>
    <w:p>
      <w:pPr>
        <w:pStyle w:val="ListParagraph"/>
        <w:numPr>
          <w:ilvl w:val="0"/>
          <w:numId w:val="3"/>
        </w:numPr>
        <w:tabs>
          <w:tab w:pos="718" w:val="left" w:leader="none"/>
        </w:tabs>
        <w:spacing w:line="240" w:lineRule="auto" w:before="0" w:after="0"/>
        <w:ind w:left="718" w:right="0" w:hanging="162"/>
        <w:jc w:val="left"/>
        <w:rPr>
          <w:sz w:val="20"/>
        </w:rPr>
      </w:pPr>
      <w:r>
        <w:rPr>
          <w:spacing w:val="-2"/>
          <w:sz w:val="20"/>
        </w:rPr>
        <w:t>Fique</w:t>
      </w:r>
      <w:r>
        <w:rPr>
          <w:spacing w:val="-9"/>
          <w:sz w:val="20"/>
        </w:rPr>
        <w:t> </w:t>
      </w:r>
      <w:r>
        <w:rPr>
          <w:spacing w:val="-2"/>
          <w:sz w:val="20"/>
        </w:rPr>
        <w:t>atento</w:t>
      </w:r>
      <w:r>
        <w:rPr>
          <w:spacing w:val="-9"/>
          <w:sz w:val="20"/>
        </w:rPr>
        <w:t> </w:t>
      </w:r>
      <w:r>
        <w:rPr>
          <w:spacing w:val="-2"/>
          <w:sz w:val="20"/>
        </w:rPr>
        <w:t>ao</w:t>
      </w:r>
      <w:r>
        <w:rPr>
          <w:spacing w:val="-12"/>
          <w:sz w:val="20"/>
        </w:rPr>
        <w:t> </w:t>
      </w:r>
      <w:r>
        <w:rPr>
          <w:spacing w:val="-2"/>
          <w:sz w:val="20"/>
        </w:rPr>
        <w:t>tempo</w:t>
      </w:r>
      <w:r>
        <w:rPr>
          <w:spacing w:val="-8"/>
          <w:sz w:val="20"/>
        </w:rPr>
        <w:t> </w:t>
      </w:r>
      <w:r>
        <w:rPr>
          <w:spacing w:val="-2"/>
          <w:sz w:val="20"/>
        </w:rPr>
        <w:t>de</w:t>
      </w:r>
      <w:r>
        <w:rPr>
          <w:spacing w:val="-9"/>
          <w:sz w:val="20"/>
        </w:rPr>
        <w:t> </w:t>
      </w:r>
      <w:r>
        <w:rPr>
          <w:spacing w:val="-2"/>
          <w:sz w:val="20"/>
        </w:rPr>
        <w:t>uso</w:t>
      </w:r>
      <w:r>
        <w:rPr>
          <w:spacing w:val="-9"/>
          <w:sz w:val="20"/>
        </w:rPr>
        <w:t> </w:t>
      </w:r>
      <w:r>
        <w:rPr>
          <w:spacing w:val="-2"/>
          <w:sz w:val="20"/>
        </w:rPr>
        <w:t>dos</w:t>
      </w:r>
      <w:r>
        <w:rPr>
          <w:spacing w:val="-8"/>
          <w:sz w:val="20"/>
        </w:rPr>
        <w:t> </w:t>
      </w:r>
      <w:r>
        <w:rPr>
          <w:spacing w:val="-2"/>
          <w:sz w:val="20"/>
        </w:rPr>
        <w:t>filtros,</w:t>
      </w:r>
      <w:r>
        <w:rPr>
          <w:spacing w:val="-9"/>
          <w:sz w:val="20"/>
        </w:rPr>
        <w:t> </w:t>
      </w:r>
      <w:r>
        <w:rPr>
          <w:spacing w:val="-2"/>
          <w:sz w:val="20"/>
        </w:rPr>
        <w:t>seguindo</w:t>
      </w:r>
      <w:r>
        <w:rPr>
          <w:spacing w:val="-12"/>
          <w:sz w:val="20"/>
        </w:rPr>
        <w:t> </w:t>
      </w:r>
      <w:r>
        <w:rPr>
          <w:spacing w:val="-2"/>
          <w:sz w:val="20"/>
        </w:rPr>
        <w:t>corretamente</w:t>
      </w:r>
      <w:r>
        <w:rPr>
          <w:spacing w:val="-9"/>
          <w:sz w:val="20"/>
        </w:rPr>
        <w:t> </w:t>
      </w:r>
      <w:r>
        <w:rPr>
          <w:spacing w:val="-2"/>
          <w:sz w:val="20"/>
        </w:rPr>
        <w:t>as</w:t>
      </w:r>
      <w:r>
        <w:rPr>
          <w:spacing w:val="-5"/>
          <w:sz w:val="20"/>
        </w:rPr>
        <w:t> </w:t>
      </w:r>
      <w:r>
        <w:rPr>
          <w:spacing w:val="-2"/>
          <w:sz w:val="20"/>
        </w:rPr>
        <w:t>especificações</w:t>
      </w:r>
      <w:r>
        <w:rPr>
          <w:spacing w:val="-11"/>
          <w:sz w:val="20"/>
        </w:rPr>
        <w:t> </w:t>
      </w:r>
      <w:r>
        <w:rPr>
          <w:spacing w:val="-2"/>
          <w:sz w:val="20"/>
        </w:rPr>
        <w:t>do</w:t>
      </w:r>
      <w:r>
        <w:rPr>
          <w:spacing w:val="-9"/>
          <w:sz w:val="20"/>
        </w:rPr>
        <w:t> </w:t>
      </w:r>
      <w:r>
        <w:rPr>
          <w:spacing w:val="-2"/>
          <w:sz w:val="20"/>
        </w:rPr>
        <w:t>fabricante.</w:t>
      </w:r>
    </w:p>
    <w:p>
      <w:pPr>
        <w:pStyle w:val="BodyText"/>
        <w:spacing w:before="242"/>
        <w:ind w:left="556"/>
      </w:pPr>
      <w:r>
        <w:rPr/>
        <mc:AlternateContent>
          <mc:Choice Requires="wps">
            <w:drawing>
              <wp:anchor distT="0" distB="0" distL="0" distR="0" allowOverlap="1" layoutInCell="1" locked="0" behindDoc="1" simplePos="0" relativeHeight="486779904">
                <wp:simplePos x="0" y="0"/>
                <wp:positionH relativeFrom="page">
                  <wp:posOffset>717804</wp:posOffset>
                </wp:positionH>
                <wp:positionV relativeFrom="paragraph">
                  <wp:posOffset>610669</wp:posOffset>
                </wp:positionV>
                <wp:extent cx="6398260" cy="10293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98260" cy="1029335"/>
                        </a:xfrm>
                        <a:custGeom>
                          <a:avLst/>
                          <a:gdLst/>
                          <a:ahLst/>
                          <a:cxnLst/>
                          <a:rect l="l" t="t" r="r" b="b"/>
                          <a:pathLst>
                            <a:path w="6398260" h="1029335">
                              <a:moveTo>
                                <a:pt x="6397752" y="0"/>
                              </a:moveTo>
                              <a:lnTo>
                                <a:pt x="6397752" y="0"/>
                              </a:lnTo>
                              <a:lnTo>
                                <a:pt x="1353312" y="0"/>
                              </a:lnTo>
                              <a:lnTo>
                                <a:pt x="1353312" y="6108"/>
                              </a:lnTo>
                              <a:lnTo>
                                <a:pt x="1359408" y="6108"/>
                              </a:lnTo>
                              <a:lnTo>
                                <a:pt x="3063240" y="6108"/>
                              </a:lnTo>
                              <a:lnTo>
                                <a:pt x="3069336" y="6108"/>
                              </a:lnTo>
                              <a:lnTo>
                                <a:pt x="6391656" y="6108"/>
                              </a:lnTo>
                              <a:lnTo>
                                <a:pt x="6391656" y="1022616"/>
                              </a:lnTo>
                              <a:lnTo>
                                <a:pt x="6096" y="1022616"/>
                              </a:lnTo>
                              <a:lnTo>
                                <a:pt x="6096" y="6108"/>
                              </a:lnTo>
                              <a:lnTo>
                                <a:pt x="1353299" y="6108"/>
                              </a:lnTo>
                              <a:lnTo>
                                <a:pt x="1353299" y="0"/>
                              </a:lnTo>
                              <a:lnTo>
                                <a:pt x="6096" y="0"/>
                              </a:lnTo>
                              <a:lnTo>
                                <a:pt x="0" y="0"/>
                              </a:lnTo>
                              <a:lnTo>
                                <a:pt x="0" y="6108"/>
                              </a:lnTo>
                              <a:lnTo>
                                <a:pt x="0" y="1022616"/>
                              </a:lnTo>
                              <a:lnTo>
                                <a:pt x="0" y="1028712"/>
                              </a:lnTo>
                              <a:lnTo>
                                <a:pt x="6096" y="1028712"/>
                              </a:lnTo>
                              <a:lnTo>
                                <a:pt x="6397752" y="1028712"/>
                              </a:lnTo>
                              <a:lnTo>
                                <a:pt x="6397752" y="1022616"/>
                              </a:lnTo>
                              <a:lnTo>
                                <a:pt x="6397752" y="6108"/>
                              </a:lnTo>
                              <a:lnTo>
                                <a:pt x="6397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520004pt;margin-top:48.084229pt;width:503.8pt;height:81.05pt;mso-position-horizontal-relative:page;mso-position-vertical-relative:paragraph;z-index:-16536576" id="docshape28" coordorigin="1130,962" coordsize="10076,1621" path="m11206,962l11206,962,3262,962,3262,971,3271,971,5954,971,5964,971,11196,971,11196,2572,1140,2572,1140,971,3262,971,3262,962,1140,962,1130,962,1130,971,1130,2572,1130,2582,1140,2582,11206,2582,11206,2572,11206,971,11206,962xe" filled="true" fillcolor="#000000" stroked="false">
                <v:path arrowok="t"/>
                <v:fill type="solid"/>
                <w10:wrap type="none"/>
              </v:shape>
            </w:pict>
          </mc:Fallback>
        </mc:AlternateContent>
      </w:r>
      <w:r>
        <w:rPr/>
        <w:t>Recomendações</w:t>
      </w:r>
      <w:r>
        <w:rPr>
          <w:spacing w:val="40"/>
        </w:rPr>
        <w:t> </w:t>
      </w:r>
      <w:r>
        <w:rPr/>
        <w:t>adicionais</w:t>
      </w:r>
      <w:r>
        <w:rPr>
          <w:spacing w:val="40"/>
        </w:rPr>
        <w:t> </w:t>
      </w:r>
      <w:r>
        <w:rPr/>
        <w:t>de</w:t>
      </w:r>
      <w:r>
        <w:rPr>
          <w:spacing w:val="40"/>
        </w:rPr>
        <w:t> </w:t>
      </w:r>
      <w:r>
        <w:rPr/>
        <w:t>segurança</w:t>
      </w:r>
      <w:r>
        <w:rPr>
          <w:spacing w:val="40"/>
        </w:rPr>
        <w:t> </w:t>
      </w:r>
      <w:r>
        <w:rPr/>
        <w:t>podem</w:t>
      </w:r>
      <w:r>
        <w:rPr>
          <w:spacing w:val="40"/>
        </w:rPr>
        <w:t> </w:t>
      </w:r>
      <w:r>
        <w:rPr/>
        <w:t>ser</w:t>
      </w:r>
      <w:r>
        <w:rPr>
          <w:spacing w:val="40"/>
        </w:rPr>
        <w:t> </w:t>
      </w:r>
      <w:r>
        <w:rPr/>
        <w:t>adotadas</w:t>
      </w:r>
      <w:r>
        <w:rPr>
          <w:spacing w:val="40"/>
        </w:rPr>
        <w:t> </w:t>
      </w:r>
      <w:r>
        <w:rPr/>
        <w:t>pelo</w:t>
      </w:r>
      <w:r>
        <w:rPr>
          <w:spacing w:val="40"/>
        </w:rPr>
        <w:t> </w:t>
      </w:r>
      <w:r>
        <w:rPr/>
        <w:t>técnico</w:t>
      </w:r>
      <w:r>
        <w:rPr>
          <w:spacing w:val="40"/>
        </w:rPr>
        <w:t> </w:t>
      </w:r>
      <w:r>
        <w:rPr/>
        <w:t>responsável</w:t>
      </w:r>
      <w:r>
        <w:rPr>
          <w:spacing w:val="40"/>
        </w:rPr>
        <w:t> </w:t>
      </w:r>
      <w:r>
        <w:rPr/>
        <w:t>pela aplicação em função do método utilizado ou da adoção de medidas coletivas de segurança.</w:t>
      </w:r>
    </w:p>
    <w:p>
      <w:pPr>
        <w:pStyle w:val="BodyText"/>
      </w:pPr>
    </w:p>
    <w:p>
      <w:pPr>
        <w:pStyle w:val="BodyText"/>
        <w:spacing w:before="75"/>
      </w:pPr>
    </w:p>
    <w:tbl>
      <w:tblPr>
        <w:tblW w:w="0" w:type="auto"/>
        <w:jc w:val="left"/>
        <w:tblInd w:w="2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5249"/>
      </w:tblGrid>
      <w:tr>
        <w:trPr>
          <w:trHeight w:val="966" w:hRule="atLeast"/>
        </w:trPr>
        <w:tc>
          <w:tcPr>
            <w:tcW w:w="1928" w:type="dxa"/>
          </w:tcPr>
          <w:p>
            <w:pPr>
              <w:pStyle w:val="TableParagraph"/>
              <w:spacing w:before="118"/>
              <w:rPr>
                <w:sz w:val="20"/>
              </w:rPr>
            </w:pPr>
          </w:p>
          <w:p>
            <w:pPr>
              <w:pStyle w:val="TableParagraph"/>
              <w:ind w:left="50"/>
              <w:rPr>
                <w:b/>
                <w:sz w:val="20"/>
              </w:rPr>
            </w:pPr>
            <w:r>
              <w:rPr>
                <w:b/>
                <w:spacing w:val="-2"/>
                <w:sz w:val="20"/>
              </w:rPr>
              <w:t>ATENÇÃO</w:t>
            </w:r>
          </w:p>
        </w:tc>
        <w:tc>
          <w:tcPr>
            <w:tcW w:w="5249" w:type="dxa"/>
          </w:tcPr>
          <w:p>
            <w:pPr>
              <w:pStyle w:val="TableParagraph"/>
              <w:spacing w:line="242" w:lineRule="exact"/>
              <w:ind w:left="814"/>
              <w:rPr>
                <w:b/>
                <w:sz w:val="20"/>
              </w:rPr>
            </w:pPr>
            <w:r>
              <w:rPr>
                <w:b/>
                <w:sz w:val="20"/>
              </w:rPr>
              <w:t>Pode</w:t>
            </w:r>
            <w:r>
              <w:rPr>
                <w:b/>
                <w:spacing w:val="-5"/>
                <w:sz w:val="20"/>
              </w:rPr>
              <w:t> </w:t>
            </w:r>
            <w:r>
              <w:rPr>
                <w:b/>
                <w:sz w:val="20"/>
              </w:rPr>
              <w:t>ser</w:t>
            </w:r>
            <w:r>
              <w:rPr>
                <w:b/>
                <w:spacing w:val="-7"/>
                <w:sz w:val="20"/>
              </w:rPr>
              <w:t> </w:t>
            </w:r>
            <w:r>
              <w:rPr>
                <w:b/>
                <w:sz w:val="20"/>
              </w:rPr>
              <w:t>nocivo</w:t>
            </w:r>
            <w:r>
              <w:rPr>
                <w:b/>
                <w:spacing w:val="-4"/>
                <w:sz w:val="20"/>
              </w:rPr>
              <w:t> </w:t>
            </w:r>
            <w:r>
              <w:rPr>
                <w:b/>
                <w:sz w:val="20"/>
              </w:rPr>
              <w:t>se</w:t>
            </w:r>
            <w:r>
              <w:rPr>
                <w:b/>
                <w:spacing w:val="-4"/>
                <w:sz w:val="20"/>
              </w:rPr>
              <w:t> </w:t>
            </w:r>
            <w:r>
              <w:rPr>
                <w:b/>
                <w:spacing w:val="-2"/>
                <w:sz w:val="20"/>
              </w:rPr>
              <w:t>ingerido</w:t>
            </w:r>
          </w:p>
          <w:p>
            <w:pPr>
              <w:pStyle w:val="TableParagraph"/>
              <w:spacing w:line="360" w:lineRule="atLeast"/>
              <w:ind w:left="814"/>
              <w:rPr>
                <w:b/>
                <w:sz w:val="20"/>
              </w:rPr>
            </w:pPr>
            <w:r>
              <w:rPr>
                <w:b/>
                <w:sz w:val="20"/>
              </w:rPr>
              <w:t>Pode</w:t>
            </w:r>
            <w:r>
              <w:rPr>
                <w:b/>
                <w:spacing w:val="-6"/>
                <w:sz w:val="20"/>
              </w:rPr>
              <w:t> </w:t>
            </w:r>
            <w:r>
              <w:rPr>
                <w:b/>
                <w:sz w:val="20"/>
              </w:rPr>
              <w:t>ser</w:t>
            </w:r>
            <w:r>
              <w:rPr>
                <w:b/>
                <w:spacing w:val="-8"/>
                <w:sz w:val="20"/>
              </w:rPr>
              <w:t> </w:t>
            </w:r>
            <w:r>
              <w:rPr>
                <w:b/>
                <w:sz w:val="20"/>
              </w:rPr>
              <w:t>nocivo</w:t>
            </w:r>
            <w:r>
              <w:rPr>
                <w:b/>
                <w:spacing w:val="-8"/>
                <w:sz w:val="20"/>
              </w:rPr>
              <w:t> </w:t>
            </w:r>
            <w:r>
              <w:rPr>
                <w:b/>
                <w:sz w:val="20"/>
              </w:rPr>
              <w:t>em</w:t>
            </w:r>
            <w:r>
              <w:rPr>
                <w:b/>
                <w:spacing w:val="-7"/>
                <w:sz w:val="20"/>
              </w:rPr>
              <w:t> </w:t>
            </w:r>
            <w:r>
              <w:rPr>
                <w:b/>
                <w:sz w:val="20"/>
              </w:rPr>
              <w:t>contato</w:t>
            </w:r>
            <w:r>
              <w:rPr>
                <w:b/>
                <w:spacing w:val="-5"/>
                <w:sz w:val="20"/>
              </w:rPr>
              <w:t> </w:t>
            </w:r>
            <w:r>
              <w:rPr>
                <w:b/>
                <w:sz w:val="20"/>
              </w:rPr>
              <w:t>com</w:t>
            </w:r>
            <w:r>
              <w:rPr>
                <w:b/>
                <w:spacing w:val="-5"/>
                <w:sz w:val="20"/>
              </w:rPr>
              <w:t> </w:t>
            </w:r>
            <w:r>
              <w:rPr>
                <w:b/>
                <w:sz w:val="20"/>
              </w:rPr>
              <w:t>a</w:t>
            </w:r>
            <w:r>
              <w:rPr>
                <w:b/>
                <w:spacing w:val="-6"/>
                <w:sz w:val="20"/>
              </w:rPr>
              <w:t> </w:t>
            </w:r>
            <w:r>
              <w:rPr>
                <w:b/>
                <w:sz w:val="20"/>
              </w:rPr>
              <w:t>pele Pode ser nocivo se inalado</w:t>
            </w:r>
          </w:p>
        </w:tc>
      </w:tr>
    </w:tbl>
    <w:p>
      <w:pPr>
        <w:pStyle w:val="BodyText"/>
      </w:pPr>
    </w:p>
    <w:p>
      <w:pPr>
        <w:pStyle w:val="BodyText"/>
        <w:spacing w:before="96"/>
      </w:pPr>
      <w:r>
        <w:rPr/>
        <mc:AlternateContent>
          <mc:Choice Requires="wps">
            <w:drawing>
              <wp:anchor distT="0" distB="0" distL="0" distR="0" allowOverlap="1" layoutInCell="1" locked="0" behindDoc="1" simplePos="0" relativeHeight="487588864">
                <wp:simplePos x="0" y="0"/>
                <wp:positionH relativeFrom="page">
                  <wp:posOffset>717804</wp:posOffset>
                </wp:positionH>
                <wp:positionV relativeFrom="paragraph">
                  <wp:posOffset>230873</wp:posOffset>
                </wp:positionV>
                <wp:extent cx="6398260" cy="228663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6398260" cy="2286635"/>
                          <a:chExt cx="6398260" cy="2286635"/>
                        </a:xfrm>
                      </wpg:grpSpPr>
                      <wps:wsp>
                        <wps:cNvPr id="36" name="Graphic 36"/>
                        <wps:cNvSpPr/>
                        <wps:spPr>
                          <a:xfrm>
                            <a:off x="0" y="0"/>
                            <a:ext cx="6398260" cy="2286635"/>
                          </a:xfrm>
                          <a:custGeom>
                            <a:avLst/>
                            <a:gdLst/>
                            <a:ahLst/>
                            <a:cxnLst/>
                            <a:rect l="l" t="t" r="r" b="b"/>
                            <a:pathLst>
                              <a:path w="6398260" h="2286635">
                                <a:moveTo>
                                  <a:pt x="6397752" y="0"/>
                                </a:moveTo>
                                <a:lnTo>
                                  <a:pt x="6391656" y="0"/>
                                </a:lnTo>
                                <a:lnTo>
                                  <a:pt x="6391656" y="6108"/>
                                </a:lnTo>
                                <a:lnTo>
                                  <a:pt x="6391656" y="77736"/>
                                </a:lnTo>
                                <a:lnTo>
                                  <a:pt x="6391656" y="2279916"/>
                                </a:lnTo>
                                <a:lnTo>
                                  <a:pt x="6096" y="2279916"/>
                                </a:lnTo>
                                <a:lnTo>
                                  <a:pt x="6096" y="77736"/>
                                </a:lnTo>
                                <a:lnTo>
                                  <a:pt x="6096" y="6108"/>
                                </a:lnTo>
                                <a:lnTo>
                                  <a:pt x="6391656" y="6108"/>
                                </a:lnTo>
                                <a:lnTo>
                                  <a:pt x="6391656" y="0"/>
                                </a:lnTo>
                                <a:lnTo>
                                  <a:pt x="6096" y="0"/>
                                </a:lnTo>
                                <a:lnTo>
                                  <a:pt x="0" y="0"/>
                                </a:lnTo>
                                <a:lnTo>
                                  <a:pt x="0" y="2286012"/>
                                </a:lnTo>
                                <a:lnTo>
                                  <a:pt x="6096" y="2286012"/>
                                </a:lnTo>
                                <a:lnTo>
                                  <a:pt x="6391656" y="2286012"/>
                                </a:lnTo>
                                <a:lnTo>
                                  <a:pt x="6397752" y="2286012"/>
                                </a:lnTo>
                                <a:lnTo>
                                  <a:pt x="6397752" y="2279916"/>
                                </a:lnTo>
                                <a:lnTo>
                                  <a:pt x="6397752" y="77736"/>
                                </a:lnTo>
                                <a:lnTo>
                                  <a:pt x="6397752" y="6108"/>
                                </a:lnTo>
                                <a:lnTo>
                                  <a:pt x="6397752" y="12"/>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69922" y="78581"/>
                            <a:ext cx="6214110" cy="1751330"/>
                          </a:xfrm>
                          <a:prstGeom prst="rect">
                            <a:avLst/>
                          </a:prstGeom>
                        </wps:spPr>
                        <wps:txbx>
                          <w:txbxContent>
                            <w:p>
                              <w:pPr>
                                <w:spacing w:line="276" w:lineRule="auto" w:before="0"/>
                                <w:ind w:left="0" w:right="0" w:firstLine="0"/>
                                <w:jc w:val="left"/>
                                <w:rPr>
                                  <w:sz w:val="20"/>
                                </w:rPr>
                              </w:pPr>
                              <w:r>
                                <w:rPr>
                                  <w:b/>
                                  <w:sz w:val="20"/>
                                </w:rPr>
                                <w:t>PRIMEIROS</w:t>
                              </w:r>
                              <w:r>
                                <w:rPr>
                                  <w:b/>
                                  <w:spacing w:val="40"/>
                                  <w:sz w:val="20"/>
                                </w:rPr>
                                <w:t> </w:t>
                              </w:r>
                              <w:r>
                                <w:rPr>
                                  <w:b/>
                                  <w:sz w:val="20"/>
                                </w:rPr>
                                <w:t>SOCORROS:</w:t>
                              </w:r>
                              <w:r>
                                <w:rPr>
                                  <w:b/>
                                  <w:spacing w:val="40"/>
                                  <w:sz w:val="20"/>
                                </w:rPr>
                                <w:t> </w:t>
                              </w:r>
                              <w:r>
                                <w:rPr>
                                  <w:sz w:val="20"/>
                                </w:rPr>
                                <w:t>Procure</w:t>
                              </w:r>
                              <w:r>
                                <w:rPr>
                                  <w:spacing w:val="-10"/>
                                  <w:sz w:val="20"/>
                                </w:rPr>
                                <w:t> </w:t>
                              </w:r>
                              <w:r>
                                <w:rPr>
                                  <w:sz w:val="20"/>
                                </w:rPr>
                                <w:t>imediatamente</w:t>
                              </w:r>
                              <w:r>
                                <w:rPr>
                                  <w:spacing w:val="-10"/>
                                  <w:sz w:val="20"/>
                                </w:rPr>
                                <w:t> </w:t>
                              </w:r>
                              <w:r>
                                <w:rPr>
                                  <w:sz w:val="20"/>
                                </w:rPr>
                                <w:t>um</w:t>
                              </w:r>
                              <w:r>
                                <w:rPr>
                                  <w:spacing w:val="-6"/>
                                  <w:sz w:val="20"/>
                                </w:rPr>
                                <w:t> </w:t>
                              </w:r>
                              <w:r>
                                <w:rPr>
                                  <w:sz w:val="20"/>
                                </w:rPr>
                                <w:t>serviço</w:t>
                              </w:r>
                              <w:r>
                                <w:rPr>
                                  <w:spacing w:val="-7"/>
                                  <w:sz w:val="20"/>
                                </w:rPr>
                                <w:t> </w:t>
                              </w:r>
                              <w:r>
                                <w:rPr>
                                  <w:sz w:val="20"/>
                                </w:rPr>
                                <w:t>médico</w:t>
                              </w:r>
                              <w:r>
                                <w:rPr>
                                  <w:spacing w:val="-5"/>
                                  <w:sz w:val="20"/>
                                </w:rPr>
                                <w:t> </w:t>
                              </w:r>
                              <w:r>
                                <w:rPr>
                                  <w:sz w:val="20"/>
                                </w:rPr>
                                <w:t>de</w:t>
                              </w:r>
                              <w:r>
                                <w:rPr>
                                  <w:spacing w:val="-8"/>
                                  <w:sz w:val="20"/>
                                </w:rPr>
                                <w:t> </w:t>
                              </w:r>
                              <w:r>
                                <w:rPr>
                                  <w:sz w:val="20"/>
                                </w:rPr>
                                <w:t>emergência</w:t>
                              </w:r>
                              <w:r>
                                <w:rPr>
                                  <w:spacing w:val="-9"/>
                                  <w:sz w:val="20"/>
                                </w:rPr>
                                <w:t> </w:t>
                              </w:r>
                              <w:r>
                                <w:rPr>
                                  <w:sz w:val="20"/>
                                </w:rPr>
                                <w:t>levando</w:t>
                              </w:r>
                              <w:r>
                                <w:rPr>
                                  <w:spacing w:val="-5"/>
                                  <w:sz w:val="20"/>
                                </w:rPr>
                                <w:t> </w:t>
                              </w:r>
                              <w:r>
                                <w:rPr>
                                  <w:sz w:val="20"/>
                                </w:rPr>
                                <w:t>a embalagem, rótulo, bula e/ou receituário agronômico do produto.</w:t>
                              </w:r>
                            </w:p>
                            <w:p>
                              <w:pPr>
                                <w:spacing w:line="276" w:lineRule="auto" w:before="0"/>
                                <w:ind w:left="0" w:right="0" w:firstLine="0"/>
                                <w:jc w:val="left"/>
                                <w:rPr>
                                  <w:sz w:val="20"/>
                                </w:rPr>
                              </w:pPr>
                              <w:r>
                                <w:rPr>
                                  <w:b/>
                                  <w:sz w:val="20"/>
                                </w:rPr>
                                <w:t>Ingestão:</w:t>
                              </w:r>
                              <w:r>
                                <w:rPr>
                                  <w:b/>
                                  <w:spacing w:val="-2"/>
                                  <w:sz w:val="20"/>
                                </w:rPr>
                                <w:t> </w:t>
                              </w:r>
                              <w:r>
                                <w:rPr>
                                  <w:sz w:val="20"/>
                                </w:rPr>
                                <w:t>Se</w:t>
                              </w:r>
                              <w:r>
                                <w:rPr>
                                  <w:spacing w:val="-1"/>
                                  <w:sz w:val="20"/>
                                </w:rPr>
                                <w:t> </w:t>
                              </w:r>
                              <w:r>
                                <w:rPr>
                                  <w:sz w:val="20"/>
                                </w:rPr>
                                <w:t>engolir</w:t>
                              </w:r>
                              <w:r>
                                <w:rPr>
                                  <w:spacing w:val="-1"/>
                                  <w:sz w:val="20"/>
                                </w:rPr>
                                <w:t> </w:t>
                              </w:r>
                              <w:r>
                                <w:rPr>
                                  <w:sz w:val="20"/>
                                </w:rPr>
                                <w:t>o</w:t>
                              </w:r>
                              <w:r>
                                <w:rPr>
                                  <w:spacing w:val="-1"/>
                                  <w:sz w:val="20"/>
                                </w:rPr>
                                <w:t> </w:t>
                              </w:r>
                              <w:r>
                                <w:rPr>
                                  <w:sz w:val="20"/>
                                </w:rPr>
                                <w:t>produto,</w:t>
                              </w:r>
                              <w:r>
                                <w:rPr>
                                  <w:spacing w:val="-1"/>
                                  <w:sz w:val="20"/>
                                </w:rPr>
                                <w:t> </w:t>
                              </w:r>
                              <w:r>
                                <w:rPr>
                                  <w:sz w:val="20"/>
                                </w:rPr>
                                <w:t>não</w:t>
                              </w:r>
                              <w:r>
                                <w:rPr>
                                  <w:spacing w:val="-4"/>
                                  <w:sz w:val="20"/>
                                </w:rPr>
                                <w:t> </w:t>
                              </w:r>
                              <w:r>
                                <w:rPr>
                                  <w:sz w:val="20"/>
                                </w:rPr>
                                <w:t>provoque</w:t>
                              </w:r>
                              <w:r>
                                <w:rPr>
                                  <w:spacing w:val="-1"/>
                                  <w:sz w:val="20"/>
                                </w:rPr>
                                <w:t> </w:t>
                              </w:r>
                              <w:r>
                                <w:rPr>
                                  <w:sz w:val="20"/>
                                </w:rPr>
                                <w:t>vômito,</w:t>
                              </w:r>
                              <w:r>
                                <w:rPr>
                                  <w:spacing w:val="-3"/>
                                  <w:sz w:val="20"/>
                                </w:rPr>
                                <w:t> </w:t>
                              </w:r>
                              <w:r>
                                <w:rPr>
                                  <w:sz w:val="20"/>
                                </w:rPr>
                                <w:t>exceto</w:t>
                              </w:r>
                              <w:r>
                                <w:rPr>
                                  <w:spacing w:val="-4"/>
                                  <w:sz w:val="20"/>
                                </w:rPr>
                                <w:t> </w:t>
                              </w:r>
                              <w:r>
                                <w:rPr>
                                  <w:sz w:val="20"/>
                                </w:rPr>
                                <w:t>quando</w:t>
                              </w:r>
                              <w:r>
                                <w:rPr>
                                  <w:spacing w:val="-1"/>
                                  <w:sz w:val="20"/>
                                </w:rPr>
                                <w:t> </w:t>
                              </w:r>
                              <w:r>
                                <w:rPr>
                                  <w:sz w:val="20"/>
                                </w:rPr>
                                <w:t>houver</w:t>
                              </w:r>
                              <w:r>
                                <w:rPr>
                                  <w:spacing w:val="-4"/>
                                  <w:sz w:val="20"/>
                                </w:rPr>
                                <w:t> </w:t>
                              </w:r>
                              <w:r>
                                <w:rPr>
                                  <w:sz w:val="20"/>
                                </w:rPr>
                                <w:t>indicação</w:t>
                              </w:r>
                              <w:r>
                                <w:rPr>
                                  <w:spacing w:val="-4"/>
                                  <w:sz w:val="20"/>
                                </w:rPr>
                                <w:t> </w:t>
                              </w:r>
                              <w:r>
                                <w:rPr>
                                  <w:sz w:val="20"/>
                                </w:rPr>
                                <w:t>médica. Caso o vômito ocorra naturalmente, deite a pessoa de lado. Não dê nada para beber ou comer. </w:t>
                              </w:r>
                              <w:r>
                                <w:rPr>
                                  <w:b/>
                                  <w:sz w:val="20"/>
                                </w:rPr>
                                <w:t>Olhos:</w:t>
                              </w:r>
                              <w:r>
                                <w:rPr>
                                  <w:b/>
                                  <w:spacing w:val="-7"/>
                                  <w:sz w:val="20"/>
                                </w:rPr>
                                <w:t> </w:t>
                              </w:r>
                              <w:r>
                                <w:rPr>
                                  <w:sz w:val="20"/>
                                </w:rPr>
                                <w:t>Em</w:t>
                              </w:r>
                              <w:r>
                                <w:rPr>
                                  <w:spacing w:val="-8"/>
                                  <w:sz w:val="20"/>
                                </w:rPr>
                                <w:t> </w:t>
                              </w:r>
                              <w:r>
                                <w:rPr>
                                  <w:sz w:val="20"/>
                                </w:rPr>
                                <w:t>caso</w:t>
                              </w:r>
                              <w:r>
                                <w:rPr>
                                  <w:spacing w:val="-9"/>
                                  <w:sz w:val="20"/>
                                </w:rPr>
                                <w:t> </w:t>
                              </w:r>
                              <w:r>
                                <w:rPr>
                                  <w:sz w:val="20"/>
                                </w:rPr>
                                <w:t>de</w:t>
                              </w:r>
                              <w:r>
                                <w:rPr>
                                  <w:spacing w:val="-9"/>
                                  <w:sz w:val="20"/>
                                </w:rPr>
                                <w:t> </w:t>
                              </w:r>
                              <w:r>
                                <w:rPr>
                                  <w:sz w:val="20"/>
                                </w:rPr>
                                <w:t>contato,</w:t>
                              </w:r>
                              <w:r>
                                <w:rPr>
                                  <w:spacing w:val="-9"/>
                                  <w:sz w:val="20"/>
                                </w:rPr>
                                <w:t> </w:t>
                              </w:r>
                              <w:r>
                                <w:rPr>
                                  <w:sz w:val="20"/>
                                </w:rPr>
                                <w:t>lave</w:t>
                              </w:r>
                              <w:r>
                                <w:rPr>
                                  <w:spacing w:val="-9"/>
                                  <w:sz w:val="20"/>
                                </w:rPr>
                                <w:t> </w:t>
                              </w:r>
                              <w:r>
                                <w:rPr>
                                  <w:sz w:val="20"/>
                                </w:rPr>
                                <w:t>com</w:t>
                              </w:r>
                              <w:r>
                                <w:rPr>
                                  <w:spacing w:val="-8"/>
                                  <w:sz w:val="20"/>
                                </w:rPr>
                                <w:t> </w:t>
                              </w:r>
                              <w:r>
                                <w:rPr>
                                  <w:sz w:val="20"/>
                                </w:rPr>
                                <w:t>muita</w:t>
                              </w:r>
                              <w:r>
                                <w:rPr>
                                  <w:spacing w:val="-9"/>
                                  <w:sz w:val="20"/>
                                </w:rPr>
                                <w:t> </w:t>
                              </w:r>
                              <w:r>
                                <w:rPr>
                                  <w:sz w:val="20"/>
                                </w:rPr>
                                <w:t>água</w:t>
                              </w:r>
                              <w:r>
                                <w:rPr>
                                  <w:spacing w:val="-9"/>
                                  <w:sz w:val="20"/>
                                </w:rPr>
                                <w:t> </w:t>
                              </w:r>
                              <w:r>
                                <w:rPr>
                                  <w:sz w:val="20"/>
                                </w:rPr>
                                <w:t>corrente</w:t>
                              </w:r>
                              <w:r>
                                <w:rPr>
                                  <w:spacing w:val="-9"/>
                                  <w:sz w:val="20"/>
                                </w:rPr>
                                <w:t> </w:t>
                              </w:r>
                              <w:r>
                                <w:rPr>
                                  <w:sz w:val="20"/>
                                </w:rPr>
                                <w:t>durante</w:t>
                              </w:r>
                              <w:r>
                                <w:rPr>
                                  <w:spacing w:val="-9"/>
                                  <w:sz w:val="20"/>
                                </w:rPr>
                                <w:t> </w:t>
                              </w:r>
                              <w:r>
                                <w:rPr>
                                  <w:sz w:val="20"/>
                                </w:rPr>
                                <w:t>pelo</w:t>
                              </w:r>
                              <w:r>
                                <w:rPr>
                                  <w:spacing w:val="-7"/>
                                  <w:sz w:val="20"/>
                                </w:rPr>
                                <w:t> </w:t>
                              </w:r>
                              <w:r>
                                <w:rPr>
                                  <w:sz w:val="20"/>
                                </w:rPr>
                                <w:t>menos</w:t>
                              </w:r>
                              <w:r>
                                <w:rPr>
                                  <w:spacing w:val="-9"/>
                                  <w:sz w:val="20"/>
                                </w:rPr>
                                <w:t> </w:t>
                              </w:r>
                              <w:r>
                                <w:rPr>
                                  <w:sz w:val="20"/>
                                </w:rPr>
                                <w:t>15</w:t>
                              </w:r>
                              <w:r>
                                <w:rPr>
                                  <w:spacing w:val="-8"/>
                                  <w:sz w:val="20"/>
                                </w:rPr>
                                <w:t> </w:t>
                              </w:r>
                              <w:r>
                                <w:rPr>
                                  <w:sz w:val="20"/>
                                </w:rPr>
                                <w:t>minutos.</w:t>
                              </w:r>
                              <w:r>
                                <w:rPr>
                                  <w:spacing w:val="-9"/>
                                  <w:sz w:val="20"/>
                                </w:rPr>
                                <w:t> </w:t>
                              </w:r>
                              <w:r>
                                <w:rPr>
                                  <w:sz w:val="20"/>
                                </w:rPr>
                                <w:t>Evite que a água de lavagem entre no outro olho. Caso utilize lente de contato, deve-se retirá-la.</w:t>
                              </w:r>
                            </w:p>
                            <w:p>
                              <w:pPr>
                                <w:spacing w:line="276" w:lineRule="auto" w:before="0"/>
                                <w:ind w:left="0" w:right="18" w:firstLine="0"/>
                                <w:jc w:val="both"/>
                                <w:rPr>
                                  <w:sz w:val="20"/>
                                </w:rPr>
                              </w:pPr>
                              <w:r>
                                <w:rPr>
                                  <w:b/>
                                  <w:sz w:val="20"/>
                                </w:rPr>
                                <w:t>Pele: </w:t>
                              </w:r>
                              <w:r>
                                <w:rPr>
                                  <w:sz w:val="20"/>
                                </w:rPr>
                                <w:t>Em caso de contato, tire toda a roupa e acessórios (cinto, pulseiras, óculos, relógio, anéis etc.) contaminados e lave a pele com muita água corrente e sabão neutro, por pelo menos 15 </w:t>
                              </w:r>
                              <w:r>
                                <w:rPr>
                                  <w:spacing w:val="-2"/>
                                  <w:sz w:val="20"/>
                                </w:rPr>
                                <w:t>minutos.</w:t>
                              </w:r>
                            </w:p>
                            <w:p>
                              <w:pPr>
                                <w:spacing w:line="242" w:lineRule="exact" w:before="0"/>
                                <w:ind w:left="0" w:right="0" w:firstLine="0"/>
                                <w:jc w:val="both"/>
                                <w:rPr>
                                  <w:sz w:val="20"/>
                                </w:rPr>
                              </w:pPr>
                              <w:r>
                                <w:rPr>
                                  <w:b/>
                                  <w:sz w:val="20"/>
                                </w:rPr>
                                <w:t>Inalação:</w:t>
                              </w:r>
                              <w:r>
                                <w:rPr>
                                  <w:b/>
                                  <w:spacing w:val="-13"/>
                                  <w:sz w:val="20"/>
                                </w:rPr>
                                <w:t> </w:t>
                              </w:r>
                              <w:r>
                                <w:rPr>
                                  <w:sz w:val="20"/>
                                </w:rPr>
                                <w:t>Se</w:t>
                              </w:r>
                              <w:r>
                                <w:rPr>
                                  <w:spacing w:val="-12"/>
                                  <w:sz w:val="20"/>
                                </w:rPr>
                                <w:t> </w:t>
                              </w:r>
                              <w:r>
                                <w:rPr>
                                  <w:sz w:val="20"/>
                                </w:rPr>
                                <w:t>o</w:t>
                              </w:r>
                              <w:r>
                                <w:rPr>
                                  <w:spacing w:val="-11"/>
                                  <w:sz w:val="20"/>
                                </w:rPr>
                                <w:t> </w:t>
                              </w:r>
                              <w:r>
                                <w:rPr>
                                  <w:sz w:val="20"/>
                                </w:rPr>
                                <w:t>produto</w:t>
                              </w:r>
                              <w:r>
                                <w:rPr>
                                  <w:spacing w:val="-12"/>
                                  <w:sz w:val="20"/>
                                </w:rPr>
                                <w:t> </w:t>
                              </w:r>
                              <w:r>
                                <w:rPr>
                                  <w:sz w:val="20"/>
                                </w:rPr>
                                <w:t>for</w:t>
                              </w:r>
                              <w:r>
                                <w:rPr>
                                  <w:spacing w:val="-11"/>
                                  <w:sz w:val="20"/>
                                </w:rPr>
                                <w:t> </w:t>
                              </w:r>
                              <w:r>
                                <w:rPr>
                                  <w:sz w:val="20"/>
                                </w:rPr>
                                <w:t>inalado</w:t>
                              </w:r>
                              <w:r>
                                <w:rPr>
                                  <w:spacing w:val="-12"/>
                                  <w:sz w:val="20"/>
                                </w:rPr>
                                <w:t> </w:t>
                              </w:r>
                              <w:r>
                                <w:rPr>
                                  <w:sz w:val="20"/>
                                </w:rPr>
                                <w:t>(“respirado”),</w:t>
                              </w:r>
                              <w:r>
                                <w:rPr>
                                  <w:spacing w:val="-14"/>
                                  <w:sz w:val="20"/>
                                </w:rPr>
                                <w:t> </w:t>
                              </w:r>
                              <w:r>
                                <w:rPr>
                                  <w:sz w:val="20"/>
                                </w:rPr>
                                <w:t>leve</w:t>
                              </w:r>
                              <w:r>
                                <w:rPr>
                                  <w:spacing w:val="-11"/>
                                  <w:sz w:val="20"/>
                                </w:rPr>
                                <w:t> </w:t>
                              </w:r>
                              <w:r>
                                <w:rPr>
                                  <w:sz w:val="20"/>
                                </w:rPr>
                                <w:t>a</w:t>
                              </w:r>
                              <w:r>
                                <w:rPr>
                                  <w:spacing w:val="-11"/>
                                  <w:sz w:val="20"/>
                                </w:rPr>
                                <w:t> </w:t>
                              </w:r>
                              <w:r>
                                <w:rPr>
                                  <w:sz w:val="20"/>
                                </w:rPr>
                                <w:t>pessoa</w:t>
                              </w:r>
                              <w:r>
                                <w:rPr>
                                  <w:spacing w:val="-13"/>
                                  <w:sz w:val="20"/>
                                </w:rPr>
                                <w:t> </w:t>
                              </w:r>
                              <w:r>
                                <w:rPr>
                                  <w:sz w:val="20"/>
                                </w:rPr>
                                <w:t>para</w:t>
                              </w:r>
                              <w:r>
                                <w:rPr>
                                  <w:spacing w:val="-10"/>
                                  <w:sz w:val="20"/>
                                </w:rPr>
                                <w:t> </w:t>
                              </w:r>
                              <w:r>
                                <w:rPr>
                                  <w:sz w:val="20"/>
                                </w:rPr>
                                <w:t>um</w:t>
                              </w:r>
                              <w:r>
                                <w:rPr>
                                  <w:spacing w:val="-13"/>
                                  <w:sz w:val="20"/>
                                </w:rPr>
                                <w:t> </w:t>
                              </w:r>
                              <w:r>
                                <w:rPr>
                                  <w:sz w:val="20"/>
                                </w:rPr>
                                <w:t>local</w:t>
                              </w:r>
                              <w:r>
                                <w:rPr>
                                  <w:spacing w:val="-12"/>
                                  <w:sz w:val="20"/>
                                </w:rPr>
                                <w:t> </w:t>
                              </w:r>
                              <w:r>
                                <w:rPr>
                                  <w:sz w:val="20"/>
                                </w:rPr>
                                <w:t>aberto</w:t>
                              </w:r>
                              <w:r>
                                <w:rPr>
                                  <w:spacing w:val="-12"/>
                                  <w:sz w:val="20"/>
                                </w:rPr>
                                <w:t> </w:t>
                              </w:r>
                              <w:r>
                                <w:rPr>
                                  <w:sz w:val="20"/>
                                </w:rPr>
                                <w:t>e</w:t>
                              </w:r>
                              <w:r>
                                <w:rPr>
                                  <w:spacing w:val="-12"/>
                                  <w:sz w:val="20"/>
                                </w:rPr>
                                <w:t> </w:t>
                              </w:r>
                              <w:r>
                                <w:rPr>
                                  <w:spacing w:val="-2"/>
                                  <w:sz w:val="20"/>
                                </w:rPr>
                                <w:t>ventilado.</w:t>
                              </w:r>
                            </w:p>
                          </w:txbxContent>
                        </wps:txbx>
                        <wps:bodyPr wrap="square" lIns="0" tIns="0" rIns="0" bIns="0" rtlCol="0">
                          <a:noAutofit/>
                        </wps:bodyPr>
                      </wps:wsp>
                      <wps:wsp>
                        <wps:cNvPr id="38" name="Textbox 38"/>
                        <wps:cNvSpPr txBox="1"/>
                        <wps:spPr>
                          <a:xfrm>
                            <a:off x="70103" y="1854041"/>
                            <a:ext cx="4239895" cy="330835"/>
                          </a:xfrm>
                          <a:prstGeom prst="rect">
                            <a:avLst/>
                          </a:prstGeom>
                        </wps:spPr>
                        <wps:txbx>
                          <w:txbxContent>
                            <w:p>
                              <w:pPr>
                                <w:tabs>
                                  <w:tab w:pos="352" w:val="left" w:leader="none"/>
                                  <w:tab w:pos="1262" w:val="left" w:leader="none"/>
                                  <w:tab w:pos="1850" w:val="left" w:leader="none"/>
                                  <w:tab w:pos="2711" w:val="left" w:leader="none"/>
                                  <w:tab w:pos="3410" w:val="left" w:leader="none"/>
                                  <w:tab w:pos="4802" w:val="left" w:leader="none"/>
                                  <w:tab w:pos="5263" w:val="left" w:leader="none"/>
                                </w:tabs>
                                <w:spacing w:line="242" w:lineRule="exact" w:before="0"/>
                                <w:ind w:left="0" w:right="0" w:firstLine="0"/>
                                <w:jc w:val="left"/>
                                <w:rPr>
                                  <w:sz w:val="20"/>
                                </w:rPr>
                              </w:pPr>
                              <w:r>
                                <w:rPr>
                                  <w:spacing w:val="-10"/>
                                  <w:sz w:val="20"/>
                                </w:rPr>
                                <w:t>A</w:t>
                              </w:r>
                              <w:r>
                                <w:rPr>
                                  <w:sz w:val="20"/>
                                </w:rPr>
                                <w:tab/>
                              </w:r>
                              <w:r>
                                <w:rPr>
                                  <w:spacing w:val="-2"/>
                                  <w:sz w:val="20"/>
                                </w:rPr>
                                <w:t>pessoa</w:t>
                              </w:r>
                              <w:r>
                                <w:rPr>
                                  <w:sz w:val="20"/>
                                </w:rPr>
                                <w:tab/>
                              </w:r>
                              <w:r>
                                <w:rPr>
                                  <w:spacing w:val="-5"/>
                                  <w:sz w:val="20"/>
                                </w:rPr>
                                <w:t>que</w:t>
                              </w:r>
                              <w:r>
                                <w:rPr>
                                  <w:sz w:val="20"/>
                                </w:rPr>
                                <w:tab/>
                              </w:r>
                              <w:r>
                                <w:rPr>
                                  <w:spacing w:val="-2"/>
                                  <w:sz w:val="20"/>
                                </w:rPr>
                                <w:t>ajudar</w:t>
                              </w:r>
                              <w:r>
                                <w:rPr>
                                  <w:sz w:val="20"/>
                                </w:rPr>
                                <w:tab/>
                              </w:r>
                              <w:r>
                                <w:rPr>
                                  <w:spacing w:val="-4"/>
                                  <w:sz w:val="20"/>
                                </w:rPr>
                                <w:t>deve</w:t>
                              </w:r>
                              <w:r>
                                <w:rPr>
                                  <w:sz w:val="20"/>
                                </w:rPr>
                                <w:tab/>
                              </w:r>
                              <w:r>
                                <w:rPr>
                                  <w:spacing w:val="-2"/>
                                  <w:sz w:val="20"/>
                                </w:rPr>
                                <w:t>proteger-</w:t>
                              </w:r>
                              <w:r>
                                <w:rPr>
                                  <w:spacing w:val="-5"/>
                                  <w:sz w:val="20"/>
                                </w:rPr>
                                <w:t>se</w:t>
                              </w:r>
                              <w:r>
                                <w:rPr>
                                  <w:sz w:val="20"/>
                                </w:rPr>
                                <w:tab/>
                              </w:r>
                              <w:r>
                                <w:rPr>
                                  <w:spacing w:val="-5"/>
                                  <w:sz w:val="20"/>
                                </w:rPr>
                                <w:t>da</w:t>
                              </w:r>
                              <w:r>
                                <w:rPr>
                                  <w:sz w:val="20"/>
                                </w:rPr>
                                <w:tab/>
                              </w:r>
                              <w:r>
                                <w:rPr>
                                  <w:spacing w:val="-2"/>
                                  <w:sz w:val="20"/>
                                </w:rPr>
                                <w:t>contaminação</w:t>
                              </w:r>
                            </w:p>
                            <w:p>
                              <w:pPr>
                                <w:spacing w:before="35"/>
                                <w:ind w:left="0" w:right="0" w:firstLine="0"/>
                                <w:jc w:val="left"/>
                                <w:rPr>
                                  <w:sz w:val="20"/>
                                </w:rPr>
                              </w:pPr>
                              <w:r>
                                <w:rPr>
                                  <w:sz w:val="20"/>
                                </w:rPr>
                                <w:t>impermeáveis,</w:t>
                              </w:r>
                              <w:r>
                                <w:rPr>
                                  <w:spacing w:val="-10"/>
                                  <w:sz w:val="20"/>
                                </w:rPr>
                                <w:t> </w:t>
                              </w:r>
                              <w:r>
                                <w:rPr>
                                  <w:sz w:val="20"/>
                                </w:rPr>
                                <w:t>por</w:t>
                              </w:r>
                              <w:r>
                                <w:rPr>
                                  <w:spacing w:val="-10"/>
                                  <w:sz w:val="20"/>
                                </w:rPr>
                                <w:t> </w:t>
                              </w:r>
                              <w:r>
                                <w:rPr>
                                  <w:spacing w:val="-2"/>
                                  <w:sz w:val="20"/>
                                </w:rPr>
                                <w:t>exemplo.</w:t>
                              </w:r>
                            </w:p>
                          </w:txbxContent>
                        </wps:txbx>
                        <wps:bodyPr wrap="square" lIns="0" tIns="0" rIns="0" bIns="0" rtlCol="0">
                          <a:noAutofit/>
                        </wps:bodyPr>
                      </wps:wsp>
                      <wps:wsp>
                        <wps:cNvPr id="39" name="Textbox 39"/>
                        <wps:cNvSpPr txBox="1"/>
                        <wps:spPr>
                          <a:xfrm>
                            <a:off x="4503429" y="1854041"/>
                            <a:ext cx="473709" cy="154305"/>
                          </a:xfrm>
                          <a:prstGeom prst="rect">
                            <a:avLst/>
                          </a:prstGeom>
                        </wps:spPr>
                        <wps:txbx>
                          <w:txbxContent>
                            <w:p>
                              <w:pPr>
                                <w:spacing w:line="242" w:lineRule="exact" w:before="0"/>
                                <w:ind w:left="0" w:right="0" w:firstLine="0"/>
                                <w:jc w:val="left"/>
                                <w:rPr>
                                  <w:sz w:val="20"/>
                                </w:rPr>
                              </w:pPr>
                              <w:r>
                                <w:rPr>
                                  <w:spacing w:val="-2"/>
                                  <w:sz w:val="20"/>
                                </w:rPr>
                                <w:t>usando</w:t>
                              </w:r>
                            </w:p>
                          </w:txbxContent>
                        </wps:txbx>
                        <wps:bodyPr wrap="square" lIns="0" tIns="0" rIns="0" bIns="0" rtlCol="0">
                          <a:noAutofit/>
                        </wps:bodyPr>
                      </wps:wsp>
                      <wps:wsp>
                        <wps:cNvPr id="40" name="Textbox 40"/>
                        <wps:cNvSpPr txBox="1"/>
                        <wps:spPr>
                          <a:xfrm>
                            <a:off x="5169422" y="1854041"/>
                            <a:ext cx="1167765" cy="154305"/>
                          </a:xfrm>
                          <a:prstGeom prst="rect">
                            <a:avLst/>
                          </a:prstGeom>
                        </wps:spPr>
                        <wps:txbx>
                          <w:txbxContent>
                            <w:p>
                              <w:pPr>
                                <w:tabs>
                                  <w:tab w:pos="743" w:val="left" w:leader="none"/>
                                  <w:tab w:pos="1077" w:val="left" w:leader="none"/>
                                </w:tabs>
                                <w:spacing w:line="242" w:lineRule="exact" w:before="0"/>
                                <w:ind w:left="0" w:right="0" w:firstLine="0"/>
                                <w:jc w:val="left"/>
                                <w:rPr>
                                  <w:sz w:val="20"/>
                                </w:rPr>
                              </w:pPr>
                              <w:r>
                                <w:rPr>
                                  <w:spacing w:val="-2"/>
                                  <w:sz w:val="20"/>
                                </w:rPr>
                                <w:t>luvas</w:t>
                              </w:r>
                              <w:r>
                                <w:rPr>
                                  <w:sz w:val="20"/>
                                </w:rPr>
                                <w:tab/>
                              </w:r>
                              <w:r>
                                <w:rPr>
                                  <w:spacing w:val="-10"/>
                                  <w:sz w:val="20"/>
                                </w:rPr>
                                <w:t>e</w:t>
                              </w:r>
                              <w:r>
                                <w:rPr>
                                  <w:sz w:val="20"/>
                                </w:rPr>
                                <w:tab/>
                              </w:r>
                              <w:r>
                                <w:rPr>
                                  <w:spacing w:val="-2"/>
                                  <w:sz w:val="20"/>
                                </w:rPr>
                                <w:t>avental</w:t>
                              </w:r>
                            </w:p>
                          </w:txbxContent>
                        </wps:txbx>
                        <wps:bodyPr wrap="square" lIns="0" tIns="0" rIns="0" bIns="0" rtlCol="0">
                          <a:noAutofit/>
                        </wps:bodyPr>
                      </wps:wsp>
                    </wpg:wgp>
                  </a:graphicData>
                </a:graphic>
              </wp:anchor>
            </w:drawing>
          </mc:Choice>
          <mc:Fallback>
            <w:pict>
              <v:group style="position:absolute;margin-left:56.52pt;margin-top:18.179016pt;width:503.8pt;height:180.05pt;mso-position-horizontal-relative:page;mso-position-vertical-relative:paragraph;z-index:-15727616;mso-wrap-distance-left:0;mso-wrap-distance-right:0" id="docshapegroup29" coordorigin="1130,364" coordsize="10076,3601">
                <v:shape style="position:absolute;left:1130;top:363;width:10076;height:3601" id="docshape30" coordorigin="1130,364" coordsize="10076,3601" path="m11206,364l11196,364,11196,373,11196,486,11196,3954,1140,3954,1140,486,1140,373,11196,373,11196,364,1140,364,1130,364,1130,3964,1140,3964,11196,3964,11206,3964,11206,3954,11206,486,11206,373,11206,364xe" filled="true" fillcolor="#000000" stroked="false">
                  <v:path arrowok="t"/>
                  <v:fill type="solid"/>
                </v:shape>
                <v:shape style="position:absolute;left:1240;top:487;width:9786;height:2758" type="#_x0000_t202" id="docshape31" filled="false" stroked="false">
                  <v:textbox inset="0,0,0,0">
                    <w:txbxContent>
                      <w:p>
                        <w:pPr>
                          <w:spacing w:line="276" w:lineRule="auto" w:before="0"/>
                          <w:ind w:left="0" w:right="0" w:firstLine="0"/>
                          <w:jc w:val="left"/>
                          <w:rPr>
                            <w:sz w:val="20"/>
                          </w:rPr>
                        </w:pPr>
                        <w:r>
                          <w:rPr>
                            <w:b/>
                            <w:sz w:val="20"/>
                          </w:rPr>
                          <w:t>PRIMEIROS</w:t>
                        </w:r>
                        <w:r>
                          <w:rPr>
                            <w:b/>
                            <w:spacing w:val="40"/>
                            <w:sz w:val="20"/>
                          </w:rPr>
                          <w:t> </w:t>
                        </w:r>
                        <w:r>
                          <w:rPr>
                            <w:b/>
                            <w:sz w:val="20"/>
                          </w:rPr>
                          <w:t>SOCORROS:</w:t>
                        </w:r>
                        <w:r>
                          <w:rPr>
                            <w:b/>
                            <w:spacing w:val="40"/>
                            <w:sz w:val="20"/>
                          </w:rPr>
                          <w:t> </w:t>
                        </w:r>
                        <w:r>
                          <w:rPr>
                            <w:sz w:val="20"/>
                          </w:rPr>
                          <w:t>Procure</w:t>
                        </w:r>
                        <w:r>
                          <w:rPr>
                            <w:spacing w:val="-10"/>
                            <w:sz w:val="20"/>
                          </w:rPr>
                          <w:t> </w:t>
                        </w:r>
                        <w:r>
                          <w:rPr>
                            <w:sz w:val="20"/>
                          </w:rPr>
                          <w:t>imediatamente</w:t>
                        </w:r>
                        <w:r>
                          <w:rPr>
                            <w:spacing w:val="-10"/>
                            <w:sz w:val="20"/>
                          </w:rPr>
                          <w:t> </w:t>
                        </w:r>
                        <w:r>
                          <w:rPr>
                            <w:sz w:val="20"/>
                          </w:rPr>
                          <w:t>um</w:t>
                        </w:r>
                        <w:r>
                          <w:rPr>
                            <w:spacing w:val="-6"/>
                            <w:sz w:val="20"/>
                          </w:rPr>
                          <w:t> </w:t>
                        </w:r>
                        <w:r>
                          <w:rPr>
                            <w:sz w:val="20"/>
                          </w:rPr>
                          <w:t>serviço</w:t>
                        </w:r>
                        <w:r>
                          <w:rPr>
                            <w:spacing w:val="-7"/>
                            <w:sz w:val="20"/>
                          </w:rPr>
                          <w:t> </w:t>
                        </w:r>
                        <w:r>
                          <w:rPr>
                            <w:sz w:val="20"/>
                          </w:rPr>
                          <w:t>médico</w:t>
                        </w:r>
                        <w:r>
                          <w:rPr>
                            <w:spacing w:val="-5"/>
                            <w:sz w:val="20"/>
                          </w:rPr>
                          <w:t> </w:t>
                        </w:r>
                        <w:r>
                          <w:rPr>
                            <w:sz w:val="20"/>
                          </w:rPr>
                          <w:t>de</w:t>
                        </w:r>
                        <w:r>
                          <w:rPr>
                            <w:spacing w:val="-8"/>
                            <w:sz w:val="20"/>
                          </w:rPr>
                          <w:t> </w:t>
                        </w:r>
                        <w:r>
                          <w:rPr>
                            <w:sz w:val="20"/>
                          </w:rPr>
                          <w:t>emergência</w:t>
                        </w:r>
                        <w:r>
                          <w:rPr>
                            <w:spacing w:val="-9"/>
                            <w:sz w:val="20"/>
                          </w:rPr>
                          <w:t> </w:t>
                        </w:r>
                        <w:r>
                          <w:rPr>
                            <w:sz w:val="20"/>
                          </w:rPr>
                          <w:t>levando</w:t>
                        </w:r>
                        <w:r>
                          <w:rPr>
                            <w:spacing w:val="-5"/>
                            <w:sz w:val="20"/>
                          </w:rPr>
                          <w:t> </w:t>
                        </w:r>
                        <w:r>
                          <w:rPr>
                            <w:sz w:val="20"/>
                          </w:rPr>
                          <w:t>a embalagem, rótulo, bula e/ou receituário agronômico do produto.</w:t>
                        </w:r>
                      </w:p>
                      <w:p>
                        <w:pPr>
                          <w:spacing w:line="276" w:lineRule="auto" w:before="0"/>
                          <w:ind w:left="0" w:right="0" w:firstLine="0"/>
                          <w:jc w:val="left"/>
                          <w:rPr>
                            <w:sz w:val="20"/>
                          </w:rPr>
                        </w:pPr>
                        <w:r>
                          <w:rPr>
                            <w:b/>
                            <w:sz w:val="20"/>
                          </w:rPr>
                          <w:t>Ingestão:</w:t>
                        </w:r>
                        <w:r>
                          <w:rPr>
                            <w:b/>
                            <w:spacing w:val="-2"/>
                            <w:sz w:val="20"/>
                          </w:rPr>
                          <w:t> </w:t>
                        </w:r>
                        <w:r>
                          <w:rPr>
                            <w:sz w:val="20"/>
                          </w:rPr>
                          <w:t>Se</w:t>
                        </w:r>
                        <w:r>
                          <w:rPr>
                            <w:spacing w:val="-1"/>
                            <w:sz w:val="20"/>
                          </w:rPr>
                          <w:t> </w:t>
                        </w:r>
                        <w:r>
                          <w:rPr>
                            <w:sz w:val="20"/>
                          </w:rPr>
                          <w:t>engolir</w:t>
                        </w:r>
                        <w:r>
                          <w:rPr>
                            <w:spacing w:val="-1"/>
                            <w:sz w:val="20"/>
                          </w:rPr>
                          <w:t> </w:t>
                        </w:r>
                        <w:r>
                          <w:rPr>
                            <w:sz w:val="20"/>
                          </w:rPr>
                          <w:t>o</w:t>
                        </w:r>
                        <w:r>
                          <w:rPr>
                            <w:spacing w:val="-1"/>
                            <w:sz w:val="20"/>
                          </w:rPr>
                          <w:t> </w:t>
                        </w:r>
                        <w:r>
                          <w:rPr>
                            <w:sz w:val="20"/>
                          </w:rPr>
                          <w:t>produto,</w:t>
                        </w:r>
                        <w:r>
                          <w:rPr>
                            <w:spacing w:val="-1"/>
                            <w:sz w:val="20"/>
                          </w:rPr>
                          <w:t> </w:t>
                        </w:r>
                        <w:r>
                          <w:rPr>
                            <w:sz w:val="20"/>
                          </w:rPr>
                          <w:t>não</w:t>
                        </w:r>
                        <w:r>
                          <w:rPr>
                            <w:spacing w:val="-4"/>
                            <w:sz w:val="20"/>
                          </w:rPr>
                          <w:t> </w:t>
                        </w:r>
                        <w:r>
                          <w:rPr>
                            <w:sz w:val="20"/>
                          </w:rPr>
                          <w:t>provoque</w:t>
                        </w:r>
                        <w:r>
                          <w:rPr>
                            <w:spacing w:val="-1"/>
                            <w:sz w:val="20"/>
                          </w:rPr>
                          <w:t> </w:t>
                        </w:r>
                        <w:r>
                          <w:rPr>
                            <w:sz w:val="20"/>
                          </w:rPr>
                          <w:t>vômito,</w:t>
                        </w:r>
                        <w:r>
                          <w:rPr>
                            <w:spacing w:val="-3"/>
                            <w:sz w:val="20"/>
                          </w:rPr>
                          <w:t> </w:t>
                        </w:r>
                        <w:r>
                          <w:rPr>
                            <w:sz w:val="20"/>
                          </w:rPr>
                          <w:t>exceto</w:t>
                        </w:r>
                        <w:r>
                          <w:rPr>
                            <w:spacing w:val="-4"/>
                            <w:sz w:val="20"/>
                          </w:rPr>
                          <w:t> </w:t>
                        </w:r>
                        <w:r>
                          <w:rPr>
                            <w:sz w:val="20"/>
                          </w:rPr>
                          <w:t>quando</w:t>
                        </w:r>
                        <w:r>
                          <w:rPr>
                            <w:spacing w:val="-1"/>
                            <w:sz w:val="20"/>
                          </w:rPr>
                          <w:t> </w:t>
                        </w:r>
                        <w:r>
                          <w:rPr>
                            <w:sz w:val="20"/>
                          </w:rPr>
                          <w:t>houver</w:t>
                        </w:r>
                        <w:r>
                          <w:rPr>
                            <w:spacing w:val="-4"/>
                            <w:sz w:val="20"/>
                          </w:rPr>
                          <w:t> </w:t>
                        </w:r>
                        <w:r>
                          <w:rPr>
                            <w:sz w:val="20"/>
                          </w:rPr>
                          <w:t>indicação</w:t>
                        </w:r>
                        <w:r>
                          <w:rPr>
                            <w:spacing w:val="-4"/>
                            <w:sz w:val="20"/>
                          </w:rPr>
                          <w:t> </w:t>
                        </w:r>
                        <w:r>
                          <w:rPr>
                            <w:sz w:val="20"/>
                          </w:rPr>
                          <w:t>médica. Caso o vômito ocorra naturalmente, deite a pessoa de lado. Não dê nada para beber ou comer. </w:t>
                        </w:r>
                        <w:r>
                          <w:rPr>
                            <w:b/>
                            <w:sz w:val="20"/>
                          </w:rPr>
                          <w:t>Olhos:</w:t>
                        </w:r>
                        <w:r>
                          <w:rPr>
                            <w:b/>
                            <w:spacing w:val="-7"/>
                            <w:sz w:val="20"/>
                          </w:rPr>
                          <w:t> </w:t>
                        </w:r>
                        <w:r>
                          <w:rPr>
                            <w:sz w:val="20"/>
                          </w:rPr>
                          <w:t>Em</w:t>
                        </w:r>
                        <w:r>
                          <w:rPr>
                            <w:spacing w:val="-8"/>
                            <w:sz w:val="20"/>
                          </w:rPr>
                          <w:t> </w:t>
                        </w:r>
                        <w:r>
                          <w:rPr>
                            <w:sz w:val="20"/>
                          </w:rPr>
                          <w:t>caso</w:t>
                        </w:r>
                        <w:r>
                          <w:rPr>
                            <w:spacing w:val="-9"/>
                            <w:sz w:val="20"/>
                          </w:rPr>
                          <w:t> </w:t>
                        </w:r>
                        <w:r>
                          <w:rPr>
                            <w:sz w:val="20"/>
                          </w:rPr>
                          <w:t>de</w:t>
                        </w:r>
                        <w:r>
                          <w:rPr>
                            <w:spacing w:val="-9"/>
                            <w:sz w:val="20"/>
                          </w:rPr>
                          <w:t> </w:t>
                        </w:r>
                        <w:r>
                          <w:rPr>
                            <w:sz w:val="20"/>
                          </w:rPr>
                          <w:t>contato,</w:t>
                        </w:r>
                        <w:r>
                          <w:rPr>
                            <w:spacing w:val="-9"/>
                            <w:sz w:val="20"/>
                          </w:rPr>
                          <w:t> </w:t>
                        </w:r>
                        <w:r>
                          <w:rPr>
                            <w:sz w:val="20"/>
                          </w:rPr>
                          <w:t>lave</w:t>
                        </w:r>
                        <w:r>
                          <w:rPr>
                            <w:spacing w:val="-9"/>
                            <w:sz w:val="20"/>
                          </w:rPr>
                          <w:t> </w:t>
                        </w:r>
                        <w:r>
                          <w:rPr>
                            <w:sz w:val="20"/>
                          </w:rPr>
                          <w:t>com</w:t>
                        </w:r>
                        <w:r>
                          <w:rPr>
                            <w:spacing w:val="-8"/>
                            <w:sz w:val="20"/>
                          </w:rPr>
                          <w:t> </w:t>
                        </w:r>
                        <w:r>
                          <w:rPr>
                            <w:sz w:val="20"/>
                          </w:rPr>
                          <w:t>muita</w:t>
                        </w:r>
                        <w:r>
                          <w:rPr>
                            <w:spacing w:val="-9"/>
                            <w:sz w:val="20"/>
                          </w:rPr>
                          <w:t> </w:t>
                        </w:r>
                        <w:r>
                          <w:rPr>
                            <w:sz w:val="20"/>
                          </w:rPr>
                          <w:t>água</w:t>
                        </w:r>
                        <w:r>
                          <w:rPr>
                            <w:spacing w:val="-9"/>
                            <w:sz w:val="20"/>
                          </w:rPr>
                          <w:t> </w:t>
                        </w:r>
                        <w:r>
                          <w:rPr>
                            <w:sz w:val="20"/>
                          </w:rPr>
                          <w:t>corrente</w:t>
                        </w:r>
                        <w:r>
                          <w:rPr>
                            <w:spacing w:val="-9"/>
                            <w:sz w:val="20"/>
                          </w:rPr>
                          <w:t> </w:t>
                        </w:r>
                        <w:r>
                          <w:rPr>
                            <w:sz w:val="20"/>
                          </w:rPr>
                          <w:t>durante</w:t>
                        </w:r>
                        <w:r>
                          <w:rPr>
                            <w:spacing w:val="-9"/>
                            <w:sz w:val="20"/>
                          </w:rPr>
                          <w:t> </w:t>
                        </w:r>
                        <w:r>
                          <w:rPr>
                            <w:sz w:val="20"/>
                          </w:rPr>
                          <w:t>pelo</w:t>
                        </w:r>
                        <w:r>
                          <w:rPr>
                            <w:spacing w:val="-7"/>
                            <w:sz w:val="20"/>
                          </w:rPr>
                          <w:t> </w:t>
                        </w:r>
                        <w:r>
                          <w:rPr>
                            <w:sz w:val="20"/>
                          </w:rPr>
                          <w:t>menos</w:t>
                        </w:r>
                        <w:r>
                          <w:rPr>
                            <w:spacing w:val="-9"/>
                            <w:sz w:val="20"/>
                          </w:rPr>
                          <w:t> </w:t>
                        </w:r>
                        <w:r>
                          <w:rPr>
                            <w:sz w:val="20"/>
                          </w:rPr>
                          <w:t>15</w:t>
                        </w:r>
                        <w:r>
                          <w:rPr>
                            <w:spacing w:val="-8"/>
                            <w:sz w:val="20"/>
                          </w:rPr>
                          <w:t> </w:t>
                        </w:r>
                        <w:r>
                          <w:rPr>
                            <w:sz w:val="20"/>
                          </w:rPr>
                          <w:t>minutos.</w:t>
                        </w:r>
                        <w:r>
                          <w:rPr>
                            <w:spacing w:val="-9"/>
                            <w:sz w:val="20"/>
                          </w:rPr>
                          <w:t> </w:t>
                        </w:r>
                        <w:r>
                          <w:rPr>
                            <w:sz w:val="20"/>
                          </w:rPr>
                          <w:t>Evite que a água de lavagem entre no outro olho. Caso utilize lente de contato, deve-se retirá-la.</w:t>
                        </w:r>
                      </w:p>
                      <w:p>
                        <w:pPr>
                          <w:spacing w:line="276" w:lineRule="auto" w:before="0"/>
                          <w:ind w:left="0" w:right="18" w:firstLine="0"/>
                          <w:jc w:val="both"/>
                          <w:rPr>
                            <w:sz w:val="20"/>
                          </w:rPr>
                        </w:pPr>
                        <w:r>
                          <w:rPr>
                            <w:b/>
                            <w:sz w:val="20"/>
                          </w:rPr>
                          <w:t>Pele: </w:t>
                        </w:r>
                        <w:r>
                          <w:rPr>
                            <w:sz w:val="20"/>
                          </w:rPr>
                          <w:t>Em caso de contato, tire toda a roupa e acessórios (cinto, pulseiras, óculos, relógio, anéis etc.) contaminados e lave a pele com muita água corrente e sabão neutro, por pelo menos 15 </w:t>
                        </w:r>
                        <w:r>
                          <w:rPr>
                            <w:spacing w:val="-2"/>
                            <w:sz w:val="20"/>
                          </w:rPr>
                          <w:t>minutos.</w:t>
                        </w:r>
                      </w:p>
                      <w:p>
                        <w:pPr>
                          <w:spacing w:line="242" w:lineRule="exact" w:before="0"/>
                          <w:ind w:left="0" w:right="0" w:firstLine="0"/>
                          <w:jc w:val="both"/>
                          <w:rPr>
                            <w:sz w:val="20"/>
                          </w:rPr>
                        </w:pPr>
                        <w:r>
                          <w:rPr>
                            <w:b/>
                            <w:sz w:val="20"/>
                          </w:rPr>
                          <w:t>Inalação:</w:t>
                        </w:r>
                        <w:r>
                          <w:rPr>
                            <w:b/>
                            <w:spacing w:val="-13"/>
                            <w:sz w:val="20"/>
                          </w:rPr>
                          <w:t> </w:t>
                        </w:r>
                        <w:r>
                          <w:rPr>
                            <w:sz w:val="20"/>
                          </w:rPr>
                          <w:t>Se</w:t>
                        </w:r>
                        <w:r>
                          <w:rPr>
                            <w:spacing w:val="-12"/>
                            <w:sz w:val="20"/>
                          </w:rPr>
                          <w:t> </w:t>
                        </w:r>
                        <w:r>
                          <w:rPr>
                            <w:sz w:val="20"/>
                          </w:rPr>
                          <w:t>o</w:t>
                        </w:r>
                        <w:r>
                          <w:rPr>
                            <w:spacing w:val="-11"/>
                            <w:sz w:val="20"/>
                          </w:rPr>
                          <w:t> </w:t>
                        </w:r>
                        <w:r>
                          <w:rPr>
                            <w:sz w:val="20"/>
                          </w:rPr>
                          <w:t>produto</w:t>
                        </w:r>
                        <w:r>
                          <w:rPr>
                            <w:spacing w:val="-12"/>
                            <w:sz w:val="20"/>
                          </w:rPr>
                          <w:t> </w:t>
                        </w:r>
                        <w:r>
                          <w:rPr>
                            <w:sz w:val="20"/>
                          </w:rPr>
                          <w:t>for</w:t>
                        </w:r>
                        <w:r>
                          <w:rPr>
                            <w:spacing w:val="-11"/>
                            <w:sz w:val="20"/>
                          </w:rPr>
                          <w:t> </w:t>
                        </w:r>
                        <w:r>
                          <w:rPr>
                            <w:sz w:val="20"/>
                          </w:rPr>
                          <w:t>inalado</w:t>
                        </w:r>
                        <w:r>
                          <w:rPr>
                            <w:spacing w:val="-12"/>
                            <w:sz w:val="20"/>
                          </w:rPr>
                          <w:t> </w:t>
                        </w:r>
                        <w:r>
                          <w:rPr>
                            <w:sz w:val="20"/>
                          </w:rPr>
                          <w:t>(“respirado”),</w:t>
                        </w:r>
                        <w:r>
                          <w:rPr>
                            <w:spacing w:val="-14"/>
                            <w:sz w:val="20"/>
                          </w:rPr>
                          <w:t> </w:t>
                        </w:r>
                        <w:r>
                          <w:rPr>
                            <w:sz w:val="20"/>
                          </w:rPr>
                          <w:t>leve</w:t>
                        </w:r>
                        <w:r>
                          <w:rPr>
                            <w:spacing w:val="-11"/>
                            <w:sz w:val="20"/>
                          </w:rPr>
                          <w:t> </w:t>
                        </w:r>
                        <w:r>
                          <w:rPr>
                            <w:sz w:val="20"/>
                          </w:rPr>
                          <w:t>a</w:t>
                        </w:r>
                        <w:r>
                          <w:rPr>
                            <w:spacing w:val="-11"/>
                            <w:sz w:val="20"/>
                          </w:rPr>
                          <w:t> </w:t>
                        </w:r>
                        <w:r>
                          <w:rPr>
                            <w:sz w:val="20"/>
                          </w:rPr>
                          <w:t>pessoa</w:t>
                        </w:r>
                        <w:r>
                          <w:rPr>
                            <w:spacing w:val="-13"/>
                            <w:sz w:val="20"/>
                          </w:rPr>
                          <w:t> </w:t>
                        </w:r>
                        <w:r>
                          <w:rPr>
                            <w:sz w:val="20"/>
                          </w:rPr>
                          <w:t>para</w:t>
                        </w:r>
                        <w:r>
                          <w:rPr>
                            <w:spacing w:val="-10"/>
                            <w:sz w:val="20"/>
                          </w:rPr>
                          <w:t> </w:t>
                        </w:r>
                        <w:r>
                          <w:rPr>
                            <w:sz w:val="20"/>
                          </w:rPr>
                          <w:t>um</w:t>
                        </w:r>
                        <w:r>
                          <w:rPr>
                            <w:spacing w:val="-13"/>
                            <w:sz w:val="20"/>
                          </w:rPr>
                          <w:t> </w:t>
                        </w:r>
                        <w:r>
                          <w:rPr>
                            <w:sz w:val="20"/>
                          </w:rPr>
                          <w:t>local</w:t>
                        </w:r>
                        <w:r>
                          <w:rPr>
                            <w:spacing w:val="-12"/>
                            <w:sz w:val="20"/>
                          </w:rPr>
                          <w:t> </w:t>
                        </w:r>
                        <w:r>
                          <w:rPr>
                            <w:sz w:val="20"/>
                          </w:rPr>
                          <w:t>aberto</w:t>
                        </w:r>
                        <w:r>
                          <w:rPr>
                            <w:spacing w:val="-12"/>
                            <w:sz w:val="20"/>
                          </w:rPr>
                          <w:t> </w:t>
                        </w:r>
                        <w:r>
                          <w:rPr>
                            <w:sz w:val="20"/>
                          </w:rPr>
                          <w:t>e</w:t>
                        </w:r>
                        <w:r>
                          <w:rPr>
                            <w:spacing w:val="-12"/>
                            <w:sz w:val="20"/>
                          </w:rPr>
                          <w:t> </w:t>
                        </w:r>
                        <w:r>
                          <w:rPr>
                            <w:spacing w:val="-2"/>
                            <w:sz w:val="20"/>
                          </w:rPr>
                          <w:t>ventilado.</w:t>
                        </w:r>
                      </w:p>
                    </w:txbxContent>
                  </v:textbox>
                  <w10:wrap type="none"/>
                </v:shape>
                <v:shape style="position:absolute;left:1240;top:3283;width:6677;height:521" type="#_x0000_t202" id="docshape32" filled="false" stroked="false">
                  <v:textbox inset="0,0,0,0">
                    <w:txbxContent>
                      <w:p>
                        <w:pPr>
                          <w:tabs>
                            <w:tab w:pos="352" w:val="left" w:leader="none"/>
                            <w:tab w:pos="1262" w:val="left" w:leader="none"/>
                            <w:tab w:pos="1850" w:val="left" w:leader="none"/>
                            <w:tab w:pos="2711" w:val="left" w:leader="none"/>
                            <w:tab w:pos="3410" w:val="left" w:leader="none"/>
                            <w:tab w:pos="4802" w:val="left" w:leader="none"/>
                            <w:tab w:pos="5263" w:val="left" w:leader="none"/>
                          </w:tabs>
                          <w:spacing w:line="242" w:lineRule="exact" w:before="0"/>
                          <w:ind w:left="0" w:right="0" w:firstLine="0"/>
                          <w:jc w:val="left"/>
                          <w:rPr>
                            <w:sz w:val="20"/>
                          </w:rPr>
                        </w:pPr>
                        <w:r>
                          <w:rPr>
                            <w:spacing w:val="-10"/>
                            <w:sz w:val="20"/>
                          </w:rPr>
                          <w:t>A</w:t>
                        </w:r>
                        <w:r>
                          <w:rPr>
                            <w:sz w:val="20"/>
                          </w:rPr>
                          <w:tab/>
                        </w:r>
                        <w:r>
                          <w:rPr>
                            <w:spacing w:val="-2"/>
                            <w:sz w:val="20"/>
                          </w:rPr>
                          <w:t>pessoa</w:t>
                        </w:r>
                        <w:r>
                          <w:rPr>
                            <w:sz w:val="20"/>
                          </w:rPr>
                          <w:tab/>
                        </w:r>
                        <w:r>
                          <w:rPr>
                            <w:spacing w:val="-5"/>
                            <w:sz w:val="20"/>
                          </w:rPr>
                          <w:t>que</w:t>
                        </w:r>
                        <w:r>
                          <w:rPr>
                            <w:sz w:val="20"/>
                          </w:rPr>
                          <w:tab/>
                        </w:r>
                        <w:r>
                          <w:rPr>
                            <w:spacing w:val="-2"/>
                            <w:sz w:val="20"/>
                          </w:rPr>
                          <w:t>ajudar</w:t>
                        </w:r>
                        <w:r>
                          <w:rPr>
                            <w:sz w:val="20"/>
                          </w:rPr>
                          <w:tab/>
                        </w:r>
                        <w:r>
                          <w:rPr>
                            <w:spacing w:val="-4"/>
                            <w:sz w:val="20"/>
                          </w:rPr>
                          <w:t>deve</w:t>
                        </w:r>
                        <w:r>
                          <w:rPr>
                            <w:sz w:val="20"/>
                          </w:rPr>
                          <w:tab/>
                        </w:r>
                        <w:r>
                          <w:rPr>
                            <w:spacing w:val="-2"/>
                            <w:sz w:val="20"/>
                          </w:rPr>
                          <w:t>proteger-</w:t>
                        </w:r>
                        <w:r>
                          <w:rPr>
                            <w:spacing w:val="-5"/>
                            <w:sz w:val="20"/>
                          </w:rPr>
                          <w:t>se</w:t>
                        </w:r>
                        <w:r>
                          <w:rPr>
                            <w:sz w:val="20"/>
                          </w:rPr>
                          <w:tab/>
                        </w:r>
                        <w:r>
                          <w:rPr>
                            <w:spacing w:val="-5"/>
                            <w:sz w:val="20"/>
                          </w:rPr>
                          <w:t>da</w:t>
                        </w:r>
                        <w:r>
                          <w:rPr>
                            <w:sz w:val="20"/>
                          </w:rPr>
                          <w:tab/>
                        </w:r>
                        <w:r>
                          <w:rPr>
                            <w:spacing w:val="-2"/>
                            <w:sz w:val="20"/>
                          </w:rPr>
                          <w:t>contaminação</w:t>
                        </w:r>
                      </w:p>
                      <w:p>
                        <w:pPr>
                          <w:spacing w:before="35"/>
                          <w:ind w:left="0" w:right="0" w:firstLine="0"/>
                          <w:jc w:val="left"/>
                          <w:rPr>
                            <w:sz w:val="20"/>
                          </w:rPr>
                        </w:pPr>
                        <w:r>
                          <w:rPr>
                            <w:sz w:val="20"/>
                          </w:rPr>
                          <w:t>impermeáveis,</w:t>
                        </w:r>
                        <w:r>
                          <w:rPr>
                            <w:spacing w:val="-10"/>
                            <w:sz w:val="20"/>
                          </w:rPr>
                          <w:t> </w:t>
                        </w:r>
                        <w:r>
                          <w:rPr>
                            <w:sz w:val="20"/>
                          </w:rPr>
                          <w:t>por</w:t>
                        </w:r>
                        <w:r>
                          <w:rPr>
                            <w:spacing w:val="-10"/>
                            <w:sz w:val="20"/>
                          </w:rPr>
                          <w:t> </w:t>
                        </w:r>
                        <w:r>
                          <w:rPr>
                            <w:spacing w:val="-2"/>
                            <w:sz w:val="20"/>
                          </w:rPr>
                          <w:t>exemplo.</w:t>
                        </w:r>
                      </w:p>
                    </w:txbxContent>
                  </v:textbox>
                  <w10:wrap type="none"/>
                </v:shape>
                <v:shape style="position:absolute;left:8222;top:3283;width:746;height:243" type="#_x0000_t202" id="docshape33" filled="false" stroked="false">
                  <v:textbox inset="0,0,0,0">
                    <w:txbxContent>
                      <w:p>
                        <w:pPr>
                          <w:spacing w:line="242" w:lineRule="exact" w:before="0"/>
                          <w:ind w:left="0" w:right="0" w:firstLine="0"/>
                          <w:jc w:val="left"/>
                          <w:rPr>
                            <w:sz w:val="20"/>
                          </w:rPr>
                        </w:pPr>
                        <w:r>
                          <w:rPr>
                            <w:spacing w:val="-2"/>
                            <w:sz w:val="20"/>
                          </w:rPr>
                          <w:t>usando</w:t>
                        </w:r>
                      </w:p>
                    </w:txbxContent>
                  </v:textbox>
                  <w10:wrap type="none"/>
                </v:shape>
                <v:shape style="position:absolute;left:9271;top:3283;width:1839;height:243" type="#_x0000_t202" id="docshape34" filled="false" stroked="false">
                  <v:textbox inset="0,0,0,0">
                    <w:txbxContent>
                      <w:p>
                        <w:pPr>
                          <w:tabs>
                            <w:tab w:pos="743" w:val="left" w:leader="none"/>
                            <w:tab w:pos="1077" w:val="left" w:leader="none"/>
                          </w:tabs>
                          <w:spacing w:line="242" w:lineRule="exact" w:before="0"/>
                          <w:ind w:left="0" w:right="0" w:firstLine="0"/>
                          <w:jc w:val="left"/>
                          <w:rPr>
                            <w:sz w:val="20"/>
                          </w:rPr>
                        </w:pPr>
                        <w:r>
                          <w:rPr>
                            <w:spacing w:val="-2"/>
                            <w:sz w:val="20"/>
                          </w:rPr>
                          <w:t>luvas</w:t>
                        </w:r>
                        <w:r>
                          <w:rPr>
                            <w:sz w:val="20"/>
                          </w:rPr>
                          <w:tab/>
                        </w:r>
                        <w:r>
                          <w:rPr>
                            <w:spacing w:val="-10"/>
                            <w:sz w:val="20"/>
                          </w:rPr>
                          <w:t>e</w:t>
                        </w:r>
                        <w:r>
                          <w:rPr>
                            <w:sz w:val="20"/>
                          </w:rPr>
                          <w:tab/>
                        </w:r>
                        <w:r>
                          <w:rPr>
                            <w:spacing w:val="-2"/>
                            <w:sz w:val="20"/>
                          </w:rPr>
                          <w:t>avental</w:t>
                        </w:r>
                      </w:p>
                    </w:txbxContent>
                  </v:textbox>
                  <w10:wrap type="none"/>
                </v:shape>
                <w10:wrap type="topAndBottom"/>
              </v:group>
            </w:pict>
          </mc:Fallback>
        </mc:AlternateContent>
      </w:r>
    </w:p>
    <w:p>
      <w:pPr>
        <w:pStyle w:val="BodyText"/>
      </w:pPr>
    </w:p>
    <w:p>
      <w:pPr>
        <w:pStyle w:val="BodyText"/>
        <w:spacing w:before="73"/>
      </w:pPr>
    </w:p>
    <w:p>
      <w:pPr>
        <w:pStyle w:val="Heading1"/>
        <w:spacing w:line="276" w:lineRule="auto"/>
        <w:ind w:left="4053" w:right="3143" w:hanging="780"/>
      </w:pPr>
      <w:r>
        <w:rPr/>
        <w:t>-</w:t>
      </w:r>
      <w:r>
        <w:rPr>
          <w:spacing w:val="-8"/>
        </w:rPr>
        <w:t> </w:t>
      </w:r>
      <w:r>
        <w:rPr/>
        <w:t>INTOXICAÇÕES</w:t>
      </w:r>
      <w:r>
        <w:rPr>
          <w:spacing w:val="-8"/>
        </w:rPr>
        <w:t> </w:t>
      </w:r>
      <w:r>
        <w:rPr/>
        <w:t>POR</w:t>
      </w:r>
      <w:r>
        <w:rPr>
          <w:spacing w:val="-6"/>
        </w:rPr>
        <w:t> </w:t>
      </w:r>
      <w:r>
        <w:rPr/>
        <w:t>SELECT</w:t>
      </w:r>
      <w:r>
        <w:rPr>
          <w:spacing w:val="-5"/>
        </w:rPr>
        <w:t> </w:t>
      </w:r>
      <w:r>
        <w:rPr/>
        <w:t>240</w:t>
      </w:r>
      <w:r>
        <w:rPr>
          <w:spacing w:val="-8"/>
        </w:rPr>
        <w:t> </w:t>
      </w:r>
      <w:r>
        <w:rPr/>
        <w:t>EC</w:t>
      </w:r>
      <w:r>
        <w:rPr>
          <w:spacing w:val="-8"/>
        </w:rPr>
        <w:t> </w:t>
      </w:r>
      <w:r>
        <w:rPr/>
        <w:t>- INFORMAÇÕES MÉDICAS</w:t>
      </w:r>
    </w:p>
    <w:p>
      <w:pPr>
        <w:pStyle w:val="BodyText"/>
        <w:spacing w:before="27"/>
        <w:rPr>
          <w:b/>
        </w:rPr>
      </w:pPr>
    </w:p>
    <w:tbl>
      <w:tblPr>
        <w:tblW w:w="0" w:type="auto"/>
        <w:jc w:val="left"/>
        <w:tblInd w:w="463"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962"/>
      </w:tblGrid>
      <w:tr>
        <w:trPr>
          <w:trHeight w:val="627"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65"/>
              <w:ind w:left="55"/>
              <w:rPr>
                <w:sz w:val="20"/>
              </w:rPr>
            </w:pPr>
            <w:r>
              <w:rPr>
                <w:sz w:val="20"/>
              </w:rPr>
              <w:t>Grupo</w:t>
            </w:r>
            <w:r>
              <w:rPr>
                <w:spacing w:val="-8"/>
                <w:sz w:val="20"/>
              </w:rPr>
              <w:t> </w:t>
            </w:r>
            <w:r>
              <w:rPr>
                <w:spacing w:val="-2"/>
                <w:sz w:val="20"/>
              </w:rPr>
              <w:t>químico</w:t>
            </w:r>
          </w:p>
        </w:tc>
        <w:tc>
          <w:tcPr>
            <w:tcW w:w="7962" w:type="dxa"/>
            <w:tcBorders>
              <w:bottom w:val="thickThinMediumGap" w:sz="6" w:space="0" w:color="808080"/>
              <w:right w:val="thickThinMediumGap" w:sz="6" w:space="0" w:color="808080"/>
            </w:tcBorders>
          </w:tcPr>
          <w:p>
            <w:pPr>
              <w:pStyle w:val="TableParagraph"/>
              <w:spacing w:before="65"/>
              <w:ind w:left="53"/>
              <w:rPr>
                <w:sz w:val="20"/>
              </w:rPr>
            </w:pPr>
            <w:r>
              <w:rPr>
                <w:sz w:val="20"/>
                <w:u w:val="single"/>
              </w:rPr>
              <w:t>CLETODIM</w:t>
            </w:r>
            <w:r>
              <w:rPr>
                <w:sz w:val="20"/>
              </w:rPr>
              <w:t>:</w:t>
            </w:r>
            <w:r>
              <w:rPr>
                <w:spacing w:val="-8"/>
                <w:sz w:val="20"/>
              </w:rPr>
              <w:t> </w:t>
            </w:r>
            <w:r>
              <w:rPr>
                <w:sz w:val="20"/>
              </w:rPr>
              <w:t>Oxima</w:t>
            </w:r>
            <w:r>
              <w:rPr>
                <w:spacing w:val="-9"/>
                <w:sz w:val="20"/>
              </w:rPr>
              <w:t> </w:t>
            </w:r>
            <w:r>
              <w:rPr>
                <w:spacing w:val="-2"/>
                <w:sz w:val="20"/>
              </w:rPr>
              <w:t>ciclohexanodiona.</w:t>
            </w:r>
          </w:p>
          <w:p>
            <w:pPr>
              <w:pStyle w:val="TableParagraph"/>
              <w:spacing w:before="38"/>
              <w:ind w:left="53"/>
              <w:rPr>
                <w:sz w:val="20"/>
              </w:rPr>
            </w:pPr>
            <w:r>
              <w:rPr>
                <w:sz w:val="20"/>
                <w:u w:val="single"/>
              </w:rPr>
              <w:t>SOLVENTES</w:t>
            </w:r>
            <w:r>
              <w:rPr>
                <w:spacing w:val="-9"/>
                <w:sz w:val="20"/>
                <w:u w:val="single"/>
              </w:rPr>
              <w:t> </w:t>
            </w:r>
            <w:r>
              <w:rPr>
                <w:sz w:val="20"/>
                <w:u w:val="single"/>
              </w:rPr>
              <w:t>NAFTA</w:t>
            </w:r>
            <w:r>
              <w:rPr>
                <w:spacing w:val="-11"/>
                <w:sz w:val="20"/>
                <w:u w:val="single"/>
              </w:rPr>
              <w:t> </w:t>
            </w:r>
            <w:r>
              <w:rPr>
                <w:sz w:val="20"/>
                <w:u w:val="single"/>
              </w:rPr>
              <w:t>DE</w:t>
            </w:r>
            <w:r>
              <w:rPr>
                <w:spacing w:val="-9"/>
                <w:sz w:val="20"/>
                <w:u w:val="single"/>
              </w:rPr>
              <w:t> </w:t>
            </w:r>
            <w:r>
              <w:rPr>
                <w:sz w:val="20"/>
                <w:u w:val="single"/>
              </w:rPr>
              <w:t>PETRÓLEO</w:t>
            </w:r>
            <w:r>
              <w:rPr>
                <w:spacing w:val="-12"/>
                <w:sz w:val="20"/>
                <w:u w:val="single"/>
              </w:rPr>
              <w:t> </w:t>
            </w:r>
            <w:r>
              <w:rPr>
                <w:sz w:val="20"/>
                <w:u w:val="single"/>
              </w:rPr>
              <w:t>AROMÁTICO</w:t>
            </w:r>
            <w:r>
              <w:rPr>
                <w:sz w:val="20"/>
              </w:rPr>
              <w:t>:</w:t>
            </w:r>
            <w:r>
              <w:rPr>
                <w:spacing w:val="-11"/>
                <w:sz w:val="20"/>
              </w:rPr>
              <w:t> </w:t>
            </w:r>
            <w:r>
              <w:rPr>
                <w:sz w:val="20"/>
              </w:rPr>
              <w:t>hidrocarboneto</w:t>
            </w:r>
            <w:r>
              <w:rPr>
                <w:spacing w:val="-10"/>
                <w:sz w:val="20"/>
              </w:rPr>
              <w:t> </w:t>
            </w:r>
            <w:r>
              <w:rPr>
                <w:spacing w:val="-2"/>
                <w:sz w:val="20"/>
              </w:rPr>
              <w:t>aromático.</w:t>
            </w:r>
          </w:p>
        </w:tc>
      </w:tr>
      <w:tr>
        <w:trPr>
          <w:trHeight w:val="323"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z w:val="20"/>
              </w:rPr>
              <w:t>Classe</w:t>
            </w:r>
            <w:r>
              <w:rPr>
                <w:spacing w:val="-9"/>
                <w:sz w:val="20"/>
              </w:rPr>
              <w:t> </w:t>
            </w:r>
            <w:r>
              <w:rPr>
                <w:spacing w:val="-2"/>
                <w:sz w:val="20"/>
              </w:rPr>
              <w:t>toxicológica</w:t>
            </w:r>
          </w:p>
        </w:tc>
        <w:tc>
          <w:tcPr>
            <w:tcW w:w="7962" w:type="dxa"/>
            <w:tcBorders>
              <w:bottom w:val="thickThinMediumGap" w:sz="6" w:space="0" w:color="808080"/>
              <w:right w:val="thickThinMediumGap" w:sz="6" w:space="0" w:color="808080"/>
            </w:tcBorders>
          </w:tcPr>
          <w:p>
            <w:pPr>
              <w:pStyle w:val="TableParagraph"/>
              <w:spacing w:before="42"/>
              <w:ind w:left="53"/>
              <w:rPr>
                <w:b/>
                <w:i/>
                <w:sz w:val="20"/>
              </w:rPr>
            </w:pPr>
            <w:r>
              <w:rPr>
                <w:b/>
                <w:i/>
                <w:sz w:val="20"/>
              </w:rPr>
              <w:t>Categoria</w:t>
            </w:r>
            <w:r>
              <w:rPr>
                <w:b/>
                <w:i/>
                <w:spacing w:val="-9"/>
                <w:sz w:val="20"/>
              </w:rPr>
              <w:t> </w:t>
            </w:r>
            <w:r>
              <w:rPr>
                <w:b/>
                <w:i/>
                <w:sz w:val="20"/>
              </w:rPr>
              <w:t>5-</w:t>
            </w:r>
            <w:r>
              <w:rPr>
                <w:b/>
                <w:i/>
                <w:spacing w:val="-7"/>
                <w:sz w:val="20"/>
              </w:rPr>
              <w:t> </w:t>
            </w:r>
            <w:r>
              <w:rPr>
                <w:b/>
                <w:i/>
                <w:sz w:val="20"/>
              </w:rPr>
              <w:t>Produto</w:t>
            </w:r>
            <w:r>
              <w:rPr>
                <w:b/>
                <w:i/>
                <w:spacing w:val="-7"/>
                <w:sz w:val="20"/>
              </w:rPr>
              <w:t> </w:t>
            </w:r>
            <w:r>
              <w:rPr>
                <w:b/>
                <w:i/>
                <w:sz w:val="20"/>
              </w:rPr>
              <w:t>improvável</w:t>
            </w:r>
            <w:r>
              <w:rPr>
                <w:b/>
                <w:i/>
                <w:spacing w:val="-8"/>
                <w:sz w:val="20"/>
              </w:rPr>
              <w:t> </w:t>
            </w:r>
            <w:r>
              <w:rPr>
                <w:b/>
                <w:i/>
                <w:sz w:val="20"/>
              </w:rPr>
              <w:t>de</w:t>
            </w:r>
            <w:r>
              <w:rPr>
                <w:b/>
                <w:i/>
                <w:spacing w:val="-8"/>
                <w:sz w:val="20"/>
              </w:rPr>
              <w:t> </w:t>
            </w:r>
            <w:r>
              <w:rPr>
                <w:b/>
                <w:i/>
                <w:sz w:val="20"/>
              </w:rPr>
              <w:t>causar</w:t>
            </w:r>
            <w:r>
              <w:rPr>
                <w:b/>
                <w:i/>
                <w:spacing w:val="-9"/>
                <w:sz w:val="20"/>
              </w:rPr>
              <w:t> </w:t>
            </w:r>
            <w:r>
              <w:rPr>
                <w:b/>
                <w:i/>
                <w:sz w:val="20"/>
              </w:rPr>
              <w:t>dano</w:t>
            </w:r>
            <w:r>
              <w:rPr>
                <w:b/>
                <w:i/>
                <w:spacing w:val="-7"/>
                <w:sz w:val="20"/>
              </w:rPr>
              <w:t> </w:t>
            </w:r>
            <w:r>
              <w:rPr>
                <w:b/>
                <w:i/>
                <w:spacing w:val="-2"/>
                <w:sz w:val="20"/>
              </w:rPr>
              <w:t>agudo.</w:t>
            </w:r>
          </w:p>
        </w:tc>
      </w:tr>
      <w:tr>
        <w:trPr>
          <w:trHeight w:val="849"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z w:val="20"/>
              </w:rPr>
              <w:t>Vias</w:t>
            </w:r>
            <w:r>
              <w:rPr>
                <w:spacing w:val="-6"/>
                <w:sz w:val="20"/>
              </w:rPr>
              <w:t> </w:t>
            </w:r>
            <w:r>
              <w:rPr>
                <w:sz w:val="20"/>
              </w:rPr>
              <w:t>de</w:t>
            </w:r>
            <w:r>
              <w:rPr>
                <w:spacing w:val="-3"/>
                <w:sz w:val="20"/>
              </w:rPr>
              <w:t> </w:t>
            </w:r>
            <w:r>
              <w:rPr>
                <w:spacing w:val="-2"/>
                <w:sz w:val="20"/>
              </w:rPr>
              <w:t>exposição</w:t>
            </w:r>
          </w:p>
        </w:tc>
        <w:tc>
          <w:tcPr>
            <w:tcW w:w="7962" w:type="dxa"/>
            <w:tcBorders>
              <w:bottom w:val="thickThinMediumGap" w:sz="6" w:space="0" w:color="808080"/>
              <w:right w:val="thickThinMediumGap" w:sz="6" w:space="0" w:color="808080"/>
            </w:tcBorders>
          </w:tcPr>
          <w:p>
            <w:pPr>
              <w:pStyle w:val="TableParagraph"/>
              <w:spacing w:before="42"/>
              <w:ind w:left="53"/>
              <w:rPr>
                <w:sz w:val="20"/>
              </w:rPr>
            </w:pPr>
            <w:r>
              <w:rPr>
                <w:sz w:val="20"/>
              </w:rPr>
              <w:t>Dérmica</w:t>
            </w:r>
            <w:r>
              <w:rPr>
                <w:spacing w:val="-5"/>
                <w:sz w:val="20"/>
              </w:rPr>
              <w:t> </w:t>
            </w:r>
            <w:r>
              <w:rPr>
                <w:sz w:val="20"/>
              </w:rPr>
              <w:t>e</w:t>
            </w:r>
            <w:r>
              <w:rPr>
                <w:spacing w:val="-8"/>
                <w:sz w:val="20"/>
              </w:rPr>
              <w:t> </w:t>
            </w:r>
            <w:r>
              <w:rPr>
                <w:spacing w:val="-2"/>
                <w:sz w:val="20"/>
              </w:rPr>
              <w:t>inalatória.</w:t>
            </w:r>
          </w:p>
          <w:p>
            <w:pPr>
              <w:pStyle w:val="TableParagraph"/>
              <w:spacing w:before="38"/>
              <w:ind w:left="53"/>
              <w:rPr>
                <w:sz w:val="20"/>
              </w:rPr>
            </w:pPr>
            <w:r>
              <w:rPr>
                <w:sz w:val="20"/>
              </w:rPr>
              <w:t>Outras vias potenciais de exposição, como oral e ocular, não são esperadas considerando a indicação de uso do produto e dos EPIs apropriados.</w:t>
            </w:r>
          </w:p>
        </w:tc>
      </w:tr>
      <w:tr>
        <w:trPr>
          <w:trHeight w:val="1076" w:hRule="atLeast"/>
        </w:trPr>
        <w:tc>
          <w:tcPr>
            <w:tcW w:w="2051" w:type="dxa"/>
            <w:tcBorders>
              <w:bottom w:val="nil"/>
              <w:right w:val="thickThinMediumGap" w:sz="6" w:space="0" w:color="808080"/>
            </w:tcBorders>
            <w:shd w:val="clear" w:color="auto" w:fill="F1F1F1"/>
          </w:tcPr>
          <w:p>
            <w:pPr>
              <w:pStyle w:val="TableParagraph"/>
              <w:spacing w:before="1"/>
              <w:ind w:left="55"/>
              <w:rPr>
                <w:sz w:val="20"/>
              </w:rPr>
            </w:pPr>
            <w:r>
              <w:rPr>
                <w:spacing w:val="-2"/>
                <w:sz w:val="20"/>
              </w:rPr>
              <w:t>Toxicocinética</w:t>
            </w:r>
          </w:p>
        </w:tc>
        <w:tc>
          <w:tcPr>
            <w:tcW w:w="7962" w:type="dxa"/>
            <w:tcBorders>
              <w:bottom w:val="thickThinMediumGap" w:sz="6" w:space="0" w:color="808080"/>
              <w:right w:val="thickThinMediumGap" w:sz="6" w:space="0" w:color="808080"/>
            </w:tcBorders>
          </w:tcPr>
          <w:p>
            <w:pPr>
              <w:pStyle w:val="TableParagraph"/>
              <w:spacing w:before="42"/>
              <w:ind w:left="53" w:right="92"/>
              <w:jc w:val="both"/>
              <w:rPr>
                <w:sz w:val="20"/>
              </w:rPr>
            </w:pPr>
            <w:r>
              <w:rPr>
                <w:sz w:val="20"/>
                <w:u w:val="single"/>
              </w:rPr>
              <w:t>Cletodim</w:t>
            </w:r>
            <w:r>
              <w:rPr>
                <w:sz w:val="20"/>
              </w:rPr>
              <w:t>: a absorção através da via oral foi rápida e ampla em estudos em ratos (88-95% da dose administrada). Após a absorção, a substância foi amplamente distribuída no organismo de ratos, com as maiores concentrações</w:t>
            </w:r>
            <w:r>
              <w:rPr>
                <w:spacing w:val="-11"/>
                <w:sz w:val="20"/>
              </w:rPr>
              <w:t> </w:t>
            </w:r>
            <w:r>
              <w:rPr>
                <w:sz w:val="20"/>
              </w:rPr>
              <w:t>sendo</w:t>
            </w:r>
            <w:r>
              <w:rPr>
                <w:spacing w:val="-11"/>
                <w:sz w:val="20"/>
              </w:rPr>
              <w:t> </w:t>
            </w:r>
            <w:r>
              <w:rPr>
                <w:sz w:val="20"/>
              </w:rPr>
              <w:t>detectadas</w:t>
            </w:r>
            <w:r>
              <w:rPr>
                <w:spacing w:val="-11"/>
                <w:sz w:val="20"/>
              </w:rPr>
              <w:t> </w:t>
            </w:r>
            <w:r>
              <w:rPr>
                <w:sz w:val="20"/>
              </w:rPr>
              <w:t>nas</w:t>
            </w:r>
            <w:r>
              <w:rPr>
                <w:spacing w:val="-11"/>
                <w:sz w:val="20"/>
              </w:rPr>
              <w:t> </w:t>
            </w:r>
            <w:r>
              <w:rPr>
                <w:sz w:val="20"/>
              </w:rPr>
              <w:t>glândulas</w:t>
            </w:r>
            <w:r>
              <w:rPr>
                <w:spacing w:val="-11"/>
                <w:sz w:val="20"/>
              </w:rPr>
              <w:t> </w:t>
            </w:r>
            <w:r>
              <w:rPr>
                <w:sz w:val="20"/>
              </w:rPr>
              <w:t>adrenais,</w:t>
            </w:r>
            <w:r>
              <w:rPr>
                <w:spacing w:val="-13"/>
                <w:sz w:val="20"/>
              </w:rPr>
              <w:t> </w:t>
            </w:r>
            <w:r>
              <w:rPr>
                <w:sz w:val="20"/>
              </w:rPr>
              <w:t>no</w:t>
            </w:r>
            <w:r>
              <w:rPr>
                <w:spacing w:val="-14"/>
                <w:sz w:val="20"/>
              </w:rPr>
              <w:t> </w:t>
            </w:r>
            <w:r>
              <w:rPr>
                <w:sz w:val="20"/>
              </w:rPr>
              <w:t>fígado</w:t>
            </w:r>
            <w:r>
              <w:rPr>
                <w:spacing w:val="-11"/>
                <w:sz w:val="20"/>
              </w:rPr>
              <w:t> </w:t>
            </w:r>
            <w:r>
              <w:rPr>
                <w:sz w:val="20"/>
              </w:rPr>
              <w:t>e</w:t>
            </w:r>
            <w:r>
              <w:rPr>
                <w:spacing w:val="-11"/>
                <w:sz w:val="20"/>
              </w:rPr>
              <w:t> </w:t>
            </w:r>
            <w:r>
              <w:rPr>
                <w:sz w:val="20"/>
              </w:rPr>
              <w:t>nos</w:t>
            </w:r>
            <w:r>
              <w:rPr>
                <w:spacing w:val="-11"/>
                <w:sz w:val="20"/>
              </w:rPr>
              <w:t> </w:t>
            </w:r>
            <w:r>
              <w:rPr>
                <w:sz w:val="20"/>
              </w:rPr>
              <w:t>rins.</w:t>
            </w:r>
          </w:p>
        </w:tc>
      </w:tr>
    </w:tbl>
    <w:p>
      <w:pPr>
        <w:pStyle w:val="TableParagraph"/>
        <w:spacing w:after="0"/>
        <w:jc w:val="both"/>
        <w:rPr>
          <w:sz w:val="20"/>
        </w:rPr>
        <w:sectPr>
          <w:pgSz w:w="12240" w:h="15840"/>
          <w:pgMar w:header="720" w:footer="656" w:top="2360" w:bottom="840" w:left="720" w:right="720"/>
        </w:sectPr>
      </w:pPr>
    </w:p>
    <w:p>
      <w:pPr>
        <w:pStyle w:val="BodyText"/>
        <w:spacing w:before="83"/>
        <w:rPr>
          <w:b/>
        </w:rPr>
      </w:pPr>
    </w:p>
    <w:tbl>
      <w:tblPr>
        <w:tblW w:w="0" w:type="auto"/>
        <w:jc w:val="left"/>
        <w:tblInd w:w="463"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962"/>
      </w:tblGrid>
      <w:tr>
        <w:trPr>
          <w:trHeight w:val="6824" w:hRule="atLeast"/>
        </w:trPr>
        <w:tc>
          <w:tcPr>
            <w:tcW w:w="2051" w:type="dxa"/>
            <w:tcBorders>
              <w:bottom w:val="thickThinMediumGap" w:sz="6" w:space="0" w:color="808080"/>
              <w:right w:val="thickThinMediumGap" w:sz="6" w:space="0" w:color="808080"/>
            </w:tcBorders>
            <w:shd w:val="clear" w:color="auto" w:fill="F1F1F1"/>
          </w:tcPr>
          <w:p>
            <w:pPr>
              <w:pStyle w:val="TableParagraph"/>
              <w:rPr>
                <w:rFonts w:ascii="Times New Roman"/>
                <w:sz w:val="18"/>
              </w:rPr>
            </w:pPr>
          </w:p>
        </w:tc>
        <w:tc>
          <w:tcPr>
            <w:tcW w:w="7962" w:type="dxa"/>
            <w:tcBorders>
              <w:bottom w:val="thickThinMediumGap" w:sz="6" w:space="0" w:color="808080"/>
              <w:right w:val="thickThinMediumGap" w:sz="6" w:space="0" w:color="808080"/>
            </w:tcBorders>
          </w:tcPr>
          <w:p>
            <w:pPr>
              <w:pStyle w:val="TableParagraph"/>
              <w:spacing w:before="24"/>
              <w:ind w:left="53" w:right="91"/>
              <w:jc w:val="both"/>
              <w:rPr>
                <w:sz w:val="20"/>
              </w:rPr>
            </w:pPr>
            <w:r>
              <w:rPr>
                <w:sz w:val="20"/>
              </w:rPr>
              <w:t>A biotransformação da substância, em ratos, foi ampla (&gt;99% da dose administrada), sendo que a principal via metabólica envolveu a oxidação do cletodim a sulfóxido de cletodim, o principal metabólito identificado na urina e nas fezes.</w:t>
            </w:r>
          </w:p>
          <w:p>
            <w:pPr>
              <w:pStyle w:val="TableParagraph"/>
              <w:spacing w:before="38"/>
              <w:ind w:left="53" w:right="91"/>
              <w:jc w:val="both"/>
              <w:rPr>
                <w:position w:val="1"/>
                <w:sz w:val="20"/>
              </w:rPr>
            </w:pPr>
            <w:r>
              <w:rPr>
                <w:sz w:val="20"/>
              </w:rPr>
              <w:t>O cletodim foi rapidamente eliminado (ratos). Dentro de 24 horas após a administração, cerca de 80-86% da dose administrada foi eliminada através da urina e uma menor proporção através das fezes (8,5-14% da dose </w:t>
            </w:r>
            <w:r>
              <w:rPr>
                <w:position w:val="1"/>
                <w:sz w:val="20"/>
              </w:rPr>
              <w:t>administrada) e como CO</w:t>
            </w:r>
            <w:r>
              <w:rPr>
                <w:sz w:val="13"/>
              </w:rPr>
              <w:t>2</w:t>
            </w:r>
            <w:r>
              <w:rPr>
                <w:spacing w:val="39"/>
                <w:sz w:val="13"/>
              </w:rPr>
              <w:t> </w:t>
            </w:r>
            <w:r>
              <w:rPr>
                <w:position w:val="1"/>
                <w:sz w:val="20"/>
              </w:rPr>
              <w:t>através do ar exalado (0,5-1%).</w:t>
            </w:r>
          </w:p>
          <w:p>
            <w:pPr>
              <w:pStyle w:val="TableParagraph"/>
              <w:spacing w:before="41"/>
              <w:ind w:left="53"/>
              <w:jc w:val="both"/>
              <w:rPr>
                <w:sz w:val="20"/>
              </w:rPr>
            </w:pPr>
            <w:r>
              <w:rPr>
                <w:sz w:val="20"/>
              </w:rPr>
              <w:t>Não</w:t>
            </w:r>
            <w:r>
              <w:rPr>
                <w:spacing w:val="-7"/>
                <w:sz w:val="20"/>
              </w:rPr>
              <w:t> </w:t>
            </w:r>
            <w:r>
              <w:rPr>
                <w:sz w:val="20"/>
              </w:rPr>
              <w:t>foi</w:t>
            </w:r>
            <w:r>
              <w:rPr>
                <w:spacing w:val="-6"/>
                <w:sz w:val="20"/>
              </w:rPr>
              <w:t> </w:t>
            </w:r>
            <w:r>
              <w:rPr>
                <w:sz w:val="20"/>
              </w:rPr>
              <w:t>observado</w:t>
            </w:r>
            <w:r>
              <w:rPr>
                <w:spacing w:val="-7"/>
                <w:sz w:val="20"/>
              </w:rPr>
              <w:t> </w:t>
            </w:r>
            <w:r>
              <w:rPr>
                <w:sz w:val="20"/>
              </w:rPr>
              <w:t>potencial</w:t>
            </w:r>
            <w:r>
              <w:rPr>
                <w:spacing w:val="-8"/>
                <w:sz w:val="20"/>
              </w:rPr>
              <w:t> </w:t>
            </w:r>
            <w:r>
              <w:rPr>
                <w:sz w:val="20"/>
              </w:rPr>
              <w:t>de</w:t>
            </w:r>
            <w:r>
              <w:rPr>
                <w:spacing w:val="-8"/>
                <w:sz w:val="20"/>
              </w:rPr>
              <w:t> </w:t>
            </w:r>
            <w:r>
              <w:rPr>
                <w:sz w:val="20"/>
              </w:rPr>
              <w:t>bioacumulação</w:t>
            </w:r>
            <w:r>
              <w:rPr>
                <w:spacing w:val="-5"/>
                <w:sz w:val="20"/>
              </w:rPr>
              <w:t> </w:t>
            </w:r>
            <w:r>
              <w:rPr>
                <w:sz w:val="20"/>
              </w:rPr>
              <w:t>em</w:t>
            </w:r>
            <w:r>
              <w:rPr>
                <w:spacing w:val="-5"/>
                <w:sz w:val="20"/>
              </w:rPr>
              <w:t> </w:t>
            </w:r>
            <w:r>
              <w:rPr>
                <w:spacing w:val="-2"/>
                <w:sz w:val="20"/>
              </w:rPr>
              <w:t>ratos.</w:t>
            </w:r>
          </w:p>
          <w:p>
            <w:pPr>
              <w:pStyle w:val="TableParagraph"/>
              <w:spacing w:before="40"/>
              <w:ind w:left="53" w:right="90"/>
              <w:jc w:val="both"/>
              <w:rPr>
                <w:sz w:val="20"/>
              </w:rPr>
            </w:pPr>
            <w:r>
              <w:rPr>
                <w:sz w:val="20"/>
                <w:u w:val="single"/>
              </w:rPr>
              <w:t>Solventes nafta de petróleo</w:t>
            </w:r>
            <w:r>
              <w:rPr>
                <w:sz w:val="20"/>
              </w:rPr>
              <w:t>: os hidrocarbonetos aromáticos são absorvidos pela via oral, via inalatória e, em menor extensão, pela via dérmica. A distribuição ocorre amplamente nos tecidos, de acordo com a lipofilicidade e a</w:t>
            </w:r>
            <w:r>
              <w:rPr>
                <w:spacing w:val="-18"/>
                <w:sz w:val="20"/>
              </w:rPr>
              <w:t> </w:t>
            </w:r>
            <w:r>
              <w:rPr>
                <w:sz w:val="20"/>
              </w:rPr>
              <w:t>constituição</w:t>
            </w:r>
            <w:r>
              <w:rPr>
                <w:spacing w:val="-18"/>
                <w:sz w:val="20"/>
              </w:rPr>
              <w:t> </w:t>
            </w:r>
            <w:r>
              <w:rPr>
                <w:sz w:val="20"/>
              </w:rPr>
              <w:t>do</w:t>
            </w:r>
            <w:r>
              <w:rPr>
                <w:spacing w:val="-17"/>
                <w:sz w:val="20"/>
              </w:rPr>
              <w:t> </w:t>
            </w:r>
            <w:r>
              <w:rPr>
                <w:sz w:val="20"/>
              </w:rPr>
              <w:t>organismo,</w:t>
            </w:r>
            <w:r>
              <w:rPr>
                <w:spacing w:val="-18"/>
                <w:sz w:val="20"/>
              </w:rPr>
              <w:t> </w:t>
            </w:r>
            <w:r>
              <w:rPr>
                <w:sz w:val="20"/>
              </w:rPr>
              <w:t>com</w:t>
            </w:r>
            <w:r>
              <w:rPr>
                <w:spacing w:val="-17"/>
                <w:sz w:val="20"/>
              </w:rPr>
              <w:t> </w:t>
            </w:r>
            <w:r>
              <w:rPr>
                <w:sz w:val="20"/>
              </w:rPr>
              <w:t>alta</w:t>
            </w:r>
            <w:r>
              <w:rPr>
                <w:spacing w:val="-18"/>
                <w:sz w:val="20"/>
              </w:rPr>
              <w:t> </w:t>
            </w:r>
            <w:r>
              <w:rPr>
                <w:sz w:val="20"/>
              </w:rPr>
              <w:t>afinidade</w:t>
            </w:r>
            <w:r>
              <w:rPr>
                <w:spacing w:val="-18"/>
                <w:sz w:val="20"/>
              </w:rPr>
              <w:t> </w:t>
            </w:r>
            <w:r>
              <w:rPr>
                <w:sz w:val="20"/>
              </w:rPr>
              <w:t>pelo</w:t>
            </w:r>
            <w:r>
              <w:rPr>
                <w:spacing w:val="-17"/>
                <w:sz w:val="20"/>
              </w:rPr>
              <w:t> </w:t>
            </w:r>
            <w:r>
              <w:rPr>
                <w:sz w:val="20"/>
              </w:rPr>
              <w:t>tecido</w:t>
            </w:r>
            <w:r>
              <w:rPr>
                <w:spacing w:val="-18"/>
                <w:sz w:val="20"/>
              </w:rPr>
              <w:t> </w:t>
            </w:r>
            <w:r>
              <w:rPr>
                <w:sz w:val="20"/>
              </w:rPr>
              <w:t>adiposo</w:t>
            </w:r>
            <w:r>
              <w:rPr>
                <w:spacing w:val="-17"/>
                <w:sz w:val="20"/>
              </w:rPr>
              <w:t> </w:t>
            </w:r>
            <w:r>
              <w:rPr>
                <w:sz w:val="20"/>
              </w:rPr>
              <w:t>e</w:t>
            </w:r>
            <w:r>
              <w:rPr>
                <w:spacing w:val="-18"/>
                <w:sz w:val="20"/>
              </w:rPr>
              <w:t> </w:t>
            </w:r>
            <w:r>
              <w:rPr>
                <w:sz w:val="20"/>
              </w:rPr>
              <w:t>podendo atravessar barreiras biológicas como a barreira hematoencefálica. Por qualquer via que sejam absorvidos, são rapidamente metabolizados e eliminados. Os hidrocarbonetos aromáticos são biotransformados por oxidação via enzimas do sistema citocromo P-450, e os intermediários metabólicos podem ser conjugados com glucuronídeos, sulfatos, glutationa ou, ainda, aminoácidos como cisteína e/ou glicina.</w:t>
            </w:r>
          </w:p>
          <w:p>
            <w:pPr>
              <w:pStyle w:val="TableParagraph"/>
              <w:spacing w:before="41"/>
              <w:ind w:left="53" w:right="91"/>
              <w:jc w:val="both"/>
              <w:rPr>
                <w:sz w:val="20"/>
              </w:rPr>
            </w:pPr>
            <w:r>
              <w:rPr>
                <w:sz w:val="20"/>
              </w:rPr>
              <w:t>A eliminação destas substâncias pode ocorrer através da via pulmonar (ar exalado). Os metabólitos resultantes da oxidação ou conjugação são mais hidrossolúveis do que seus compostos precursores e são, assim, sujeitos à excreção urinária, ou, em alguns casos, à excreção biliar. Solventes hidrocarbonetos podem ser secretados no leite em lactantes expostas.</w:t>
            </w:r>
          </w:p>
          <w:p>
            <w:pPr>
              <w:pStyle w:val="TableParagraph"/>
              <w:spacing w:before="40"/>
              <w:ind w:left="53" w:right="92"/>
              <w:jc w:val="both"/>
              <w:rPr>
                <w:sz w:val="20"/>
              </w:rPr>
            </w:pPr>
            <w:r>
              <w:rPr>
                <w:sz w:val="20"/>
              </w:rPr>
              <w:t>Apesar dos hidrocarbonetos serem excretados rapidamente, um leve potencial de bioacumulação em tecidos como rins, fígado, cérebro e tecido adiposo pode ser observado.</w:t>
            </w:r>
          </w:p>
        </w:tc>
      </w:tr>
      <w:tr>
        <w:trPr>
          <w:trHeight w:val="3523"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pacing w:val="-2"/>
                <w:sz w:val="20"/>
              </w:rPr>
              <w:t>Toxicodinâmica</w:t>
            </w:r>
          </w:p>
        </w:tc>
        <w:tc>
          <w:tcPr>
            <w:tcW w:w="7962" w:type="dxa"/>
            <w:tcBorders>
              <w:bottom w:val="thickThinMediumGap" w:sz="6" w:space="0" w:color="808080"/>
              <w:right w:val="thickThinMediumGap" w:sz="6" w:space="0" w:color="808080"/>
            </w:tcBorders>
          </w:tcPr>
          <w:p>
            <w:pPr>
              <w:pStyle w:val="TableParagraph"/>
              <w:spacing w:before="42"/>
              <w:ind w:left="53" w:right="95" w:hanging="1"/>
              <w:jc w:val="both"/>
              <w:rPr>
                <w:sz w:val="20"/>
              </w:rPr>
            </w:pPr>
            <w:r>
              <w:rPr>
                <w:sz w:val="20"/>
                <w:u w:val="single"/>
              </w:rPr>
              <w:t>Cletodim</w:t>
            </w:r>
            <w:r>
              <w:rPr>
                <w:sz w:val="20"/>
              </w:rPr>
              <w:t>:</w:t>
            </w:r>
            <w:r>
              <w:rPr>
                <w:spacing w:val="-7"/>
                <w:sz w:val="20"/>
              </w:rPr>
              <w:t> </w:t>
            </w:r>
            <w:r>
              <w:rPr>
                <w:sz w:val="20"/>
              </w:rPr>
              <w:t>não</w:t>
            </w:r>
            <w:r>
              <w:rPr>
                <w:spacing w:val="-9"/>
                <w:sz w:val="20"/>
              </w:rPr>
              <w:t> </w:t>
            </w:r>
            <w:r>
              <w:rPr>
                <w:sz w:val="20"/>
              </w:rPr>
              <w:t>são</w:t>
            </w:r>
            <w:r>
              <w:rPr>
                <w:spacing w:val="-6"/>
                <w:sz w:val="20"/>
              </w:rPr>
              <w:t> </w:t>
            </w:r>
            <w:r>
              <w:rPr>
                <w:sz w:val="20"/>
              </w:rPr>
              <w:t>conhecidos</w:t>
            </w:r>
            <w:r>
              <w:rPr>
                <w:spacing w:val="-7"/>
                <w:sz w:val="20"/>
              </w:rPr>
              <w:t> </w:t>
            </w:r>
            <w:r>
              <w:rPr>
                <w:sz w:val="20"/>
              </w:rPr>
              <w:t>os</w:t>
            </w:r>
            <w:r>
              <w:rPr>
                <w:spacing w:val="-6"/>
                <w:sz w:val="20"/>
              </w:rPr>
              <w:t> </w:t>
            </w:r>
            <w:r>
              <w:rPr>
                <w:sz w:val="20"/>
              </w:rPr>
              <w:t>mecanismos</w:t>
            </w:r>
            <w:r>
              <w:rPr>
                <w:spacing w:val="-7"/>
                <w:sz w:val="20"/>
              </w:rPr>
              <w:t> </w:t>
            </w:r>
            <w:r>
              <w:rPr>
                <w:sz w:val="20"/>
              </w:rPr>
              <w:t>específicos</w:t>
            </w:r>
            <w:r>
              <w:rPr>
                <w:spacing w:val="-9"/>
                <w:sz w:val="20"/>
              </w:rPr>
              <w:t> </w:t>
            </w:r>
            <w:r>
              <w:rPr>
                <w:sz w:val="20"/>
              </w:rPr>
              <w:t>de</w:t>
            </w:r>
            <w:r>
              <w:rPr>
                <w:spacing w:val="-9"/>
                <w:sz w:val="20"/>
              </w:rPr>
              <w:t> </w:t>
            </w:r>
            <w:r>
              <w:rPr>
                <w:sz w:val="20"/>
              </w:rPr>
              <w:t>toxicidade</w:t>
            </w:r>
            <w:r>
              <w:rPr>
                <w:spacing w:val="-7"/>
                <w:sz w:val="20"/>
              </w:rPr>
              <w:t> </w:t>
            </w:r>
            <w:r>
              <w:rPr>
                <w:sz w:val="20"/>
              </w:rPr>
              <w:t>desta substância em humanos nem em outras espécies de mamíferos.</w:t>
            </w:r>
          </w:p>
          <w:p>
            <w:pPr>
              <w:pStyle w:val="TableParagraph"/>
              <w:spacing w:before="40"/>
              <w:ind w:left="53" w:right="90"/>
              <w:jc w:val="both"/>
              <w:rPr>
                <w:sz w:val="20"/>
              </w:rPr>
            </w:pPr>
            <w:r>
              <w:rPr>
                <w:sz w:val="20"/>
                <w:u w:val="single"/>
              </w:rPr>
              <w:t>Solventes nafta de petróleo:</w:t>
            </w:r>
            <w:r>
              <w:rPr>
                <w:spacing w:val="40"/>
                <w:sz w:val="20"/>
              </w:rPr>
              <w:t> </w:t>
            </w:r>
            <w:r>
              <w:rPr>
                <w:sz w:val="20"/>
              </w:rPr>
              <w:t>Sistema nervoso central (SNC) - A exposição aguda a hidrocarbonetos aromáticos possibilita a absorção destes solventes para a corrente sanguínea e possibilita que atravessem a barreira hematoencefálica,</w:t>
            </w:r>
            <w:r>
              <w:rPr>
                <w:spacing w:val="-13"/>
                <w:sz w:val="20"/>
              </w:rPr>
              <w:t> </w:t>
            </w:r>
            <w:r>
              <w:rPr>
                <w:sz w:val="20"/>
              </w:rPr>
              <w:t>podendo</w:t>
            </w:r>
            <w:r>
              <w:rPr>
                <w:spacing w:val="-16"/>
                <w:sz w:val="20"/>
              </w:rPr>
              <w:t> </w:t>
            </w:r>
            <w:r>
              <w:rPr>
                <w:sz w:val="20"/>
              </w:rPr>
              <w:t>levar</w:t>
            </w:r>
            <w:r>
              <w:rPr>
                <w:spacing w:val="-14"/>
                <w:sz w:val="20"/>
              </w:rPr>
              <w:t> </w:t>
            </w:r>
            <w:r>
              <w:rPr>
                <w:sz w:val="20"/>
              </w:rPr>
              <w:t>à</w:t>
            </w:r>
            <w:r>
              <w:rPr>
                <w:spacing w:val="-12"/>
                <w:sz w:val="20"/>
              </w:rPr>
              <w:t> </w:t>
            </w:r>
            <w:r>
              <w:rPr>
                <w:sz w:val="20"/>
              </w:rPr>
              <w:t>depressão</w:t>
            </w:r>
            <w:r>
              <w:rPr>
                <w:spacing w:val="-14"/>
                <w:sz w:val="20"/>
              </w:rPr>
              <w:t> </w:t>
            </w:r>
            <w:r>
              <w:rPr>
                <w:sz w:val="20"/>
              </w:rPr>
              <w:t>do</w:t>
            </w:r>
            <w:r>
              <w:rPr>
                <w:spacing w:val="-16"/>
                <w:sz w:val="20"/>
              </w:rPr>
              <w:t> </w:t>
            </w:r>
            <w:r>
              <w:rPr>
                <w:sz w:val="20"/>
              </w:rPr>
              <w:t>SNC.</w:t>
            </w:r>
            <w:r>
              <w:rPr>
                <w:spacing w:val="-13"/>
                <w:sz w:val="20"/>
              </w:rPr>
              <w:t> </w:t>
            </w:r>
            <w:r>
              <w:rPr>
                <w:sz w:val="20"/>
              </w:rPr>
              <w:t>Devido</w:t>
            </w:r>
            <w:r>
              <w:rPr>
                <w:spacing w:val="-14"/>
                <w:sz w:val="20"/>
              </w:rPr>
              <w:t> </w:t>
            </w:r>
            <w:r>
              <w:rPr>
                <w:sz w:val="20"/>
              </w:rPr>
              <w:t>à</w:t>
            </w:r>
            <w:r>
              <w:rPr>
                <w:spacing w:val="-12"/>
                <w:sz w:val="20"/>
              </w:rPr>
              <w:t> </w:t>
            </w:r>
            <w:r>
              <w:rPr>
                <w:sz w:val="20"/>
              </w:rPr>
              <w:t>característica lipofílica, dissolve a porção lipídica das membranas das células nervosas e interrompe</w:t>
            </w:r>
            <w:r>
              <w:rPr>
                <w:spacing w:val="-10"/>
                <w:sz w:val="20"/>
              </w:rPr>
              <w:t> </w:t>
            </w:r>
            <w:r>
              <w:rPr>
                <w:sz w:val="20"/>
              </w:rPr>
              <w:t>a</w:t>
            </w:r>
            <w:r>
              <w:rPr>
                <w:spacing w:val="-9"/>
                <w:sz w:val="20"/>
              </w:rPr>
              <w:t> </w:t>
            </w:r>
            <w:r>
              <w:rPr>
                <w:sz w:val="20"/>
              </w:rPr>
              <w:t>função</w:t>
            </w:r>
            <w:r>
              <w:rPr>
                <w:spacing w:val="-13"/>
                <w:sz w:val="20"/>
              </w:rPr>
              <w:t> </w:t>
            </w:r>
            <w:r>
              <w:rPr>
                <w:sz w:val="20"/>
              </w:rPr>
              <w:t>das</w:t>
            </w:r>
            <w:r>
              <w:rPr>
                <w:spacing w:val="-10"/>
                <w:sz w:val="20"/>
              </w:rPr>
              <w:t> </w:t>
            </w:r>
            <w:r>
              <w:rPr>
                <w:sz w:val="20"/>
              </w:rPr>
              <w:t>proteínas</w:t>
            </w:r>
            <w:r>
              <w:rPr>
                <w:spacing w:val="-10"/>
                <w:sz w:val="20"/>
              </w:rPr>
              <w:t> </w:t>
            </w:r>
            <w:r>
              <w:rPr>
                <w:sz w:val="20"/>
              </w:rPr>
              <w:t>de</w:t>
            </w:r>
            <w:r>
              <w:rPr>
                <w:spacing w:val="-13"/>
                <w:sz w:val="20"/>
              </w:rPr>
              <w:t> </w:t>
            </w:r>
            <w:r>
              <w:rPr>
                <w:sz w:val="20"/>
              </w:rPr>
              <w:t>membrana,</w:t>
            </w:r>
            <w:r>
              <w:rPr>
                <w:spacing w:val="-12"/>
                <w:sz w:val="20"/>
              </w:rPr>
              <w:t> </w:t>
            </w:r>
            <w:r>
              <w:rPr>
                <w:sz w:val="20"/>
              </w:rPr>
              <w:t>seja</w:t>
            </w:r>
            <w:r>
              <w:rPr>
                <w:spacing w:val="-9"/>
                <w:sz w:val="20"/>
              </w:rPr>
              <w:t> </w:t>
            </w:r>
            <w:r>
              <w:rPr>
                <w:sz w:val="20"/>
              </w:rPr>
              <w:t>por</w:t>
            </w:r>
            <w:r>
              <w:rPr>
                <w:spacing w:val="-13"/>
                <w:sz w:val="20"/>
              </w:rPr>
              <w:t> </w:t>
            </w:r>
            <w:r>
              <w:rPr>
                <w:sz w:val="20"/>
              </w:rPr>
              <w:t>alterar</w:t>
            </w:r>
            <w:r>
              <w:rPr>
                <w:spacing w:val="-10"/>
                <w:sz w:val="20"/>
              </w:rPr>
              <w:t> </w:t>
            </w:r>
            <w:r>
              <w:rPr>
                <w:sz w:val="20"/>
              </w:rPr>
              <w:t>a</w:t>
            </w:r>
            <w:r>
              <w:rPr>
                <w:spacing w:val="-11"/>
                <w:sz w:val="20"/>
              </w:rPr>
              <w:t> </w:t>
            </w:r>
            <w:r>
              <w:rPr>
                <w:sz w:val="20"/>
              </w:rPr>
              <w:t>bicamada lipídica, seja por alterar a conformação proteica. Pulmões - A irritação pulmonar e pneumonite após inalação e exposição oral a hidrocarbonetos aromáticos pode envolver interação direta com as membranas das células nervosas, o que pode causar broncoconstrição e dissolução das membranas do parênquima pulmonar, resultando em uma exsudação hemorrágica de proteínas, células e fibrina nos alvéolos.</w:t>
            </w:r>
          </w:p>
        </w:tc>
      </w:tr>
      <w:tr>
        <w:trPr>
          <w:trHeight w:val="1359" w:hRule="atLeast"/>
        </w:trPr>
        <w:tc>
          <w:tcPr>
            <w:tcW w:w="2051" w:type="dxa"/>
            <w:tcBorders>
              <w:bottom w:val="nil"/>
              <w:right w:val="thickThinMediumGap" w:sz="6" w:space="0" w:color="808080"/>
            </w:tcBorders>
            <w:shd w:val="clear" w:color="auto" w:fill="F1F1F1"/>
          </w:tcPr>
          <w:p>
            <w:pPr>
              <w:pStyle w:val="TableParagraph"/>
              <w:spacing w:before="42"/>
              <w:ind w:left="55"/>
              <w:rPr>
                <w:sz w:val="20"/>
              </w:rPr>
            </w:pPr>
            <w:r>
              <w:rPr>
                <w:sz w:val="20"/>
              </w:rPr>
              <w:t>Sintomas</w:t>
            </w:r>
            <w:r>
              <w:rPr>
                <w:spacing w:val="-13"/>
                <w:sz w:val="20"/>
              </w:rPr>
              <w:t> </w:t>
            </w:r>
            <w:r>
              <w:rPr>
                <w:sz w:val="20"/>
              </w:rPr>
              <w:t>e</w:t>
            </w:r>
            <w:r>
              <w:rPr>
                <w:spacing w:val="-12"/>
                <w:sz w:val="20"/>
              </w:rPr>
              <w:t> </w:t>
            </w:r>
            <w:r>
              <w:rPr>
                <w:sz w:val="20"/>
              </w:rPr>
              <w:t>sinais </w:t>
            </w:r>
            <w:r>
              <w:rPr>
                <w:spacing w:val="-2"/>
                <w:sz w:val="20"/>
              </w:rPr>
              <w:t>clínicos</w:t>
            </w:r>
          </w:p>
        </w:tc>
        <w:tc>
          <w:tcPr>
            <w:tcW w:w="7962" w:type="dxa"/>
            <w:tcBorders>
              <w:bottom w:val="thickThinMediumGap" w:sz="6" w:space="0" w:color="808080"/>
              <w:right w:val="thickThinMediumGap" w:sz="6" w:space="0" w:color="808080"/>
            </w:tcBorders>
          </w:tcPr>
          <w:p>
            <w:pPr>
              <w:pStyle w:val="TableParagraph"/>
              <w:spacing w:line="259" w:lineRule="auto" w:before="42"/>
              <w:ind w:left="53" w:right="90"/>
              <w:jc w:val="both"/>
              <w:rPr>
                <w:sz w:val="20"/>
              </w:rPr>
            </w:pPr>
            <w:r>
              <w:rPr>
                <w:sz w:val="20"/>
              </w:rPr>
              <w:t>Não</w:t>
            </w:r>
            <w:r>
              <w:rPr>
                <w:spacing w:val="-9"/>
                <w:sz w:val="20"/>
              </w:rPr>
              <w:t> </w:t>
            </w:r>
            <w:r>
              <w:rPr>
                <w:sz w:val="20"/>
              </w:rPr>
              <w:t>são</w:t>
            </w:r>
            <w:r>
              <w:rPr>
                <w:spacing w:val="-9"/>
                <w:sz w:val="20"/>
              </w:rPr>
              <w:t> </w:t>
            </w:r>
            <w:r>
              <w:rPr>
                <w:sz w:val="20"/>
              </w:rPr>
              <w:t>conhecidos</w:t>
            </w:r>
            <w:r>
              <w:rPr>
                <w:spacing w:val="-9"/>
                <w:sz w:val="20"/>
              </w:rPr>
              <w:t> </w:t>
            </w:r>
            <w:r>
              <w:rPr>
                <w:sz w:val="20"/>
              </w:rPr>
              <w:t>sintomas</w:t>
            </w:r>
            <w:r>
              <w:rPr>
                <w:spacing w:val="-9"/>
                <w:sz w:val="20"/>
              </w:rPr>
              <w:t> </w:t>
            </w:r>
            <w:r>
              <w:rPr>
                <w:sz w:val="20"/>
              </w:rPr>
              <w:t>específicos</w:t>
            </w:r>
            <w:r>
              <w:rPr>
                <w:spacing w:val="-11"/>
                <w:sz w:val="20"/>
              </w:rPr>
              <w:t> </w:t>
            </w:r>
            <w:r>
              <w:rPr>
                <w:sz w:val="20"/>
              </w:rPr>
              <w:t>do</w:t>
            </w:r>
            <w:r>
              <w:rPr>
                <w:spacing w:val="-11"/>
                <w:sz w:val="20"/>
              </w:rPr>
              <w:t> </w:t>
            </w:r>
            <w:r>
              <w:rPr>
                <w:sz w:val="20"/>
              </w:rPr>
              <w:t>produto</w:t>
            </w:r>
            <w:r>
              <w:rPr>
                <w:spacing w:val="-11"/>
                <w:sz w:val="20"/>
              </w:rPr>
              <w:t> </w:t>
            </w:r>
            <w:r>
              <w:rPr>
                <w:sz w:val="20"/>
              </w:rPr>
              <w:t>formulado</w:t>
            </w:r>
            <w:r>
              <w:rPr>
                <w:spacing w:val="-9"/>
                <w:sz w:val="20"/>
              </w:rPr>
              <w:t> </w:t>
            </w:r>
            <w:r>
              <w:rPr>
                <w:sz w:val="20"/>
              </w:rPr>
              <w:t>em</w:t>
            </w:r>
            <w:r>
              <w:rPr>
                <w:spacing w:val="-7"/>
                <w:sz w:val="20"/>
              </w:rPr>
              <w:t> </w:t>
            </w:r>
            <w:r>
              <w:rPr>
                <w:sz w:val="20"/>
              </w:rPr>
              <w:t>humanos. Com base em estudos com animais de experimentação, o produto pode ser nocivo</w:t>
            </w:r>
            <w:r>
              <w:rPr>
                <w:spacing w:val="16"/>
                <w:sz w:val="20"/>
              </w:rPr>
              <w:t> </w:t>
            </w:r>
            <w:r>
              <w:rPr>
                <w:sz w:val="20"/>
              </w:rPr>
              <w:t>se</w:t>
            </w:r>
            <w:r>
              <w:rPr>
                <w:spacing w:val="17"/>
                <w:sz w:val="20"/>
              </w:rPr>
              <w:t> </w:t>
            </w:r>
            <w:r>
              <w:rPr>
                <w:sz w:val="20"/>
              </w:rPr>
              <w:t>ingerido.</w:t>
            </w:r>
            <w:r>
              <w:rPr>
                <w:spacing w:val="17"/>
                <w:sz w:val="20"/>
              </w:rPr>
              <w:t> </w:t>
            </w:r>
            <w:r>
              <w:rPr>
                <w:sz w:val="20"/>
              </w:rPr>
              <w:t>Em</w:t>
            </w:r>
            <w:r>
              <w:rPr>
                <w:spacing w:val="20"/>
                <w:sz w:val="20"/>
              </w:rPr>
              <w:t> </w:t>
            </w:r>
            <w:r>
              <w:rPr>
                <w:sz w:val="20"/>
              </w:rPr>
              <w:t>coelhos,</w:t>
            </w:r>
            <w:r>
              <w:rPr>
                <w:spacing w:val="17"/>
                <w:sz w:val="20"/>
              </w:rPr>
              <w:t> </w:t>
            </w:r>
            <w:r>
              <w:rPr>
                <w:sz w:val="20"/>
              </w:rPr>
              <w:t>foi</w:t>
            </w:r>
            <w:r>
              <w:rPr>
                <w:spacing w:val="20"/>
                <w:sz w:val="20"/>
              </w:rPr>
              <w:t> </w:t>
            </w:r>
            <w:r>
              <w:rPr>
                <w:sz w:val="20"/>
              </w:rPr>
              <w:t>considerado</w:t>
            </w:r>
            <w:r>
              <w:rPr>
                <w:spacing w:val="17"/>
                <w:sz w:val="20"/>
              </w:rPr>
              <w:t> </w:t>
            </w:r>
            <w:r>
              <w:rPr>
                <w:sz w:val="20"/>
              </w:rPr>
              <w:t>não</w:t>
            </w:r>
            <w:r>
              <w:rPr>
                <w:spacing w:val="16"/>
                <w:sz w:val="20"/>
              </w:rPr>
              <w:t> </w:t>
            </w:r>
            <w:r>
              <w:rPr>
                <w:sz w:val="20"/>
              </w:rPr>
              <w:t>irritante</w:t>
            </w:r>
            <w:r>
              <w:rPr>
                <w:spacing w:val="17"/>
                <w:sz w:val="20"/>
              </w:rPr>
              <w:t> </w:t>
            </w:r>
            <w:r>
              <w:rPr>
                <w:sz w:val="20"/>
              </w:rPr>
              <w:t>para</w:t>
            </w:r>
            <w:r>
              <w:rPr>
                <w:spacing w:val="18"/>
                <w:sz w:val="20"/>
              </w:rPr>
              <w:t> </w:t>
            </w:r>
            <w:r>
              <w:rPr>
                <w:sz w:val="20"/>
              </w:rPr>
              <w:t>a</w:t>
            </w:r>
            <w:r>
              <w:rPr>
                <w:spacing w:val="18"/>
                <w:sz w:val="20"/>
              </w:rPr>
              <w:t> </w:t>
            </w:r>
            <w:r>
              <w:rPr>
                <w:sz w:val="20"/>
              </w:rPr>
              <w:t>pele</w:t>
            </w:r>
            <w:r>
              <w:rPr>
                <w:spacing w:val="18"/>
                <w:sz w:val="20"/>
              </w:rPr>
              <w:t> </w:t>
            </w:r>
            <w:r>
              <w:rPr>
                <w:spacing w:val="-10"/>
                <w:sz w:val="20"/>
              </w:rPr>
              <w:t>e</w:t>
            </w:r>
          </w:p>
          <w:p>
            <w:pPr>
              <w:pStyle w:val="TableParagraph"/>
              <w:spacing w:line="224" w:lineRule="exact"/>
              <w:ind w:left="53"/>
              <w:jc w:val="both"/>
              <w:rPr>
                <w:sz w:val="20"/>
              </w:rPr>
            </w:pPr>
            <w:r>
              <w:rPr>
                <w:sz w:val="20"/>
              </w:rPr>
              <w:t>para</w:t>
            </w:r>
            <w:r>
              <w:rPr>
                <w:spacing w:val="55"/>
                <w:w w:val="150"/>
                <w:sz w:val="20"/>
              </w:rPr>
              <w:t> </w:t>
            </w:r>
            <w:r>
              <w:rPr>
                <w:sz w:val="20"/>
              </w:rPr>
              <w:t>os</w:t>
            </w:r>
            <w:r>
              <w:rPr>
                <w:spacing w:val="54"/>
                <w:w w:val="150"/>
                <w:sz w:val="20"/>
              </w:rPr>
              <w:t> </w:t>
            </w:r>
            <w:r>
              <w:rPr>
                <w:sz w:val="20"/>
              </w:rPr>
              <w:t>olhos.</w:t>
            </w:r>
            <w:r>
              <w:rPr>
                <w:spacing w:val="55"/>
                <w:w w:val="150"/>
                <w:sz w:val="20"/>
              </w:rPr>
              <w:t> </w:t>
            </w:r>
            <w:r>
              <w:rPr>
                <w:sz w:val="20"/>
              </w:rPr>
              <w:t>A</w:t>
            </w:r>
            <w:r>
              <w:rPr>
                <w:spacing w:val="55"/>
                <w:w w:val="150"/>
                <w:sz w:val="20"/>
              </w:rPr>
              <w:t> </w:t>
            </w:r>
            <w:r>
              <w:rPr>
                <w:sz w:val="20"/>
              </w:rPr>
              <w:t>aplicação</w:t>
            </w:r>
            <w:r>
              <w:rPr>
                <w:spacing w:val="55"/>
                <w:w w:val="150"/>
                <w:sz w:val="20"/>
              </w:rPr>
              <w:t> </w:t>
            </w:r>
            <w:r>
              <w:rPr>
                <w:sz w:val="20"/>
              </w:rPr>
              <w:t>do</w:t>
            </w:r>
            <w:r>
              <w:rPr>
                <w:spacing w:val="54"/>
                <w:w w:val="150"/>
                <w:sz w:val="20"/>
              </w:rPr>
              <w:t> </w:t>
            </w:r>
            <w:r>
              <w:rPr>
                <w:sz w:val="20"/>
              </w:rPr>
              <w:t>produto</w:t>
            </w:r>
            <w:r>
              <w:rPr>
                <w:spacing w:val="55"/>
                <w:w w:val="150"/>
                <w:sz w:val="20"/>
              </w:rPr>
              <w:t> </w:t>
            </w:r>
            <w:r>
              <w:rPr>
                <w:sz w:val="20"/>
              </w:rPr>
              <w:t>na</w:t>
            </w:r>
            <w:r>
              <w:rPr>
                <w:spacing w:val="57"/>
                <w:w w:val="150"/>
                <w:sz w:val="20"/>
              </w:rPr>
              <w:t> </w:t>
            </w:r>
            <w:r>
              <w:rPr>
                <w:sz w:val="20"/>
              </w:rPr>
              <w:t>pele</w:t>
            </w:r>
            <w:r>
              <w:rPr>
                <w:spacing w:val="54"/>
                <w:w w:val="150"/>
                <w:sz w:val="20"/>
              </w:rPr>
              <w:t> </w:t>
            </w:r>
            <w:r>
              <w:rPr>
                <w:sz w:val="20"/>
              </w:rPr>
              <w:t>também</w:t>
            </w:r>
            <w:r>
              <w:rPr>
                <w:spacing w:val="55"/>
                <w:w w:val="150"/>
                <w:sz w:val="20"/>
              </w:rPr>
              <w:t> </w:t>
            </w:r>
            <w:r>
              <w:rPr>
                <w:sz w:val="20"/>
              </w:rPr>
              <w:t>não</w:t>
            </w:r>
            <w:r>
              <w:rPr>
                <w:spacing w:val="54"/>
                <w:w w:val="150"/>
                <w:sz w:val="20"/>
              </w:rPr>
              <w:t> </w:t>
            </w:r>
            <w:r>
              <w:rPr>
                <w:spacing w:val="-2"/>
                <w:sz w:val="20"/>
              </w:rPr>
              <w:t>causou</w:t>
            </w:r>
          </w:p>
          <w:p>
            <w:pPr>
              <w:pStyle w:val="TableParagraph"/>
              <w:spacing w:before="2"/>
              <w:ind w:left="53"/>
              <w:jc w:val="both"/>
              <w:rPr>
                <w:sz w:val="20"/>
              </w:rPr>
            </w:pPr>
            <w:r>
              <w:rPr>
                <w:sz w:val="20"/>
              </w:rPr>
              <w:t>sensibilização</w:t>
            </w:r>
            <w:r>
              <w:rPr>
                <w:spacing w:val="-11"/>
                <w:sz w:val="20"/>
              </w:rPr>
              <w:t> </w:t>
            </w:r>
            <w:r>
              <w:rPr>
                <w:sz w:val="20"/>
              </w:rPr>
              <w:t>dérmica</w:t>
            </w:r>
            <w:r>
              <w:rPr>
                <w:spacing w:val="-7"/>
                <w:sz w:val="20"/>
              </w:rPr>
              <w:t> </w:t>
            </w:r>
            <w:r>
              <w:rPr>
                <w:sz w:val="20"/>
              </w:rPr>
              <w:t>em</w:t>
            </w:r>
            <w:r>
              <w:rPr>
                <w:spacing w:val="-10"/>
                <w:sz w:val="20"/>
              </w:rPr>
              <w:t> </w:t>
            </w:r>
            <w:r>
              <w:rPr>
                <w:spacing w:val="-2"/>
                <w:sz w:val="20"/>
              </w:rPr>
              <w:t>animais.</w:t>
            </w:r>
          </w:p>
        </w:tc>
      </w:tr>
    </w:tbl>
    <w:p>
      <w:pPr>
        <w:pStyle w:val="TableParagraph"/>
        <w:spacing w:after="0"/>
        <w:jc w:val="both"/>
        <w:rPr>
          <w:sz w:val="20"/>
        </w:rPr>
        <w:sectPr>
          <w:pgSz w:w="12240" w:h="15840"/>
          <w:pgMar w:header="720" w:footer="656" w:top="2360" w:bottom="840" w:left="720" w:right="720"/>
        </w:sectPr>
      </w:pPr>
    </w:p>
    <w:p>
      <w:pPr>
        <w:pStyle w:val="BodyText"/>
        <w:spacing w:before="83"/>
        <w:rPr>
          <w:b/>
        </w:rPr>
      </w:pPr>
    </w:p>
    <w:tbl>
      <w:tblPr>
        <w:tblW w:w="0" w:type="auto"/>
        <w:jc w:val="left"/>
        <w:tblInd w:w="463"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962"/>
      </w:tblGrid>
      <w:tr>
        <w:trPr>
          <w:trHeight w:val="10062" w:hRule="atLeast"/>
        </w:trPr>
        <w:tc>
          <w:tcPr>
            <w:tcW w:w="2051" w:type="dxa"/>
            <w:tcBorders>
              <w:bottom w:val="thickThinMediumGap" w:sz="6" w:space="0" w:color="808080"/>
              <w:right w:val="thickThinMediumGap" w:sz="6" w:space="0" w:color="808080"/>
            </w:tcBorders>
            <w:shd w:val="clear" w:color="auto" w:fill="F1F1F1"/>
          </w:tcPr>
          <w:p>
            <w:pPr>
              <w:pStyle w:val="TableParagraph"/>
              <w:rPr>
                <w:rFonts w:ascii="Times New Roman"/>
                <w:sz w:val="18"/>
              </w:rPr>
            </w:pPr>
          </w:p>
        </w:tc>
        <w:tc>
          <w:tcPr>
            <w:tcW w:w="7962" w:type="dxa"/>
            <w:tcBorders>
              <w:bottom w:val="thickThinMediumGap" w:sz="6" w:space="0" w:color="808080"/>
              <w:right w:val="thickThinMediumGap" w:sz="6" w:space="0" w:color="808080"/>
            </w:tcBorders>
          </w:tcPr>
          <w:p>
            <w:pPr>
              <w:pStyle w:val="TableParagraph"/>
              <w:spacing w:before="64"/>
              <w:rPr>
                <w:b/>
                <w:sz w:val="20"/>
              </w:rPr>
            </w:pPr>
          </w:p>
          <w:p>
            <w:pPr>
              <w:pStyle w:val="TableParagraph"/>
              <w:ind w:left="53" w:right="91"/>
              <w:jc w:val="both"/>
              <w:rPr>
                <w:sz w:val="20"/>
              </w:rPr>
            </w:pPr>
            <w:r>
              <w:rPr>
                <w:sz w:val="20"/>
                <w:u w:val="single"/>
              </w:rPr>
              <w:t>Cletodim</w:t>
            </w:r>
            <w:r>
              <w:rPr>
                <w:sz w:val="20"/>
              </w:rPr>
              <w:t>:</w:t>
            </w:r>
            <w:r>
              <w:rPr>
                <w:spacing w:val="-11"/>
                <w:sz w:val="20"/>
              </w:rPr>
              <w:t> </w:t>
            </w:r>
            <w:r>
              <w:rPr>
                <w:sz w:val="20"/>
              </w:rPr>
              <w:t>não</w:t>
            </w:r>
            <w:r>
              <w:rPr>
                <w:spacing w:val="-10"/>
                <w:sz w:val="20"/>
              </w:rPr>
              <w:t> </w:t>
            </w:r>
            <w:r>
              <w:rPr>
                <w:sz w:val="20"/>
              </w:rPr>
              <w:t>são</w:t>
            </w:r>
            <w:r>
              <w:rPr>
                <w:spacing w:val="-10"/>
                <w:sz w:val="20"/>
              </w:rPr>
              <w:t> </w:t>
            </w:r>
            <w:r>
              <w:rPr>
                <w:sz w:val="20"/>
              </w:rPr>
              <w:t>conhecidos</w:t>
            </w:r>
            <w:r>
              <w:rPr>
                <w:spacing w:val="-12"/>
                <w:sz w:val="20"/>
              </w:rPr>
              <w:t> </w:t>
            </w:r>
            <w:r>
              <w:rPr>
                <w:sz w:val="20"/>
              </w:rPr>
              <w:t>sintomas</w:t>
            </w:r>
            <w:r>
              <w:rPr>
                <w:spacing w:val="-10"/>
                <w:sz w:val="20"/>
              </w:rPr>
              <w:t> </w:t>
            </w:r>
            <w:r>
              <w:rPr>
                <w:sz w:val="20"/>
              </w:rPr>
              <w:t>específicos</w:t>
            </w:r>
            <w:r>
              <w:rPr>
                <w:spacing w:val="-10"/>
                <w:sz w:val="20"/>
              </w:rPr>
              <w:t> </w:t>
            </w:r>
            <w:r>
              <w:rPr>
                <w:sz w:val="20"/>
              </w:rPr>
              <w:t>do</w:t>
            </w:r>
            <w:r>
              <w:rPr>
                <w:spacing w:val="-10"/>
                <w:sz w:val="20"/>
              </w:rPr>
              <w:t> </w:t>
            </w:r>
            <w:r>
              <w:rPr>
                <w:sz w:val="20"/>
              </w:rPr>
              <w:t>cletodim</w:t>
            </w:r>
            <w:r>
              <w:rPr>
                <w:spacing w:val="-8"/>
                <w:sz w:val="20"/>
              </w:rPr>
              <w:t> </w:t>
            </w:r>
            <w:r>
              <w:rPr>
                <w:sz w:val="20"/>
              </w:rPr>
              <w:t>em</w:t>
            </w:r>
            <w:r>
              <w:rPr>
                <w:spacing w:val="-11"/>
                <w:sz w:val="20"/>
              </w:rPr>
              <w:t> </w:t>
            </w:r>
            <w:r>
              <w:rPr>
                <w:sz w:val="20"/>
              </w:rPr>
              <w:t>humanos. O</w:t>
            </w:r>
            <w:r>
              <w:rPr>
                <w:spacing w:val="-14"/>
                <w:sz w:val="20"/>
              </w:rPr>
              <w:t> </w:t>
            </w:r>
            <w:r>
              <w:rPr>
                <w:sz w:val="20"/>
              </w:rPr>
              <w:t>contato</w:t>
            </w:r>
            <w:r>
              <w:rPr>
                <w:spacing w:val="-11"/>
                <w:sz w:val="20"/>
              </w:rPr>
              <w:t> </w:t>
            </w:r>
            <w:r>
              <w:rPr>
                <w:sz w:val="20"/>
              </w:rPr>
              <w:t>com</w:t>
            </w:r>
            <w:r>
              <w:rPr>
                <w:spacing w:val="-12"/>
                <w:sz w:val="20"/>
              </w:rPr>
              <w:t> </w:t>
            </w:r>
            <w:r>
              <w:rPr>
                <w:sz w:val="20"/>
              </w:rPr>
              <w:t>a</w:t>
            </w:r>
            <w:r>
              <w:rPr>
                <w:spacing w:val="-12"/>
                <w:sz w:val="20"/>
              </w:rPr>
              <w:t> </w:t>
            </w:r>
            <w:r>
              <w:rPr>
                <w:sz w:val="20"/>
              </w:rPr>
              <w:t>substância</w:t>
            </w:r>
            <w:r>
              <w:rPr>
                <w:spacing w:val="-15"/>
                <w:sz w:val="20"/>
              </w:rPr>
              <w:t> </w:t>
            </w:r>
            <w:r>
              <w:rPr>
                <w:sz w:val="20"/>
              </w:rPr>
              <w:t>pode</w:t>
            </w:r>
            <w:r>
              <w:rPr>
                <w:spacing w:val="-14"/>
                <w:sz w:val="20"/>
              </w:rPr>
              <w:t> </w:t>
            </w:r>
            <w:r>
              <w:rPr>
                <w:sz w:val="20"/>
              </w:rPr>
              <w:t>causar</w:t>
            </w:r>
            <w:r>
              <w:rPr>
                <w:spacing w:val="-14"/>
                <w:sz w:val="20"/>
              </w:rPr>
              <w:t> </w:t>
            </w:r>
            <w:r>
              <w:rPr>
                <w:sz w:val="20"/>
              </w:rPr>
              <w:t>sensibilização</w:t>
            </w:r>
            <w:r>
              <w:rPr>
                <w:spacing w:val="-16"/>
                <w:sz w:val="20"/>
              </w:rPr>
              <w:t> </w:t>
            </w:r>
            <w:r>
              <w:rPr>
                <w:sz w:val="20"/>
              </w:rPr>
              <w:t>dérmica</w:t>
            </w:r>
            <w:r>
              <w:rPr>
                <w:spacing w:val="-12"/>
                <w:sz w:val="20"/>
              </w:rPr>
              <w:t> </w:t>
            </w:r>
            <w:r>
              <w:rPr>
                <w:sz w:val="20"/>
              </w:rPr>
              <w:t>em</w:t>
            </w:r>
            <w:r>
              <w:rPr>
                <w:spacing w:val="-12"/>
                <w:sz w:val="20"/>
              </w:rPr>
              <w:t> </w:t>
            </w:r>
            <w:r>
              <w:rPr>
                <w:sz w:val="20"/>
              </w:rPr>
              <w:t>indivíduos suscetíveis, com base em estudos em animais. A substância pode</w:t>
            </w:r>
            <w:r>
              <w:rPr>
                <w:spacing w:val="-2"/>
                <w:sz w:val="20"/>
              </w:rPr>
              <w:t> </w:t>
            </w:r>
            <w:r>
              <w:rPr>
                <w:sz w:val="20"/>
              </w:rPr>
              <w:t>ser</w:t>
            </w:r>
            <w:r>
              <w:rPr>
                <w:spacing w:val="-2"/>
                <w:sz w:val="20"/>
              </w:rPr>
              <w:t> </w:t>
            </w:r>
            <w:r>
              <w:rPr>
                <w:sz w:val="20"/>
              </w:rPr>
              <w:t>nociva se ingerida, de acordo com estudos em animais de experimentação.</w:t>
            </w:r>
          </w:p>
          <w:p>
            <w:pPr>
              <w:pStyle w:val="TableParagraph"/>
              <w:spacing w:before="38"/>
              <w:ind w:left="53" w:right="96"/>
              <w:jc w:val="both"/>
              <w:rPr>
                <w:sz w:val="20"/>
              </w:rPr>
            </w:pPr>
            <w:r>
              <w:rPr>
                <w:b/>
                <w:sz w:val="20"/>
              </w:rPr>
              <w:t>Exposição cutânea: </w:t>
            </w:r>
            <w:r>
              <w:rPr>
                <w:sz w:val="20"/>
              </w:rPr>
              <w:t>em contato com a pele, pode causar irritação, com ardência e vermelhidão e reações alérgicas em indivíduos suscetíveis.</w:t>
            </w:r>
          </w:p>
          <w:p>
            <w:pPr>
              <w:pStyle w:val="TableParagraph"/>
              <w:spacing w:before="42"/>
              <w:ind w:left="53" w:right="94"/>
              <w:jc w:val="both"/>
              <w:rPr>
                <w:sz w:val="20"/>
              </w:rPr>
            </w:pPr>
            <w:r>
              <w:rPr>
                <w:b/>
                <w:sz w:val="20"/>
              </w:rPr>
              <w:t>Exposição respiratória: </w:t>
            </w:r>
            <w:r>
              <w:rPr>
                <w:sz w:val="20"/>
              </w:rPr>
              <w:t>quando inalado, pode causar irritação do trato respiratório, com tosse, ardência do nariz, boca e garganta.</w:t>
            </w:r>
          </w:p>
          <w:p>
            <w:pPr>
              <w:pStyle w:val="TableParagraph"/>
              <w:spacing w:before="40"/>
              <w:ind w:left="53" w:right="92"/>
              <w:jc w:val="both"/>
              <w:rPr>
                <w:sz w:val="20"/>
              </w:rPr>
            </w:pPr>
            <w:r>
              <w:rPr>
                <w:b/>
                <w:sz w:val="20"/>
              </w:rPr>
              <w:t>Exposição ocular: </w:t>
            </w:r>
            <w:r>
              <w:rPr>
                <w:sz w:val="20"/>
              </w:rPr>
              <w:t>em contato com os olhos, pode causar irritação, com ardência e vermelhidão.</w:t>
            </w:r>
          </w:p>
          <w:p>
            <w:pPr>
              <w:pStyle w:val="TableParagraph"/>
              <w:spacing w:before="39"/>
              <w:ind w:left="53" w:right="91"/>
              <w:jc w:val="both"/>
              <w:rPr>
                <w:sz w:val="20"/>
              </w:rPr>
            </w:pPr>
            <w:r>
              <w:rPr>
                <w:b/>
                <w:sz w:val="20"/>
              </w:rPr>
              <w:t>Exposição oral: </w:t>
            </w:r>
            <w:r>
              <w:rPr>
                <w:sz w:val="20"/>
              </w:rPr>
              <w:t>a ingestão pode causar irritação do trato gastrointestinal, com vômito, náuseas, dor abdominal e diarreia. Em estudos de toxicidade aguda em animais, a exposição causou sinais clínicos como salivação, diminuição da atividade motora, hiper-reatividade, lacrimação e convulsões </w:t>
            </w:r>
            <w:r>
              <w:rPr>
                <w:spacing w:val="-2"/>
                <w:sz w:val="20"/>
              </w:rPr>
              <w:t>clônicas.</w:t>
            </w:r>
          </w:p>
          <w:p>
            <w:pPr>
              <w:pStyle w:val="TableParagraph"/>
              <w:spacing w:before="40"/>
              <w:ind w:left="53" w:right="93"/>
              <w:jc w:val="both"/>
              <w:rPr>
                <w:sz w:val="20"/>
              </w:rPr>
            </w:pPr>
            <w:r>
              <w:rPr>
                <w:b/>
                <w:sz w:val="20"/>
              </w:rPr>
              <w:t>Efeitos crônicos: </w:t>
            </w:r>
            <w:r>
              <w:rPr>
                <w:sz w:val="20"/>
              </w:rPr>
              <w:t>Não são conhecidos efeitos de toxicidade após exposição crônica em humanos.</w:t>
            </w:r>
          </w:p>
          <w:p>
            <w:pPr>
              <w:pStyle w:val="TableParagraph"/>
              <w:spacing w:before="80"/>
              <w:rPr>
                <w:b/>
                <w:sz w:val="20"/>
              </w:rPr>
            </w:pPr>
          </w:p>
          <w:p>
            <w:pPr>
              <w:pStyle w:val="TableParagraph"/>
              <w:ind w:left="53" w:right="91"/>
              <w:jc w:val="both"/>
              <w:rPr>
                <w:sz w:val="20"/>
              </w:rPr>
            </w:pPr>
            <w:r>
              <w:rPr>
                <w:sz w:val="20"/>
                <w:u w:val="single"/>
              </w:rPr>
              <w:t>Solventes nafta de petróleo</w:t>
            </w:r>
            <w:r>
              <w:rPr>
                <w:sz w:val="20"/>
              </w:rPr>
              <w:t>: pode causar irritação da pele, olhos e trato respiratório. A ingestão pode causar efeitos no sistema nervoso central e a aspiração aos pulmões pode resultar em pneumonite química.</w:t>
            </w:r>
          </w:p>
          <w:p>
            <w:pPr>
              <w:pStyle w:val="TableParagraph"/>
              <w:spacing w:before="41"/>
              <w:ind w:left="53" w:right="96"/>
              <w:jc w:val="both"/>
              <w:rPr>
                <w:sz w:val="20"/>
              </w:rPr>
            </w:pPr>
            <w:r>
              <w:rPr>
                <w:b/>
                <w:sz w:val="20"/>
              </w:rPr>
              <w:t>Exposição cutânea: </w:t>
            </w:r>
            <w:r>
              <w:rPr>
                <w:sz w:val="20"/>
              </w:rPr>
              <w:t>em contato com a pele, pode causar irritação, com ardência e vermelhidão.</w:t>
            </w:r>
          </w:p>
          <w:p>
            <w:pPr>
              <w:pStyle w:val="TableParagraph"/>
              <w:spacing w:before="39"/>
              <w:ind w:left="53" w:right="93"/>
              <w:jc w:val="both"/>
              <w:rPr>
                <w:sz w:val="20"/>
              </w:rPr>
            </w:pPr>
            <w:r>
              <w:rPr>
                <w:b/>
                <w:sz w:val="20"/>
              </w:rPr>
              <w:t>Exposição respiratória</w:t>
            </w:r>
            <w:r>
              <w:rPr>
                <w:sz w:val="20"/>
              </w:rPr>
              <w:t>: a inalação pode provocar irritação no trato respiratório</w:t>
            </w:r>
            <w:r>
              <w:rPr>
                <w:spacing w:val="-7"/>
                <w:sz w:val="20"/>
              </w:rPr>
              <w:t> </w:t>
            </w:r>
            <w:r>
              <w:rPr>
                <w:sz w:val="20"/>
              </w:rPr>
              <w:t>superior</w:t>
            </w:r>
            <w:r>
              <w:rPr>
                <w:spacing w:val="-7"/>
                <w:sz w:val="20"/>
              </w:rPr>
              <w:t> </w:t>
            </w:r>
            <w:r>
              <w:rPr>
                <w:sz w:val="20"/>
              </w:rPr>
              <w:t>com</w:t>
            </w:r>
            <w:r>
              <w:rPr>
                <w:spacing w:val="-7"/>
                <w:sz w:val="20"/>
              </w:rPr>
              <w:t> </w:t>
            </w:r>
            <w:r>
              <w:rPr>
                <w:sz w:val="20"/>
              </w:rPr>
              <w:t>tosse,</w:t>
            </w:r>
            <w:r>
              <w:rPr>
                <w:spacing w:val="-8"/>
                <w:sz w:val="20"/>
              </w:rPr>
              <w:t> </w:t>
            </w:r>
            <w:r>
              <w:rPr>
                <w:sz w:val="20"/>
              </w:rPr>
              <w:t>ardência</w:t>
            </w:r>
            <w:r>
              <w:rPr>
                <w:spacing w:val="-5"/>
                <w:sz w:val="20"/>
              </w:rPr>
              <w:t> </w:t>
            </w:r>
            <w:r>
              <w:rPr>
                <w:sz w:val="20"/>
              </w:rPr>
              <w:t>do</w:t>
            </w:r>
            <w:r>
              <w:rPr>
                <w:spacing w:val="-6"/>
                <w:sz w:val="20"/>
              </w:rPr>
              <w:t> </w:t>
            </w:r>
            <w:r>
              <w:rPr>
                <w:sz w:val="20"/>
              </w:rPr>
              <w:t>nariz</w:t>
            </w:r>
            <w:r>
              <w:rPr>
                <w:spacing w:val="-7"/>
                <w:sz w:val="20"/>
              </w:rPr>
              <w:t> </w:t>
            </w:r>
            <w:r>
              <w:rPr>
                <w:sz w:val="20"/>
              </w:rPr>
              <w:t>boca</w:t>
            </w:r>
            <w:r>
              <w:rPr>
                <w:spacing w:val="-5"/>
                <w:sz w:val="20"/>
              </w:rPr>
              <w:t> </w:t>
            </w:r>
            <w:r>
              <w:rPr>
                <w:sz w:val="20"/>
              </w:rPr>
              <w:t>e</w:t>
            </w:r>
            <w:r>
              <w:rPr>
                <w:spacing w:val="-9"/>
                <w:sz w:val="20"/>
              </w:rPr>
              <w:t> </w:t>
            </w:r>
            <w:r>
              <w:rPr>
                <w:sz w:val="20"/>
              </w:rPr>
              <w:t>garganta</w:t>
            </w:r>
            <w:r>
              <w:rPr>
                <w:spacing w:val="-8"/>
                <w:sz w:val="20"/>
              </w:rPr>
              <w:t> </w:t>
            </w:r>
            <w:r>
              <w:rPr>
                <w:sz w:val="20"/>
              </w:rPr>
              <w:t>e</w:t>
            </w:r>
            <w:r>
              <w:rPr>
                <w:spacing w:val="-7"/>
                <w:sz w:val="20"/>
              </w:rPr>
              <w:t> </w:t>
            </w:r>
            <w:r>
              <w:rPr>
                <w:sz w:val="20"/>
              </w:rPr>
              <w:t>também pode causar a depressão do sistema nervoso central com sintomas como sedação, sonolência, tontura, perda de concentração, dores de cabeça, ataxia, convulsões e coma.</w:t>
            </w:r>
          </w:p>
          <w:p>
            <w:pPr>
              <w:pStyle w:val="TableParagraph"/>
              <w:spacing w:before="40"/>
              <w:ind w:left="53" w:right="92"/>
              <w:jc w:val="both"/>
              <w:rPr>
                <w:sz w:val="20"/>
              </w:rPr>
            </w:pPr>
            <w:r>
              <w:rPr>
                <w:b/>
                <w:sz w:val="20"/>
              </w:rPr>
              <w:t>Exposição ocular: </w:t>
            </w:r>
            <w:r>
              <w:rPr>
                <w:sz w:val="20"/>
              </w:rPr>
              <w:t>em contato com os olhos, pode causar irritação, com ardência e vermelhidão.</w:t>
            </w:r>
          </w:p>
          <w:p>
            <w:pPr>
              <w:pStyle w:val="TableParagraph"/>
              <w:spacing w:before="40"/>
              <w:ind w:left="53" w:right="93"/>
              <w:jc w:val="both"/>
              <w:rPr>
                <w:sz w:val="20"/>
              </w:rPr>
            </w:pPr>
            <w:r>
              <w:rPr>
                <w:b/>
                <w:sz w:val="20"/>
              </w:rPr>
              <w:t>Exposição</w:t>
            </w:r>
            <w:r>
              <w:rPr>
                <w:b/>
                <w:spacing w:val="-16"/>
                <w:sz w:val="20"/>
              </w:rPr>
              <w:t> </w:t>
            </w:r>
            <w:r>
              <w:rPr>
                <w:b/>
                <w:sz w:val="20"/>
              </w:rPr>
              <w:t>oral:</w:t>
            </w:r>
            <w:r>
              <w:rPr>
                <w:b/>
                <w:spacing w:val="-14"/>
                <w:sz w:val="20"/>
              </w:rPr>
              <w:t> </w:t>
            </w:r>
            <w:r>
              <w:rPr>
                <w:sz w:val="20"/>
              </w:rPr>
              <w:t>a</w:t>
            </w:r>
            <w:r>
              <w:rPr>
                <w:spacing w:val="-15"/>
                <w:sz w:val="20"/>
              </w:rPr>
              <w:t> </w:t>
            </w:r>
            <w:r>
              <w:rPr>
                <w:sz w:val="20"/>
              </w:rPr>
              <w:t>ingestão</w:t>
            </w:r>
            <w:r>
              <w:rPr>
                <w:spacing w:val="-16"/>
                <w:sz w:val="20"/>
              </w:rPr>
              <w:t> </w:t>
            </w:r>
            <w:r>
              <w:rPr>
                <w:sz w:val="20"/>
              </w:rPr>
              <w:t>pode</w:t>
            </w:r>
            <w:r>
              <w:rPr>
                <w:spacing w:val="-16"/>
                <w:sz w:val="20"/>
              </w:rPr>
              <w:t> </w:t>
            </w:r>
            <w:r>
              <w:rPr>
                <w:sz w:val="20"/>
              </w:rPr>
              <w:t>ocasionar</w:t>
            </w:r>
            <w:r>
              <w:rPr>
                <w:spacing w:val="-16"/>
                <w:sz w:val="20"/>
              </w:rPr>
              <w:t> </w:t>
            </w:r>
            <w:r>
              <w:rPr>
                <w:sz w:val="20"/>
              </w:rPr>
              <w:t>irritação</w:t>
            </w:r>
            <w:r>
              <w:rPr>
                <w:spacing w:val="-16"/>
                <w:sz w:val="20"/>
              </w:rPr>
              <w:t> </w:t>
            </w:r>
            <w:r>
              <w:rPr>
                <w:sz w:val="20"/>
              </w:rPr>
              <w:t>do</w:t>
            </w:r>
            <w:r>
              <w:rPr>
                <w:spacing w:val="-16"/>
                <w:sz w:val="20"/>
              </w:rPr>
              <w:t> </w:t>
            </w:r>
            <w:r>
              <w:rPr>
                <w:sz w:val="20"/>
              </w:rPr>
              <w:t>trato</w:t>
            </w:r>
            <w:r>
              <w:rPr>
                <w:spacing w:val="-16"/>
                <w:sz w:val="20"/>
              </w:rPr>
              <w:t> </w:t>
            </w:r>
            <w:r>
              <w:rPr>
                <w:sz w:val="20"/>
              </w:rPr>
              <w:t>gastrointestinal, manifestada por desconforto epigástrico, náusea, vômito e diarreia. A ingestão pode causar depressão do sistema nervoso central, com sintomas semelhantes aos descritos em “exposição respiratória”. A aspiração para os pulmões pode causar pneumonite química.</w:t>
            </w:r>
          </w:p>
          <w:p>
            <w:pPr>
              <w:pStyle w:val="TableParagraph"/>
              <w:spacing w:before="40"/>
              <w:ind w:left="53" w:right="93"/>
              <w:jc w:val="both"/>
              <w:rPr>
                <w:sz w:val="20"/>
              </w:rPr>
            </w:pPr>
            <w:r>
              <w:rPr>
                <w:b/>
                <w:sz w:val="20"/>
              </w:rPr>
              <w:t>Efeitos crônicos: </w:t>
            </w:r>
            <w:r>
              <w:rPr>
                <w:sz w:val="20"/>
              </w:rPr>
              <w:t>O contato repetido com a pele pode causar irritação. Em ratos,</w:t>
            </w:r>
            <w:r>
              <w:rPr>
                <w:spacing w:val="-14"/>
                <w:sz w:val="20"/>
              </w:rPr>
              <w:t> </w:t>
            </w:r>
            <w:r>
              <w:rPr>
                <w:sz w:val="20"/>
              </w:rPr>
              <w:t>a</w:t>
            </w:r>
            <w:r>
              <w:rPr>
                <w:spacing w:val="-9"/>
                <w:sz w:val="20"/>
              </w:rPr>
              <w:t> </w:t>
            </w:r>
            <w:r>
              <w:rPr>
                <w:sz w:val="20"/>
              </w:rPr>
              <w:t>exposição</w:t>
            </w:r>
            <w:r>
              <w:rPr>
                <w:spacing w:val="-12"/>
                <w:sz w:val="20"/>
              </w:rPr>
              <w:t> </w:t>
            </w:r>
            <w:r>
              <w:rPr>
                <w:sz w:val="20"/>
              </w:rPr>
              <w:t>repetida</w:t>
            </w:r>
            <w:r>
              <w:rPr>
                <w:spacing w:val="-13"/>
                <w:sz w:val="20"/>
              </w:rPr>
              <w:t> </w:t>
            </w:r>
            <w:r>
              <w:rPr>
                <w:sz w:val="20"/>
              </w:rPr>
              <w:t>e</w:t>
            </w:r>
            <w:r>
              <w:rPr>
                <w:spacing w:val="-12"/>
                <w:sz w:val="20"/>
              </w:rPr>
              <w:t> </w:t>
            </w:r>
            <w:r>
              <w:rPr>
                <w:sz w:val="20"/>
              </w:rPr>
              <w:t>prolongada</w:t>
            </w:r>
            <w:r>
              <w:rPr>
                <w:spacing w:val="-13"/>
                <w:sz w:val="20"/>
              </w:rPr>
              <w:t> </w:t>
            </w:r>
            <w:r>
              <w:rPr>
                <w:sz w:val="20"/>
              </w:rPr>
              <w:t>pela</w:t>
            </w:r>
            <w:r>
              <w:rPr>
                <w:spacing w:val="-11"/>
                <w:sz w:val="20"/>
              </w:rPr>
              <w:t> </w:t>
            </w:r>
            <w:r>
              <w:rPr>
                <w:sz w:val="20"/>
              </w:rPr>
              <w:t>via</w:t>
            </w:r>
            <w:r>
              <w:rPr>
                <w:spacing w:val="-13"/>
                <w:sz w:val="20"/>
              </w:rPr>
              <w:t> </w:t>
            </w:r>
            <w:r>
              <w:rPr>
                <w:sz w:val="20"/>
              </w:rPr>
              <w:t>inalatória</w:t>
            </w:r>
            <w:r>
              <w:rPr>
                <w:spacing w:val="-11"/>
                <w:sz w:val="20"/>
              </w:rPr>
              <w:t> </w:t>
            </w:r>
            <w:r>
              <w:rPr>
                <w:sz w:val="20"/>
              </w:rPr>
              <w:t>causou</w:t>
            </w:r>
            <w:r>
              <w:rPr>
                <w:spacing w:val="-13"/>
                <w:sz w:val="20"/>
              </w:rPr>
              <w:t> </w:t>
            </w:r>
            <w:r>
              <w:rPr>
                <w:sz w:val="20"/>
              </w:rPr>
              <w:t>alterações na atividade motora e na acuidade visual.</w:t>
            </w:r>
          </w:p>
        </w:tc>
      </w:tr>
      <w:tr>
        <w:trPr>
          <w:trHeight w:val="604"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pacing w:val="-2"/>
                <w:sz w:val="20"/>
              </w:rPr>
              <w:t>Diagnóstico</w:t>
            </w:r>
          </w:p>
        </w:tc>
        <w:tc>
          <w:tcPr>
            <w:tcW w:w="7962" w:type="dxa"/>
            <w:tcBorders>
              <w:bottom w:val="thickThinMediumGap" w:sz="6" w:space="0" w:color="808080"/>
              <w:right w:val="thickThinMediumGap" w:sz="6" w:space="0" w:color="808080"/>
            </w:tcBorders>
          </w:tcPr>
          <w:p>
            <w:pPr>
              <w:pStyle w:val="TableParagraph"/>
              <w:spacing w:before="42"/>
              <w:ind w:left="53"/>
              <w:rPr>
                <w:sz w:val="20"/>
              </w:rPr>
            </w:pPr>
            <w:r>
              <w:rPr>
                <w:sz w:val="20"/>
              </w:rPr>
              <w:t>O</w:t>
            </w:r>
            <w:r>
              <w:rPr>
                <w:spacing w:val="-11"/>
                <w:sz w:val="20"/>
              </w:rPr>
              <w:t> </w:t>
            </w:r>
            <w:r>
              <w:rPr>
                <w:sz w:val="20"/>
              </w:rPr>
              <w:t>diagnóstico</w:t>
            </w:r>
            <w:r>
              <w:rPr>
                <w:spacing w:val="-9"/>
                <w:sz w:val="20"/>
              </w:rPr>
              <w:t> </w:t>
            </w:r>
            <w:r>
              <w:rPr>
                <w:sz w:val="20"/>
              </w:rPr>
              <w:t>é</w:t>
            </w:r>
            <w:r>
              <w:rPr>
                <w:spacing w:val="-9"/>
                <w:sz w:val="20"/>
              </w:rPr>
              <w:t> </w:t>
            </w:r>
            <w:r>
              <w:rPr>
                <w:sz w:val="20"/>
              </w:rPr>
              <w:t>estabelecido</w:t>
            </w:r>
            <w:r>
              <w:rPr>
                <w:spacing w:val="-9"/>
                <w:sz w:val="20"/>
              </w:rPr>
              <w:t> </w:t>
            </w:r>
            <w:r>
              <w:rPr>
                <w:sz w:val="20"/>
              </w:rPr>
              <w:t>pela</w:t>
            </w:r>
            <w:r>
              <w:rPr>
                <w:spacing w:val="-8"/>
                <w:sz w:val="20"/>
              </w:rPr>
              <w:t> </w:t>
            </w:r>
            <w:r>
              <w:rPr>
                <w:sz w:val="20"/>
              </w:rPr>
              <w:t>confirmação</w:t>
            </w:r>
            <w:r>
              <w:rPr>
                <w:spacing w:val="-9"/>
                <w:sz w:val="20"/>
              </w:rPr>
              <w:t> </w:t>
            </w:r>
            <w:r>
              <w:rPr>
                <w:sz w:val="20"/>
              </w:rPr>
              <w:t>da</w:t>
            </w:r>
            <w:r>
              <w:rPr>
                <w:spacing w:val="-10"/>
                <w:sz w:val="20"/>
              </w:rPr>
              <w:t> </w:t>
            </w:r>
            <w:r>
              <w:rPr>
                <w:sz w:val="20"/>
              </w:rPr>
              <w:t>exposição</w:t>
            </w:r>
            <w:r>
              <w:rPr>
                <w:spacing w:val="-9"/>
                <w:sz w:val="20"/>
              </w:rPr>
              <w:t> </w:t>
            </w:r>
            <w:r>
              <w:rPr>
                <w:sz w:val="20"/>
              </w:rPr>
              <w:t>e</w:t>
            </w:r>
            <w:r>
              <w:rPr>
                <w:spacing w:val="-9"/>
                <w:sz w:val="20"/>
              </w:rPr>
              <w:t> </w:t>
            </w:r>
            <w:r>
              <w:rPr>
                <w:sz w:val="20"/>
              </w:rPr>
              <w:t>pela</w:t>
            </w:r>
            <w:r>
              <w:rPr>
                <w:spacing w:val="-8"/>
                <w:sz w:val="20"/>
              </w:rPr>
              <w:t> </w:t>
            </w:r>
            <w:r>
              <w:rPr>
                <w:sz w:val="20"/>
              </w:rPr>
              <w:t>ocorrência de quadro clínico compatível.</w:t>
            </w:r>
          </w:p>
        </w:tc>
      </w:tr>
      <w:tr>
        <w:trPr>
          <w:trHeight w:val="795" w:hRule="atLeast"/>
        </w:trPr>
        <w:tc>
          <w:tcPr>
            <w:tcW w:w="2051" w:type="dxa"/>
            <w:tcBorders>
              <w:bottom w:val="nil"/>
              <w:right w:val="thickThinMediumGap" w:sz="6" w:space="0" w:color="808080"/>
            </w:tcBorders>
            <w:shd w:val="clear" w:color="auto" w:fill="F1F1F1"/>
          </w:tcPr>
          <w:p>
            <w:pPr>
              <w:pStyle w:val="TableParagraph"/>
              <w:spacing w:before="42"/>
              <w:ind w:left="55"/>
              <w:rPr>
                <w:sz w:val="20"/>
              </w:rPr>
            </w:pPr>
            <w:r>
              <w:rPr>
                <w:spacing w:val="-2"/>
                <w:sz w:val="20"/>
              </w:rPr>
              <w:t>Tratamento</w:t>
            </w:r>
          </w:p>
        </w:tc>
        <w:tc>
          <w:tcPr>
            <w:tcW w:w="7962" w:type="dxa"/>
            <w:tcBorders>
              <w:bottom w:val="thickThinMediumGap" w:sz="6" w:space="0" w:color="808080"/>
              <w:right w:val="thickThinMediumGap" w:sz="6" w:space="0" w:color="808080"/>
            </w:tcBorders>
          </w:tcPr>
          <w:p>
            <w:pPr>
              <w:pStyle w:val="TableParagraph"/>
              <w:spacing w:before="42"/>
              <w:ind w:left="53" w:right="90"/>
              <w:jc w:val="both"/>
              <w:rPr>
                <w:sz w:val="20"/>
              </w:rPr>
            </w:pPr>
            <w:r>
              <w:rPr>
                <w:b/>
                <w:sz w:val="20"/>
                <w:u w:val="single"/>
              </w:rPr>
              <w:t>CUIDADOS para os prestadores de primeiros socorros:</w:t>
            </w:r>
            <w:r>
              <w:rPr>
                <w:b/>
                <w:sz w:val="20"/>
              </w:rPr>
              <w:t> </w:t>
            </w:r>
            <w:r>
              <w:rPr>
                <w:sz w:val="20"/>
              </w:rPr>
              <w:t>Evitar aplicar respiração boca a boca caso o paciente tenha ingerido o produto. A pessoa que presta atendimento ao intoxicado, especialmente durante a adoção das</w:t>
            </w:r>
          </w:p>
        </w:tc>
      </w:tr>
    </w:tbl>
    <w:p>
      <w:pPr>
        <w:pStyle w:val="TableParagraph"/>
        <w:spacing w:after="0"/>
        <w:jc w:val="both"/>
        <w:rPr>
          <w:sz w:val="20"/>
        </w:rPr>
        <w:sectPr>
          <w:pgSz w:w="12240" w:h="15840"/>
          <w:pgMar w:header="720" w:footer="656" w:top="2360" w:bottom="840" w:left="720" w:right="720"/>
        </w:sectPr>
      </w:pPr>
    </w:p>
    <w:p>
      <w:pPr>
        <w:pStyle w:val="BodyText"/>
        <w:spacing w:before="83"/>
        <w:rPr>
          <w:b/>
        </w:rPr>
      </w:pPr>
    </w:p>
    <w:tbl>
      <w:tblPr>
        <w:tblW w:w="0" w:type="auto"/>
        <w:jc w:val="left"/>
        <w:tblInd w:w="463"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962"/>
      </w:tblGrid>
      <w:tr>
        <w:trPr>
          <w:trHeight w:val="11337" w:hRule="atLeast"/>
        </w:trPr>
        <w:tc>
          <w:tcPr>
            <w:tcW w:w="2051" w:type="dxa"/>
            <w:tcBorders>
              <w:bottom w:val="single" w:sz="12" w:space="0" w:color="808080"/>
              <w:right w:val="thickThinMediumGap" w:sz="6" w:space="0" w:color="808080"/>
            </w:tcBorders>
            <w:shd w:val="clear" w:color="auto" w:fill="F1F1F1"/>
          </w:tcPr>
          <w:p>
            <w:pPr>
              <w:pStyle w:val="TableParagraph"/>
              <w:rPr>
                <w:rFonts w:ascii="Times New Roman"/>
                <w:sz w:val="18"/>
              </w:rPr>
            </w:pPr>
          </w:p>
        </w:tc>
        <w:tc>
          <w:tcPr>
            <w:tcW w:w="7962" w:type="dxa"/>
            <w:tcBorders>
              <w:bottom w:val="thickThinMediumGap" w:sz="6" w:space="0" w:color="808080"/>
              <w:right w:val="thickThinMediumGap" w:sz="6" w:space="0" w:color="808080"/>
            </w:tcBorders>
          </w:tcPr>
          <w:p>
            <w:pPr>
              <w:pStyle w:val="TableParagraph"/>
              <w:spacing w:before="24"/>
              <w:ind w:left="53" w:right="90"/>
              <w:jc w:val="both"/>
              <w:rPr>
                <w:sz w:val="20"/>
              </w:rPr>
            </w:pPr>
            <w:r>
              <w:rPr>
                <w:sz w:val="20"/>
              </w:rPr>
              <w:t>medidas de descontaminação, deverá estar protegida por equipamento de segurança, de forma a não se contaminar com o agente tóxico.</w:t>
            </w:r>
          </w:p>
          <w:p>
            <w:pPr>
              <w:pStyle w:val="TableParagraph"/>
              <w:spacing w:before="80"/>
              <w:rPr>
                <w:b/>
                <w:sz w:val="20"/>
              </w:rPr>
            </w:pPr>
          </w:p>
          <w:p>
            <w:pPr>
              <w:pStyle w:val="TableParagraph"/>
              <w:ind w:left="53" w:right="92"/>
              <w:jc w:val="both"/>
              <w:rPr>
                <w:sz w:val="20"/>
              </w:rPr>
            </w:pPr>
            <w:r>
              <w:rPr>
                <w:b/>
                <w:sz w:val="20"/>
              </w:rPr>
              <w:t>Tratamento</w:t>
            </w:r>
            <w:r>
              <w:rPr>
                <w:b/>
                <w:spacing w:val="-9"/>
                <w:sz w:val="20"/>
              </w:rPr>
              <w:t> </w:t>
            </w:r>
            <w:r>
              <w:rPr>
                <w:b/>
                <w:sz w:val="20"/>
              </w:rPr>
              <w:t>geral</w:t>
            </w:r>
            <w:r>
              <w:rPr>
                <w:b/>
                <w:spacing w:val="-8"/>
                <w:sz w:val="20"/>
              </w:rPr>
              <w:t> </w:t>
            </w:r>
            <w:r>
              <w:rPr>
                <w:b/>
                <w:sz w:val="20"/>
              </w:rPr>
              <w:t>e</w:t>
            </w:r>
            <w:r>
              <w:rPr>
                <w:b/>
                <w:spacing w:val="-7"/>
                <w:sz w:val="20"/>
              </w:rPr>
              <w:t> </w:t>
            </w:r>
            <w:r>
              <w:rPr>
                <w:b/>
                <w:sz w:val="20"/>
              </w:rPr>
              <w:t>estabilização</w:t>
            </w:r>
            <w:r>
              <w:rPr>
                <w:b/>
                <w:spacing w:val="-7"/>
                <w:sz w:val="20"/>
              </w:rPr>
              <w:t> </w:t>
            </w:r>
            <w:r>
              <w:rPr>
                <w:b/>
                <w:sz w:val="20"/>
              </w:rPr>
              <w:t>do</w:t>
            </w:r>
            <w:r>
              <w:rPr>
                <w:b/>
                <w:spacing w:val="-7"/>
                <w:sz w:val="20"/>
              </w:rPr>
              <w:t> </w:t>
            </w:r>
            <w:r>
              <w:rPr>
                <w:b/>
                <w:sz w:val="20"/>
              </w:rPr>
              <w:t>paciente</w:t>
            </w:r>
            <w:r>
              <w:rPr>
                <w:sz w:val="20"/>
              </w:rPr>
              <w:t>:</w:t>
            </w:r>
            <w:r>
              <w:rPr>
                <w:spacing w:val="-8"/>
                <w:sz w:val="20"/>
              </w:rPr>
              <w:t> </w:t>
            </w:r>
            <w:r>
              <w:rPr>
                <w:sz w:val="20"/>
              </w:rPr>
              <w:t>As</w:t>
            </w:r>
            <w:r>
              <w:rPr>
                <w:spacing w:val="-7"/>
                <w:sz w:val="20"/>
              </w:rPr>
              <w:t> </w:t>
            </w:r>
            <w:r>
              <w:rPr>
                <w:sz w:val="20"/>
              </w:rPr>
              <w:t>medidas</w:t>
            </w:r>
            <w:r>
              <w:rPr>
                <w:spacing w:val="-10"/>
                <w:sz w:val="20"/>
              </w:rPr>
              <w:t> </w:t>
            </w:r>
            <w:r>
              <w:rPr>
                <w:sz w:val="20"/>
              </w:rPr>
              <w:t>gerais</w:t>
            </w:r>
            <w:r>
              <w:rPr>
                <w:spacing w:val="-5"/>
                <w:sz w:val="20"/>
              </w:rPr>
              <w:t> </w:t>
            </w:r>
            <w:r>
              <w:rPr>
                <w:sz w:val="20"/>
              </w:rPr>
              <w:t>devem estar orientadas à estabilização do paciente com avaliação de sinais vitais e medidas sintomáticas e de manutenção das funções vitais (frequência cardíaca e respiratória, além de pressão arterial e temperatura corporal). Estabelecer via endovenosa. Avaliar estado de consciência.</w:t>
            </w:r>
          </w:p>
          <w:p>
            <w:pPr>
              <w:pStyle w:val="TableParagraph"/>
              <w:spacing w:before="80"/>
              <w:rPr>
                <w:b/>
                <w:sz w:val="20"/>
              </w:rPr>
            </w:pPr>
          </w:p>
          <w:p>
            <w:pPr>
              <w:pStyle w:val="TableParagraph"/>
              <w:ind w:left="53" w:right="90"/>
              <w:jc w:val="both"/>
              <w:rPr>
                <w:sz w:val="20"/>
              </w:rPr>
            </w:pPr>
            <w:r>
              <w:rPr>
                <w:b/>
                <w:sz w:val="20"/>
              </w:rPr>
              <w:t>Proteção das vias aéreas</w:t>
            </w:r>
            <w:r>
              <w:rPr>
                <w:sz w:val="20"/>
              </w:rPr>
              <w:t>: Garantir uma via aérea patente. Sucção de secreções</w:t>
            </w:r>
            <w:r>
              <w:rPr>
                <w:spacing w:val="-13"/>
                <w:sz w:val="20"/>
              </w:rPr>
              <w:t> </w:t>
            </w:r>
            <w:r>
              <w:rPr>
                <w:sz w:val="20"/>
              </w:rPr>
              <w:t>orais</w:t>
            </w:r>
            <w:r>
              <w:rPr>
                <w:spacing w:val="-13"/>
                <w:sz w:val="20"/>
              </w:rPr>
              <w:t> </w:t>
            </w:r>
            <w:r>
              <w:rPr>
                <w:sz w:val="20"/>
              </w:rPr>
              <w:t>se</w:t>
            </w:r>
            <w:r>
              <w:rPr>
                <w:spacing w:val="-16"/>
                <w:sz w:val="20"/>
              </w:rPr>
              <w:t> </w:t>
            </w:r>
            <w:r>
              <w:rPr>
                <w:sz w:val="20"/>
              </w:rPr>
              <w:t>necessário.</w:t>
            </w:r>
            <w:r>
              <w:rPr>
                <w:spacing w:val="-16"/>
                <w:sz w:val="20"/>
              </w:rPr>
              <w:t> </w:t>
            </w:r>
            <w:r>
              <w:rPr>
                <w:sz w:val="20"/>
              </w:rPr>
              <w:t>Administrar</w:t>
            </w:r>
            <w:r>
              <w:rPr>
                <w:spacing w:val="-14"/>
                <w:sz w:val="20"/>
              </w:rPr>
              <w:t> </w:t>
            </w:r>
            <w:r>
              <w:rPr>
                <w:sz w:val="20"/>
              </w:rPr>
              <w:t>oxigênio</w:t>
            </w:r>
            <w:r>
              <w:rPr>
                <w:spacing w:val="-16"/>
                <w:sz w:val="20"/>
              </w:rPr>
              <w:t> </w:t>
            </w:r>
            <w:r>
              <w:rPr>
                <w:sz w:val="20"/>
              </w:rPr>
              <w:t>conforme</w:t>
            </w:r>
            <w:r>
              <w:rPr>
                <w:spacing w:val="-16"/>
                <w:sz w:val="20"/>
              </w:rPr>
              <w:t> </w:t>
            </w:r>
            <w:r>
              <w:rPr>
                <w:sz w:val="20"/>
              </w:rPr>
              <w:t>necessário</w:t>
            </w:r>
            <w:r>
              <w:rPr>
                <w:spacing w:val="-14"/>
                <w:sz w:val="20"/>
              </w:rPr>
              <w:t> </w:t>
            </w:r>
            <w:r>
              <w:rPr>
                <w:sz w:val="20"/>
              </w:rPr>
              <w:t>para manter</w:t>
            </w:r>
            <w:r>
              <w:rPr>
                <w:spacing w:val="-9"/>
                <w:sz w:val="20"/>
              </w:rPr>
              <w:t> </w:t>
            </w:r>
            <w:r>
              <w:rPr>
                <w:sz w:val="20"/>
              </w:rPr>
              <w:t>adequada</w:t>
            </w:r>
            <w:r>
              <w:rPr>
                <w:spacing w:val="-8"/>
                <w:sz w:val="20"/>
              </w:rPr>
              <w:t> </w:t>
            </w:r>
            <w:r>
              <w:rPr>
                <w:sz w:val="20"/>
              </w:rPr>
              <w:t>perfusão</w:t>
            </w:r>
            <w:r>
              <w:rPr>
                <w:spacing w:val="-9"/>
                <w:sz w:val="20"/>
              </w:rPr>
              <w:t> </w:t>
            </w:r>
            <w:r>
              <w:rPr>
                <w:sz w:val="20"/>
              </w:rPr>
              <w:t>tecidual.</w:t>
            </w:r>
            <w:r>
              <w:rPr>
                <w:spacing w:val="-8"/>
                <w:sz w:val="20"/>
              </w:rPr>
              <w:t> </w:t>
            </w:r>
            <w:r>
              <w:rPr>
                <w:sz w:val="20"/>
              </w:rPr>
              <w:t>Em</w:t>
            </w:r>
            <w:r>
              <w:rPr>
                <w:spacing w:val="-7"/>
                <w:sz w:val="20"/>
              </w:rPr>
              <w:t> </w:t>
            </w:r>
            <w:r>
              <w:rPr>
                <w:sz w:val="20"/>
              </w:rPr>
              <w:t>caso</w:t>
            </w:r>
            <w:r>
              <w:rPr>
                <w:spacing w:val="-9"/>
                <w:sz w:val="20"/>
              </w:rPr>
              <w:t> </w:t>
            </w:r>
            <w:r>
              <w:rPr>
                <w:sz w:val="20"/>
              </w:rPr>
              <w:t>de</w:t>
            </w:r>
            <w:r>
              <w:rPr>
                <w:spacing w:val="-9"/>
                <w:sz w:val="20"/>
              </w:rPr>
              <w:t> </w:t>
            </w:r>
            <w:r>
              <w:rPr>
                <w:sz w:val="20"/>
              </w:rPr>
              <w:t>intoxicação</w:t>
            </w:r>
            <w:r>
              <w:rPr>
                <w:spacing w:val="-7"/>
                <w:sz w:val="20"/>
              </w:rPr>
              <w:t> </w:t>
            </w:r>
            <w:r>
              <w:rPr>
                <w:sz w:val="20"/>
              </w:rPr>
              <w:t>severa,</w:t>
            </w:r>
            <w:r>
              <w:rPr>
                <w:spacing w:val="-8"/>
                <w:sz w:val="20"/>
              </w:rPr>
              <w:t> </w:t>
            </w:r>
            <w:r>
              <w:rPr>
                <w:sz w:val="20"/>
              </w:rPr>
              <w:t>pode</w:t>
            </w:r>
            <w:r>
              <w:rPr>
                <w:spacing w:val="-9"/>
                <w:sz w:val="20"/>
              </w:rPr>
              <w:t> </w:t>
            </w:r>
            <w:r>
              <w:rPr>
                <w:sz w:val="20"/>
              </w:rPr>
              <w:t>ser necessário ventilação pulmonar assistida.</w:t>
            </w:r>
          </w:p>
          <w:p>
            <w:pPr>
              <w:pStyle w:val="TableParagraph"/>
              <w:spacing w:before="80"/>
              <w:rPr>
                <w:b/>
                <w:sz w:val="20"/>
              </w:rPr>
            </w:pPr>
          </w:p>
          <w:p>
            <w:pPr>
              <w:pStyle w:val="TableParagraph"/>
              <w:ind w:left="53" w:right="93"/>
              <w:jc w:val="both"/>
              <w:rPr>
                <w:sz w:val="20"/>
              </w:rPr>
            </w:pPr>
            <w:r>
              <w:rPr>
                <w:b/>
                <w:sz w:val="20"/>
              </w:rPr>
              <w:t>Medidas de descontaminação e tratamento:</w:t>
            </w:r>
            <w:r>
              <w:rPr>
                <w:b/>
                <w:spacing w:val="40"/>
                <w:sz w:val="20"/>
              </w:rPr>
              <w:t> </w:t>
            </w:r>
            <w:r>
              <w:rPr>
                <w:sz w:val="20"/>
              </w:rPr>
              <w:t>O profissional de saúde deve estar protegido, utilizando luvas, botas e avental impermeáveis.</w:t>
            </w:r>
          </w:p>
          <w:p>
            <w:pPr>
              <w:pStyle w:val="TableParagraph"/>
              <w:spacing w:before="80"/>
              <w:rPr>
                <w:b/>
                <w:sz w:val="20"/>
              </w:rPr>
            </w:pPr>
          </w:p>
          <w:p>
            <w:pPr>
              <w:pStyle w:val="TableParagraph"/>
              <w:ind w:left="53"/>
              <w:jc w:val="both"/>
              <w:rPr>
                <w:sz w:val="20"/>
              </w:rPr>
            </w:pPr>
            <w:r>
              <w:rPr>
                <w:sz w:val="20"/>
                <w:u w:val="single"/>
              </w:rPr>
              <w:t>Exposição</w:t>
            </w:r>
            <w:r>
              <w:rPr>
                <w:spacing w:val="-11"/>
                <w:sz w:val="20"/>
                <w:u w:val="single"/>
              </w:rPr>
              <w:t> </w:t>
            </w:r>
            <w:r>
              <w:rPr>
                <w:spacing w:val="-2"/>
                <w:sz w:val="20"/>
                <w:u w:val="single"/>
              </w:rPr>
              <w:t>Oral</w:t>
            </w:r>
            <w:r>
              <w:rPr>
                <w:spacing w:val="-2"/>
                <w:sz w:val="20"/>
              </w:rPr>
              <w:t>:</w:t>
            </w:r>
          </w:p>
          <w:p>
            <w:pPr>
              <w:pStyle w:val="TableParagraph"/>
              <w:numPr>
                <w:ilvl w:val="0"/>
                <w:numId w:val="4"/>
              </w:numPr>
              <w:tabs>
                <w:tab w:pos="215" w:val="left" w:leader="none"/>
              </w:tabs>
              <w:spacing w:line="240" w:lineRule="auto" w:before="40" w:after="0"/>
              <w:ind w:left="53" w:right="91" w:firstLine="0"/>
              <w:jc w:val="both"/>
              <w:rPr>
                <w:sz w:val="20"/>
              </w:rPr>
            </w:pPr>
            <w:r>
              <w:rPr>
                <w:sz w:val="20"/>
              </w:rPr>
              <w:t>Em caso</w:t>
            </w:r>
            <w:r>
              <w:rPr>
                <w:spacing w:val="-1"/>
                <w:sz w:val="20"/>
              </w:rPr>
              <w:t> </w:t>
            </w:r>
            <w:r>
              <w:rPr>
                <w:sz w:val="20"/>
              </w:rPr>
              <w:t>de ingestão</w:t>
            </w:r>
            <w:r>
              <w:rPr>
                <w:spacing w:val="-1"/>
                <w:sz w:val="20"/>
              </w:rPr>
              <w:t> </w:t>
            </w:r>
            <w:r>
              <w:rPr>
                <w:sz w:val="20"/>
              </w:rPr>
              <w:t>do</w:t>
            </w:r>
            <w:r>
              <w:rPr>
                <w:spacing w:val="-1"/>
                <w:sz w:val="20"/>
              </w:rPr>
              <w:t> </w:t>
            </w:r>
            <w:r>
              <w:rPr>
                <w:sz w:val="20"/>
              </w:rPr>
              <w:t>produto, a indução</w:t>
            </w:r>
            <w:r>
              <w:rPr>
                <w:spacing w:val="-1"/>
                <w:sz w:val="20"/>
              </w:rPr>
              <w:t> </w:t>
            </w:r>
            <w:r>
              <w:rPr>
                <w:sz w:val="20"/>
              </w:rPr>
              <w:t>do vômito</w:t>
            </w:r>
            <w:r>
              <w:rPr>
                <w:spacing w:val="-1"/>
                <w:sz w:val="20"/>
              </w:rPr>
              <w:t> </w:t>
            </w:r>
            <w:r>
              <w:rPr>
                <w:sz w:val="20"/>
              </w:rPr>
              <w:t>não é recomendada. Entretanto, também não é indicada a sua inibição, caso ele ocorra de forma espontânea em pacientes intoxicados.</w:t>
            </w:r>
          </w:p>
          <w:p>
            <w:pPr>
              <w:pStyle w:val="TableParagraph"/>
              <w:numPr>
                <w:ilvl w:val="0"/>
                <w:numId w:val="4"/>
              </w:numPr>
              <w:tabs>
                <w:tab w:pos="244" w:val="left" w:leader="none"/>
              </w:tabs>
              <w:spacing w:line="240" w:lineRule="auto" w:before="39" w:after="0"/>
              <w:ind w:left="53" w:right="90" w:firstLine="0"/>
              <w:jc w:val="both"/>
              <w:rPr>
                <w:sz w:val="20"/>
              </w:rPr>
            </w:pPr>
            <w:r>
              <w:rPr>
                <w:sz w:val="20"/>
              </w:rPr>
              <w:t>Lave a boca com água em abundância. Em caso de vômito espontâneo, mantenha a cabeça abaixo do nível dos quadris ou em posição lateral, se o indivíduo estiver deitado, para evitar aspiração do conteúdo gástrico.</w:t>
            </w:r>
          </w:p>
          <w:p>
            <w:pPr>
              <w:pStyle w:val="TableParagraph"/>
              <w:numPr>
                <w:ilvl w:val="0"/>
                <w:numId w:val="4"/>
              </w:numPr>
              <w:tabs>
                <w:tab w:pos="212" w:val="left" w:leader="none"/>
              </w:tabs>
              <w:spacing w:line="240" w:lineRule="auto" w:before="41" w:after="0"/>
              <w:ind w:left="212" w:right="0" w:hanging="159"/>
              <w:jc w:val="both"/>
              <w:rPr>
                <w:sz w:val="20"/>
              </w:rPr>
            </w:pPr>
            <w:r>
              <w:rPr>
                <w:sz w:val="20"/>
              </w:rPr>
              <w:t>Lavagem</w:t>
            </w:r>
            <w:r>
              <w:rPr>
                <w:spacing w:val="-8"/>
                <w:sz w:val="20"/>
              </w:rPr>
              <w:t> </w:t>
            </w:r>
            <w:r>
              <w:rPr>
                <w:sz w:val="20"/>
              </w:rPr>
              <w:t>gástrica</w:t>
            </w:r>
            <w:r>
              <w:rPr>
                <w:spacing w:val="-4"/>
                <w:sz w:val="20"/>
              </w:rPr>
              <w:t> </w:t>
            </w:r>
            <w:r>
              <w:rPr>
                <w:sz w:val="20"/>
              </w:rPr>
              <w:t>é</w:t>
            </w:r>
            <w:r>
              <w:rPr>
                <w:spacing w:val="-6"/>
                <w:sz w:val="20"/>
              </w:rPr>
              <w:t> </w:t>
            </w:r>
            <w:r>
              <w:rPr>
                <w:sz w:val="20"/>
              </w:rPr>
              <w:t>contraindicada</w:t>
            </w:r>
            <w:r>
              <w:rPr>
                <w:spacing w:val="-7"/>
                <w:sz w:val="20"/>
              </w:rPr>
              <w:t> </w:t>
            </w:r>
            <w:r>
              <w:rPr>
                <w:sz w:val="20"/>
              </w:rPr>
              <w:t>devido</w:t>
            </w:r>
            <w:r>
              <w:rPr>
                <w:spacing w:val="-8"/>
                <w:sz w:val="20"/>
              </w:rPr>
              <w:t> </w:t>
            </w:r>
            <w:r>
              <w:rPr>
                <w:sz w:val="20"/>
              </w:rPr>
              <w:t>ao</w:t>
            </w:r>
            <w:r>
              <w:rPr>
                <w:spacing w:val="-8"/>
                <w:sz w:val="20"/>
              </w:rPr>
              <w:t> </w:t>
            </w:r>
            <w:r>
              <w:rPr>
                <w:sz w:val="20"/>
              </w:rPr>
              <w:t>risco</w:t>
            </w:r>
            <w:r>
              <w:rPr>
                <w:spacing w:val="-6"/>
                <w:sz w:val="20"/>
              </w:rPr>
              <w:t> </w:t>
            </w:r>
            <w:r>
              <w:rPr>
                <w:sz w:val="20"/>
              </w:rPr>
              <w:t>de</w:t>
            </w:r>
            <w:r>
              <w:rPr>
                <w:spacing w:val="-7"/>
                <w:sz w:val="20"/>
              </w:rPr>
              <w:t> </w:t>
            </w:r>
            <w:r>
              <w:rPr>
                <w:spacing w:val="-2"/>
                <w:sz w:val="20"/>
              </w:rPr>
              <w:t>aspiração.</w:t>
            </w:r>
          </w:p>
          <w:p>
            <w:pPr>
              <w:pStyle w:val="TableParagraph"/>
              <w:numPr>
                <w:ilvl w:val="0"/>
                <w:numId w:val="4"/>
              </w:numPr>
              <w:tabs>
                <w:tab w:pos="212" w:val="left" w:leader="none"/>
              </w:tabs>
              <w:spacing w:line="240" w:lineRule="auto" w:before="40" w:after="0"/>
              <w:ind w:left="212" w:right="0" w:hanging="159"/>
              <w:jc w:val="both"/>
              <w:rPr>
                <w:sz w:val="20"/>
              </w:rPr>
            </w:pPr>
            <w:r>
              <w:rPr>
                <w:sz w:val="20"/>
              </w:rPr>
              <w:t>A</w:t>
            </w:r>
            <w:r>
              <w:rPr>
                <w:spacing w:val="-6"/>
                <w:sz w:val="20"/>
              </w:rPr>
              <w:t> </w:t>
            </w:r>
            <w:r>
              <w:rPr>
                <w:sz w:val="20"/>
              </w:rPr>
              <w:t>administração</w:t>
            </w:r>
            <w:r>
              <w:rPr>
                <w:spacing w:val="-7"/>
                <w:sz w:val="20"/>
              </w:rPr>
              <w:t> </w:t>
            </w:r>
            <w:r>
              <w:rPr>
                <w:sz w:val="20"/>
              </w:rPr>
              <w:t>de</w:t>
            </w:r>
            <w:r>
              <w:rPr>
                <w:spacing w:val="-6"/>
                <w:sz w:val="20"/>
              </w:rPr>
              <w:t> </w:t>
            </w:r>
            <w:r>
              <w:rPr>
                <w:sz w:val="20"/>
              </w:rPr>
              <w:t>carvão</w:t>
            </w:r>
            <w:r>
              <w:rPr>
                <w:spacing w:val="-7"/>
                <w:sz w:val="20"/>
              </w:rPr>
              <w:t> </w:t>
            </w:r>
            <w:r>
              <w:rPr>
                <w:sz w:val="20"/>
              </w:rPr>
              <w:t>ativado</w:t>
            </w:r>
            <w:r>
              <w:rPr>
                <w:spacing w:val="-5"/>
                <w:sz w:val="20"/>
              </w:rPr>
              <w:t> </w:t>
            </w:r>
            <w:r>
              <w:rPr>
                <w:sz w:val="20"/>
              </w:rPr>
              <w:t>é</w:t>
            </w:r>
            <w:r>
              <w:rPr>
                <w:spacing w:val="-5"/>
                <w:sz w:val="20"/>
              </w:rPr>
              <w:t> </w:t>
            </w:r>
            <w:r>
              <w:rPr>
                <w:spacing w:val="-2"/>
                <w:sz w:val="20"/>
              </w:rPr>
              <w:t>contraindicada.</w:t>
            </w:r>
          </w:p>
          <w:p>
            <w:pPr>
              <w:pStyle w:val="TableParagraph"/>
              <w:spacing w:before="80"/>
              <w:rPr>
                <w:b/>
                <w:sz w:val="20"/>
              </w:rPr>
            </w:pPr>
          </w:p>
          <w:p>
            <w:pPr>
              <w:pStyle w:val="TableParagraph"/>
              <w:spacing w:before="1"/>
              <w:ind w:left="53"/>
              <w:jc w:val="both"/>
              <w:rPr>
                <w:sz w:val="20"/>
              </w:rPr>
            </w:pPr>
            <w:r>
              <w:rPr>
                <w:sz w:val="20"/>
                <w:u w:val="single"/>
              </w:rPr>
              <w:t>Exposição</w:t>
            </w:r>
            <w:r>
              <w:rPr>
                <w:spacing w:val="-13"/>
                <w:sz w:val="20"/>
                <w:u w:val="single"/>
              </w:rPr>
              <w:t> </w:t>
            </w:r>
            <w:r>
              <w:rPr>
                <w:spacing w:val="-2"/>
                <w:sz w:val="20"/>
                <w:u w:val="single"/>
              </w:rPr>
              <w:t>Inalatória</w:t>
            </w:r>
            <w:r>
              <w:rPr>
                <w:spacing w:val="-2"/>
                <w:sz w:val="20"/>
              </w:rPr>
              <w:t>:</w:t>
            </w:r>
          </w:p>
          <w:p>
            <w:pPr>
              <w:pStyle w:val="TableParagraph"/>
              <w:spacing w:before="37"/>
              <w:ind w:left="53" w:right="92"/>
              <w:jc w:val="both"/>
              <w:rPr>
                <w:sz w:val="20"/>
              </w:rPr>
            </w:pPr>
            <w:r>
              <w:rPr>
                <w:sz w:val="20"/>
              </w:rPr>
              <w:t>Remover o paciente para um local arejado. Monitorar quanto a alterações respiratórias e perda de consciência. Se ocorrer tosse ou dificuldade respiratória,</w:t>
            </w:r>
            <w:r>
              <w:rPr>
                <w:spacing w:val="-11"/>
                <w:sz w:val="20"/>
              </w:rPr>
              <w:t> </w:t>
            </w:r>
            <w:r>
              <w:rPr>
                <w:sz w:val="20"/>
              </w:rPr>
              <w:t>avaliar</w:t>
            </w:r>
            <w:r>
              <w:rPr>
                <w:spacing w:val="-11"/>
                <w:sz w:val="20"/>
              </w:rPr>
              <w:t> </w:t>
            </w:r>
            <w:r>
              <w:rPr>
                <w:sz w:val="20"/>
              </w:rPr>
              <w:t>quanto</w:t>
            </w:r>
            <w:r>
              <w:rPr>
                <w:spacing w:val="-14"/>
                <w:sz w:val="20"/>
              </w:rPr>
              <w:t> </w:t>
            </w:r>
            <w:r>
              <w:rPr>
                <w:sz w:val="20"/>
              </w:rPr>
              <w:t>à</w:t>
            </w:r>
            <w:r>
              <w:rPr>
                <w:spacing w:val="-12"/>
                <w:sz w:val="20"/>
              </w:rPr>
              <w:t> </w:t>
            </w:r>
            <w:r>
              <w:rPr>
                <w:sz w:val="20"/>
              </w:rPr>
              <w:t>irritação</w:t>
            </w:r>
            <w:r>
              <w:rPr>
                <w:spacing w:val="-14"/>
                <w:sz w:val="20"/>
              </w:rPr>
              <w:t> </w:t>
            </w:r>
            <w:r>
              <w:rPr>
                <w:sz w:val="20"/>
              </w:rPr>
              <w:t>do</w:t>
            </w:r>
            <w:r>
              <w:rPr>
                <w:spacing w:val="-14"/>
                <w:sz w:val="20"/>
              </w:rPr>
              <w:t> </w:t>
            </w:r>
            <w:r>
              <w:rPr>
                <w:sz w:val="20"/>
              </w:rPr>
              <w:t>trato</w:t>
            </w:r>
            <w:r>
              <w:rPr>
                <w:spacing w:val="-11"/>
                <w:sz w:val="20"/>
              </w:rPr>
              <w:t> </w:t>
            </w:r>
            <w:r>
              <w:rPr>
                <w:sz w:val="20"/>
              </w:rPr>
              <w:t>respiratório,</w:t>
            </w:r>
            <w:r>
              <w:rPr>
                <w:spacing w:val="-11"/>
                <w:sz w:val="20"/>
              </w:rPr>
              <w:t> </w:t>
            </w:r>
            <w:r>
              <w:rPr>
                <w:sz w:val="20"/>
              </w:rPr>
              <w:t>edema</w:t>
            </w:r>
            <w:r>
              <w:rPr>
                <w:spacing w:val="-12"/>
                <w:sz w:val="20"/>
              </w:rPr>
              <w:t> </w:t>
            </w:r>
            <w:r>
              <w:rPr>
                <w:sz w:val="20"/>
              </w:rPr>
              <w:t>pulmonar, bronquite ou pneumonia. Administrar oxigênio e auxiliar na ventilação, conforme necessário.</w:t>
            </w:r>
          </w:p>
          <w:p>
            <w:pPr>
              <w:pStyle w:val="TableParagraph"/>
              <w:spacing w:before="80"/>
              <w:rPr>
                <w:b/>
                <w:sz w:val="20"/>
              </w:rPr>
            </w:pPr>
          </w:p>
          <w:p>
            <w:pPr>
              <w:pStyle w:val="TableParagraph"/>
              <w:ind w:left="53"/>
              <w:jc w:val="both"/>
              <w:rPr>
                <w:sz w:val="20"/>
              </w:rPr>
            </w:pPr>
            <w:r>
              <w:rPr>
                <w:sz w:val="20"/>
                <w:u w:val="single"/>
              </w:rPr>
              <w:t>Exposição</w:t>
            </w:r>
            <w:r>
              <w:rPr>
                <w:spacing w:val="-13"/>
                <w:sz w:val="20"/>
                <w:u w:val="single"/>
              </w:rPr>
              <w:t> </w:t>
            </w:r>
            <w:r>
              <w:rPr>
                <w:spacing w:val="-2"/>
                <w:sz w:val="20"/>
                <w:u w:val="single"/>
              </w:rPr>
              <w:t>Dérmica</w:t>
            </w:r>
            <w:r>
              <w:rPr>
                <w:spacing w:val="-2"/>
                <w:sz w:val="20"/>
              </w:rPr>
              <w:t>:</w:t>
            </w:r>
          </w:p>
          <w:p>
            <w:pPr>
              <w:pStyle w:val="TableParagraph"/>
              <w:spacing w:before="41"/>
              <w:ind w:left="53" w:right="90"/>
              <w:jc w:val="both"/>
              <w:rPr>
                <w:sz w:val="20"/>
              </w:rPr>
            </w:pPr>
            <w:r>
              <w:rPr>
                <w:sz w:val="20"/>
              </w:rPr>
              <w:t>Remover as roupas e acessórios contaminados e proceder descontaminação cuidadosa da pele (incluindo pregas, cavidades e orifícios), unhas e cabelos. Lavar</w:t>
            </w:r>
            <w:r>
              <w:rPr>
                <w:spacing w:val="-7"/>
                <w:sz w:val="20"/>
              </w:rPr>
              <w:t> </w:t>
            </w:r>
            <w:r>
              <w:rPr>
                <w:sz w:val="20"/>
              </w:rPr>
              <w:t>a</w:t>
            </w:r>
            <w:r>
              <w:rPr>
                <w:spacing w:val="-8"/>
                <w:sz w:val="20"/>
              </w:rPr>
              <w:t> </w:t>
            </w:r>
            <w:r>
              <w:rPr>
                <w:sz w:val="20"/>
              </w:rPr>
              <w:t>área</w:t>
            </w:r>
            <w:r>
              <w:rPr>
                <w:spacing w:val="-5"/>
                <w:sz w:val="20"/>
              </w:rPr>
              <w:t> </w:t>
            </w:r>
            <w:r>
              <w:rPr>
                <w:sz w:val="20"/>
              </w:rPr>
              <w:t>exposta</w:t>
            </w:r>
            <w:r>
              <w:rPr>
                <w:spacing w:val="-8"/>
                <w:sz w:val="20"/>
              </w:rPr>
              <w:t> </w:t>
            </w:r>
            <w:r>
              <w:rPr>
                <w:sz w:val="20"/>
              </w:rPr>
              <w:t>com</w:t>
            </w:r>
            <w:r>
              <w:rPr>
                <w:spacing w:val="-7"/>
                <w:sz w:val="20"/>
              </w:rPr>
              <w:t> </w:t>
            </w:r>
            <w:r>
              <w:rPr>
                <w:sz w:val="20"/>
              </w:rPr>
              <w:t>água</w:t>
            </w:r>
            <w:r>
              <w:rPr>
                <w:spacing w:val="-8"/>
                <w:sz w:val="20"/>
              </w:rPr>
              <w:t> </w:t>
            </w:r>
            <w:r>
              <w:rPr>
                <w:sz w:val="20"/>
              </w:rPr>
              <w:t>em</w:t>
            </w:r>
            <w:r>
              <w:rPr>
                <w:spacing w:val="-7"/>
                <w:sz w:val="20"/>
              </w:rPr>
              <w:t> </w:t>
            </w:r>
            <w:r>
              <w:rPr>
                <w:sz w:val="20"/>
              </w:rPr>
              <w:t>abundância</w:t>
            </w:r>
            <w:r>
              <w:rPr>
                <w:spacing w:val="-5"/>
                <w:sz w:val="20"/>
              </w:rPr>
              <w:t> </w:t>
            </w:r>
            <w:r>
              <w:rPr>
                <w:sz w:val="20"/>
              </w:rPr>
              <w:t>e</w:t>
            </w:r>
            <w:r>
              <w:rPr>
                <w:spacing w:val="-9"/>
                <w:sz w:val="20"/>
              </w:rPr>
              <w:t> </w:t>
            </w:r>
            <w:r>
              <w:rPr>
                <w:sz w:val="20"/>
              </w:rPr>
              <w:t>sabão.</w:t>
            </w:r>
            <w:r>
              <w:rPr>
                <w:spacing w:val="-8"/>
                <w:sz w:val="20"/>
              </w:rPr>
              <w:t> </w:t>
            </w:r>
            <w:r>
              <w:rPr>
                <w:sz w:val="20"/>
              </w:rPr>
              <w:t>Se</w:t>
            </w:r>
            <w:r>
              <w:rPr>
                <w:spacing w:val="-9"/>
                <w:sz w:val="20"/>
              </w:rPr>
              <w:t> </w:t>
            </w:r>
            <w:r>
              <w:rPr>
                <w:sz w:val="20"/>
              </w:rPr>
              <w:t>a</w:t>
            </w:r>
            <w:r>
              <w:rPr>
                <w:spacing w:val="-8"/>
                <w:sz w:val="20"/>
              </w:rPr>
              <w:t> </w:t>
            </w:r>
            <w:r>
              <w:rPr>
                <w:sz w:val="20"/>
              </w:rPr>
              <w:t>irritação</w:t>
            </w:r>
            <w:r>
              <w:rPr>
                <w:spacing w:val="-6"/>
                <w:sz w:val="20"/>
              </w:rPr>
              <w:t> </w:t>
            </w:r>
            <w:r>
              <w:rPr>
                <w:sz w:val="20"/>
              </w:rPr>
              <w:t>ou</w:t>
            </w:r>
            <w:r>
              <w:rPr>
                <w:spacing w:val="-7"/>
                <w:sz w:val="20"/>
              </w:rPr>
              <w:t> </w:t>
            </w:r>
            <w:r>
              <w:rPr>
                <w:sz w:val="20"/>
              </w:rPr>
              <w:t>dor persistirem, o paciente deve ser encaminhado para tratamento específico.</w:t>
            </w:r>
          </w:p>
          <w:p>
            <w:pPr>
              <w:pStyle w:val="TableParagraph"/>
              <w:spacing w:before="80"/>
              <w:rPr>
                <w:b/>
                <w:sz w:val="20"/>
              </w:rPr>
            </w:pPr>
          </w:p>
          <w:p>
            <w:pPr>
              <w:pStyle w:val="TableParagraph"/>
              <w:ind w:left="53"/>
              <w:jc w:val="both"/>
              <w:rPr>
                <w:sz w:val="20"/>
              </w:rPr>
            </w:pPr>
            <w:r>
              <w:rPr>
                <w:sz w:val="20"/>
                <w:u w:val="single"/>
              </w:rPr>
              <w:t>Exposição</w:t>
            </w:r>
            <w:r>
              <w:rPr>
                <w:spacing w:val="-11"/>
                <w:sz w:val="20"/>
                <w:u w:val="single"/>
              </w:rPr>
              <w:t> </w:t>
            </w:r>
            <w:r>
              <w:rPr>
                <w:spacing w:val="-2"/>
                <w:sz w:val="20"/>
                <w:u w:val="single"/>
              </w:rPr>
              <w:t>Ocular</w:t>
            </w:r>
            <w:r>
              <w:rPr>
                <w:spacing w:val="-2"/>
                <w:sz w:val="20"/>
              </w:rPr>
              <w:t>:</w:t>
            </w:r>
          </w:p>
          <w:p>
            <w:pPr>
              <w:pStyle w:val="TableParagraph"/>
              <w:spacing w:before="40"/>
              <w:ind w:left="53" w:right="89"/>
              <w:jc w:val="both"/>
              <w:rPr>
                <w:sz w:val="20"/>
              </w:rPr>
            </w:pPr>
            <w:r>
              <w:rPr>
                <w:sz w:val="20"/>
              </w:rPr>
              <w:t>Descontaminação:</w:t>
            </w:r>
            <w:r>
              <w:rPr>
                <w:spacing w:val="-7"/>
                <w:sz w:val="20"/>
              </w:rPr>
              <w:t> </w:t>
            </w:r>
            <w:r>
              <w:rPr>
                <w:sz w:val="20"/>
              </w:rPr>
              <w:t>lavar</w:t>
            </w:r>
            <w:r>
              <w:rPr>
                <w:spacing w:val="-7"/>
                <w:sz w:val="20"/>
              </w:rPr>
              <w:t> </w:t>
            </w:r>
            <w:r>
              <w:rPr>
                <w:sz w:val="20"/>
              </w:rPr>
              <w:t>os</w:t>
            </w:r>
            <w:r>
              <w:rPr>
                <w:spacing w:val="-6"/>
                <w:sz w:val="20"/>
              </w:rPr>
              <w:t> </w:t>
            </w:r>
            <w:r>
              <w:rPr>
                <w:sz w:val="20"/>
              </w:rPr>
              <w:t>olhos</w:t>
            </w:r>
            <w:r>
              <w:rPr>
                <w:spacing w:val="-9"/>
                <w:sz w:val="20"/>
              </w:rPr>
              <w:t> </w:t>
            </w:r>
            <w:r>
              <w:rPr>
                <w:sz w:val="20"/>
              </w:rPr>
              <w:t>expostos</w:t>
            </w:r>
            <w:r>
              <w:rPr>
                <w:spacing w:val="-6"/>
                <w:sz w:val="20"/>
              </w:rPr>
              <w:t> </w:t>
            </w:r>
            <w:r>
              <w:rPr>
                <w:sz w:val="20"/>
              </w:rPr>
              <w:t>com</w:t>
            </w:r>
            <w:r>
              <w:rPr>
                <w:spacing w:val="-5"/>
                <w:sz w:val="20"/>
              </w:rPr>
              <w:t> </w:t>
            </w:r>
            <w:r>
              <w:rPr>
                <w:sz w:val="20"/>
              </w:rPr>
              <w:t>grande</w:t>
            </w:r>
            <w:r>
              <w:rPr>
                <w:spacing w:val="-9"/>
                <w:sz w:val="20"/>
              </w:rPr>
              <w:t> </w:t>
            </w:r>
            <w:r>
              <w:rPr>
                <w:sz w:val="20"/>
              </w:rPr>
              <w:t>quantidade</w:t>
            </w:r>
            <w:r>
              <w:rPr>
                <w:spacing w:val="-9"/>
                <w:sz w:val="20"/>
              </w:rPr>
              <w:t> </w:t>
            </w:r>
            <w:r>
              <w:rPr>
                <w:sz w:val="20"/>
              </w:rPr>
              <w:t>de</w:t>
            </w:r>
            <w:r>
              <w:rPr>
                <w:spacing w:val="-7"/>
                <w:sz w:val="20"/>
              </w:rPr>
              <w:t> </w:t>
            </w:r>
            <w:r>
              <w:rPr>
                <w:sz w:val="20"/>
              </w:rPr>
              <w:t>água</w:t>
            </w:r>
            <w:r>
              <w:rPr>
                <w:spacing w:val="-8"/>
                <w:sz w:val="20"/>
              </w:rPr>
              <w:t> </w:t>
            </w:r>
            <w:r>
              <w:rPr>
                <w:sz w:val="20"/>
              </w:rPr>
              <w:t>à temperatura</w:t>
            </w:r>
            <w:r>
              <w:rPr>
                <w:spacing w:val="74"/>
                <w:sz w:val="20"/>
              </w:rPr>
              <w:t> </w:t>
            </w:r>
            <w:r>
              <w:rPr>
                <w:sz w:val="20"/>
              </w:rPr>
              <w:t>ambiente</w:t>
            </w:r>
            <w:r>
              <w:rPr>
                <w:spacing w:val="72"/>
                <w:sz w:val="20"/>
              </w:rPr>
              <w:t> </w:t>
            </w:r>
            <w:r>
              <w:rPr>
                <w:sz w:val="20"/>
              </w:rPr>
              <w:t>por,</w:t>
            </w:r>
            <w:r>
              <w:rPr>
                <w:spacing w:val="73"/>
                <w:sz w:val="20"/>
              </w:rPr>
              <w:t> </w:t>
            </w:r>
            <w:r>
              <w:rPr>
                <w:sz w:val="20"/>
              </w:rPr>
              <w:t>pelo</w:t>
            </w:r>
            <w:r>
              <w:rPr>
                <w:spacing w:val="70"/>
                <w:sz w:val="20"/>
              </w:rPr>
              <w:t> </w:t>
            </w:r>
            <w:r>
              <w:rPr>
                <w:sz w:val="20"/>
              </w:rPr>
              <w:t>menos,</w:t>
            </w:r>
            <w:r>
              <w:rPr>
                <w:spacing w:val="73"/>
                <w:sz w:val="20"/>
              </w:rPr>
              <w:t> </w:t>
            </w:r>
            <w:r>
              <w:rPr>
                <w:sz w:val="20"/>
              </w:rPr>
              <w:t>15</w:t>
            </w:r>
            <w:r>
              <w:rPr>
                <w:spacing w:val="74"/>
                <w:sz w:val="20"/>
              </w:rPr>
              <w:t> </w:t>
            </w:r>
            <w:r>
              <w:rPr>
                <w:sz w:val="20"/>
              </w:rPr>
              <w:t>minutos.</w:t>
            </w:r>
            <w:r>
              <w:rPr>
                <w:spacing w:val="73"/>
                <w:sz w:val="20"/>
              </w:rPr>
              <w:t> </w:t>
            </w:r>
            <w:r>
              <w:rPr>
                <w:sz w:val="20"/>
              </w:rPr>
              <w:t>Se</w:t>
            </w:r>
            <w:r>
              <w:rPr>
                <w:spacing w:val="72"/>
                <w:sz w:val="20"/>
              </w:rPr>
              <w:t> </w:t>
            </w:r>
            <w:r>
              <w:rPr>
                <w:sz w:val="20"/>
              </w:rPr>
              <w:t>irritação,</w:t>
            </w:r>
            <w:r>
              <w:rPr>
                <w:spacing w:val="70"/>
                <w:sz w:val="20"/>
              </w:rPr>
              <w:t> </w:t>
            </w:r>
            <w:r>
              <w:rPr>
                <w:sz w:val="20"/>
              </w:rPr>
              <w:t>dor,</w:t>
            </w:r>
          </w:p>
        </w:tc>
      </w:tr>
    </w:tbl>
    <w:p>
      <w:pPr>
        <w:pStyle w:val="TableParagraph"/>
        <w:spacing w:after="0"/>
        <w:jc w:val="both"/>
        <w:rPr>
          <w:sz w:val="20"/>
        </w:rPr>
        <w:sectPr>
          <w:pgSz w:w="12240" w:h="15840"/>
          <w:pgMar w:header="720" w:footer="656" w:top="2360" w:bottom="840" w:left="720" w:right="720"/>
        </w:sectPr>
      </w:pPr>
    </w:p>
    <w:p>
      <w:pPr>
        <w:pStyle w:val="BodyText"/>
        <w:spacing w:before="83"/>
        <w:rPr>
          <w:b/>
        </w:rPr>
      </w:pPr>
    </w:p>
    <w:tbl>
      <w:tblPr>
        <w:tblW w:w="0" w:type="auto"/>
        <w:jc w:val="left"/>
        <w:tblInd w:w="463"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1"/>
        <w:gridCol w:w="7962"/>
      </w:tblGrid>
      <w:tr>
        <w:trPr>
          <w:trHeight w:val="1357" w:hRule="atLeast"/>
        </w:trPr>
        <w:tc>
          <w:tcPr>
            <w:tcW w:w="2051" w:type="dxa"/>
            <w:tcBorders>
              <w:bottom w:val="thickThinMediumGap" w:sz="6" w:space="0" w:color="808080"/>
              <w:right w:val="thickThinMediumGap" w:sz="6" w:space="0" w:color="808080"/>
            </w:tcBorders>
            <w:shd w:val="clear" w:color="auto" w:fill="F1F1F1"/>
          </w:tcPr>
          <w:p>
            <w:pPr>
              <w:pStyle w:val="TableParagraph"/>
              <w:rPr>
                <w:rFonts w:ascii="Times New Roman"/>
                <w:sz w:val="18"/>
              </w:rPr>
            </w:pPr>
          </w:p>
        </w:tc>
        <w:tc>
          <w:tcPr>
            <w:tcW w:w="7962" w:type="dxa"/>
            <w:tcBorders>
              <w:bottom w:val="thickThinMediumGap" w:sz="6" w:space="0" w:color="808080"/>
              <w:right w:val="thickThinMediumGap" w:sz="6" w:space="0" w:color="808080"/>
            </w:tcBorders>
          </w:tcPr>
          <w:p>
            <w:pPr>
              <w:pStyle w:val="TableParagraph"/>
              <w:spacing w:before="24"/>
              <w:ind w:left="53"/>
              <w:rPr>
                <w:sz w:val="20"/>
              </w:rPr>
            </w:pPr>
            <w:r>
              <w:rPr>
                <w:sz w:val="20"/>
              </w:rPr>
              <w:t>inchaço,</w:t>
            </w:r>
            <w:r>
              <w:rPr>
                <w:spacing w:val="80"/>
                <w:sz w:val="20"/>
              </w:rPr>
              <w:t> </w:t>
            </w:r>
            <w:r>
              <w:rPr>
                <w:sz w:val="20"/>
              </w:rPr>
              <w:t>lacrimejamento</w:t>
            </w:r>
            <w:r>
              <w:rPr>
                <w:spacing w:val="80"/>
                <w:sz w:val="20"/>
              </w:rPr>
              <w:t> </w:t>
            </w:r>
            <w:r>
              <w:rPr>
                <w:sz w:val="20"/>
              </w:rPr>
              <w:t>ou</w:t>
            </w:r>
            <w:r>
              <w:rPr>
                <w:spacing w:val="80"/>
                <w:sz w:val="20"/>
              </w:rPr>
              <w:t> </w:t>
            </w:r>
            <w:r>
              <w:rPr>
                <w:sz w:val="20"/>
              </w:rPr>
              <w:t>fotofobia</w:t>
            </w:r>
            <w:r>
              <w:rPr>
                <w:spacing w:val="80"/>
                <w:sz w:val="20"/>
              </w:rPr>
              <w:t> </w:t>
            </w:r>
            <w:r>
              <w:rPr>
                <w:sz w:val="20"/>
              </w:rPr>
              <w:t>persistirem,</w:t>
            </w:r>
            <w:r>
              <w:rPr>
                <w:spacing w:val="80"/>
                <w:sz w:val="20"/>
              </w:rPr>
              <w:t> </w:t>
            </w:r>
            <w:r>
              <w:rPr>
                <w:sz w:val="20"/>
              </w:rPr>
              <w:t>o</w:t>
            </w:r>
            <w:r>
              <w:rPr>
                <w:spacing w:val="80"/>
                <w:sz w:val="20"/>
              </w:rPr>
              <w:t> </w:t>
            </w:r>
            <w:r>
              <w:rPr>
                <w:sz w:val="20"/>
              </w:rPr>
              <w:t>paciente</w:t>
            </w:r>
            <w:r>
              <w:rPr>
                <w:spacing w:val="80"/>
                <w:sz w:val="20"/>
              </w:rPr>
              <w:t> </w:t>
            </w:r>
            <w:r>
              <w:rPr>
                <w:sz w:val="20"/>
              </w:rPr>
              <w:t>deve</w:t>
            </w:r>
            <w:r>
              <w:rPr>
                <w:spacing w:val="80"/>
                <w:sz w:val="20"/>
              </w:rPr>
              <w:t> </w:t>
            </w:r>
            <w:r>
              <w:rPr>
                <w:sz w:val="20"/>
              </w:rPr>
              <w:t>ser encaminhado para tratamento específico.</w:t>
            </w:r>
          </w:p>
          <w:p>
            <w:pPr>
              <w:pStyle w:val="TableParagraph"/>
              <w:spacing w:before="80"/>
              <w:rPr>
                <w:b/>
                <w:sz w:val="20"/>
              </w:rPr>
            </w:pPr>
          </w:p>
          <w:p>
            <w:pPr>
              <w:pStyle w:val="TableParagraph"/>
              <w:ind w:left="53"/>
              <w:rPr>
                <w:sz w:val="20"/>
              </w:rPr>
            </w:pPr>
            <w:r>
              <w:rPr>
                <w:b/>
                <w:sz w:val="20"/>
                <w:u w:val="single"/>
              </w:rPr>
              <w:t>ANTÍDOTO</w:t>
            </w:r>
            <w:r>
              <w:rPr>
                <w:b/>
                <w:sz w:val="20"/>
              </w:rPr>
              <w:t>:</w:t>
            </w:r>
            <w:r>
              <w:rPr>
                <w:b/>
                <w:spacing w:val="40"/>
                <w:sz w:val="20"/>
              </w:rPr>
              <w:t> </w:t>
            </w:r>
            <w:r>
              <w:rPr>
                <w:sz w:val="20"/>
              </w:rPr>
              <w:t>não</w:t>
            </w:r>
            <w:r>
              <w:rPr>
                <w:spacing w:val="40"/>
                <w:sz w:val="20"/>
              </w:rPr>
              <w:t> </w:t>
            </w:r>
            <w:r>
              <w:rPr>
                <w:sz w:val="20"/>
              </w:rPr>
              <w:t>existe</w:t>
            </w:r>
            <w:r>
              <w:rPr>
                <w:spacing w:val="40"/>
                <w:sz w:val="20"/>
              </w:rPr>
              <w:t> </w:t>
            </w:r>
            <w:r>
              <w:rPr>
                <w:sz w:val="20"/>
              </w:rPr>
              <w:t>antídoto</w:t>
            </w:r>
            <w:r>
              <w:rPr>
                <w:spacing w:val="40"/>
                <w:sz w:val="20"/>
              </w:rPr>
              <w:t> </w:t>
            </w:r>
            <w:r>
              <w:rPr>
                <w:sz w:val="20"/>
              </w:rPr>
              <w:t>específico.</w:t>
            </w:r>
            <w:r>
              <w:rPr>
                <w:spacing w:val="40"/>
                <w:sz w:val="20"/>
              </w:rPr>
              <w:t> </w:t>
            </w:r>
            <w:r>
              <w:rPr>
                <w:sz w:val="20"/>
              </w:rPr>
              <w:t>Tratamento</w:t>
            </w:r>
            <w:r>
              <w:rPr>
                <w:spacing w:val="40"/>
                <w:sz w:val="20"/>
              </w:rPr>
              <w:t> </w:t>
            </w:r>
            <w:r>
              <w:rPr>
                <w:sz w:val="20"/>
              </w:rPr>
              <w:t>sintomático</w:t>
            </w:r>
            <w:r>
              <w:rPr>
                <w:spacing w:val="40"/>
                <w:sz w:val="20"/>
              </w:rPr>
              <w:t> </w:t>
            </w:r>
            <w:r>
              <w:rPr>
                <w:sz w:val="20"/>
              </w:rPr>
              <w:t>e</w:t>
            </w:r>
            <w:r>
              <w:rPr>
                <w:spacing w:val="40"/>
                <w:sz w:val="20"/>
              </w:rPr>
              <w:t> </w:t>
            </w:r>
            <w:r>
              <w:rPr>
                <w:sz w:val="20"/>
              </w:rPr>
              <w:t>de suporte</w:t>
            </w:r>
            <w:r>
              <w:rPr>
                <w:spacing w:val="-7"/>
                <w:sz w:val="20"/>
              </w:rPr>
              <w:t> </w:t>
            </w:r>
            <w:r>
              <w:rPr>
                <w:sz w:val="20"/>
              </w:rPr>
              <w:t>de</w:t>
            </w:r>
            <w:r>
              <w:rPr>
                <w:spacing w:val="-6"/>
                <w:sz w:val="20"/>
              </w:rPr>
              <w:t> </w:t>
            </w:r>
            <w:r>
              <w:rPr>
                <w:sz w:val="20"/>
              </w:rPr>
              <w:t>acordo</w:t>
            </w:r>
            <w:r>
              <w:rPr>
                <w:spacing w:val="-5"/>
                <w:sz w:val="20"/>
              </w:rPr>
              <w:t> </w:t>
            </w:r>
            <w:r>
              <w:rPr>
                <w:sz w:val="20"/>
              </w:rPr>
              <w:t>com</w:t>
            </w:r>
            <w:r>
              <w:rPr>
                <w:spacing w:val="-1"/>
                <w:sz w:val="20"/>
              </w:rPr>
              <w:t> </w:t>
            </w:r>
            <w:r>
              <w:rPr>
                <w:sz w:val="20"/>
              </w:rPr>
              <w:t>o</w:t>
            </w:r>
            <w:r>
              <w:rPr>
                <w:spacing w:val="-6"/>
                <w:sz w:val="20"/>
              </w:rPr>
              <w:t> </w:t>
            </w:r>
            <w:r>
              <w:rPr>
                <w:sz w:val="20"/>
              </w:rPr>
              <w:t>quadro</w:t>
            </w:r>
            <w:r>
              <w:rPr>
                <w:spacing w:val="-7"/>
                <w:sz w:val="20"/>
              </w:rPr>
              <w:t> </w:t>
            </w:r>
            <w:r>
              <w:rPr>
                <w:sz w:val="20"/>
              </w:rPr>
              <w:t>clínico</w:t>
            </w:r>
            <w:r>
              <w:rPr>
                <w:spacing w:val="-6"/>
                <w:sz w:val="20"/>
              </w:rPr>
              <w:t> </w:t>
            </w:r>
            <w:r>
              <w:rPr>
                <w:sz w:val="20"/>
              </w:rPr>
              <w:t>para</w:t>
            </w:r>
            <w:r>
              <w:rPr>
                <w:spacing w:val="-6"/>
                <w:sz w:val="20"/>
              </w:rPr>
              <w:t> </w:t>
            </w:r>
            <w:r>
              <w:rPr>
                <w:sz w:val="20"/>
              </w:rPr>
              <w:t>manutenção</w:t>
            </w:r>
            <w:r>
              <w:rPr>
                <w:spacing w:val="-6"/>
                <w:sz w:val="20"/>
              </w:rPr>
              <w:t> </w:t>
            </w:r>
            <w:r>
              <w:rPr>
                <w:sz w:val="20"/>
              </w:rPr>
              <w:t>das</w:t>
            </w:r>
            <w:r>
              <w:rPr>
                <w:spacing w:val="-6"/>
                <w:sz w:val="20"/>
              </w:rPr>
              <w:t> </w:t>
            </w:r>
            <w:r>
              <w:rPr>
                <w:sz w:val="20"/>
              </w:rPr>
              <w:t>funções</w:t>
            </w:r>
            <w:r>
              <w:rPr>
                <w:spacing w:val="-4"/>
                <w:sz w:val="20"/>
              </w:rPr>
              <w:t> </w:t>
            </w:r>
            <w:r>
              <w:rPr>
                <w:spacing w:val="-2"/>
                <w:sz w:val="20"/>
              </w:rPr>
              <w:t>vitais.</w:t>
            </w:r>
          </w:p>
        </w:tc>
      </w:tr>
      <w:tr>
        <w:trPr>
          <w:trHeight w:val="1821"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pacing w:val="-2"/>
                <w:sz w:val="20"/>
              </w:rPr>
              <w:t>Contraindicações</w:t>
            </w:r>
          </w:p>
        </w:tc>
        <w:tc>
          <w:tcPr>
            <w:tcW w:w="7962" w:type="dxa"/>
            <w:tcBorders>
              <w:bottom w:val="thickThinMediumGap" w:sz="6" w:space="0" w:color="808080"/>
              <w:right w:val="thickThinMediumGap" w:sz="6" w:space="0" w:color="808080"/>
            </w:tcBorders>
          </w:tcPr>
          <w:p>
            <w:pPr>
              <w:pStyle w:val="TableParagraph"/>
              <w:spacing w:before="42"/>
              <w:ind w:left="53" w:right="90"/>
              <w:jc w:val="both"/>
              <w:rPr>
                <w:sz w:val="20"/>
              </w:rPr>
            </w:pPr>
            <w:r>
              <w:rPr>
                <w:sz w:val="20"/>
              </w:rPr>
              <w:t>A indução do vômito e a realização de lavagem gástrica são contraindicadas em casos de intoxicação por hidrocarbonetos aromáticos devido ao aumento do risco de aspiração e consequente desenvolvimento de pneumonite </w:t>
            </w:r>
            <w:r>
              <w:rPr>
                <w:spacing w:val="-2"/>
                <w:sz w:val="20"/>
              </w:rPr>
              <w:t>química.</w:t>
            </w:r>
          </w:p>
          <w:p>
            <w:pPr>
              <w:pStyle w:val="TableParagraph"/>
              <w:spacing w:before="41"/>
              <w:ind w:left="53" w:right="93"/>
              <w:jc w:val="both"/>
              <w:rPr>
                <w:sz w:val="20"/>
              </w:rPr>
            </w:pPr>
            <w:r>
              <w:rPr>
                <w:sz w:val="20"/>
              </w:rPr>
              <w:t>A administração de carvão</w:t>
            </w:r>
            <w:r>
              <w:rPr>
                <w:spacing w:val="-2"/>
                <w:sz w:val="20"/>
              </w:rPr>
              <w:t> </w:t>
            </w:r>
            <w:r>
              <w:rPr>
                <w:sz w:val="20"/>
              </w:rPr>
              <w:t>ativado é contraindicada em casos</w:t>
            </w:r>
            <w:r>
              <w:rPr>
                <w:spacing w:val="-1"/>
                <w:sz w:val="20"/>
              </w:rPr>
              <w:t> </w:t>
            </w:r>
            <w:r>
              <w:rPr>
                <w:sz w:val="20"/>
              </w:rPr>
              <w:t>de intoxicação por hidrocarbonetos aromáticos, pois ele não adsorve hidrocarbonetos e aumenta a probabilidade de vômito e aspiração.</w:t>
            </w:r>
          </w:p>
        </w:tc>
      </w:tr>
      <w:tr>
        <w:trPr>
          <w:trHeight w:val="808" w:hRule="atLeast"/>
        </w:trPr>
        <w:tc>
          <w:tcPr>
            <w:tcW w:w="2051" w:type="dxa"/>
            <w:tcBorders>
              <w:bottom w:val="thickThinMediumGap" w:sz="6" w:space="0" w:color="808080"/>
              <w:right w:val="thickThinMediumGap" w:sz="6" w:space="0" w:color="808080"/>
            </w:tcBorders>
            <w:shd w:val="clear" w:color="auto" w:fill="F1F1F1"/>
          </w:tcPr>
          <w:p>
            <w:pPr>
              <w:pStyle w:val="TableParagraph"/>
              <w:spacing w:before="42"/>
              <w:ind w:left="55" w:right="840"/>
              <w:jc w:val="both"/>
              <w:rPr>
                <w:sz w:val="20"/>
              </w:rPr>
            </w:pPr>
            <w:r>
              <w:rPr>
                <w:sz w:val="20"/>
              </w:rPr>
              <w:t>Efeitos</w:t>
            </w:r>
            <w:r>
              <w:rPr>
                <w:spacing w:val="-18"/>
                <w:sz w:val="20"/>
              </w:rPr>
              <w:t> </w:t>
            </w:r>
            <w:r>
              <w:rPr>
                <w:sz w:val="20"/>
              </w:rPr>
              <w:t>das </w:t>
            </w:r>
            <w:r>
              <w:rPr>
                <w:spacing w:val="-2"/>
                <w:sz w:val="20"/>
              </w:rPr>
              <w:t>interações químicas</w:t>
            </w:r>
          </w:p>
        </w:tc>
        <w:tc>
          <w:tcPr>
            <w:tcW w:w="7962" w:type="dxa"/>
            <w:tcBorders>
              <w:bottom w:val="thickThinMediumGap" w:sz="6" w:space="0" w:color="808080"/>
              <w:right w:val="thickThinMediumGap" w:sz="6" w:space="0" w:color="808080"/>
            </w:tcBorders>
          </w:tcPr>
          <w:p>
            <w:pPr>
              <w:pStyle w:val="TableParagraph"/>
              <w:rPr>
                <w:b/>
                <w:sz w:val="20"/>
              </w:rPr>
            </w:pPr>
          </w:p>
          <w:p>
            <w:pPr>
              <w:pStyle w:val="TableParagraph"/>
              <w:spacing w:before="43"/>
              <w:rPr>
                <w:b/>
                <w:sz w:val="20"/>
              </w:rPr>
            </w:pPr>
          </w:p>
          <w:p>
            <w:pPr>
              <w:pStyle w:val="TableParagraph"/>
              <w:ind w:left="53"/>
              <w:rPr>
                <w:sz w:val="20"/>
              </w:rPr>
            </w:pPr>
            <w:r>
              <w:rPr>
                <w:sz w:val="20"/>
              </w:rPr>
              <w:t>Não</w:t>
            </w:r>
            <w:r>
              <w:rPr>
                <w:spacing w:val="-7"/>
                <w:sz w:val="20"/>
              </w:rPr>
              <w:t> </w:t>
            </w:r>
            <w:r>
              <w:rPr>
                <w:spacing w:val="-2"/>
                <w:sz w:val="20"/>
              </w:rPr>
              <w:t>disponível.</w:t>
            </w:r>
          </w:p>
        </w:tc>
      </w:tr>
      <w:tr>
        <w:trPr>
          <w:trHeight w:val="729" w:hRule="atLeast"/>
        </w:trPr>
        <w:tc>
          <w:tcPr>
            <w:tcW w:w="2051" w:type="dxa"/>
            <w:vMerge w:val="restart"/>
            <w:tcBorders>
              <w:bottom w:val="thickThinMediumGap" w:sz="6" w:space="0" w:color="808080"/>
              <w:right w:val="thickThinMediumGap" w:sz="6" w:space="0" w:color="808080"/>
            </w:tcBorders>
            <w:shd w:val="clear" w:color="auto" w:fill="F1F1F1"/>
          </w:tcPr>
          <w:p>
            <w:pPr>
              <w:pStyle w:val="TableParagraph"/>
              <w:spacing w:before="42"/>
              <w:ind w:left="55"/>
              <w:rPr>
                <w:sz w:val="20"/>
              </w:rPr>
            </w:pPr>
            <w:r>
              <w:rPr>
                <w:spacing w:val="-2"/>
                <w:sz w:val="20"/>
              </w:rPr>
              <w:t>ATENÇÃO</w:t>
            </w:r>
          </w:p>
        </w:tc>
        <w:tc>
          <w:tcPr>
            <w:tcW w:w="7962" w:type="dxa"/>
            <w:tcBorders>
              <w:bottom w:val="thickThinMediumGap" w:sz="6" w:space="0" w:color="808080"/>
              <w:right w:val="thickThinMediumGap" w:sz="6" w:space="0" w:color="808080"/>
            </w:tcBorders>
          </w:tcPr>
          <w:p>
            <w:pPr>
              <w:pStyle w:val="TableParagraph"/>
              <w:spacing w:before="1"/>
              <w:ind w:left="53"/>
              <w:rPr>
                <w:sz w:val="20"/>
              </w:rPr>
            </w:pPr>
            <w:r>
              <w:rPr>
                <w:sz w:val="20"/>
              </w:rPr>
              <w:t>Para notificar o caso e obter informações especializadas sobre diagnóstico e tratamento, ligue</w:t>
            </w:r>
            <w:r>
              <w:rPr>
                <w:spacing w:val="1"/>
                <w:sz w:val="20"/>
              </w:rPr>
              <w:t> </w:t>
            </w:r>
            <w:r>
              <w:rPr>
                <w:sz w:val="20"/>
              </w:rPr>
              <w:t>para</w:t>
            </w:r>
            <w:r>
              <w:rPr>
                <w:spacing w:val="4"/>
                <w:sz w:val="20"/>
              </w:rPr>
              <w:t> </w:t>
            </w:r>
            <w:r>
              <w:rPr>
                <w:sz w:val="20"/>
              </w:rPr>
              <w:t>o</w:t>
            </w:r>
            <w:r>
              <w:rPr>
                <w:spacing w:val="1"/>
                <w:sz w:val="20"/>
              </w:rPr>
              <w:t> </w:t>
            </w:r>
            <w:r>
              <w:rPr>
                <w:sz w:val="20"/>
              </w:rPr>
              <w:t>Disque-Intoxicação</w:t>
            </w:r>
            <w:r>
              <w:rPr>
                <w:spacing w:val="1"/>
                <w:sz w:val="20"/>
              </w:rPr>
              <w:t> </w:t>
            </w:r>
            <w:r>
              <w:rPr>
                <w:sz w:val="20"/>
              </w:rPr>
              <w:t>0800-722-6001. Rede</w:t>
            </w:r>
            <w:r>
              <w:rPr>
                <w:spacing w:val="1"/>
                <w:sz w:val="20"/>
              </w:rPr>
              <w:t> </w:t>
            </w:r>
            <w:r>
              <w:rPr>
                <w:spacing w:val="-2"/>
                <w:sz w:val="20"/>
              </w:rPr>
              <w:t>Nacional</w:t>
            </w:r>
          </w:p>
          <w:p>
            <w:pPr>
              <w:pStyle w:val="TableParagraph"/>
              <w:spacing w:line="221" w:lineRule="exact" w:before="1"/>
              <w:ind w:left="53"/>
              <w:rPr>
                <w:sz w:val="20"/>
              </w:rPr>
            </w:pPr>
            <w:r>
              <w:rPr>
                <w:sz w:val="20"/>
              </w:rPr>
              <w:t>de</w:t>
            </w:r>
            <w:r>
              <w:rPr>
                <w:spacing w:val="-15"/>
                <w:sz w:val="20"/>
              </w:rPr>
              <w:t> </w:t>
            </w:r>
            <w:r>
              <w:rPr>
                <w:sz w:val="20"/>
              </w:rPr>
              <w:t>Centros</w:t>
            </w:r>
            <w:r>
              <w:rPr>
                <w:spacing w:val="-13"/>
                <w:sz w:val="20"/>
              </w:rPr>
              <w:t> </w:t>
            </w:r>
            <w:r>
              <w:rPr>
                <w:sz w:val="20"/>
              </w:rPr>
              <w:t>de</w:t>
            </w:r>
            <w:r>
              <w:rPr>
                <w:spacing w:val="-15"/>
                <w:sz w:val="20"/>
              </w:rPr>
              <w:t> </w:t>
            </w:r>
            <w:r>
              <w:rPr>
                <w:sz w:val="20"/>
              </w:rPr>
              <w:t>Informação</w:t>
            </w:r>
            <w:r>
              <w:rPr>
                <w:spacing w:val="-14"/>
                <w:sz w:val="20"/>
              </w:rPr>
              <w:t> </w:t>
            </w:r>
            <w:r>
              <w:rPr>
                <w:sz w:val="20"/>
              </w:rPr>
              <w:t>e</w:t>
            </w:r>
            <w:r>
              <w:rPr>
                <w:spacing w:val="-12"/>
                <w:sz w:val="20"/>
              </w:rPr>
              <w:t> </w:t>
            </w:r>
            <w:r>
              <w:rPr>
                <w:sz w:val="20"/>
              </w:rPr>
              <w:t>Assistência</w:t>
            </w:r>
            <w:r>
              <w:rPr>
                <w:spacing w:val="-11"/>
                <w:sz w:val="20"/>
              </w:rPr>
              <w:t> </w:t>
            </w:r>
            <w:r>
              <w:rPr>
                <w:sz w:val="20"/>
              </w:rPr>
              <w:t>Toxicológica</w:t>
            </w:r>
            <w:r>
              <w:rPr>
                <w:spacing w:val="-17"/>
                <w:sz w:val="20"/>
              </w:rPr>
              <w:t> </w:t>
            </w:r>
            <w:r>
              <w:rPr>
                <w:spacing w:val="-2"/>
                <w:sz w:val="20"/>
              </w:rPr>
              <w:t>(RENACIAT/ANVISA/MS)</w:t>
            </w:r>
          </w:p>
        </w:tc>
      </w:tr>
      <w:tr>
        <w:trPr>
          <w:trHeight w:val="1214" w:hRule="atLeast"/>
        </w:trPr>
        <w:tc>
          <w:tcPr>
            <w:tcW w:w="2051" w:type="dxa"/>
            <w:vMerge/>
            <w:tcBorders>
              <w:top w:val="nil"/>
              <w:bottom w:val="thickThinMediumGap" w:sz="6" w:space="0" w:color="808080"/>
              <w:right w:val="thickThinMediumGap" w:sz="6" w:space="0" w:color="808080"/>
            </w:tcBorders>
            <w:shd w:val="clear" w:color="auto" w:fill="F1F1F1"/>
          </w:tcPr>
          <w:p>
            <w:pPr>
              <w:rPr>
                <w:sz w:val="2"/>
                <w:szCs w:val="2"/>
              </w:rPr>
            </w:pPr>
          </w:p>
        </w:tc>
        <w:tc>
          <w:tcPr>
            <w:tcW w:w="7962" w:type="dxa"/>
            <w:tcBorders>
              <w:bottom w:val="thickThinMediumGap" w:sz="6" w:space="0" w:color="808080"/>
              <w:right w:val="thickThinMediumGap" w:sz="6" w:space="0" w:color="808080"/>
            </w:tcBorders>
          </w:tcPr>
          <w:p>
            <w:pPr>
              <w:pStyle w:val="TableParagraph"/>
              <w:spacing w:before="1"/>
              <w:ind w:left="53"/>
              <w:rPr>
                <w:sz w:val="20"/>
              </w:rPr>
            </w:pPr>
            <w:r>
              <w:rPr>
                <w:sz w:val="20"/>
              </w:rPr>
              <w:t>As intoxicações por agrotóxicos e afins estão incluídas entre as Doenças e</w:t>
            </w:r>
            <w:r>
              <w:rPr>
                <w:spacing w:val="40"/>
                <w:sz w:val="20"/>
              </w:rPr>
              <w:t> </w:t>
            </w:r>
            <w:r>
              <w:rPr>
                <w:sz w:val="20"/>
              </w:rPr>
              <w:t>Agravos de Notificação Compulsória.</w:t>
            </w:r>
          </w:p>
          <w:p>
            <w:pPr>
              <w:pStyle w:val="TableParagraph"/>
              <w:spacing w:before="1"/>
              <w:ind w:left="53"/>
              <w:rPr>
                <w:sz w:val="20"/>
              </w:rPr>
            </w:pPr>
            <w:r>
              <w:rPr>
                <w:sz w:val="20"/>
              </w:rPr>
              <w:t>Notifique</w:t>
            </w:r>
            <w:r>
              <w:rPr>
                <w:spacing w:val="71"/>
                <w:sz w:val="20"/>
              </w:rPr>
              <w:t> </w:t>
            </w:r>
            <w:r>
              <w:rPr>
                <w:sz w:val="20"/>
              </w:rPr>
              <w:t>o</w:t>
            </w:r>
            <w:r>
              <w:rPr>
                <w:spacing w:val="71"/>
                <w:sz w:val="20"/>
              </w:rPr>
              <w:t> </w:t>
            </w:r>
            <w:r>
              <w:rPr>
                <w:sz w:val="20"/>
              </w:rPr>
              <w:t>caso</w:t>
            </w:r>
            <w:r>
              <w:rPr>
                <w:spacing w:val="40"/>
                <w:sz w:val="20"/>
              </w:rPr>
              <w:t> </w:t>
            </w:r>
            <w:r>
              <w:rPr>
                <w:sz w:val="20"/>
              </w:rPr>
              <w:t>no</w:t>
            </w:r>
            <w:r>
              <w:rPr>
                <w:spacing w:val="71"/>
                <w:sz w:val="20"/>
              </w:rPr>
              <w:t> </w:t>
            </w:r>
            <w:r>
              <w:rPr>
                <w:sz w:val="20"/>
              </w:rPr>
              <w:t>Sistema</w:t>
            </w:r>
            <w:r>
              <w:rPr>
                <w:spacing w:val="72"/>
                <w:sz w:val="20"/>
              </w:rPr>
              <w:t> </w:t>
            </w:r>
            <w:r>
              <w:rPr>
                <w:sz w:val="20"/>
              </w:rPr>
              <w:t>de</w:t>
            </w:r>
            <w:r>
              <w:rPr>
                <w:spacing w:val="71"/>
                <w:sz w:val="20"/>
              </w:rPr>
              <w:t> </w:t>
            </w:r>
            <w:r>
              <w:rPr>
                <w:sz w:val="20"/>
              </w:rPr>
              <w:t>Informação</w:t>
            </w:r>
            <w:r>
              <w:rPr>
                <w:spacing w:val="71"/>
                <w:sz w:val="20"/>
              </w:rPr>
              <w:t> </w:t>
            </w:r>
            <w:r>
              <w:rPr>
                <w:sz w:val="20"/>
              </w:rPr>
              <w:t>de</w:t>
            </w:r>
            <w:r>
              <w:rPr>
                <w:spacing w:val="40"/>
                <w:sz w:val="20"/>
              </w:rPr>
              <w:t> </w:t>
            </w:r>
            <w:r>
              <w:rPr>
                <w:sz w:val="20"/>
              </w:rPr>
              <w:t>Agravos</w:t>
            </w:r>
            <w:r>
              <w:rPr>
                <w:spacing w:val="71"/>
                <w:sz w:val="20"/>
              </w:rPr>
              <w:t> </w:t>
            </w:r>
            <w:r>
              <w:rPr>
                <w:sz w:val="20"/>
              </w:rPr>
              <w:t>de</w:t>
            </w:r>
            <w:r>
              <w:rPr>
                <w:spacing w:val="71"/>
                <w:sz w:val="20"/>
              </w:rPr>
              <w:t> </w:t>
            </w:r>
            <w:r>
              <w:rPr>
                <w:sz w:val="20"/>
              </w:rPr>
              <w:t>Notificação </w:t>
            </w:r>
            <w:r>
              <w:rPr>
                <w:spacing w:val="-2"/>
                <w:sz w:val="20"/>
              </w:rPr>
              <w:t>(SINAN/MS).</w:t>
            </w:r>
          </w:p>
          <w:p>
            <w:pPr>
              <w:pStyle w:val="TableParagraph"/>
              <w:spacing w:line="219" w:lineRule="exact"/>
              <w:ind w:left="53"/>
              <w:rPr>
                <w:sz w:val="20"/>
              </w:rPr>
            </w:pPr>
            <w:r>
              <w:rPr>
                <w:spacing w:val="-2"/>
                <w:sz w:val="20"/>
              </w:rPr>
              <w:t>Notifique</w:t>
            </w:r>
            <w:r>
              <w:rPr>
                <w:spacing w:val="-12"/>
                <w:sz w:val="20"/>
              </w:rPr>
              <w:t> </w:t>
            </w:r>
            <w:r>
              <w:rPr>
                <w:spacing w:val="-2"/>
                <w:sz w:val="20"/>
              </w:rPr>
              <w:t>no</w:t>
            </w:r>
            <w:r>
              <w:rPr>
                <w:spacing w:val="-11"/>
                <w:sz w:val="20"/>
              </w:rPr>
              <w:t> </w:t>
            </w:r>
            <w:r>
              <w:rPr>
                <w:spacing w:val="-2"/>
                <w:sz w:val="20"/>
              </w:rPr>
              <w:t>Sistema</w:t>
            </w:r>
            <w:r>
              <w:rPr>
                <w:spacing w:val="-7"/>
                <w:sz w:val="20"/>
              </w:rPr>
              <w:t> </w:t>
            </w:r>
            <w:r>
              <w:rPr>
                <w:spacing w:val="-2"/>
                <w:sz w:val="20"/>
              </w:rPr>
              <w:t>de</w:t>
            </w:r>
            <w:r>
              <w:rPr>
                <w:spacing w:val="-9"/>
                <w:sz w:val="20"/>
              </w:rPr>
              <w:t> </w:t>
            </w:r>
            <w:r>
              <w:rPr>
                <w:spacing w:val="-2"/>
                <w:sz w:val="20"/>
              </w:rPr>
              <w:t>Notificação</w:t>
            </w:r>
            <w:r>
              <w:rPr>
                <w:spacing w:val="-8"/>
                <w:sz w:val="20"/>
              </w:rPr>
              <w:t> </w:t>
            </w:r>
            <w:r>
              <w:rPr>
                <w:spacing w:val="-2"/>
                <w:sz w:val="20"/>
              </w:rPr>
              <w:t>em</w:t>
            </w:r>
            <w:r>
              <w:rPr>
                <w:spacing w:val="-10"/>
                <w:sz w:val="20"/>
              </w:rPr>
              <w:t> </w:t>
            </w:r>
            <w:r>
              <w:rPr>
                <w:spacing w:val="-2"/>
                <w:sz w:val="20"/>
              </w:rPr>
              <w:t>Vigilância</w:t>
            </w:r>
            <w:r>
              <w:rPr>
                <w:spacing w:val="-7"/>
                <w:sz w:val="20"/>
              </w:rPr>
              <w:t> </w:t>
            </w:r>
            <w:r>
              <w:rPr>
                <w:spacing w:val="-2"/>
                <w:sz w:val="20"/>
              </w:rPr>
              <w:t>Sanitária</w:t>
            </w:r>
            <w:r>
              <w:rPr>
                <w:spacing w:val="-10"/>
                <w:sz w:val="20"/>
              </w:rPr>
              <w:t> </w:t>
            </w:r>
            <w:r>
              <w:rPr>
                <w:spacing w:val="-2"/>
                <w:sz w:val="20"/>
              </w:rPr>
              <w:t>(Notivisa)</w:t>
            </w:r>
          </w:p>
        </w:tc>
      </w:tr>
      <w:tr>
        <w:trPr>
          <w:trHeight w:val="997" w:hRule="atLeast"/>
        </w:trPr>
        <w:tc>
          <w:tcPr>
            <w:tcW w:w="2051" w:type="dxa"/>
            <w:vMerge/>
            <w:tcBorders>
              <w:top w:val="nil"/>
              <w:bottom w:val="thickThinMediumGap" w:sz="6" w:space="0" w:color="808080"/>
              <w:right w:val="thickThinMediumGap" w:sz="6" w:space="0" w:color="808080"/>
            </w:tcBorders>
            <w:shd w:val="clear" w:color="auto" w:fill="F1F1F1"/>
          </w:tcPr>
          <w:p>
            <w:pPr>
              <w:rPr>
                <w:sz w:val="2"/>
                <w:szCs w:val="2"/>
              </w:rPr>
            </w:pPr>
          </w:p>
        </w:tc>
        <w:tc>
          <w:tcPr>
            <w:tcW w:w="7962" w:type="dxa"/>
            <w:tcBorders>
              <w:bottom w:val="thickThinMediumGap" w:sz="6" w:space="0" w:color="808080"/>
              <w:right w:val="thickThinMediumGap" w:sz="6" w:space="0" w:color="808080"/>
            </w:tcBorders>
          </w:tcPr>
          <w:p>
            <w:pPr>
              <w:pStyle w:val="TableParagraph"/>
              <w:spacing w:before="1"/>
              <w:ind w:left="53"/>
              <w:rPr>
                <w:sz w:val="20"/>
              </w:rPr>
            </w:pPr>
            <w:r>
              <w:rPr>
                <w:sz w:val="20"/>
              </w:rPr>
              <w:t>Centro</w:t>
            </w:r>
            <w:r>
              <w:rPr>
                <w:spacing w:val="-9"/>
                <w:sz w:val="20"/>
              </w:rPr>
              <w:t> </w:t>
            </w:r>
            <w:r>
              <w:rPr>
                <w:sz w:val="20"/>
              </w:rPr>
              <w:t>de</w:t>
            </w:r>
            <w:r>
              <w:rPr>
                <w:spacing w:val="-7"/>
                <w:sz w:val="20"/>
              </w:rPr>
              <w:t> </w:t>
            </w:r>
            <w:r>
              <w:rPr>
                <w:sz w:val="20"/>
              </w:rPr>
              <w:t>Informação</w:t>
            </w:r>
            <w:r>
              <w:rPr>
                <w:spacing w:val="-7"/>
                <w:sz w:val="20"/>
              </w:rPr>
              <w:t> </w:t>
            </w:r>
            <w:r>
              <w:rPr>
                <w:sz w:val="20"/>
              </w:rPr>
              <w:t>Toxicológica</w:t>
            </w:r>
            <w:r>
              <w:rPr>
                <w:spacing w:val="-5"/>
                <w:sz w:val="20"/>
              </w:rPr>
              <w:t> </w:t>
            </w:r>
            <w:r>
              <w:rPr>
                <w:sz w:val="20"/>
              </w:rPr>
              <w:t>-</w:t>
            </w:r>
            <w:r>
              <w:rPr>
                <w:spacing w:val="-6"/>
                <w:sz w:val="20"/>
              </w:rPr>
              <w:t> </w:t>
            </w:r>
            <w:r>
              <w:rPr>
                <w:sz w:val="20"/>
              </w:rPr>
              <w:t>Curitiba/PR:</w:t>
            </w:r>
            <w:r>
              <w:rPr>
                <w:spacing w:val="-7"/>
                <w:sz w:val="20"/>
              </w:rPr>
              <w:t> </w:t>
            </w:r>
            <w:r>
              <w:rPr>
                <w:sz w:val="20"/>
              </w:rPr>
              <w:t>0800</w:t>
            </w:r>
            <w:r>
              <w:rPr>
                <w:spacing w:val="-8"/>
                <w:sz w:val="20"/>
              </w:rPr>
              <w:t> </w:t>
            </w:r>
            <w:r>
              <w:rPr>
                <w:sz w:val="20"/>
              </w:rPr>
              <w:t>041</w:t>
            </w:r>
            <w:r>
              <w:rPr>
                <w:spacing w:val="-7"/>
                <w:sz w:val="20"/>
              </w:rPr>
              <w:t> </w:t>
            </w:r>
            <w:r>
              <w:rPr>
                <w:spacing w:val="-4"/>
                <w:sz w:val="20"/>
              </w:rPr>
              <w:t>0148</w:t>
            </w:r>
          </w:p>
          <w:p>
            <w:pPr>
              <w:pStyle w:val="TableParagraph"/>
              <w:spacing w:line="243" w:lineRule="exact" w:before="2"/>
              <w:ind w:left="53"/>
              <w:rPr>
                <w:sz w:val="20"/>
              </w:rPr>
            </w:pPr>
            <w:r>
              <w:rPr>
                <w:b/>
                <w:sz w:val="20"/>
              </w:rPr>
              <w:t>Telefone</w:t>
            </w:r>
            <w:r>
              <w:rPr>
                <w:b/>
                <w:spacing w:val="-6"/>
                <w:sz w:val="20"/>
              </w:rPr>
              <w:t> </w:t>
            </w:r>
            <w:r>
              <w:rPr>
                <w:b/>
                <w:sz w:val="20"/>
              </w:rPr>
              <w:t>de</w:t>
            </w:r>
            <w:r>
              <w:rPr>
                <w:b/>
                <w:spacing w:val="-5"/>
                <w:sz w:val="20"/>
              </w:rPr>
              <w:t> </w:t>
            </w:r>
            <w:r>
              <w:rPr>
                <w:b/>
                <w:sz w:val="20"/>
              </w:rPr>
              <w:t>Emergência</w:t>
            </w:r>
            <w:r>
              <w:rPr>
                <w:b/>
                <w:spacing w:val="-6"/>
                <w:sz w:val="20"/>
              </w:rPr>
              <w:t> </w:t>
            </w:r>
            <w:r>
              <w:rPr>
                <w:b/>
                <w:sz w:val="20"/>
              </w:rPr>
              <w:t>da</w:t>
            </w:r>
            <w:r>
              <w:rPr>
                <w:b/>
                <w:spacing w:val="-9"/>
                <w:sz w:val="20"/>
              </w:rPr>
              <w:t> </w:t>
            </w:r>
            <w:r>
              <w:rPr>
                <w:b/>
                <w:sz w:val="20"/>
              </w:rPr>
              <w:t>empresa:</w:t>
            </w:r>
            <w:r>
              <w:rPr>
                <w:b/>
                <w:spacing w:val="-6"/>
                <w:sz w:val="20"/>
              </w:rPr>
              <w:t> </w:t>
            </w:r>
            <w:r>
              <w:rPr>
                <w:sz w:val="20"/>
              </w:rPr>
              <w:t>0800</w:t>
            </w:r>
            <w:r>
              <w:rPr>
                <w:spacing w:val="-5"/>
                <w:sz w:val="20"/>
              </w:rPr>
              <w:t> </w:t>
            </w:r>
            <w:r>
              <w:rPr>
                <w:sz w:val="20"/>
              </w:rPr>
              <w:t>014</w:t>
            </w:r>
            <w:r>
              <w:rPr>
                <w:spacing w:val="-7"/>
                <w:sz w:val="20"/>
              </w:rPr>
              <w:t> </w:t>
            </w:r>
            <w:r>
              <w:rPr>
                <w:sz w:val="20"/>
              </w:rPr>
              <w:t>1149</w:t>
            </w:r>
            <w:r>
              <w:rPr>
                <w:spacing w:val="-9"/>
                <w:sz w:val="20"/>
              </w:rPr>
              <w:t> </w:t>
            </w:r>
            <w:r>
              <w:rPr>
                <w:sz w:val="20"/>
              </w:rPr>
              <w:t>-</w:t>
            </w:r>
            <w:r>
              <w:rPr>
                <w:spacing w:val="-7"/>
                <w:sz w:val="20"/>
              </w:rPr>
              <w:t> </w:t>
            </w:r>
            <w:r>
              <w:rPr>
                <w:sz w:val="20"/>
              </w:rPr>
              <w:t>(19)</w:t>
            </w:r>
            <w:r>
              <w:rPr>
                <w:spacing w:val="-8"/>
                <w:sz w:val="20"/>
              </w:rPr>
              <w:t> </w:t>
            </w:r>
            <w:r>
              <w:rPr>
                <w:sz w:val="20"/>
              </w:rPr>
              <w:t>3518-</w:t>
            </w:r>
            <w:r>
              <w:rPr>
                <w:spacing w:val="-4"/>
                <w:sz w:val="20"/>
              </w:rPr>
              <w:t>5465</w:t>
            </w:r>
          </w:p>
          <w:p>
            <w:pPr>
              <w:pStyle w:val="TableParagraph"/>
              <w:spacing w:line="242" w:lineRule="exact"/>
              <w:ind w:left="53"/>
              <w:rPr>
                <w:sz w:val="20"/>
              </w:rPr>
            </w:pPr>
            <w:r>
              <w:rPr>
                <w:b/>
                <w:sz w:val="20"/>
              </w:rPr>
              <w:t>Endereço</w:t>
            </w:r>
            <w:r>
              <w:rPr>
                <w:b/>
                <w:spacing w:val="-11"/>
                <w:sz w:val="20"/>
              </w:rPr>
              <w:t> </w:t>
            </w:r>
            <w:r>
              <w:rPr>
                <w:b/>
                <w:sz w:val="20"/>
              </w:rPr>
              <w:t>eletrônico</w:t>
            </w:r>
            <w:r>
              <w:rPr>
                <w:b/>
                <w:spacing w:val="-11"/>
                <w:sz w:val="20"/>
              </w:rPr>
              <w:t> </w:t>
            </w:r>
            <w:r>
              <w:rPr>
                <w:b/>
                <w:sz w:val="20"/>
              </w:rPr>
              <w:t>da</w:t>
            </w:r>
            <w:r>
              <w:rPr>
                <w:b/>
                <w:spacing w:val="-14"/>
                <w:sz w:val="20"/>
              </w:rPr>
              <w:t> </w:t>
            </w:r>
            <w:r>
              <w:rPr>
                <w:b/>
                <w:sz w:val="20"/>
              </w:rPr>
              <w:t>empresa:</w:t>
            </w:r>
            <w:r>
              <w:rPr>
                <w:b/>
                <w:spacing w:val="-12"/>
                <w:sz w:val="20"/>
              </w:rPr>
              <w:t> </w:t>
            </w:r>
            <w:hyperlink r:id="rId19">
              <w:r>
                <w:rPr>
                  <w:color w:val="0000FF"/>
                  <w:sz w:val="20"/>
                  <w:u w:val="single" w:color="0000FF"/>
                </w:rPr>
                <w:t>www.upl-</w:t>
              </w:r>
              <w:r>
                <w:rPr>
                  <w:color w:val="0000FF"/>
                  <w:spacing w:val="-2"/>
                  <w:sz w:val="20"/>
                  <w:u w:val="single" w:color="0000FF"/>
                </w:rPr>
                <w:t>ltd.com/br</w:t>
              </w:r>
            </w:hyperlink>
          </w:p>
          <w:p>
            <w:pPr>
              <w:pStyle w:val="TableParagraph"/>
              <w:spacing w:line="243" w:lineRule="exact"/>
              <w:ind w:left="53"/>
              <w:rPr>
                <w:sz w:val="20"/>
              </w:rPr>
            </w:pPr>
            <w:r>
              <w:rPr>
                <w:b/>
                <w:sz w:val="20"/>
              </w:rPr>
              <w:t>Correio</w:t>
            </w:r>
            <w:r>
              <w:rPr>
                <w:b/>
                <w:spacing w:val="-15"/>
                <w:sz w:val="20"/>
              </w:rPr>
              <w:t> </w:t>
            </w:r>
            <w:r>
              <w:rPr>
                <w:b/>
                <w:sz w:val="20"/>
              </w:rPr>
              <w:t>eletrônico</w:t>
            </w:r>
            <w:r>
              <w:rPr>
                <w:b/>
                <w:spacing w:val="-14"/>
                <w:sz w:val="20"/>
              </w:rPr>
              <w:t> </w:t>
            </w:r>
            <w:r>
              <w:rPr>
                <w:b/>
                <w:sz w:val="20"/>
              </w:rPr>
              <w:t>da</w:t>
            </w:r>
            <w:r>
              <w:rPr>
                <w:b/>
                <w:spacing w:val="-14"/>
                <w:sz w:val="20"/>
              </w:rPr>
              <w:t> </w:t>
            </w:r>
            <w:r>
              <w:rPr>
                <w:b/>
                <w:sz w:val="20"/>
              </w:rPr>
              <w:t>empresa:</w:t>
            </w:r>
            <w:r>
              <w:rPr>
                <w:b/>
                <w:spacing w:val="-16"/>
                <w:sz w:val="20"/>
              </w:rPr>
              <w:t> </w:t>
            </w:r>
            <w:hyperlink r:id="rId20">
              <w:r>
                <w:rPr>
                  <w:color w:val="0000FF"/>
                  <w:sz w:val="20"/>
                  <w:u w:val="single" w:color="0000FF"/>
                </w:rPr>
                <w:t>uplbr.faleconosco@upl-</w:t>
              </w:r>
              <w:r>
                <w:rPr>
                  <w:color w:val="0000FF"/>
                  <w:spacing w:val="-2"/>
                  <w:sz w:val="20"/>
                  <w:u w:val="single" w:color="0000FF"/>
                </w:rPr>
                <w:t>ltd.com</w:t>
              </w:r>
            </w:hyperlink>
          </w:p>
        </w:tc>
      </w:tr>
    </w:tbl>
    <w:p>
      <w:pPr>
        <w:pStyle w:val="BodyText"/>
        <w:spacing w:before="47"/>
        <w:rPr>
          <w:b/>
        </w:rPr>
      </w:pPr>
    </w:p>
    <w:p>
      <w:pPr>
        <w:pStyle w:val="Heading2"/>
        <w:spacing w:line="243" w:lineRule="exact"/>
      </w:pPr>
      <w:r>
        <w:rPr/>
        <w:t>Mecanismo</w:t>
      </w:r>
      <w:r>
        <w:rPr>
          <w:spacing w:val="-10"/>
        </w:rPr>
        <w:t> </w:t>
      </w:r>
      <w:r>
        <w:rPr/>
        <w:t>de</w:t>
      </w:r>
      <w:r>
        <w:rPr>
          <w:spacing w:val="-7"/>
        </w:rPr>
        <w:t> </w:t>
      </w:r>
      <w:r>
        <w:rPr/>
        <w:t>Ação,</w:t>
      </w:r>
      <w:r>
        <w:rPr>
          <w:spacing w:val="-5"/>
        </w:rPr>
        <w:t> </w:t>
      </w:r>
      <w:r>
        <w:rPr/>
        <w:t>Absorção</w:t>
      </w:r>
      <w:r>
        <w:rPr>
          <w:spacing w:val="-6"/>
        </w:rPr>
        <w:t> </w:t>
      </w:r>
      <w:r>
        <w:rPr/>
        <w:t>e</w:t>
      </w:r>
      <w:r>
        <w:rPr>
          <w:spacing w:val="-9"/>
        </w:rPr>
        <w:t> </w:t>
      </w:r>
      <w:r>
        <w:rPr/>
        <w:t>Excreção</w:t>
      </w:r>
      <w:r>
        <w:rPr>
          <w:spacing w:val="-7"/>
        </w:rPr>
        <w:t> </w:t>
      </w:r>
      <w:r>
        <w:rPr/>
        <w:t>para</w:t>
      </w:r>
      <w:r>
        <w:rPr>
          <w:spacing w:val="-7"/>
        </w:rPr>
        <w:t> </w:t>
      </w:r>
      <w:r>
        <w:rPr/>
        <w:t>Animais</w:t>
      </w:r>
      <w:r>
        <w:rPr>
          <w:spacing w:val="-7"/>
        </w:rPr>
        <w:t> </w:t>
      </w:r>
      <w:r>
        <w:rPr/>
        <w:t>de</w:t>
      </w:r>
      <w:r>
        <w:rPr>
          <w:spacing w:val="-7"/>
        </w:rPr>
        <w:t> </w:t>
      </w:r>
      <w:r>
        <w:rPr>
          <w:spacing w:val="-2"/>
        </w:rPr>
        <w:t>Laboratório:</w:t>
      </w:r>
    </w:p>
    <w:p>
      <w:pPr>
        <w:pStyle w:val="BodyText"/>
        <w:spacing w:line="243" w:lineRule="exact"/>
        <w:ind w:left="556"/>
      </w:pPr>
      <w:r>
        <w:rPr/>
        <w:t>“Vide</w:t>
      </w:r>
      <w:r>
        <w:rPr>
          <w:spacing w:val="-9"/>
        </w:rPr>
        <w:t> </w:t>
      </w:r>
      <w:r>
        <w:rPr/>
        <w:t>item</w:t>
      </w:r>
      <w:r>
        <w:rPr>
          <w:spacing w:val="-5"/>
        </w:rPr>
        <w:t> </w:t>
      </w:r>
      <w:r>
        <w:rPr/>
        <w:t>Toxicocinética”</w:t>
      </w:r>
      <w:r>
        <w:rPr>
          <w:spacing w:val="-8"/>
        </w:rPr>
        <w:t> </w:t>
      </w:r>
      <w:r>
        <w:rPr/>
        <w:t>e</w:t>
      </w:r>
      <w:r>
        <w:rPr>
          <w:spacing w:val="-6"/>
        </w:rPr>
        <w:t> </w:t>
      </w:r>
      <w:r>
        <w:rPr/>
        <w:t>“Vide</w:t>
      </w:r>
      <w:r>
        <w:rPr>
          <w:spacing w:val="-7"/>
        </w:rPr>
        <w:t> </w:t>
      </w:r>
      <w:r>
        <w:rPr/>
        <w:t>item</w:t>
      </w:r>
      <w:r>
        <w:rPr>
          <w:spacing w:val="-5"/>
        </w:rPr>
        <w:t> </w:t>
      </w:r>
      <w:r>
        <w:rPr>
          <w:spacing w:val="-2"/>
        </w:rPr>
        <w:t>Toxicodinâmica”.</w:t>
      </w:r>
    </w:p>
    <w:p>
      <w:pPr>
        <w:pStyle w:val="Heading2"/>
        <w:spacing w:line="440" w:lineRule="atLeast" w:before="49"/>
        <w:ind w:right="3467"/>
      </w:pPr>
      <w:r>
        <w:rPr/>
        <w:t>Efeitos</w:t>
      </w:r>
      <w:r>
        <w:rPr>
          <w:spacing w:val="-5"/>
        </w:rPr>
        <w:t> </w:t>
      </w:r>
      <w:r>
        <w:rPr/>
        <w:t>Agudos</w:t>
      </w:r>
      <w:r>
        <w:rPr>
          <w:spacing w:val="-5"/>
        </w:rPr>
        <w:t> </w:t>
      </w:r>
      <w:r>
        <w:rPr/>
        <w:t>e</w:t>
      </w:r>
      <w:r>
        <w:rPr>
          <w:spacing w:val="-5"/>
        </w:rPr>
        <w:t> </w:t>
      </w:r>
      <w:r>
        <w:rPr/>
        <w:t>Crônicos</w:t>
      </w:r>
      <w:r>
        <w:rPr>
          <w:spacing w:val="-7"/>
        </w:rPr>
        <w:t> </w:t>
      </w:r>
      <w:r>
        <w:rPr/>
        <w:t>para</w:t>
      </w:r>
      <w:r>
        <w:rPr>
          <w:spacing w:val="-5"/>
        </w:rPr>
        <w:t> </w:t>
      </w:r>
      <w:r>
        <w:rPr/>
        <w:t>Animais</w:t>
      </w:r>
      <w:r>
        <w:rPr>
          <w:spacing w:val="-5"/>
        </w:rPr>
        <w:t> </w:t>
      </w:r>
      <w:r>
        <w:rPr/>
        <w:t>de</w:t>
      </w:r>
      <w:r>
        <w:rPr>
          <w:spacing w:val="-7"/>
        </w:rPr>
        <w:t> </w:t>
      </w:r>
      <w:r>
        <w:rPr/>
        <w:t>Laboratório Efeitos agudos:</w:t>
      </w:r>
    </w:p>
    <w:p>
      <w:pPr>
        <w:pStyle w:val="BodyText"/>
        <w:ind w:left="556" w:right="5232" w:hanging="1"/>
        <w:rPr>
          <w:position w:val="1"/>
        </w:rPr>
      </w:pPr>
      <w:r>
        <w:rPr>
          <w:position w:val="1"/>
        </w:rPr>
        <w:t>DL</w:t>
      </w:r>
      <w:r>
        <w:rPr>
          <w:sz w:val="13"/>
        </w:rPr>
        <w:t>50</w:t>
      </w:r>
      <w:r>
        <w:rPr>
          <w:spacing w:val="-3"/>
          <w:sz w:val="13"/>
        </w:rPr>
        <w:t> </w:t>
      </w:r>
      <w:r>
        <w:rPr>
          <w:position w:val="1"/>
        </w:rPr>
        <w:t>oral</w:t>
      </w:r>
      <w:r>
        <w:rPr>
          <w:spacing w:val="-5"/>
          <w:position w:val="1"/>
        </w:rPr>
        <w:t> </w:t>
      </w:r>
      <w:r>
        <w:rPr>
          <w:position w:val="1"/>
        </w:rPr>
        <w:t>em</w:t>
      </w:r>
      <w:r>
        <w:rPr>
          <w:spacing w:val="-7"/>
          <w:position w:val="1"/>
        </w:rPr>
        <w:t> </w:t>
      </w:r>
      <w:r>
        <w:rPr>
          <w:position w:val="1"/>
        </w:rPr>
        <w:t>ratos</w:t>
      </w:r>
      <w:r>
        <w:rPr>
          <w:spacing w:val="-5"/>
          <w:position w:val="1"/>
        </w:rPr>
        <w:t> </w:t>
      </w:r>
      <w:r>
        <w:rPr>
          <w:position w:val="1"/>
        </w:rPr>
        <w:t>(fêmeas):</w:t>
      </w:r>
      <w:r>
        <w:rPr>
          <w:spacing w:val="-6"/>
          <w:position w:val="1"/>
        </w:rPr>
        <w:t> </w:t>
      </w:r>
      <w:r>
        <w:rPr>
          <w:position w:val="1"/>
        </w:rPr>
        <w:t>2920</w:t>
      </w:r>
      <w:r>
        <w:rPr>
          <w:spacing w:val="-7"/>
          <w:position w:val="1"/>
        </w:rPr>
        <w:t> </w:t>
      </w:r>
      <w:r>
        <w:rPr>
          <w:position w:val="1"/>
        </w:rPr>
        <w:t>mg/kg</w:t>
      </w:r>
      <w:r>
        <w:rPr>
          <w:spacing w:val="-5"/>
          <w:position w:val="1"/>
        </w:rPr>
        <w:t> </w:t>
      </w:r>
      <w:r>
        <w:rPr>
          <w:position w:val="1"/>
        </w:rPr>
        <w:t>p.c. DL</w:t>
      </w:r>
      <w:r>
        <w:rPr>
          <w:sz w:val="13"/>
        </w:rPr>
        <w:t>50</w:t>
      </w:r>
      <w:r>
        <w:rPr>
          <w:spacing w:val="40"/>
          <w:sz w:val="13"/>
        </w:rPr>
        <w:t> </w:t>
      </w:r>
      <w:r>
        <w:rPr>
          <w:position w:val="1"/>
        </w:rPr>
        <w:t>dérmica em ratos: &gt;2000 mg/kg p.c.</w:t>
      </w:r>
    </w:p>
    <w:p>
      <w:pPr>
        <w:pStyle w:val="BodyText"/>
        <w:spacing w:line="243" w:lineRule="exact"/>
        <w:ind w:left="556"/>
        <w:rPr>
          <w:position w:val="1"/>
        </w:rPr>
      </w:pPr>
      <w:r>
        <w:rPr>
          <w:position w:val="1"/>
        </w:rPr>
        <w:t>CL</w:t>
      </w:r>
      <w:r>
        <w:rPr>
          <w:sz w:val="13"/>
        </w:rPr>
        <w:t>50</w:t>
      </w:r>
      <w:r>
        <w:rPr>
          <w:spacing w:val="17"/>
          <w:sz w:val="13"/>
        </w:rPr>
        <w:t> </w:t>
      </w:r>
      <w:r>
        <w:rPr>
          <w:position w:val="1"/>
        </w:rPr>
        <w:t>inalatória</w:t>
      </w:r>
      <w:r>
        <w:rPr>
          <w:spacing w:val="-4"/>
          <w:position w:val="1"/>
        </w:rPr>
        <w:t> </w:t>
      </w:r>
      <w:r>
        <w:rPr>
          <w:position w:val="1"/>
        </w:rPr>
        <w:t>em</w:t>
      </w:r>
      <w:r>
        <w:rPr>
          <w:spacing w:val="-4"/>
          <w:position w:val="1"/>
        </w:rPr>
        <w:t> </w:t>
      </w:r>
      <w:r>
        <w:rPr>
          <w:position w:val="1"/>
        </w:rPr>
        <w:t>ratos:</w:t>
      </w:r>
      <w:r>
        <w:rPr>
          <w:spacing w:val="-7"/>
          <w:position w:val="1"/>
        </w:rPr>
        <w:t> </w:t>
      </w:r>
      <w:r>
        <w:rPr>
          <w:position w:val="1"/>
        </w:rPr>
        <w:t>não</w:t>
      </w:r>
      <w:r>
        <w:rPr>
          <w:spacing w:val="-8"/>
          <w:position w:val="1"/>
        </w:rPr>
        <w:t> </w:t>
      </w:r>
      <w:r>
        <w:rPr>
          <w:position w:val="1"/>
        </w:rPr>
        <w:t>determinada</w:t>
      </w:r>
      <w:r>
        <w:rPr>
          <w:spacing w:val="-7"/>
          <w:position w:val="1"/>
        </w:rPr>
        <w:t> </w:t>
      </w:r>
      <w:r>
        <w:rPr>
          <w:position w:val="1"/>
        </w:rPr>
        <w:t>nas</w:t>
      </w:r>
      <w:r>
        <w:rPr>
          <w:spacing w:val="-5"/>
          <w:position w:val="1"/>
        </w:rPr>
        <w:t> </w:t>
      </w:r>
      <w:r>
        <w:rPr>
          <w:position w:val="1"/>
        </w:rPr>
        <w:t>condições</w:t>
      </w:r>
      <w:r>
        <w:rPr>
          <w:spacing w:val="-8"/>
          <w:position w:val="1"/>
        </w:rPr>
        <w:t> </w:t>
      </w:r>
      <w:r>
        <w:rPr>
          <w:position w:val="1"/>
        </w:rPr>
        <w:t>do</w:t>
      </w:r>
      <w:r>
        <w:rPr>
          <w:spacing w:val="-6"/>
          <w:position w:val="1"/>
        </w:rPr>
        <w:t> </w:t>
      </w:r>
      <w:r>
        <w:rPr>
          <w:spacing w:val="-2"/>
          <w:position w:val="1"/>
        </w:rPr>
        <w:t>teste</w:t>
      </w:r>
    </w:p>
    <w:p>
      <w:pPr>
        <w:pStyle w:val="BodyText"/>
        <w:ind w:left="556" w:right="460"/>
        <w:jc w:val="both"/>
      </w:pPr>
      <w:r>
        <w:rPr/>
        <w:t>Corrosão/irritação</w:t>
      </w:r>
      <w:r>
        <w:rPr>
          <w:spacing w:val="-8"/>
        </w:rPr>
        <w:t> </w:t>
      </w:r>
      <w:r>
        <w:rPr/>
        <w:t>cutânea</w:t>
      </w:r>
      <w:r>
        <w:rPr>
          <w:spacing w:val="-6"/>
        </w:rPr>
        <w:t> </w:t>
      </w:r>
      <w:r>
        <w:rPr/>
        <w:t>em</w:t>
      </w:r>
      <w:r>
        <w:rPr>
          <w:spacing w:val="-6"/>
        </w:rPr>
        <w:t> </w:t>
      </w:r>
      <w:r>
        <w:rPr/>
        <w:t>coelhos:</w:t>
      </w:r>
      <w:r>
        <w:rPr>
          <w:spacing w:val="-6"/>
        </w:rPr>
        <w:t> </w:t>
      </w:r>
      <w:r>
        <w:rPr/>
        <w:t>o</w:t>
      </w:r>
      <w:r>
        <w:rPr>
          <w:spacing w:val="-7"/>
        </w:rPr>
        <w:t> </w:t>
      </w:r>
      <w:r>
        <w:rPr/>
        <w:t>produto</w:t>
      </w:r>
      <w:r>
        <w:rPr>
          <w:spacing w:val="-10"/>
        </w:rPr>
        <w:t> </w:t>
      </w:r>
      <w:r>
        <w:rPr/>
        <w:t>aplicado</w:t>
      </w:r>
      <w:r>
        <w:rPr>
          <w:spacing w:val="-7"/>
        </w:rPr>
        <w:t> </w:t>
      </w:r>
      <w:r>
        <w:rPr/>
        <w:t>na</w:t>
      </w:r>
      <w:r>
        <w:rPr>
          <w:spacing w:val="-9"/>
        </w:rPr>
        <w:t> </w:t>
      </w:r>
      <w:r>
        <w:rPr/>
        <w:t>pele</w:t>
      </w:r>
      <w:r>
        <w:rPr>
          <w:spacing w:val="-8"/>
        </w:rPr>
        <w:t> </w:t>
      </w:r>
      <w:r>
        <w:rPr/>
        <w:t>de</w:t>
      </w:r>
      <w:r>
        <w:rPr>
          <w:spacing w:val="-8"/>
        </w:rPr>
        <w:t> </w:t>
      </w:r>
      <w:r>
        <w:rPr/>
        <w:t>coelhos</w:t>
      </w:r>
      <w:r>
        <w:rPr>
          <w:spacing w:val="-7"/>
        </w:rPr>
        <w:t> </w:t>
      </w:r>
      <w:r>
        <w:rPr/>
        <w:t>produziu</w:t>
      </w:r>
      <w:r>
        <w:rPr>
          <w:spacing w:val="-5"/>
        </w:rPr>
        <w:t> </w:t>
      </w:r>
      <w:r>
        <w:rPr/>
        <w:t>eritema</w:t>
      </w:r>
      <w:r>
        <w:rPr>
          <w:spacing w:val="-6"/>
        </w:rPr>
        <w:t> </w:t>
      </w:r>
      <w:r>
        <w:rPr/>
        <w:t>e edema que foram completamente revertidos dentro de 72 horas. Nas condições de teste, o produto foi classificado como não irritante para a pele.</w:t>
      </w:r>
    </w:p>
    <w:p>
      <w:pPr>
        <w:pStyle w:val="BodyText"/>
        <w:ind w:left="556" w:right="456"/>
        <w:jc w:val="both"/>
      </w:pPr>
      <w:r>
        <w:rPr/>
        <w:t>Corrosão/irritação ocular em coelhos: o produto aplicado nos olhos dos coelhos produziu hiperemia e quemose na conjuntiva em 3/3 dos olhos testados e secreção. Foram observados também</w:t>
      </w:r>
      <w:r>
        <w:rPr>
          <w:spacing w:val="-1"/>
        </w:rPr>
        <w:t> </w:t>
      </w:r>
      <w:r>
        <w:rPr/>
        <w:t>hiperemia</w:t>
      </w:r>
      <w:r>
        <w:rPr>
          <w:spacing w:val="-1"/>
        </w:rPr>
        <w:t> </w:t>
      </w:r>
      <w:r>
        <w:rPr/>
        <w:t>pericorneana</w:t>
      </w:r>
      <w:r>
        <w:rPr>
          <w:spacing w:val="-1"/>
        </w:rPr>
        <w:t> </w:t>
      </w:r>
      <w:r>
        <w:rPr/>
        <w:t>(1/3 animais) e</w:t>
      </w:r>
      <w:r>
        <w:rPr>
          <w:spacing w:val="-3"/>
        </w:rPr>
        <w:t> </w:t>
      </w:r>
      <w:r>
        <w:rPr/>
        <w:t>alopecia</w:t>
      </w:r>
      <w:r>
        <w:rPr>
          <w:spacing w:val="-1"/>
        </w:rPr>
        <w:t> </w:t>
      </w:r>
      <w:r>
        <w:rPr/>
        <w:t>periocular. Todos os sinais</w:t>
      </w:r>
      <w:r>
        <w:rPr>
          <w:spacing w:val="-2"/>
        </w:rPr>
        <w:t> </w:t>
      </w:r>
      <w:r>
        <w:rPr/>
        <w:t>de irritação regrediram em 7 dias após a aplicação. Nas condições de teste, o produto foi classificado como não irritante para os olhos.</w:t>
      </w:r>
    </w:p>
    <w:p>
      <w:pPr>
        <w:pStyle w:val="BodyText"/>
        <w:spacing w:after="0"/>
        <w:jc w:val="both"/>
        <w:sectPr>
          <w:pgSz w:w="12240" w:h="15840"/>
          <w:pgMar w:header="720" w:footer="656" w:top="2360" w:bottom="840" w:left="720" w:right="720"/>
        </w:sectPr>
      </w:pPr>
    </w:p>
    <w:p>
      <w:pPr>
        <w:pStyle w:val="BodyText"/>
      </w:pPr>
    </w:p>
    <w:p>
      <w:pPr>
        <w:pStyle w:val="BodyText"/>
        <w:spacing w:before="45"/>
      </w:pPr>
    </w:p>
    <w:p>
      <w:pPr>
        <w:pStyle w:val="BodyText"/>
        <w:ind w:left="556"/>
        <w:jc w:val="both"/>
      </w:pPr>
      <w:r>
        <w:rPr/>
        <w:t>Sensibilização</w:t>
      </w:r>
      <w:r>
        <w:rPr>
          <w:spacing w:val="-9"/>
        </w:rPr>
        <w:t> </w:t>
      </w:r>
      <w:r>
        <w:rPr/>
        <w:t>cutânea</w:t>
      </w:r>
      <w:r>
        <w:rPr>
          <w:spacing w:val="-6"/>
        </w:rPr>
        <w:t> </w:t>
      </w:r>
      <w:r>
        <w:rPr/>
        <w:t>em</w:t>
      </w:r>
      <w:r>
        <w:rPr>
          <w:spacing w:val="-9"/>
        </w:rPr>
        <w:t> </w:t>
      </w:r>
      <w:r>
        <w:rPr/>
        <w:t>cobaias:</w:t>
      </w:r>
      <w:r>
        <w:rPr>
          <w:spacing w:val="-8"/>
        </w:rPr>
        <w:t> </w:t>
      </w:r>
      <w:r>
        <w:rPr/>
        <w:t>não</w:t>
      </w:r>
      <w:r>
        <w:rPr>
          <w:spacing w:val="-9"/>
        </w:rPr>
        <w:t> </w:t>
      </w:r>
      <w:r>
        <w:rPr>
          <w:spacing w:val="-2"/>
        </w:rPr>
        <w:t>sensibilizante.</w:t>
      </w:r>
    </w:p>
    <w:p>
      <w:pPr>
        <w:pStyle w:val="BodyText"/>
        <w:spacing w:before="2"/>
        <w:ind w:left="556" w:right="458"/>
        <w:jc w:val="both"/>
      </w:pPr>
      <w:r>
        <w:rPr/>
        <w:t>Mutagenicidade: o produto não demonstrou potencial mutagênico no teste de mutação gênica reversa em bactérias (teste de Ames) nem no teste de micronúcleo em medula óssea de </w:t>
      </w:r>
      <w:r>
        <w:rPr>
          <w:spacing w:val="-2"/>
        </w:rPr>
        <w:t>camundongos.</w:t>
      </w:r>
    </w:p>
    <w:p>
      <w:pPr>
        <w:pStyle w:val="BodyText"/>
      </w:pPr>
    </w:p>
    <w:p>
      <w:pPr>
        <w:pStyle w:val="Heading2"/>
        <w:spacing w:line="243" w:lineRule="exact"/>
        <w:jc w:val="both"/>
      </w:pPr>
      <w:r>
        <w:rPr/>
        <w:t>Efeitos</w:t>
      </w:r>
      <w:r>
        <w:rPr>
          <w:spacing w:val="-11"/>
        </w:rPr>
        <w:t> </w:t>
      </w:r>
      <w:r>
        <w:rPr>
          <w:spacing w:val="-2"/>
        </w:rPr>
        <w:t>crônicos:</w:t>
      </w:r>
    </w:p>
    <w:p>
      <w:pPr>
        <w:pStyle w:val="BodyText"/>
        <w:ind w:left="556" w:right="459"/>
        <w:jc w:val="both"/>
      </w:pPr>
      <w:r>
        <w:rPr>
          <w:u w:val="single"/>
        </w:rPr>
        <w:t>Cletodim</w:t>
      </w:r>
      <w:r>
        <w:rPr/>
        <w:t>: em estudos de toxicidade repetida em camundongos, ratos e cães pela via oral, os principais alvos da toxicidade do cletodim foram o fígado (aumento de peso e hipertrofia centrilobular)</w:t>
      </w:r>
      <w:r>
        <w:rPr>
          <w:spacing w:val="-18"/>
        </w:rPr>
        <w:t> </w:t>
      </w:r>
      <w:r>
        <w:rPr/>
        <w:t>e</w:t>
      </w:r>
      <w:r>
        <w:rPr>
          <w:spacing w:val="-18"/>
        </w:rPr>
        <w:t> </w:t>
      </w:r>
      <w:r>
        <w:rPr/>
        <w:t>as</w:t>
      </w:r>
      <w:r>
        <w:rPr>
          <w:spacing w:val="-17"/>
        </w:rPr>
        <w:t> </w:t>
      </w:r>
      <w:r>
        <w:rPr/>
        <w:t>células</w:t>
      </w:r>
      <w:r>
        <w:rPr>
          <w:spacing w:val="-18"/>
        </w:rPr>
        <w:t> </w:t>
      </w:r>
      <w:r>
        <w:rPr/>
        <w:t>sanguíneas</w:t>
      </w:r>
      <w:r>
        <w:rPr>
          <w:spacing w:val="-17"/>
        </w:rPr>
        <w:t> </w:t>
      </w:r>
      <w:r>
        <w:rPr/>
        <w:t>(alterações</w:t>
      </w:r>
      <w:r>
        <w:rPr>
          <w:spacing w:val="-18"/>
        </w:rPr>
        <w:t> </w:t>
      </w:r>
      <w:r>
        <w:rPr/>
        <w:t>indicativas</w:t>
      </w:r>
      <w:r>
        <w:rPr>
          <w:spacing w:val="-18"/>
        </w:rPr>
        <w:t> </w:t>
      </w:r>
      <w:r>
        <w:rPr/>
        <w:t>de</w:t>
      </w:r>
      <w:r>
        <w:rPr>
          <w:spacing w:val="-17"/>
        </w:rPr>
        <w:t> </w:t>
      </w:r>
      <w:r>
        <w:rPr/>
        <w:t>anemia).</w:t>
      </w:r>
      <w:r>
        <w:rPr>
          <w:spacing w:val="-18"/>
        </w:rPr>
        <w:t> </w:t>
      </w:r>
      <w:r>
        <w:rPr/>
        <w:t>Com</w:t>
      </w:r>
      <w:r>
        <w:rPr>
          <w:spacing w:val="-17"/>
        </w:rPr>
        <w:t> </w:t>
      </w:r>
      <w:r>
        <w:rPr/>
        <w:t>base</w:t>
      </w:r>
      <w:r>
        <w:rPr>
          <w:spacing w:val="-18"/>
        </w:rPr>
        <w:t> </w:t>
      </w:r>
      <w:r>
        <w:rPr/>
        <w:t>nas</w:t>
      </w:r>
      <w:r>
        <w:rPr>
          <w:spacing w:val="-17"/>
        </w:rPr>
        <w:t> </w:t>
      </w:r>
      <w:r>
        <w:rPr/>
        <w:t>alterações no</w:t>
      </w:r>
      <w:r>
        <w:rPr>
          <w:spacing w:val="-6"/>
        </w:rPr>
        <w:t> </w:t>
      </w:r>
      <w:r>
        <w:rPr/>
        <w:t>fígado</w:t>
      </w:r>
      <w:r>
        <w:rPr>
          <w:spacing w:val="-5"/>
        </w:rPr>
        <w:t> </w:t>
      </w:r>
      <w:r>
        <w:rPr/>
        <w:t>e</w:t>
      </w:r>
      <w:r>
        <w:rPr>
          <w:spacing w:val="-7"/>
        </w:rPr>
        <w:t> </w:t>
      </w:r>
      <w:r>
        <w:rPr/>
        <w:t>nas</w:t>
      </w:r>
      <w:r>
        <w:rPr>
          <w:spacing w:val="-5"/>
        </w:rPr>
        <w:t> </w:t>
      </w:r>
      <w:r>
        <w:rPr/>
        <w:t>células</w:t>
      </w:r>
      <w:r>
        <w:rPr>
          <w:spacing w:val="-2"/>
        </w:rPr>
        <w:t> </w:t>
      </w:r>
      <w:r>
        <w:rPr/>
        <w:t>sanguíneas,</w:t>
      </w:r>
      <w:r>
        <w:rPr>
          <w:spacing w:val="-5"/>
        </w:rPr>
        <w:t> </w:t>
      </w:r>
      <w:r>
        <w:rPr/>
        <w:t>foi</w:t>
      </w:r>
      <w:r>
        <w:rPr>
          <w:spacing w:val="-1"/>
        </w:rPr>
        <w:t> </w:t>
      </w:r>
      <w:r>
        <w:rPr/>
        <w:t>estabelecido</w:t>
      </w:r>
      <w:r>
        <w:rPr>
          <w:spacing w:val="-5"/>
        </w:rPr>
        <w:t> </w:t>
      </w:r>
      <w:r>
        <w:rPr/>
        <w:t>o</w:t>
      </w:r>
      <w:r>
        <w:rPr>
          <w:spacing w:val="-5"/>
        </w:rPr>
        <w:t> </w:t>
      </w:r>
      <w:r>
        <w:rPr/>
        <w:t>NOAEL</w:t>
      </w:r>
      <w:r>
        <w:rPr>
          <w:spacing w:val="-6"/>
        </w:rPr>
        <w:t> </w:t>
      </w:r>
      <w:r>
        <w:rPr/>
        <w:t>de</w:t>
      </w:r>
      <w:r>
        <w:rPr>
          <w:spacing w:val="-7"/>
        </w:rPr>
        <w:t> </w:t>
      </w:r>
      <w:r>
        <w:rPr/>
        <w:t>25</w:t>
      </w:r>
      <w:r>
        <w:rPr>
          <w:spacing w:val="-4"/>
        </w:rPr>
        <w:t> </w:t>
      </w:r>
      <w:r>
        <w:rPr/>
        <w:t>mg/kg/p.c./dia</w:t>
      </w:r>
      <w:r>
        <w:rPr>
          <w:spacing w:val="-4"/>
        </w:rPr>
        <w:t> </w:t>
      </w:r>
      <w:r>
        <w:rPr/>
        <w:t>em</w:t>
      </w:r>
      <w:r>
        <w:rPr>
          <w:spacing w:val="-4"/>
        </w:rPr>
        <w:t> </w:t>
      </w:r>
      <w:r>
        <w:rPr/>
        <w:t>estudo</w:t>
      </w:r>
      <w:r>
        <w:rPr>
          <w:spacing w:val="-5"/>
        </w:rPr>
        <w:t> </w:t>
      </w:r>
      <w:r>
        <w:rPr/>
        <w:t>de 90 dias em ratos; NOAEL de 21 mg/kg/p.c./dia em estudo de 90 dias e de um ano em cães e NOAEL de 74 mg/kg/p.c./dia em estudo de 4 semanas em camundongos.</w:t>
      </w:r>
    </w:p>
    <w:p>
      <w:pPr>
        <w:pStyle w:val="BodyText"/>
        <w:ind w:left="556" w:right="457"/>
        <w:jc w:val="both"/>
      </w:pPr>
      <w:r>
        <w:rPr/>
        <w:t>O cletodim não apresentou potencial mutagênico em estudos </w:t>
      </w:r>
      <w:r>
        <w:rPr>
          <w:i/>
        </w:rPr>
        <w:t>in vitro </w:t>
      </w:r>
      <w:r>
        <w:rPr/>
        <w:t>e </w:t>
      </w:r>
      <w:r>
        <w:rPr>
          <w:i/>
        </w:rPr>
        <w:t>in vivo </w:t>
      </w:r>
      <w:r>
        <w:rPr/>
        <w:t>e também não demonstrou</w:t>
      </w:r>
      <w:r>
        <w:rPr>
          <w:spacing w:val="-13"/>
        </w:rPr>
        <w:t> </w:t>
      </w:r>
      <w:r>
        <w:rPr/>
        <w:t>potencial</w:t>
      </w:r>
      <w:r>
        <w:rPr>
          <w:spacing w:val="-13"/>
        </w:rPr>
        <w:t> </w:t>
      </w:r>
      <w:r>
        <w:rPr/>
        <w:t>cancerígeno</w:t>
      </w:r>
      <w:r>
        <w:rPr>
          <w:spacing w:val="-15"/>
        </w:rPr>
        <w:t> </w:t>
      </w:r>
      <w:r>
        <w:rPr/>
        <w:t>em</w:t>
      </w:r>
      <w:r>
        <w:rPr>
          <w:spacing w:val="-13"/>
        </w:rPr>
        <w:t> </w:t>
      </w:r>
      <w:r>
        <w:rPr/>
        <w:t>estudos</w:t>
      </w:r>
      <w:r>
        <w:rPr>
          <w:spacing w:val="-14"/>
        </w:rPr>
        <w:t> </w:t>
      </w:r>
      <w:r>
        <w:rPr/>
        <w:t>em</w:t>
      </w:r>
      <w:r>
        <w:rPr>
          <w:spacing w:val="-16"/>
        </w:rPr>
        <w:t> </w:t>
      </w:r>
      <w:r>
        <w:rPr/>
        <w:t>ratos</w:t>
      </w:r>
      <w:r>
        <w:rPr>
          <w:spacing w:val="-12"/>
        </w:rPr>
        <w:t> </w:t>
      </w:r>
      <w:r>
        <w:rPr/>
        <w:t>e</w:t>
      </w:r>
      <w:r>
        <w:rPr>
          <w:spacing w:val="-15"/>
        </w:rPr>
        <w:t> </w:t>
      </w:r>
      <w:r>
        <w:rPr/>
        <w:t>camundongos</w:t>
      </w:r>
      <w:r>
        <w:rPr>
          <w:spacing w:val="-14"/>
        </w:rPr>
        <w:t> </w:t>
      </w:r>
      <w:r>
        <w:rPr/>
        <w:t>pela</w:t>
      </w:r>
      <w:r>
        <w:rPr>
          <w:spacing w:val="-13"/>
        </w:rPr>
        <w:t> </w:t>
      </w:r>
      <w:r>
        <w:rPr/>
        <w:t>via</w:t>
      </w:r>
      <w:r>
        <w:rPr>
          <w:spacing w:val="-13"/>
        </w:rPr>
        <w:t> </w:t>
      </w:r>
      <w:r>
        <w:rPr/>
        <w:t>oral.</w:t>
      </w:r>
      <w:r>
        <w:rPr>
          <w:spacing w:val="-17"/>
        </w:rPr>
        <w:t> </w:t>
      </w:r>
      <w:r>
        <w:rPr/>
        <w:t>Em</w:t>
      </w:r>
      <w:r>
        <w:rPr>
          <w:spacing w:val="-13"/>
        </w:rPr>
        <w:t> </w:t>
      </w:r>
      <w:r>
        <w:rPr/>
        <w:t>estudos de toxicidade para a reprodução, em ratos, não foram observados efeitos sobre a fertilidade ou sobre</w:t>
      </w:r>
      <w:r>
        <w:rPr>
          <w:spacing w:val="-4"/>
        </w:rPr>
        <w:t> </w:t>
      </w:r>
      <w:r>
        <w:rPr/>
        <w:t>o</w:t>
      </w:r>
      <w:r>
        <w:rPr>
          <w:spacing w:val="-4"/>
        </w:rPr>
        <w:t> </w:t>
      </w:r>
      <w:r>
        <w:rPr/>
        <w:t>desempenho</w:t>
      </w:r>
      <w:r>
        <w:rPr>
          <w:spacing w:val="-1"/>
        </w:rPr>
        <w:t> </w:t>
      </w:r>
      <w:r>
        <w:rPr/>
        <w:t>reprodutivo.</w:t>
      </w:r>
      <w:r>
        <w:rPr>
          <w:spacing w:val="-3"/>
        </w:rPr>
        <w:t> </w:t>
      </w:r>
      <w:r>
        <w:rPr/>
        <w:t>O</w:t>
      </w:r>
      <w:r>
        <w:rPr>
          <w:spacing w:val="-4"/>
        </w:rPr>
        <w:t> </w:t>
      </w:r>
      <w:r>
        <w:rPr/>
        <w:t>cletodim</w:t>
      </w:r>
      <w:r>
        <w:rPr>
          <w:spacing w:val="-2"/>
        </w:rPr>
        <w:t> </w:t>
      </w:r>
      <w:r>
        <w:rPr/>
        <w:t>também</w:t>
      </w:r>
      <w:r>
        <w:rPr>
          <w:spacing w:val="-4"/>
        </w:rPr>
        <w:t> </w:t>
      </w:r>
      <w:r>
        <w:rPr/>
        <w:t>não</w:t>
      </w:r>
      <w:r>
        <w:rPr>
          <w:spacing w:val="-5"/>
        </w:rPr>
        <w:t> </w:t>
      </w:r>
      <w:r>
        <w:rPr/>
        <w:t>apresentou</w:t>
      </w:r>
      <w:r>
        <w:rPr>
          <w:spacing w:val="-2"/>
        </w:rPr>
        <w:t> </w:t>
      </w:r>
      <w:r>
        <w:rPr/>
        <w:t>potencial</w:t>
      </w:r>
      <w:r>
        <w:rPr>
          <w:spacing w:val="-2"/>
        </w:rPr>
        <w:t> </w:t>
      </w:r>
      <w:r>
        <w:rPr/>
        <w:t>teratogênico</w:t>
      </w:r>
      <w:r>
        <w:rPr>
          <w:spacing w:val="-1"/>
        </w:rPr>
        <w:t> </w:t>
      </w:r>
      <w:r>
        <w:rPr/>
        <w:t>em ratos e coelhos.</w:t>
      </w:r>
    </w:p>
    <w:p>
      <w:pPr>
        <w:pStyle w:val="BodyText"/>
        <w:spacing w:before="39"/>
      </w:pPr>
    </w:p>
    <w:p>
      <w:pPr>
        <w:pStyle w:val="BodyText"/>
        <w:spacing w:before="1"/>
        <w:ind w:left="556" w:right="456"/>
        <w:jc w:val="both"/>
      </w:pPr>
      <w:r>
        <w:rPr>
          <w:u w:val="single"/>
        </w:rPr>
        <w:t>Solventes nafta de petróleo</w:t>
      </w:r>
      <w:r>
        <w:rPr/>
        <w:t>: Em estudos conduzidos em animais de experimentação, após exposição inalatória repetida à nafta leve, foram observados aumento do tamanho do fígado e dos rins em altas doses, porém, sem alterações histopatológicas. Em estudos subcrônicos (90 dias)</w:t>
      </w:r>
      <w:r>
        <w:rPr>
          <w:spacing w:val="-3"/>
        </w:rPr>
        <w:t> </w:t>
      </w:r>
      <w:r>
        <w:rPr/>
        <w:t>com</w:t>
      </w:r>
      <w:r>
        <w:rPr>
          <w:spacing w:val="-1"/>
        </w:rPr>
        <w:t> </w:t>
      </w:r>
      <w:r>
        <w:rPr/>
        <w:t>exposição</w:t>
      </w:r>
      <w:r>
        <w:rPr>
          <w:spacing w:val="-5"/>
        </w:rPr>
        <w:t> </w:t>
      </w:r>
      <w:r>
        <w:rPr/>
        <w:t>pela</w:t>
      </w:r>
      <w:r>
        <w:rPr>
          <w:spacing w:val="-4"/>
        </w:rPr>
        <w:t> </w:t>
      </w:r>
      <w:r>
        <w:rPr/>
        <w:t>via</w:t>
      </w:r>
      <w:r>
        <w:rPr>
          <w:spacing w:val="-4"/>
        </w:rPr>
        <w:t> </w:t>
      </w:r>
      <w:r>
        <w:rPr/>
        <w:t>inalatória</w:t>
      </w:r>
      <w:r>
        <w:rPr>
          <w:spacing w:val="-4"/>
        </w:rPr>
        <w:t> </w:t>
      </w:r>
      <w:r>
        <w:rPr/>
        <w:t>aos</w:t>
      </w:r>
      <w:r>
        <w:rPr>
          <w:spacing w:val="-5"/>
        </w:rPr>
        <w:t> </w:t>
      </w:r>
      <w:r>
        <w:rPr/>
        <w:t>isômeros</w:t>
      </w:r>
      <w:r>
        <w:rPr>
          <w:spacing w:val="-5"/>
        </w:rPr>
        <w:t> </w:t>
      </w:r>
      <w:r>
        <w:rPr/>
        <w:t>do</w:t>
      </w:r>
      <w:r>
        <w:rPr>
          <w:spacing w:val="-5"/>
        </w:rPr>
        <w:t> </w:t>
      </w:r>
      <w:r>
        <w:rPr/>
        <w:t>trimetilbenzeno,</w:t>
      </w:r>
      <w:r>
        <w:rPr>
          <w:spacing w:val="-2"/>
        </w:rPr>
        <w:t> </w:t>
      </w:r>
      <w:r>
        <w:rPr/>
        <w:t>que</w:t>
      </w:r>
      <w:r>
        <w:rPr>
          <w:spacing w:val="-5"/>
        </w:rPr>
        <w:t> </w:t>
      </w:r>
      <w:r>
        <w:rPr/>
        <w:t>constituem</w:t>
      </w:r>
      <w:r>
        <w:rPr>
          <w:spacing w:val="-4"/>
        </w:rPr>
        <w:t> </w:t>
      </w:r>
      <w:r>
        <w:rPr/>
        <w:t>a</w:t>
      </w:r>
      <w:r>
        <w:rPr>
          <w:spacing w:val="-4"/>
        </w:rPr>
        <w:t> </w:t>
      </w:r>
      <w:r>
        <w:rPr/>
        <w:t>nafta, demonstrou-se irritação das vias respiratórias em ratos, sem efeitos sistêmicos. Em estudo neurocomportamental, conduzido em ratos com solvente nafta de petróleo aromático pesado, pela</w:t>
      </w:r>
      <w:r>
        <w:rPr>
          <w:spacing w:val="-16"/>
        </w:rPr>
        <w:t> </w:t>
      </w:r>
      <w:r>
        <w:rPr/>
        <w:t>via</w:t>
      </w:r>
      <w:r>
        <w:rPr>
          <w:spacing w:val="-16"/>
        </w:rPr>
        <w:t> </w:t>
      </w:r>
      <w:r>
        <w:rPr/>
        <w:t>inalatória,</w:t>
      </w:r>
      <w:r>
        <w:rPr>
          <w:spacing w:val="-17"/>
        </w:rPr>
        <w:t> </w:t>
      </w:r>
      <w:r>
        <w:rPr/>
        <w:t>foram</w:t>
      </w:r>
      <w:r>
        <w:rPr>
          <w:spacing w:val="-16"/>
        </w:rPr>
        <w:t> </w:t>
      </w:r>
      <w:r>
        <w:rPr/>
        <w:t>observados</w:t>
      </w:r>
      <w:r>
        <w:rPr>
          <w:spacing w:val="-14"/>
        </w:rPr>
        <w:t> </w:t>
      </w:r>
      <w:r>
        <w:rPr/>
        <w:t>efeitos</w:t>
      </w:r>
      <w:r>
        <w:rPr>
          <w:spacing w:val="-17"/>
        </w:rPr>
        <w:t> </w:t>
      </w:r>
      <w:r>
        <w:rPr/>
        <w:t>leves</w:t>
      </w:r>
      <w:r>
        <w:rPr>
          <w:spacing w:val="-14"/>
        </w:rPr>
        <w:t> </w:t>
      </w:r>
      <w:r>
        <w:rPr/>
        <w:t>e</w:t>
      </w:r>
      <w:r>
        <w:rPr>
          <w:spacing w:val="-15"/>
        </w:rPr>
        <w:t> </w:t>
      </w:r>
      <w:r>
        <w:rPr/>
        <w:t>reversíveis</w:t>
      </w:r>
      <w:r>
        <w:rPr>
          <w:spacing w:val="-17"/>
        </w:rPr>
        <w:t> </w:t>
      </w:r>
      <w:r>
        <w:rPr/>
        <w:t>no</w:t>
      </w:r>
      <w:r>
        <w:rPr>
          <w:spacing w:val="-17"/>
        </w:rPr>
        <w:t> </w:t>
      </w:r>
      <w:r>
        <w:rPr/>
        <w:t>sistema</w:t>
      </w:r>
      <w:r>
        <w:rPr>
          <w:spacing w:val="-16"/>
        </w:rPr>
        <w:t> </w:t>
      </w:r>
      <w:r>
        <w:rPr/>
        <w:t>nervoso</w:t>
      </w:r>
      <w:r>
        <w:rPr>
          <w:spacing w:val="-17"/>
        </w:rPr>
        <w:t> </w:t>
      </w:r>
      <w:r>
        <w:rPr/>
        <w:t>central</w:t>
      </w:r>
      <w:r>
        <w:rPr>
          <w:spacing w:val="-16"/>
        </w:rPr>
        <w:t> </w:t>
      </w:r>
      <w:r>
        <w:rPr/>
        <w:t>(SNC), evidenciados pela alteração na atividade motora e acuidade visual na concentração de 2000 mg/m³.</w:t>
      </w:r>
      <w:r>
        <w:rPr>
          <w:spacing w:val="-4"/>
        </w:rPr>
        <w:t> </w:t>
      </w:r>
      <w:r>
        <w:rPr/>
        <w:t>Já</w:t>
      </w:r>
      <w:r>
        <w:rPr>
          <w:spacing w:val="-3"/>
        </w:rPr>
        <w:t> </w:t>
      </w:r>
      <w:r>
        <w:rPr/>
        <w:t>no</w:t>
      </w:r>
      <w:r>
        <w:rPr>
          <w:spacing w:val="-4"/>
        </w:rPr>
        <w:t> </w:t>
      </w:r>
      <w:r>
        <w:rPr/>
        <w:t>estudo</w:t>
      </w:r>
      <w:r>
        <w:rPr>
          <w:spacing w:val="-4"/>
        </w:rPr>
        <w:t> </w:t>
      </w:r>
      <w:r>
        <w:rPr/>
        <w:t>de</w:t>
      </w:r>
      <w:r>
        <w:rPr>
          <w:spacing w:val="-2"/>
        </w:rPr>
        <w:t> </w:t>
      </w:r>
      <w:r>
        <w:rPr/>
        <w:t>irritação</w:t>
      </w:r>
      <w:r>
        <w:rPr>
          <w:spacing w:val="-4"/>
        </w:rPr>
        <w:t> </w:t>
      </w:r>
      <w:r>
        <w:rPr/>
        <w:t>respiratória</w:t>
      </w:r>
      <w:r>
        <w:rPr>
          <w:spacing w:val="-3"/>
        </w:rPr>
        <w:t> </w:t>
      </w:r>
      <w:r>
        <w:rPr/>
        <w:t>em</w:t>
      </w:r>
      <w:r>
        <w:rPr>
          <w:spacing w:val="-3"/>
        </w:rPr>
        <w:t> </w:t>
      </w:r>
      <w:r>
        <w:rPr/>
        <w:t>camundongos,</w:t>
      </w:r>
      <w:r>
        <w:rPr>
          <w:spacing w:val="-4"/>
        </w:rPr>
        <w:t> </w:t>
      </w:r>
      <w:r>
        <w:rPr/>
        <w:t>os</w:t>
      </w:r>
      <w:r>
        <w:rPr>
          <w:spacing w:val="-4"/>
        </w:rPr>
        <w:t> </w:t>
      </w:r>
      <w:r>
        <w:rPr/>
        <w:t>efeitos</w:t>
      </w:r>
      <w:r>
        <w:rPr>
          <w:spacing w:val="-4"/>
        </w:rPr>
        <w:t> </w:t>
      </w:r>
      <w:r>
        <w:rPr/>
        <w:t>de</w:t>
      </w:r>
      <w:r>
        <w:rPr>
          <w:spacing w:val="-4"/>
        </w:rPr>
        <w:t> </w:t>
      </w:r>
      <w:r>
        <w:rPr/>
        <w:t>irritação</w:t>
      </w:r>
      <w:r>
        <w:rPr>
          <w:spacing w:val="-2"/>
        </w:rPr>
        <w:t> </w:t>
      </w:r>
      <w:r>
        <w:rPr/>
        <w:t>e</w:t>
      </w:r>
      <w:r>
        <w:rPr>
          <w:spacing w:val="-4"/>
        </w:rPr>
        <w:t> </w:t>
      </w:r>
      <w:r>
        <w:rPr/>
        <w:t>redução da frequência respiratória foram observados na concentração de 20,3 mg/m³. O potencial carcinogênico de solventes contendo a nafta foi investigado em estudos de exposição inalatória de 2 anos, e foram observados aumento na incidência de tumores renais em ratos machos e aumento na incidência de tumores hepáticos em camundongos fêmeas. Os tumores foram considerados sexo e espécie específicos e não foram considerados relevantes para os seres humanos. Em estudos de toxicidade para a reprodução conduzidos em ratos, não foram observados efeitos adversos sobre os parâmetros reprodutivos. Em estudos de toxicidade ao desenvolvimento, pela via inalatória, não foram observados efeitos teratogênicos. Foram observados</w:t>
      </w:r>
      <w:r>
        <w:rPr>
          <w:spacing w:val="-11"/>
        </w:rPr>
        <w:t> </w:t>
      </w:r>
      <w:r>
        <w:rPr/>
        <w:t>potenciais</w:t>
      </w:r>
      <w:r>
        <w:rPr>
          <w:spacing w:val="-11"/>
        </w:rPr>
        <w:t> </w:t>
      </w:r>
      <w:r>
        <w:rPr/>
        <w:t>efeitos</w:t>
      </w:r>
      <w:r>
        <w:rPr>
          <w:spacing w:val="-11"/>
        </w:rPr>
        <w:t> </w:t>
      </w:r>
      <w:r>
        <w:rPr/>
        <w:t>adversos</w:t>
      </w:r>
      <w:r>
        <w:rPr>
          <w:spacing w:val="-11"/>
        </w:rPr>
        <w:t> </w:t>
      </w:r>
      <w:r>
        <w:rPr/>
        <w:t>(redução</w:t>
      </w:r>
      <w:r>
        <w:rPr>
          <w:spacing w:val="-11"/>
        </w:rPr>
        <w:t> </w:t>
      </w:r>
      <w:r>
        <w:rPr/>
        <w:t>do</w:t>
      </w:r>
      <w:r>
        <w:rPr>
          <w:spacing w:val="-11"/>
        </w:rPr>
        <w:t> </w:t>
      </w:r>
      <w:r>
        <w:rPr/>
        <w:t>peso</w:t>
      </w:r>
      <w:r>
        <w:rPr>
          <w:spacing w:val="-11"/>
        </w:rPr>
        <w:t> </w:t>
      </w:r>
      <w:r>
        <w:rPr/>
        <w:t>fetal</w:t>
      </w:r>
      <w:r>
        <w:rPr>
          <w:spacing w:val="-7"/>
        </w:rPr>
        <w:t> </w:t>
      </w:r>
      <w:r>
        <w:rPr/>
        <w:t>e</w:t>
      </w:r>
      <w:r>
        <w:rPr>
          <w:spacing w:val="-11"/>
        </w:rPr>
        <w:t> </w:t>
      </w:r>
      <w:r>
        <w:rPr/>
        <w:t>de</w:t>
      </w:r>
      <w:r>
        <w:rPr>
          <w:spacing w:val="-11"/>
        </w:rPr>
        <w:t> </w:t>
      </w:r>
      <w:r>
        <w:rPr/>
        <w:t>ganho</w:t>
      </w:r>
      <w:r>
        <w:rPr>
          <w:spacing w:val="-11"/>
        </w:rPr>
        <w:t> </w:t>
      </w:r>
      <w:r>
        <w:rPr/>
        <w:t>de</w:t>
      </w:r>
      <w:r>
        <w:rPr>
          <w:spacing w:val="-11"/>
        </w:rPr>
        <w:t> </w:t>
      </w:r>
      <w:r>
        <w:rPr/>
        <w:t>peso),</w:t>
      </w:r>
      <w:r>
        <w:rPr>
          <w:spacing w:val="-11"/>
        </w:rPr>
        <w:t> </w:t>
      </w:r>
      <w:r>
        <w:rPr/>
        <w:t>mas</w:t>
      </w:r>
      <w:r>
        <w:rPr>
          <w:spacing w:val="-11"/>
        </w:rPr>
        <w:t> </w:t>
      </w:r>
      <w:r>
        <w:rPr/>
        <w:t>somente em doses associadas à toxicidade materna (LOAEC 495 ppm).</w:t>
      </w:r>
    </w:p>
    <w:p>
      <w:pPr>
        <w:pStyle w:val="BodyText"/>
        <w:spacing w:before="39"/>
      </w:pPr>
    </w:p>
    <w:p>
      <w:pPr>
        <w:pStyle w:val="Heading1"/>
        <w:spacing w:line="243" w:lineRule="exact"/>
        <w:jc w:val="both"/>
      </w:pPr>
      <w:r>
        <w:rPr/>
        <w:t>EFEITOS</w:t>
      </w:r>
      <w:r>
        <w:rPr>
          <w:spacing w:val="-11"/>
        </w:rPr>
        <w:t> </w:t>
      </w:r>
      <w:r>
        <w:rPr/>
        <w:t>ADVERSOS</w:t>
      </w:r>
      <w:r>
        <w:rPr>
          <w:spacing w:val="-10"/>
        </w:rPr>
        <w:t> </w:t>
      </w:r>
      <w:r>
        <w:rPr>
          <w:spacing w:val="-2"/>
        </w:rPr>
        <w:t>CONHECIDOS:</w:t>
      </w:r>
    </w:p>
    <w:p>
      <w:pPr>
        <w:pStyle w:val="BodyText"/>
        <w:ind w:left="556" w:right="459"/>
        <w:jc w:val="both"/>
      </w:pPr>
      <w:r>
        <w:rPr/>
        <w:t>Por não ser produto com finalidade terapêutica, não há como caracterizar efeitos adversos em </w:t>
      </w:r>
      <w:r>
        <w:rPr>
          <w:spacing w:val="-2"/>
        </w:rPr>
        <w:t>humanos.</w:t>
      </w:r>
    </w:p>
    <w:p>
      <w:pPr>
        <w:pStyle w:val="BodyText"/>
      </w:pPr>
    </w:p>
    <w:p>
      <w:pPr>
        <w:pStyle w:val="Heading1"/>
        <w:jc w:val="both"/>
      </w:pPr>
      <w:r>
        <w:rPr/>
        <w:t>SINTOMAS</w:t>
      </w:r>
      <w:r>
        <w:rPr>
          <w:spacing w:val="-9"/>
        </w:rPr>
        <w:t> </w:t>
      </w:r>
      <w:r>
        <w:rPr/>
        <w:t>DE</w:t>
      </w:r>
      <w:r>
        <w:rPr>
          <w:spacing w:val="-4"/>
        </w:rPr>
        <w:t> </w:t>
      </w:r>
      <w:r>
        <w:rPr>
          <w:spacing w:val="-2"/>
        </w:rPr>
        <w:t>ALARME:</w:t>
      </w:r>
    </w:p>
    <w:p>
      <w:pPr>
        <w:pStyle w:val="BodyText"/>
        <w:spacing w:before="2"/>
        <w:ind w:left="556"/>
        <w:jc w:val="both"/>
      </w:pPr>
      <w:r>
        <w:rPr/>
        <w:t>Sedação,</w:t>
      </w:r>
      <w:r>
        <w:rPr>
          <w:spacing w:val="-9"/>
        </w:rPr>
        <w:t> </w:t>
      </w:r>
      <w:r>
        <w:rPr/>
        <w:t>sonolência,</w:t>
      </w:r>
      <w:r>
        <w:rPr>
          <w:spacing w:val="-9"/>
        </w:rPr>
        <w:t> </w:t>
      </w:r>
      <w:r>
        <w:rPr/>
        <w:t>tontura,</w:t>
      </w:r>
      <w:r>
        <w:rPr>
          <w:spacing w:val="-8"/>
        </w:rPr>
        <w:t> </w:t>
      </w:r>
      <w:r>
        <w:rPr/>
        <w:t>perda</w:t>
      </w:r>
      <w:r>
        <w:rPr>
          <w:spacing w:val="-8"/>
        </w:rPr>
        <w:t> </w:t>
      </w:r>
      <w:r>
        <w:rPr/>
        <w:t>de</w:t>
      </w:r>
      <w:r>
        <w:rPr>
          <w:spacing w:val="-9"/>
        </w:rPr>
        <w:t> </w:t>
      </w:r>
      <w:r>
        <w:rPr/>
        <w:t>concentração,</w:t>
      </w:r>
      <w:r>
        <w:rPr>
          <w:spacing w:val="-8"/>
        </w:rPr>
        <w:t> </w:t>
      </w:r>
      <w:r>
        <w:rPr/>
        <w:t>dor</w:t>
      </w:r>
      <w:r>
        <w:rPr>
          <w:spacing w:val="-9"/>
        </w:rPr>
        <w:t> </w:t>
      </w:r>
      <w:r>
        <w:rPr/>
        <w:t>de</w:t>
      </w:r>
      <w:r>
        <w:rPr>
          <w:spacing w:val="-8"/>
        </w:rPr>
        <w:t> </w:t>
      </w:r>
      <w:r>
        <w:rPr/>
        <w:t>cabeça,</w:t>
      </w:r>
      <w:r>
        <w:rPr>
          <w:spacing w:val="-9"/>
        </w:rPr>
        <w:t> </w:t>
      </w:r>
      <w:r>
        <w:rPr/>
        <w:t>náuseas,</w:t>
      </w:r>
      <w:r>
        <w:rPr>
          <w:spacing w:val="-9"/>
        </w:rPr>
        <w:t> </w:t>
      </w:r>
      <w:r>
        <w:rPr/>
        <w:t>vômitos,</w:t>
      </w:r>
      <w:r>
        <w:rPr>
          <w:spacing w:val="-8"/>
        </w:rPr>
        <w:t> </w:t>
      </w:r>
      <w:r>
        <w:rPr>
          <w:spacing w:val="-2"/>
        </w:rPr>
        <w:t>diarreia.</w:t>
      </w:r>
    </w:p>
    <w:p>
      <w:pPr>
        <w:pStyle w:val="BodyText"/>
        <w:spacing w:after="0"/>
        <w:jc w:val="both"/>
        <w:sectPr>
          <w:pgSz w:w="12240" w:h="15840"/>
          <w:pgMar w:header="720" w:footer="656" w:top="2360" w:bottom="840" w:left="720" w:right="720"/>
        </w:sectPr>
      </w:pPr>
    </w:p>
    <w:p>
      <w:pPr>
        <w:pStyle w:val="BodyText"/>
      </w:pPr>
    </w:p>
    <w:p>
      <w:pPr>
        <w:pStyle w:val="BodyText"/>
        <w:spacing w:before="112"/>
      </w:pPr>
    </w:p>
    <w:p>
      <w:pPr>
        <w:pStyle w:val="BodyText"/>
        <w:ind w:left="439"/>
      </w:pPr>
      <w:r>
        <w:rPr/>
        <mc:AlternateContent>
          <mc:Choice Requires="wps">
            <w:drawing>
              <wp:inline distT="0" distB="0" distL="0" distR="0">
                <wp:extent cx="6353810" cy="208915"/>
                <wp:effectExtent l="9525" t="0" r="0" b="10160"/>
                <wp:docPr id="41" name="Textbox 41"/>
                <wp:cNvGraphicFramePr>
                  <a:graphicFrameLocks/>
                </wp:cNvGraphicFramePr>
                <a:graphic>
                  <a:graphicData uri="http://schemas.microsoft.com/office/word/2010/wordprocessingShape">
                    <wps:wsp>
                      <wps:cNvPr id="41" name="Textbox 41"/>
                      <wps:cNvSpPr txBox="1"/>
                      <wps:spPr>
                        <a:xfrm>
                          <a:off x="0" y="0"/>
                          <a:ext cx="6353810" cy="208915"/>
                        </a:xfrm>
                        <a:prstGeom prst="rect">
                          <a:avLst/>
                        </a:prstGeom>
                        <a:ln w="6096">
                          <a:solidFill>
                            <a:srgbClr val="000000"/>
                          </a:solidFill>
                          <a:prstDash val="solid"/>
                        </a:ln>
                      </wps:spPr>
                      <wps:txbx>
                        <w:txbxContent>
                          <w:p>
                            <w:pPr>
                              <w:spacing w:before="19"/>
                              <w:ind w:left="1" w:right="1" w:firstLine="0"/>
                              <w:jc w:val="center"/>
                              <w:rPr>
                                <w:b/>
                                <w:sz w:val="20"/>
                              </w:rPr>
                            </w:pPr>
                            <w:r>
                              <w:rPr>
                                <w:b/>
                                <w:sz w:val="20"/>
                              </w:rPr>
                              <w:t>DADOS</w:t>
                            </w:r>
                            <w:r>
                              <w:rPr>
                                <w:b/>
                                <w:spacing w:val="-10"/>
                                <w:sz w:val="20"/>
                              </w:rPr>
                              <w:t> </w:t>
                            </w:r>
                            <w:r>
                              <w:rPr>
                                <w:b/>
                                <w:sz w:val="20"/>
                              </w:rPr>
                              <w:t>RELATIVOS</w:t>
                            </w:r>
                            <w:r>
                              <w:rPr>
                                <w:b/>
                                <w:spacing w:val="-7"/>
                                <w:sz w:val="20"/>
                              </w:rPr>
                              <w:t> </w:t>
                            </w:r>
                            <w:r>
                              <w:rPr>
                                <w:b/>
                                <w:sz w:val="20"/>
                              </w:rPr>
                              <w:t>À</w:t>
                            </w:r>
                            <w:r>
                              <w:rPr>
                                <w:b/>
                                <w:spacing w:val="-7"/>
                                <w:sz w:val="20"/>
                              </w:rPr>
                              <w:t> </w:t>
                            </w:r>
                            <w:r>
                              <w:rPr>
                                <w:b/>
                                <w:sz w:val="20"/>
                              </w:rPr>
                              <w:t>PROTEÇÃO</w:t>
                            </w:r>
                            <w:r>
                              <w:rPr>
                                <w:b/>
                                <w:spacing w:val="-9"/>
                                <w:sz w:val="20"/>
                              </w:rPr>
                              <w:t> </w:t>
                            </w:r>
                            <w:r>
                              <w:rPr>
                                <w:b/>
                                <w:sz w:val="20"/>
                              </w:rPr>
                              <w:t>DO</w:t>
                            </w:r>
                            <w:r>
                              <w:rPr>
                                <w:b/>
                                <w:spacing w:val="-6"/>
                                <w:sz w:val="20"/>
                              </w:rPr>
                              <w:t> </w:t>
                            </w:r>
                            <w:r>
                              <w:rPr>
                                <w:b/>
                                <w:sz w:val="20"/>
                              </w:rPr>
                              <w:t>MEIO</w:t>
                            </w:r>
                            <w:r>
                              <w:rPr>
                                <w:b/>
                                <w:spacing w:val="-6"/>
                                <w:sz w:val="20"/>
                              </w:rPr>
                              <w:t> </w:t>
                            </w:r>
                            <w:r>
                              <w:rPr>
                                <w:b/>
                                <w:spacing w:val="-2"/>
                                <w:sz w:val="20"/>
                              </w:rPr>
                              <w:t>AMBIENTE</w:t>
                            </w:r>
                          </w:p>
                        </w:txbxContent>
                      </wps:txbx>
                      <wps:bodyPr wrap="square" lIns="0" tIns="0" rIns="0" bIns="0" rtlCol="0">
                        <a:noAutofit/>
                      </wps:bodyPr>
                    </wps:wsp>
                  </a:graphicData>
                </a:graphic>
              </wp:inline>
            </w:drawing>
          </mc:Choice>
          <mc:Fallback>
            <w:pict>
              <v:shape style="width:500.3pt;height:16.45pt;mso-position-horizontal-relative:char;mso-position-vertical-relative:line" type="#_x0000_t202" id="docshape35" filled="false" stroked="true" strokeweight=".48pt" strokecolor="#000000">
                <w10:anchorlock/>
                <v:textbox inset="0,0,0,0">
                  <w:txbxContent>
                    <w:p>
                      <w:pPr>
                        <w:spacing w:before="19"/>
                        <w:ind w:left="1" w:right="1" w:firstLine="0"/>
                        <w:jc w:val="center"/>
                        <w:rPr>
                          <w:b/>
                          <w:sz w:val="20"/>
                        </w:rPr>
                      </w:pPr>
                      <w:r>
                        <w:rPr>
                          <w:b/>
                          <w:sz w:val="20"/>
                        </w:rPr>
                        <w:t>DADOS</w:t>
                      </w:r>
                      <w:r>
                        <w:rPr>
                          <w:b/>
                          <w:spacing w:val="-10"/>
                          <w:sz w:val="20"/>
                        </w:rPr>
                        <w:t> </w:t>
                      </w:r>
                      <w:r>
                        <w:rPr>
                          <w:b/>
                          <w:sz w:val="20"/>
                        </w:rPr>
                        <w:t>RELATIVOS</w:t>
                      </w:r>
                      <w:r>
                        <w:rPr>
                          <w:b/>
                          <w:spacing w:val="-7"/>
                          <w:sz w:val="20"/>
                        </w:rPr>
                        <w:t> </w:t>
                      </w:r>
                      <w:r>
                        <w:rPr>
                          <w:b/>
                          <w:sz w:val="20"/>
                        </w:rPr>
                        <w:t>À</w:t>
                      </w:r>
                      <w:r>
                        <w:rPr>
                          <w:b/>
                          <w:spacing w:val="-7"/>
                          <w:sz w:val="20"/>
                        </w:rPr>
                        <w:t> </w:t>
                      </w:r>
                      <w:r>
                        <w:rPr>
                          <w:b/>
                          <w:sz w:val="20"/>
                        </w:rPr>
                        <w:t>PROTEÇÃO</w:t>
                      </w:r>
                      <w:r>
                        <w:rPr>
                          <w:b/>
                          <w:spacing w:val="-9"/>
                          <w:sz w:val="20"/>
                        </w:rPr>
                        <w:t> </w:t>
                      </w:r>
                      <w:r>
                        <w:rPr>
                          <w:b/>
                          <w:sz w:val="20"/>
                        </w:rPr>
                        <w:t>DO</w:t>
                      </w:r>
                      <w:r>
                        <w:rPr>
                          <w:b/>
                          <w:spacing w:val="-6"/>
                          <w:sz w:val="20"/>
                        </w:rPr>
                        <w:t> </w:t>
                      </w:r>
                      <w:r>
                        <w:rPr>
                          <w:b/>
                          <w:sz w:val="20"/>
                        </w:rPr>
                        <w:t>MEIO</w:t>
                      </w:r>
                      <w:r>
                        <w:rPr>
                          <w:b/>
                          <w:spacing w:val="-6"/>
                          <w:sz w:val="20"/>
                        </w:rPr>
                        <w:t> </w:t>
                      </w:r>
                      <w:r>
                        <w:rPr>
                          <w:b/>
                          <w:spacing w:val="-2"/>
                          <w:sz w:val="20"/>
                        </w:rPr>
                        <w:t>AMBIENTE</w:t>
                      </w:r>
                    </w:p>
                  </w:txbxContent>
                </v:textbox>
                <v:stroke dashstyle="solid"/>
              </v:shape>
            </w:pict>
          </mc:Fallback>
        </mc:AlternateContent>
      </w:r>
      <w:r>
        <w:rPr/>
      </w:r>
    </w:p>
    <w:p>
      <w:pPr>
        <w:pStyle w:val="BodyText"/>
        <w:spacing w:before="59"/>
      </w:pPr>
    </w:p>
    <w:p>
      <w:pPr>
        <w:pStyle w:val="Heading1"/>
        <w:numPr>
          <w:ilvl w:val="0"/>
          <w:numId w:val="5"/>
        </w:numPr>
        <w:tabs>
          <w:tab w:pos="905" w:val="left" w:leader="none"/>
          <w:tab w:pos="907" w:val="left" w:leader="none"/>
        </w:tabs>
        <w:spacing w:line="240" w:lineRule="auto" w:before="0" w:after="0"/>
        <w:ind w:left="907" w:right="462" w:hanging="360"/>
        <w:jc w:val="left"/>
      </w:pPr>
      <w:r>
        <w:rPr/>
        <w:t>PRECAUÇÕES DE USO E ADVERTÊNCIAS QUANTO AOS CUIDADOS DE PROTEÇÃO AO MEIO AMBIENTE</w:t>
      </w:r>
    </w:p>
    <w:p>
      <w:pPr>
        <w:pStyle w:val="ListParagraph"/>
        <w:numPr>
          <w:ilvl w:val="1"/>
          <w:numId w:val="5"/>
        </w:numPr>
        <w:tabs>
          <w:tab w:pos="938" w:val="left" w:leader="none"/>
        </w:tabs>
        <w:spacing w:line="240" w:lineRule="auto" w:before="1" w:after="0"/>
        <w:ind w:left="938" w:right="0" w:hanging="382"/>
        <w:jc w:val="left"/>
        <w:rPr>
          <w:sz w:val="20"/>
        </w:rPr>
      </w:pPr>
      <w:r>
        <w:rPr>
          <w:sz w:val="20"/>
        </w:rPr>
        <w:t>Este</w:t>
      </w:r>
      <w:r>
        <w:rPr>
          <w:spacing w:val="-7"/>
          <w:sz w:val="20"/>
        </w:rPr>
        <w:t> </w:t>
      </w:r>
      <w:r>
        <w:rPr>
          <w:sz w:val="20"/>
        </w:rPr>
        <w:t>produto</w:t>
      </w:r>
      <w:r>
        <w:rPr>
          <w:spacing w:val="-6"/>
          <w:sz w:val="20"/>
        </w:rPr>
        <w:t> </w:t>
      </w:r>
      <w:r>
        <w:rPr>
          <w:spacing w:val="-5"/>
          <w:sz w:val="20"/>
        </w:rPr>
        <w:t>é:</w:t>
      </w:r>
    </w:p>
    <w:p>
      <w:pPr>
        <w:pStyle w:val="BodyText"/>
        <w:spacing w:line="285" w:lineRule="auto" w:before="47"/>
        <w:ind w:left="556" w:right="4793" w:hanging="1"/>
      </w:pPr>
      <w:r>
        <w:rPr/>
        <w:t>(</w:t>
      </w:r>
      <w:r>
        <w:rPr>
          <w:spacing w:val="40"/>
        </w:rPr>
        <w:t> </w:t>
      </w:r>
      <w:r>
        <w:rPr/>
        <w:t>)</w:t>
      </w:r>
      <w:r>
        <w:rPr>
          <w:spacing w:val="29"/>
        </w:rPr>
        <w:t> </w:t>
      </w:r>
      <w:r>
        <w:rPr/>
        <w:t>Altamente</w:t>
      </w:r>
      <w:r>
        <w:rPr>
          <w:spacing w:val="-6"/>
        </w:rPr>
        <w:t> </w:t>
      </w:r>
      <w:r>
        <w:rPr/>
        <w:t>Perigoso</w:t>
      </w:r>
      <w:r>
        <w:rPr>
          <w:spacing w:val="-6"/>
        </w:rPr>
        <w:t> </w:t>
      </w:r>
      <w:r>
        <w:rPr/>
        <w:t>ao</w:t>
      </w:r>
      <w:r>
        <w:rPr>
          <w:spacing w:val="-4"/>
        </w:rPr>
        <w:t> </w:t>
      </w:r>
      <w:r>
        <w:rPr/>
        <w:t>Meio</w:t>
      </w:r>
      <w:r>
        <w:rPr>
          <w:spacing w:val="-4"/>
        </w:rPr>
        <w:t> </w:t>
      </w:r>
      <w:r>
        <w:rPr/>
        <w:t>Ambiente</w:t>
      </w:r>
      <w:r>
        <w:rPr>
          <w:spacing w:val="-4"/>
        </w:rPr>
        <w:t> </w:t>
      </w:r>
      <w:r>
        <w:rPr/>
        <w:t>(CLASSE</w:t>
      </w:r>
      <w:r>
        <w:rPr>
          <w:spacing w:val="-2"/>
        </w:rPr>
        <w:t> </w:t>
      </w:r>
      <w:r>
        <w:rPr/>
        <w:t>I) (</w:t>
      </w:r>
      <w:r>
        <w:rPr>
          <w:spacing w:val="40"/>
        </w:rPr>
        <w:t> </w:t>
      </w:r>
      <w:r>
        <w:rPr/>
        <w:t>)</w:t>
      </w:r>
      <w:r>
        <w:rPr>
          <w:spacing w:val="40"/>
        </w:rPr>
        <w:t> </w:t>
      </w:r>
      <w:r>
        <w:rPr/>
        <w:t>Muito Perigoso ao Meio Ambiente (CLASSE II)</w:t>
      </w:r>
    </w:p>
    <w:p>
      <w:pPr>
        <w:pStyle w:val="Heading1"/>
        <w:spacing w:before="3"/>
      </w:pPr>
      <w:r>
        <w:rPr/>
        <w:t>(X)</w:t>
      </w:r>
      <w:r>
        <w:rPr>
          <w:spacing w:val="-18"/>
        </w:rPr>
        <w:t> </w:t>
      </w:r>
      <w:r>
        <w:rPr/>
        <w:t>PERIGOSO</w:t>
      </w:r>
      <w:r>
        <w:rPr>
          <w:spacing w:val="-8"/>
        </w:rPr>
        <w:t> </w:t>
      </w:r>
      <w:r>
        <w:rPr/>
        <w:t>AO</w:t>
      </w:r>
      <w:r>
        <w:rPr>
          <w:spacing w:val="-8"/>
        </w:rPr>
        <w:t> </w:t>
      </w:r>
      <w:r>
        <w:rPr/>
        <w:t>MEIO</w:t>
      </w:r>
      <w:r>
        <w:rPr>
          <w:spacing w:val="-7"/>
        </w:rPr>
        <w:t> </w:t>
      </w:r>
      <w:r>
        <w:rPr/>
        <w:t>AMBIENTE</w:t>
      </w:r>
      <w:r>
        <w:rPr>
          <w:spacing w:val="-9"/>
        </w:rPr>
        <w:t> </w:t>
      </w:r>
      <w:r>
        <w:rPr/>
        <w:t>(CLASSE</w:t>
      </w:r>
      <w:r>
        <w:rPr>
          <w:spacing w:val="-9"/>
        </w:rPr>
        <w:t> </w:t>
      </w:r>
      <w:r>
        <w:rPr>
          <w:spacing w:val="-4"/>
        </w:rPr>
        <w:t>III)</w:t>
      </w:r>
    </w:p>
    <w:p>
      <w:pPr>
        <w:pStyle w:val="BodyText"/>
        <w:spacing w:before="47"/>
        <w:ind w:left="556"/>
      </w:pPr>
      <w:r>
        <w:rPr/>
        <w:t>(</w:t>
      </w:r>
      <w:r>
        <w:rPr>
          <w:spacing w:val="60"/>
        </w:rPr>
        <w:t> </w:t>
      </w:r>
      <w:r>
        <w:rPr/>
        <w:t>)</w:t>
      </w:r>
      <w:r>
        <w:rPr>
          <w:spacing w:val="29"/>
        </w:rPr>
        <w:t> </w:t>
      </w:r>
      <w:r>
        <w:rPr/>
        <w:t>Pouco</w:t>
      </w:r>
      <w:r>
        <w:rPr>
          <w:spacing w:val="-6"/>
        </w:rPr>
        <w:t> </w:t>
      </w:r>
      <w:r>
        <w:rPr/>
        <w:t>Perigoso</w:t>
      </w:r>
      <w:r>
        <w:rPr>
          <w:spacing w:val="-6"/>
        </w:rPr>
        <w:t> </w:t>
      </w:r>
      <w:r>
        <w:rPr/>
        <w:t>ao</w:t>
      </w:r>
      <w:r>
        <w:rPr>
          <w:spacing w:val="-6"/>
        </w:rPr>
        <w:t> </w:t>
      </w:r>
      <w:r>
        <w:rPr/>
        <w:t>Meio</w:t>
      </w:r>
      <w:r>
        <w:rPr>
          <w:spacing w:val="-2"/>
        </w:rPr>
        <w:t> </w:t>
      </w:r>
      <w:r>
        <w:rPr/>
        <w:t>Ambiente</w:t>
      </w:r>
      <w:r>
        <w:rPr>
          <w:spacing w:val="-6"/>
        </w:rPr>
        <w:t> </w:t>
      </w:r>
      <w:r>
        <w:rPr/>
        <w:t>(CLASSE</w:t>
      </w:r>
      <w:r>
        <w:rPr>
          <w:spacing w:val="-4"/>
        </w:rPr>
        <w:t> </w:t>
      </w:r>
      <w:r>
        <w:rPr>
          <w:spacing w:val="-5"/>
        </w:rPr>
        <w:t>IV)</w:t>
      </w:r>
    </w:p>
    <w:p>
      <w:pPr>
        <w:pStyle w:val="BodyText"/>
        <w:spacing w:before="95"/>
      </w:pPr>
    </w:p>
    <w:p>
      <w:pPr>
        <w:pStyle w:val="ListParagraph"/>
        <w:numPr>
          <w:ilvl w:val="1"/>
          <w:numId w:val="5"/>
        </w:numPr>
        <w:tabs>
          <w:tab w:pos="744" w:val="left" w:leader="none"/>
        </w:tabs>
        <w:spacing w:line="240" w:lineRule="auto" w:before="0" w:after="0"/>
        <w:ind w:left="556" w:right="458" w:firstLine="0"/>
        <w:jc w:val="both"/>
        <w:rPr>
          <w:sz w:val="20"/>
        </w:rPr>
      </w:pPr>
      <w:r>
        <w:rPr>
          <w:sz w:val="20"/>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1"/>
          <w:numId w:val="5"/>
        </w:numPr>
        <w:tabs>
          <w:tab w:pos="810" w:val="left" w:leader="none"/>
        </w:tabs>
        <w:spacing w:line="240" w:lineRule="auto" w:before="0" w:after="0"/>
        <w:ind w:left="556" w:right="458" w:firstLine="0"/>
        <w:jc w:val="both"/>
        <w:rPr>
          <w:sz w:val="20"/>
        </w:rPr>
      </w:pPr>
      <w:r>
        <w:rPr>
          <w:sz w:val="20"/>
        </w:rPr>
        <w:t>Observe as disposições constantes na legislação estadual e municipal, concernentes às atividades aeroagrícolas.</w:t>
      </w:r>
    </w:p>
    <w:p>
      <w:pPr>
        <w:pStyle w:val="ListParagraph"/>
        <w:numPr>
          <w:ilvl w:val="1"/>
          <w:numId w:val="5"/>
        </w:numPr>
        <w:tabs>
          <w:tab w:pos="732" w:val="left" w:leader="none"/>
        </w:tabs>
        <w:spacing w:line="243" w:lineRule="exact" w:before="1" w:after="0"/>
        <w:ind w:left="732" w:right="0" w:hanging="176"/>
        <w:jc w:val="left"/>
        <w:rPr>
          <w:sz w:val="20"/>
        </w:rPr>
      </w:pPr>
      <w:r>
        <w:rPr>
          <w:sz w:val="20"/>
        </w:rPr>
        <w:t>Evite</w:t>
      </w:r>
      <w:r>
        <w:rPr>
          <w:spacing w:val="-8"/>
          <w:sz w:val="20"/>
        </w:rPr>
        <w:t> </w:t>
      </w:r>
      <w:r>
        <w:rPr>
          <w:sz w:val="20"/>
        </w:rPr>
        <w:t>a</w:t>
      </w:r>
      <w:r>
        <w:rPr>
          <w:spacing w:val="-4"/>
          <w:sz w:val="20"/>
        </w:rPr>
        <w:t> </w:t>
      </w:r>
      <w:r>
        <w:rPr>
          <w:sz w:val="20"/>
        </w:rPr>
        <w:t>contaminação</w:t>
      </w:r>
      <w:r>
        <w:rPr>
          <w:spacing w:val="-6"/>
          <w:sz w:val="20"/>
        </w:rPr>
        <w:t> </w:t>
      </w:r>
      <w:r>
        <w:rPr>
          <w:sz w:val="20"/>
        </w:rPr>
        <w:t>ambiental</w:t>
      </w:r>
      <w:r>
        <w:rPr>
          <w:spacing w:val="-6"/>
          <w:sz w:val="20"/>
        </w:rPr>
        <w:t> </w:t>
      </w:r>
      <w:r>
        <w:rPr>
          <w:sz w:val="20"/>
        </w:rPr>
        <w:t>-</w:t>
      </w:r>
      <w:r>
        <w:rPr>
          <w:spacing w:val="-7"/>
          <w:sz w:val="20"/>
        </w:rPr>
        <w:t> </w:t>
      </w:r>
      <w:r>
        <w:rPr>
          <w:sz w:val="20"/>
        </w:rPr>
        <w:t>Preserve</w:t>
      </w:r>
      <w:r>
        <w:rPr>
          <w:spacing w:val="-7"/>
          <w:sz w:val="20"/>
        </w:rPr>
        <w:t> </w:t>
      </w:r>
      <w:r>
        <w:rPr>
          <w:sz w:val="20"/>
        </w:rPr>
        <w:t>a</w:t>
      </w:r>
      <w:r>
        <w:rPr>
          <w:spacing w:val="-4"/>
          <w:sz w:val="20"/>
        </w:rPr>
        <w:t> </w:t>
      </w:r>
      <w:r>
        <w:rPr>
          <w:spacing w:val="-2"/>
          <w:sz w:val="20"/>
        </w:rPr>
        <w:t>Natureza.</w:t>
      </w:r>
    </w:p>
    <w:p>
      <w:pPr>
        <w:pStyle w:val="ListParagraph"/>
        <w:numPr>
          <w:ilvl w:val="1"/>
          <w:numId w:val="5"/>
        </w:numPr>
        <w:tabs>
          <w:tab w:pos="732" w:val="left" w:leader="none"/>
        </w:tabs>
        <w:spacing w:line="242" w:lineRule="exact" w:before="0" w:after="0"/>
        <w:ind w:left="732" w:right="0" w:hanging="176"/>
        <w:jc w:val="left"/>
        <w:rPr>
          <w:sz w:val="20"/>
        </w:rPr>
      </w:pPr>
      <w:r>
        <w:rPr>
          <w:sz w:val="20"/>
        </w:rPr>
        <w:t>Não</w:t>
      </w:r>
      <w:r>
        <w:rPr>
          <w:spacing w:val="-9"/>
          <w:sz w:val="20"/>
        </w:rPr>
        <w:t> </w:t>
      </w:r>
      <w:r>
        <w:rPr>
          <w:sz w:val="20"/>
        </w:rPr>
        <w:t>utilize</w:t>
      </w:r>
      <w:r>
        <w:rPr>
          <w:spacing w:val="-6"/>
          <w:sz w:val="20"/>
        </w:rPr>
        <w:t> </w:t>
      </w:r>
      <w:r>
        <w:rPr>
          <w:sz w:val="20"/>
        </w:rPr>
        <w:t>equipamento</w:t>
      </w:r>
      <w:r>
        <w:rPr>
          <w:spacing w:val="-8"/>
          <w:sz w:val="20"/>
        </w:rPr>
        <w:t> </w:t>
      </w:r>
      <w:r>
        <w:rPr>
          <w:sz w:val="20"/>
        </w:rPr>
        <w:t>com</w:t>
      </w:r>
      <w:r>
        <w:rPr>
          <w:spacing w:val="-8"/>
          <w:sz w:val="20"/>
        </w:rPr>
        <w:t> </w:t>
      </w:r>
      <w:r>
        <w:rPr>
          <w:spacing w:val="-2"/>
          <w:sz w:val="20"/>
        </w:rPr>
        <w:t>vazamentos.</w:t>
      </w:r>
    </w:p>
    <w:p>
      <w:pPr>
        <w:pStyle w:val="ListParagraph"/>
        <w:numPr>
          <w:ilvl w:val="1"/>
          <w:numId w:val="5"/>
        </w:numPr>
        <w:tabs>
          <w:tab w:pos="732" w:val="left" w:leader="none"/>
        </w:tabs>
        <w:spacing w:line="243" w:lineRule="exact" w:before="0" w:after="0"/>
        <w:ind w:left="732" w:right="0" w:hanging="176"/>
        <w:jc w:val="left"/>
        <w:rPr>
          <w:sz w:val="20"/>
        </w:rPr>
      </w:pPr>
      <w:r>
        <w:rPr>
          <w:sz w:val="20"/>
        </w:rPr>
        <w:t>Não</w:t>
      </w:r>
      <w:r>
        <w:rPr>
          <w:spacing w:val="-7"/>
          <w:sz w:val="20"/>
        </w:rPr>
        <w:t> </w:t>
      </w:r>
      <w:r>
        <w:rPr>
          <w:sz w:val="20"/>
        </w:rPr>
        <w:t>aplique</w:t>
      </w:r>
      <w:r>
        <w:rPr>
          <w:spacing w:val="-4"/>
          <w:sz w:val="20"/>
        </w:rPr>
        <w:t> </w:t>
      </w:r>
      <w:r>
        <w:rPr>
          <w:sz w:val="20"/>
        </w:rPr>
        <w:t>o</w:t>
      </w:r>
      <w:r>
        <w:rPr>
          <w:spacing w:val="-6"/>
          <w:sz w:val="20"/>
        </w:rPr>
        <w:t> </w:t>
      </w:r>
      <w:r>
        <w:rPr>
          <w:sz w:val="20"/>
        </w:rPr>
        <w:t>produto</w:t>
      </w:r>
      <w:r>
        <w:rPr>
          <w:spacing w:val="-4"/>
          <w:sz w:val="20"/>
        </w:rPr>
        <w:t> </w:t>
      </w:r>
      <w:r>
        <w:rPr>
          <w:sz w:val="20"/>
        </w:rPr>
        <w:t>com</w:t>
      </w:r>
      <w:r>
        <w:rPr>
          <w:spacing w:val="-2"/>
          <w:sz w:val="20"/>
        </w:rPr>
        <w:t> </w:t>
      </w:r>
      <w:r>
        <w:rPr>
          <w:sz w:val="20"/>
        </w:rPr>
        <w:t>ventos</w:t>
      </w:r>
      <w:r>
        <w:rPr>
          <w:spacing w:val="-3"/>
          <w:sz w:val="20"/>
        </w:rPr>
        <w:t> </w:t>
      </w:r>
      <w:r>
        <w:rPr>
          <w:sz w:val="20"/>
        </w:rPr>
        <w:t>fortes</w:t>
      </w:r>
      <w:r>
        <w:rPr>
          <w:spacing w:val="-3"/>
          <w:sz w:val="20"/>
        </w:rPr>
        <w:t> </w:t>
      </w:r>
      <w:r>
        <w:rPr>
          <w:sz w:val="20"/>
        </w:rPr>
        <w:t>ou</w:t>
      </w:r>
      <w:r>
        <w:rPr>
          <w:spacing w:val="-5"/>
          <w:sz w:val="20"/>
        </w:rPr>
        <w:t> </w:t>
      </w:r>
      <w:r>
        <w:rPr>
          <w:sz w:val="20"/>
        </w:rPr>
        <w:t>nas</w:t>
      </w:r>
      <w:r>
        <w:rPr>
          <w:spacing w:val="-6"/>
          <w:sz w:val="20"/>
        </w:rPr>
        <w:t> </w:t>
      </w:r>
      <w:r>
        <w:rPr>
          <w:sz w:val="20"/>
        </w:rPr>
        <w:t>horas</w:t>
      </w:r>
      <w:r>
        <w:rPr>
          <w:spacing w:val="-6"/>
          <w:sz w:val="20"/>
        </w:rPr>
        <w:t> </w:t>
      </w:r>
      <w:r>
        <w:rPr>
          <w:sz w:val="20"/>
        </w:rPr>
        <w:t>mais</w:t>
      </w:r>
      <w:r>
        <w:rPr>
          <w:spacing w:val="-6"/>
          <w:sz w:val="20"/>
        </w:rPr>
        <w:t> </w:t>
      </w:r>
      <w:r>
        <w:rPr>
          <w:spacing w:val="-2"/>
          <w:sz w:val="20"/>
        </w:rPr>
        <w:t>quentes.</w:t>
      </w:r>
    </w:p>
    <w:p>
      <w:pPr>
        <w:pStyle w:val="ListParagraph"/>
        <w:numPr>
          <w:ilvl w:val="1"/>
          <w:numId w:val="5"/>
        </w:numPr>
        <w:tabs>
          <w:tab w:pos="732" w:val="left" w:leader="none"/>
        </w:tabs>
        <w:spacing w:line="243" w:lineRule="exact" w:before="2" w:after="0"/>
        <w:ind w:left="732" w:right="0" w:hanging="176"/>
        <w:jc w:val="left"/>
        <w:rPr>
          <w:sz w:val="20"/>
        </w:rPr>
      </w:pPr>
      <w:r>
        <w:rPr>
          <w:sz w:val="20"/>
        </w:rPr>
        <w:t>Aplique</w:t>
      </w:r>
      <w:r>
        <w:rPr>
          <w:spacing w:val="-7"/>
          <w:sz w:val="20"/>
        </w:rPr>
        <w:t> </w:t>
      </w:r>
      <w:r>
        <w:rPr>
          <w:sz w:val="20"/>
        </w:rPr>
        <w:t>somente</w:t>
      </w:r>
      <w:r>
        <w:rPr>
          <w:spacing w:val="-6"/>
          <w:sz w:val="20"/>
        </w:rPr>
        <w:t> </w:t>
      </w:r>
      <w:r>
        <w:rPr>
          <w:sz w:val="20"/>
        </w:rPr>
        <w:t>as</w:t>
      </w:r>
      <w:r>
        <w:rPr>
          <w:spacing w:val="-7"/>
          <w:sz w:val="20"/>
        </w:rPr>
        <w:t> </w:t>
      </w:r>
      <w:r>
        <w:rPr>
          <w:sz w:val="20"/>
        </w:rPr>
        <w:t>doses</w:t>
      </w:r>
      <w:r>
        <w:rPr>
          <w:spacing w:val="-4"/>
          <w:sz w:val="20"/>
        </w:rPr>
        <w:t> </w:t>
      </w:r>
      <w:r>
        <w:rPr>
          <w:spacing w:val="-2"/>
          <w:sz w:val="20"/>
        </w:rPr>
        <w:t>recomendadas.</w:t>
      </w:r>
    </w:p>
    <w:p>
      <w:pPr>
        <w:pStyle w:val="ListParagraph"/>
        <w:numPr>
          <w:ilvl w:val="1"/>
          <w:numId w:val="5"/>
        </w:numPr>
        <w:tabs>
          <w:tab w:pos="732" w:val="left" w:leader="none"/>
        </w:tabs>
        <w:spacing w:line="240" w:lineRule="auto" w:before="0" w:after="0"/>
        <w:ind w:left="556" w:right="461" w:firstLine="0"/>
        <w:jc w:val="left"/>
        <w:rPr>
          <w:sz w:val="20"/>
        </w:rPr>
      </w:pPr>
      <w:r>
        <w:rPr>
          <w:sz w:val="20"/>
        </w:rPr>
        <w:t>Não</w:t>
      </w:r>
      <w:r>
        <w:rPr>
          <w:spacing w:val="-5"/>
          <w:sz w:val="20"/>
        </w:rPr>
        <w:t> </w:t>
      </w:r>
      <w:r>
        <w:rPr>
          <w:sz w:val="20"/>
        </w:rPr>
        <w:t>lave</w:t>
      </w:r>
      <w:r>
        <w:rPr>
          <w:spacing w:val="-3"/>
          <w:sz w:val="20"/>
        </w:rPr>
        <w:t> </w:t>
      </w:r>
      <w:r>
        <w:rPr>
          <w:sz w:val="20"/>
        </w:rPr>
        <w:t>embalagens</w:t>
      </w:r>
      <w:r>
        <w:rPr>
          <w:spacing w:val="-2"/>
          <w:sz w:val="20"/>
        </w:rPr>
        <w:t> </w:t>
      </w:r>
      <w:r>
        <w:rPr>
          <w:sz w:val="20"/>
        </w:rPr>
        <w:t>ou</w:t>
      </w:r>
      <w:r>
        <w:rPr>
          <w:spacing w:val="-3"/>
          <w:sz w:val="20"/>
        </w:rPr>
        <w:t> </w:t>
      </w:r>
      <w:r>
        <w:rPr>
          <w:sz w:val="20"/>
        </w:rPr>
        <w:t>equipamento</w:t>
      </w:r>
      <w:r>
        <w:rPr>
          <w:spacing w:val="-5"/>
          <w:sz w:val="20"/>
        </w:rPr>
        <w:t> </w:t>
      </w:r>
      <w:r>
        <w:rPr>
          <w:sz w:val="20"/>
        </w:rPr>
        <w:t>aplicador</w:t>
      </w:r>
      <w:r>
        <w:rPr>
          <w:spacing w:val="-3"/>
          <w:sz w:val="20"/>
        </w:rPr>
        <w:t> </w:t>
      </w:r>
      <w:r>
        <w:rPr>
          <w:sz w:val="20"/>
        </w:rPr>
        <w:t>em</w:t>
      </w:r>
      <w:r>
        <w:rPr>
          <w:spacing w:val="-4"/>
          <w:sz w:val="20"/>
        </w:rPr>
        <w:t> </w:t>
      </w:r>
      <w:r>
        <w:rPr>
          <w:sz w:val="20"/>
        </w:rPr>
        <w:t>lagos,</w:t>
      </w:r>
      <w:r>
        <w:rPr>
          <w:spacing w:val="-2"/>
          <w:sz w:val="20"/>
        </w:rPr>
        <w:t> </w:t>
      </w:r>
      <w:r>
        <w:rPr>
          <w:sz w:val="20"/>
        </w:rPr>
        <w:t>fontes,</w:t>
      </w:r>
      <w:r>
        <w:rPr>
          <w:spacing w:val="-2"/>
          <w:sz w:val="20"/>
        </w:rPr>
        <w:t> </w:t>
      </w:r>
      <w:r>
        <w:rPr>
          <w:sz w:val="20"/>
        </w:rPr>
        <w:t>rios</w:t>
      </w:r>
      <w:r>
        <w:rPr>
          <w:spacing w:val="-5"/>
          <w:sz w:val="20"/>
        </w:rPr>
        <w:t> </w:t>
      </w:r>
      <w:r>
        <w:rPr>
          <w:sz w:val="20"/>
        </w:rPr>
        <w:t>e</w:t>
      </w:r>
      <w:r>
        <w:rPr>
          <w:spacing w:val="-5"/>
          <w:sz w:val="20"/>
        </w:rPr>
        <w:t> </w:t>
      </w:r>
      <w:r>
        <w:rPr>
          <w:sz w:val="20"/>
        </w:rPr>
        <w:t>demais</w:t>
      </w:r>
      <w:r>
        <w:rPr>
          <w:spacing w:val="-2"/>
          <w:sz w:val="20"/>
        </w:rPr>
        <w:t> </w:t>
      </w:r>
      <w:r>
        <w:rPr>
          <w:sz w:val="20"/>
        </w:rPr>
        <w:t>corpos</w:t>
      </w:r>
      <w:r>
        <w:rPr>
          <w:spacing w:val="-5"/>
          <w:sz w:val="20"/>
        </w:rPr>
        <w:t> </w:t>
      </w:r>
      <w:r>
        <w:rPr>
          <w:sz w:val="20"/>
        </w:rPr>
        <w:t>d’água. Evite a contaminação da água.</w:t>
      </w:r>
    </w:p>
    <w:p>
      <w:pPr>
        <w:pStyle w:val="ListParagraph"/>
        <w:numPr>
          <w:ilvl w:val="1"/>
          <w:numId w:val="5"/>
        </w:numPr>
        <w:tabs>
          <w:tab w:pos="730" w:val="left" w:leader="none"/>
        </w:tabs>
        <w:spacing w:line="240" w:lineRule="auto" w:before="0" w:after="0"/>
        <w:ind w:left="556" w:right="460" w:firstLine="0"/>
        <w:jc w:val="left"/>
        <w:rPr>
          <w:sz w:val="20"/>
        </w:rPr>
      </w:pPr>
      <w:r>
        <w:rPr>
          <w:sz w:val="20"/>
        </w:rPr>
        <w:t>A</w:t>
      </w:r>
      <w:r>
        <w:rPr>
          <w:spacing w:val="-6"/>
          <w:sz w:val="20"/>
        </w:rPr>
        <w:t> </w:t>
      </w:r>
      <w:r>
        <w:rPr>
          <w:sz w:val="20"/>
        </w:rPr>
        <w:t>destinação</w:t>
      </w:r>
      <w:r>
        <w:rPr>
          <w:spacing w:val="-7"/>
          <w:sz w:val="20"/>
        </w:rPr>
        <w:t> </w:t>
      </w:r>
      <w:r>
        <w:rPr>
          <w:sz w:val="20"/>
        </w:rPr>
        <w:t>inadequada</w:t>
      </w:r>
      <w:r>
        <w:rPr>
          <w:spacing w:val="-6"/>
          <w:sz w:val="20"/>
        </w:rPr>
        <w:t> </w:t>
      </w:r>
      <w:r>
        <w:rPr>
          <w:sz w:val="20"/>
        </w:rPr>
        <w:t>de</w:t>
      </w:r>
      <w:r>
        <w:rPr>
          <w:spacing w:val="-8"/>
          <w:sz w:val="20"/>
        </w:rPr>
        <w:t> </w:t>
      </w:r>
      <w:r>
        <w:rPr>
          <w:sz w:val="20"/>
        </w:rPr>
        <w:t>embalagens</w:t>
      </w:r>
      <w:r>
        <w:rPr>
          <w:spacing w:val="-7"/>
          <w:sz w:val="20"/>
        </w:rPr>
        <w:t> </w:t>
      </w:r>
      <w:r>
        <w:rPr>
          <w:sz w:val="20"/>
        </w:rPr>
        <w:t>ou</w:t>
      </w:r>
      <w:r>
        <w:rPr>
          <w:spacing w:val="-5"/>
          <w:sz w:val="20"/>
        </w:rPr>
        <w:t> </w:t>
      </w:r>
      <w:r>
        <w:rPr>
          <w:sz w:val="20"/>
        </w:rPr>
        <w:t>restos</w:t>
      </w:r>
      <w:r>
        <w:rPr>
          <w:spacing w:val="-7"/>
          <w:sz w:val="20"/>
        </w:rPr>
        <w:t> </w:t>
      </w:r>
      <w:r>
        <w:rPr>
          <w:sz w:val="20"/>
        </w:rPr>
        <w:t>de</w:t>
      </w:r>
      <w:r>
        <w:rPr>
          <w:spacing w:val="-8"/>
          <w:sz w:val="20"/>
        </w:rPr>
        <w:t> </w:t>
      </w:r>
      <w:r>
        <w:rPr>
          <w:sz w:val="20"/>
        </w:rPr>
        <w:t>produtos</w:t>
      </w:r>
      <w:r>
        <w:rPr>
          <w:spacing w:val="-5"/>
          <w:sz w:val="20"/>
        </w:rPr>
        <w:t> </w:t>
      </w:r>
      <w:r>
        <w:rPr>
          <w:sz w:val="20"/>
        </w:rPr>
        <w:t>ocasiona</w:t>
      </w:r>
      <w:r>
        <w:rPr>
          <w:spacing w:val="-6"/>
          <w:sz w:val="20"/>
        </w:rPr>
        <w:t> </w:t>
      </w:r>
      <w:r>
        <w:rPr>
          <w:sz w:val="20"/>
        </w:rPr>
        <w:t>contaminação</w:t>
      </w:r>
      <w:r>
        <w:rPr>
          <w:spacing w:val="-8"/>
          <w:sz w:val="20"/>
        </w:rPr>
        <w:t> </w:t>
      </w:r>
      <w:r>
        <w:rPr>
          <w:sz w:val="20"/>
        </w:rPr>
        <w:t>do</w:t>
      </w:r>
      <w:r>
        <w:rPr>
          <w:spacing w:val="-5"/>
          <w:sz w:val="20"/>
        </w:rPr>
        <w:t> </w:t>
      </w:r>
      <w:r>
        <w:rPr>
          <w:sz w:val="20"/>
        </w:rPr>
        <w:t>solo, da água e do ar, prejudicando a fauna, a flora e a saúde das pessoas.</w:t>
      </w:r>
    </w:p>
    <w:p>
      <w:pPr>
        <w:pStyle w:val="BodyText"/>
        <w:spacing w:before="44"/>
      </w:pPr>
    </w:p>
    <w:p>
      <w:pPr>
        <w:pStyle w:val="Heading1"/>
        <w:numPr>
          <w:ilvl w:val="0"/>
          <w:numId w:val="5"/>
        </w:numPr>
        <w:tabs>
          <w:tab w:pos="863" w:val="left" w:leader="none"/>
        </w:tabs>
        <w:spacing w:line="240" w:lineRule="auto" w:before="0" w:after="0"/>
        <w:ind w:left="556" w:right="459" w:firstLine="0"/>
        <w:jc w:val="left"/>
      </w:pPr>
      <w:r>
        <w:rPr/>
        <w:t>INSTRUÇÕES DE ARMAZENAMENTO DO PRODUTO, VISANDO SUA CONSERVAÇÃO E PREVENÇÃO CONTRA ACIDENTES:</w:t>
      </w:r>
    </w:p>
    <w:p>
      <w:pPr>
        <w:pStyle w:val="BodyText"/>
        <w:spacing w:before="3"/>
        <w:rPr>
          <w:b/>
        </w:rPr>
      </w:pPr>
    </w:p>
    <w:p>
      <w:pPr>
        <w:pStyle w:val="ListParagraph"/>
        <w:numPr>
          <w:ilvl w:val="1"/>
          <w:numId w:val="5"/>
        </w:numPr>
        <w:tabs>
          <w:tab w:pos="732" w:val="left" w:leader="none"/>
        </w:tabs>
        <w:spacing w:line="243" w:lineRule="exact" w:before="0" w:after="0"/>
        <w:ind w:left="732" w:right="0" w:hanging="176"/>
        <w:jc w:val="left"/>
        <w:rPr>
          <w:sz w:val="20"/>
        </w:rPr>
      </w:pPr>
      <w:r>
        <w:rPr>
          <w:sz w:val="20"/>
        </w:rPr>
        <w:t>Mantenha</w:t>
      </w:r>
      <w:r>
        <w:rPr>
          <w:spacing w:val="-5"/>
          <w:sz w:val="20"/>
        </w:rPr>
        <w:t> </w:t>
      </w:r>
      <w:r>
        <w:rPr>
          <w:sz w:val="20"/>
        </w:rPr>
        <w:t>o</w:t>
      </w:r>
      <w:r>
        <w:rPr>
          <w:spacing w:val="-9"/>
          <w:sz w:val="20"/>
        </w:rPr>
        <w:t> </w:t>
      </w:r>
      <w:r>
        <w:rPr>
          <w:sz w:val="20"/>
        </w:rPr>
        <w:t>produto</w:t>
      </w:r>
      <w:r>
        <w:rPr>
          <w:spacing w:val="-7"/>
          <w:sz w:val="20"/>
        </w:rPr>
        <w:t> </w:t>
      </w:r>
      <w:r>
        <w:rPr>
          <w:sz w:val="20"/>
        </w:rPr>
        <w:t>em</w:t>
      </w:r>
      <w:r>
        <w:rPr>
          <w:spacing w:val="-7"/>
          <w:sz w:val="20"/>
        </w:rPr>
        <w:t> </w:t>
      </w:r>
      <w:r>
        <w:rPr>
          <w:sz w:val="20"/>
        </w:rPr>
        <w:t>sua</w:t>
      </w:r>
      <w:r>
        <w:rPr>
          <w:spacing w:val="-5"/>
          <w:sz w:val="20"/>
        </w:rPr>
        <w:t> </w:t>
      </w:r>
      <w:r>
        <w:rPr>
          <w:sz w:val="20"/>
        </w:rPr>
        <w:t>embalagem</w:t>
      </w:r>
      <w:r>
        <w:rPr>
          <w:spacing w:val="-5"/>
          <w:sz w:val="20"/>
        </w:rPr>
        <w:t> </w:t>
      </w:r>
      <w:r>
        <w:rPr>
          <w:sz w:val="20"/>
        </w:rPr>
        <w:t>original</w:t>
      </w:r>
      <w:r>
        <w:rPr>
          <w:spacing w:val="-8"/>
          <w:sz w:val="20"/>
        </w:rPr>
        <w:t> </w:t>
      </w:r>
      <w:r>
        <w:rPr>
          <w:sz w:val="20"/>
        </w:rPr>
        <w:t>sempre</w:t>
      </w:r>
      <w:r>
        <w:rPr>
          <w:spacing w:val="-7"/>
          <w:sz w:val="20"/>
        </w:rPr>
        <w:t> </w:t>
      </w:r>
      <w:r>
        <w:rPr>
          <w:spacing w:val="-2"/>
          <w:sz w:val="20"/>
        </w:rPr>
        <w:t>fechada.</w:t>
      </w:r>
    </w:p>
    <w:p>
      <w:pPr>
        <w:pStyle w:val="ListParagraph"/>
        <w:numPr>
          <w:ilvl w:val="1"/>
          <w:numId w:val="5"/>
        </w:numPr>
        <w:tabs>
          <w:tab w:pos="751" w:val="left" w:leader="none"/>
        </w:tabs>
        <w:spacing w:line="240" w:lineRule="auto" w:before="0" w:after="0"/>
        <w:ind w:left="556" w:right="460" w:firstLine="0"/>
        <w:jc w:val="left"/>
        <w:rPr>
          <w:sz w:val="20"/>
        </w:rPr>
      </w:pPr>
      <w:r>
        <w:rPr>
          <w:sz w:val="20"/>
        </w:rPr>
        <w:t>O local deve ser exclusivo para produtos tóxicos, devendo ser isolado de alimentos, bebidas, rações ou outros materiais.</w:t>
      </w:r>
    </w:p>
    <w:p>
      <w:pPr>
        <w:pStyle w:val="ListParagraph"/>
        <w:numPr>
          <w:ilvl w:val="1"/>
          <w:numId w:val="5"/>
        </w:numPr>
        <w:tabs>
          <w:tab w:pos="732" w:val="left" w:leader="none"/>
        </w:tabs>
        <w:spacing w:line="243" w:lineRule="exact" w:before="1" w:after="0"/>
        <w:ind w:left="732" w:right="0" w:hanging="176"/>
        <w:jc w:val="left"/>
        <w:rPr>
          <w:sz w:val="20"/>
        </w:rPr>
      </w:pPr>
      <w:r>
        <w:rPr>
          <w:sz w:val="20"/>
        </w:rPr>
        <w:t>A</w:t>
      </w:r>
      <w:r>
        <w:rPr>
          <w:spacing w:val="-6"/>
          <w:sz w:val="20"/>
        </w:rPr>
        <w:t> </w:t>
      </w:r>
      <w:r>
        <w:rPr>
          <w:sz w:val="20"/>
        </w:rPr>
        <w:t>construção</w:t>
      </w:r>
      <w:r>
        <w:rPr>
          <w:spacing w:val="-4"/>
          <w:sz w:val="20"/>
        </w:rPr>
        <w:t> </w:t>
      </w:r>
      <w:r>
        <w:rPr>
          <w:sz w:val="20"/>
        </w:rPr>
        <w:t>deve</w:t>
      </w:r>
      <w:r>
        <w:rPr>
          <w:spacing w:val="-5"/>
          <w:sz w:val="20"/>
        </w:rPr>
        <w:t> </w:t>
      </w:r>
      <w:r>
        <w:rPr>
          <w:sz w:val="20"/>
        </w:rPr>
        <w:t>ser</w:t>
      </w:r>
      <w:r>
        <w:rPr>
          <w:spacing w:val="-4"/>
          <w:sz w:val="20"/>
        </w:rPr>
        <w:t> </w:t>
      </w:r>
      <w:r>
        <w:rPr>
          <w:sz w:val="20"/>
        </w:rPr>
        <w:t>de</w:t>
      </w:r>
      <w:r>
        <w:rPr>
          <w:spacing w:val="-7"/>
          <w:sz w:val="20"/>
        </w:rPr>
        <w:t> </w:t>
      </w:r>
      <w:r>
        <w:rPr>
          <w:sz w:val="20"/>
        </w:rPr>
        <w:t>alvenaria</w:t>
      </w:r>
      <w:r>
        <w:rPr>
          <w:spacing w:val="-2"/>
          <w:sz w:val="20"/>
        </w:rPr>
        <w:t> </w:t>
      </w:r>
      <w:r>
        <w:rPr>
          <w:sz w:val="20"/>
        </w:rPr>
        <w:t>ou</w:t>
      </w:r>
      <w:r>
        <w:rPr>
          <w:spacing w:val="-5"/>
          <w:sz w:val="20"/>
        </w:rPr>
        <w:t> </w:t>
      </w:r>
      <w:r>
        <w:rPr>
          <w:sz w:val="20"/>
        </w:rPr>
        <w:t>de</w:t>
      </w:r>
      <w:r>
        <w:rPr>
          <w:spacing w:val="-6"/>
          <w:sz w:val="20"/>
        </w:rPr>
        <w:t> </w:t>
      </w:r>
      <w:r>
        <w:rPr>
          <w:sz w:val="20"/>
        </w:rPr>
        <w:t>material</w:t>
      </w:r>
      <w:r>
        <w:rPr>
          <w:spacing w:val="-6"/>
          <w:sz w:val="20"/>
        </w:rPr>
        <w:t> </w:t>
      </w:r>
      <w:r>
        <w:rPr>
          <w:sz w:val="20"/>
        </w:rPr>
        <w:t>não</w:t>
      </w:r>
      <w:r>
        <w:rPr>
          <w:spacing w:val="-6"/>
          <w:sz w:val="20"/>
        </w:rPr>
        <w:t> </w:t>
      </w:r>
      <w:r>
        <w:rPr>
          <w:spacing w:val="-2"/>
          <w:sz w:val="20"/>
        </w:rPr>
        <w:t>combustível.</w:t>
      </w:r>
    </w:p>
    <w:p>
      <w:pPr>
        <w:pStyle w:val="ListParagraph"/>
        <w:numPr>
          <w:ilvl w:val="1"/>
          <w:numId w:val="5"/>
        </w:numPr>
        <w:tabs>
          <w:tab w:pos="732" w:val="left" w:leader="none"/>
        </w:tabs>
        <w:spacing w:line="242" w:lineRule="exact" w:before="0" w:after="0"/>
        <w:ind w:left="732" w:right="0" w:hanging="176"/>
        <w:jc w:val="left"/>
        <w:rPr>
          <w:sz w:val="20"/>
        </w:rPr>
      </w:pPr>
      <w:r>
        <w:rPr>
          <w:sz w:val="20"/>
        </w:rPr>
        <w:t>O</w:t>
      </w:r>
      <w:r>
        <w:rPr>
          <w:spacing w:val="-5"/>
          <w:sz w:val="20"/>
        </w:rPr>
        <w:t> </w:t>
      </w:r>
      <w:r>
        <w:rPr>
          <w:sz w:val="20"/>
        </w:rPr>
        <w:t>local</w:t>
      </w:r>
      <w:r>
        <w:rPr>
          <w:spacing w:val="-5"/>
          <w:sz w:val="20"/>
        </w:rPr>
        <w:t> </w:t>
      </w:r>
      <w:r>
        <w:rPr>
          <w:sz w:val="20"/>
        </w:rPr>
        <w:t>deve</w:t>
      </w:r>
      <w:r>
        <w:rPr>
          <w:spacing w:val="-4"/>
          <w:sz w:val="20"/>
        </w:rPr>
        <w:t> </w:t>
      </w:r>
      <w:r>
        <w:rPr>
          <w:sz w:val="20"/>
        </w:rPr>
        <w:t>ser</w:t>
      </w:r>
      <w:r>
        <w:rPr>
          <w:spacing w:val="-5"/>
          <w:sz w:val="20"/>
        </w:rPr>
        <w:t> </w:t>
      </w:r>
      <w:r>
        <w:rPr>
          <w:sz w:val="20"/>
        </w:rPr>
        <w:t>ventilado,</w:t>
      </w:r>
      <w:r>
        <w:rPr>
          <w:spacing w:val="-3"/>
          <w:sz w:val="20"/>
        </w:rPr>
        <w:t> </w:t>
      </w:r>
      <w:r>
        <w:rPr>
          <w:sz w:val="20"/>
        </w:rPr>
        <w:t>coberto</w:t>
      </w:r>
      <w:r>
        <w:rPr>
          <w:spacing w:val="-4"/>
          <w:sz w:val="20"/>
        </w:rPr>
        <w:t> </w:t>
      </w:r>
      <w:r>
        <w:rPr>
          <w:sz w:val="20"/>
        </w:rPr>
        <w:t>e</w:t>
      </w:r>
      <w:r>
        <w:rPr>
          <w:spacing w:val="-7"/>
          <w:sz w:val="20"/>
        </w:rPr>
        <w:t> </w:t>
      </w:r>
      <w:r>
        <w:rPr>
          <w:sz w:val="20"/>
        </w:rPr>
        <w:t>ter</w:t>
      </w:r>
      <w:r>
        <w:rPr>
          <w:spacing w:val="-6"/>
          <w:sz w:val="20"/>
        </w:rPr>
        <w:t> </w:t>
      </w:r>
      <w:r>
        <w:rPr>
          <w:sz w:val="20"/>
        </w:rPr>
        <w:t>piso</w:t>
      </w:r>
      <w:r>
        <w:rPr>
          <w:spacing w:val="-6"/>
          <w:sz w:val="20"/>
        </w:rPr>
        <w:t> </w:t>
      </w:r>
      <w:r>
        <w:rPr>
          <w:spacing w:val="-2"/>
          <w:sz w:val="20"/>
        </w:rPr>
        <w:t>impermeável.</w:t>
      </w:r>
    </w:p>
    <w:p>
      <w:pPr>
        <w:pStyle w:val="ListParagraph"/>
        <w:numPr>
          <w:ilvl w:val="1"/>
          <w:numId w:val="5"/>
        </w:numPr>
        <w:tabs>
          <w:tab w:pos="732" w:val="left" w:leader="none"/>
        </w:tabs>
        <w:spacing w:line="243" w:lineRule="exact" w:before="0" w:after="0"/>
        <w:ind w:left="732" w:right="0" w:hanging="176"/>
        <w:jc w:val="left"/>
        <w:rPr>
          <w:b/>
          <w:sz w:val="20"/>
        </w:rPr>
      </w:pPr>
      <w:r>
        <w:rPr>
          <w:sz w:val="20"/>
        </w:rPr>
        <w:t>Coloque</w:t>
      </w:r>
      <w:r>
        <w:rPr>
          <w:spacing w:val="-7"/>
          <w:sz w:val="20"/>
        </w:rPr>
        <w:t> </w:t>
      </w:r>
      <w:r>
        <w:rPr>
          <w:sz w:val="20"/>
        </w:rPr>
        <w:t>placa</w:t>
      </w:r>
      <w:r>
        <w:rPr>
          <w:spacing w:val="-7"/>
          <w:sz w:val="20"/>
        </w:rPr>
        <w:t> </w:t>
      </w:r>
      <w:r>
        <w:rPr>
          <w:sz w:val="20"/>
        </w:rPr>
        <w:t>de</w:t>
      </w:r>
      <w:r>
        <w:rPr>
          <w:spacing w:val="-8"/>
          <w:sz w:val="20"/>
        </w:rPr>
        <w:t> </w:t>
      </w:r>
      <w:r>
        <w:rPr>
          <w:sz w:val="20"/>
        </w:rPr>
        <w:t>advertência</w:t>
      </w:r>
      <w:r>
        <w:rPr>
          <w:spacing w:val="-5"/>
          <w:sz w:val="20"/>
        </w:rPr>
        <w:t> </w:t>
      </w:r>
      <w:r>
        <w:rPr>
          <w:sz w:val="20"/>
        </w:rPr>
        <w:t>com</w:t>
      </w:r>
      <w:r>
        <w:rPr>
          <w:spacing w:val="-5"/>
          <w:sz w:val="20"/>
        </w:rPr>
        <w:t> </w:t>
      </w:r>
      <w:r>
        <w:rPr>
          <w:sz w:val="20"/>
        </w:rPr>
        <w:t>os</w:t>
      </w:r>
      <w:r>
        <w:rPr>
          <w:spacing w:val="-8"/>
          <w:sz w:val="20"/>
        </w:rPr>
        <w:t> </w:t>
      </w:r>
      <w:r>
        <w:rPr>
          <w:sz w:val="20"/>
        </w:rPr>
        <w:t>dizeres:</w:t>
      </w:r>
      <w:r>
        <w:rPr>
          <w:spacing w:val="-5"/>
          <w:sz w:val="20"/>
        </w:rPr>
        <w:t> </w:t>
      </w:r>
      <w:r>
        <w:rPr>
          <w:b/>
          <w:sz w:val="20"/>
        </w:rPr>
        <w:t>CUIDADO,</w:t>
      </w:r>
      <w:r>
        <w:rPr>
          <w:b/>
          <w:spacing w:val="-5"/>
          <w:sz w:val="20"/>
        </w:rPr>
        <w:t> </w:t>
      </w:r>
      <w:r>
        <w:rPr>
          <w:b/>
          <w:spacing w:val="-2"/>
          <w:sz w:val="20"/>
        </w:rPr>
        <w:t>VENENO.</w:t>
      </w:r>
    </w:p>
    <w:p>
      <w:pPr>
        <w:pStyle w:val="ListParagraph"/>
        <w:numPr>
          <w:ilvl w:val="1"/>
          <w:numId w:val="5"/>
        </w:numPr>
        <w:tabs>
          <w:tab w:pos="732" w:val="left" w:leader="none"/>
        </w:tabs>
        <w:spacing w:line="243" w:lineRule="exact" w:before="1" w:after="0"/>
        <w:ind w:left="732" w:right="0" w:hanging="176"/>
        <w:jc w:val="left"/>
        <w:rPr>
          <w:sz w:val="20"/>
        </w:rPr>
      </w:pPr>
      <w:r>
        <w:rPr>
          <w:sz w:val="20"/>
        </w:rPr>
        <w:t>Tranque</w:t>
      </w:r>
      <w:r>
        <w:rPr>
          <w:spacing w:val="-6"/>
          <w:sz w:val="20"/>
        </w:rPr>
        <w:t> </w:t>
      </w:r>
      <w:r>
        <w:rPr>
          <w:sz w:val="20"/>
        </w:rPr>
        <w:t>o</w:t>
      </w:r>
      <w:r>
        <w:rPr>
          <w:spacing w:val="-8"/>
          <w:sz w:val="20"/>
        </w:rPr>
        <w:t> </w:t>
      </w:r>
      <w:r>
        <w:rPr>
          <w:sz w:val="20"/>
        </w:rPr>
        <w:t>local,</w:t>
      </w:r>
      <w:r>
        <w:rPr>
          <w:spacing w:val="-5"/>
          <w:sz w:val="20"/>
        </w:rPr>
        <w:t> </w:t>
      </w:r>
      <w:r>
        <w:rPr>
          <w:sz w:val="20"/>
        </w:rPr>
        <w:t>evitando</w:t>
      </w:r>
      <w:r>
        <w:rPr>
          <w:spacing w:val="-8"/>
          <w:sz w:val="20"/>
        </w:rPr>
        <w:t> </w:t>
      </w:r>
      <w:r>
        <w:rPr>
          <w:sz w:val="20"/>
        </w:rPr>
        <w:t>o</w:t>
      </w:r>
      <w:r>
        <w:rPr>
          <w:spacing w:val="-7"/>
          <w:sz w:val="20"/>
        </w:rPr>
        <w:t> </w:t>
      </w:r>
      <w:r>
        <w:rPr>
          <w:sz w:val="20"/>
        </w:rPr>
        <w:t>acesso</w:t>
      </w:r>
      <w:r>
        <w:rPr>
          <w:spacing w:val="-8"/>
          <w:sz w:val="20"/>
        </w:rPr>
        <w:t> </w:t>
      </w:r>
      <w:r>
        <w:rPr>
          <w:sz w:val="20"/>
        </w:rPr>
        <w:t>de</w:t>
      </w:r>
      <w:r>
        <w:rPr>
          <w:spacing w:val="-8"/>
          <w:sz w:val="20"/>
        </w:rPr>
        <w:t> </w:t>
      </w:r>
      <w:r>
        <w:rPr>
          <w:sz w:val="20"/>
        </w:rPr>
        <w:t>pessoas</w:t>
      </w:r>
      <w:r>
        <w:rPr>
          <w:spacing w:val="-7"/>
          <w:sz w:val="20"/>
        </w:rPr>
        <w:t> </w:t>
      </w:r>
      <w:r>
        <w:rPr>
          <w:sz w:val="20"/>
        </w:rPr>
        <w:t>não</w:t>
      </w:r>
      <w:r>
        <w:rPr>
          <w:spacing w:val="-8"/>
          <w:sz w:val="20"/>
        </w:rPr>
        <w:t> </w:t>
      </w:r>
      <w:r>
        <w:rPr>
          <w:sz w:val="20"/>
        </w:rPr>
        <w:t>autorizadas,</w:t>
      </w:r>
      <w:r>
        <w:rPr>
          <w:spacing w:val="-7"/>
          <w:sz w:val="20"/>
        </w:rPr>
        <w:t> </w:t>
      </w:r>
      <w:r>
        <w:rPr>
          <w:sz w:val="20"/>
        </w:rPr>
        <w:t>principalmente</w:t>
      </w:r>
      <w:r>
        <w:rPr>
          <w:spacing w:val="-8"/>
          <w:sz w:val="20"/>
        </w:rPr>
        <w:t> </w:t>
      </w:r>
      <w:r>
        <w:rPr>
          <w:spacing w:val="-2"/>
          <w:sz w:val="20"/>
        </w:rPr>
        <w:t>crianças.</w:t>
      </w:r>
    </w:p>
    <w:p>
      <w:pPr>
        <w:pStyle w:val="ListParagraph"/>
        <w:numPr>
          <w:ilvl w:val="1"/>
          <w:numId w:val="5"/>
        </w:numPr>
        <w:tabs>
          <w:tab w:pos="730" w:val="left" w:leader="none"/>
        </w:tabs>
        <w:spacing w:line="240" w:lineRule="auto" w:before="0" w:after="0"/>
        <w:ind w:left="556" w:right="461" w:firstLine="0"/>
        <w:jc w:val="left"/>
        <w:rPr>
          <w:sz w:val="20"/>
        </w:rPr>
      </w:pPr>
      <w:r>
        <w:rPr>
          <w:sz w:val="20"/>
        </w:rPr>
        <w:t>Deve</w:t>
      </w:r>
      <w:r>
        <w:rPr>
          <w:spacing w:val="-9"/>
          <w:sz w:val="20"/>
        </w:rPr>
        <w:t> </w:t>
      </w:r>
      <w:r>
        <w:rPr>
          <w:sz w:val="20"/>
        </w:rPr>
        <w:t>haver</w:t>
      </w:r>
      <w:r>
        <w:rPr>
          <w:spacing w:val="-6"/>
          <w:sz w:val="20"/>
        </w:rPr>
        <w:t> </w:t>
      </w:r>
      <w:r>
        <w:rPr>
          <w:sz w:val="20"/>
        </w:rPr>
        <w:t>sempre</w:t>
      </w:r>
      <w:r>
        <w:rPr>
          <w:spacing w:val="-6"/>
          <w:sz w:val="20"/>
        </w:rPr>
        <w:t> </w:t>
      </w:r>
      <w:r>
        <w:rPr>
          <w:sz w:val="20"/>
        </w:rPr>
        <w:t>embalagens</w:t>
      </w:r>
      <w:r>
        <w:rPr>
          <w:spacing w:val="-8"/>
          <w:sz w:val="20"/>
        </w:rPr>
        <w:t> </w:t>
      </w:r>
      <w:r>
        <w:rPr>
          <w:sz w:val="20"/>
        </w:rPr>
        <w:t>adequadas</w:t>
      </w:r>
      <w:r>
        <w:rPr>
          <w:spacing w:val="-8"/>
          <w:sz w:val="20"/>
        </w:rPr>
        <w:t> </w:t>
      </w:r>
      <w:r>
        <w:rPr>
          <w:sz w:val="20"/>
        </w:rPr>
        <w:t>disponíveis</w:t>
      </w:r>
      <w:r>
        <w:rPr>
          <w:spacing w:val="-8"/>
          <w:sz w:val="20"/>
        </w:rPr>
        <w:t> </w:t>
      </w:r>
      <w:r>
        <w:rPr>
          <w:sz w:val="20"/>
        </w:rPr>
        <w:t>para</w:t>
      </w:r>
      <w:r>
        <w:rPr>
          <w:spacing w:val="-7"/>
          <w:sz w:val="20"/>
        </w:rPr>
        <w:t> </w:t>
      </w:r>
      <w:r>
        <w:rPr>
          <w:sz w:val="20"/>
        </w:rPr>
        <w:t>envolver</w:t>
      </w:r>
      <w:r>
        <w:rPr>
          <w:spacing w:val="-6"/>
          <w:sz w:val="20"/>
        </w:rPr>
        <w:t> </w:t>
      </w:r>
      <w:r>
        <w:rPr>
          <w:sz w:val="20"/>
        </w:rPr>
        <w:t>embalagens</w:t>
      </w:r>
      <w:r>
        <w:rPr>
          <w:spacing w:val="-8"/>
          <w:sz w:val="20"/>
        </w:rPr>
        <w:t> </w:t>
      </w:r>
      <w:r>
        <w:rPr>
          <w:sz w:val="20"/>
        </w:rPr>
        <w:t>rompidas</w:t>
      </w:r>
      <w:r>
        <w:rPr>
          <w:spacing w:val="-3"/>
          <w:sz w:val="20"/>
        </w:rPr>
        <w:t> </w:t>
      </w:r>
      <w:r>
        <w:rPr>
          <w:sz w:val="20"/>
        </w:rPr>
        <w:t>ou para o recolhimento de produtos vazados.</w:t>
      </w:r>
    </w:p>
    <w:p>
      <w:pPr>
        <w:pStyle w:val="ListParagraph"/>
        <w:numPr>
          <w:ilvl w:val="1"/>
          <w:numId w:val="5"/>
        </w:numPr>
        <w:tabs>
          <w:tab w:pos="723" w:val="left" w:leader="none"/>
        </w:tabs>
        <w:spacing w:line="240" w:lineRule="auto" w:before="1" w:after="0"/>
        <w:ind w:left="556" w:right="460" w:firstLine="0"/>
        <w:jc w:val="left"/>
        <w:rPr>
          <w:sz w:val="20"/>
        </w:rPr>
      </w:pPr>
      <w:r>
        <w:rPr>
          <w:sz w:val="20"/>
        </w:rPr>
        <w:t>Em</w:t>
      </w:r>
      <w:r>
        <w:rPr>
          <w:spacing w:val="-13"/>
          <w:sz w:val="20"/>
        </w:rPr>
        <w:t> </w:t>
      </w:r>
      <w:r>
        <w:rPr>
          <w:sz w:val="20"/>
        </w:rPr>
        <w:t>caso</w:t>
      </w:r>
      <w:r>
        <w:rPr>
          <w:spacing w:val="-15"/>
          <w:sz w:val="20"/>
        </w:rPr>
        <w:t> </w:t>
      </w:r>
      <w:r>
        <w:rPr>
          <w:sz w:val="20"/>
        </w:rPr>
        <w:t>de</w:t>
      </w:r>
      <w:r>
        <w:rPr>
          <w:spacing w:val="-15"/>
          <w:sz w:val="20"/>
        </w:rPr>
        <w:t> </w:t>
      </w:r>
      <w:r>
        <w:rPr>
          <w:sz w:val="20"/>
        </w:rPr>
        <w:t>armazéns,</w:t>
      </w:r>
      <w:r>
        <w:rPr>
          <w:spacing w:val="-12"/>
          <w:sz w:val="20"/>
        </w:rPr>
        <w:t> </w:t>
      </w:r>
      <w:r>
        <w:rPr>
          <w:sz w:val="20"/>
        </w:rPr>
        <w:t>devem</w:t>
      </w:r>
      <w:r>
        <w:rPr>
          <w:spacing w:val="-12"/>
          <w:sz w:val="20"/>
        </w:rPr>
        <w:t> </w:t>
      </w:r>
      <w:r>
        <w:rPr>
          <w:sz w:val="20"/>
        </w:rPr>
        <w:t>ser</w:t>
      </w:r>
      <w:r>
        <w:rPr>
          <w:spacing w:val="-15"/>
          <w:sz w:val="20"/>
        </w:rPr>
        <w:t> </w:t>
      </w:r>
      <w:r>
        <w:rPr>
          <w:sz w:val="20"/>
        </w:rPr>
        <w:t>seguidas</w:t>
      </w:r>
      <w:r>
        <w:rPr>
          <w:spacing w:val="-14"/>
          <w:sz w:val="20"/>
        </w:rPr>
        <w:t> </w:t>
      </w:r>
      <w:r>
        <w:rPr>
          <w:sz w:val="20"/>
        </w:rPr>
        <w:t>as</w:t>
      </w:r>
      <w:r>
        <w:rPr>
          <w:spacing w:val="-14"/>
          <w:sz w:val="20"/>
        </w:rPr>
        <w:t> </w:t>
      </w:r>
      <w:r>
        <w:rPr>
          <w:sz w:val="20"/>
        </w:rPr>
        <w:t>instruções</w:t>
      </w:r>
      <w:r>
        <w:rPr>
          <w:spacing w:val="-12"/>
          <w:sz w:val="20"/>
        </w:rPr>
        <w:t> </w:t>
      </w:r>
      <w:r>
        <w:rPr>
          <w:sz w:val="20"/>
        </w:rPr>
        <w:t>constantes</w:t>
      </w:r>
      <w:r>
        <w:rPr>
          <w:spacing w:val="-14"/>
          <w:sz w:val="20"/>
        </w:rPr>
        <w:t> </w:t>
      </w:r>
      <w:r>
        <w:rPr>
          <w:sz w:val="20"/>
        </w:rPr>
        <w:t>na</w:t>
      </w:r>
      <w:r>
        <w:rPr>
          <w:spacing w:val="-12"/>
          <w:sz w:val="20"/>
        </w:rPr>
        <w:t> </w:t>
      </w:r>
      <w:r>
        <w:rPr>
          <w:sz w:val="20"/>
        </w:rPr>
        <w:t>NBR</w:t>
      </w:r>
      <w:r>
        <w:rPr>
          <w:spacing w:val="-13"/>
          <w:sz w:val="20"/>
        </w:rPr>
        <w:t> </w:t>
      </w:r>
      <w:r>
        <w:rPr>
          <w:sz w:val="20"/>
        </w:rPr>
        <w:t>9843</w:t>
      </w:r>
      <w:r>
        <w:rPr>
          <w:spacing w:val="-13"/>
          <w:sz w:val="20"/>
        </w:rPr>
        <w:t> </w:t>
      </w:r>
      <w:r>
        <w:rPr>
          <w:sz w:val="20"/>
        </w:rPr>
        <w:t>da</w:t>
      </w:r>
      <w:r>
        <w:rPr>
          <w:spacing w:val="-13"/>
          <w:sz w:val="20"/>
        </w:rPr>
        <w:t> </w:t>
      </w:r>
      <w:r>
        <w:rPr>
          <w:sz w:val="20"/>
        </w:rPr>
        <w:t>Associação Brasileira de Normas Técnicas (ABNT).</w:t>
      </w:r>
    </w:p>
    <w:p>
      <w:pPr>
        <w:pStyle w:val="ListParagraph"/>
        <w:numPr>
          <w:ilvl w:val="1"/>
          <w:numId w:val="5"/>
        </w:numPr>
        <w:tabs>
          <w:tab w:pos="732" w:val="left" w:leader="none"/>
        </w:tabs>
        <w:spacing w:line="242" w:lineRule="exact" w:before="0" w:after="0"/>
        <w:ind w:left="732" w:right="0" w:hanging="176"/>
        <w:jc w:val="left"/>
        <w:rPr>
          <w:sz w:val="20"/>
        </w:rPr>
      </w:pPr>
      <w:r>
        <w:rPr>
          <w:sz w:val="20"/>
        </w:rPr>
        <w:t>Observe</w:t>
      </w:r>
      <w:r>
        <w:rPr>
          <w:spacing w:val="-9"/>
          <w:sz w:val="20"/>
        </w:rPr>
        <w:t> </w:t>
      </w:r>
      <w:r>
        <w:rPr>
          <w:sz w:val="20"/>
        </w:rPr>
        <w:t>as</w:t>
      </w:r>
      <w:r>
        <w:rPr>
          <w:spacing w:val="-8"/>
          <w:sz w:val="20"/>
        </w:rPr>
        <w:t> </w:t>
      </w:r>
      <w:r>
        <w:rPr>
          <w:sz w:val="20"/>
        </w:rPr>
        <w:t>disposições</w:t>
      </w:r>
      <w:r>
        <w:rPr>
          <w:spacing w:val="-8"/>
          <w:sz w:val="20"/>
        </w:rPr>
        <w:t> </w:t>
      </w:r>
      <w:r>
        <w:rPr>
          <w:sz w:val="20"/>
        </w:rPr>
        <w:t>constantes</w:t>
      </w:r>
      <w:r>
        <w:rPr>
          <w:spacing w:val="-5"/>
          <w:sz w:val="20"/>
        </w:rPr>
        <w:t> </w:t>
      </w:r>
      <w:r>
        <w:rPr>
          <w:sz w:val="20"/>
        </w:rPr>
        <w:t>da</w:t>
      </w:r>
      <w:r>
        <w:rPr>
          <w:spacing w:val="-7"/>
          <w:sz w:val="20"/>
        </w:rPr>
        <w:t> </w:t>
      </w:r>
      <w:r>
        <w:rPr>
          <w:sz w:val="20"/>
        </w:rPr>
        <w:t>legislação</w:t>
      </w:r>
      <w:r>
        <w:rPr>
          <w:spacing w:val="-7"/>
          <w:sz w:val="20"/>
        </w:rPr>
        <w:t> </w:t>
      </w:r>
      <w:r>
        <w:rPr>
          <w:sz w:val="20"/>
        </w:rPr>
        <w:t>estadual</w:t>
      </w:r>
      <w:r>
        <w:rPr>
          <w:spacing w:val="-7"/>
          <w:sz w:val="20"/>
        </w:rPr>
        <w:t> </w:t>
      </w:r>
      <w:r>
        <w:rPr>
          <w:sz w:val="20"/>
        </w:rPr>
        <w:t>e</w:t>
      </w:r>
      <w:r>
        <w:rPr>
          <w:spacing w:val="-6"/>
          <w:sz w:val="20"/>
        </w:rPr>
        <w:t> </w:t>
      </w:r>
      <w:r>
        <w:rPr>
          <w:spacing w:val="-2"/>
          <w:sz w:val="20"/>
        </w:rPr>
        <w:t>municipal.</w:t>
      </w:r>
    </w:p>
    <w:p>
      <w:pPr>
        <w:pStyle w:val="ListParagraph"/>
        <w:spacing w:after="0" w:line="242" w:lineRule="exact"/>
        <w:jc w:val="left"/>
        <w:rPr>
          <w:sz w:val="20"/>
        </w:rPr>
        <w:sectPr>
          <w:pgSz w:w="12240" w:h="15840"/>
          <w:pgMar w:header="720" w:footer="656" w:top="2360" w:bottom="840" w:left="720" w:right="720"/>
        </w:sectPr>
      </w:pPr>
    </w:p>
    <w:p>
      <w:pPr>
        <w:pStyle w:val="BodyText"/>
      </w:pPr>
    </w:p>
    <w:p>
      <w:pPr>
        <w:pStyle w:val="BodyText"/>
        <w:spacing w:before="81"/>
      </w:pPr>
    </w:p>
    <w:p>
      <w:pPr>
        <w:pStyle w:val="Heading1"/>
        <w:numPr>
          <w:ilvl w:val="0"/>
          <w:numId w:val="5"/>
        </w:numPr>
        <w:tabs>
          <w:tab w:pos="834" w:val="left" w:leader="none"/>
        </w:tabs>
        <w:spacing w:line="240" w:lineRule="auto" w:before="0" w:after="0"/>
        <w:ind w:left="834" w:right="0" w:hanging="278"/>
        <w:jc w:val="both"/>
      </w:pPr>
      <w:r>
        <w:rPr/>
        <w:t>INSTRUÇÕES</w:t>
      </w:r>
      <w:r>
        <w:rPr>
          <w:spacing w:val="-6"/>
        </w:rPr>
        <w:t> </w:t>
      </w:r>
      <w:r>
        <w:rPr/>
        <w:t>EM</w:t>
      </w:r>
      <w:r>
        <w:rPr>
          <w:spacing w:val="-7"/>
        </w:rPr>
        <w:t> </w:t>
      </w:r>
      <w:r>
        <w:rPr/>
        <w:t>CASO</w:t>
      </w:r>
      <w:r>
        <w:rPr>
          <w:spacing w:val="-7"/>
        </w:rPr>
        <w:t> </w:t>
      </w:r>
      <w:r>
        <w:rPr/>
        <w:t>DE</w:t>
      </w:r>
      <w:r>
        <w:rPr>
          <w:spacing w:val="-3"/>
        </w:rPr>
        <w:t> </w:t>
      </w:r>
      <w:r>
        <w:rPr>
          <w:spacing w:val="-2"/>
        </w:rPr>
        <w:t>ACIDENTES:</w:t>
      </w:r>
    </w:p>
    <w:p>
      <w:pPr>
        <w:pStyle w:val="BodyText"/>
        <w:spacing w:before="73"/>
        <w:rPr>
          <w:b/>
        </w:rPr>
      </w:pPr>
    </w:p>
    <w:p>
      <w:pPr>
        <w:pStyle w:val="ListParagraph"/>
        <w:numPr>
          <w:ilvl w:val="1"/>
          <w:numId w:val="5"/>
        </w:numPr>
        <w:tabs>
          <w:tab w:pos="732" w:val="left" w:leader="none"/>
        </w:tabs>
        <w:spacing w:line="240" w:lineRule="auto" w:before="1" w:after="0"/>
        <w:ind w:left="732" w:right="0" w:hanging="176"/>
        <w:jc w:val="left"/>
        <w:rPr>
          <w:sz w:val="20"/>
        </w:rPr>
      </w:pPr>
      <w:r>
        <w:rPr>
          <w:sz w:val="20"/>
        </w:rPr>
        <w:t>Isole</w:t>
      </w:r>
      <w:r>
        <w:rPr>
          <w:spacing w:val="-4"/>
          <w:sz w:val="20"/>
        </w:rPr>
        <w:t> </w:t>
      </w:r>
      <w:r>
        <w:rPr>
          <w:sz w:val="20"/>
        </w:rPr>
        <w:t>e</w:t>
      </w:r>
      <w:r>
        <w:rPr>
          <w:spacing w:val="-4"/>
          <w:sz w:val="20"/>
        </w:rPr>
        <w:t> </w:t>
      </w:r>
      <w:r>
        <w:rPr>
          <w:sz w:val="20"/>
        </w:rPr>
        <w:t>sinalize</w:t>
      </w:r>
      <w:r>
        <w:rPr>
          <w:spacing w:val="-6"/>
          <w:sz w:val="20"/>
        </w:rPr>
        <w:t> </w:t>
      </w:r>
      <w:r>
        <w:rPr>
          <w:sz w:val="20"/>
        </w:rPr>
        <w:t>a</w:t>
      </w:r>
      <w:r>
        <w:rPr>
          <w:spacing w:val="-2"/>
          <w:sz w:val="20"/>
        </w:rPr>
        <w:t> </w:t>
      </w:r>
      <w:r>
        <w:rPr>
          <w:sz w:val="20"/>
        </w:rPr>
        <w:t>área</w:t>
      </w:r>
      <w:r>
        <w:rPr>
          <w:spacing w:val="-3"/>
          <w:sz w:val="20"/>
        </w:rPr>
        <w:t> </w:t>
      </w:r>
      <w:r>
        <w:rPr>
          <w:spacing w:val="-2"/>
          <w:sz w:val="20"/>
        </w:rPr>
        <w:t>contaminada.</w:t>
      </w:r>
    </w:p>
    <w:p>
      <w:pPr>
        <w:pStyle w:val="ListParagraph"/>
        <w:numPr>
          <w:ilvl w:val="1"/>
          <w:numId w:val="5"/>
        </w:numPr>
        <w:tabs>
          <w:tab w:pos="803" w:val="left" w:leader="none"/>
        </w:tabs>
        <w:spacing w:line="240" w:lineRule="auto" w:before="1" w:after="0"/>
        <w:ind w:left="557" w:right="458" w:firstLine="0"/>
        <w:jc w:val="both"/>
        <w:rPr>
          <w:sz w:val="20"/>
        </w:rPr>
      </w:pPr>
      <w:r>
        <w:rPr>
          <w:sz w:val="20"/>
        </w:rPr>
        <w:t>Contate as autoridades locais competentes e a Empresa UPL DO BRASIL INDÚSTRIA E COMÉRCIO</w:t>
      </w:r>
      <w:r>
        <w:rPr>
          <w:spacing w:val="11"/>
          <w:sz w:val="20"/>
        </w:rPr>
        <w:t> </w:t>
      </w:r>
      <w:r>
        <w:rPr>
          <w:sz w:val="20"/>
        </w:rPr>
        <w:t>DE</w:t>
      </w:r>
      <w:r>
        <w:rPr>
          <w:spacing w:val="13"/>
          <w:sz w:val="20"/>
        </w:rPr>
        <w:t> </w:t>
      </w:r>
      <w:r>
        <w:rPr>
          <w:sz w:val="20"/>
        </w:rPr>
        <w:t>INSUMOS</w:t>
      </w:r>
      <w:r>
        <w:rPr>
          <w:spacing w:val="13"/>
          <w:sz w:val="20"/>
        </w:rPr>
        <w:t> </w:t>
      </w:r>
      <w:r>
        <w:rPr>
          <w:sz w:val="20"/>
        </w:rPr>
        <w:t>AGROPECUÁRIOS</w:t>
      </w:r>
      <w:r>
        <w:rPr>
          <w:spacing w:val="15"/>
          <w:sz w:val="20"/>
        </w:rPr>
        <w:t> </w:t>
      </w:r>
      <w:r>
        <w:rPr>
          <w:sz w:val="20"/>
        </w:rPr>
        <w:t>S.A.</w:t>
      </w:r>
      <w:r>
        <w:rPr>
          <w:spacing w:val="12"/>
          <w:sz w:val="20"/>
        </w:rPr>
        <w:t> </w:t>
      </w:r>
      <w:r>
        <w:rPr>
          <w:sz w:val="20"/>
        </w:rPr>
        <w:t>–</w:t>
      </w:r>
      <w:r>
        <w:rPr>
          <w:spacing w:val="13"/>
          <w:sz w:val="20"/>
        </w:rPr>
        <w:t> </w:t>
      </w:r>
      <w:r>
        <w:rPr>
          <w:sz w:val="20"/>
        </w:rPr>
        <w:t>Telefone</w:t>
      </w:r>
      <w:r>
        <w:rPr>
          <w:spacing w:val="11"/>
          <w:sz w:val="20"/>
        </w:rPr>
        <w:t> </w:t>
      </w:r>
      <w:r>
        <w:rPr>
          <w:sz w:val="20"/>
        </w:rPr>
        <w:t>de</w:t>
      </w:r>
      <w:r>
        <w:rPr>
          <w:spacing w:val="11"/>
          <w:sz w:val="20"/>
        </w:rPr>
        <w:t> </w:t>
      </w:r>
      <w:r>
        <w:rPr>
          <w:sz w:val="20"/>
        </w:rPr>
        <w:t>Emergência:</w:t>
      </w:r>
      <w:r>
        <w:rPr>
          <w:spacing w:val="14"/>
          <w:sz w:val="20"/>
        </w:rPr>
        <w:t> </w:t>
      </w:r>
      <w:r>
        <w:rPr>
          <w:sz w:val="20"/>
        </w:rPr>
        <w:t>0800</w:t>
      </w:r>
      <w:r>
        <w:rPr>
          <w:spacing w:val="13"/>
          <w:sz w:val="20"/>
        </w:rPr>
        <w:t> </w:t>
      </w:r>
      <w:r>
        <w:rPr>
          <w:sz w:val="20"/>
        </w:rPr>
        <w:t>707</w:t>
      </w:r>
      <w:r>
        <w:rPr>
          <w:spacing w:val="13"/>
          <w:sz w:val="20"/>
        </w:rPr>
        <w:t> </w:t>
      </w:r>
      <w:r>
        <w:rPr>
          <w:sz w:val="20"/>
        </w:rPr>
        <w:t>7022</w:t>
      </w:r>
      <w:r>
        <w:rPr>
          <w:spacing w:val="15"/>
          <w:sz w:val="20"/>
        </w:rPr>
        <w:t> </w:t>
      </w:r>
      <w:r>
        <w:rPr>
          <w:spacing w:val="-5"/>
          <w:sz w:val="20"/>
        </w:rPr>
        <w:t>ou</w:t>
      </w:r>
    </w:p>
    <w:p>
      <w:pPr>
        <w:pStyle w:val="BodyText"/>
        <w:spacing w:line="241" w:lineRule="exact"/>
        <w:ind w:left="557"/>
      </w:pPr>
      <w:r>
        <w:rPr/>
        <w:t>(19)</w:t>
      </w:r>
      <w:r>
        <w:rPr>
          <w:spacing w:val="-11"/>
        </w:rPr>
        <w:t> </w:t>
      </w:r>
      <w:r>
        <w:rPr/>
        <w:t>3518-</w:t>
      </w:r>
      <w:r>
        <w:rPr>
          <w:spacing w:val="-2"/>
        </w:rPr>
        <w:t>5465.</w:t>
      </w:r>
    </w:p>
    <w:p>
      <w:pPr>
        <w:pStyle w:val="ListParagraph"/>
        <w:numPr>
          <w:ilvl w:val="1"/>
          <w:numId w:val="5"/>
        </w:numPr>
        <w:tabs>
          <w:tab w:pos="760" w:val="left" w:leader="none"/>
        </w:tabs>
        <w:spacing w:line="240" w:lineRule="auto" w:before="0" w:after="0"/>
        <w:ind w:left="557" w:right="459" w:firstLine="0"/>
        <w:jc w:val="left"/>
        <w:rPr>
          <w:sz w:val="20"/>
        </w:rPr>
      </w:pPr>
      <w:r>
        <w:rPr>
          <w:sz w:val="20"/>
        </w:rPr>
        <w:t>Utilize o equipamento de proteção individual (EPI) (macacão impermeável, luvas e botas de</w:t>
      </w:r>
      <w:r>
        <w:rPr>
          <w:spacing w:val="40"/>
          <w:sz w:val="20"/>
        </w:rPr>
        <w:t> </w:t>
      </w:r>
      <w:r>
        <w:rPr>
          <w:sz w:val="20"/>
        </w:rPr>
        <w:t>borracha, óculos protetor e máscara com filtros).</w:t>
      </w:r>
    </w:p>
    <w:p>
      <w:pPr>
        <w:pStyle w:val="ListParagraph"/>
        <w:numPr>
          <w:ilvl w:val="1"/>
          <w:numId w:val="5"/>
        </w:numPr>
        <w:tabs>
          <w:tab w:pos="731" w:val="left" w:leader="none"/>
        </w:tabs>
        <w:spacing w:line="240" w:lineRule="auto" w:before="1" w:after="0"/>
        <w:ind w:left="557" w:right="462" w:firstLine="0"/>
        <w:jc w:val="left"/>
        <w:rPr>
          <w:sz w:val="20"/>
        </w:rPr>
      </w:pPr>
      <w:r>
        <w:rPr>
          <w:sz w:val="20"/>
        </w:rPr>
        <w:t>Em</w:t>
      </w:r>
      <w:r>
        <w:rPr>
          <w:spacing w:val="-4"/>
          <w:sz w:val="20"/>
        </w:rPr>
        <w:t> </w:t>
      </w:r>
      <w:r>
        <w:rPr>
          <w:sz w:val="20"/>
        </w:rPr>
        <w:t>caso</w:t>
      </w:r>
      <w:r>
        <w:rPr>
          <w:spacing w:val="-5"/>
          <w:sz w:val="20"/>
        </w:rPr>
        <w:t> </w:t>
      </w:r>
      <w:r>
        <w:rPr>
          <w:sz w:val="20"/>
        </w:rPr>
        <w:t>de</w:t>
      </w:r>
      <w:r>
        <w:rPr>
          <w:spacing w:val="-5"/>
          <w:sz w:val="20"/>
        </w:rPr>
        <w:t> </w:t>
      </w:r>
      <w:r>
        <w:rPr>
          <w:sz w:val="20"/>
        </w:rPr>
        <w:t>derrame,</w:t>
      </w:r>
      <w:r>
        <w:rPr>
          <w:spacing w:val="-2"/>
          <w:sz w:val="20"/>
        </w:rPr>
        <w:t> </w:t>
      </w:r>
      <w:r>
        <w:rPr>
          <w:sz w:val="20"/>
        </w:rPr>
        <w:t>estanque</w:t>
      </w:r>
      <w:r>
        <w:rPr>
          <w:spacing w:val="-5"/>
          <w:sz w:val="20"/>
        </w:rPr>
        <w:t> </w:t>
      </w:r>
      <w:r>
        <w:rPr>
          <w:sz w:val="20"/>
        </w:rPr>
        <w:t>o</w:t>
      </w:r>
      <w:r>
        <w:rPr>
          <w:spacing w:val="-3"/>
          <w:sz w:val="20"/>
        </w:rPr>
        <w:t> </w:t>
      </w:r>
      <w:r>
        <w:rPr>
          <w:sz w:val="20"/>
        </w:rPr>
        <w:t>escoamento,</w:t>
      </w:r>
      <w:r>
        <w:rPr>
          <w:spacing w:val="-7"/>
          <w:sz w:val="20"/>
        </w:rPr>
        <w:t> </w:t>
      </w:r>
      <w:r>
        <w:rPr>
          <w:sz w:val="20"/>
        </w:rPr>
        <w:t>não</w:t>
      </w:r>
      <w:r>
        <w:rPr>
          <w:spacing w:val="-5"/>
          <w:sz w:val="20"/>
        </w:rPr>
        <w:t> </w:t>
      </w:r>
      <w:r>
        <w:rPr>
          <w:sz w:val="20"/>
        </w:rPr>
        <w:t>permitindo</w:t>
      </w:r>
      <w:r>
        <w:rPr>
          <w:spacing w:val="-5"/>
          <w:sz w:val="20"/>
        </w:rPr>
        <w:t> </w:t>
      </w:r>
      <w:r>
        <w:rPr>
          <w:sz w:val="20"/>
        </w:rPr>
        <w:t>que</w:t>
      </w:r>
      <w:r>
        <w:rPr>
          <w:spacing w:val="-3"/>
          <w:sz w:val="20"/>
        </w:rPr>
        <w:t> </w:t>
      </w:r>
      <w:r>
        <w:rPr>
          <w:sz w:val="20"/>
        </w:rPr>
        <w:t>o</w:t>
      </w:r>
      <w:r>
        <w:rPr>
          <w:spacing w:val="-5"/>
          <w:sz w:val="20"/>
        </w:rPr>
        <w:t> </w:t>
      </w:r>
      <w:r>
        <w:rPr>
          <w:sz w:val="20"/>
        </w:rPr>
        <w:t>produto</w:t>
      </w:r>
      <w:r>
        <w:rPr>
          <w:spacing w:val="-3"/>
          <w:sz w:val="20"/>
        </w:rPr>
        <w:t> </w:t>
      </w:r>
      <w:r>
        <w:rPr>
          <w:sz w:val="20"/>
        </w:rPr>
        <w:t>entre</w:t>
      </w:r>
      <w:r>
        <w:rPr>
          <w:spacing w:val="-3"/>
          <w:sz w:val="20"/>
        </w:rPr>
        <w:t> </w:t>
      </w:r>
      <w:r>
        <w:rPr>
          <w:sz w:val="20"/>
        </w:rPr>
        <w:t>em</w:t>
      </w:r>
      <w:r>
        <w:rPr>
          <w:spacing w:val="-4"/>
          <w:sz w:val="20"/>
        </w:rPr>
        <w:t> </w:t>
      </w:r>
      <w:r>
        <w:rPr>
          <w:sz w:val="20"/>
        </w:rPr>
        <w:t>bueiros, drenos ou corpos d’água. Siga as instruções a seguir:</w:t>
      </w:r>
    </w:p>
    <w:p>
      <w:pPr>
        <w:pStyle w:val="BodyText"/>
        <w:spacing w:before="1"/>
        <w:ind w:left="557" w:right="456"/>
        <w:jc w:val="both"/>
      </w:pPr>
      <w:r>
        <w:rPr>
          <w:b/>
        </w:rPr>
        <w:t>Piso pavimentado:</w:t>
      </w:r>
      <w:r>
        <w:rPr>
          <w:b/>
          <w:spacing w:val="-3"/>
        </w:rPr>
        <w:t> </w:t>
      </w:r>
      <w:r>
        <w:rPr/>
        <w:t>absorva o</w:t>
      </w:r>
      <w:r>
        <w:rPr>
          <w:spacing w:val="-3"/>
        </w:rPr>
        <w:t> </w:t>
      </w:r>
      <w:r>
        <w:rPr/>
        <w:t>produto</w:t>
      </w:r>
      <w:r>
        <w:rPr>
          <w:spacing w:val="-3"/>
        </w:rPr>
        <w:t> </w:t>
      </w:r>
      <w:r>
        <w:rPr/>
        <w:t>com</w:t>
      </w:r>
      <w:r>
        <w:rPr>
          <w:spacing w:val="-1"/>
        </w:rPr>
        <w:t> </w:t>
      </w:r>
      <w:r>
        <w:rPr/>
        <w:t>serragem</w:t>
      </w:r>
      <w:r>
        <w:rPr>
          <w:spacing w:val="-1"/>
        </w:rPr>
        <w:t> </w:t>
      </w:r>
      <w:r>
        <w:rPr/>
        <w:t>ou</w:t>
      </w:r>
      <w:r>
        <w:rPr>
          <w:spacing w:val="-1"/>
        </w:rPr>
        <w:t> </w:t>
      </w:r>
      <w:r>
        <w:rPr/>
        <w:t>areia,</w:t>
      </w:r>
      <w:r>
        <w:rPr>
          <w:spacing w:val="-2"/>
        </w:rPr>
        <w:t> </w:t>
      </w:r>
      <w:r>
        <w:rPr/>
        <w:t>recolha</w:t>
      </w:r>
      <w:r>
        <w:rPr>
          <w:spacing w:val="-1"/>
        </w:rPr>
        <w:t> </w:t>
      </w:r>
      <w:r>
        <w:rPr/>
        <w:t>o</w:t>
      </w:r>
      <w:r>
        <w:rPr>
          <w:spacing w:val="-3"/>
        </w:rPr>
        <w:t> </w:t>
      </w:r>
      <w:r>
        <w:rPr/>
        <w:t>material</w:t>
      </w:r>
      <w:r>
        <w:rPr>
          <w:spacing w:val="-1"/>
        </w:rPr>
        <w:t> </w:t>
      </w:r>
      <w:r>
        <w:rPr/>
        <w:t>com</w:t>
      </w:r>
      <w:r>
        <w:rPr>
          <w:spacing w:val="-1"/>
        </w:rPr>
        <w:t> </w:t>
      </w:r>
      <w:r>
        <w:rPr/>
        <w:t>o</w:t>
      </w:r>
      <w:r>
        <w:rPr>
          <w:spacing w:val="-3"/>
        </w:rPr>
        <w:t> </w:t>
      </w:r>
      <w:r>
        <w:rPr/>
        <w:t>auxílio de</w:t>
      </w:r>
      <w:r>
        <w:rPr>
          <w:spacing w:val="-12"/>
        </w:rPr>
        <w:t> </w:t>
      </w:r>
      <w:r>
        <w:rPr/>
        <w:t>uma</w:t>
      </w:r>
      <w:r>
        <w:rPr>
          <w:spacing w:val="-11"/>
        </w:rPr>
        <w:t> </w:t>
      </w:r>
      <w:r>
        <w:rPr/>
        <w:t>pá</w:t>
      </w:r>
      <w:r>
        <w:rPr>
          <w:spacing w:val="-9"/>
        </w:rPr>
        <w:t> </w:t>
      </w:r>
      <w:r>
        <w:rPr/>
        <w:t>e</w:t>
      </w:r>
      <w:r>
        <w:rPr>
          <w:spacing w:val="-12"/>
        </w:rPr>
        <w:t> </w:t>
      </w:r>
      <w:r>
        <w:rPr/>
        <w:t>coloque</w:t>
      </w:r>
      <w:r>
        <w:rPr>
          <w:spacing w:val="-10"/>
        </w:rPr>
        <w:t> </w:t>
      </w:r>
      <w:r>
        <w:rPr/>
        <w:t>em</w:t>
      </w:r>
      <w:r>
        <w:rPr>
          <w:spacing w:val="-8"/>
        </w:rPr>
        <w:t> </w:t>
      </w:r>
      <w:r>
        <w:rPr/>
        <w:t>recipiente</w:t>
      </w:r>
      <w:r>
        <w:rPr>
          <w:spacing w:val="-10"/>
        </w:rPr>
        <w:t> </w:t>
      </w:r>
      <w:r>
        <w:rPr/>
        <w:t>lacrado</w:t>
      </w:r>
      <w:r>
        <w:rPr>
          <w:spacing w:val="-10"/>
        </w:rPr>
        <w:t> </w:t>
      </w:r>
      <w:r>
        <w:rPr/>
        <w:t>e</w:t>
      </w:r>
      <w:r>
        <w:rPr>
          <w:spacing w:val="-12"/>
        </w:rPr>
        <w:t> </w:t>
      </w:r>
      <w:r>
        <w:rPr/>
        <w:t>identificado</w:t>
      </w:r>
      <w:r>
        <w:rPr>
          <w:spacing w:val="-12"/>
        </w:rPr>
        <w:t> </w:t>
      </w:r>
      <w:r>
        <w:rPr/>
        <w:t>devidamente.</w:t>
      </w:r>
      <w:r>
        <w:rPr>
          <w:spacing w:val="-9"/>
        </w:rPr>
        <w:t> </w:t>
      </w:r>
      <w:r>
        <w:rPr/>
        <w:t>O</w:t>
      </w:r>
      <w:r>
        <w:rPr>
          <w:spacing w:val="-12"/>
        </w:rPr>
        <w:t> </w:t>
      </w:r>
      <w:r>
        <w:rPr/>
        <w:t>produto</w:t>
      </w:r>
      <w:r>
        <w:rPr>
          <w:spacing w:val="-12"/>
        </w:rPr>
        <w:t> </w:t>
      </w:r>
      <w:r>
        <w:rPr/>
        <w:t>derramado</w:t>
      </w:r>
      <w:r>
        <w:rPr>
          <w:spacing w:val="-10"/>
        </w:rPr>
        <w:t> </w:t>
      </w:r>
      <w:r>
        <w:rPr/>
        <w:t>não deve ser mais utilizado.</w:t>
      </w:r>
    </w:p>
    <w:p>
      <w:pPr>
        <w:pStyle w:val="BodyText"/>
        <w:ind w:left="557" w:right="461"/>
        <w:jc w:val="both"/>
      </w:pPr>
      <w:r>
        <w:rPr/>
        <w:t>Neste caso, consulte o registrante pelo telefone indicado no rótulo, para sua devolução e destinação final.</w:t>
      </w:r>
    </w:p>
    <w:p>
      <w:pPr>
        <w:pStyle w:val="BodyText"/>
        <w:ind w:left="557" w:right="456"/>
        <w:jc w:val="both"/>
      </w:pPr>
      <w:r>
        <w:rPr>
          <w:b/>
        </w:rPr>
        <w:t>Solo: </w:t>
      </w:r>
      <w:r>
        <w:rPr/>
        <w:t>retire as camadas de terra contaminada até atingir o solo não contaminado, recolha esse material e coloque em recipiente lacrado e devidamente identificado. Contate a empresa registrante conforme indicado.</w:t>
      </w:r>
    </w:p>
    <w:p>
      <w:pPr>
        <w:pStyle w:val="BodyText"/>
        <w:ind w:left="557" w:right="459"/>
        <w:jc w:val="both"/>
      </w:pPr>
      <w:r>
        <w:rPr>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spacing w:before="0"/>
        <w:ind w:left="556" w:right="460" w:firstLine="0"/>
        <w:jc w:val="both"/>
        <w:rPr>
          <w:sz w:val="20"/>
        </w:rPr>
      </w:pPr>
      <w:r>
        <w:rPr>
          <w:position w:val="1"/>
          <w:sz w:val="20"/>
        </w:rPr>
        <w:t>Em</w:t>
      </w:r>
      <w:r>
        <w:rPr>
          <w:spacing w:val="-4"/>
          <w:position w:val="1"/>
          <w:sz w:val="20"/>
        </w:rPr>
        <w:t> </w:t>
      </w:r>
      <w:r>
        <w:rPr>
          <w:position w:val="1"/>
          <w:sz w:val="20"/>
        </w:rPr>
        <w:t>caso</w:t>
      </w:r>
      <w:r>
        <w:rPr>
          <w:spacing w:val="-5"/>
          <w:position w:val="1"/>
          <w:sz w:val="20"/>
        </w:rPr>
        <w:t> </w:t>
      </w:r>
      <w:r>
        <w:rPr>
          <w:position w:val="1"/>
          <w:sz w:val="20"/>
        </w:rPr>
        <w:t>de</w:t>
      </w:r>
      <w:r>
        <w:rPr>
          <w:spacing w:val="-5"/>
          <w:position w:val="1"/>
          <w:sz w:val="20"/>
        </w:rPr>
        <w:t> </w:t>
      </w:r>
      <w:r>
        <w:rPr>
          <w:position w:val="1"/>
          <w:sz w:val="20"/>
        </w:rPr>
        <w:t>incêndio,</w:t>
      </w:r>
      <w:r>
        <w:rPr>
          <w:spacing w:val="-5"/>
          <w:position w:val="1"/>
          <w:sz w:val="20"/>
        </w:rPr>
        <w:t> </w:t>
      </w:r>
      <w:r>
        <w:rPr>
          <w:position w:val="1"/>
          <w:sz w:val="20"/>
        </w:rPr>
        <w:t>use</w:t>
      </w:r>
      <w:r>
        <w:rPr>
          <w:spacing w:val="-5"/>
          <w:position w:val="1"/>
          <w:sz w:val="20"/>
        </w:rPr>
        <w:t> </w:t>
      </w:r>
      <w:r>
        <w:rPr>
          <w:position w:val="1"/>
          <w:sz w:val="20"/>
        </w:rPr>
        <w:t>extintores</w:t>
      </w:r>
      <w:r>
        <w:rPr>
          <w:spacing w:val="-2"/>
          <w:position w:val="1"/>
          <w:sz w:val="20"/>
        </w:rPr>
        <w:t> </w:t>
      </w:r>
      <w:r>
        <w:rPr>
          <w:b/>
          <w:position w:val="1"/>
          <w:sz w:val="20"/>
        </w:rPr>
        <w:t>de</w:t>
      </w:r>
      <w:r>
        <w:rPr>
          <w:b/>
          <w:spacing w:val="-2"/>
          <w:position w:val="1"/>
          <w:sz w:val="20"/>
        </w:rPr>
        <w:t> </w:t>
      </w:r>
      <w:r>
        <w:rPr>
          <w:b/>
          <w:position w:val="1"/>
          <w:sz w:val="20"/>
        </w:rPr>
        <w:t>água</w:t>
      </w:r>
      <w:r>
        <w:rPr>
          <w:b/>
          <w:spacing w:val="-3"/>
          <w:position w:val="1"/>
          <w:sz w:val="20"/>
        </w:rPr>
        <w:t> </w:t>
      </w:r>
      <w:r>
        <w:rPr>
          <w:b/>
          <w:position w:val="1"/>
          <w:sz w:val="20"/>
        </w:rPr>
        <w:t>em</w:t>
      </w:r>
      <w:r>
        <w:rPr>
          <w:b/>
          <w:spacing w:val="-4"/>
          <w:position w:val="1"/>
          <w:sz w:val="20"/>
        </w:rPr>
        <w:t> </w:t>
      </w:r>
      <w:r>
        <w:rPr>
          <w:b/>
          <w:position w:val="1"/>
          <w:sz w:val="20"/>
        </w:rPr>
        <w:t>forma</w:t>
      </w:r>
      <w:r>
        <w:rPr>
          <w:b/>
          <w:spacing w:val="-3"/>
          <w:position w:val="1"/>
          <w:sz w:val="20"/>
        </w:rPr>
        <w:t> </w:t>
      </w:r>
      <w:r>
        <w:rPr>
          <w:b/>
          <w:position w:val="1"/>
          <w:sz w:val="20"/>
        </w:rPr>
        <w:t>de</w:t>
      </w:r>
      <w:r>
        <w:rPr>
          <w:b/>
          <w:spacing w:val="-2"/>
          <w:position w:val="1"/>
          <w:sz w:val="20"/>
        </w:rPr>
        <w:t> </w:t>
      </w:r>
      <w:r>
        <w:rPr>
          <w:b/>
          <w:position w:val="1"/>
          <w:sz w:val="20"/>
        </w:rPr>
        <w:t>neblina, de</w:t>
      </w:r>
      <w:r>
        <w:rPr>
          <w:b/>
          <w:spacing w:val="-5"/>
          <w:position w:val="1"/>
          <w:sz w:val="20"/>
        </w:rPr>
        <w:t> </w:t>
      </w:r>
      <w:r>
        <w:rPr>
          <w:b/>
          <w:position w:val="1"/>
          <w:sz w:val="20"/>
        </w:rPr>
        <w:t>CO</w:t>
      </w:r>
      <w:r>
        <w:rPr>
          <w:b/>
          <w:sz w:val="13"/>
        </w:rPr>
        <w:t>2</w:t>
      </w:r>
      <w:r>
        <w:rPr>
          <w:b/>
          <w:position w:val="1"/>
          <w:sz w:val="20"/>
        </w:rPr>
        <w:t>,</w:t>
      </w:r>
      <w:r>
        <w:rPr>
          <w:b/>
          <w:spacing w:val="-5"/>
          <w:position w:val="1"/>
          <w:sz w:val="20"/>
        </w:rPr>
        <w:t> </w:t>
      </w:r>
      <w:r>
        <w:rPr>
          <w:b/>
          <w:position w:val="1"/>
          <w:sz w:val="20"/>
        </w:rPr>
        <w:t>pó</w:t>
      </w:r>
      <w:r>
        <w:rPr>
          <w:b/>
          <w:spacing w:val="-2"/>
          <w:position w:val="1"/>
          <w:sz w:val="20"/>
        </w:rPr>
        <w:t> </w:t>
      </w:r>
      <w:r>
        <w:rPr>
          <w:b/>
          <w:position w:val="1"/>
          <w:sz w:val="20"/>
        </w:rPr>
        <w:t>químico</w:t>
      </w:r>
      <w:r>
        <w:rPr>
          <w:b/>
          <w:spacing w:val="-5"/>
          <w:position w:val="1"/>
          <w:sz w:val="20"/>
        </w:rPr>
        <w:t> </w:t>
      </w:r>
      <w:r>
        <w:rPr>
          <w:b/>
          <w:position w:val="1"/>
          <w:sz w:val="20"/>
        </w:rPr>
        <w:t>etc.</w:t>
      </w:r>
      <w:r>
        <w:rPr>
          <w:position w:val="1"/>
          <w:sz w:val="20"/>
        </w:rPr>
        <w:t>, </w:t>
      </w:r>
      <w:r>
        <w:rPr>
          <w:sz w:val="20"/>
        </w:rPr>
        <w:t>ficando a favor do vento, para evitar intoxicação.</w:t>
      </w:r>
    </w:p>
    <w:p>
      <w:pPr>
        <w:pStyle w:val="BodyText"/>
        <w:spacing w:before="35"/>
      </w:pPr>
    </w:p>
    <w:p>
      <w:pPr>
        <w:pStyle w:val="Heading1"/>
        <w:numPr>
          <w:ilvl w:val="0"/>
          <w:numId w:val="5"/>
        </w:numPr>
        <w:tabs>
          <w:tab w:pos="897" w:val="left" w:leader="none"/>
        </w:tabs>
        <w:spacing w:line="276" w:lineRule="auto" w:before="1" w:after="0"/>
        <w:ind w:left="556" w:right="459" w:firstLine="0"/>
        <w:jc w:val="both"/>
      </w:pPr>
      <w:r>
        <w:rPr/>
        <w:t>PROCEDIMENTOS DE LAVAGEM, ARMAZENAMENTO, DEVOLUÇÃO, TRANSPORTE E DESTINAÇÃO DE EMBALAGENS VAZIAS E RESTOS DE PRODUTOS IMPRÓPRIOS PARA UTILIZAÇÃO OU EM DESUSO:</w:t>
      </w:r>
    </w:p>
    <w:p>
      <w:pPr>
        <w:pStyle w:val="BodyText"/>
        <w:spacing w:before="37"/>
        <w:rPr>
          <w:b/>
        </w:rPr>
      </w:pPr>
    </w:p>
    <w:p>
      <w:pPr>
        <w:spacing w:line="477" w:lineRule="auto" w:before="0"/>
        <w:ind w:left="556" w:right="5812" w:firstLine="0"/>
        <w:jc w:val="left"/>
        <w:rPr>
          <w:b/>
          <w:sz w:val="20"/>
        </w:rPr>
      </w:pPr>
      <w:r>
        <w:rPr>
          <w:b/>
          <w:sz w:val="20"/>
        </w:rPr>
        <w:t>EMBALAGEM</w:t>
      </w:r>
      <w:r>
        <w:rPr>
          <w:b/>
          <w:spacing w:val="-18"/>
          <w:sz w:val="20"/>
        </w:rPr>
        <w:t> </w:t>
      </w:r>
      <w:r>
        <w:rPr>
          <w:b/>
          <w:sz w:val="20"/>
        </w:rPr>
        <w:t>RÍGIDA</w:t>
      </w:r>
      <w:r>
        <w:rPr>
          <w:b/>
          <w:spacing w:val="-17"/>
          <w:sz w:val="20"/>
        </w:rPr>
        <w:t> </w:t>
      </w:r>
      <w:r>
        <w:rPr>
          <w:b/>
          <w:sz w:val="20"/>
        </w:rPr>
        <w:t>LAVÁVEL LAVAGEM DA EMBALAGEM:</w:t>
      </w:r>
    </w:p>
    <w:p>
      <w:pPr>
        <w:pStyle w:val="BodyText"/>
        <w:spacing w:before="4"/>
        <w:ind w:left="556" w:right="458"/>
        <w:jc w:val="both"/>
      </w:pPr>
      <w:r>
        <w:rPr/>
        <w:t>Durante o procedimento de lavagem, o operador deve estar utilizando os mesmos EPIs – Equipamentos de Proteção Individual – recomendados para o preparo da calda do produto.</w:t>
      </w:r>
    </w:p>
    <w:p>
      <w:pPr>
        <w:pStyle w:val="BodyText"/>
        <w:spacing w:before="1"/>
      </w:pPr>
    </w:p>
    <w:p>
      <w:pPr>
        <w:pStyle w:val="Heading2"/>
        <w:jc w:val="both"/>
      </w:pPr>
      <w:r>
        <w:rPr/>
        <w:t>Tríplice</w:t>
      </w:r>
      <w:r>
        <w:rPr>
          <w:spacing w:val="-11"/>
        </w:rPr>
        <w:t> </w:t>
      </w:r>
      <w:r>
        <w:rPr/>
        <w:t>lavagem</w:t>
      </w:r>
      <w:r>
        <w:rPr>
          <w:spacing w:val="-11"/>
        </w:rPr>
        <w:t> </w:t>
      </w:r>
      <w:r>
        <w:rPr/>
        <w:t>(lavagem</w:t>
      </w:r>
      <w:r>
        <w:rPr>
          <w:spacing w:val="-10"/>
        </w:rPr>
        <w:t> </w:t>
      </w:r>
      <w:r>
        <w:rPr>
          <w:spacing w:val="-2"/>
        </w:rPr>
        <w:t>manual):</w:t>
      </w:r>
    </w:p>
    <w:p>
      <w:pPr>
        <w:spacing w:before="242"/>
        <w:ind w:left="556" w:right="457" w:firstLine="0"/>
        <w:jc w:val="both"/>
        <w:rPr>
          <w:b/>
          <w:sz w:val="20"/>
        </w:rPr>
      </w:pPr>
      <w:r>
        <w:rPr>
          <w:b/>
          <w:sz w:val="20"/>
        </w:rPr>
        <w:t>Esta embalagem deve ser submetida ao processo de tríplice lavagem, imediatamente após o seu esvaziamento, adotando os seguintes procedimentos:</w:t>
      </w:r>
    </w:p>
    <w:p>
      <w:pPr>
        <w:pStyle w:val="BodyText"/>
        <w:rPr>
          <w:b/>
        </w:rPr>
      </w:pPr>
    </w:p>
    <w:p>
      <w:pPr>
        <w:pStyle w:val="ListParagraph"/>
        <w:numPr>
          <w:ilvl w:val="1"/>
          <w:numId w:val="5"/>
        </w:numPr>
        <w:tabs>
          <w:tab w:pos="739" w:val="left" w:leader="none"/>
        </w:tabs>
        <w:spacing w:line="240" w:lineRule="auto" w:before="0" w:after="0"/>
        <w:ind w:left="556" w:right="461" w:firstLine="0"/>
        <w:jc w:val="left"/>
        <w:rPr>
          <w:sz w:val="20"/>
        </w:rPr>
      </w:pPr>
      <w:r>
        <w:rPr>
          <w:sz w:val="20"/>
        </w:rPr>
        <w:t>Esvazie completamente o conteúdo da embalagem no tanque do pulverizador, mantendo-a na posição vertical durante 30 segundos;</w:t>
      </w:r>
    </w:p>
    <w:p>
      <w:pPr>
        <w:pStyle w:val="ListParagraph"/>
        <w:numPr>
          <w:ilvl w:val="1"/>
          <w:numId w:val="5"/>
        </w:numPr>
        <w:tabs>
          <w:tab w:pos="732" w:val="left" w:leader="none"/>
        </w:tabs>
        <w:spacing w:line="243" w:lineRule="exact" w:before="1" w:after="0"/>
        <w:ind w:left="732" w:right="0" w:hanging="176"/>
        <w:jc w:val="left"/>
        <w:rPr>
          <w:sz w:val="20"/>
        </w:rPr>
      </w:pPr>
      <w:r>
        <w:rPr>
          <w:sz w:val="20"/>
        </w:rPr>
        <w:t>Adicione</w:t>
      </w:r>
      <w:r>
        <w:rPr>
          <w:spacing w:val="-7"/>
          <w:sz w:val="20"/>
        </w:rPr>
        <w:t> </w:t>
      </w:r>
      <w:r>
        <w:rPr>
          <w:sz w:val="20"/>
        </w:rPr>
        <w:t>água</w:t>
      </w:r>
      <w:r>
        <w:rPr>
          <w:spacing w:val="-5"/>
          <w:sz w:val="20"/>
        </w:rPr>
        <w:t> </w:t>
      </w:r>
      <w:r>
        <w:rPr>
          <w:sz w:val="20"/>
        </w:rPr>
        <w:t>limpa</w:t>
      </w:r>
      <w:r>
        <w:rPr>
          <w:spacing w:val="-6"/>
          <w:sz w:val="20"/>
        </w:rPr>
        <w:t> </w:t>
      </w:r>
      <w:r>
        <w:rPr>
          <w:sz w:val="20"/>
        </w:rPr>
        <w:t>à</w:t>
      </w:r>
      <w:r>
        <w:rPr>
          <w:spacing w:val="-2"/>
          <w:sz w:val="20"/>
        </w:rPr>
        <w:t> </w:t>
      </w:r>
      <w:r>
        <w:rPr>
          <w:sz w:val="20"/>
        </w:rPr>
        <w:t>embalagem</w:t>
      </w:r>
      <w:r>
        <w:rPr>
          <w:spacing w:val="-6"/>
          <w:sz w:val="20"/>
        </w:rPr>
        <w:t> </w:t>
      </w:r>
      <w:r>
        <w:rPr>
          <w:sz w:val="20"/>
        </w:rPr>
        <w:t>até</w:t>
      </w:r>
      <w:r>
        <w:rPr>
          <w:spacing w:val="-4"/>
          <w:sz w:val="20"/>
        </w:rPr>
        <w:t> </w:t>
      </w:r>
      <w:r>
        <w:rPr>
          <w:sz w:val="20"/>
        </w:rPr>
        <w:t>¼</w:t>
      </w:r>
      <w:r>
        <w:rPr>
          <w:spacing w:val="-5"/>
          <w:sz w:val="20"/>
        </w:rPr>
        <w:t> </w:t>
      </w:r>
      <w:r>
        <w:rPr>
          <w:sz w:val="20"/>
        </w:rPr>
        <w:t>do</w:t>
      </w:r>
      <w:r>
        <w:rPr>
          <w:spacing w:val="-5"/>
          <w:sz w:val="20"/>
        </w:rPr>
        <w:t> </w:t>
      </w:r>
      <w:r>
        <w:rPr>
          <w:sz w:val="20"/>
        </w:rPr>
        <w:t>seu</w:t>
      </w:r>
      <w:r>
        <w:rPr>
          <w:spacing w:val="-4"/>
          <w:sz w:val="20"/>
        </w:rPr>
        <w:t> </w:t>
      </w:r>
      <w:r>
        <w:rPr>
          <w:spacing w:val="-2"/>
          <w:sz w:val="20"/>
        </w:rPr>
        <w:t>volume;</w:t>
      </w:r>
    </w:p>
    <w:p>
      <w:pPr>
        <w:pStyle w:val="ListParagraph"/>
        <w:numPr>
          <w:ilvl w:val="1"/>
          <w:numId w:val="5"/>
        </w:numPr>
        <w:tabs>
          <w:tab w:pos="732" w:val="left" w:leader="none"/>
        </w:tabs>
        <w:spacing w:line="242" w:lineRule="exact" w:before="0" w:after="0"/>
        <w:ind w:left="732" w:right="0" w:hanging="176"/>
        <w:jc w:val="left"/>
        <w:rPr>
          <w:sz w:val="20"/>
        </w:rPr>
      </w:pPr>
      <w:r>
        <w:rPr>
          <w:sz w:val="20"/>
        </w:rPr>
        <w:t>Tampe</w:t>
      </w:r>
      <w:r>
        <w:rPr>
          <w:spacing w:val="-7"/>
          <w:sz w:val="20"/>
        </w:rPr>
        <w:t> </w:t>
      </w:r>
      <w:r>
        <w:rPr>
          <w:sz w:val="20"/>
        </w:rPr>
        <w:t>bem</w:t>
      </w:r>
      <w:r>
        <w:rPr>
          <w:spacing w:val="-6"/>
          <w:sz w:val="20"/>
        </w:rPr>
        <w:t> </w:t>
      </w:r>
      <w:r>
        <w:rPr>
          <w:sz w:val="20"/>
        </w:rPr>
        <w:t>a</w:t>
      </w:r>
      <w:r>
        <w:rPr>
          <w:spacing w:val="-2"/>
          <w:sz w:val="20"/>
        </w:rPr>
        <w:t> </w:t>
      </w:r>
      <w:r>
        <w:rPr>
          <w:sz w:val="20"/>
        </w:rPr>
        <w:t>embalagem</w:t>
      </w:r>
      <w:r>
        <w:rPr>
          <w:spacing w:val="-3"/>
          <w:sz w:val="20"/>
        </w:rPr>
        <w:t> </w:t>
      </w:r>
      <w:r>
        <w:rPr>
          <w:sz w:val="20"/>
        </w:rPr>
        <w:t>e</w:t>
      </w:r>
      <w:r>
        <w:rPr>
          <w:spacing w:val="-7"/>
          <w:sz w:val="20"/>
        </w:rPr>
        <w:t> </w:t>
      </w:r>
      <w:r>
        <w:rPr>
          <w:sz w:val="20"/>
        </w:rPr>
        <w:t>agite-a</w:t>
      </w:r>
      <w:r>
        <w:rPr>
          <w:spacing w:val="-5"/>
          <w:sz w:val="20"/>
        </w:rPr>
        <w:t> </w:t>
      </w:r>
      <w:r>
        <w:rPr>
          <w:sz w:val="20"/>
        </w:rPr>
        <w:t>por</w:t>
      </w:r>
      <w:r>
        <w:rPr>
          <w:spacing w:val="-5"/>
          <w:sz w:val="20"/>
        </w:rPr>
        <w:t> </w:t>
      </w:r>
      <w:r>
        <w:rPr>
          <w:sz w:val="20"/>
        </w:rPr>
        <w:t>30</w:t>
      </w:r>
      <w:r>
        <w:rPr>
          <w:spacing w:val="-6"/>
          <w:sz w:val="20"/>
        </w:rPr>
        <w:t> </w:t>
      </w:r>
      <w:r>
        <w:rPr>
          <w:spacing w:val="-2"/>
          <w:sz w:val="20"/>
        </w:rPr>
        <w:t>segundos;</w:t>
      </w:r>
    </w:p>
    <w:p>
      <w:pPr>
        <w:pStyle w:val="ListParagraph"/>
        <w:numPr>
          <w:ilvl w:val="1"/>
          <w:numId w:val="5"/>
        </w:numPr>
        <w:tabs>
          <w:tab w:pos="732" w:val="left" w:leader="none"/>
        </w:tabs>
        <w:spacing w:line="243" w:lineRule="exact" w:before="0" w:after="0"/>
        <w:ind w:left="732" w:right="0" w:hanging="176"/>
        <w:jc w:val="left"/>
        <w:rPr>
          <w:sz w:val="20"/>
        </w:rPr>
      </w:pPr>
      <w:r>
        <w:rPr>
          <w:sz w:val="20"/>
        </w:rPr>
        <w:t>Despeje</w:t>
      </w:r>
      <w:r>
        <w:rPr>
          <w:spacing w:val="-6"/>
          <w:sz w:val="20"/>
        </w:rPr>
        <w:t> </w:t>
      </w:r>
      <w:r>
        <w:rPr>
          <w:sz w:val="20"/>
        </w:rPr>
        <w:t>a</w:t>
      </w:r>
      <w:r>
        <w:rPr>
          <w:spacing w:val="-3"/>
          <w:sz w:val="20"/>
        </w:rPr>
        <w:t> </w:t>
      </w:r>
      <w:r>
        <w:rPr>
          <w:sz w:val="20"/>
        </w:rPr>
        <w:t>água</w:t>
      </w:r>
      <w:r>
        <w:rPr>
          <w:spacing w:val="-5"/>
          <w:sz w:val="20"/>
        </w:rPr>
        <w:t> </w:t>
      </w:r>
      <w:r>
        <w:rPr>
          <w:sz w:val="20"/>
        </w:rPr>
        <w:t>de</w:t>
      </w:r>
      <w:r>
        <w:rPr>
          <w:spacing w:val="-4"/>
          <w:sz w:val="20"/>
        </w:rPr>
        <w:t> </w:t>
      </w:r>
      <w:r>
        <w:rPr>
          <w:sz w:val="20"/>
        </w:rPr>
        <w:t>lavagem</w:t>
      </w:r>
      <w:r>
        <w:rPr>
          <w:spacing w:val="-5"/>
          <w:sz w:val="20"/>
        </w:rPr>
        <w:t> </w:t>
      </w:r>
      <w:r>
        <w:rPr>
          <w:sz w:val="20"/>
        </w:rPr>
        <w:t>no</w:t>
      </w:r>
      <w:r>
        <w:rPr>
          <w:spacing w:val="-4"/>
          <w:sz w:val="20"/>
        </w:rPr>
        <w:t> </w:t>
      </w:r>
      <w:r>
        <w:rPr>
          <w:sz w:val="20"/>
        </w:rPr>
        <w:t>tanque</w:t>
      </w:r>
      <w:r>
        <w:rPr>
          <w:spacing w:val="-6"/>
          <w:sz w:val="20"/>
        </w:rPr>
        <w:t> </w:t>
      </w:r>
      <w:r>
        <w:rPr>
          <w:sz w:val="20"/>
        </w:rPr>
        <w:t>do</w:t>
      </w:r>
      <w:r>
        <w:rPr>
          <w:spacing w:val="-4"/>
          <w:sz w:val="20"/>
        </w:rPr>
        <w:t> </w:t>
      </w:r>
      <w:r>
        <w:rPr>
          <w:spacing w:val="-2"/>
          <w:sz w:val="20"/>
        </w:rPr>
        <w:t>pulverizador;</w:t>
      </w:r>
    </w:p>
    <w:p>
      <w:pPr>
        <w:pStyle w:val="ListParagraph"/>
        <w:numPr>
          <w:ilvl w:val="1"/>
          <w:numId w:val="5"/>
        </w:numPr>
        <w:tabs>
          <w:tab w:pos="732" w:val="left" w:leader="none"/>
        </w:tabs>
        <w:spacing w:line="240" w:lineRule="auto" w:before="2" w:after="0"/>
        <w:ind w:left="732" w:right="0" w:hanging="176"/>
        <w:jc w:val="left"/>
        <w:rPr>
          <w:sz w:val="20"/>
        </w:rPr>
      </w:pPr>
      <w:r>
        <w:rPr>
          <w:sz w:val="20"/>
        </w:rPr>
        <w:t>Faça</w:t>
      </w:r>
      <w:r>
        <w:rPr>
          <w:spacing w:val="-4"/>
          <w:sz w:val="20"/>
        </w:rPr>
        <w:t> </w:t>
      </w:r>
      <w:r>
        <w:rPr>
          <w:sz w:val="20"/>
        </w:rPr>
        <w:t>essa</w:t>
      </w:r>
      <w:r>
        <w:rPr>
          <w:spacing w:val="-4"/>
          <w:sz w:val="20"/>
        </w:rPr>
        <w:t> </w:t>
      </w:r>
      <w:r>
        <w:rPr>
          <w:sz w:val="20"/>
        </w:rPr>
        <w:t>operação</w:t>
      </w:r>
      <w:r>
        <w:rPr>
          <w:spacing w:val="-7"/>
          <w:sz w:val="20"/>
        </w:rPr>
        <w:t> </w:t>
      </w:r>
      <w:r>
        <w:rPr>
          <w:sz w:val="20"/>
        </w:rPr>
        <w:t>três</w:t>
      </w:r>
      <w:r>
        <w:rPr>
          <w:spacing w:val="-5"/>
          <w:sz w:val="20"/>
        </w:rPr>
        <w:t> </w:t>
      </w:r>
      <w:r>
        <w:rPr>
          <w:spacing w:val="-2"/>
          <w:sz w:val="20"/>
        </w:rPr>
        <w:t>vezes;</w:t>
      </w:r>
    </w:p>
    <w:p>
      <w:pPr>
        <w:pStyle w:val="ListParagraph"/>
        <w:spacing w:after="0" w:line="240" w:lineRule="auto"/>
        <w:jc w:val="left"/>
        <w:rPr>
          <w:sz w:val="20"/>
        </w:rPr>
        <w:sectPr>
          <w:pgSz w:w="12240" w:h="15840"/>
          <w:pgMar w:header="720" w:footer="656" w:top="2360" w:bottom="840" w:left="720" w:right="720"/>
        </w:sectPr>
      </w:pPr>
    </w:p>
    <w:p>
      <w:pPr>
        <w:pStyle w:val="BodyText"/>
        <w:spacing w:before="46"/>
      </w:pPr>
    </w:p>
    <w:p>
      <w:pPr>
        <w:pStyle w:val="ListParagraph"/>
        <w:numPr>
          <w:ilvl w:val="1"/>
          <w:numId w:val="5"/>
        </w:numPr>
        <w:tabs>
          <w:tab w:pos="732" w:val="left" w:leader="none"/>
        </w:tabs>
        <w:spacing w:line="240" w:lineRule="auto" w:before="0" w:after="0"/>
        <w:ind w:left="732" w:right="0" w:hanging="176"/>
        <w:jc w:val="both"/>
        <w:rPr>
          <w:sz w:val="20"/>
        </w:rPr>
      </w:pPr>
      <w:r>
        <w:rPr>
          <w:sz w:val="20"/>
        </w:rPr>
        <w:t>Inutilize</w:t>
      </w:r>
      <w:r>
        <w:rPr>
          <w:spacing w:val="-9"/>
          <w:sz w:val="20"/>
        </w:rPr>
        <w:t> </w:t>
      </w:r>
      <w:r>
        <w:rPr>
          <w:sz w:val="20"/>
        </w:rPr>
        <w:t>a</w:t>
      </w:r>
      <w:r>
        <w:rPr>
          <w:spacing w:val="-8"/>
          <w:sz w:val="20"/>
        </w:rPr>
        <w:t> </w:t>
      </w:r>
      <w:r>
        <w:rPr>
          <w:sz w:val="20"/>
        </w:rPr>
        <w:t>embalagem</w:t>
      </w:r>
      <w:r>
        <w:rPr>
          <w:spacing w:val="-6"/>
          <w:sz w:val="20"/>
        </w:rPr>
        <w:t> </w:t>
      </w:r>
      <w:r>
        <w:rPr>
          <w:sz w:val="20"/>
        </w:rPr>
        <w:t>plástica</w:t>
      </w:r>
      <w:r>
        <w:rPr>
          <w:spacing w:val="-5"/>
          <w:sz w:val="20"/>
        </w:rPr>
        <w:t> </w:t>
      </w:r>
      <w:r>
        <w:rPr>
          <w:sz w:val="20"/>
        </w:rPr>
        <w:t>ou</w:t>
      </w:r>
      <w:r>
        <w:rPr>
          <w:spacing w:val="-7"/>
          <w:sz w:val="20"/>
        </w:rPr>
        <w:t> </w:t>
      </w:r>
      <w:r>
        <w:rPr>
          <w:sz w:val="20"/>
        </w:rPr>
        <w:t>metálica</w:t>
      </w:r>
      <w:r>
        <w:rPr>
          <w:spacing w:val="-5"/>
          <w:sz w:val="20"/>
        </w:rPr>
        <w:t> </w:t>
      </w:r>
      <w:r>
        <w:rPr>
          <w:sz w:val="20"/>
        </w:rPr>
        <w:t>perfurando</w:t>
      </w:r>
      <w:r>
        <w:rPr>
          <w:spacing w:val="-7"/>
          <w:sz w:val="20"/>
        </w:rPr>
        <w:t> </w:t>
      </w:r>
      <w:r>
        <w:rPr>
          <w:sz w:val="20"/>
        </w:rPr>
        <w:t>o</w:t>
      </w:r>
      <w:r>
        <w:rPr>
          <w:spacing w:val="-7"/>
          <w:sz w:val="20"/>
        </w:rPr>
        <w:t> </w:t>
      </w:r>
      <w:r>
        <w:rPr>
          <w:spacing w:val="-2"/>
          <w:sz w:val="20"/>
        </w:rPr>
        <w:t>fundo.</w:t>
      </w:r>
    </w:p>
    <w:p>
      <w:pPr>
        <w:pStyle w:val="BodyText"/>
        <w:spacing w:before="3"/>
      </w:pPr>
    </w:p>
    <w:p>
      <w:pPr>
        <w:pStyle w:val="Heading2"/>
        <w:spacing w:before="1"/>
      </w:pPr>
      <w:r>
        <w:rPr/>
        <w:t>Lavagem</w:t>
      </w:r>
      <w:r>
        <w:rPr>
          <w:spacing w:val="-9"/>
        </w:rPr>
        <w:t> </w:t>
      </w:r>
      <w:r>
        <w:rPr/>
        <w:t>sob</w:t>
      </w:r>
      <w:r>
        <w:rPr>
          <w:spacing w:val="-8"/>
        </w:rPr>
        <w:t> </w:t>
      </w:r>
      <w:r>
        <w:rPr>
          <w:spacing w:val="-2"/>
        </w:rPr>
        <w:t>pressão:</w:t>
      </w:r>
    </w:p>
    <w:p>
      <w:pPr>
        <w:pStyle w:val="BodyText"/>
        <w:rPr>
          <w:b/>
        </w:rPr>
      </w:pPr>
    </w:p>
    <w:p>
      <w:pPr>
        <w:spacing w:before="1"/>
        <w:ind w:left="556" w:right="0" w:firstLine="0"/>
        <w:jc w:val="left"/>
        <w:rPr>
          <w:b/>
          <w:sz w:val="20"/>
        </w:rPr>
      </w:pPr>
      <w:r>
        <w:rPr>
          <w:b/>
          <w:sz w:val="20"/>
        </w:rPr>
        <w:t>Ao</w:t>
      </w:r>
      <w:r>
        <w:rPr>
          <w:b/>
          <w:spacing w:val="-3"/>
          <w:sz w:val="20"/>
        </w:rPr>
        <w:t> </w:t>
      </w:r>
      <w:r>
        <w:rPr>
          <w:b/>
          <w:sz w:val="20"/>
        </w:rPr>
        <w:t>utilizar</w:t>
      </w:r>
      <w:r>
        <w:rPr>
          <w:b/>
          <w:spacing w:val="-6"/>
          <w:sz w:val="20"/>
        </w:rPr>
        <w:t> </w:t>
      </w:r>
      <w:r>
        <w:rPr>
          <w:b/>
          <w:sz w:val="20"/>
        </w:rPr>
        <w:t>pulverizadores</w:t>
      </w:r>
      <w:r>
        <w:rPr>
          <w:b/>
          <w:spacing w:val="-4"/>
          <w:sz w:val="20"/>
        </w:rPr>
        <w:t> </w:t>
      </w:r>
      <w:r>
        <w:rPr>
          <w:b/>
          <w:sz w:val="20"/>
        </w:rPr>
        <w:t>dotados</w:t>
      </w:r>
      <w:r>
        <w:rPr>
          <w:b/>
          <w:spacing w:val="-6"/>
          <w:sz w:val="20"/>
        </w:rPr>
        <w:t> </w:t>
      </w:r>
      <w:r>
        <w:rPr>
          <w:b/>
          <w:sz w:val="20"/>
        </w:rPr>
        <w:t>de</w:t>
      </w:r>
      <w:r>
        <w:rPr>
          <w:b/>
          <w:spacing w:val="-6"/>
          <w:sz w:val="20"/>
        </w:rPr>
        <w:t> </w:t>
      </w:r>
      <w:r>
        <w:rPr>
          <w:b/>
          <w:sz w:val="20"/>
        </w:rPr>
        <w:t>equipamentos</w:t>
      </w:r>
      <w:r>
        <w:rPr>
          <w:b/>
          <w:spacing w:val="-4"/>
          <w:sz w:val="20"/>
        </w:rPr>
        <w:t> </w:t>
      </w:r>
      <w:r>
        <w:rPr>
          <w:b/>
          <w:sz w:val="20"/>
        </w:rPr>
        <w:t>de</w:t>
      </w:r>
      <w:r>
        <w:rPr>
          <w:b/>
          <w:spacing w:val="-4"/>
          <w:sz w:val="20"/>
        </w:rPr>
        <w:t> </w:t>
      </w:r>
      <w:r>
        <w:rPr>
          <w:b/>
          <w:sz w:val="20"/>
        </w:rPr>
        <w:t>lavagem</w:t>
      </w:r>
      <w:r>
        <w:rPr>
          <w:b/>
          <w:spacing w:val="-5"/>
          <w:sz w:val="20"/>
        </w:rPr>
        <w:t> </w:t>
      </w:r>
      <w:r>
        <w:rPr>
          <w:b/>
          <w:sz w:val="20"/>
        </w:rPr>
        <w:t>sob</w:t>
      </w:r>
      <w:r>
        <w:rPr>
          <w:b/>
          <w:spacing w:val="-3"/>
          <w:sz w:val="20"/>
        </w:rPr>
        <w:t> </w:t>
      </w:r>
      <w:r>
        <w:rPr>
          <w:b/>
          <w:sz w:val="20"/>
        </w:rPr>
        <w:t>pressão,</w:t>
      </w:r>
      <w:r>
        <w:rPr>
          <w:b/>
          <w:spacing w:val="-6"/>
          <w:sz w:val="20"/>
        </w:rPr>
        <w:t> </w:t>
      </w:r>
      <w:r>
        <w:rPr>
          <w:b/>
          <w:sz w:val="20"/>
        </w:rPr>
        <w:t>seguir</w:t>
      </w:r>
      <w:r>
        <w:rPr>
          <w:b/>
          <w:spacing w:val="-6"/>
          <w:sz w:val="20"/>
        </w:rPr>
        <w:t> </w:t>
      </w:r>
      <w:r>
        <w:rPr>
          <w:b/>
          <w:sz w:val="20"/>
        </w:rPr>
        <w:t>os seguintes procedimentos:</w:t>
      </w:r>
    </w:p>
    <w:p>
      <w:pPr>
        <w:pStyle w:val="BodyText"/>
        <w:rPr>
          <w:b/>
        </w:rPr>
      </w:pPr>
    </w:p>
    <w:p>
      <w:pPr>
        <w:pStyle w:val="ListParagraph"/>
        <w:numPr>
          <w:ilvl w:val="1"/>
          <w:numId w:val="5"/>
        </w:numPr>
        <w:tabs>
          <w:tab w:pos="732" w:val="left" w:leader="none"/>
        </w:tabs>
        <w:spacing w:line="243" w:lineRule="exact" w:before="0" w:after="0"/>
        <w:ind w:left="732" w:right="0" w:hanging="176"/>
        <w:jc w:val="left"/>
        <w:rPr>
          <w:sz w:val="20"/>
        </w:rPr>
      </w:pPr>
      <w:r>
        <w:rPr>
          <w:sz w:val="20"/>
        </w:rPr>
        <w:t>Encaixe</w:t>
      </w:r>
      <w:r>
        <w:rPr>
          <w:spacing w:val="-6"/>
          <w:sz w:val="20"/>
        </w:rPr>
        <w:t> </w:t>
      </w:r>
      <w:r>
        <w:rPr>
          <w:sz w:val="20"/>
        </w:rPr>
        <w:t>a</w:t>
      </w:r>
      <w:r>
        <w:rPr>
          <w:spacing w:val="-3"/>
          <w:sz w:val="20"/>
        </w:rPr>
        <w:t> </w:t>
      </w:r>
      <w:r>
        <w:rPr>
          <w:sz w:val="20"/>
        </w:rPr>
        <w:t>embalagem</w:t>
      </w:r>
      <w:r>
        <w:rPr>
          <w:spacing w:val="-2"/>
          <w:sz w:val="20"/>
        </w:rPr>
        <w:t> </w:t>
      </w:r>
      <w:r>
        <w:rPr>
          <w:sz w:val="20"/>
        </w:rPr>
        <w:t>vazia</w:t>
      </w:r>
      <w:r>
        <w:rPr>
          <w:spacing w:val="-6"/>
          <w:sz w:val="20"/>
        </w:rPr>
        <w:t> </w:t>
      </w:r>
      <w:r>
        <w:rPr>
          <w:sz w:val="20"/>
        </w:rPr>
        <w:t>no</w:t>
      </w:r>
      <w:r>
        <w:rPr>
          <w:spacing w:val="-7"/>
          <w:sz w:val="20"/>
        </w:rPr>
        <w:t> </w:t>
      </w:r>
      <w:r>
        <w:rPr>
          <w:sz w:val="20"/>
        </w:rPr>
        <w:t>local</w:t>
      </w:r>
      <w:r>
        <w:rPr>
          <w:spacing w:val="-6"/>
          <w:sz w:val="20"/>
        </w:rPr>
        <w:t> </w:t>
      </w:r>
      <w:r>
        <w:rPr>
          <w:sz w:val="20"/>
        </w:rPr>
        <w:t>apropriado</w:t>
      </w:r>
      <w:r>
        <w:rPr>
          <w:spacing w:val="-8"/>
          <w:sz w:val="20"/>
        </w:rPr>
        <w:t> </w:t>
      </w:r>
      <w:r>
        <w:rPr>
          <w:sz w:val="20"/>
        </w:rPr>
        <w:t>do</w:t>
      </w:r>
      <w:r>
        <w:rPr>
          <w:spacing w:val="-5"/>
          <w:sz w:val="20"/>
        </w:rPr>
        <w:t> </w:t>
      </w:r>
      <w:r>
        <w:rPr>
          <w:sz w:val="20"/>
        </w:rPr>
        <w:t>funil</w:t>
      </w:r>
      <w:r>
        <w:rPr>
          <w:spacing w:val="-6"/>
          <w:sz w:val="20"/>
        </w:rPr>
        <w:t> </w:t>
      </w:r>
      <w:r>
        <w:rPr>
          <w:sz w:val="20"/>
        </w:rPr>
        <w:t>instalado</w:t>
      </w:r>
      <w:r>
        <w:rPr>
          <w:spacing w:val="-7"/>
          <w:sz w:val="20"/>
        </w:rPr>
        <w:t> </w:t>
      </w:r>
      <w:r>
        <w:rPr>
          <w:sz w:val="20"/>
        </w:rPr>
        <w:t>no</w:t>
      </w:r>
      <w:r>
        <w:rPr>
          <w:spacing w:val="-5"/>
          <w:sz w:val="20"/>
        </w:rPr>
        <w:t> </w:t>
      </w:r>
      <w:r>
        <w:rPr>
          <w:spacing w:val="-2"/>
          <w:sz w:val="20"/>
        </w:rPr>
        <w:t>pulverizador;</w:t>
      </w:r>
    </w:p>
    <w:p>
      <w:pPr>
        <w:pStyle w:val="ListParagraph"/>
        <w:numPr>
          <w:ilvl w:val="1"/>
          <w:numId w:val="5"/>
        </w:numPr>
        <w:tabs>
          <w:tab w:pos="732" w:val="left" w:leader="none"/>
        </w:tabs>
        <w:spacing w:line="242" w:lineRule="exact" w:before="0" w:after="0"/>
        <w:ind w:left="732" w:right="0" w:hanging="176"/>
        <w:jc w:val="left"/>
        <w:rPr>
          <w:sz w:val="20"/>
        </w:rPr>
      </w:pPr>
      <w:r>
        <w:rPr>
          <w:sz w:val="20"/>
        </w:rPr>
        <w:t>Acione</w:t>
      </w:r>
      <w:r>
        <w:rPr>
          <w:spacing w:val="-5"/>
          <w:sz w:val="20"/>
        </w:rPr>
        <w:t> </w:t>
      </w:r>
      <w:r>
        <w:rPr>
          <w:sz w:val="20"/>
        </w:rPr>
        <w:t>o</w:t>
      </w:r>
      <w:r>
        <w:rPr>
          <w:spacing w:val="-6"/>
          <w:sz w:val="20"/>
        </w:rPr>
        <w:t> </w:t>
      </w:r>
      <w:r>
        <w:rPr>
          <w:sz w:val="20"/>
        </w:rPr>
        <w:t>mecanismo</w:t>
      </w:r>
      <w:r>
        <w:rPr>
          <w:spacing w:val="-6"/>
          <w:sz w:val="20"/>
        </w:rPr>
        <w:t> </w:t>
      </w:r>
      <w:r>
        <w:rPr>
          <w:sz w:val="20"/>
        </w:rPr>
        <w:t>para</w:t>
      </w:r>
      <w:r>
        <w:rPr>
          <w:spacing w:val="-5"/>
          <w:sz w:val="20"/>
        </w:rPr>
        <w:t> </w:t>
      </w:r>
      <w:r>
        <w:rPr>
          <w:sz w:val="20"/>
        </w:rPr>
        <w:t>liberar</w:t>
      </w:r>
      <w:r>
        <w:rPr>
          <w:spacing w:val="-4"/>
          <w:sz w:val="20"/>
        </w:rPr>
        <w:t> </w:t>
      </w:r>
      <w:r>
        <w:rPr>
          <w:sz w:val="20"/>
        </w:rPr>
        <w:t>o</w:t>
      </w:r>
      <w:r>
        <w:rPr>
          <w:spacing w:val="-4"/>
          <w:sz w:val="20"/>
        </w:rPr>
        <w:t> </w:t>
      </w:r>
      <w:r>
        <w:rPr>
          <w:sz w:val="20"/>
        </w:rPr>
        <w:t>jato</w:t>
      </w:r>
      <w:r>
        <w:rPr>
          <w:spacing w:val="-6"/>
          <w:sz w:val="20"/>
        </w:rPr>
        <w:t> </w:t>
      </w:r>
      <w:r>
        <w:rPr>
          <w:spacing w:val="-2"/>
          <w:sz w:val="20"/>
        </w:rPr>
        <w:t>d’água;</w:t>
      </w:r>
    </w:p>
    <w:p>
      <w:pPr>
        <w:pStyle w:val="ListParagraph"/>
        <w:numPr>
          <w:ilvl w:val="1"/>
          <w:numId w:val="5"/>
        </w:numPr>
        <w:tabs>
          <w:tab w:pos="732" w:val="left" w:leader="none"/>
        </w:tabs>
        <w:spacing w:line="243" w:lineRule="exact" w:before="0" w:after="0"/>
        <w:ind w:left="732" w:right="0" w:hanging="176"/>
        <w:jc w:val="left"/>
        <w:rPr>
          <w:sz w:val="20"/>
        </w:rPr>
      </w:pPr>
      <w:r>
        <w:rPr>
          <w:sz w:val="20"/>
        </w:rPr>
        <w:t>Direcione</w:t>
      </w:r>
      <w:r>
        <w:rPr>
          <w:spacing w:val="-5"/>
          <w:sz w:val="20"/>
        </w:rPr>
        <w:t> </w:t>
      </w:r>
      <w:r>
        <w:rPr>
          <w:sz w:val="20"/>
        </w:rPr>
        <w:t>o</w:t>
      </w:r>
      <w:r>
        <w:rPr>
          <w:spacing w:val="-7"/>
          <w:sz w:val="20"/>
        </w:rPr>
        <w:t> </w:t>
      </w:r>
      <w:r>
        <w:rPr>
          <w:sz w:val="20"/>
        </w:rPr>
        <w:t>jato</w:t>
      </w:r>
      <w:r>
        <w:rPr>
          <w:spacing w:val="-6"/>
          <w:sz w:val="20"/>
        </w:rPr>
        <w:t> </w:t>
      </w:r>
      <w:r>
        <w:rPr>
          <w:sz w:val="20"/>
        </w:rPr>
        <w:t>d’água</w:t>
      </w:r>
      <w:r>
        <w:rPr>
          <w:spacing w:val="-6"/>
          <w:sz w:val="20"/>
        </w:rPr>
        <w:t> </w:t>
      </w:r>
      <w:r>
        <w:rPr>
          <w:sz w:val="20"/>
        </w:rPr>
        <w:t>para</w:t>
      </w:r>
      <w:r>
        <w:rPr>
          <w:spacing w:val="-5"/>
          <w:sz w:val="20"/>
        </w:rPr>
        <w:t> </w:t>
      </w:r>
      <w:r>
        <w:rPr>
          <w:sz w:val="20"/>
        </w:rPr>
        <w:t>todas</w:t>
      </w:r>
      <w:r>
        <w:rPr>
          <w:spacing w:val="-7"/>
          <w:sz w:val="20"/>
        </w:rPr>
        <w:t> </w:t>
      </w:r>
      <w:r>
        <w:rPr>
          <w:sz w:val="20"/>
        </w:rPr>
        <w:t>as</w:t>
      </w:r>
      <w:r>
        <w:rPr>
          <w:spacing w:val="-6"/>
          <w:sz w:val="20"/>
        </w:rPr>
        <w:t> </w:t>
      </w:r>
      <w:r>
        <w:rPr>
          <w:sz w:val="20"/>
        </w:rPr>
        <w:t>paredes</w:t>
      </w:r>
      <w:r>
        <w:rPr>
          <w:spacing w:val="-4"/>
          <w:sz w:val="20"/>
        </w:rPr>
        <w:t> </w:t>
      </w:r>
      <w:r>
        <w:rPr>
          <w:sz w:val="20"/>
        </w:rPr>
        <w:t>internas</w:t>
      </w:r>
      <w:r>
        <w:rPr>
          <w:spacing w:val="-6"/>
          <w:sz w:val="20"/>
        </w:rPr>
        <w:t> </w:t>
      </w:r>
      <w:r>
        <w:rPr>
          <w:sz w:val="20"/>
        </w:rPr>
        <w:t>da</w:t>
      </w:r>
      <w:r>
        <w:rPr>
          <w:spacing w:val="-3"/>
          <w:sz w:val="20"/>
        </w:rPr>
        <w:t> </w:t>
      </w:r>
      <w:r>
        <w:rPr>
          <w:sz w:val="20"/>
        </w:rPr>
        <w:t>embalagem,</w:t>
      </w:r>
      <w:r>
        <w:rPr>
          <w:spacing w:val="-7"/>
          <w:sz w:val="20"/>
        </w:rPr>
        <w:t> </w:t>
      </w:r>
      <w:r>
        <w:rPr>
          <w:sz w:val="20"/>
        </w:rPr>
        <w:t>por</w:t>
      </w:r>
      <w:r>
        <w:rPr>
          <w:spacing w:val="-6"/>
          <w:sz w:val="20"/>
        </w:rPr>
        <w:t> </w:t>
      </w:r>
      <w:r>
        <w:rPr>
          <w:sz w:val="20"/>
        </w:rPr>
        <w:t>30</w:t>
      </w:r>
      <w:r>
        <w:rPr>
          <w:spacing w:val="-3"/>
          <w:sz w:val="20"/>
        </w:rPr>
        <w:t> </w:t>
      </w:r>
      <w:r>
        <w:rPr>
          <w:spacing w:val="-2"/>
          <w:sz w:val="20"/>
        </w:rPr>
        <w:t>segundos;</w:t>
      </w:r>
    </w:p>
    <w:p>
      <w:pPr>
        <w:pStyle w:val="ListParagraph"/>
        <w:numPr>
          <w:ilvl w:val="1"/>
          <w:numId w:val="5"/>
        </w:numPr>
        <w:tabs>
          <w:tab w:pos="732" w:val="left" w:leader="none"/>
        </w:tabs>
        <w:spacing w:line="243" w:lineRule="exact" w:before="2" w:after="0"/>
        <w:ind w:left="732" w:right="0" w:hanging="176"/>
        <w:jc w:val="left"/>
        <w:rPr>
          <w:sz w:val="20"/>
        </w:rPr>
      </w:pPr>
      <w:r>
        <w:rPr>
          <w:sz w:val="20"/>
        </w:rPr>
        <w:t>A</w:t>
      </w:r>
      <w:r>
        <w:rPr>
          <w:spacing w:val="-5"/>
          <w:sz w:val="20"/>
        </w:rPr>
        <w:t> </w:t>
      </w:r>
      <w:r>
        <w:rPr>
          <w:sz w:val="20"/>
        </w:rPr>
        <w:t>água</w:t>
      </w:r>
      <w:r>
        <w:rPr>
          <w:spacing w:val="-5"/>
          <w:sz w:val="20"/>
        </w:rPr>
        <w:t> </w:t>
      </w:r>
      <w:r>
        <w:rPr>
          <w:sz w:val="20"/>
        </w:rPr>
        <w:t>de</w:t>
      </w:r>
      <w:r>
        <w:rPr>
          <w:spacing w:val="-5"/>
          <w:sz w:val="20"/>
        </w:rPr>
        <w:t> </w:t>
      </w:r>
      <w:r>
        <w:rPr>
          <w:sz w:val="20"/>
        </w:rPr>
        <w:t>lavagem</w:t>
      </w:r>
      <w:r>
        <w:rPr>
          <w:spacing w:val="-5"/>
          <w:sz w:val="20"/>
        </w:rPr>
        <w:t> </w:t>
      </w:r>
      <w:r>
        <w:rPr>
          <w:sz w:val="20"/>
        </w:rPr>
        <w:t>deve</w:t>
      </w:r>
      <w:r>
        <w:rPr>
          <w:spacing w:val="-3"/>
          <w:sz w:val="20"/>
        </w:rPr>
        <w:t> </w:t>
      </w:r>
      <w:r>
        <w:rPr>
          <w:sz w:val="20"/>
        </w:rPr>
        <w:t>ser</w:t>
      </w:r>
      <w:r>
        <w:rPr>
          <w:spacing w:val="-6"/>
          <w:sz w:val="20"/>
        </w:rPr>
        <w:t> </w:t>
      </w:r>
      <w:r>
        <w:rPr>
          <w:sz w:val="20"/>
        </w:rPr>
        <w:t>transferida</w:t>
      </w:r>
      <w:r>
        <w:rPr>
          <w:spacing w:val="-4"/>
          <w:sz w:val="20"/>
        </w:rPr>
        <w:t> </w:t>
      </w:r>
      <w:r>
        <w:rPr>
          <w:sz w:val="20"/>
        </w:rPr>
        <w:t>para</w:t>
      </w:r>
      <w:r>
        <w:rPr>
          <w:spacing w:val="-2"/>
          <w:sz w:val="20"/>
        </w:rPr>
        <w:t> </w:t>
      </w:r>
      <w:r>
        <w:rPr>
          <w:sz w:val="20"/>
        </w:rPr>
        <w:t>o</w:t>
      </w:r>
      <w:r>
        <w:rPr>
          <w:spacing w:val="-6"/>
          <w:sz w:val="20"/>
        </w:rPr>
        <w:t> </w:t>
      </w:r>
      <w:r>
        <w:rPr>
          <w:sz w:val="20"/>
        </w:rPr>
        <w:t>tanque</w:t>
      </w:r>
      <w:r>
        <w:rPr>
          <w:spacing w:val="-5"/>
          <w:sz w:val="20"/>
        </w:rPr>
        <w:t> </w:t>
      </w:r>
      <w:r>
        <w:rPr>
          <w:sz w:val="20"/>
        </w:rPr>
        <w:t>do</w:t>
      </w:r>
      <w:r>
        <w:rPr>
          <w:spacing w:val="-6"/>
          <w:sz w:val="20"/>
        </w:rPr>
        <w:t> </w:t>
      </w:r>
      <w:r>
        <w:rPr>
          <w:spacing w:val="-2"/>
          <w:sz w:val="20"/>
        </w:rPr>
        <w:t>pulverizador;</w:t>
      </w:r>
    </w:p>
    <w:p>
      <w:pPr>
        <w:pStyle w:val="ListParagraph"/>
        <w:numPr>
          <w:ilvl w:val="1"/>
          <w:numId w:val="5"/>
        </w:numPr>
        <w:tabs>
          <w:tab w:pos="732" w:val="left" w:leader="none"/>
        </w:tabs>
        <w:spacing w:line="243" w:lineRule="exact" w:before="0" w:after="0"/>
        <w:ind w:left="732" w:right="0" w:hanging="176"/>
        <w:jc w:val="left"/>
        <w:rPr>
          <w:sz w:val="20"/>
        </w:rPr>
      </w:pPr>
      <w:r>
        <w:rPr>
          <w:sz w:val="20"/>
        </w:rPr>
        <w:t>Inutilize</w:t>
      </w:r>
      <w:r>
        <w:rPr>
          <w:spacing w:val="-9"/>
          <w:sz w:val="20"/>
        </w:rPr>
        <w:t> </w:t>
      </w:r>
      <w:r>
        <w:rPr>
          <w:sz w:val="20"/>
        </w:rPr>
        <w:t>a</w:t>
      </w:r>
      <w:r>
        <w:rPr>
          <w:spacing w:val="-8"/>
          <w:sz w:val="20"/>
        </w:rPr>
        <w:t> </w:t>
      </w:r>
      <w:r>
        <w:rPr>
          <w:sz w:val="20"/>
        </w:rPr>
        <w:t>embalagem</w:t>
      </w:r>
      <w:r>
        <w:rPr>
          <w:spacing w:val="-6"/>
          <w:sz w:val="20"/>
        </w:rPr>
        <w:t> </w:t>
      </w:r>
      <w:r>
        <w:rPr>
          <w:sz w:val="20"/>
        </w:rPr>
        <w:t>plástica</w:t>
      </w:r>
      <w:r>
        <w:rPr>
          <w:spacing w:val="-5"/>
          <w:sz w:val="20"/>
        </w:rPr>
        <w:t> </w:t>
      </w:r>
      <w:r>
        <w:rPr>
          <w:sz w:val="20"/>
        </w:rPr>
        <w:t>ou</w:t>
      </w:r>
      <w:r>
        <w:rPr>
          <w:spacing w:val="-7"/>
          <w:sz w:val="20"/>
        </w:rPr>
        <w:t> </w:t>
      </w:r>
      <w:r>
        <w:rPr>
          <w:sz w:val="20"/>
        </w:rPr>
        <w:t>metálica</w:t>
      </w:r>
      <w:r>
        <w:rPr>
          <w:spacing w:val="-5"/>
          <w:sz w:val="20"/>
        </w:rPr>
        <w:t> </w:t>
      </w:r>
      <w:r>
        <w:rPr>
          <w:sz w:val="20"/>
        </w:rPr>
        <w:t>perfurando</w:t>
      </w:r>
      <w:r>
        <w:rPr>
          <w:spacing w:val="-7"/>
          <w:sz w:val="20"/>
        </w:rPr>
        <w:t> </w:t>
      </w:r>
      <w:r>
        <w:rPr>
          <w:sz w:val="20"/>
        </w:rPr>
        <w:t>o</w:t>
      </w:r>
      <w:r>
        <w:rPr>
          <w:spacing w:val="-7"/>
          <w:sz w:val="20"/>
        </w:rPr>
        <w:t> </w:t>
      </w:r>
      <w:r>
        <w:rPr>
          <w:spacing w:val="-2"/>
          <w:sz w:val="20"/>
        </w:rPr>
        <w:t>fundo.</w:t>
      </w:r>
    </w:p>
    <w:p>
      <w:pPr>
        <w:pStyle w:val="BodyText"/>
        <w:spacing w:before="1"/>
      </w:pPr>
    </w:p>
    <w:p>
      <w:pPr>
        <w:pStyle w:val="Heading2"/>
      </w:pPr>
      <w:r>
        <w:rPr/>
        <w:t>Ao utilizar equipamento independente para lavagem sob pressão, adotar os seguintes </w:t>
      </w:r>
      <w:r>
        <w:rPr>
          <w:spacing w:val="-2"/>
        </w:rPr>
        <w:t>procedimentos:</w:t>
      </w:r>
    </w:p>
    <w:p>
      <w:pPr>
        <w:pStyle w:val="ListParagraph"/>
        <w:numPr>
          <w:ilvl w:val="1"/>
          <w:numId w:val="5"/>
        </w:numPr>
        <w:tabs>
          <w:tab w:pos="557" w:val="left" w:leader="none"/>
          <w:tab w:pos="751" w:val="left" w:leader="none"/>
        </w:tabs>
        <w:spacing w:line="240" w:lineRule="auto" w:before="241" w:after="0"/>
        <w:ind w:left="557" w:right="458" w:hanging="1"/>
        <w:jc w:val="both"/>
        <w:rPr>
          <w:sz w:val="20"/>
        </w:rPr>
      </w:pPr>
      <w:r>
        <w:rPr>
          <w:sz w:val="20"/>
        </w:rPr>
        <w:t>Imediatamente após o esvaziamento do conteúdo original da embalagem, mantê-la invertida sobre a boca do tanque de pulverização, em posição vertical, durante 30 segundos;</w:t>
      </w:r>
    </w:p>
    <w:p>
      <w:pPr>
        <w:pStyle w:val="ListParagraph"/>
        <w:numPr>
          <w:ilvl w:val="1"/>
          <w:numId w:val="5"/>
        </w:numPr>
        <w:tabs>
          <w:tab w:pos="767" w:val="left" w:leader="none"/>
        </w:tabs>
        <w:spacing w:line="240" w:lineRule="auto" w:before="1" w:after="0"/>
        <w:ind w:left="557" w:right="459" w:firstLine="0"/>
        <w:jc w:val="both"/>
        <w:rPr>
          <w:sz w:val="20"/>
        </w:rPr>
      </w:pPr>
      <w:r>
        <w:rPr>
          <w:sz w:val="20"/>
        </w:rPr>
        <w:t>Mantenha a embalagem nessa posição, introduzir a ponta do equipamento de lavagem sob pressão, direcionando o jato d’água para todas as paredes internas da embalagem, por 30 </w:t>
      </w:r>
      <w:r>
        <w:rPr>
          <w:spacing w:val="-2"/>
          <w:sz w:val="20"/>
        </w:rPr>
        <w:t>segundos;</w:t>
      </w:r>
    </w:p>
    <w:p>
      <w:pPr>
        <w:pStyle w:val="ListParagraph"/>
        <w:numPr>
          <w:ilvl w:val="1"/>
          <w:numId w:val="5"/>
        </w:numPr>
        <w:tabs>
          <w:tab w:pos="733" w:val="left" w:leader="none"/>
        </w:tabs>
        <w:spacing w:line="243" w:lineRule="exact" w:before="1" w:after="0"/>
        <w:ind w:left="733" w:right="0" w:hanging="176"/>
        <w:jc w:val="both"/>
        <w:rPr>
          <w:sz w:val="20"/>
        </w:rPr>
      </w:pPr>
      <w:r>
        <w:rPr>
          <w:sz w:val="20"/>
        </w:rPr>
        <w:t>Toda</w:t>
      </w:r>
      <w:r>
        <w:rPr>
          <w:spacing w:val="-6"/>
          <w:sz w:val="20"/>
        </w:rPr>
        <w:t> </w:t>
      </w:r>
      <w:r>
        <w:rPr>
          <w:sz w:val="20"/>
        </w:rPr>
        <w:t>a</w:t>
      </w:r>
      <w:r>
        <w:rPr>
          <w:spacing w:val="-5"/>
          <w:sz w:val="20"/>
        </w:rPr>
        <w:t> </w:t>
      </w:r>
      <w:r>
        <w:rPr>
          <w:sz w:val="20"/>
        </w:rPr>
        <w:t>água</w:t>
      </w:r>
      <w:r>
        <w:rPr>
          <w:spacing w:val="-6"/>
          <w:sz w:val="20"/>
        </w:rPr>
        <w:t> </w:t>
      </w:r>
      <w:r>
        <w:rPr>
          <w:sz w:val="20"/>
        </w:rPr>
        <w:t>da</w:t>
      </w:r>
      <w:r>
        <w:rPr>
          <w:spacing w:val="-2"/>
          <w:sz w:val="20"/>
        </w:rPr>
        <w:t> </w:t>
      </w:r>
      <w:r>
        <w:rPr>
          <w:sz w:val="20"/>
        </w:rPr>
        <w:t>lavagem</w:t>
      </w:r>
      <w:r>
        <w:rPr>
          <w:spacing w:val="-3"/>
          <w:sz w:val="20"/>
        </w:rPr>
        <w:t> </w:t>
      </w:r>
      <w:r>
        <w:rPr>
          <w:sz w:val="20"/>
        </w:rPr>
        <w:t>é</w:t>
      </w:r>
      <w:r>
        <w:rPr>
          <w:spacing w:val="-6"/>
          <w:sz w:val="20"/>
        </w:rPr>
        <w:t> </w:t>
      </w:r>
      <w:r>
        <w:rPr>
          <w:sz w:val="20"/>
        </w:rPr>
        <w:t>dirigida</w:t>
      </w:r>
      <w:r>
        <w:rPr>
          <w:spacing w:val="-5"/>
          <w:sz w:val="20"/>
        </w:rPr>
        <w:t> </w:t>
      </w:r>
      <w:r>
        <w:rPr>
          <w:sz w:val="20"/>
        </w:rPr>
        <w:t>diretamente</w:t>
      </w:r>
      <w:r>
        <w:rPr>
          <w:spacing w:val="-7"/>
          <w:sz w:val="20"/>
        </w:rPr>
        <w:t> </w:t>
      </w:r>
      <w:r>
        <w:rPr>
          <w:sz w:val="20"/>
        </w:rPr>
        <w:t>para</w:t>
      </w:r>
      <w:r>
        <w:rPr>
          <w:spacing w:val="-2"/>
          <w:sz w:val="20"/>
        </w:rPr>
        <w:t> </w:t>
      </w:r>
      <w:r>
        <w:rPr>
          <w:sz w:val="20"/>
        </w:rPr>
        <w:t>o</w:t>
      </w:r>
      <w:r>
        <w:rPr>
          <w:spacing w:val="-5"/>
          <w:sz w:val="20"/>
        </w:rPr>
        <w:t> </w:t>
      </w:r>
      <w:r>
        <w:rPr>
          <w:sz w:val="20"/>
        </w:rPr>
        <w:t>tanque</w:t>
      </w:r>
      <w:r>
        <w:rPr>
          <w:spacing w:val="-6"/>
          <w:sz w:val="20"/>
        </w:rPr>
        <w:t> </w:t>
      </w:r>
      <w:r>
        <w:rPr>
          <w:sz w:val="20"/>
        </w:rPr>
        <w:t>do</w:t>
      </w:r>
      <w:r>
        <w:rPr>
          <w:spacing w:val="-4"/>
          <w:sz w:val="20"/>
        </w:rPr>
        <w:t> </w:t>
      </w:r>
      <w:r>
        <w:rPr>
          <w:spacing w:val="-2"/>
          <w:sz w:val="20"/>
        </w:rPr>
        <w:t>pulverizador;</w:t>
      </w:r>
    </w:p>
    <w:p>
      <w:pPr>
        <w:pStyle w:val="ListParagraph"/>
        <w:numPr>
          <w:ilvl w:val="1"/>
          <w:numId w:val="5"/>
        </w:numPr>
        <w:tabs>
          <w:tab w:pos="733" w:val="left" w:leader="none"/>
        </w:tabs>
        <w:spacing w:line="243" w:lineRule="exact" w:before="0" w:after="0"/>
        <w:ind w:left="733" w:right="0" w:hanging="176"/>
        <w:jc w:val="both"/>
        <w:rPr>
          <w:sz w:val="20"/>
        </w:rPr>
      </w:pPr>
      <w:r>
        <w:rPr>
          <w:sz w:val="20"/>
        </w:rPr>
        <w:t>Inutilize</w:t>
      </w:r>
      <w:r>
        <w:rPr>
          <w:spacing w:val="-9"/>
          <w:sz w:val="20"/>
        </w:rPr>
        <w:t> </w:t>
      </w:r>
      <w:r>
        <w:rPr>
          <w:sz w:val="20"/>
        </w:rPr>
        <w:t>a</w:t>
      </w:r>
      <w:r>
        <w:rPr>
          <w:spacing w:val="-8"/>
          <w:sz w:val="20"/>
        </w:rPr>
        <w:t> </w:t>
      </w:r>
      <w:r>
        <w:rPr>
          <w:sz w:val="20"/>
        </w:rPr>
        <w:t>embalagem</w:t>
      </w:r>
      <w:r>
        <w:rPr>
          <w:spacing w:val="-6"/>
          <w:sz w:val="20"/>
        </w:rPr>
        <w:t> </w:t>
      </w:r>
      <w:r>
        <w:rPr>
          <w:sz w:val="20"/>
        </w:rPr>
        <w:t>plástica</w:t>
      </w:r>
      <w:r>
        <w:rPr>
          <w:spacing w:val="-5"/>
          <w:sz w:val="20"/>
        </w:rPr>
        <w:t> </w:t>
      </w:r>
      <w:r>
        <w:rPr>
          <w:sz w:val="20"/>
        </w:rPr>
        <w:t>ou</w:t>
      </w:r>
      <w:r>
        <w:rPr>
          <w:spacing w:val="-7"/>
          <w:sz w:val="20"/>
        </w:rPr>
        <w:t> </w:t>
      </w:r>
      <w:r>
        <w:rPr>
          <w:sz w:val="20"/>
        </w:rPr>
        <w:t>metálica</w:t>
      </w:r>
      <w:r>
        <w:rPr>
          <w:spacing w:val="-5"/>
          <w:sz w:val="20"/>
        </w:rPr>
        <w:t> </w:t>
      </w:r>
      <w:r>
        <w:rPr>
          <w:sz w:val="20"/>
        </w:rPr>
        <w:t>perfurando</w:t>
      </w:r>
      <w:r>
        <w:rPr>
          <w:spacing w:val="-7"/>
          <w:sz w:val="20"/>
        </w:rPr>
        <w:t> </w:t>
      </w:r>
      <w:r>
        <w:rPr>
          <w:sz w:val="20"/>
        </w:rPr>
        <w:t>o</w:t>
      </w:r>
      <w:r>
        <w:rPr>
          <w:spacing w:val="-7"/>
          <w:sz w:val="20"/>
        </w:rPr>
        <w:t> </w:t>
      </w:r>
      <w:r>
        <w:rPr>
          <w:spacing w:val="-2"/>
          <w:sz w:val="20"/>
        </w:rPr>
        <w:t>fundo.</w:t>
      </w:r>
    </w:p>
    <w:p>
      <w:pPr>
        <w:pStyle w:val="BodyText"/>
        <w:spacing w:before="1"/>
      </w:pPr>
    </w:p>
    <w:p>
      <w:pPr>
        <w:pStyle w:val="Heading1"/>
        <w:ind w:left="557"/>
      </w:pPr>
      <w:r>
        <w:rPr/>
        <w:t>ARMAZENAMENTO</w:t>
      </w:r>
      <w:r>
        <w:rPr>
          <w:spacing w:val="-14"/>
        </w:rPr>
        <w:t> </w:t>
      </w:r>
      <w:r>
        <w:rPr/>
        <w:t>DA</w:t>
      </w:r>
      <w:r>
        <w:rPr>
          <w:spacing w:val="-12"/>
        </w:rPr>
        <w:t> </w:t>
      </w:r>
      <w:r>
        <w:rPr/>
        <w:t>EMBALAGEM</w:t>
      </w:r>
      <w:r>
        <w:rPr>
          <w:spacing w:val="-10"/>
        </w:rPr>
        <w:t> </w:t>
      </w:r>
      <w:r>
        <w:rPr>
          <w:spacing w:val="-4"/>
        </w:rPr>
        <w:t>VAZIA</w:t>
      </w:r>
    </w:p>
    <w:p>
      <w:pPr>
        <w:pStyle w:val="ListParagraph"/>
        <w:numPr>
          <w:ilvl w:val="1"/>
          <w:numId w:val="5"/>
        </w:numPr>
        <w:tabs>
          <w:tab w:pos="777" w:val="left" w:leader="none"/>
        </w:tabs>
        <w:spacing w:line="240" w:lineRule="auto" w:before="242" w:after="0"/>
        <w:ind w:left="557" w:right="457" w:firstLine="0"/>
        <w:jc w:val="both"/>
        <w:rPr>
          <w:sz w:val="20"/>
        </w:rPr>
      </w:pPr>
      <w:r>
        <w:rPr>
          <w:sz w:val="20"/>
        </w:rPr>
        <w:t>Após a realização da tríplice lavagem ou lavagem sob pressão, essa embalagem deve ser armazenada</w:t>
      </w:r>
      <w:r>
        <w:rPr>
          <w:spacing w:val="-5"/>
          <w:sz w:val="20"/>
        </w:rPr>
        <w:t> </w:t>
      </w:r>
      <w:r>
        <w:rPr>
          <w:sz w:val="20"/>
        </w:rPr>
        <w:t>com</w:t>
      </w:r>
      <w:r>
        <w:rPr>
          <w:spacing w:val="-5"/>
          <w:sz w:val="20"/>
        </w:rPr>
        <w:t> </w:t>
      </w:r>
      <w:r>
        <w:rPr>
          <w:sz w:val="20"/>
        </w:rPr>
        <w:t>a</w:t>
      </w:r>
      <w:r>
        <w:rPr>
          <w:spacing w:val="-5"/>
          <w:sz w:val="20"/>
        </w:rPr>
        <w:t> </w:t>
      </w:r>
      <w:r>
        <w:rPr>
          <w:sz w:val="20"/>
        </w:rPr>
        <w:t>tampa,</w:t>
      </w:r>
      <w:r>
        <w:rPr>
          <w:spacing w:val="-6"/>
          <w:sz w:val="20"/>
        </w:rPr>
        <w:t> </w:t>
      </w:r>
      <w:r>
        <w:rPr>
          <w:sz w:val="20"/>
        </w:rPr>
        <w:t>em</w:t>
      </w:r>
      <w:r>
        <w:rPr>
          <w:spacing w:val="-2"/>
          <w:sz w:val="20"/>
        </w:rPr>
        <w:t> </w:t>
      </w:r>
      <w:r>
        <w:rPr>
          <w:sz w:val="20"/>
        </w:rPr>
        <w:t>caixa</w:t>
      </w:r>
      <w:r>
        <w:rPr>
          <w:spacing w:val="-2"/>
          <w:sz w:val="20"/>
        </w:rPr>
        <w:t> </w:t>
      </w:r>
      <w:r>
        <w:rPr>
          <w:sz w:val="20"/>
        </w:rPr>
        <w:t>coletiva,</w:t>
      </w:r>
      <w:r>
        <w:rPr>
          <w:spacing w:val="-6"/>
          <w:sz w:val="20"/>
        </w:rPr>
        <w:t> </w:t>
      </w:r>
      <w:r>
        <w:rPr>
          <w:sz w:val="20"/>
        </w:rPr>
        <w:t>quando</w:t>
      </w:r>
      <w:r>
        <w:rPr>
          <w:spacing w:val="-6"/>
          <w:sz w:val="20"/>
        </w:rPr>
        <w:t> </w:t>
      </w:r>
      <w:r>
        <w:rPr>
          <w:sz w:val="20"/>
        </w:rPr>
        <w:t>existente,</w:t>
      </w:r>
      <w:r>
        <w:rPr>
          <w:spacing w:val="-3"/>
          <w:sz w:val="20"/>
        </w:rPr>
        <w:t> </w:t>
      </w:r>
      <w:r>
        <w:rPr>
          <w:sz w:val="20"/>
        </w:rPr>
        <w:t>separadamente</w:t>
      </w:r>
      <w:r>
        <w:rPr>
          <w:spacing w:val="-6"/>
          <w:sz w:val="20"/>
        </w:rPr>
        <w:t> </w:t>
      </w:r>
      <w:r>
        <w:rPr>
          <w:sz w:val="20"/>
        </w:rPr>
        <w:t>das</w:t>
      </w:r>
      <w:r>
        <w:rPr>
          <w:spacing w:val="-3"/>
          <w:sz w:val="20"/>
        </w:rPr>
        <w:t> </w:t>
      </w:r>
      <w:r>
        <w:rPr>
          <w:sz w:val="20"/>
        </w:rPr>
        <w:t>embalagens não lavadas.</w:t>
      </w:r>
    </w:p>
    <w:p>
      <w:pPr>
        <w:pStyle w:val="ListParagraph"/>
        <w:numPr>
          <w:ilvl w:val="1"/>
          <w:numId w:val="5"/>
        </w:numPr>
        <w:tabs>
          <w:tab w:pos="745" w:val="left" w:leader="none"/>
        </w:tabs>
        <w:spacing w:line="240" w:lineRule="auto" w:before="0" w:after="0"/>
        <w:ind w:left="557" w:right="459" w:firstLine="0"/>
        <w:jc w:val="both"/>
        <w:rPr>
          <w:sz w:val="20"/>
        </w:rPr>
      </w:pPr>
      <w:r>
        <w:rPr>
          <w:sz w:val="20"/>
        </w:rPr>
        <w:t>O armazenamento das embalagens vazias, até sua devolução pelo usuário, deve ser efetuado em</w:t>
      </w:r>
      <w:r>
        <w:rPr>
          <w:spacing w:val="-10"/>
          <w:sz w:val="20"/>
        </w:rPr>
        <w:t> </w:t>
      </w:r>
      <w:r>
        <w:rPr>
          <w:sz w:val="20"/>
        </w:rPr>
        <w:t>local</w:t>
      </w:r>
      <w:r>
        <w:rPr>
          <w:spacing w:val="-10"/>
          <w:sz w:val="20"/>
        </w:rPr>
        <w:t> </w:t>
      </w:r>
      <w:r>
        <w:rPr>
          <w:sz w:val="20"/>
        </w:rPr>
        <w:t>coberto,</w:t>
      </w:r>
      <w:r>
        <w:rPr>
          <w:spacing w:val="-9"/>
          <w:sz w:val="20"/>
        </w:rPr>
        <w:t> </w:t>
      </w:r>
      <w:r>
        <w:rPr>
          <w:sz w:val="20"/>
        </w:rPr>
        <w:t>ventilado,</w:t>
      </w:r>
      <w:r>
        <w:rPr>
          <w:spacing w:val="-11"/>
          <w:sz w:val="20"/>
        </w:rPr>
        <w:t> </w:t>
      </w:r>
      <w:r>
        <w:rPr>
          <w:sz w:val="20"/>
        </w:rPr>
        <w:t>ao</w:t>
      </w:r>
      <w:r>
        <w:rPr>
          <w:spacing w:val="-11"/>
          <w:sz w:val="20"/>
        </w:rPr>
        <w:t> </w:t>
      </w:r>
      <w:r>
        <w:rPr>
          <w:sz w:val="20"/>
        </w:rPr>
        <w:t>abrigo</w:t>
      </w:r>
      <w:r>
        <w:rPr>
          <w:spacing w:val="-11"/>
          <w:sz w:val="20"/>
        </w:rPr>
        <w:t> </w:t>
      </w:r>
      <w:r>
        <w:rPr>
          <w:sz w:val="20"/>
        </w:rPr>
        <w:t>de</w:t>
      </w:r>
      <w:r>
        <w:rPr>
          <w:spacing w:val="-11"/>
          <w:sz w:val="20"/>
        </w:rPr>
        <w:t> </w:t>
      </w:r>
      <w:r>
        <w:rPr>
          <w:sz w:val="20"/>
        </w:rPr>
        <w:t>chuva</w:t>
      </w:r>
      <w:r>
        <w:rPr>
          <w:spacing w:val="-9"/>
          <w:sz w:val="20"/>
        </w:rPr>
        <w:t> </w:t>
      </w:r>
      <w:r>
        <w:rPr>
          <w:sz w:val="20"/>
        </w:rPr>
        <w:t>e</w:t>
      </w:r>
      <w:r>
        <w:rPr>
          <w:spacing w:val="-11"/>
          <w:sz w:val="20"/>
        </w:rPr>
        <w:t> </w:t>
      </w:r>
      <w:r>
        <w:rPr>
          <w:sz w:val="20"/>
        </w:rPr>
        <w:t>com</w:t>
      </w:r>
      <w:r>
        <w:rPr>
          <w:spacing w:val="-10"/>
          <w:sz w:val="20"/>
        </w:rPr>
        <w:t> </w:t>
      </w:r>
      <w:r>
        <w:rPr>
          <w:sz w:val="20"/>
        </w:rPr>
        <w:t>piso</w:t>
      </w:r>
      <w:r>
        <w:rPr>
          <w:spacing w:val="-11"/>
          <w:sz w:val="20"/>
        </w:rPr>
        <w:t> </w:t>
      </w:r>
      <w:r>
        <w:rPr>
          <w:sz w:val="20"/>
        </w:rPr>
        <w:t>impermeável,</w:t>
      </w:r>
      <w:r>
        <w:rPr>
          <w:spacing w:val="-11"/>
          <w:sz w:val="20"/>
        </w:rPr>
        <w:t> </w:t>
      </w:r>
      <w:r>
        <w:rPr>
          <w:sz w:val="20"/>
        </w:rPr>
        <w:t>ou</w:t>
      </w:r>
      <w:r>
        <w:rPr>
          <w:spacing w:val="-10"/>
          <w:sz w:val="20"/>
        </w:rPr>
        <w:t> </w:t>
      </w:r>
      <w:r>
        <w:rPr>
          <w:sz w:val="20"/>
        </w:rPr>
        <w:t>no</w:t>
      </w:r>
      <w:r>
        <w:rPr>
          <w:spacing w:val="-11"/>
          <w:sz w:val="20"/>
        </w:rPr>
        <w:t> </w:t>
      </w:r>
      <w:r>
        <w:rPr>
          <w:sz w:val="20"/>
        </w:rPr>
        <w:t>próprio</w:t>
      </w:r>
      <w:r>
        <w:rPr>
          <w:spacing w:val="-11"/>
          <w:sz w:val="20"/>
        </w:rPr>
        <w:t> </w:t>
      </w:r>
      <w:r>
        <w:rPr>
          <w:sz w:val="20"/>
        </w:rPr>
        <w:t>local</w:t>
      </w:r>
      <w:r>
        <w:rPr>
          <w:spacing w:val="-10"/>
          <w:sz w:val="20"/>
        </w:rPr>
        <w:t> </w:t>
      </w:r>
      <w:r>
        <w:rPr>
          <w:sz w:val="20"/>
        </w:rPr>
        <w:t>onde guardadas as embalagens cheias.</w:t>
      </w:r>
    </w:p>
    <w:p>
      <w:pPr>
        <w:pStyle w:val="BodyText"/>
      </w:pPr>
    </w:p>
    <w:p>
      <w:pPr>
        <w:pStyle w:val="Heading1"/>
        <w:ind w:left="557"/>
      </w:pPr>
      <w:r>
        <w:rPr/>
        <w:t>DEVOLUÇÃO</w:t>
      </w:r>
      <w:r>
        <w:rPr>
          <w:spacing w:val="-10"/>
        </w:rPr>
        <w:t> </w:t>
      </w:r>
      <w:r>
        <w:rPr/>
        <w:t>DA</w:t>
      </w:r>
      <w:r>
        <w:rPr>
          <w:spacing w:val="-13"/>
        </w:rPr>
        <w:t> </w:t>
      </w:r>
      <w:r>
        <w:rPr/>
        <w:t>EMBALAGEM</w:t>
      </w:r>
      <w:r>
        <w:rPr>
          <w:spacing w:val="-10"/>
        </w:rPr>
        <w:t> </w:t>
      </w:r>
      <w:r>
        <w:rPr>
          <w:spacing w:val="-4"/>
        </w:rPr>
        <w:t>VAZIA</w:t>
      </w:r>
    </w:p>
    <w:p>
      <w:pPr>
        <w:pStyle w:val="BodyText"/>
        <w:spacing w:before="1"/>
        <w:rPr>
          <w:b/>
        </w:rPr>
      </w:pPr>
    </w:p>
    <w:p>
      <w:pPr>
        <w:pStyle w:val="ListParagraph"/>
        <w:numPr>
          <w:ilvl w:val="1"/>
          <w:numId w:val="5"/>
        </w:numPr>
        <w:tabs>
          <w:tab w:pos="557" w:val="left" w:leader="none"/>
          <w:tab w:pos="749" w:val="left" w:leader="none"/>
        </w:tabs>
        <w:spacing w:line="240" w:lineRule="auto" w:before="0" w:after="0"/>
        <w:ind w:left="557" w:right="457" w:hanging="1"/>
        <w:jc w:val="both"/>
        <w:rPr>
          <w:sz w:val="20"/>
        </w:rPr>
      </w:pPr>
      <w:r>
        <w:rPr>
          <w:sz w:val="20"/>
        </w:rPr>
        <w:t>No prazo de até um ano da data da compra, é obrigatória a devolução da embalagem vazia, com tampa, pelo usuário, ao estabelecimento onde foi adquirido o produto ou no local indicado na nota fiscal, emitida no ato da compra.</w:t>
      </w:r>
    </w:p>
    <w:p>
      <w:pPr>
        <w:pStyle w:val="ListParagraph"/>
        <w:numPr>
          <w:ilvl w:val="1"/>
          <w:numId w:val="5"/>
        </w:numPr>
        <w:tabs>
          <w:tab w:pos="557" w:val="left" w:leader="none"/>
          <w:tab w:pos="742" w:val="left" w:leader="none"/>
        </w:tabs>
        <w:spacing w:line="240" w:lineRule="auto" w:before="0" w:after="0"/>
        <w:ind w:left="557" w:right="457" w:hanging="1"/>
        <w:jc w:val="both"/>
        <w:rPr>
          <w:sz w:val="20"/>
        </w:rPr>
      </w:pPr>
      <w:r>
        <w:rPr>
          <w:sz w:val="20"/>
        </w:rPr>
        <w:t>Caso o produto não tenha sido totalmente utilizado nesse prazo, e ainda esteja dentro de seu prazo</w:t>
      </w:r>
      <w:r>
        <w:rPr>
          <w:spacing w:val="-2"/>
          <w:sz w:val="20"/>
        </w:rPr>
        <w:t> </w:t>
      </w:r>
      <w:r>
        <w:rPr>
          <w:sz w:val="20"/>
        </w:rPr>
        <w:t>de</w:t>
      </w:r>
      <w:r>
        <w:rPr>
          <w:spacing w:val="-2"/>
          <w:sz w:val="20"/>
        </w:rPr>
        <w:t> </w:t>
      </w:r>
      <w:r>
        <w:rPr>
          <w:sz w:val="20"/>
        </w:rPr>
        <w:t>validade,</w:t>
      </w:r>
      <w:r>
        <w:rPr>
          <w:spacing w:val="-1"/>
          <w:sz w:val="20"/>
        </w:rPr>
        <w:t> </w:t>
      </w:r>
      <w:r>
        <w:rPr>
          <w:sz w:val="20"/>
        </w:rPr>
        <w:t>será facultada a devolução</w:t>
      </w:r>
      <w:r>
        <w:rPr>
          <w:spacing w:val="-2"/>
          <w:sz w:val="20"/>
        </w:rPr>
        <w:t> </w:t>
      </w:r>
      <w:r>
        <w:rPr>
          <w:sz w:val="20"/>
        </w:rPr>
        <w:t>da embalagem em até</w:t>
      </w:r>
      <w:r>
        <w:rPr>
          <w:spacing w:val="-2"/>
          <w:sz w:val="20"/>
        </w:rPr>
        <w:t> </w:t>
      </w:r>
      <w:r>
        <w:rPr>
          <w:sz w:val="20"/>
        </w:rPr>
        <w:t>6 meses</w:t>
      </w:r>
      <w:r>
        <w:rPr>
          <w:spacing w:val="-1"/>
          <w:sz w:val="20"/>
        </w:rPr>
        <w:t> </w:t>
      </w:r>
      <w:r>
        <w:rPr>
          <w:sz w:val="20"/>
        </w:rPr>
        <w:t>após o</w:t>
      </w:r>
      <w:r>
        <w:rPr>
          <w:spacing w:val="-2"/>
          <w:sz w:val="20"/>
        </w:rPr>
        <w:t> </w:t>
      </w:r>
      <w:r>
        <w:rPr>
          <w:sz w:val="20"/>
        </w:rPr>
        <w:t>término do prazo de validade.</w:t>
      </w:r>
    </w:p>
    <w:p>
      <w:pPr>
        <w:pStyle w:val="ListParagraph"/>
        <w:numPr>
          <w:ilvl w:val="1"/>
          <w:numId w:val="5"/>
        </w:numPr>
        <w:tabs>
          <w:tab w:pos="762" w:val="left" w:leader="none"/>
        </w:tabs>
        <w:spacing w:line="240" w:lineRule="auto" w:before="0" w:after="0"/>
        <w:ind w:left="557" w:right="459" w:firstLine="0"/>
        <w:jc w:val="both"/>
        <w:rPr>
          <w:sz w:val="20"/>
        </w:rPr>
      </w:pPr>
      <w:r>
        <w:rPr>
          <w:sz w:val="20"/>
        </w:rPr>
        <w:t>O usuário deve guardar o comprovante de devolução para efeito de fiscalização, pelo prazo mínimo de um ano após a devolução da embalagem vazia.</w:t>
      </w:r>
    </w:p>
    <w:p>
      <w:pPr>
        <w:pStyle w:val="Heading1"/>
        <w:spacing w:before="242"/>
        <w:ind w:left="557"/>
      </w:pPr>
      <w:r>
        <w:rPr>
          <w:spacing w:val="-2"/>
        </w:rPr>
        <w:t>TRANSPORTE</w:t>
      </w:r>
    </w:p>
    <w:p>
      <w:pPr>
        <w:pStyle w:val="BodyText"/>
        <w:spacing w:before="1"/>
        <w:rPr>
          <w:b/>
        </w:rPr>
      </w:pPr>
    </w:p>
    <w:p>
      <w:pPr>
        <w:pStyle w:val="ListParagraph"/>
        <w:numPr>
          <w:ilvl w:val="1"/>
          <w:numId w:val="5"/>
        </w:numPr>
        <w:tabs>
          <w:tab w:pos="846" w:val="left" w:leader="none"/>
        </w:tabs>
        <w:spacing w:line="240" w:lineRule="auto" w:before="0" w:after="0"/>
        <w:ind w:left="557" w:right="459" w:firstLine="0"/>
        <w:jc w:val="both"/>
        <w:rPr>
          <w:sz w:val="20"/>
        </w:rPr>
      </w:pPr>
      <w:r>
        <w:rPr>
          <w:sz w:val="20"/>
        </w:rPr>
        <w:t>As embalagens vazias não podem ser transportadas junto com alimentos, bebidas, medicamentos, rações, animais e pessoas.</w:t>
      </w:r>
    </w:p>
    <w:p>
      <w:pPr>
        <w:pStyle w:val="ListParagraph"/>
        <w:spacing w:after="0" w:line="240" w:lineRule="auto"/>
        <w:jc w:val="both"/>
        <w:rPr>
          <w:sz w:val="20"/>
        </w:rPr>
        <w:sectPr>
          <w:headerReference w:type="default" r:id="rId21"/>
          <w:footerReference w:type="default" r:id="rId22"/>
          <w:pgSz w:w="12240" w:h="15840"/>
          <w:pgMar w:header="720" w:footer="656" w:top="2360" w:bottom="840" w:left="720" w:right="720"/>
        </w:sectPr>
      </w:pPr>
    </w:p>
    <w:p>
      <w:pPr>
        <w:pStyle w:val="BodyText"/>
      </w:pPr>
    </w:p>
    <w:p>
      <w:pPr>
        <w:pStyle w:val="BodyText"/>
        <w:spacing w:before="45"/>
      </w:pPr>
    </w:p>
    <w:p>
      <w:pPr>
        <w:pStyle w:val="Heading1"/>
      </w:pPr>
      <w:r>
        <w:rPr/>
        <w:t>EMBALAGEM</w:t>
      </w:r>
      <w:r>
        <w:rPr>
          <w:spacing w:val="-9"/>
        </w:rPr>
        <w:t> </w:t>
      </w:r>
      <w:r>
        <w:rPr/>
        <w:t>RÍGIDA</w:t>
      </w:r>
      <w:r>
        <w:rPr>
          <w:spacing w:val="-10"/>
        </w:rPr>
        <w:t> </w:t>
      </w:r>
      <w:r>
        <w:rPr/>
        <w:t>NÃO</w:t>
      </w:r>
      <w:r>
        <w:rPr>
          <w:spacing w:val="-8"/>
        </w:rPr>
        <w:t> </w:t>
      </w:r>
      <w:r>
        <w:rPr>
          <w:spacing w:val="-2"/>
        </w:rPr>
        <w:t>LAVÁVEL</w:t>
      </w:r>
    </w:p>
    <w:p>
      <w:pPr>
        <w:pStyle w:val="BodyText"/>
        <w:spacing w:before="1"/>
        <w:rPr>
          <w:b/>
        </w:rPr>
      </w:pPr>
    </w:p>
    <w:p>
      <w:pPr>
        <w:spacing w:line="477" w:lineRule="auto" w:before="1"/>
        <w:ind w:left="556" w:right="3467" w:firstLine="0"/>
        <w:jc w:val="left"/>
        <w:rPr>
          <w:b/>
          <w:sz w:val="20"/>
        </w:rPr>
      </w:pPr>
      <w:r>
        <w:rPr>
          <w:b/>
          <w:sz w:val="20"/>
        </w:rPr>
        <w:t>ESTA</w:t>
      </w:r>
      <w:r>
        <w:rPr>
          <w:b/>
          <w:spacing w:val="-10"/>
          <w:sz w:val="20"/>
        </w:rPr>
        <w:t> </w:t>
      </w:r>
      <w:r>
        <w:rPr>
          <w:b/>
          <w:sz w:val="20"/>
        </w:rPr>
        <w:t>EMBALAGEM</w:t>
      </w:r>
      <w:r>
        <w:rPr>
          <w:b/>
          <w:spacing w:val="-6"/>
          <w:sz w:val="20"/>
        </w:rPr>
        <w:t> </w:t>
      </w:r>
      <w:r>
        <w:rPr>
          <w:b/>
          <w:sz w:val="20"/>
        </w:rPr>
        <w:t>NÃO</w:t>
      </w:r>
      <w:r>
        <w:rPr>
          <w:b/>
          <w:spacing w:val="-8"/>
          <w:sz w:val="20"/>
        </w:rPr>
        <w:t> </w:t>
      </w:r>
      <w:r>
        <w:rPr>
          <w:b/>
          <w:sz w:val="20"/>
        </w:rPr>
        <w:t>PODE</w:t>
      </w:r>
      <w:r>
        <w:rPr>
          <w:b/>
          <w:spacing w:val="-8"/>
          <w:sz w:val="20"/>
        </w:rPr>
        <w:t> </w:t>
      </w:r>
      <w:r>
        <w:rPr>
          <w:b/>
          <w:sz w:val="20"/>
        </w:rPr>
        <w:t>SER</w:t>
      </w:r>
      <w:r>
        <w:rPr>
          <w:b/>
          <w:spacing w:val="-7"/>
          <w:sz w:val="20"/>
        </w:rPr>
        <w:t> </w:t>
      </w:r>
      <w:r>
        <w:rPr>
          <w:b/>
          <w:sz w:val="20"/>
        </w:rPr>
        <w:t>LAVADA ARMAZENAMENTO DA EMBALAGEM VAZIA</w:t>
      </w:r>
    </w:p>
    <w:p>
      <w:pPr>
        <w:pStyle w:val="ListParagraph"/>
        <w:numPr>
          <w:ilvl w:val="1"/>
          <w:numId w:val="5"/>
        </w:numPr>
        <w:tabs>
          <w:tab w:pos="744" w:val="left" w:leader="none"/>
        </w:tabs>
        <w:spacing w:line="240" w:lineRule="auto" w:before="4" w:after="0"/>
        <w:ind w:left="556" w:right="459" w:firstLine="0"/>
        <w:jc w:val="both"/>
        <w:rPr>
          <w:sz w:val="20"/>
        </w:rPr>
      </w:pPr>
      <w:r>
        <w:rPr>
          <w:sz w:val="20"/>
        </w:rPr>
        <w:t>O armazenamento das embalagens vazias, até sua devolução pelo usuário, deve ser efetuado em</w:t>
      </w:r>
      <w:r>
        <w:rPr>
          <w:spacing w:val="-10"/>
          <w:sz w:val="20"/>
        </w:rPr>
        <w:t> </w:t>
      </w:r>
      <w:r>
        <w:rPr>
          <w:sz w:val="20"/>
        </w:rPr>
        <w:t>local</w:t>
      </w:r>
      <w:r>
        <w:rPr>
          <w:spacing w:val="-10"/>
          <w:sz w:val="20"/>
        </w:rPr>
        <w:t> </w:t>
      </w:r>
      <w:r>
        <w:rPr>
          <w:sz w:val="20"/>
        </w:rPr>
        <w:t>coberto,</w:t>
      </w:r>
      <w:r>
        <w:rPr>
          <w:spacing w:val="-8"/>
          <w:sz w:val="20"/>
        </w:rPr>
        <w:t> </w:t>
      </w:r>
      <w:r>
        <w:rPr>
          <w:sz w:val="20"/>
        </w:rPr>
        <w:t>ventilado,</w:t>
      </w:r>
      <w:r>
        <w:rPr>
          <w:spacing w:val="-11"/>
          <w:sz w:val="20"/>
        </w:rPr>
        <w:t> </w:t>
      </w:r>
      <w:r>
        <w:rPr>
          <w:sz w:val="20"/>
        </w:rPr>
        <w:t>ao</w:t>
      </w:r>
      <w:r>
        <w:rPr>
          <w:spacing w:val="-11"/>
          <w:sz w:val="20"/>
        </w:rPr>
        <w:t> </w:t>
      </w:r>
      <w:r>
        <w:rPr>
          <w:sz w:val="20"/>
        </w:rPr>
        <w:t>abrigo</w:t>
      </w:r>
      <w:r>
        <w:rPr>
          <w:spacing w:val="-11"/>
          <w:sz w:val="20"/>
        </w:rPr>
        <w:t> </w:t>
      </w:r>
      <w:r>
        <w:rPr>
          <w:sz w:val="20"/>
        </w:rPr>
        <w:t>de</w:t>
      </w:r>
      <w:r>
        <w:rPr>
          <w:spacing w:val="-11"/>
          <w:sz w:val="20"/>
        </w:rPr>
        <w:t> </w:t>
      </w:r>
      <w:r>
        <w:rPr>
          <w:sz w:val="20"/>
        </w:rPr>
        <w:t>chuva</w:t>
      </w:r>
      <w:r>
        <w:rPr>
          <w:spacing w:val="-8"/>
          <w:sz w:val="20"/>
        </w:rPr>
        <w:t> </w:t>
      </w:r>
      <w:r>
        <w:rPr>
          <w:sz w:val="20"/>
        </w:rPr>
        <w:t>e</w:t>
      </w:r>
      <w:r>
        <w:rPr>
          <w:spacing w:val="-11"/>
          <w:sz w:val="20"/>
        </w:rPr>
        <w:t> </w:t>
      </w:r>
      <w:r>
        <w:rPr>
          <w:sz w:val="20"/>
        </w:rPr>
        <w:t>com</w:t>
      </w:r>
      <w:r>
        <w:rPr>
          <w:spacing w:val="-10"/>
          <w:sz w:val="20"/>
        </w:rPr>
        <w:t> </w:t>
      </w:r>
      <w:r>
        <w:rPr>
          <w:sz w:val="20"/>
        </w:rPr>
        <w:t>piso</w:t>
      </w:r>
      <w:r>
        <w:rPr>
          <w:spacing w:val="-11"/>
          <w:sz w:val="20"/>
        </w:rPr>
        <w:t> </w:t>
      </w:r>
      <w:r>
        <w:rPr>
          <w:sz w:val="20"/>
        </w:rPr>
        <w:t>impermeável,</w:t>
      </w:r>
      <w:r>
        <w:rPr>
          <w:spacing w:val="-11"/>
          <w:sz w:val="20"/>
        </w:rPr>
        <w:t> </w:t>
      </w:r>
      <w:r>
        <w:rPr>
          <w:sz w:val="20"/>
        </w:rPr>
        <w:t>ou</w:t>
      </w:r>
      <w:r>
        <w:rPr>
          <w:spacing w:val="-9"/>
          <w:sz w:val="20"/>
        </w:rPr>
        <w:t> </w:t>
      </w:r>
      <w:r>
        <w:rPr>
          <w:sz w:val="20"/>
        </w:rPr>
        <w:t>no</w:t>
      </w:r>
      <w:r>
        <w:rPr>
          <w:spacing w:val="-11"/>
          <w:sz w:val="20"/>
        </w:rPr>
        <w:t> </w:t>
      </w:r>
      <w:r>
        <w:rPr>
          <w:sz w:val="20"/>
        </w:rPr>
        <w:t>próprio</w:t>
      </w:r>
      <w:r>
        <w:rPr>
          <w:spacing w:val="-11"/>
          <w:sz w:val="20"/>
        </w:rPr>
        <w:t> </w:t>
      </w:r>
      <w:r>
        <w:rPr>
          <w:sz w:val="20"/>
        </w:rPr>
        <w:t>local</w:t>
      </w:r>
      <w:r>
        <w:rPr>
          <w:spacing w:val="-10"/>
          <w:sz w:val="20"/>
        </w:rPr>
        <w:t> </w:t>
      </w:r>
      <w:r>
        <w:rPr>
          <w:sz w:val="20"/>
        </w:rPr>
        <w:t>onde são guardadas as embalagens cheias.</w:t>
      </w:r>
    </w:p>
    <w:p>
      <w:pPr>
        <w:pStyle w:val="ListParagraph"/>
        <w:numPr>
          <w:ilvl w:val="1"/>
          <w:numId w:val="5"/>
        </w:numPr>
        <w:tabs>
          <w:tab w:pos="732" w:val="left" w:leader="none"/>
        </w:tabs>
        <w:spacing w:line="243" w:lineRule="exact" w:before="1" w:after="0"/>
        <w:ind w:left="732" w:right="0" w:hanging="176"/>
        <w:jc w:val="both"/>
        <w:rPr>
          <w:sz w:val="20"/>
        </w:rPr>
      </w:pPr>
      <w:r>
        <w:rPr>
          <w:sz w:val="20"/>
        </w:rPr>
        <w:t>Use</w:t>
      </w:r>
      <w:r>
        <w:rPr>
          <w:spacing w:val="-6"/>
          <w:sz w:val="20"/>
        </w:rPr>
        <w:t> </w:t>
      </w:r>
      <w:r>
        <w:rPr>
          <w:sz w:val="20"/>
        </w:rPr>
        <w:t>luvas</w:t>
      </w:r>
      <w:r>
        <w:rPr>
          <w:spacing w:val="-6"/>
          <w:sz w:val="20"/>
        </w:rPr>
        <w:t> </w:t>
      </w:r>
      <w:r>
        <w:rPr>
          <w:sz w:val="20"/>
        </w:rPr>
        <w:t>no</w:t>
      </w:r>
      <w:r>
        <w:rPr>
          <w:spacing w:val="-6"/>
          <w:sz w:val="20"/>
        </w:rPr>
        <w:t> </w:t>
      </w:r>
      <w:r>
        <w:rPr>
          <w:sz w:val="20"/>
        </w:rPr>
        <w:t>manuseio</w:t>
      </w:r>
      <w:r>
        <w:rPr>
          <w:spacing w:val="-6"/>
          <w:sz w:val="20"/>
        </w:rPr>
        <w:t> </w:t>
      </w:r>
      <w:r>
        <w:rPr>
          <w:sz w:val="20"/>
        </w:rPr>
        <w:t>dessa</w:t>
      </w:r>
      <w:r>
        <w:rPr>
          <w:spacing w:val="-2"/>
          <w:sz w:val="20"/>
        </w:rPr>
        <w:t> embalagem.</w:t>
      </w:r>
    </w:p>
    <w:p>
      <w:pPr>
        <w:pStyle w:val="ListParagraph"/>
        <w:numPr>
          <w:ilvl w:val="1"/>
          <w:numId w:val="5"/>
        </w:numPr>
        <w:tabs>
          <w:tab w:pos="789" w:val="left" w:leader="none"/>
        </w:tabs>
        <w:spacing w:line="240" w:lineRule="auto" w:before="0" w:after="0"/>
        <w:ind w:left="557" w:right="459" w:firstLine="0"/>
        <w:jc w:val="both"/>
        <w:rPr>
          <w:sz w:val="20"/>
        </w:rPr>
      </w:pPr>
      <w:r>
        <w:rPr>
          <w:sz w:val="20"/>
        </w:rPr>
        <w:t>Esta embalagem vazia deve ser armazenada com sua tampa, em caixa coletiva, quando existente, separadamente das embalagens lavadas.</w:t>
      </w:r>
    </w:p>
    <w:p>
      <w:pPr>
        <w:pStyle w:val="BodyText"/>
      </w:pPr>
    </w:p>
    <w:p>
      <w:pPr>
        <w:pStyle w:val="Heading1"/>
        <w:ind w:left="557"/>
      </w:pPr>
      <w:r>
        <w:rPr/>
        <w:t>DEVOLUÇÃO</w:t>
      </w:r>
      <w:r>
        <w:rPr>
          <w:spacing w:val="-10"/>
        </w:rPr>
        <w:t> </w:t>
      </w:r>
      <w:r>
        <w:rPr/>
        <w:t>DA</w:t>
      </w:r>
      <w:r>
        <w:rPr>
          <w:spacing w:val="-13"/>
        </w:rPr>
        <w:t> </w:t>
      </w:r>
      <w:r>
        <w:rPr/>
        <w:t>EMBALAGEM</w:t>
      </w:r>
      <w:r>
        <w:rPr>
          <w:spacing w:val="-10"/>
        </w:rPr>
        <w:t> </w:t>
      </w:r>
      <w:r>
        <w:rPr>
          <w:spacing w:val="-4"/>
        </w:rPr>
        <w:t>VAZIA</w:t>
      </w:r>
    </w:p>
    <w:p>
      <w:pPr>
        <w:pStyle w:val="ListParagraph"/>
        <w:numPr>
          <w:ilvl w:val="1"/>
          <w:numId w:val="5"/>
        </w:numPr>
        <w:tabs>
          <w:tab w:pos="750" w:val="left" w:leader="none"/>
        </w:tabs>
        <w:spacing w:line="240" w:lineRule="auto" w:before="242" w:after="0"/>
        <w:ind w:left="557" w:right="457" w:firstLine="0"/>
        <w:jc w:val="both"/>
        <w:rPr>
          <w:sz w:val="20"/>
        </w:rPr>
      </w:pPr>
      <w:r>
        <w:rPr>
          <w:sz w:val="20"/>
        </w:rPr>
        <w:t>No prazo de até um ano da data da compra, é obrigatória a devolução da embalagem vazia, com tampa, pelo usuário, ao estabelecimento onde foi adquirido o produto ou no local indicado na nota fiscal, emitida no ato da compra.</w:t>
      </w:r>
    </w:p>
    <w:p>
      <w:pPr>
        <w:pStyle w:val="ListParagraph"/>
        <w:numPr>
          <w:ilvl w:val="1"/>
          <w:numId w:val="5"/>
        </w:numPr>
        <w:tabs>
          <w:tab w:pos="743" w:val="left" w:leader="none"/>
        </w:tabs>
        <w:spacing w:line="240" w:lineRule="auto" w:before="0" w:after="0"/>
        <w:ind w:left="557" w:right="458" w:firstLine="0"/>
        <w:jc w:val="both"/>
        <w:rPr>
          <w:sz w:val="20"/>
        </w:rPr>
      </w:pPr>
      <w:r>
        <w:rPr>
          <w:sz w:val="20"/>
        </w:rPr>
        <w:t>Caso o produto não tenha sido totalmente utilizado nesse prazo, e ainda esteja dentro de seu prazo de validade, será facultada a devolução da embalagem em até seis meses após o término do prazo de validade.</w:t>
      </w:r>
    </w:p>
    <w:p>
      <w:pPr>
        <w:pStyle w:val="ListParagraph"/>
        <w:numPr>
          <w:ilvl w:val="1"/>
          <w:numId w:val="5"/>
        </w:numPr>
        <w:tabs>
          <w:tab w:pos="762" w:val="left" w:leader="none"/>
        </w:tabs>
        <w:spacing w:line="240" w:lineRule="auto" w:before="1" w:after="0"/>
        <w:ind w:left="557" w:right="460" w:firstLine="0"/>
        <w:jc w:val="both"/>
        <w:rPr>
          <w:sz w:val="20"/>
        </w:rPr>
      </w:pPr>
      <w:r>
        <w:rPr>
          <w:sz w:val="20"/>
        </w:rPr>
        <w:t>O usuário deve guardar o comprovante de devolução para efeito de fiscalização, pelo prazo mínimo de um ano após a devolução da embalagem vazia.</w:t>
      </w:r>
    </w:p>
    <w:p>
      <w:pPr>
        <w:pStyle w:val="BodyText"/>
      </w:pPr>
    </w:p>
    <w:p>
      <w:pPr>
        <w:pStyle w:val="Heading1"/>
        <w:ind w:left="557"/>
      </w:pPr>
      <w:r>
        <w:rPr>
          <w:spacing w:val="-2"/>
        </w:rPr>
        <w:t>TRANSPORTE</w:t>
      </w:r>
    </w:p>
    <w:p>
      <w:pPr>
        <w:pStyle w:val="ListParagraph"/>
        <w:numPr>
          <w:ilvl w:val="1"/>
          <w:numId w:val="5"/>
        </w:numPr>
        <w:tabs>
          <w:tab w:pos="846" w:val="left" w:leader="none"/>
        </w:tabs>
        <w:spacing w:line="240" w:lineRule="auto" w:before="242" w:after="0"/>
        <w:ind w:left="557" w:right="459" w:firstLine="0"/>
        <w:jc w:val="both"/>
        <w:rPr>
          <w:sz w:val="20"/>
        </w:rPr>
      </w:pPr>
      <w:r>
        <w:rPr>
          <w:sz w:val="20"/>
        </w:rPr>
        <w:t>As embalagens vazias não podem ser transportadas junto com alimentos, bebidas, medicamentos, rações, animais e pessoas.</w:t>
      </w:r>
    </w:p>
    <w:p>
      <w:pPr>
        <w:pStyle w:val="BodyText"/>
      </w:pPr>
    </w:p>
    <w:p>
      <w:pPr>
        <w:pStyle w:val="Heading1"/>
        <w:ind w:left="557"/>
      </w:pPr>
      <w:r>
        <w:rPr/>
        <w:t>EMBALAGEM</w:t>
      </w:r>
      <w:r>
        <w:rPr>
          <w:spacing w:val="-16"/>
        </w:rPr>
        <w:t> </w:t>
      </w:r>
      <w:r>
        <w:rPr>
          <w:spacing w:val="-2"/>
        </w:rPr>
        <w:t>FLEXÍVEL</w:t>
      </w:r>
    </w:p>
    <w:p>
      <w:pPr>
        <w:pStyle w:val="BodyText"/>
        <w:spacing w:before="1"/>
        <w:rPr>
          <w:b/>
        </w:rPr>
      </w:pPr>
    </w:p>
    <w:p>
      <w:pPr>
        <w:spacing w:line="477" w:lineRule="auto" w:before="0"/>
        <w:ind w:left="557" w:right="3467" w:firstLine="0"/>
        <w:jc w:val="left"/>
        <w:rPr>
          <w:b/>
          <w:sz w:val="20"/>
        </w:rPr>
      </w:pPr>
      <w:r>
        <w:rPr>
          <w:b/>
          <w:sz w:val="20"/>
        </w:rPr>
        <w:t>ESTA</w:t>
      </w:r>
      <w:r>
        <w:rPr>
          <w:b/>
          <w:spacing w:val="-10"/>
          <w:sz w:val="20"/>
        </w:rPr>
        <w:t> </w:t>
      </w:r>
      <w:r>
        <w:rPr>
          <w:b/>
          <w:sz w:val="20"/>
        </w:rPr>
        <w:t>EMBALAGEM</w:t>
      </w:r>
      <w:r>
        <w:rPr>
          <w:b/>
          <w:spacing w:val="-6"/>
          <w:sz w:val="20"/>
        </w:rPr>
        <w:t> </w:t>
      </w:r>
      <w:r>
        <w:rPr>
          <w:b/>
          <w:sz w:val="20"/>
        </w:rPr>
        <w:t>NÃO</w:t>
      </w:r>
      <w:r>
        <w:rPr>
          <w:b/>
          <w:spacing w:val="-9"/>
          <w:sz w:val="20"/>
        </w:rPr>
        <w:t> </w:t>
      </w:r>
      <w:r>
        <w:rPr>
          <w:b/>
          <w:sz w:val="20"/>
        </w:rPr>
        <w:t>PODE</w:t>
      </w:r>
      <w:r>
        <w:rPr>
          <w:b/>
          <w:spacing w:val="-9"/>
          <w:sz w:val="20"/>
        </w:rPr>
        <w:t> </w:t>
      </w:r>
      <w:r>
        <w:rPr>
          <w:b/>
          <w:sz w:val="20"/>
        </w:rPr>
        <w:t>SER</w:t>
      </w:r>
      <w:r>
        <w:rPr>
          <w:b/>
          <w:spacing w:val="-7"/>
          <w:sz w:val="20"/>
        </w:rPr>
        <w:t> </w:t>
      </w:r>
      <w:r>
        <w:rPr>
          <w:b/>
          <w:sz w:val="20"/>
        </w:rPr>
        <w:t>LAVADA ARMAZENAMENTO DA EMBALAGEM VAZIA</w:t>
      </w:r>
    </w:p>
    <w:p>
      <w:pPr>
        <w:pStyle w:val="ListParagraph"/>
        <w:numPr>
          <w:ilvl w:val="1"/>
          <w:numId w:val="5"/>
        </w:numPr>
        <w:tabs>
          <w:tab w:pos="733" w:val="left" w:leader="none"/>
        </w:tabs>
        <w:spacing w:line="240" w:lineRule="auto" w:before="5" w:after="0"/>
        <w:ind w:left="557" w:right="456" w:firstLine="0"/>
        <w:jc w:val="both"/>
        <w:rPr>
          <w:sz w:val="20"/>
        </w:rPr>
      </w:pPr>
      <w:r>
        <w:rPr>
          <w:sz w:val="20"/>
        </w:rPr>
        <w:t>O</w:t>
      </w:r>
      <w:r>
        <w:rPr>
          <w:spacing w:val="-4"/>
          <w:sz w:val="20"/>
        </w:rPr>
        <w:t> </w:t>
      </w:r>
      <w:r>
        <w:rPr>
          <w:sz w:val="20"/>
        </w:rPr>
        <w:t>armazenamento</w:t>
      </w:r>
      <w:r>
        <w:rPr>
          <w:spacing w:val="-4"/>
          <w:sz w:val="20"/>
        </w:rPr>
        <w:t> </w:t>
      </w:r>
      <w:r>
        <w:rPr>
          <w:sz w:val="20"/>
        </w:rPr>
        <w:t>da embalagem</w:t>
      </w:r>
      <w:r>
        <w:rPr>
          <w:spacing w:val="-1"/>
          <w:sz w:val="20"/>
        </w:rPr>
        <w:t> </w:t>
      </w:r>
      <w:r>
        <w:rPr>
          <w:sz w:val="20"/>
        </w:rPr>
        <w:t>vazia,</w:t>
      </w:r>
      <w:r>
        <w:rPr>
          <w:spacing w:val="-4"/>
          <w:sz w:val="20"/>
        </w:rPr>
        <w:t> </w:t>
      </w:r>
      <w:r>
        <w:rPr>
          <w:sz w:val="20"/>
        </w:rPr>
        <w:t>até</w:t>
      </w:r>
      <w:r>
        <w:rPr>
          <w:spacing w:val="-4"/>
          <w:sz w:val="20"/>
        </w:rPr>
        <w:t> </w:t>
      </w:r>
      <w:r>
        <w:rPr>
          <w:sz w:val="20"/>
        </w:rPr>
        <w:t>sua</w:t>
      </w:r>
      <w:r>
        <w:rPr>
          <w:spacing w:val="-3"/>
          <w:sz w:val="20"/>
        </w:rPr>
        <w:t> </w:t>
      </w:r>
      <w:r>
        <w:rPr>
          <w:sz w:val="20"/>
        </w:rPr>
        <w:t>devolução</w:t>
      </w:r>
      <w:r>
        <w:rPr>
          <w:spacing w:val="-4"/>
          <w:sz w:val="20"/>
        </w:rPr>
        <w:t> </w:t>
      </w:r>
      <w:r>
        <w:rPr>
          <w:sz w:val="20"/>
        </w:rPr>
        <w:t>pelo</w:t>
      </w:r>
      <w:r>
        <w:rPr>
          <w:spacing w:val="-4"/>
          <w:sz w:val="20"/>
        </w:rPr>
        <w:t> </w:t>
      </w:r>
      <w:r>
        <w:rPr>
          <w:sz w:val="20"/>
        </w:rPr>
        <w:t>usuário,</w:t>
      </w:r>
      <w:r>
        <w:rPr>
          <w:spacing w:val="-4"/>
          <w:sz w:val="20"/>
        </w:rPr>
        <w:t> </w:t>
      </w:r>
      <w:r>
        <w:rPr>
          <w:sz w:val="20"/>
        </w:rPr>
        <w:t>deve</w:t>
      </w:r>
      <w:r>
        <w:rPr>
          <w:spacing w:val="-3"/>
          <w:sz w:val="20"/>
        </w:rPr>
        <w:t> </w:t>
      </w:r>
      <w:r>
        <w:rPr>
          <w:sz w:val="20"/>
        </w:rPr>
        <w:t>ser</w:t>
      </w:r>
      <w:r>
        <w:rPr>
          <w:spacing w:val="-3"/>
          <w:sz w:val="20"/>
        </w:rPr>
        <w:t> </w:t>
      </w:r>
      <w:r>
        <w:rPr>
          <w:sz w:val="20"/>
        </w:rPr>
        <w:t>efetuado</w:t>
      </w:r>
      <w:r>
        <w:rPr>
          <w:spacing w:val="-3"/>
          <w:sz w:val="20"/>
        </w:rPr>
        <w:t> </w:t>
      </w:r>
      <w:r>
        <w:rPr>
          <w:sz w:val="20"/>
        </w:rPr>
        <w:t>em local coberto, ventilado, ao abrigo de chuva e com piso impermeável, ou no próprio local onde são guardadas as embalagens cheias.</w:t>
      </w:r>
    </w:p>
    <w:p>
      <w:pPr>
        <w:pStyle w:val="ListParagraph"/>
        <w:numPr>
          <w:ilvl w:val="1"/>
          <w:numId w:val="5"/>
        </w:numPr>
        <w:tabs>
          <w:tab w:pos="733" w:val="left" w:leader="none"/>
        </w:tabs>
        <w:spacing w:line="243" w:lineRule="exact" w:before="1" w:after="0"/>
        <w:ind w:left="733" w:right="0" w:hanging="176"/>
        <w:jc w:val="both"/>
        <w:rPr>
          <w:sz w:val="20"/>
        </w:rPr>
      </w:pPr>
      <w:r>
        <w:rPr>
          <w:sz w:val="20"/>
        </w:rPr>
        <w:t>Use</w:t>
      </w:r>
      <w:r>
        <w:rPr>
          <w:spacing w:val="-6"/>
          <w:sz w:val="20"/>
        </w:rPr>
        <w:t> </w:t>
      </w:r>
      <w:r>
        <w:rPr>
          <w:sz w:val="20"/>
        </w:rPr>
        <w:t>luvas</w:t>
      </w:r>
      <w:r>
        <w:rPr>
          <w:spacing w:val="-6"/>
          <w:sz w:val="20"/>
        </w:rPr>
        <w:t> </w:t>
      </w:r>
      <w:r>
        <w:rPr>
          <w:sz w:val="20"/>
        </w:rPr>
        <w:t>no</w:t>
      </w:r>
      <w:r>
        <w:rPr>
          <w:spacing w:val="-5"/>
          <w:sz w:val="20"/>
        </w:rPr>
        <w:t> </w:t>
      </w:r>
      <w:r>
        <w:rPr>
          <w:sz w:val="20"/>
        </w:rPr>
        <w:t>manuseio</w:t>
      </w:r>
      <w:r>
        <w:rPr>
          <w:spacing w:val="-6"/>
          <w:sz w:val="20"/>
        </w:rPr>
        <w:t> </w:t>
      </w:r>
      <w:r>
        <w:rPr>
          <w:sz w:val="20"/>
        </w:rPr>
        <w:t>desta</w:t>
      </w:r>
      <w:r>
        <w:rPr>
          <w:spacing w:val="-2"/>
          <w:sz w:val="20"/>
        </w:rPr>
        <w:t> embalagem.</w:t>
      </w:r>
    </w:p>
    <w:p>
      <w:pPr>
        <w:pStyle w:val="ListParagraph"/>
        <w:numPr>
          <w:ilvl w:val="1"/>
          <w:numId w:val="5"/>
        </w:numPr>
        <w:tabs>
          <w:tab w:pos="767" w:val="left" w:leader="none"/>
        </w:tabs>
        <w:spacing w:line="240" w:lineRule="auto" w:before="0" w:after="0"/>
        <w:ind w:left="557" w:right="459" w:firstLine="0"/>
        <w:jc w:val="both"/>
        <w:rPr>
          <w:sz w:val="20"/>
        </w:rPr>
      </w:pPr>
      <w:r>
        <w:rPr>
          <w:sz w:val="20"/>
        </w:rPr>
        <w:t>Esta embalagem vazia deve ser armazenada separadamente das lavadas, em saco plástico transparente (Embalagens</w:t>
      </w:r>
      <w:r>
        <w:rPr>
          <w:spacing w:val="-2"/>
          <w:sz w:val="20"/>
        </w:rPr>
        <w:t> </w:t>
      </w:r>
      <w:r>
        <w:rPr>
          <w:sz w:val="20"/>
        </w:rPr>
        <w:t>Padronizadas –</w:t>
      </w:r>
      <w:r>
        <w:rPr>
          <w:spacing w:val="-1"/>
          <w:sz w:val="20"/>
        </w:rPr>
        <w:t> </w:t>
      </w:r>
      <w:r>
        <w:rPr>
          <w:sz w:val="20"/>
        </w:rPr>
        <w:t>modelo ABNT),</w:t>
      </w:r>
      <w:r>
        <w:rPr>
          <w:spacing w:val="-2"/>
          <w:sz w:val="20"/>
        </w:rPr>
        <w:t> </w:t>
      </w:r>
      <w:r>
        <w:rPr>
          <w:sz w:val="20"/>
        </w:rPr>
        <w:t>devidamente identificado e com</w:t>
      </w:r>
      <w:r>
        <w:rPr>
          <w:spacing w:val="-1"/>
          <w:sz w:val="20"/>
        </w:rPr>
        <w:t> </w:t>
      </w:r>
      <w:r>
        <w:rPr>
          <w:sz w:val="20"/>
        </w:rPr>
        <w:t>lacre, que deve ser adquirido nos Canais de Distribuição.</w:t>
      </w:r>
    </w:p>
    <w:p>
      <w:pPr>
        <w:pStyle w:val="Heading1"/>
        <w:spacing w:before="242"/>
        <w:ind w:left="557"/>
      </w:pPr>
      <w:r>
        <w:rPr/>
        <w:t>DEVOLUÇÃO</w:t>
      </w:r>
      <w:r>
        <w:rPr>
          <w:spacing w:val="-10"/>
        </w:rPr>
        <w:t> </w:t>
      </w:r>
      <w:r>
        <w:rPr/>
        <w:t>DA</w:t>
      </w:r>
      <w:r>
        <w:rPr>
          <w:spacing w:val="-13"/>
        </w:rPr>
        <w:t> </w:t>
      </w:r>
      <w:r>
        <w:rPr/>
        <w:t>EMBALAGEM</w:t>
      </w:r>
      <w:r>
        <w:rPr>
          <w:spacing w:val="-10"/>
        </w:rPr>
        <w:t> </w:t>
      </w:r>
      <w:r>
        <w:rPr>
          <w:spacing w:val="-4"/>
        </w:rPr>
        <w:t>VAZIA</w:t>
      </w:r>
    </w:p>
    <w:p>
      <w:pPr>
        <w:pStyle w:val="BodyText"/>
        <w:spacing w:before="1"/>
        <w:rPr>
          <w:b/>
        </w:rPr>
      </w:pPr>
    </w:p>
    <w:p>
      <w:pPr>
        <w:pStyle w:val="ListParagraph"/>
        <w:numPr>
          <w:ilvl w:val="1"/>
          <w:numId w:val="5"/>
        </w:numPr>
        <w:tabs>
          <w:tab w:pos="750" w:val="left" w:leader="none"/>
        </w:tabs>
        <w:spacing w:line="240" w:lineRule="auto" w:before="0" w:after="0"/>
        <w:ind w:left="557" w:right="457" w:firstLine="0"/>
        <w:jc w:val="both"/>
        <w:rPr>
          <w:sz w:val="20"/>
        </w:rPr>
      </w:pPr>
      <w:r>
        <w:rPr>
          <w:sz w:val="20"/>
        </w:rPr>
        <w:t>No prazo de até um ano da data da compra, é obrigatória a devolução da embalagem vazia, com tampa, pelo usuário, ao estabelecimento onde foi adquirido o produto ou no local indicado na nota fiscal, emitida no ato da compra.</w:t>
      </w:r>
    </w:p>
    <w:p>
      <w:pPr>
        <w:pStyle w:val="ListParagraph"/>
        <w:spacing w:after="0" w:line="240" w:lineRule="auto"/>
        <w:jc w:val="both"/>
        <w:rPr>
          <w:sz w:val="20"/>
        </w:rPr>
        <w:sectPr>
          <w:pgSz w:w="12240" w:h="15840"/>
          <w:pgMar w:header="720" w:footer="656" w:top="2360" w:bottom="840" w:left="720" w:right="720"/>
        </w:sectPr>
      </w:pPr>
    </w:p>
    <w:p>
      <w:pPr>
        <w:pStyle w:val="BodyText"/>
        <w:spacing w:before="46"/>
      </w:pPr>
    </w:p>
    <w:p>
      <w:pPr>
        <w:pStyle w:val="ListParagraph"/>
        <w:numPr>
          <w:ilvl w:val="1"/>
          <w:numId w:val="5"/>
        </w:numPr>
        <w:tabs>
          <w:tab w:pos="742" w:val="left" w:leader="none"/>
        </w:tabs>
        <w:spacing w:line="240" w:lineRule="auto" w:before="0" w:after="0"/>
        <w:ind w:left="556" w:right="457" w:firstLine="0"/>
        <w:jc w:val="both"/>
        <w:rPr>
          <w:sz w:val="20"/>
        </w:rPr>
      </w:pPr>
      <w:r>
        <w:rPr>
          <w:sz w:val="20"/>
        </w:rPr>
        <w:t>Caso o produto não tenha sido totalmente utilizado nesse prazo, e ainda esteja dentro de seu prazo</w:t>
      </w:r>
      <w:r>
        <w:rPr>
          <w:spacing w:val="-2"/>
          <w:sz w:val="20"/>
        </w:rPr>
        <w:t> </w:t>
      </w:r>
      <w:r>
        <w:rPr>
          <w:sz w:val="20"/>
        </w:rPr>
        <w:t>de</w:t>
      </w:r>
      <w:r>
        <w:rPr>
          <w:spacing w:val="-2"/>
          <w:sz w:val="20"/>
        </w:rPr>
        <w:t> </w:t>
      </w:r>
      <w:r>
        <w:rPr>
          <w:sz w:val="20"/>
        </w:rPr>
        <w:t>validade,</w:t>
      </w:r>
      <w:r>
        <w:rPr>
          <w:spacing w:val="-1"/>
          <w:sz w:val="20"/>
        </w:rPr>
        <w:t> </w:t>
      </w:r>
      <w:r>
        <w:rPr>
          <w:sz w:val="20"/>
        </w:rPr>
        <w:t>será facultada a devolução</w:t>
      </w:r>
      <w:r>
        <w:rPr>
          <w:spacing w:val="-2"/>
          <w:sz w:val="20"/>
        </w:rPr>
        <w:t> </w:t>
      </w:r>
      <w:r>
        <w:rPr>
          <w:sz w:val="20"/>
        </w:rPr>
        <w:t>da embalagem em até</w:t>
      </w:r>
      <w:r>
        <w:rPr>
          <w:spacing w:val="-2"/>
          <w:sz w:val="20"/>
        </w:rPr>
        <w:t> </w:t>
      </w:r>
      <w:r>
        <w:rPr>
          <w:sz w:val="20"/>
        </w:rPr>
        <w:t>6 meses</w:t>
      </w:r>
      <w:r>
        <w:rPr>
          <w:spacing w:val="-1"/>
          <w:sz w:val="20"/>
        </w:rPr>
        <w:t> </w:t>
      </w:r>
      <w:r>
        <w:rPr>
          <w:sz w:val="20"/>
        </w:rPr>
        <w:t>após o</w:t>
      </w:r>
      <w:r>
        <w:rPr>
          <w:spacing w:val="-2"/>
          <w:sz w:val="20"/>
        </w:rPr>
        <w:t> </w:t>
      </w:r>
      <w:r>
        <w:rPr>
          <w:sz w:val="20"/>
        </w:rPr>
        <w:t>término do prazo de validade.</w:t>
      </w:r>
    </w:p>
    <w:p>
      <w:pPr>
        <w:pStyle w:val="ListParagraph"/>
        <w:numPr>
          <w:ilvl w:val="1"/>
          <w:numId w:val="5"/>
        </w:numPr>
        <w:tabs>
          <w:tab w:pos="761" w:val="left" w:leader="none"/>
        </w:tabs>
        <w:spacing w:line="240" w:lineRule="auto" w:before="1" w:after="0"/>
        <w:ind w:left="556" w:right="460" w:firstLine="0"/>
        <w:jc w:val="both"/>
        <w:rPr>
          <w:sz w:val="20"/>
        </w:rPr>
      </w:pPr>
      <w:r>
        <w:rPr>
          <w:sz w:val="20"/>
        </w:rPr>
        <w:t>O usuário deve guardar o comprovante de devolução para efeito de fiscalização, pelo prazo mínimo de um ano após a devolução da embalagem vazia.</w:t>
      </w:r>
    </w:p>
    <w:p>
      <w:pPr>
        <w:pStyle w:val="BodyText"/>
      </w:pPr>
    </w:p>
    <w:p>
      <w:pPr>
        <w:pStyle w:val="Heading1"/>
      </w:pPr>
      <w:r>
        <w:rPr>
          <w:spacing w:val="-2"/>
        </w:rPr>
        <w:t>TRANSPORTE</w:t>
      </w:r>
    </w:p>
    <w:p>
      <w:pPr>
        <w:pStyle w:val="ListParagraph"/>
        <w:numPr>
          <w:ilvl w:val="1"/>
          <w:numId w:val="5"/>
        </w:numPr>
        <w:tabs>
          <w:tab w:pos="732" w:val="left" w:leader="none"/>
        </w:tabs>
        <w:spacing w:line="243" w:lineRule="exact" w:before="242" w:after="0"/>
        <w:ind w:left="732" w:right="0" w:hanging="176"/>
        <w:jc w:val="both"/>
        <w:rPr>
          <w:sz w:val="20"/>
        </w:rPr>
      </w:pPr>
      <w:r>
        <w:rPr>
          <w:sz w:val="20"/>
        </w:rPr>
        <w:t>Inutilize</w:t>
      </w:r>
      <w:r>
        <w:rPr>
          <w:spacing w:val="-9"/>
          <w:sz w:val="20"/>
        </w:rPr>
        <w:t> </w:t>
      </w:r>
      <w:r>
        <w:rPr>
          <w:sz w:val="20"/>
        </w:rPr>
        <w:t>a</w:t>
      </w:r>
      <w:r>
        <w:rPr>
          <w:spacing w:val="-8"/>
          <w:sz w:val="20"/>
        </w:rPr>
        <w:t> </w:t>
      </w:r>
      <w:r>
        <w:rPr>
          <w:sz w:val="20"/>
        </w:rPr>
        <w:t>embalagem</w:t>
      </w:r>
      <w:r>
        <w:rPr>
          <w:spacing w:val="-6"/>
          <w:sz w:val="20"/>
        </w:rPr>
        <w:t> </w:t>
      </w:r>
      <w:r>
        <w:rPr>
          <w:sz w:val="20"/>
        </w:rPr>
        <w:t>plástica</w:t>
      </w:r>
      <w:r>
        <w:rPr>
          <w:spacing w:val="-5"/>
          <w:sz w:val="20"/>
        </w:rPr>
        <w:t> </w:t>
      </w:r>
      <w:r>
        <w:rPr>
          <w:sz w:val="20"/>
        </w:rPr>
        <w:t>ou</w:t>
      </w:r>
      <w:r>
        <w:rPr>
          <w:spacing w:val="-7"/>
          <w:sz w:val="20"/>
        </w:rPr>
        <w:t> </w:t>
      </w:r>
      <w:r>
        <w:rPr>
          <w:sz w:val="20"/>
        </w:rPr>
        <w:t>metálica</w:t>
      </w:r>
      <w:r>
        <w:rPr>
          <w:spacing w:val="-5"/>
          <w:sz w:val="20"/>
        </w:rPr>
        <w:t> </w:t>
      </w:r>
      <w:r>
        <w:rPr>
          <w:sz w:val="20"/>
        </w:rPr>
        <w:t>perfurando</w:t>
      </w:r>
      <w:r>
        <w:rPr>
          <w:spacing w:val="-7"/>
          <w:sz w:val="20"/>
        </w:rPr>
        <w:t> </w:t>
      </w:r>
      <w:r>
        <w:rPr>
          <w:sz w:val="20"/>
        </w:rPr>
        <w:t>o</w:t>
      </w:r>
      <w:r>
        <w:rPr>
          <w:spacing w:val="-7"/>
          <w:sz w:val="20"/>
        </w:rPr>
        <w:t> </w:t>
      </w:r>
      <w:r>
        <w:rPr>
          <w:spacing w:val="-2"/>
          <w:sz w:val="20"/>
        </w:rPr>
        <w:t>fundo.</w:t>
      </w:r>
    </w:p>
    <w:p>
      <w:pPr>
        <w:pStyle w:val="ListParagraph"/>
        <w:numPr>
          <w:ilvl w:val="1"/>
          <w:numId w:val="5"/>
        </w:numPr>
        <w:tabs>
          <w:tab w:pos="845" w:val="left" w:leader="none"/>
        </w:tabs>
        <w:spacing w:line="240" w:lineRule="auto" w:before="0" w:after="0"/>
        <w:ind w:left="556" w:right="459" w:firstLine="0"/>
        <w:jc w:val="both"/>
        <w:rPr>
          <w:sz w:val="20"/>
        </w:rPr>
      </w:pPr>
      <w:r>
        <w:rPr>
          <w:sz w:val="20"/>
        </w:rPr>
        <w:t>As embalagens vazias não podem ser transportadas junto com alimentos, bebidas, medicamentos, rações, animais e pessoas. Devem ser transportadas em saco plástico transparente (Embalagens</w:t>
      </w:r>
      <w:r>
        <w:rPr>
          <w:spacing w:val="-2"/>
          <w:sz w:val="20"/>
        </w:rPr>
        <w:t> </w:t>
      </w:r>
      <w:r>
        <w:rPr>
          <w:sz w:val="20"/>
        </w:rPr>
        <w:t>Padronizadas –</w:t>
      </w:r>
      <w:r>
        <w:rPr>
          <w:spacing w:val="-1"/>
          <w:sz w:val="20"/>
        </w:rPr>
        <w:t> </w:t>
      </w:r>
      <w:r>
        <w:rPr>
          <w:sz w:val="20"/>
        </w:rPr>
        <w:t>modelo ABNT),</w:t>
      </w:r>
      <w:r>
        <w:rPr>
          <w:spacing w:val="-2"/>
          <w:sz w:val="20"/>
        </w:rPr>
        <w:t> </w:t>
      </w:r>
      <w:r>
        <w:rPr>
          <w:sz w:val="20"/>
        </w:rPr>
        <w:t>devidamente identificado e com</w:t>
      </w:r>
      <w:r>
        <w:rPr>
          <w:spacing w:val="-1"/>
          <w:sz w:val="20"/>
        </w:rPr>
        <w:t> </w:t>
      </w:r>
      <w:r>
        <w:rPr>
          <w:sz w:val="20"/>
        </w:rPr>
        <w:t>lacre, que deve ser adquirido nos Canais de Distribuição.</w:t>
      </w:r>
    </w:p>
    <w:p>
      <w:pPr>
        <w:pStyle w:val="BodyText"/>
        <w:spacing w:before="1"/>
      </w:pPr>
    </w:p>
    <w:p>
      <w:pPr>
        <w:pStyle w:val="Heading1"/>
        <w:spacing w:line="480" w:lineRule="auto"/>
        <w:ind w:right="4197"/>
      </w:pPr>
      <w:r>
        <w:rPr/>
        <w:t>EMBALAGEM</w:t>
      </w:r>
      <w:r>
        <w:rPr>
          <w:spacing w:val="-14"/>
        </w:rPr>
        <w:t> </w:t>
      </w:r>
      <w:r>
        <w:rPr/>
        <w:t>SECUNDÁRIA</w:t>
      </w:r>
      <w:r>
        <w:rPr>
          <w:spacing w:val="-15"/>
        </w:rPr>
        <w:t> </w:t>
      </w:r>
      <w:r>
        <w:rPr/>
        <w:t>(NÃO</w:t>
      </w:r>
      <w:r>
        <w:rPr>
          <w:spacing w:val="-14"/>
        </w:rPr>
        <w:t> </w:t>
      </w:r>
      <w:r>
        <w:rPr/>
        <w:t>CONTAMINADA) ESTA EMBALAGEM NÃO PODE SER LAVADA ARMAZENAMENTO DA EMBALAGEM VAZIA</w:t>
      </w:r>
    </w:p>
    <w:p>
      <w:pPr>
        <w:pStyle w:val="ListParagraph"/>
        <w:numPr>
          <w:ilvl w:val="1"/>
          <w:numId w:val="5"/>
        </w:numPr>
        <w:tabs>
          <w:tab w:pos="744" w:val="left" w:leader="none"/>
        </w:tabs>
        <w:spacing w:line="240" w:lineRule="auto" w:before="1" w:after="0"/>
        <w:ind w:left="556" w:right="457" w:firstLine="0"/>
        <w:jc w:val="both"/>
        <w:rPr>
          <w:sz w:val="20"/>
        </w:rPr>
      </w:pPr>
      <w:r>
        <w:rPr>
          <w:sz w:val="20"/>
        </w:rPr>
        <w:t>O armazenamento das embalagens vazias, até sua devolução pelo usuário, deve ser efetuado em local coberto, ventilado, ao abrigo de chuva e com piso impermeável, no próprio local onde são guardadas as embalagens cheias.</w:t>
      </w:r>
    </w:p>
    <w:p>
      <w:pPr>
        <w:pStyle w:val="BodyText"/>
      </w:pPr>
    </w:p>
    <w:p>
      <w:pPr>
        <w:pStyle w:val="Heading1"/>
      </w:pPr>
      <w:r>
        <w:rPr/>
        <w:t>DEVOLUÇÃO</w:t>
      </w:r>
      <w:r>
        <w:rPr>
          <w:spacing w:val="-10"/>
        </w:rPr>
        <w:t> </w:t>
      </w:r>
      <w:r>
        <w:rPr/>
        <w:t>DA</w:t>
      </w:r>
      <w:r>
        <w:rPr>
          <w:spacing w:val="-13"/>
        </w:rPr>
        <w:t> </w:t>
      </w:r>
      <w:r>
        <w:rPr/>
        <w:t>EMBALAGEM</w:t>
      </w:r>
      <w:r>
        <w:rPr>
          <w:spacing w:val="-10"/>
        </w:rPr>
        <w:t> </w:t>
      </w:r>
      <w:r>
        <w:rPr>
          <w:spacing w:val="-4"/>
        </w:rPr>
        <w:t>VAZIA</w:t>
      </w:r>
    </w:p>
    <w:p>
      <w:pPr>
        <w:pStyle w:val="ListParagraph"/>
        <w:numPr>
          <w:ilvl w:val="1"/>
          <w:numId w:val="5"/>
        </w:numPr>
        <w:tabs>
          <w:tab w:pos="776" w:val="left" w:leader="none"/>
        </w:tabs>
        <w:spacing w:line="240" w:lineRule="auto" w:before="242" w:after="0"/>
        <w:ind w:left="556" w:right="464" w:firstLine="0"/>
        <w:jc w:val="both"/>
        <w:rPr>
          <w:sz w:val="20"/>
        </w:rPr>
      </w:pPr>
      <w:r>
        <w:rPr>
          <w:sz w:val="20"/>
        </w:rPr>
        <w:t>É obrigatória a devolução da embalagem vazia, pelo usuário, ao estabelecimento onde foi adquirido o produto ou no local indicado na nota fiscal, emitida pelo estabelecimento comercial.</w:t>
      </w:r>
    </w:p>
    <w:p>
      <w:pPr>
        <w:pStyle w:val="BodyText"/>
      </w:pPr>
    </w:p>
    <w:p>
      <w:pPr>
        <w:pStyle w:val="Heading1"/>
      </w:pPr>
      <w:r>
        <w:rPr>
          <w:spacing w:val="-2"/>
        </w:rPr>
        <w:t>TRANSPORTE</w:t>
      </w:r>
    </w:p>
    <w:p>
      <w:pPr>
        <w:pStyle w:val="BodyText"/>
        <w:spacing w:before="1"/>
        <w:rPr>
          <w:b/>
        </w:rPr>
      </w:pPr>
    </w:p>
    <w:p>
      <w:pPr>
        <w:pStyle w:val="ListParagraph"/>
        <w:numPr>
          <w:ilvl w:val="1"/>
          <w:numId w:val="5"/>
        </w:numPr>
        <w:tabs>
          <w:tab w:pos="845" w:val="left" w:leader="none"/>
        </w:tabs>
        <w:spacing w:line="240" w:lineRule="auto" w:before="0" w:after="0"/>
        <w:ind w:left="556" w:right="459" w:firstLine="0"/>
        <w:jc w:val="both"/>
        <w:rPr>
          <w:sz w:val="20"/>
        </w:rPr>
      </w:pPr>
      <w:r>
        <w:rPr>
          <w:sz w:val="20"/>
        </w:rPr>
        <w:t>As embalagens vazias não podem ser transportadas junto com alimentos, bebidas, medicamentos, rações, animais e pessoas.</w:t>
      </w:r>
    </w:p>
    <w:p>
      <w:pPr>
        <w:pStyle w:val="Heading1"/>
        <w:spacing w:before="241"/>
      </w:pPr>
      <w:r>
        <w:rPr/>
        <w:t>DESTINAÇÃO</w:t>
      </w:r>
      <w:r>
        <w:rPr>
          <w:spacing w:val="-12"/>
        </w:rPr>
        <w:t> </w:t>
      </w:r>
      <w:r>
        <w:rPr/>
        <w:t>FINAL</w:t>
      </w:r>
      <w:r>
        <w:rPr>
          <w:spacing w:val="-8"/>
        </w:rPr>
        <w:t> </w:t>
      </w:r>
      <w:r>
        <w:rPr/>
        <w:t>DAS</w:t>
      </w:r>
      <w:r>
        <w:rPr>
          <w:spacing w:val="-9"/>
        </w:rPr>
        <w:t> </w:t>
      </w:r>
      <w:r>
        <w:rPr/>
        <w:t>EMBALAGENS</w:t>
      </w:r>
      <w:r>
        <w:rPr>
          <w:spacing w:val="-10"/>
        </w:rPr>
        <w:t> </w:t>
      </w:r>
      <w:r>
        <w:rPr>
          <w:spacing w:val="-2"/>
        </w:rPr>
        <w:t>VAZIAS</w:t>
      </w:r>
    </w:p>
    <w:p>
      <w:pPr>
        <w:pStyle w:val="BodyText"/>
        <w:spacing w:before="1"/>
        <w:rPr>
          <w:b/>
        </w:rPr>
      </w:pPr>
    </w:p>
    <w:p>
      <w:pPr>
        <w:pStyle w:val="ListParagraph"/>
        <w:numPr>
          <w:ilvl w:val="1"/>
          <w:numId w:val="5"/>
        </w:numPr>
        <w:tabs>
          <w:tab w:pos="739" w:val="left" w:leader="none"/>
        </w:tabs>
        <w:spacing w:line="240" w:lineRule="auto" w:before="0" w:after="0"/>
        <w:ind w:left="556" w:right="461" w:firstLine="0"/>
        <w:jc w:val="both"/>
        <w:rPr>
          <w:sz w:val="20"/>
        </w:rPr>
      </w:pPr>
      <w:r>
        <w:rPr>
          <w:sz w:val="20"/>
        </w:rPr>
        <w:t>A destinação final das embalagens vazias, após a devolução pelos usuários, somente pode ser realizada pela Empresa Registrante ou por empresas legalmente autorizadas pelos órgãos </w:t>
      </w:r>
      <w:r>
        <w:rPr>
          <w:spacing w:val="-2"/>
          <w:sz w:val="20"/>
        </w:rPr>
        <w:t>competentes.</w:t>
      </w:r>
    </w:p>
    <w:p>
      <w:pPr>
        <w:pStyle w:val="ListParagraph"/>
        <w:numPr>
          <w:ilvl w:val="1"/>
          <w:numId w:val="5"/>
        </w:numPr>
        <w:tabs>
          <w:tab w:pos="732" w:val="left" w:leader="none"/>
        </w:tabs>
        <w:spacing w:line="240" w:lineRule="auto" w:before="1" w:after="0"/>
        <w:ind w:left="556" w:right="458" w:firstLine="0"/>
        <w:jc w:val="both"/>
        <w:rPr>
          <w:sz w:val="20"/>
        </w:rPr>
      </w:pPr>
      <w:r>
        <w:rPr>
          <w:sz w:val="20"/>
        </w:rPr>
        <w:t>É</w:t>
      </w:r>
      <w:r>
        <w:rPr>
          <w:spacing w:val="-3"/>
          <w:sz w:val="20"/>
        </w:rPr>
        <w:t> </w:t>
      </w:r>
      <w:r>
        <w:rPr>
          <w:sz w:val="20"/>
        </w:rPr>
        <w:t>PROIBIDO</w:t>
      </w:r>
      <w:r>
        <w:rPr>
          <w:spacing w:val="-5"/>
          <w:sz w:val="20"/>
        </w:rPr>
        <w:t> </w:t>
      </w:r>
      <w:r>
        <w:rPr>
          <w:sz w:val="20"/>
        </w:rPr>
        <w:t>AO</w:t>
      </w:r>
      <w:r>
        <w:rPr>
          <w:spacing w:val="-3"/>
          <w:sz w:val="20"/>
        </w:rPr>
        <w:t> </w:t>
      </w:r>
      <w:r>
        <w:rPr>
          <w:sz w:val="20"/>
        </w:rPr>
        <w:t>USUÁRIO</w:t>
      </w:r>
      <w:r>
        <w:rPr>
          <w:spacing w:val="-5"/>
          <w:sz w:val="20"/>
        </w:rPr>
        <w:t> </w:t>
      </w:r>
      <w:r>
        <w:rPr>
          <w:sz w:val="20"/>
        </w:rPr>
        <w:t>A</w:t>
      </w:r>
      <w:r>
        <w:rPr>
          <w:spacing w:val="-4"/>
          <w:sz w:val="20"/>
        </w:rPr>
        <w:t> </w:t>
      </w:r>
      <w:r>
        <w:rPr>
          <w:sz w:val="20"/>
        </w:rPr>
        <w:t>REUTILIZAÇÃO</w:t>
      </w:r>
      <w:r>
        <w:rPr>
          <w:spacing w:val="-5"/>
          <w:sz w:val="20"/>
        </w:rPr>
        <w:t> </w:t>
      </w:r>
      <w:r>
        <w:rPr>
          <w:sz w:val="20"/>
        </w:rPr>
        <w:t>E</w:t>
      </w:r>
      <w:r>
        <w:rPr>
          <w:spacing w:val="-1"/>
          <w:sz w:val="20"/>
        </w:rPr>
        <w:t> </w:t>
      </w:r>
      <w:r>
        <w:rPr>
          <w:sz w:val="20"/>
        </w:rPr>
        <w:t>A</w:t>
      </w:r>
      <w:r>
        <w:rPr>
          <w:spacing w:val="-4"/>
          <w:sz w:val="20"/>
        </w:rPr>
        <w:t> </w:t>
      </w:r>
      <w:r>
        <w:rPr>
          <w:sz w:val="20"/>
        </w:rPr>
        <w:t>RECICLAGEM</w:t>
      </w:r>
      <w:r>
        <w:rPr>
          <w:spacing w:val="-2"/>
          <w:sz w:val="20"/>
        </w:rPr>
        <w:t> </w:t>
      </w:r>
      <w:r>
        <w:rPr>
          <w:sz w:val="20"/>
        </w:rPr>
        <w:t>DESTA</w:t>
      </w:r>
      <w:r>
        <w:rPr>
          <w:spacing w:val="-1"/>
          <w:sz w:val="20"/>
        </w:rPr>
        <w:t> </w:t>
      </w:r>
      <w:r>
        <w:rPr>
          <w:sz w:val="20"/>
        </w:rPr>
        <w:t>EMBALAGEM</w:t>
      </w:r>
      <w:r>
        <w:rPr>
          <w:spacing w:val="-4"/>
          <w:sz w:val="20"/>
        </w:rPr>
        <w:t> </w:t>
      </w:r>
      <w:r>
        <w:rPr>
          <w:sz w:val="20"/>
        </w:rPr>
        <w:t>VAZIA</w:t>
      </w:r>
      <w:r>
        <w:rPr>
          <w:spacing w:val="-1"/>
          <w:sz w:val="20"/>
        </w:rPr>
        <w:t> </w:t>
      </w:r>
      <w:r>
        <w:rPr>
          <w:sz w:val="20"/>
        </w:rPr>
        <w:t>OU O FRACIONAMENTO E REEMBALAGEM DESTE PRODUTO.</w:t>
      </w:r>
    </w:p>
    <w:p>
      <w:pPr>
        <w:pStyle w:val="ListParagraph"/>
        <w:numPr>
          <w:ilvl w:val="1"/>
          <w:numId w:val="5"/>
        </w:numPr>
        <w:tabs>
          <w:tab w:pos="817" w:val="left" w:leader="none"/>
        </w:tabs>
        <w:spacing w:line="240" w:lineRule="auto" w:before="0" w:after="0"/>
        <w:ind w:left="556" w:right="459" w:firstLine="0"/>
        <w:jc w:val="both"/>
        <w:rPr>
          <w:sz w:val="20"/>
        </w:rPr>
      </w:pPr>
      <w:r>
        <w:rPr>
          <w:sz w:val="20"/>
        </w:rPr>
        <w:t>EFEITOS SOBRE O MEIO AMBIENTE DECORRENTES DA DESTINAÇÃO INADEQUADA DA EMBALAGEM VAZIA E RESTOS DE PRODUTOS.</w:t>
      </w:r>
    </w:p>
    <w:p>
      <w:pPr>
        <w:pStyle w:val="ListParagraph"/>
        <w:numPr>
          <w:ilvl w:val="1"/>
          <w:numId w:val="5"/>
        </w:numPr>
        <w:tabs>
          <w:tab w:pos="735" w:val="left" w:leader="none"/>
        </w:tabs>
        <w:spacing w:line="240" w:lineRule="auto" w:before="0" w:after="0"/>
        <w:ind w:left="556" w:right="458" w:firstLine="0"/>
        <w:jc w:val="both"/>
        <w:rPr>
          <w:sz w:val="20"/>
        </w:rPr>
      </w:pPr>
      <w:r>
        <w:rPr>
          <w:sz w:val="20"/>
        </w:rPr>
        <w:t>A</w:t>
      </w:r>
      <w:r>
        <w:rPr>
          <w:spacing w:val="-1"/>
          <w:sz w:val="20"/>
        </w:rPr>
        <w:t> </w:t>
      </w:r>
      <w:r>
        <w:rPr>
          <w:sz w:val="20"/>
        </w:rPr>
        <w:t>destinação</w:t>
      </w:r>
      <w:r>
        <w:rPr>
          <w:spacing w:val="-3"/>
          <w:sz w:val="20"/>
        </w:rPr>
        <w:t> </w:t>
      </w:r>
      <w:r>
        <w:rPr>
          <w:sz w:val="20"/>
        </w:rPr>
        <w:t>inadequada</w:t>
      </w:r>
      <w:r>
        <w:rPr>
          <w:spacing w:val="-1"/>
          <w:sz w:val="20"/>
        </w:rPr>
        <w:t> </w:t>
      </w:r>
      <w:r>
        <w:rPr>
          <w:sz w:val="20"/>
        </w:rPr>
        <w:t>das</w:t>
      </w:r>
      <w:r>
        <w:rPr>
          <w:spacing w:val="-2"/>
          <w:sz w:val="20"/>
        </w:rPr>
        <w:t> </w:t>
      </w:r>
      <w:r>
        <w:rPr>
          <w:sz w:val="20"/>
        </w:rPr>
        <w:t>embalagens</w:t>
      </w:r>
      <w:r>
        <w:rPr>
          <w:spacing w:val="-2"/>
          <w:sz w:val="20"/>
        </w:rPr>
        <w:t> </w:t>
      </w:r>
      <w:r>
        <w:rPr>
          <w:sz w:val="20"/>
        </w:rPr>
        <w:t>vazias</w:t>
      </w:r>
      <w:r>
        <w:rPr>
          <w:spacing w:val="-2"/>
          <w:sz w:val="20"/>
        </w:rPr>
        <w:t> </w:t>
      </w:r>
      <w:r>
        <w:rPr>
          <w:sz w:val="20"/>
        </w:rPr>
        <w:t>e restos</w:t>
      </w:r>
      <w:r>
        <w:rPr>
          <w:spacing w:val="-2"/>
          <w:sz w:val="20"/>
        </w:rPr>
        <w:t> </w:t>
      </w:r>
      <w:r>
        <w:rPr>
          <w:sz w:val="20"/>
        </w:rPr>
        <w:t>de</w:t>
      </w:r>
      <w:r>
        <w:rPr>
          <w:spacing w:val="-3"/>
          <w:sz w:val="20"/>
        </w:rPr>
        <w:t> </w:t>
      </w:r>
      <w:r>
        <w:rPr>
          <w:sz w:val="20"/>
        </w:rPr>
        <w:t>produtos no</w:t>
      </w:r>
      <w:r>
        <w:rPr>
          <w:spacing w:val="-3"/>
          <w:sz w:val="20"/>
        </w:rPr>
        <w:t> </w:t>
      </w:r>
      <w:r>
        <w:rPr>
          <w:sz w:val="20"/>
        </w:rPr>
        <w:t>meio</w:t>
      </w:r>
      <w:r>
        <w:rPr>
          <w:spacing w:val="-3"/>
          <w:sz w:val="20"/>
        </w:rPr>
        <w:t> </w:t>
      </w:r>
      <w:r>
        <w:rPr>
          <w:sz w:val="20"/>
        </w:rPr>
        <w:t>ambiente causa contaminação do solo, da água e do ar, prejudicando a fauna, a flora e a saúde das pessoas.</w:t>
      </w:r>
    </w:p>
    <w:p>
      <w:pPr>
        <w:pStyle w:val="ListParagraph"/>
        <w:spacing w:after="0" w:line="240" w:lineRule="auto"/>
        <w:jc w:val="both"/>
        <w:rPr>
          <w:sz w:val="20"/>
        </w:rPr>
        <w:sectPr>
          <w:pgSz w:w="12240" w:h="15840"/>
          <w:pgMar w:header="720" w:footer="656" w:top="2360" w:bottom="840" w:left="720" w:right="720"/>
        </w:sectPr>
      </w:pPr>
    </w:p>
    <w:p>
      <w:pPr>
        <w:pStyle w:val="BodyText"/>
      </w:pPr>
    </w:p>
    <w:p>
      <w:pPr>
        <w:pStyle w:val="BodyText"/>
        <w:spacing w:before="45"/>
      </w:pPr>
    </w:p>
    <w:p>
      <w:pPr>
        <w:pStyle w:val="Heading1"/>
      </w:pPr>
      <w:r>
        <w:rPr/>
        <w:t>PRODUTOS</w:t>
      </w:r>
      <w:r>
        <w:rPr>
          <w:spacing w:val="-8"/>
        </w:rPr>
        <w:t> </w:t>
      </w:r>
      <w:r>
        <w:rPr/>
        <w:t>IMPRÓPRIOS</w:t>
      </w:r>
      <w:r>
        <w:rPr>
          <w:spacing w:val="-10"/>
        </w:rPr>
        <w:t> </w:t>
      </w:r>
      <w:r>
        <w:rPr/>
        <w:t>PARA</w:t>
      </w:r>
      <w:r>
        <w:rPr>
          <w:spacing w:val="-8"/>
        </w:rPr>
        <w:t> </w:t>
      </w:r>
      <w:r>
        <w:rPr/>
        <w:t>UTILIZAÇÃO</w:t>
      </w:r>
      <w:r>
        <w:rPr>
          <w:spacing w:val="-9"/>
        </w:rPr>
        <w:t> </w:t>
      </w:r>
      <w:r>
        <w:rPr/>
        <w:t>OU</w:t>
      </w:r>
      <w:r>
        <w:rPr>
          <w:spacing w:val="-11"/>
        </w:rPr>
        <w:t> </w:t>
      </w:r>
      <w:r>
        <w:rPr/>
        <w:t>EM</w:t>
      </w:r>
      <w:r>
        <w:rPr>
          <w:spacing w:val="-7"/>
        </w:rPr>
        <w:t> </w:t>
      </w:r>
      <w:r>
        <w:rPr>
          <w:spacing w:val="-2"/>
        </w:rPr>
        <w:t>DESUSO</w:t>
      </w:r>
    </w:p>
    <w:p>
      <w:pPr>
        <w:pStyle w:val="BodyText"/>
        <w:spacing w:before="1"/>
        <w:rPr>
          <w:b/>
        </w:rPr>
      </w:pPr>
    </w:p>
    <w:p>
      <w:pPr>
        <w:pStyle w:val="ListParagraph"/>
        <w:numPr>
          <w:ilvl w:val="1"/>
          <w:numId w:val="5"/>
        </w:numPr>
        <w:tabs>
          <w:tab w:pos="781" w:val="left" w:leader="none"/>
        </w:tabs>
        <w:spacing w:line="240" w:lineRule="auto" w:before="1" w:after="0"/>
        <w:ind w:left="556" w:right="458" w:firstLine="0"/>
        <w:jc w:val="both"/>
        <w:rPr>
          <w:sz w:val="20"/>
        </w:rPr>
      </w:pPr>
      <w:r>
        <w:rPr>
          <w:sz w:val="20"/>
        </w:rPr>
        <w:t>Caso este produto venha a se tornar impróprio para utilização ou em desuso, consulte o registrante pelo telefone indicado no rótulo, para sua devolução e destinação final.</w:t>
      </w:r>
    </w:p>
    <w:p>
      <w:pPr>
        <w:pStyle w:val="ListParagraph"/>
        <w:numPr>
          <w:ilvl w:val="1"/>
          <w:numId w:val="5"/>
        </w:numPr>
        <w:tabs>
          <w:tab w:pos="776" w:val="left" w:leader="none"/>
        </w:tabs>
        <w:spacing w:line="240" w:lineRule="auto" w:before="0" w:after="0"/>
        <w:ind w:left="556" w:right="459" w:firstLine="0"/>
        <w:jc w:val="both"/>
        <w:rPr>
          <w:sz w:val="20"/>
        </w:rPr>
      </w:pPr>
      <w:r>
        <w:rPr>
          <w:sz w:val="20"/>
        </w:rPr>
        <w:t>A desativação do produto é feita pela incineração em fornos destinados para este tipo de operação, equipados com câmaras de lavagem de gases efluentes e aprovados por órgão ambiental competente.</w:t>
      </w:r>
    </w:p>
    <w:p>
      <w:pPr>
        <w:pStyle w:val="Heading1"/>
        <w:numPr>
          <w:ilvl w:val="0"/>
          <w:numId w:val="5"/>
        </w:numPr>
        <w:tabs>
          <w:tab w:pos="835" w:val="left" w:leader="none"/>
        </w:tabs>
        <w:spacing w:line="240" w:lineRule="auto" w:before="241" w:after="0"/>
        <w:ind w:left="835" w:right="0" w:hanging="279"/>
        <w:jc w:val="both"/>
      </w:pPr>
      <w:r>
        <w:rPr/>
        <w:t>TRANSPORTE</w:t>
      </w:r>
      <w:r>
        <w:rPr>
          <w:spacing w:val="-10"/>
        </w:rPr>
        <w:t> </w:t>
      </w:r>
      <w:r>
        <w:rPr/>
        <w:t>DE</w:t>
      </w:r>
      <w:r>
        <w:rPr>
          <w:spacing w:val="-9"/>
        </w:rPr>
        <w:t> </w:t>
      </w:r>
      <w:r>
        <w:rPr/>
        <w:t>AGROTÓXICOS,</w:t>
      </w:r>
      <w:r>
        <w:rPr>
          <w:spacing w:val="-10"/>
        </w:rPr>
        <w:t> </w:t>
      </w:r>
      <w:r>
        <w:rPr/>
        <w:t>COMPONENTES</w:t>
      </w:r>
      <w:r>
        <w:rPr>
          <w:spacing w:val="-12"/>
        </w:rPr>
        <w:t> </w:t>
      </w:r>
      <w:r>
        <w:rPr/>
        <w:t>E</w:t>
      </w:r>
      <w:r>
        <w:rPr>
          <w:spacing w:val="-9"/>
        </w:rPr>
        <w:t> </w:t>
      </w:r>
      <w:r>
        <w:rPr>
          <w:spacing w:val="-2"/>
        </w:rPr>
        <w:t>AFINS:</w:t>
      </w:r>
    </w:p>
    <w:p>
      <w:pPr>
        <w:pStyle w:val="BodyText"/>
        <w:spacing w:before="1"/>
        <w:rPr>
          <w:b/>
        </w:rPr>
      </w:pPr>
    </w:p>
    <w:p>
      <w:pPr>
        <w:pStyle w:val="ListParagraph"/>
        <w:numPr>
          <w:ilvl w:val="1"/>
          <w:numId w:val="5"/>
        </w:numPr>
        <w:tabs>
          <w:tab w:pos="735" w:val="left" w:leader="none"/>
        </w:tabs>
        <w:spacing w:line="240" w:lineRule="auto" w:before="0" w:after="0"/>
        <w:ind w:left="556" w:right="458" w:firstLine="0"/>
        <w:jc w:val="both"/>
        <w:rPr>
          <w:sz w:val="20"/>
        </w:rPr>
      </w:pPr>
      <w:r>
        <w:rPr>
          <w:sz w:val="20"/>
        </w:rPr>
        <w:t>O transporte está sujeito</w:t>
      </w:r>
      <w:r>
        <w:rPr>
          <w:spacing w:val="-3"/>
          <w:sz w:val="20"/>
        </w:rPr>
        <w:t> </w:t>
      </w:r>
      <w:r>
        <w:rPr>
          <w:sz w:val="20"/>
        </w:rPr>
        <w:t>às regras e aos</w:t>
      </w:r>
      <w:r>
        <w:rPr>
          <w:spacing w:val="-2"/>
          <w:sz w:val="20"/>
        </w:rPr>
        <w:t> </w:t>
      </w:r>
      <w:r>
        <w:rPr>
          <w:sz w:val="20"/>
        </w:rPr>
        <w:t>procedimentos estabelecidos</w:t>
      </w:r>
      <w:r>
        <w:rPr>
          <w:spacing w:val="-2"/>
          <w:sz w:val="20"/>
        </w:rPr>
        <w:t> </w:t>
      </w:r>
      <w:r>
        <w:rPr>
          <w:sz w:val="20"/>
        </w:rPr>
        <w:t>na</w:t>
      </w:r>
      <w:r>
        <w:rPr>
          <w:spacing w:val="-1"/>
          <w:sz w:val="20"/>
        </w:rPr>
        <w:t> </w:t>
      </w:r>
      <w:r>
        <w:rPr>
          <w:sz w:val="20"/>
        </w:rPr>
        <w:t>legislação específica, bem</w:t>
      </w:r>
      <w:r>
        <w:rPr>
          <w:spacing w:val="-12"/>
          <w:sz w:val="20"/>
        </w:rPr>
        <w:t> </w:t>
      </w:r>
      <w:r>
        <w:rPr>
          <w:sz w:val="20"/>
        </w:rPr>
        <w:t>como</w:t>
      </w:r>
      <w:r>
        <w:rPr>
          <w:spacing w:val="-11"/>
          <w:sz w:val="20"/>
        </w:rPr>
        <w:t> </w:t>
      </w:r>
      <w:r>
        <w:rPr>
          <w:sz w:val="20"/>
        </w:rPr>
        <w:t>determina</w:t>
      </w:r>
      <w:r>
        <w:rPr>
          <w:spacing w:val="-12"/>
          <w:sz w:val="20"/>
        </w:rPr>
        <w:t> </w:t>
      </w:r>
      <w:r>
        <w:rPr>
          <w:sz w:val="20"/>
        </w:rPr>
        <w:t>que</w:t>
      </w:r>
      <w:r>
        <w:rPr>
          <w:spacing w:val="-14"/>
          <w:sz w:val="20"/>
        </w:rPr>
        <w:t> </w:t>
      </w:r>
      <w:r>
        <w:rPr>
          <w:sz w:val="20"/>
        </w:rPr>
        <w:t>os</w:t>
      </w:r>
      <w:r>
        <w:rPr>
          <w:spacing w:val="-13"/>
          <w:sz w:val="20"/>
        </w:rPr>
        <w:t> </w:t>
      </w:r>
      <w:r>
        <w:rPr>
          <w:sz w:val="20"/>
        </w:rPr>
        <w:t>agrotóxicos</w:t>
      </w:r>
      <w:r>
        <w:rPr>
          <w:spacing w:val="-13"/>
          <w:sz w:val="20"/>
        </w:rPr>
        <w:t> </w:t>
      </w:r>
      <w:r>
        <w:rPr>
          <w:sz w:val="20"/>
        </w:rPr>
        <w:t>não</w:t>
      </w:r>
      <w:r>
        <w:rPr>
          <w:spacing w:val="-14"/>
          <w:sz w:val="20"/>
        </w:rPr>
        <w:t> </w:t>
      </w:r>
      <w:r>
        <w:rPr>
          <w:sz w:val="20"/>
        </w:rPr>
        <w:t>podem</w:t>
      </w:r>
      <w:r>
        <w:rPr>
          <w:spacing w:val="-12"/>
          <w:sz w:val="20"/>
        </w:rPr>
        <w:t> </w:t>
      </w:r>
      <w:r>
        <w:rPr>
          <w:sz w:val="20"/>
        </w:rPr>
        <w:t>ser</w:t>
      </w:r>
      <w:r>
        <w:rPr>
          <w:spacing w:val="-11"/>
          <w:sz w:val="20"/>
        </w:rPr>
        <w:t> </w:t>
      </w:r>
      <w:r>
        <w:rPr>
          <w:sz w:val="20"/>
        </w:rPr>
        <w:t>transportados</w:t>
      </w:r>
      <w:r>
        <w:rPr>
          <w:spacing w:val="-13"/>
          <w:sz w:val="20"/>
        </w:rPr>
        <w:t> </w:t>
      </w:r>
      <w:r>
        <w:rPr>
          <w:sz w:val="20"/>
        </w:rPr>
        <w:t>junto</w:t>
      </w:r>
      <w:r>
        <w:rPr>
          <w:spacing w:val="-14"/>
          <w:sz w:val="20"/>
        </w:rPr>
        <w:t> </w:t>
      </w:r>
      <w:r>
        <w:rPr>
          <w:sz w:val="20"/>
        </w:rPr>
        <w:t>de</w:t>
      </w:r>
      <w:r>
        <w:rPr>
          <w:spacing w:val="-14"/>
          <w:sz w:val="20"/>
        </w:rPr>
        <w:t> </w:t>
      </w:r>
      <w:r>
        <w:rPr>
          <w:sz w:val="20"/>
        </w:rPr>
        <w:t>pessoas,</w:t>
      </w:r>
      <w:r>
        <w:rPr>
          <w:spacing w:val="-13"/>
          <w:sz w:val="20"/>
        </w:rPr>
        <w:t> </w:t>
      </w:r>
      <w:r>
        <w:rPr>
          <w:sz w:val="20"/>
        </w:rPr>
        <w:t>animais, rações, medicamentos e outros materiais.</w:t>
      </w:r>
    </w:p>
    <w:p>
      <w:pPr>
        <w:pStyle w:val="BodyText"/>
      </w:pPr>
    </w:p>
    <w:p>
      <w:pPr>
        <w:pStyle w:val="Heading1"/>
        <w:numPr>
          <w:ilvl w:val="0"/>
          <w:numId w:val="5"/>
        </w:numPr>
        <w:tabs>
          <w:tab w:pos="900" w:val="left" w:leader="none"/>
        </w:tabs>
        <w:spacing w:line="240" w:lineRule="auto" w:before="0" w:after="0"/>
        <w:ind w:left="556" w:right="459" w:firstLine="0"/>
        <w:jc w:val="both"/>
      </w:pPr>
      <w:r>
        <w:rPr/>
        <w:t>RESTRIÇÕES ESTABELECIDAS POR ÓRGÃO COMPETENTE DO ESTADO, DISTRITO FEDERAL OU MUNICIPAL:</w:t>
      </w:r>
    </w:p>
    <w:p>
      <w:pPr>
        <w:pStyle w:val="BodyText"/>
        <w:rPr>
          <w:b/>
        </w:rPr>
      </w:pPr>
    </w:p>
    <w:p>
      <w:pPr>
        <w:pStyle w:val="ListParagraph"/>
        <w:numPr>
          <w:ilvl w:val="1"/>
          <w:numId w:val="5"/>
        </w:numPr>
        <w:tabs>
          <w:tab w:pos="732" w:val="left" w:leader="none"/>
        </w:tabs>
        <w:spacing w:line="240" w:lineRule="auto" w:before="1" w:after="0"/>
        <w:ind w:left="732" w:right="0" w:hanging="176"/>
        <w:jc w:val="both"/>
        <w:rPr>
          <w:sz w:val="20"/>
        </w:rPr>
      </w:pPr>
      <w:r>
        <w:rPr>
          <w:sz w:val="20"/>
        </w:rPr>
        <w:t>De</w:t>
      </w:r>
      <w:r>
        <w:rPr>
          <w:spacing w:val="-9"/>
          <w:sz w:val="20"/>
        </w:rPr>
        <w:t> </w:t>
      </w:r>
      <w:r>
        <w:rPr>
          <w:sz w:val="20"/>
        </w:rPr>
        <w:t>acordo</w:t>
      </w:r>
      <w:r>
        <w:rPr>
          <w:spacing w:val="-7"/>
          <w:sz w:val="20"/>
        </w:rPr>
        <w:t> </w:t>
      </w:r>
      <w:r>
        <w:rPr>
          <w:sz w:val="20"/>
        </w:rPr>
        <w:t>com</w:t>
      </w:r>
      <w:r>
        <w:rPr>
          <w:spacing w:val="-5"/>
          <w:sz w:val="20"/>
        </w:rPr>
        <w:t> </w:t>
      </w:r>
      <w:r>
        <w:rPr>
          <w:sz w:val="20"/>
        </w:rPr>
        <w:t>as</w:t>
      </w:r>
      <w:r>
        <w:rPr>
          <w:spacing w:val="-6"/>
          <w:sz w:val="20"/>
        </w:rPr>
        <w:t> </w:t>
      </w:r>
      <w:r>
        <w:rPr>
          <w:sz w:val="20"/>
        </w:rPr>
        <w:t>recomendações</w:t>
      </w:r>
      <w:r>
        <w:rPr>
          <w:spacing w:val="-9"/>
          <w:sz w:val="20"/>
        </w:rPr>
        <w:t> </w:t>
      </w:r>
      <w:r>
        <w:rPr>
          <w:sz w:val="20"/>
        </w:rPr>
        <w:t>aprovadas</w:t>
      </w:r>
      <w:r>
        <w:rPr>
          <w:spacing w:val="-4"/>
          <w:sz w:val="20"/>
        </w:rPr>
        <w:t> </w:t>
      </w:r>
      <w:r>
        <w:rPr>
          <w:sz w:val="20"/>
        </w:rPr>
        <w:t>pelos</w:t>
      </w:r>
      <w:r>
        <w:rPr>
          <w:spacing w:val="-6"/>
          <w:sz w:val="20"/>
        </w:rPr>
        <w:t> </w:t>
      </w:r>
      <w:r>
        <w:rPr>
          <w:sz w:val="20"/>
        </w:rPr>
        <w:t>órgãos</w:t>
      </w:r>
      <w:r>
        <w:rPr>
          <w:spacing w:val="-5"/>
          <w:sz w:val="20"/>
        </w:rPr>
        <w:t> </w:t>
      </w:r>
      <w:r>
        <w:rPr>
          <w:spacing w:val="-2"/>
          <w:sz w:val="20"/>
        </w:rPr>
        <w:t>responsáveis.</w:t>
      </w:r>
    </w:p>
    <w:sectPr>
      <w:pgSz w:w="12240" w:h="15840"/>
      <w:pgMar w:header="720" w:footer="656" w:top="236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Leelawadee UI Semilight">
    <w:altName w:val="Leelawadee UI Semilight"/>
    <w:charset w:val="1"/>
    <w:family w:val="swiss"/>
    <w:pitch w:val="variable"/>
  </w:font>
  <w:font w:name="Tahoma">
    <w:altName w:val="Tahoma"/>
    <w:charset w:val="1"/>
    <w:family w:val="swiss"/>
    <w:pitch w:val="variable"/>
  </w:font>
  <w:font w:name="Trebuchet MS">
    <w:altName w:val="Trebuchet MS"/>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0416">
              <wp:simplePos x="0" y="0"/>
              <wp:positionH relativeFrom="page">
                <wp:posOffset>792480</wp:posOffset>
              </wp:positionH>
              <wp:positionV relativeFrom="page">
                <wp:posOffset>9464040</wp:posOffset>
              </wp:positionV>
              <wp:extent cx="6247130"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36064"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0928">
              <wp:simplePos x="0" y="0"/>
              <wp:positionH relativeFrom="page">
                <wp:posOffset>798068</wp:posOffset>
              </wp:positionH>
              <wp:positionV relativeFrom="page">
                <wp:posOffset>9319504</wp:posOffset>
              </wp:positionV>
              <wp:extent cx="3402965" cy="2749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35552" type="#_x0000_t202" id="docshape5"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6327663</wp:posOffset>
              </wp:positionH>
              <wp:positionV relativeFrom="page">
                <wp:posOffset>9461533</wp:posOffset>
              </wp:positionV>
              <wp:extent cx="145415" cy="1333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5415" cy="133350"/>
                      </a:xfrm>
                      <a:prstGeom prst="rect">
                        <a:avLst/>
                      </a:prstGeom>
                    </wps:spPr>
                    <wps:txbx>
                      <w:txbxContent>
                        <w:p>
                          <w:pPr>
                            <w:spacing w:before="19"/>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 style="position:absolute;margin-left:498.241211pt;margin-top:745.002625pt;width:11.45pt;height:10.5pt;mso-position-horizontal-relative:page;mso-position-vertical-relative:page;z-index:-16535040" type="#_x0000_t202" id="docshape6" filled="false" stroked="false">
              <v:textbox inset="0,0,0,0">
                <w:txbxContent>
                  <w:p>
                    <w:pPr>
                      <w:spacing w:before="19"/>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3488">
              <wp:simplePos x="0" y="0"/>
              <wp:positionH relativeFrom="page">
                <wp:posOffset>792480</wp:posOffset>
              </wp:positionH>
              <wp:positionV relativeFrom="page">
                <wp:posOffset>9464040</wp:posOffset>
              </wp:positionV>
              <wp:extent cx="624713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32992"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4000">
              <wp:simplePos x="0" y="0"/>
              <wp:positionH relativeFrom="page">
                <wp:posOffset>798068</wp:posOffset>
              </wp:positionH>
              <wp:positionV relativeFrom="page">
                <wp:posOffset>9319504</wp:posOffset>
              </wp:positionV>
              <wp:extent cx="3402965" cy="274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32480" type="#_x0000_t202" id="docshape10"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6327663</wp:posOffset>
              </wp:positionH>
              <wp:positionV relativeFrom="page">
                <wp:posOffset>9461533</wp:posOffset>
              </wp:positionV>
              <wp:extent cx="145415" cy="1333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5415" cy="133350"/>
                      </a:xfrm>
                      <a:prstGeom prst="rect">
                        <a:avLst/>
                      </a:prstGeom>
                    </wps:spPr>
                    <wps:txbx>
                      <w:txbxContent>
                        <w:p>
                          <w:pPr>
                            <w:spacing w:before="19"/>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2</w:t>
                          </w:r>
                          <w:r>
                            <w:rPr>
                              <w:spacing w:val="-10"/>
                              <w:sz w:val="14"/>
                            </w:rPr>
                            <w:fldChar w:fldCharType="end"/>
                          </w:r>
                        </w:p>
                      </w:txbxContent>
                    </wps:txbx>
                    <wps:bodyPr wrap="square" lIns="0" tIns="0" rIns="0" bIns="0" rtlCol="0">
                      <a:noAutofit/>
                    </wps:bodyPr>
                  </wps:wsp>
                </a:graphicData>
              </a:graphic>
            </wp:anchor>
          </w:drawing>
        </mc:Choice>
        <mc:Fallback>
          <w:pict>
            <v:shape style="position:absolute;margin-left:498.241211pt;margin-top:745.002625pt;width:11.45pt;height:10.5pt;mso-position-horizontal-relative:page;mso-position-vertical-relative:page;z-index:-16531968" type="#_x0000_t202" id="docshape11" filled="false" stroked="false">
              <v:textbox inset="0,0,0,0">
                <w:txbxContent>
                  <w:p>
                    <w:pPr>
                      <w:spacing w:before="19"/>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2</w:t>
                    </w:r>
                    <w:r>
                      <w:rPr>
                        <w:spacing w:val="-10"/>
                        <w:sz w:val="14"/>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6560">
              <wp:simplePos x="0" y="0"/>
              <wp:positionH relativeFrom="page">
                <wp:posOffset>792480</wp:posOffset>
              </wp:positionH>
              <wp:positionV relativeFrom="page">
                <wp:posOffset>9464040</wp:posOffset>
              </wp:positionV>
              <wp:extent cx="624713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29920"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7072">
              <wp:simplePos x="0" y="0"/>
              <wp:positionH relativeFrom="page">
                <wp:posOffset>798068</wp:posOffset>
              </wp:positionH>
              <wp:positionV relativeFrom="page">
                <wp:posOffset>9319504</wp:posOffset>
              </wp:positionV>
              <wp:extent cx="3402965" cy="2749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29408" type="#_x0000_t202" id="docshape15"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6296757</wp:posOffset>
              </wp:positionH>
              <wp:positionV relativeFrom="page">
                <wp:posOffset>9461533</wp:posOffset>
              </wp:positionV>
              <wp:extent cx="176530" cy="1333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6530" cy="133350"/>
                      </a:xfrm>
                      <a:prstGeom prst="rect">
                        <a:avLst/>
                      </a:prstGeom>
                    </wps:spPr>
                    <wps:txbx>
                      <w:txbxContent>
                        <w:p>
                          <w:pPr>
                            <w:spacing w:before="19"/>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495.807678pt;margin-top:745.002625pt;width:13.9pt;height:10.5pt;mso-position-horizontal-relative:page;mso-position-vertical-relative:page;z-index:-16528896" type="#_x0000_t202" id="docshape16" filled="false" stroked="false">
              <v:textbox inset="0,0,0,0">
                <w:txbxContent>
                  <w:p>
                    <w:pPr>
                      <w:spacing w:before="19"/>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9632">
              <wp:simplePos x="0" y="0"/>
              <wp:positionH relativeFrom="page">
                <wp:posOffset>792480</wp:posOffset>
              </wp:positionH>
              <wp:positionV relativeFrom="page">
                <wp:posOffset>9464040</wp:posOffset>
              </wp:positionV>
              <wp:extent cx="624713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2684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0144">
              <wp:simplePos x="0" y="0"/>
              <wp:positionH relativeFrom="page">
                <wp:posOffset>798068</wp:posOffset>
              </wp:positionH>
              <wp:positionV relativeFrom="page">
                <wp:posOffset>9319504</wp:posOffset>
              </wp:positionV>
              <wp:extent cx="3402965" cy="2749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26336" type="#_x0000_t202" id="docshape20"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6271357</wp:posOffset>
              </wp:positionH>
              <wp:positionV relativeFrom="page">
                <wp:posOffset>9461533</wp:posOffset>
              </wp:positionV>
              <wp:extent cx="201930" cy="1333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1930" cy="133350"/>
                      </a:xfrm>
                      <a:prstGeom prst="rect">
                        <a:avLst/>
                      </a:prstGeom>
                    </wps:spPr>
                    <wps:txbx>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11</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493.807678pt;margin-top:745.002625pt;width:15.9pt;height:10.5pt;mso-position-horizontal-relative:page;mso-position-vertical-relative:page;z-index:-16525824" type="#_x0000_t202" id="docshape21" filled="false" stroked="false">
              <v:textbox inset="0,0,0,0">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11</w:t>
                    </w:r>
                    <w:r>
                      <w:rPr>
                        <w:spacing w:val="-5"/>
                        <w:sz w:val="1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92704">
              <wp:simplePos x="0" y="0"/>
              <wp:positionH relativeFrom="page">
                <wp:posOffset>792480</wp:posOffset>
              </wp:positionH>
              <wp:positionV relativeFrom="page">
                <wp:posOffset>9464040</wp:posOffset>
              </wp:positionV>
              <wp:extent cx="624713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23776"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3216">
              <wp:simplePos x="0" y="0"/>
              <wp:positionH relativeFrom="page">
                <wp:posOffset>798068</wp:posOffset>
              </wp:positionH>
              <wp:positionV relativeFrom="page">
                <wp:posOffset>9319504</wp:posOffset>
              </wp:positionV>
              <wp:extent cx="3402965" cy="2749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23264" type="#_x0000_t202" id="docshape26"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6271357</wp:posOffset>
              </wp:positionH>
              <wp:positionV relativeFrom="page">
                <wp:posOffset>9461533</wp:posOffset>
              </wp:positionV>
              <wp:extent cx="201930" cy="13335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1930" cy="133350"/>
                      </a:xfrm>
                      <a:prstGeom prst="rect">
                        <a:avLst/>
                      </a:prstGeom>
                    </wps:spPr>
                    <wps:txbx>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14</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493.807678pt;margin-top:745.002625pt;width:15.9pt;height:10.5pt;mso-position-horizontal-relative:page;mso-position-vertical-relative:page;z-index:-16522752" type="#_x0000_t202" id="docshape27" filled="false" stroked="false">
              <v:textbox inset="0,0,0,0">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14</w:t>
                    </w:r>
                    <w:r>
                      <w:rPr>
                        <w:spacing w:val="-5"/>
                        <w:sz w:val="1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95776">
              <wp:simplePos x="0" y="0"/>
              <wp:positionH relativeFrom="page">
                <wp:posOffset>792480</wp:posOffset>
              </wp:positionH>
              <wp:positionV relativeFrom="page">
                <wp:posOffset>9464040</wp:posOffset>
              </wp:positionV>
              <wp:extent cx="624713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247130" cy="6350"/>
                      </a:xfrm>
                      <a:custGeom>
                        <a:avLst/>
                        <a:gdLst/>
                        <a:ahLst/>
                        <a:cxnLst/>
                        <a:rect l="l" t="t" r="r" b="b"/>
                        <a:pathLst>
                          <a:path w="6247130" h="6350">
                            <a:moveTo>
                              <a:pt x="6246888" y="0"/>
                            </a:moveTo>
                            <a:lnTo>
                              <a:pt x="0" y="0"/>
                            </a:lnTo>
                            <a:lnTo>
                              <a:pt x="0" y="6095"/>
                            </a:lnTo>
                            <a:lnTo>
                              <a:pt x="6246888" y="6095"/>
                            </a:lnTo>
                            <a:lnTo>
                              <a:pt x="62468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745.200012pt;width:491.881pt;height:.48pt;mso-position-horizontal-relative:page;mso-position-vertical-relative:page;z-index:-16520704"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6288">
              <wp:simplePos x="0" y="0"/>
              <wp:positionH relativeFrom="page">
                <wp:posOffset>798068</wp:posOffset>
              </wp:positionH>
              <wp:positionV relativeFrom="page">
                <wp:posOffset>9319504</wp:posOffset>
              </wp:positionV>
              <wp:extent cx="3402965" cy="2749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402965" cy="274955"/>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wps:txbx>
                    <wps:bodyPr wrap="square" lIns="0" tIns="0" rIns="0" bIns="0" rtlCol="0">
                      <a:noAutofit/>
                    </wps:bodyPr>
                  </wps:wsp>
                </a:graphicData>
              </a:graphic>
            </wp:anchor>
          </w:drawing>
        </mc:Choice>
        <mc:Fallback>
          <w:pict>
            <v:shape style="position:absolute;margin-left:62.84pt;margin-top:733.819275pt;width:267.95pt;height:21.65pt;mso-position-horizontal-relative:page;mso-position-vertical-relative:page;z-index:-16520192" type="#_x0000_t202" id="docshape39"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3"/>
                        <w:sz w:val="14"/>
                      </w:rPr>
                      <w:t> </w:t>
                    </w:r>
                    <w:r>
                      <w:rPr>
                        <w:rFonts w:ascii="Arial" w:hAnsi="Arial"/>
                        <w:b/>
                        <w:sz w:val="14"/>
                      </w:rPr>
                      <w:t>BRASIL</w:t>
                    </w:r>
                    <w:r>
                      <w:rPr>
                        <w:rFonts w:ascii="Arial" w:hAnsi="Arial"/>
                        <w:b/>
                        <w:spacing w:val="-7"/>
                        <w:sz w:val="14"/>
                      </w:rPr>
                      <w:t> </w:t>
                    </w:r>
                    <w:r>
                      <w:rPr>
                        <w:rFonts w:ascii="Arial" w:hAnsi="Arial"/>
                        <w:b/>
                        <w:sz w:val="14"/>
                      </w:rPr>
                      <w:t>INDÚSTRIA</w:t>
                    </w:r>
                    <w:r>
                      <w:rPr>
                        <w:rFonts w:ascii="Arial" w:hAnsi="Arial"/>
                        <w:b/>
                        <w:spacing w:val="-5"/>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5"/>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before="68"/>
                      <w:ind w:left="20" w:right="0" w:firstLine="0"/>
                      <w:jc w:val="left"/>
                      <w:rPr>
                        <w:i/>
                        <w:sz w:val="14"/>
                      </w:rPr>
                    </w:pPr>
                    <w:r>
                      <w:rPr>
                        <w:i/>
                        <w:sz w:val="14"/>
                      </w:rPr>
                      <w:t>Bula</w:t>
                    </w:r>
                    <w:r>
                      <w:rPr>
                        <w:i/>
                        <w:spacing w:val="-4"/>
                        <w:sz w:val="14"/>
                      </w:rPr>
                      <w:t> </w:t>
                    </w:r>
                    <w:r>
                      <w:rPr>
                        <w:i/>
                        <w:sz w:val="14"/>
                      </w:rPr>
                      <w:t>–</w:t>
                    </w:r>
                    <w:r>
                      <w:rPr>
                        <w:i/>
                        <w:spacing w:val="-3"/>
                        <w:sz w:val="14"/>
                      </w:rPr>
                      <w:t> </w:t>
                    </w:r>
                    <w:r>
                      <w:rPr>
                        <w:i/>
                        <w:sz w:val="14"/>
                      </w:rPr>
                      <w:t>SELECT</w:t>
                    </w:r>
                    <w:r>
                      <w:rPr>
                        <w:i/>
                        <w:spacing w:val="-4"/>
                        <w:sz w:val="14"/>
                      </w:rPr>
                      <w:t> </w:t>
                    </w:r>
                    <w:r>
                      <w:rPr>
                        <w:i/>
                        <w:sz w:val="14"/>
                      </w:rPr>
                      <w:t>240</w:t>
                    </w:r>
                    <w:r>
                      <w:rPr>
                        <w:i/>
                        <w:spacing w:val="-3"/>
                        <w:sz w:val="14"/>
                      </w:rPr>
                      <w:t> </w:t>
                    </w:r>
                    <w:r>
                      <w:rPr>
                        <w:i/>
                        <w:spacing w:val="-5"/>
                        <w:sz w:val="14"/>
                      </w:rPr>
                      <w:t>EC</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6271357</wp:posOffset>
              </wp:positionH>
              <wp:positionV relativeFrom="page">
                <wp:posOffset>9461533</wp:posOffset>
              </wp:positionV>
              <wp:extent cx="201930" cy="1333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1930" cy="133350"/>
                      </a:xfrm>
                      <a:prstGeom prst="rect">
                        <a:avLst/>
                      </a:prstGeom>
                    </wps:spPr>
                    <wps:txbx>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23</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493.807678pt;margin-top:745.002625pt;width:15.9pt;height:10.5pt;mso-position-horizontal-relative:page;mso-position-vertical-relative:page;z-index:-16519680" type="#_x0000_t202" id="docshape40" filled="false" stroked="false">
              <v:textbox inset="0,0,0,0">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23</w:t>
                    </w:r>
                    <w:r>
                      <w:rPr>
                        <w:spacing w:val="-5"/>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78368">
          <wp:simplePos x="0" y="0"/>
          <wp:positionH relativeFrom="page">
            <wp:posOffset>878839</wp:posOffset>
          </wp:positionH>
          <wp:positionV relativeFrom="page">
            <wp:posOffset>457200</wp:posOffset>
          </wp:positionV>
          <wp:extent cx="1371598" cy="9143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78880">
              <wp:simplePos x="0" y="0"/>
              <wp:positionH relativeFrom="page">
                <wp:posOffset>6434670</wp:posOffset>
              </wp:positionH>
              <wp:positionV relativeFrom="page">
                <wp:posOffset>188857</wp:posOffset>
              </wp:positionV>
              <wp:extent cx="841375" cy="1644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41375" cy="164465"/>
                      </a:xfrm>
                      <a:prstGeom prst="rect">
                        <a:avLst/>
                      </a:prstGeom>
                    </wps:spPr>
                    <wps:txbx>
                      <w:txbxContent>
                        <w:p>
                          <w:pPr>
                            <w:spacing w:before="20"/>
                            <w:ind w:left="20" w:right="0" w:firstLine="0"/>
                            <w:jc w:val="left"/>
                            <w:rPr>
                              <w:b/>
                              <w:sz w:val="18"/>
                            </w:rPr>
                          </w:pPr>
                          <w:r>
                            <w:rPr>
                              <w:b/>
                              <w:sz w:val="18"/>
                            </w:rPr>
                            <w:t>V2024 06 </w:t>
                          </w:r>
                          <w:r>
                            <w:rPr>
                              <w:b/>
                              <w:spacing w:val="-5"/>
                              <w:sz w:val="18"/>
                            </w:rPr>
                            <w:t>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6.666992pt;margin-top:14.87066pt;width:66.25pt;height:12.95pt;mso-position-horizontal-relative:page;mso-position-vertical-relative:page;z-index:-16537600" type="#_x0000_t202" id="docshape1" filled="false" stroked="false">
              <v:textbox inset="0,0,0,0">
                <w:txbxContent>
                  <w:p>
                    <w:pPr>
                      <w:spacing w:before="20"/>
                      <w:ind w:left="20" w:right="0" w:firstLine="0"/>
                      <w:jc w:val="left"/>
                      <w:rPr>
                        <w:b/>
                        <w:sz w:val="18"/>
                      </w:rPr>
                    </w:pPr>
                    <w:r>
                      <w:rPr>
                        <w:b/>
                        <w:sz w:val="18"/>
                      </w:rPr>
                      <w:t>V2024 06 </w:t>
                    </w:r>
                    <w:r>
                      <w:rPr>
                        <w:b/>
                        <w:spacing w:val="-5"/>
                        <w:sz w:val="18"/>
                      </w:rPr>
                      <w:t>17</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5458459</wp:posOffset>
              </wp:positionH>
              <wp:positionV relativeFrom="page">
                <wp:posOffset>445090</wp:posOffset>
              </wp:positionV>
              <wp:extent cx="1877695" cy="4699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37088" type="#_x0000_t202" id="docshape2"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5458562</wp:posOffset>
              </wp:positionH>
              <wp:positionV relativeFrom="page">
                <wp:posOffset>1053300</wp:posOffset>
              </wp:positionV>
              <wp:extent cx="1513205" cy="3175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13205" cy="317500"/>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txbxContent>
                    </wps:txbx>
                    <wps:bodyPr wrap="square" lIns="0" tIns="0" rIns="0" bIns="0" rtlCol="0">
                      <a:noAutofit/>
                    </wps:bodyPr>
                  </wps:wsp>
                </a:graphicData>
              </a:graphic>
            </wp:anchor>
          </w:drawing>
        </mc:Choice>
        <mc:Fallback>
          <w:pict>
            <v:shape style="position:absolute;margin-left:429.808044pt;margin-top:82.937027pt;width:119.15pt;height:25pt;mso-position-horizontal-relative:page;mso-position-vertical-relative:page;z-index:-16536576" type="#_x0000_t202" id="docshape3"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81952">
          <wp:simplePos x="0" y="0"/>
          <wp:positionH relativeFrom="page">
            <wp:posOffset>878839</wp:posOffset>
          </wp:positionH>
          <wp:positionV relativeFrom="page">
            <wp:posOffset>457200</wp:posOffset>
          </wp:positionV>
          <wp:extent cx="1371598" cy="91439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82464">
              <wp:simplePos x="0" y="0"/>
              <wp:positionH relativeFrom="page">
                <wp:posOffset>5458459</wp:posOffset>
              </wp:positionH>
              <wp:positionV relativeFrom="page">
                <wp:posOffset>445090</wp:posOffset>
              </wp:positionV>
              <wp:extent cx="1877695" cy="4699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34016" type="#_x0000_t202" id="docshape7"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5458459</wp:posOffset>
              </wp:positionH>
              <wp:positionV relativeFrom="page">
                <wp:posOffset>1053300</wp:posOffset>
              </wp:positionV>
              <wp:extent cx="1513205" cy="4692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13205" cy="469265"/>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wps:txbx>
                    <wps:bodyPr wrap="square" lIns="0" tIns="0" rIns="0" bIns="0" rtlCol="0">
                      <a:noAutofit/>
                    </wps:bodyPr>
                  </wps:wsp>
                </a:graphicData>
              </a:graphic>
            </wp:anchor>
          </w:drawing>
        </mc:Choice>
        <mc:Fallback>
          <w:pict>
            <v:shape style="position:absolute;margin-left:429.799988pt;margin-top:82.937027pt;width:119.15pt;height:36.950pt;mso-position-horizontal-relative:page;mso-position-vertical-relative:page;z-index:-16533504" type="#_x0000_t202" id="docshape8"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85024">
          <wp:simplePos x="0" y="0"/>
          <wp:positionH relativeFrom="page">
            <wp:posOffset>878839</wp:posOffset>
          </wp:positionH>
          <wp:positionV relativeFrom="page">
            <wp:posOffset>457200</wp:posOffset>
          </wp:positionV>
          <wp:extent cx="1371598" cy="914399"/>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85536">
              <wp:simplePos x="0" y="0"/>
              <wp:positionH relativeFrom="page">
                <wp:posOffset>5458459</wp:posOffset>
              </wp:positionH>
              <wp:positionV relativeFrom="page">
                <wp:posOffset>445090</wp:posOffset>
              </wp:positionV>
              <wp:extent cx="1877695" cy="4699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30944" type="#_x0000_t202" id="docshape12"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5458459</wp:posOffset>
              </wp:positionH>
              <wp:positionV relativeFrom="page">
                <wp:posOffset>1053300</wp:posOffset>
              </wp:positionV>
              <wp:extent cx="1513205" cy="469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13205" cy="469265"/>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wps:txbx>
                    <wps:bodyPr wrap="square" lIns="0" tIns="0" rIns="0" bIns="0" rtlCol="0">
                      <a:noAutofit/>
                    </wps:bodyPr>
                  </wps:wsp>
                </a:graphicData>
              </a:graphic>
            </wp:anchor>
          </w:drawing>
        </mc:Choice>
        <mc:Fallback>
          <w:pict>
            <v:shape style="position:absolute;margin-left:429.799988pt;margin-top:82.937027pt;width:119.15pt;height:36.950pt;mso-position-horizontal-relative:page;mso-position-vertical-relative:page;z-index:-16530432" type="#_x0000_t202" id="docshape13"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88096">
          <wp:simplePos x="0" y="0"/>
          <wp:positionH relativeFrom="page">
            <wp:posOffset>878839</wp:posOffset>
          </wp:positionH>
          <wp:positionV relativeFrom="page">
            <wp:posOffset>457200</wp:posOffset>
          </wp:positionV>
          <wp:extent cx="1371598" cy="914399"/>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88608">
              <wp:simplePos x="0" y="0"/>
              <wp:positionH relativeFrom="page">
                <wp:posOffset>5458459</wp:posOffset>
              </wp:positionH>
              <wp:positionV relativeFrom="page">
                <wp:posOffset>445090</wp:posOffset>
              </wp:positionV>
              <wp:extent cx="1877695" cy="4699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27872" type="#_x0000_t202" id="docshape17"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5458459</wp:posOffset>
              </wp:positionH>
              <wp:positionV relativeFrom="page">
                <wp:posOffset>1053300</wp:posOffset>
              </wp:positionV>
              <wp:extent cx="1513205" cy="4692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13205" cy="469265"/>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wps:txbx>
                    <wps:bodyPr wrap="square" lIns="0" tIns="0" rIns="0" bIns="0" rtlCol="0">
                      <a:noAutofit/>
                    </wps:bodyPr>
                  </wps:wsp>
                </a:graphicData>
              </a:graphic>
            </wp:anchor>
          </w:drawing>
        </mc:Choice>
        <mc:Fallback>
          <w:pict>
            <v:shape style="position:absolute;margin-left:429.799988pt;margin-top:82.937027pt;width:119.15pt;height:36.950pt;mso-position-horizontal-relative:page;mso-position-vertical-relative:page;z-index:-16527360" type="#_x0000_t202" id="docshape18"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91168">
          <wp:simplePos x="0" y="0"/>
          <wp:positionH relativeFrom="page">
            <wp:posOffset>878839</wp:posOffset>
          </wp:positionH>
          <wp:positionV relativeFrom="page">
            <wp:posOffset>457200</wp:posOffset>
          </wp:positionV>
          <wp:extent cx="1371598" cy="914399"/>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91680">
              <wp:simplePos x="0" y="0"/>
              <wp:positionH relativeFrom="page">
                <wp:posOffset>5458459</wp:posOffset>
              </wp:positionH>
              <wp:positionV relativeFrom="page">
                <wp:posOffset>445090</wp:posOffset>
              </wp:positionV>
              <wp:extent cx="1877695" cy="4699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24800" type="#_x0000_t202" id="docshape23"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5458459</wp:posOffset>
              </wp:positionH>
              <wp:positionV relativeFrom="page">
                <wp:posOffset>1053300</wp:posOffset>
              </wp:positionV>
              <wp:extent cx="1513205" cy="4692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13205" cy="469265"/>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wps:txbx>
                    <wps:bodyPr wrap="square" lIns="0" tIns="0" rIns="0" bIns="0" rtlCol="0">
                      <a:noAutofit/>
                    </wps:bodyPr>
                  </wps:wsp>
                </a:graphicData>
              </a:graphic>
            </wp:anchor>
          </w:drawing>
        </mc:Choice>
        <mc:Fallback>
          <w:pict>
            <v:shape style="position:absolute;margin-left:429.799988pt;margin-top:82.937027pt;width:119.15pt;height:36.950pt;mso-position-horizontal-relative:page;mso-position-vertical-relative:page;z-index:-16524288" type="#_x0000_t202" id="docshape24"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94240">
          <wp:simplePos x="0" y="0"/>
          <wp:positionH relativeFrom="page">
            <wp:posOffset>878839</wp:posOffset>
          </wp:positionH>
          <wp:positionV relativeFrom="page">
            <wp:posOffset>457200</wp:posOffset>
          </wp:positionV>
          <wp:extent cx="1371598" cy="91439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 cstate="print"/>
                  <a:stretch>
                    <a:fillRect/>
                  </a:stretch>
                </pic:blipFill>
                <pic:spPr>
                  <a:xfrm>
                    <a:off x="0" y="0"/>
                    <a:ext cx="1371598" cy="914399"/>
                  </a:xfrm>
                  <a:prstGeom prst="rect">
                    <a:avLst/>
                  </a:prstGeom>
                </pic:spPr>
              </pic:pic>
            </a:graphicData>
          </a:graphic>
        </wp:anchor>
      </w:drawing>
    </w:r>
    <w:r>
      <w:rPr/>
      <mc:AlternateContent>
        <mc:Choice Requires="wps">
          <w:drawing>
            <wp:anchor distT="0" distB="0" distL="0" distR="0" allowOverlap="1" layoutInCell="1" locked="0" behindDoc="1" simplePos="0" relativeHeight="486794752">
              <wp:simplePos x="0" y="0"/>
              <wp:positionH relativeFrom="page">
                <wp:posOffset>5458459</wp:posOffset>
              </wp:positionH>
              <wp:positionV relativeFrom="page">
                <wp:posOffset>445090</wp:posOffset>
              </wp:positionV>
              <wp:extent cx="1877695" cy="4699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77695" cy="469900"/>
                      </a:xfrm>
                      <a:prstGeom prst="rect">
                        <a:avLst/>
                      </a:prstGeom>
                    </wps:spPr>
                    <wps:txbx>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wps:txbx>
                    <wps:bodyPr wrap="square" lIns="0" tIns="0" rIns="0" bIns="0" rtlCol="0">
                      <a:noAutofit/>
                    </wps:bodyPr>
                  </wps:wsp>
                </a:graphicData>
              </a:graphic>
            </wp:anchor>
          </w:drawing>
        </mc:Choice>
        <mc:Fallback>
          <w:pict>
            <v:shape style="position:absolute;margin-left:429.799988pt;margin-top:35.046463pt;width:147.85pt;height:37pt;mso-position-horizontal-relative:page;mso-position-vertical-relative:page;z-index:-16521728" type="#_x0000_t202" id="docshape36" filled="false" stroked="false">
              <v:textbox inset="0,0,0,0">
                <w:txbxContent>
                  <w:p>
                    <w:pPr>
                      <w:spacing w:before="31"/>
                      <w:ind w:left="20" w:right="0" w:firstLine="0"/>
                      <w:jc w:val="left"/>
                      <w:rPr>
                        <w:rFonts w:ascii="Tahoma"/>
                        <w:sz w:val="16"/>
                      </w:rPr>
                    </w:pPr>
                    <w:r>
                      <w:rPr>
                        <w:rFonts w:ascii="Tahoma"/>
                        <w:spacing w:val="-5"/>
                        <w:w w:val="110"/>
                        <w:sz w:val="16"/>
                      </w:rPr>
                      <w:t>UPL</w:t>
                    </w:r>
                  </w:p>
                  <w:p>
                    <w:pPr>
                      <w:spacing w:line="297" w:lineRule="auto" w:before="36"/>
                      <w:ind w:left="20" w:right="0" w:firstLine="0"/>
                      <w:jc w:val="left"/>
                      <w:rPr>
                        <w:rFonts w:ascii="Tahoma" w:hAnsi="Tahoma"/>
                        <w:sz w:val="16"/>
                      </w:rPr>
                    </w:pPr>
                    <w:r>
                      <w:rPr>
                        <w:rFonts w:ascii="Tahoma" w:hAnsi="Tahoma"/>
                        <w:w w:val="105"/>
                        <w:sz w:val="16"/>
                      </w:rPr>
                      <w:t>Rua</w:t>
                    </w:r>
                    <w:r>
                      <w:rPr>
                        <w:rFonts w:ascii="Tahoma" w:hAnsi="Tahoma"/>
                        <w:spacing w:val="-14"/>
                        <w:w w:val="105"/>
                        <w:sz w:val="16"/>
                      </w:rPr>
                      <w:t> </w:t>
                    </w:r>
                    <w:r>
                      <w:rPr>
                        <w:rFonts w:ascii="Tahoma" w:hAnsi="Tahoma"/>
                        <w:w w:val="105"/>
                        <w:sz w:val="16"/>
                      </w:rPr>
                      <w:t>José</w:t>
                    </w:r>
                    <w:r>
                      <w:rPr>
                        <w:rFonts w:ascii="Tahoma" w:hAnsi="Tahoma"/>
                        <w:spacing w:val="-13"/>
                        <w:w w:val="105"/>
                        <w:sz w:val="16"/>
                      </w:rPr>
                      <w:t> </w:t>
                    </w:r>
                    <w:r>
                      <w:rPr>
                        <w:rFonts w:ascii="Tahoma" w:hAnsi="Tahoma"/>
                        <w:w w:val="105"/>
                        <w:sz w:val="16"/>
                      </w:rPr>
                      <w:t>Geraldo</w:t>
                    </w:r>
                    <w:r>
                      <w:rPr>
                        <w:rFonts w:ascii="Tahoma" w:hAnsi="Tahoma"/>
                        <w:spacing w:val="-13"/>
                        <w:w w:val="105"/>
                        <w:sz w:val="16"/>
                      </w:rPr>
                      <w:t> </w:t>
                    </w:r>
                    <w:r>
                      <w:rPr>
                        <w:rFonts w:ascii="Tahoma" w:hAnsi="Tahoma"/>
                        <w:w w:val="105"/>
                        <w:sz w:val="16"/>
                      </w:rPr>
                      <w:t>Ferreira,</w:t>
                    </w:r>
                    <w:r>
                      <w:rPr>
                        <w:rFonts w:ascii="Tahoma" w:hAnsi="Tahoma"/>
                        <w:spacing w:val="-13"/>
                        <w:w w:val="105"/>
                        <w:sz w:val="16"/>
                      </w:rPr>
                      <w:t> </w:t>
                    </w:r>
                    <w:r>
                      <w:rPr>
                        <w:rFonts w:ascii="Tahoma" w:hAnsi="Tahoma"/>
                        <w:w w:val="105"/>
                        <w:sz w:val="16"/>
                      </w:rPr>
                      <w:t>105.</w:t>
                    </w:r>
                    <w:r>
                      <w:rPr>
                        <w:rFonts w:ascii="Tahoma" w:hAnsi="Tahoma"/>
                        <w:spacing w:val="-13"/>
                        <w:w w:val="105"/>
                        <w:sz w:val="16"/>
                      </w:rPr>
                      <w:t> </w:t>
                    </w:r>
                    <w:r>
                      <w:rPr>
                        <w:rFonts w:ascii="Tahoma" w:hAnsi="Tahoma"/>
                        <w:w w:val="105"/>
                        <w:sz w:val="16"/>
                      </w:rPr>
                      <w:t>Sousas. </w:t>
                    </w:r>
                    <w:r>
                      <w:rPr>
                        <w:rFonts w:ascii="Tahoma" w:hAnsi="Tahoma"/>
                        <w:sz w:val="16"/>
                      </w:rPr>
                      <w:t>Campinas /SP</w:t>
                    </w:r>
                    <w:r>
                      <w:rPr>
                        <w:rFonts w:ascii="Tahoma" w:hAnsi="Tahoma"/>
                        <w:spacing w:val="2"/>
                        <w:sz w:val="16"/>
                      </w:rPr>
                      <w:t> </w:t>
                    </w:r>
                    <w:r>
                      <w:rPr>
                        <w:rFonts w:ascii="Tahoma" w:hAnsi="Tahoma"/>
                        <w:sz w:val="16"/>
                      </w:rPr>
                      <w:t>-</w:t>
                    </w:r>
                    <w:r>
                      <w:rPr>
                        <w:rFonts w:ascii="Tahoma" w:hAnsi="Tahoma"/>
                        <w:spacing w:val="2"/>
                        <w:sz w:val="16"/>
                      </w:rPr>
                      <w:t> </w:t>
                    </w:r>
                    <w:r>
                      <w:rPr>
                        <w:rFonts w:ascii="Tahoma" w:hAnsi="Tahoma"/>
                        <w:sz w:val="16"/>
                      </w:rPr>
                      <w:t>CEP</w:t>
                    </w:r>
                    <w:r>
                      <w:rPr>
                        <w:rFonts w:ascii="Tahoma" w:hAnsi="Tahoma"/>
                        <w:spacing w:val="2"/>
                        <w:sz w:val="16"/>
                      </w:rPr>
                      <w:t> </w:t>
                    </w:r>
                    <w:r>
                      <w:rPr>
                        <w:rFonts w:ascii="Tahoma" w:hAnsi="Tahoma"/>
                        <w:sz w:val="16"/>
                      </w:rPr>
                      <w:t>13092-807</w:t>
                    </w:r>
                    <w:r>
                      <w:rPr>
                        <w:rFonts w:ascii="Tahoma" w:hAnsi="Tahoma"/>
                        <w:spacing w:val="2"/>
                        <w:sz w:val="16"/>
                      </w:rPr>
                      <w:t> </w:t>
                    </w:r>
                    <w:r>
                      <w:rPr>
                        <w:rFonts w:ascii="Tahoma" w:hAnsi="Tahoma"/>
                        <w:sz w:val="16"/>
                      </w:rPr>
                      <w:t>– </w:t>
                    </w:r>
                    <w:r>
                      <w:rPr>
                        <w:rFonts w:ascii="Tahoma" w:hAnsi="Tahoma"/>
                        <w:spacing w:val="-2"/>
                        <w:sz w:val="16"/>
                      </w:rPr>
                      <w:t>Brasil.</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5458459</wp:posOffset>
              </wp:positionH>
              <wp:positionV relativeFrom="page">
                <wp:posOffset>1053300</wp:posOffset>
              </wp:positionV>
              <wp:extent cx="1513205" cy="4692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13205" cy="469265"/>
                      </a:xfrm>
                      <a:prstGeom prst="rect">
                        <a:avLst/>
                      </a:prstGeom>
                    </wps:spPr>
                    <wps:txbx>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wps:txbx>
                    <wps:bodyPr wrap="square" lIns="0" tIns="0" rIns="0" bIns="0" rtlCol="0">
                      <a:noAutofit/>
                    </wps:bodyPr>
                  </wps:wsp>
                </a:graphicData>
              </a:graphic>
            </wp:anchor>
          </w:drawing>
        </mc:Choice>
        <mc:Fallback>
          <w:pict>
            <v:shape style="position:absolute;margin-left:429.799988pt;margin-top:82.937027pt;width:119.15pt;height:36.950pt;mso-position-horizontal-relative:page;mso-position-vertical-relative:page;z-index:-16521216" type="#_x0000_t202" id="docshape37" filled="false" stroked="false">
              <v:textbox inset="0,0,0,0">
                <w:txbxContent>
                  <w:p>
                    <w:pPr>
                      <w:spacing w:before="24"/>
                      <w:ind w:left="20" w:right="0" w:firstLine="0"/>
                      <w:jc w:val="left"/>
                      <w:rPr>
                        <w:rFonts w:ascii="Leelawadee UI Semilight"/>
                        <w:sz w:val="16"/>
                      </w:rPr>
                    </w:pPr>
                    <w:r>
                      <w:rPr>
                        <w:rFonts w:ascii="Tahoma"/>
                        <w:sz w:val="16"/>
                      </w:rPr>
                      <w:t>w:</w:t>
                    </w:r>
                    <w:r>
                      <w:rPr>
                        <w:rFonts w:ascii="Tahoma"/>
                        <w:spacing w:val="-8"/>
                        <w:sz w:val="16"/>
                      </w:rPr>
                      <w:t> </w:t>
                    </w:r>
                    <w:r>
                      <w:rPr>
                        <w:rFonts w:ascii="Leelawadee UI Semilight"/>
                        <w:spacing w:val="-2"/>
                        <w:sz w:val="16"/>
                      </w:rPr>
                      <w:t>br.uplonline.com</w:t>
                    </w:r>
                  </w:p>
                  <w:p>
                    <w:pPr>
                      <w:spacing w:before="27"/>
                      <w:ind w:left="20" w:right="0" w:firstLine="0"/>
                      <w:jc w:val="left"/>
                      <w:rPr>
                        <w:rFonts w:ascii="Leelawadee UI Semilight"/>
                        <w:sz w:val="16"/>
                      </w:rPr>
                    </w:pPr>
                    <w:r>
                      <w:rPr>
                        <w:rFonts w:ascii="Tahoma"/>
                        <w:spacing w:val="-2"/>
                        <w:sz w:val="16"/>
                      </w:rPr>
                      <w:t>e:</w:t>
                    </w:r>
                    <w:r>
                      <w:rPr>
                        <w:rFonts w:ascii="Tahoma"/>
                        <w:spacing w:val="23"/>
                        <w:sz w:val="16"/>
                      </w:rPr>
                      <w:t> </w:t>
                    </w:r>
                    <w:hyperlink r:id="rId2">
                      <w:r>
                        <w:rPr>
                          <w:rFonts w:ascii="Leelawadee UI Semilight"/>
                          <w:spacing w:val="-2"/>
                          <w:sz w:val="16"/>
                        </w:rPr>
                        <w:t>uplbr.faleconosco@upl-ltd.com</w:t>
                      </w:r>
                    </w:hyperlink>
                  </w:p>
                  <w:p>
                    <w:pPr>
                      <w:spacing w:before="27"/>
                      <w:ind w:left="20" w:right="0" w:firstLine="0"/>
                      <w:jc w:val="left"/>
                      <w:rPr>
                        <w:rFonts w:ascii="Leelawadee UI Semilight"/>
                        <w:sz w:val="16"/>
                      </w:rPr>
                    </w:pPr>
                    <w:r>
                      <w:rPr>
                        <w:rFonts w:ascii="Tahoma"/>
                        <w:sz w:val="16"/>
                      </w:rPr>
                      <w:t>t:</w:t>
                    </w:r>
                    <w:r>
                      <w:rPr>
                        <w:rFonts w:ascii="Tahoma"/>
                        <w:spacing w:val="-12"/>
                        <w:sz w:val="16"/>
                      </w:rPr>
                      <w:t> </w:t>
                    </w:r>
                    <w:r>
                      <w:rPr>
                        <w:rFonts w:ascii="Leelawadee UI Semilight"/>
                        <w:sz w:val="16"/>
                      </w:rPr>
                      <w:t>(19)</w:t>
                    </w:r>
                    <w:r>
                      <w:rPr>
                        <w:rFonts w:ascii="Leelawadee UI Semilight"/>
                        <w:spacing w:val="-6"/>
                        <w:sz w:val="16"/>
                      </w:rPr>
                      <w:t> </w:t>
                    </w:r>
                    <w:r>
                      <w:rPr>
                        <w:rFonts w:ascii="Leelawadee UI Semilight"/>
                        <w:sz w:val="16"/>
                      </w:rPr>
                      <w:t>3794-</w:t>
                    </w:r>
                    <w:r>
                      <w:rPr>
                        <w:rFonts w:ascii="Leelawadee UI Semilight"/>
                        <w:spacing w:val="-4"/>
                        <w:sz w:val="16"/>
                      </w:rPr>
                      <w:t>5600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07" w:hanging="360"/>
        <w:jc w:val="left"/>
      </w:pPr>
      <w:rPr>
        <w:rFonts w:hint="default" w:ascii="Verdana" w:hAnsi="Verdana" w:eastAsia="Verdana" w:cs="Verdana"/>
        <w:b/>
        <w:bCs/>
        <w:i w:val="0"/>
        <w:iCs w:val="0"/>
        <w:spacing w:val="-1"/>
        <w:w w:val="99"/>
        <w:sz w:val="20"/>
        <w:szCs w:val="20"/>
        <w:lang w:val="pt-PT" w:eastAsia="en-US" w:bidi="ar-SA"/>
      </w:rPr>
    </w:lvl>
    <w:lvl w:ilvl="1">
      <w:start w:val="0"/>
      <w:numFmt w:val="bullet"/>
      <w:lvlText w:val="•"/>
      <w:lvlJc w:val="left"/>
      <w:pPr>
        <w:ind w:left="556" w:hanging="382"/>
      </w:pPr>
      <w:rPr>
        <w:rFonts w:hint="default" w:ascii="Verdana" w:hAnsi="Verdana" w:eastAsia="Verdana" w:cs="Verdana"/>
        <w:b w:val="0"/>
        <w:bCs w:val="0"/>
        <w:i w:val="0"/>
        <w:iCs w:val="0"/>
        <w:spacing w:val="0"/>
        <w:w w:val="99"/>
        <w:sz w:val="20"/>
        <w:szCs w:val="20"/>
        <w:lang w:val="pt-PT" w:eastAsia="en-US" w:bidi="ar-SA"/>
      </w:rPr>
    </w:lvl>
    <w:lvl w:ilvl="2">
      <w:start w:val="0"/>
      <w:numFmt w:val="bullet"/>
      <w:lvlText w:val="•"/>
      <w:lvlJc w:val="left"/>
      <w:pPr>
        <w:ind w:left="900" w:hanging="382"/>
      </w:pPr>
      <w:rPr>
        <w:rFonts w:hint="default"/>
        <w:lang w:val="pt-PT" w:eastAsia="en-US" w:bidi="ar-SA"/>
      </w:rPr>
    </w:lvl>
    <w:lvl w:ilvl="3">
      <w:start w:val="0"/>
      <w:numFmt w:val="bullet"/>
      <w:lvlText w:val="•"/>
      <w:lvlJc w:val="left"/>
      <w:pPr>
        <w:ind w:left="2137" w:hanging="382"/>
      </w:pPr>
      <w:rPr>
        <w:rFonts w:hint="default"/>
        <w:lang w:val="pt-PT" w:eastAsia="en-US" w:bidi="ar-SA"/>
      </w:rPr>
    </w:lvl>
    <w:lvl w:ilvl="4">
      <w:start w:val="0"/>
      <w:numFmt w:val="bullet"/>
      <w:lvlText w:val="•"/>
      <w:lvlJc w:val="left"/>
      <w:pPr>
        <w:ind w:left="3375" w:hanging="382"/>
      </w:pPr>
      <w:rPr>
        <w:rFonts w:hint="default"/>
        <w:lang w:val="pt-PT" w:eastAsia="en-US" w:bidi="ar-SA"/>
      </w:rPr>
    </w:lvl>
    <w:lvl w:ilvl="5">
      <w:start w:val="0"/>
      <w:numFmt w:val="bullet"/>
      <w:lvlText w:val="•"/>
      <w:lvlJc w:val="left"/>
      <w:pPr>
        <w:ind w:left="4612" w:hanging="382"/>
      </w:pPr>
      <w:rPr>
        <w:rFonts w:hint="default"/>
        <w:lang w:val="pt-PT" w:eastAsia="en-US" w:bidi="ar-SA"/>
      </w:rPr>
    </w:lvl>
    <w:lvl w:ilvl="6">
      <w:start w:val="0"/>
      <w:numFmt w:val="bullet"/>
      <w:lvlText w:val="•"/>
      <w:lvlJc w:val="left"/>
      <w:pPr>
        <w:ind w:left="5850" w:hanging="382"/>
      </w:pPr>
      <w:rPr>
        <w:rFonts w:hint="default"/>
        <w:lang w:val="pt-PT" w:eastAsia="en-US" w:bidi="ar-SA"/>
      </w:rPr>
    </w:lvl>
    <w:lvl w:ilvl="7">
      <w:start w:val="0"/>
      <w:numFmt w:val="bullet"/>
      <w:lvlText w:val="•"/>
      <w:lvlJc w:val="left"/>
      <w:pPr>
        <w:ind w:left="7087" w:hanging="382"/>
      </w:pPr>
      <w:rPr>
        <w:rFonts w:hint="default"/>
        <w:lang w:val="pt-PT" w:eastAsia="en-US" w:bidi="ar-SA"/>
      </w:rPr>
    </w:lvl>
    <w:lvl w:ilvl="8">
      <w:start w:val="0"/>
      <w:numFmt w:val="bullet"/>
      <w:lvlText w:val="•"/>
      <w:lvlJc w:val="left"/>
      <w:pPr>
        <w:ind w:left="8325" w:hanging="382"/>
      </w:pPr>
      <w:rPr>
        <w:rFonts w:hint="default"/>
        <w:lang w:val="pt-PT" w:eastAsia="en-US" w:bidi="ar-SA"/>
      </w:rPr>
    </w:lvl>
  </w:abstractNum>
  <w:abstractNum w:abstractNumId="3">
    <w:multiLevelType w:val="hybridMultilevel"/>
    <w:lvl w:ilvl="0">
      <w:start w:val="0"/>
      <w:numFmt w:val="bullet"/>
      <w:lvlText w:val="-"/>
      <w:lvlJc w:val="left"/>
      <w:pPr>
        <w:ind w:left="53" w:hanging="164"/>
      </w:pPr>
      <w:rPr>
        <w:rFonts w:hint="default" w:ascii="Verdana" w:hAnsi="Verdana" w:eastAsia="Verdana" w:cs="Verdana"/>
        <w:b w:val="0"/>
        <w:bCs w:val="0"/>
        <w:i w:val="0"/>
        <w:iCs w:val="0"/>
        <w:spacing w:val="0"/>
        <w:w w:val="99"/>
        <w:sz w:val="20"/>
        <w:szCs w:val="20"/>
        <w:lang w:val="pt-PT" w:eastAsia="en-US" w:bidi="ar-SA"/>
      </w:rPr>
    </w:lvl>
    <w:lvl w:ilvl="1">
      <w:start w:val="0"/>
      <w:numFmt w:val="bullet"/>
      <w:lvlText w:val="•"/>
      <w:lvlJc w:val="left"/>
      <w:pPr>
        <w:ind w:left="844" w:hanging="164"/>
      </w:pPr>
      <w:rPr>
        <w:rFonts w:hint="default"/>
        <w:lang w:val="pt-PT" w:eastAsia="en-US" w:bidi="ar-SA"/>
      </w:rPr>
    </w:lvl>
    <w:lvl w:ilvl="2">
      <w:start w:val="0"/>
      <w:numFmt w:val="bullet"/>
      <w:lvlText w:val="•"/>
      <w:lvlJc w:val="left"/>
      <w:pPr>
        <w:ind w:left="1628" w:hanging="164"/>
      </w:pPr>
      <w:rPr>
        <w:rFonts w:hint="default"/>
        <w:lang w:val="pt-PT" w:eastAsia="en-US" w:bidi="ar-SA"/>
      </w:rPr>
    </w:lvl>
    <w:lvl w:ilvl="3">
      <w:start w:val="0"/>
      <w:numFmt w:val="bullet"/>
      <w:lvlText w:val="•"/>
      <w:lvlJc w:val="left"/>
      <w:pPr>
        <w:ind w:left="2412" w:hanging="164"/>
      </w:pPr>
      <w:rPr>
        <w:rFonts w:hint="default"/>
        <w:lang w:val="pt-PT" w:eastAsia="en-US" w:bidi="ar-SA"/>
      </w:rPr>
    </w:lvl>
    <w:lvl w:ilvl="4">
      <w:start w:val="0"/>
      <w:numFmt w:val="bullet"/>
      <w:lvlText w:val="•"/>
      <w:lvlJc w:val="left"/>
      <w:pPr>
        <w:ind w:left="3196" w:hanging="164"/>
      </w:pPr>
      <w:rPr>
        <w:rFonts w:hint="default"/>
        <w:lang w:val="pt-PT" w:eastAsia="en-US" w:bidi="ar-SA"/>
      </w:rPr>
    </w:lvl>
    <w:lvl w:ilvl="5">
      <w:start w:val="0"/>
      <w:numFmt w:val="bullet"/>
      <w:lvlText w:val="•"/>
      <w:lvlJc w:val="left"/>
      <w:pPr>
        <w:ind w:left="3981" w:hanging="164"/>
      </w:pPr>
      <w:rPr>
        <w:rFonts w:hint="default"/>
        <w:lang w:val="pt-PT" w:eastAsia="en-US" w:bidi="ar-SA"/>
      </w:rPr>
    </w:lvl>
    <w:lvl w:ilvl="6">
      <w:start w:val="0"/>
      <w:numFmt w:val="bullet"/>
      <w:lvlText w:val="•"/>
      <w:lvlJc w:val="left"/>
      <w:pPr>
        <w:ind w:left="4765" w:hanging="164"/>
      </w:pPr>
      <w:rPr>
        <w:rFonts w:hint="default"/>
        <w:lang w:val="pt-PT" w:eastAsia="en-US" w:bidi="ar-SA"/>
      </w:rPr>
    </w:lvl>
    <w:lvl w:ilvl="7">
      <w:start w:val="0"/>
      <w:numFmt w:val="bullet"/>
      <w:lvlText w:val="•"/>
      <w:lvlJc w:val="left"/>
      <w:pPr>
        <w:ind w:left="5549" w:hanging="164"/>
      </w:pPr>
      <w:rPr>
        <w:rFonts w:hint="default"/>
        <w:lang w:val="pt-PT" w:eastAsia="en-US" w:bidi="ar-SA"/>
      </w:rPr>
    </w:lvl>
    <w:lvl w:ilvl="8">
      <w:start w:val="0"/>
      <w:numFmt w:val="bullet"/>
      <w:lvlText w:val="•"/>
      <w:lvlJc w:val="left"/>
      <w:pPr>
        <w:ind w:left="6333" w:hanging="164"/>
      </w:pPr>
      <w:rPr>
        <w:rFonts w:hint="default"/>
        <w:lang w:val="pt-PT" w:eastAsia="en-US" w:bidi="ar-SA"/>
      </w:rPr>
    </w:lvl>
  </w:abstractNum>
  <w:abstractNum w:abstractNumId="2">
    <w:multiLevelType w:val="hybridMultilevel"/>
    <w:lvl w:ilvl="0">
      <w:start w:val="0"/>
      <w:numFmt w:val="bullet"/>
      <w:lvlText w:val="•"/>
      <w:lvlJc w:val="left"/>
      <w:pPr>
        <w:ind w:left="724" w:hanging="209"/>
      </w:pPr>
      <w:rPr>
        <w:rFonts w:hint="default" w:ascii="Verdana" w:hAnsi="Verdana" w:eastAsia="Verdana" w:cs="Verdana"/>
        <w:b w:val="0"/>
        <w:bCs w:val="0"/>
        <w:i w:val="0"/>
        <w:iCs w:val="0"/>
        <w:spacing w:val="0"/>
        <w:w w:val="99"/>
        <w:sz w:val="20"/>
        <w:szCs w:val="20"/>
        <w:lang w:val="pt-PT" w:eastAsia="en-US" w:bidi="ar-SA"/>
      </w:rPr>
    </w:lvl>
    <w:lvl w:ilvl="1">
      <w:start w:val="0"/>
      <w:numFmt w:val="bullet"/>
      <w:lvlText w:val="•"/>
      <w:lvlJc w:val="left"/>
      <w:pPr>
        <w:ind w:left="1728" w:hanging="209"/>
      </w:pPr>
      <w:rPr>
        <w:rFonts w:hint="default"/>
        <w:lang w:val="pt-PT" w:eastAsia="en-US" w:bidi="ar-SA"/>
      </w:rPr>
    </w:lvl>
    <w:lvl w:ilvl="2">
      <w:start w:val="0"/>
      <w:numFmt w:val="bullet"/>
      <w:lvlText w:val="•"/>
      <w:lvlJc w:val="left"/>
      <w:pPr>
        <w:ind w:left="2736" w:hanging="209"/>
      </w:pPr>
      <w:rPr>
        <w:rFonts w:hint="default"/>
        <w:lang w:val="pt-PT" w:eastAsia="en-US" w:bidi="ar-SA"/>
      </w:rPr>
    </w:lvl>
    <w:lvl w:ilvl="3">
      <w:start w:val="0"/>
      <w:numFmt w:val="bullet"/>
      <w:lvlText w:val="•"/>
      <w:lvlJc w:val="left"/>
      <w:pPr>
        <w:ind w:left="3744" w:hanging="209"/>
      </w:pPr>
      <w:rPr>
        <w:rFonts w:hint="default"/>
        <w:lang w:val="pt-PT" w:eastAsia="en-US" w:bidi="ar-SA"/>
      </w:rPr>
    </w:lvl>
    <w:lvl w:ilvl="4">
      <w:start w:val="0"/>
      <w:numFmt w:val="bullet"/>
      <w:lvlText w:val="•"/>
      <w:lvlJc w:val="left"/>
      <w:pPr>
        <w:ind w:left="4752" w:hanging="209"/>
      </w:pPr>
      <w:rPr>
        <w:rFonts w:hint="default"/>
        <w:lang w:val="pt-PT" w:eastAsia="en-US" w:bidi="ar-SA"/>
      </w:rPr>
    </w:lvl>
    <w:lvl w:ilvl="5">
      <w:start w:val="0"/>
      <w:numFmt w:val="bullet"/>
      <w:lvlText w:val="•"/>
      <w:lvlJc w:val="left"/>
      <w:pPr>
        <w:ind w:left="5760" w:hanging="209"/>
      </w:pPr>
      <w:rPr>
        <w:rFonts w:hint="default"/>
        <w:lang w:val="pt-PT" w:eastAsia="en-US" w:bidi="ar-SA"/>
      </w:rPr>
    </w:lvl>
    <w:lvl w:ilvl="6">
      <w:start w:val="0"/>
      <w:numFmt w:val="bullet"/>
      <w:lvlText w:val="•"/>
      <w:lvlJc w:val="left"/>
      <w:pPr>
        <w:ind w:left="6768" w:hanging="209"/>
      </w:pPr>
      <w:rPr>
        <w:rFonts w:hint="default"/>
        <w:lang w:val="pt-PT" w:eastAsia="en-US" w:bidi="ar-SA"/>
      </w:rPr>
    </w:lvl>
    <w:lvl w:ilvl="7">
      <w:start w:val="0"/>
      <w:numFmt w:val="bullet"/>
      <w:lvlText w:val="•"/>
      <w:lvlJc w:val="left"/>
      <w:pPr>
        <w:ind w:left="7776" w:hanging="209"/>
      </w:pPr>
      <w:rPr>
        <w:rFonts w:hint="default"/>
        <w:lang w:val="pt-PT" w:eastAsia="en-US" w:bidi="ar-SA"/>
      </w:rPr>
    </w:lvl>
    <w:lvl w:ilvl="8">
      <w:start w:val="0"/>
      <w:numFmt w:val="bullet"/>
      <w:lvlText w:val="•"/>
      <w:lvlJc w:val="left"/>
      <w:pPr>
        <w:ind w:left="8784" w:hanging="209"/>
      </w:pPr>
      <w:rPr>
        <w:rFonts w:hint="default"/>
        <w:lang w:val="pt-PT" w:eastAsia="en-US" w:bidi="ar-SA"/>
      </w:rPr>
    </w:lvl>
  </w:abstractNum>
  <w:abstractNum w:abstractNumId="1">
    <w:multiLevelType w:val="hybridMultilevel"/>
    <w:lvl w:ilvl="0">
      <w:start w:val="0"/>
      <w:numFmt w:val="bullet"/>
      <w:lvlText w:val="•"/>
      <w:lvlJc w:val="left"/>
      <w:pPr>
        <w:ind w:left="840" w:hanging="207"/>
      </w:pPr>
      <w:rPr>
        <w:rFonts w:hint="default" w:ascii="Verdana" w:hAnsi="Verdana" w:eastAsia="Verdana" w:cs="Verdana"/>
        <w:b w:val="0"/>
        <w:bCs w:val="0"/>
        <w:i w:val="0"/>
        <w:iCs w:val="0"/>
        <w:spacing w:val="0"/>
        <w:w w:val="99"/>
        <w:sz w:val="20"/>
        <w:szCs w:val="20"/>
        <w:lang w:val="pt-PT" w:eastAsia="en-US" w:bidi="ar-SA"/>
      </w:rPr>
    </w:lvl>
    <w:lvl w:ilvl="1">
      <w:start w:val="0"/>
      <w:numFmt w:val="bullet"/>
      <w:lvlText w:val="•"/>
      <w:lvlJc w:val="left"/>
      <w:pPr>
        <w:ind w:left="1836" w:hanging="207"/>
      </w:pPr>
      <w:rPr>
        <w:rFonts w:hint="default"/>
        <w:lang w:val="pt-PT" w:eastAsia="en-US" w:bidi="ar-SA"/>
      </w:rPr>
    </w:lvl>
    <w:lvl w:ilvl="2">
      <w:start w:val="0"/>
      <w:numFmt w:val="bullet"/>
      <w:lvlText w:val="•"/>
      <w:lvlJc w:val="left"/>
      <w:pPr>
        <w:ind w:left="2832" w:hanging="207"/>
      </w:pPr>
      <w:rPr>
        <w:rFonts w:hint="default"/>
        <w:lang w:val="pt-PT" w:eastAsia="en-US" w:bidi="ar-SA"/>
      </w:rPr>
    </w:lvl>
    <w:lvl w:ilvl="3">
      <w:start w:val="0"/>
      <w:numFmt w:val="bullet"/>
      <w:lvlText w:val="•"/>
      <w:lvlJc w:val="left"/>
      <w:pPr>
        <w:ind w:left="3828" w:hanging="207"/>
      </w:pPr>
      <w:rPr>
        <w:rFonts w:hint="default"/>
        <w:lang w:val="pt-PT" w:eastAsia="en-US" w:bidi="ar-SA"/>
      </w:rPr>
    </w:lvl>
    <w:lvl w:ilvl="4">
      <w:start w:val="0"/>
      <w:numFmt w:val="bullet"/>
      <w:lvlText w:val="•"/>
      <w:lvlJc w:val="left"/>
      <w:pPr>
        <w:ind w:left="4824" w:hanging="207"/>
      </w:pPr>
      <w:rPr>
        <w:rFonts w:hint="default"/>
        <w:lang w:val="pt-PT" w:eastAsia="en-US" w:bidi="ar-SA"/>
      </w:rPr>
    </w:lvl>
    <w:lvl w:ilvl="5">
      <w:start w:val="0"/>
      <w:numFmt w:val="bullet"/>
      <w:lvlText w:val="•"/>
      <w:lvlJc w:val="left"/>
      <w:pPr>
        <w:ind w:left="5820" w:hanging="207"/>
      </w:pPr>
      <w:rPr>
        <w:rFonts w:hint="default"/>
        <w:lang w:val="pt-PT" w:eastAsia="en-US" w:bidi="ar-SA"/>
      </w:rPr>
    </w:lvl>
    <w:lvl w:ilvl="6">
      <w:start w:val="0"/>
      <w:numFmt w:val="bullet"/>
      <w:lvlText w:val="•"/>
      <w:lvlJc w:val="left"/>
      <w:pPr>
        <w:ind w:left="6816" w:hanging="207"/>
      </w:pPr>
      <w:rPr>
        <w:rFonts w:hint="default"/>
        <w:lang w:val="pt-PT" w:eastAsia="en-US" w:bidi="ar-SA"/>
      </w:rPr>
    </w:lvl>
    <w:lvl w:ilvl="7">
      <w:start w:val="0"/>
      <w:numFmt w:val="bullet"/>
      <w:lvlText w:val="•"/>
      <w:lvlJc w:val="left"/>
      <w:pPr>
        <w:ind w:left="7812" w:hanging="207"/>
      </w:pPr>
      <w:rPr>
        <w:rFonts w:hint="default"/>
        <w:lang w:val="pt-PT" w:eastAsia="en-US" w:bidi="ar-SA"/>
      </w:rPr>
    </w:lvl>
    <w:lvl w:ilvl="8">
      <w:start w:val="0"/>
      <w:numFmt w:val="bullet"/>
      <w:lvlText w:val="•"/>
      <w:lvlJc w:val="left"/>
      <w:pPr>
        <w:ind w:left="8808" w:hanging="207"/>
      </w:pPr>
      <w:rPr>
        <w:rFonts w:hint="default"/>
        <w:lang w:val="pt-PT" w:eastAsia="en-US" w:bidi="ar-SA"/>
      </w:rPr>
    </w:lvl>
  </w:abstractNum>
  <w:abstractNum w:abstractNumId="0">
    <w:multiLevelType w:val="hybridMultilevel"/>
    <w:lvl w:ilvl="0">
      <w:start w:val="8"/>
      <w:numFmt w:val="decimal"/>
      <w:lvlText w:val="%1"/>
      <w:lvlJc w:val="left"/>
      <w:pPr>
        <w:ind w:left="902" w:hanging="347"/>
        <w:jc w:val="left"/>
      </w:pPr>
      <w:rPr>
        <w:rFonts w:hint="default"/>
        <w:lang w:val="pt-PT" w:eastAsia="en-US" w:bidi="ar-SA"/>
      </w:rPr>
    </w:lvl>
    <w:lvl w:ilvl="1">
      <w:start w:val="1"/>
      <w:numFmt w:val="decimal"/>
      <w:lvlText w:val="%1-%2"/>
      <w:lvlJc w:val="left"/>
      <w:pPr>
        <w:ind w:left="902" w:hanging="347"/>
        <w:jc w:val="left"/>
      </w:pPr>
      <w:rPr>
        <w:rFonts w:hint="default" w:ascii="Verdana" w:hAnsi="Verdana" w:eastAsia="Verdana" w:cs="Verdana"/>
        <w:b w:val="0"/>
        <w:bCs w:val="0"/>
        <w:i w:val="0"/>
        <w:iCs w:val="0"/>
        <w:spacing w:val="0"/>
        <w:w w:val="99"/>
        <w:sz w:val="18"/>
        <w:szCs w:val="18"/>
        <w:lang w:val="pt-PT" w:eastAsia="en-US" w:bidi="ar-SA"/>
      </w:rPr>
    </w:lvl>
    <w:lvl w:ilvl="2">
      <w:start w:val="1"/>
      <w:numFmt w:val="decimal"/>
      <w:lvlText w:val="%3-"/>
      <w:lvlJc w:val="left"/>
      <w:pPr>
        <w:ind w:left="1276" w:hanging="361"/>
        <w:jc w:val="left"/>
      </w:pPr>
      <w:rPr>
        <w:rFonts w:hint="default" w:ascii="Verdana" w:hAnsi="Verdana" w:eastAsia="Verdana" w:cs="Verdana"/>
        <w:b w:val="0"/>
        <w:bCs w:val="0"/>
        <w:i w:val="0"/>
        <w:iCs w:val="0"/>
        <w:spacing w:val="0"/>
        <w:w w:val="99"/>
        <w:sz w:val="20"/>
        <w:szCs w:val="20"/>
        <w:lang w:val="pt-PT" w:eastAsia="en-US" w:bidi="ar-SA"/>
      </w:rPr>
    </w:lvl>
    <w:lvl w:ilvl="3">
      <w:start w:val="0"/>
      <w:numFmt w:val="bullet"/>
      <w:lvlText w:val="•"/>
      <w:lvlJc w:val="left"/>
      <w:pPr>
        <w:ind w:left="3395" w:hanging="361"/>
      </w:pPr>
      <w:rPr>
        <w:rFonts w:hint="default"/>
        <w:lang w:val="pt-PT" w:eastAsia="en-US" w:bidi="ar-SA"/>
      </w:rPr>
    </w:lvl>
    <w:lvl w:ilvl="4">
      <w:start w:val="0"/>
      <w:numFmt w:val="bullet"/>
      <w:lvlText w:val="•"/>
      <w:lvlJc w:val="left"/>
      <w:pPr>
        <w:ind w:left="4453" w:hanging="361"/>
      </w:pPr>
      <w:rPr>
        <w:rFonts w:hint="default"/>
        <w:lang w:val="pt-PT" w:eastAsia="en-US" w:bidi="ar-SA"/>
      </w:rPr>
    </w:lvl>
    <w:lvl w:ilvl="5">
      <w:start w:val="0"/>
      <w:numFmt w:val="bullet"/>
      <w:lvlText w:val="•"/>
      <w:lvlJc w:val="left"/>
      <w:pPr>
        <w:ind w:left="5511" w:hanging="361"/>
      </w:pPr>
      <w:rPr>
        <w:rFonts w:hint="default"/>
        <w:lang w:val="pt-PT" w:eastAsia="en-US" w:bidi="ar-SA"/>
      </w:rPr>
    </w:lvl>
    <w:lvl w:ilvl="6">
      <w:start w:val="0"/>
      <w:numFmt w:val="bullet"/>
      <w:lvlText w:val="•"/>
      <w:lvlJc w:val="left"/>
      <w:pPr>
        <w:ind w:left="6568" w:hanging="361"/>
      </w:pPr>
      <w:rPr>
        <w:rFonts w:hint="default"/>
        <w:lang w:val="pt-PT" w:eastAsia="en-US" w:bidi="ar-SA"/>
      </w:rPr>
    </w:lvl>
    <w:lvl w:ilvl="7">
      <w:start w:val="0"/>
      <w:numFmt w:val="bullet"/>
      <w:lvlText w:val="•"/>
      <w:lvlJc w:val="left"/>
      <w:pPr>
        <w:ind w:left="7626" w:hanging="361"/>
      </w:pPr>
      <w:rPr>
        <w:rFonts w:hint="default"/>
        <w:lang w:val="pt-PT" w:eastAsia="en-US" w:bidi="ar-SA"/>
      </w:rPr>
    </w:lvl>
    <w:lvl w:ilvl="8">
      <w:start w:val="0"/>
      <w:numFmt w:val="bullet"/>
      <w:lvlText w:val="•"/>
      <w:lvlJc w:val="left"/>
      <w:pPr>
        <w:ind w:left="8684" w:hanging="361"/>
      </w:pPr>
      <w:rPr>
        <w:rFonts w:hint="default"/>
        <w:lang w:val="pt-PT"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pt-PT" w:eastAsia="en-US" w:bidi="ar-SA"/>
    </w:rPr>
  </w:style>
  <w:style w:styleId="BodyText" w:type="paragraph">
    <w:name w:val="Body Text"/>
    <w:basedOn w:val="Normal"/>
    <w:uiPriority w:val="1"/>
    <w:qFormat/>
    <w:pPr/>
    <w:rPr>
      <w:rFonts w:ascii="Verdana" w:hAnsi="Verdana" w:eastAsia="Verdana" w:cs="Verdana"/>
      <w:sz w:val="20"/>
      <w:szCs w:val="20"/>
      <w:lang w:val="pt-PT" w:eastAsia="en-US" w:bidi="ar-SA"/>
    </w:rPr>
  </w:style>
  <w:style w:styleId="Heading1" w:type="paragraph">
    <w:name w:val="Heading 1"/>
    <w:basedOn w:val="Normal"/>
    <w:uiPriority w:val="1"/>
    <w:qFormat/>
    <w:pPr>
      <w:ind w:left="556"/>
      <w:outlineLvl w:val="1"/>
    </w:pPr>
    <w:rPr>
      <w:rFonts w:ascii="Verdana" w:hAnsi="Verdana" w:eastAsia="Verdana" w:cs="Verdana"/>
      <w:b/>
      <w:bCs/>
      <w:sz w:val="20"/>
      <w:szCs w:val="20"/>
      <w:lang w:val="pt-PT" w:eastAsia="en-US" w:bidi="ar-SA"/>
    </w:rPr>
  </w:style>
  <w:style w:styleId="Heading2" w:type="paragraph">
    <w:name w:val="Heading 2"/>
    <w:basedOn w:val="Normal"/>
    <w:uiPriority w:val="1"/>
    <w:qFormat/>
    <w:pPr>
      <w:ind w:left="556"/>
      <w:outlineLvl w:val="2"/>
    </w:pPr>
    <w:rPr>
      <w:rFonts w:ascii="Verdana" w:hAnsi="Verdana" w:eastAsia="Verdana" w:cs="Verdana"/>
      <w:b/>
      <w:bCs/>
      <w:sz w:val="20"/>
      <w:szCs w:val="20"/>
      <w:lang w:val="pt-PT" w:eastAsia="en-US" w:bidi="ar-SA"/>
    </w:rPr>
  </w:style>
  <w:style w:styleId="ListParagraph" w:type="paragraph">
    <w:name w:val="List Paragraph"/>
    <w:basedOn w:val="Normal"/>
    <w:uiPriority w:val="1"/>
    <w:qFormat/>
    <w:pPr>
      <w:ind w:left="732"/>
      <w:jc w:val="both"/>
    </w:pPr>
    <w:rPr>
      <w:rFonts w:ascii="Verdana" w:hAnsi="Verdana" w:eastAsia="Verdana" w:cs="Verdana"/>
      <w:lang w:val="pt-PT" w:eastAsia="en-US" w:bidi="ar-SA"/>
    </w:rPr>
  </w:style>
  <w:style w:styleId="TableParagraph" w:type="paragraph">
    <w:name w:val="Table Paragraph"/>
    <w:basedOn w:val="Normal"/>
    <w:uiPriority w:val="1"/>
    <w:qFormat/>
    <w:pPr/>
    <w:rPr>
      <w:rFonts w:ascii="Verdana" w:hAnsi="Verdana" w:eastAsia="Verdana" w:cs="Verdana"/>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www.sbcpd.org/" TargetMode="External"/><Relationship Id="rId15" Type="http://schemas.openxmlformats.org/officeDocument/2006/relationships/hyperlink" Target="http://www.hrac-br.org/" TargetMode="External"/><Relationship Id="rId16" Type="http://schemas.openxmlformats.org/officeDocument/2006/relationships/hyperlink" Target="http://www.agricultura.gov.br/"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upl-ltd.com/br" TargetMode="External"/><Relationship Id="rId20" Type="http://schemas.openxmlformats.org/officeDocument/2006/relationships/hyperlink" Target="mailto:uplbr.faleconosco@upl-ltd.com"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2025-08-03T19:22:45Z</dcterms:created>
  <dcterms:modified xsi:type="dcterms:W3CDTF">2025-08-03T19:22:45Z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LastSaved">
    <vt:filetime>2025-08-03T00:00:00Z</vt:filetime>
  </property>
  <property fmtid="{D5CDD505-2E9C-101B-9397-08002B2CF9AE}" pid="4" name="Producer">
    <vt:lpwstr>3-Heights™ PDF Merge Split Shell 6.12.1.11 (http://www.pdf-tools.com)</vt:lpwstr>
  </property>
</Properties>
</file>