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7384547E">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晶振配套)</w:t>
      </w:r>
      <w:r w:rsidR="00C46565">
        <w:rPr>
          <w:rFonts w:eastAsiaTheme="minorEastAsia" w:hint="eastAsia"/>
        </w:rPr>
        <w:t>, 尽量靠近芯片位置, 从而减小寄生电感。</w:t>
      </w:r>
      <w:r>
        <w:rPr>
          <w:rFonts w:eastAsiaTheme="minorEastAsia" w:hint="eastAsia"/>
        </w:rPr>
        <w:t>此处</w:t>
      </w:r>
      <w:r w:rsidRPr="00D6645B">
        <w:rPr>
          <w:rFonts w:eastAsiaTheme="minorEastAsia"/>
        </w:rPr>
        <w:t>晶振是无源器件，需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可以接内部振荡器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r w:rsidRPr="00D6645B">
        <w:rPr>
          <w:rFonts w:eastAsiaTheme="minorEastAsia"/>
        </w:rPr>
        <w:t>外部晶振输出端</w:t>
      </w:r>
      <w:r>
        <w:rPr>
          <w:rFonts w:eastAsiaTheme="minorEastAsia" w:hint="eastAsia"/>
        </w:rPr>
        <w:t xml:space="preserve"> (</w:t>
      </w:r>
      <w:r w:rsidRPr="00D6645B">
        <w:rPr>
          <w:rFonts w:eastAsiaTheme="minorEastAsia"/>
        </w:rPr>
        <w:t>仅用于晶振模式</w:t>
      </w:r>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9A8B811"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r w:rsidR="00781CDD">
        <w:rPr>
          <w:rFonts w:eastAsiaTheme="minorEastAsia" w:hint="eastAsia"/>
        </w:rPr>
        <w:t>Vcc。</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3413B7F0">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2545ECB8"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3D118F85"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59ADC89D"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要连接退耦电容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则V3与VCC直接连接不需要退耦电容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烧录模式</w:t>
      </w:r>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的G极为高电平使它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r w:rsidR="00645072">
        <w:rPr>
          <w:rFonts w:hint="eastAsia"/>
        </w:rPr>
        <w:t>常用的芯片</w:t>
      </w:r>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多个数码管将他们的相同的段(a~g, dp)串联, 通过选位来选择要点亮的数码管，</w:t>
      </w:r>
    </w:p>
    <w:p w14:paraId="18F93F1E" w14:textId="7B49462E"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08B30120">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26E37553"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3DAF1356" w:rsidR="005C4CEA" w:rsidRDefault="005C4CEA" w:rsidP="005C4CEA">
      <w:pPr>
        <w:rPr>
          <w:rFonts w:eastAsiaTheme="minorEastAsia" w:hint="eastAsia"/>
        </w:rPr>
      </w:pPr>
    </w:p>
    <w:p w14:paraId="0DB15C02" w14:textId="060BC9F3" w:rsidR="00BF09F2" w:rsidRDefault="00BF09F2" w:rsidP="005C4CEA">
      <w:pPr>
        <w:rPr>
          <w:rFonts w:eastAsiaTheme="minorEastAsia" w:hint="eastAsia"/>
        </w:rPr>
      </w:pPr>
      <w:r w:rsidRPr="00503C5B">
        <w:rPr>
          <w:rFonts w:eastAsiaTheme="minorEastAsia"/>
          <w:noProof/>
        </w:rPr>
        <mc:AlternateContent>
          <mc:Choice Requires="wps">
            <w:drawing>
              <wp:anchor distT="45720" distB="45720" distL="114300" distR="114300" simplePos="0" relativeHeight="251694080" behindDoc="1" locked="0" layoutInCell="1" allowOverlap="1" wp14:anchorId="0D4F2E72" wp14:editId="10EE8862">
                <wp:simplePos x="0" y="0"/>
                <wp:positionH relativeFrom="margin">
                  <wp:posOffset>9473541</wp:posOffset>
                </wp:positionH>
                <wp:positionV relativeFrom="paragraph">
                  <wp:posOffset>45720</wp:posOffset>
                </wp:positionV>
                <wp:extent cx="4139252" cy="2113472"/>
                <wp:effectExtent l="0" t="0" r="0" b="127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9252" cy="2113472"/>
                        </a:xfrm>
                        <a:prstGeom prst="rect">
                          <a:avLst/>
                        </a:prstGeom>
                        <a:noFill/>
                        <a:ln w="9525">
                          <a:noFill/>
                          <a:miter lim="800000"/>
                          <a:headEnd/>
                          <a:tailEnd/>
                        </a:ln>
                      </wps:spPr>
                      <wps:txbx>
                        <w:txbxContent>
                          <w:tbl>
                            <w:tblPr>
                              <w:tblW w:w="5944" w:type="dxa"/>
                              <w:tblLook w:val="04A0" w:firstRow="1" w:lastRow="0" w:firstColumn="1" w:lastColumn="0" w:noHBand="0" w:noVBand="1"/>
                            </w:tblPr>
                            <w:tblGrid>
                              <w:gridCol w:w="841"/>
                              <w:gridCol w:w="1177"/>
                              <w:gridCol w:w="3926"/>
                            </w:tblGrid>
                            <w:tr w:rsidR="00BF09F2" w:rsidRPr="00503C5B" w14:paraId="01A440E4" w14:textId="77777777" w:rsidTr="00D535F2">
                              <w:trPr>
                                <w:trHeight w:val="315"/>
                              </w:trPr>
                              <w:tc>
                                <w:tcPr>
                                  <w:tcW w:w="84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0481FDB"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引脚号</w:t>
                                  </w:r>
                                </w:p>
                              </w:tc>
                              <w:tc>
                                <w:tcPr>
                                  <w:tcW w:w="1177" w:type="dxa"/>
                                  <w:tcBorders>
                                    <w:top w:val="single" w:sz="8" w:space="0" w:color="auto"/>
                                    <w:left w:val="nil"/>
                                    <w:bottom w:val="single" w:sz="8" w:space="0" w:color="auto"/>
                                    <w:right w:val="single" w:sz="8" w:space="0" w:color="auto"/>
                                  </w:tcBorders>
                                  <w:shd w:val="clear" w:color="auto" w:fill="auto"/>
                                  <w:noWrap/>
                                  <w:vAlign w:val="center"/>
                                  <w:hideMark/>
                                </w:tcPr>
                                <w:p w14:paraId="09FAD886"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名称</w:t>
                                  </w:r>
                                </w:p>
                              </w:tc>
                              <w:tc>
                                <w:tcPr>
                                  <w:tcW w:w="3926" w:type="dxa"/>
                                  <w:tcBorders>
                                    <w:top w:val="single" w:sz="8" w:space="0" w:color="auto"/>
                                    <w:left w:val="nil"/>
                                    <w:bottom w:val="single" w:sz="8" w:space="0" w:color="auto"/>
                                    <w:right w:val="single" w:sz="8" w:space="0" w:color="auto"/>
                                  </w:tcBorders>
                                  <w:shd w:val="clear" w:color="auto" w:fill="auto"/>
                                  <w:noWrap/>
                                  <w:vAlign w:val="center"/>
                                  <w:hideMark/>
                                </w:tcPr>
                                <w:p w14:paraId="7751367D"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功能描述</w:t>
                                  </w:r>
                                </w:p>
                              </w:tc>
                            </w:tr>
                            <w:tr w:rsidR="00BF09F2" w:rsidRPr="00503C5B" w14:paraId="4B5F8F7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55A187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14</w:t>
                                  </w:r>
                                </w:p>
                              </w:tc>
                              <w:tc>
                                <w:tcPr>
                                  <w:tcW w:w="1177" w:type="dxa"/>
                                  <w:tcBorders>
                                    <w:top w:val="nil"/>
                                    <w:left w:val="nil"/>
                                    <w:bottom w:val="single" w:sz="4" w:space="0" w:color="auto"/>
                                    <w:right w:val="single" w:sz="8" w:space="0" w:color="auto"/>
                                  </w:tcBorders>
                                  <w:shd w:val="clear" w:color="auto" w:fill="auto"/>
                                  <w:noWrap/>
                                  <w:vAlign w:val="center"/>
                                  <w:hideMark/>
                                </w:tcPr>
                                <w:p w14:paraId="3C69321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DS/SER</w:t>
                                  </w:r>
                                </w:p>
                              </w:tc>
                              <w:tc>
                                <w:tcPr>
                                  <w:tcW w:w="3926" w:type="dxa"/>
                                  <w:tcBorders>
                                    <w:top w:val="nil"/>
                                    <w:left w:val="nil"/>
                                    <w:bottom w:val="single" w:sz="4" w:space="0" w:color="auto"/>
                                    <w:right w:val="single" w:sz="8" w:space="0" w:color="auto"/>
                                  </w:tcBorders>
                                  <w:shd w:val="clear" w:color="auto" w:fill="auto"/>
                                  <w:noWrap/>
                                  <w:vAlign w:val="center"/>
                                  <w:hideMark/>
                                </w:tcPr>
                                <w:p w14:paraId="2AB3B62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串行数据输入（</w:t>
                                  </w:r>
                                  <w:r w:rsidRPr="00503C5B">
                                    <w:rPr>
                                      <w:rFonts w:ascii="Times New Roman" w:hAnsi="Times New Roman" w:cs="Times New Roman"/>
                                      <w:color w:val="000000"/>
                                      <w:kern w:val="0"/>
                                      <w:sz w:val="16"/>
                                      <w:szCs w:val="16"/>
                                    </w:rPr>
                                    <w:t>Serial Data Input</w:t>
                                  </w:r>
                                  <w:r w:rsidRPr="00503C5B">
                                    <w:rPr>
                                      <w:rFonts w:ascii="宋体" w:eastAsia="宋体" w:hAnsi="宋体" w:cs="宋体"/>
                                      <w:color w:val="000000"/>
                                      <w:kern w:val="0"/>
                                      <w:sz w:val="16"/>
                                      <w:szCs w:val="16"/>
                                    </w:rPr>
                                    <w:t>）</w:t>
                                  </w:r>
                                </w:p>
                              </w:tc>
                            </w:tr>
                            <w:tr w:rsidR="00BF09F2" w:rsidRPr="00503C5B" w14:paraId="1C8995A1"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C10BDC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11</w:t>
                                  </w:r>
                                </w:p>
                              </w:tc>
                              <w:tc>
                                <w:tcPr>
                                  <w:tcW w:w="1177" w:type="dxa"/>
                                  <w:tcBorders>
                                    <w:top w:val="nil"/>
                                    <w:left w:val="nil"/>
                                    <w:bottom w:val="single" w:sz="4" w:space="0" w:color="auto"/>
                                    <w:right w:val="single" w:sz="8" w:space="0" w:color="auto"/>
                                  </w:tcBorders>
                                  <w:shd w:val="clear" w:color="auto" w:fill="auto"/>
                                  <w:noWrap/>
                                  <w:vAlign w:val="center"/>
                                  <w:hideMark/>
                                </w:tcPr>
                                <w:p w14:paraId="194C349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SHCP/SRCLK</w:t>
                                  </w:r>
                                </w:p>
                              </w:tc>
                              <w:tc>
                                <w:tcPr>
                                  <w:tcW w:w="3926" w:type="dxa"/>
                                  <w:tcBorders>
                                    <w:top w:val="nil"/>
                                    <w:left w:val="nil"/>
                                    <w:bottom w:val="single" w:sz="4" w:space="0" w:color="auto"/>
                                    <w:right w:val="single" w:sz="8" w:space="0" w:color="auto"/>
                                  </w:tcBorders>
                                  <w:shd w:val="clear" w:color="auto" w:fill="auto"/>
                                  <w:noWrap/>
                                  <w:vAlign w:val="center"/>
                                  <w:hideMark/>
                                </w:tcPr>
                                <w:p w14:paraId="1B8A1D0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移位时钟输入（上升沿移入</w:t>
                                  </w:r>
                                  <w:r w:rsidRPr="00503C5B">
                                    <w:rPr>
                                      <w:rFonts w:ascii="Times New Roman" w:hAnsi="Times New Roman" w:cs="Times New Roman"/>
                                      <w:color w:val="000000"/>
                                      <w:kern w:val="0"/>
                                      <w:sz w:val="16"/>
                                      <w:szCs w:val="16"/>
                                    </w:rPr>
                                    <w:t>1</w:t>
                                  </w:r>
                                  <w:r w:rsidRPr="00503C5B">
                                    <w:rPr>
                                      <w:rFonts w:ascii="宋体" w:eastAsia="宋体" w:hAnsi="宋体" w:cs="宋体"/>
                                      <w:color w:val="000000"/>
                                      <w:kern w:val="0"/>
                                      <w:sz w:val="16"/>
                                      <w:szCs w:val="16"/>
                                    </w:rPr>
                                    <w:t>位）</w:t>
                                  </w:r>
                                </w:p>
                              </w:tc>
                            </w:tr>
                            <w:tr w:rsidR="00BF09F2" w:rsidRPr="00503C5B" w14:paraId="4B0F65C0"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53DF86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12</w:t>
                                  </w:r>
                                </w:p>
                              </w:tc>
                              <w:tc>
                                <w:tcPr>
                                  <w:tcW w:w="1177" w:type="dxa"/>
                                  <w:tcBorders>
                                    <w:top w:val="nil"/>
                                    <w:left w:val="nil"/>
                                    <w:bottom w:val="single" w:sz="4" w:space="0" w:color="auto"/>
                                    <w:right w:val="single" w:sz="8" w:space="0" w:color="auto"/>
                                  </w:tcBorders>
                                  <w:shd w:val="clear" w:color="auto" w:fill="auto"/>
                                  <w:noWrap/>
                                  <w:vAlign w:val="center"/>
                                  <w:hideMark/>
                                </w:tcPr>
                                <w:p w14:paraId="156FB375"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STCP/RCLK</w:t>
                                  </w:r>
                                </w:p>
                              </w:tc>
                              <w:tc>
                                <w:tcPr>
                                  <w:tcW w:w="3926" w:type="dxa"/>
                                  <w:tcBorders>
                                    <w:top w:val="nil"/>
                                    <w:left w:val="nil"/>
                                    <w:bottom w:val="single" w:sz="4" w:space="0" w:color="auto"/>
                                    <w:right w:val="single" w:sz="8" w:space="0" w:color="auto"/>
                                  </w:tcBorders>
                                  <w:shd w:val="clear" w:color="auto" w:fill="auto"/>
                                  <w:noWrap/>
                                  <w:vAlign w:val="center"/>
                                  <w:hideMark/>
                                </w:tcPr>
                                <w:p w14:paraId="794444C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锁存时钟输入（上升沿更新输出）</w:t>
                                  </w:r>
                                </w:p>
                              </w:tc>
                            </w:tr>
                            <w:tr w:rsidR="00BF09F2" w:rsidRPr="00503C5B" w14:paraId="5487318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8BF607A"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13</w:t>
                                  </w:r>
                                </w:p>
                              </w:tc>
                              <w:tc>
                                <w:tcPr>
                                  <w:tcW w:w="1177" w:type="dxa"/>
                                  <w:tcBorders>
                                    <w:top w:val="nil"/>
                                    <w:left w:val="nil"/>
                                    <w:bottom w:val="single" w:sz="4" w:space="0" w:color="auto"/>
                                    <w:right w:val="single" w:sz="8" w:space="0" w:color="auto"/>
                                  </w:tcBorders>
                                  <w:shd w:val="clear" w:color="auto" w:fill="auto"/>
                                  <w:noWrap/>
                                  <w:vAlign w:val="center"/>
                                  <w:hideMark/>
                                </w:tcPr>
                                <w:p w14:paraId="50E4E71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OE</w:t>
                                  </w:r>
                                </w:p>
                              </w:tc>
                              <w:tc>
                                <w:tcPr>
                                  <w:tcW w:w="3926" w:type="dxa"/>
                                  <w:tcBorders>
                                    <w:top w:val="nil"/>
                                    <w:left w:val="nil"/>
                                    <w:bottom w:val="single" w:sz="4" w:space="0" w:color="auto"/>
                                    <w:right w:val="single" w:sz="8" w:space="0" w:color="auto"/>
                                  </w:tcBorders>
                                  <w:shd w:val="clear" w:color="auto" w:fill="auto"/>
                                  <w:noWrap/>
                                  <w:vAlign w:val="center"/>
                                  <w:hideMark/>
                                </w:tcPr>
                                <w:p w14:paraId="7882FF4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输出使能（低电平有效，</w:t>
                                  </w:r>
                                  <w:r w:rsidRPr="00503C5B">
                                    <w:rPr>
                                      <w:rFonts w:ascii="Times New Roman" w:hAnsi="Times New Roman" w:cs="Times New Roman"/>
                                      <w:color w:val="000000"/>
                                      <w:kern w:val="0"/>
                                      <w:sz w:val="16"/>
                                      <w:szCs w:val="16"/>
                                    </w:rPr>
                                    <w:t>OE=0</w:t>
                                  </w:r>
                                  <w:r w:rsidRPr="00503C5B">
                                    <w:rPr>
                                      <w:rFonts w:ascii="宋体" w:eastAsia="宋体" w:hAnsi="宋体" w:cs="宋体"/>
                                      <w:color w:val="000000"/>
                                      <w:kern w:val="0"/>
                                      <w:sz w:val="16"/>
                                      <w:szCs w:val="16"/>
                                    </w:rPr>
                                    <w:t>时</w:t>
                                  </w:r>
                                  <w:r w:rsidRPr="00503C5B">
                                    <w:rPr>
                                      <w:rFonts w:ascii="Times New Roman" w:hAnsi="Times New Roman" w:cs="Times New Roman"/>
                                      <w:color w:val="000000"/>
                                      <w:kern w:val="0"/>
                                      <w:sz w:val="16"/>
                                      <w:szCs w:val="16"/>
                                    </w:rPr>
                                    <w:t>Q0~Q7</w:t>
                                  </w:r>
                                  <w:r w:rsidRPr="00503C5B">
                                    <w:rPr>
                                      <w:rFonts w:ascii="宋体" w:eastAsia="宋体" w:hAnsi="宋体" w:cs="宋体"/>
                                      <w:color w:val="000000"/>
                                      <w:kern w:val="0"/>
                                      <w:sz w:val="16"/>
                                      <w:szCs w:val="16"/>
                                    </w:rPr>
                                    <w:t>输出有效）</w:t>
                                  </w:r>
                                </w:p>
                              </w:tc>
                            </w:tr>
                            <w:tr w:rsidR="00BF09F2" w:rsidRPr="00503C5B" w14:paraId="5EFB967D"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1843533"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10</w:t>
                                  </w:r>
                                </w:p>
                              </w:tc>
                              <w:tc>
                                <w:tcPr>
                                  <w:tcW w:w="1177" w:type="dxa"/>
                                  <w:tcBorders>
                                    <w:top w:val="nil"/>
                                    <w:left w:val="nil"/>
                                    <w:bottom w:val="single" w:sz="4" w:space="0" w:color="auto"/>
                                    <w:right w:val="single" w:sz="8" w:space="0" w:color="auto"/>
                                  </w:tcBorders>
                                  <w:shd w:val="clear" w:color="auto" w:fill="auto"/>
                                  <w:noWrap/>
                                  <w:vAlign w:val="center"/>
                                  <w:hideMark/>
                                </w:tcPr>
                                <w:p w14:paraId="27F9DCF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SRCLR</w:t>
                                  </w:r>
                                </w:p>
                              </w:tc>
                              <w:tc>
                                <w:tcPr>
                                  <w:tcW w:w="3926" w:type="dxa"/>
                                  <w:tcBorders>
                                    <w:top w:val="nil"/>
                                    <w:left w:val="nil"/>
                                    <w:bottom w:val="single" w:sz="4" w:space="0" w:color="auto"/>
                                    <w:right w:val="single" w:sz="8" w:space="0" w:color="auto"/>
                                  </w:tcBorders>
                                  <w:shd w:val="clear" w:color="auto" w:fill="auto"/>
                                  <w:noWrap/>
                                  <w:vAlign w:val="center"/>
                                  <w:hideMark/>
                                </w:tcPr>
                                <w:p w14:paraId="379EB7B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清零输入（低电平清除所有寄存器）</w:t>
                                  </w:r>
                                </w:p>
                              </w:tc>
                            </w:tr>
                            <w:tr w:rsidR="00BF09F2" w:rsidRPr="00503C5B" w14:paraId="3B93552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74C9288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1~7, 15</w:t>
                                  </w:r>
                                </w:p>
                              </w:tc>
                              <w:tc>
                                <w:tcPr>
                                  <w:tcW w:w="1177" w:type="dxa"/>
                                  <w:tcBorders>
                                    <w:top w:val="nil"/>
                                    <w:left w:val="nil"/>
                                    <w:bottom w:val="single" w:sz="4" w:space="0" w:color="auto"/>
                                    <w:right w:val="single" w:sz="8" w:space="0" w:color="auto"/>
                                  </w:tcBorders>
                                  <w:shd w:val="clear" w:color="auto" w:fill="auto"/>
                                  <w:noWrap/>
                                  <w:vAlign w:val="center"/>
                                  <w:hideMark/>
                                </w:tcPr>
                                <w:p w14:paraId="6424AB3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Q0~Q7</w:t>
                                  </w:r>
                                </w:p>
                              </w:tc>
                              <w:tc>
                                <w:tcPr>
                                  <w:tcW w:w="3926" w:type="dxa"/>
                                  <w:tcBorders>
                                    <w:top w:val="nil"/>
                                    <w:left w:val="nil"/>
                                    <w:bottom w:val="single" w:sz="4" w:space="0" w:color="auto"/>
                                    <w:right w:val="single" w:sz="8" w:space="0" w:color="auto"/>
                                  </w:tcBorders>
                                  <w:shd w:val="clear" w:color="auto" w:fill="auto"/>
                                  <w:noWrap/>
                                  <w:vAlign w:val="center"/>
                                  <w:hideMark/>
                                </w:tcPr>
                                <w:p w14:paraId="6DC863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并行输出引脚</w:t>
                                  </w:r>
                                </w:p>
                              </w:tc>
                            </w:tr>
                            <w:tr w:rsidR="00BF09F2" w:rsidRPr="00503C5B" w14:paraId="38287E0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E3786A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9</w:t>
                                  </w:r>
                                </w:p>
                              </w:tc>
                              <w:tc>
                                <w:tcPr>
                                  <w:tcW w:w="1177" w:type="dxa"/>
                                  <w:tcBorders>
                                    <w:top w:val="nil"/>
                                    <w:left w:val="nil"/>
                                    <w:bottom w:val="single" w:sz="4" w:space="0" w:color="auto"/>
                                    <w:right w:val="single" w:sz="8" w:space="0" w:color="auto"/>
                                  </w:tcBorders>
                                  <w:shd w:val="clear" w:color="auto" w:fill="auto"/>
                                  <w:noWrap/>
                                  <w:vAlign w:val="center"/>
                                  <w:hideMark/>
                                </w:tcPr>
                                <w:p w14:paraId="533660D4"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Q7'</w:t>
                                  </w:r>
                                </w:p>
                              </w:tc>
                              <w:tc>
                                <w:tcPr>
                                  <w:tcW w:w="3926" w:type="dxa"/>
                                  <w:tcBorders>
                                    <w:top w:val="nil"/>
                                    <w:left w:val="nil"/>
                                    <w:bottom w:val="single" w:sz="4" w:space="0" w:color="auto"/>
                                    <w:right w:val="single" w:sz="8" w:space="0" w:color="auto"/>
                                  </w:tcBorders>
                                  <w:shd w:val="clear" w:color="auto" w:fill="auto"/>
                                  <w:noWrap/>
                                  <w:vAlign w:val="center"/>
                                  <w:hideMark/>
                                </w:tcPr>
                                <w:p w14:paraId="682D97E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串行输出（用于连接下一片</w:t>
                                  </w:r>
                                  <w:r w:rsidRPr="00503C5B">
                                    <w:rPr>
                                      <w:rFonts w:ascii="Times New Roman" w:hAnsi="Times New Roman" w:cs="Times New Roman"/>
                                      <w:color w:val="000000"/>
                                      <w:kern w:val="0"/>
                                      <w:sz w:val="16"/>
                                      <w:szCs w:val="16"/>
                                    </w:rPr>
                                    <w:t xml:space="preserve"> 595</w:t>
                                  </w:r>
                                  <w:r w:rsidRPr="00503C5B">
                                    <w:rPr>
                                      <w:rFonts w:ascii="宋体" w:eastAsia="宋体" w:hAnsi="宋体" w:cs="宋体"/>
                                      <w:color w:val="000000"/>
                                      <w:kern w:val="0"/>
                                      <w:sz w:val="16"/>
                                      <w:szCs w:val="16"/>
                                    </w:rPr>
                                    <w:t>）</w:t>
                                  </w:r>
                                </w:p>
                              </w:tc>
                            </w:tr>
                            <w:tr w:rsidR="00BF09F2" w:rsidRPr="00503C5B" w14:paraId="01E88482"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0477FD4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16</w:t>
                                  </w:r>
                                </w:p>
                              </w:tc>
                              <w:tc>
                                <w:tcPr>
                                  <w:tcW w:w="1177" w:type="dxa"/>
                                  <w:tcBorders>
                                    <w:top w:val="nil"/>
                                    <w:left w:val="nil"/>
                                    <w:bottom w:val="single" w:sz="4" w:space="0" w:color="auto"/>
                                    <w:right w:val="single" w:sz="8" w:space="0" w:color="auto"/>
                                  </w:tcBorders>
                                  <w:shd w:val="clear" w:color="auto" w:fill="auto"/>
                                  <w:noWrap/>
                                  <w:vAlign w:val="center"/>
                                  <w:hideMark/>
                                </w:tcPr>
                                <w:p w14:paraId="0A3D719B"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VCC</w:t>
                                  </w:r>
                                </w:p>
                              </w:tc>
                              <w:tc>
                                <w:tcPr>
                                  <w:tcW w:w="3926" w:type="dxa"/>
                                  <w:tcBorders>
                                    <w:top w:val="nil"/>
                                    <w:left w:val="nil"/>
                                    <w:bottom w:val="single" w:sz="4" w:space="0" w:color="auto"/>
                                    <w:right w:val="single" w:sz="8" w:space="0" w:color="auto"/>
                                  </w:tcBorders>
                                  <w:shd w:val="clear" w:color="auto" w:fill="auto"/>
                                  <w:noWrap/>
                                  <w:vAlign w:val="center"/>
                                  <w:hideMark/>
                                </w:tcPr>
                                <w:p w14:paraId="723BF9B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电源正极</w:t>
                                  </w:r>
                                </w:p>
                              </w:tc>
                            </w:tr>
                            <w:tr w:rsidR="00BF09F2" w:rsidRPr="00503C5B" w14:paraId="36878CB2" w14:textId="77777777" w:rsidTr="00D535F2">
                              <w:trPr>
                                <w:trHeight w:val="315"/>
                              </w:trPr>
                              <w:tc>
                                <w:tcPr>
                                  <w:tcW w:w="841" w:type="dxa"/>
                                  <w:tcBorders>
                                    <w:top w:val="nil"/>
                                    <w:left w:val="single" w:sz="8" w:space="0" w:color="auto"/>
                                    <w:bottom w:val="single" w:sz="8" w:space="0" w:color="auto"/>
                                    <w:right w:val="single" w:sz="8" w:space="0" w:color="auto"/>
                                  </w:tcBorders>
                                  <w:shd w:val="clear" w:color="auto" w:fill="auto"/>
                                  <w:noWrap/>
                                  <w:vAlign w:val="center"/>
                                  <w:hideMark/>
                                </w:tcPr>
                                <w:p w14:paraId="50300F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8</w:t>
                                  </w:r>
                                </w:p>
                              </w:tc>
                              <w:tc>
                                <w:tcPr>
                                  <w:tcW w:w="1177" w:type="dxa"/>
                                  <w:tcBorders>
                                    <w:top w:val="nil"/>
                                    <w:left w:val="nil"/>
                                    <w:bottom w:val="single" w:sz="8" w:space="0" w:color="auto"/>
                                    <w:right w:val="single" w:sz="8" w:space="0" w:color="auto"/>
                                  </w:tcBorders>
                                  <w:shd w:val="clear" w:color="auto" w:fill="auto"/>
                                  <w:noWrap/>
                                  <w:vAlign w:val="center"/>
                                  <w:hideMark/>
                                </w:tcPr>
                                <w:p w14:paraId="5EC4C6B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GND</w:t>
                                  </w:r>
                                </w:p>
                              </w:tc>
                              <w:tc>
                                <w:tcPr>
                                  <w:tcW w:w="3926" w:type="dxa"/>
                                  <w:tcBorders>
                                    <w:top w:val="nil"/>
                                    <w:left w:val="nil"/>
                                    <w:bottom w:val="single" w:sz="8" w:space="0" w:color="auto"/>
                                    <w:right w:val="single" w:sz="8" w:space="0" w:color="auto"/>
                                  </w:tcBorders>
                                  <w:shd w:val="clear" w:color="auto" w:fill="auto"/>
                                  <w:noWrap/>
                                  <w:vAlign w:val="center"/>
                                  <w:hideMark/>
                                </w:tcPr>
                                <w:p w14:paraId="3E073BA2"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接地</w:t>
                                  </w:r>
                                </w:p>
                              </w:tc>
                            </w:tr>
                          </w:tbl>
                          <w:p w14:paraId="092D5026" w14:textId="77777777" w:rsidR="00BF09F2" w:rsidRDefault="00BF09F2" w:rsidP="00BF09F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4F2E72" id="Text Box 2" o:spid="_x0000_s1027" type="#_x0000_t202" style="position:absolute;left:0;text-align:left;margin-left:745.95pt;margin-top:3.6pt;width:325.95pt;height:166.4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" filled="f" stroked="f">
                <v:textbox>
                  <w:txbxContent>
                    <w:tbl>
                      <w:tblPr>
                        <w:tblW w:w="5944" w:type="dxa"/>
                        <w:tblLook w:val="04A0" w:firstRow="1" w:lastRow="0" w:firstColumn="1" w:lastColumn="0" w:noHBand="0" w:noVBand="1"/>
                      </w:tblPr>
                      <w:tblGrid>
                        <w:gridCol w:w="841"/>
                        <w:gridCol w:w="1177"/>
                        <w:gridCol w:w="3926"/>
                      </w:tblGrid>
                      <w:tr w:rsidR="00BF09F2" w:rsidRPr="00503C5B" w14:paraId="01A440E4" w14:textId="77777777" w:rsidTr="00D535F2">
                        <w:trPr>
                          <w:trHeight w:val="315"/>
                        </w:trPr>
                        <w:tc>
                          <w:tcPr>
                            <w:tcW w:w="84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0481FDB"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引脚号</w:t>
                            </w:r>
                          </w:p>
                        </w:tc>
                        <w:tc>
                          <w:tcPr>
                            <w:tcW w:w="1177" w:type="dxa"/>
                            <w:tcBorders>
                              <w:top w:val="single" w:sz="8" w:space="0" w:color="auto"/>
                              <w:left w:val="nil"/>
                              <w:bottom w:val="single" w:sz="8" w:space="0" w:color="auto"/>
                              <w:right w:val="single" w:sz="8" w:space="0" w:color="auto"/>
                            </w:tcBorders>
                            <w:shd w:val="clear" w:color="auto" w:fill="auto"/>
                            <w:noWrap/>
                            <w:vAlign w:val="center"/>
                            <w:hideMark/>
                          </w:tcPr>
                          <w:p w14:paraId="09FAD886"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名称</w:t>
                            </w:r>
                          </w:p>
                        </w:tc>
                        <w:tc>
                          <w:tcPr>
                            <w:tcW w:w="3926" w:type="dxa"/>
                            <w:tcBorders>
                              <w:top w:val="single" w:sz="8" w:space="0" w:color="auto"/>
                              <w:left w:val="nil"/>
                              <w:bottom w:val="single" w:sz="8" w:space="0" w:color="auto"/>
                              <w:right w:val="single" w:sz="8" w:space="0" w:color="auto"/>
                            </w:tcBorders>
                            <w:shd w:val="clear" w:color="auto" w:fill="auto"/>
                            <w:noWrap/>
                            <w:vAlign w:val="center"/>
                            <w:hideMark/>
                          </w:tcPr>
                          <w:p w14:paraId="7751367D"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功能描述</w:t>
                            </w:r>
                          </w:p>
                        </w:tc>
                      </w:tr>
                      <w:tr w:rsidR="00BF09F2" w:rsidRPr="00503C5B" w14:paraId="4B5F8F7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55A187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14</w:t>
                            </w:r>
                          </w:p>
                        </w:tc>
                        <w:tc>
                          <w:tcPr>
                            <w:tcW w:w="1177" w:type="dxa"/>
                            <w:tcBorders>
                              <w:top w:val="nil"/>
                              <w:left w:val="nil"/>
                              <w:bottom w:val="single" w:sz="4" w:space="0" w:color="auto"/>
                              <w:right w:val="single" w:sz="8" w:space="0" w:color="auto"/>
                            </w:tcBorders>
                            <w:shd w:val="clear" w:color="auto" w:fill="auto"/>
                            <w:noWrap/>
                            <w:vAlign w:val="center"/>
                            <w:hideMark/>
                          </w:tcPr>
                          <w:p w14:paraId="3C69321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DS/SER</w:t>
                            </w:r>
                          </w:p>
                        </w:tc>
                        <w:tc>
                          <w:tcPr>
                            <w:tcW w:w="3926" w:type="dxa"/>
                            <w:tcBorders>
                              <w:top w:val="nil"/>
                              <w:left w:val="nil"/>
                              <w:bottom w:val="single" w:sz="4" w:space="0" w:color="auto"/>
                              <w:right w:val="single" w:sz="8" w:space="0" w:color="auto"/>
                            </w:tcBorders>
                            <w:shd w:val="clear" w:color="auto" w:fill="auto"/>
                            <w:noWrap/>
                            <w:vAlign w:val="center"/>
                            <w:hideMark/>
                          </w:tcPr>
                          <w:p w14:paraId="2AB3B62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串行数据输入（</w:t>
                            </w:r>
                            <w:r w:rsidRPr="00503C5B">
                              <w:rPr>
                                <w:rFonts w:ascii="Times New Roman" w:hAnsi="Times New Roman" w:cs="Times New Roman"/>
                                <w:color w:val="000000"/>
                                <w:kern w:val="0"/>
                                <w:sz w:val="16"/>
                                <w:szCs w:val="16"/>
                              </w:rPr>
                              <w:t>Serial Data Input</w:t>
                            </w:r>
                            <w:r w:rsidRPr="00503C5B">
                              <w:rPr>
                                <w:rFonts w:ascii="宋体" w:eastAsia="宋体" w:hAnsi="宋体" w:cs="宋体"/>
                                <w:color w:val="000000"/>
                                <w:kern w:val="0"/>
                                <w:sz w:val="16"/>
                                <w:szCs w:val="16"/>
                              </w:rPr>
                              <w:t>）</w:t>
                            </w:r>
                          </w:p>
                        </w:tc>
                      </w:tr>
                      <w:tr w:rsidR="00BF09F2" w:rsidRPr="00503C5B" w14:paraId="1C8995A1"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C10BDC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11</w:t>
                            </w:r>
                          </w:p>
                        </w:tc>
                        <w:tc>
                          <w:tcPr>
                            <w:tcW w:w="1177" w:type="dxa"/>
                            <w:tcBorders>
                              <w:top w:val="nil"/>
                              <w:left w:val="nil"/>
                              <w:bottom w:val="single" w:sz="4" w:space="0" w:color="auto"/>
                              <w:right w:val="single" w:sz="8" w:space="0" w:color="auto"/>
                            </w:tcBorders>
                            <w:shd w:val="clear" w:color="auto" w:fill="auto"/>
                            <w:noWrap/>
                            <w:vAlign w:val="center"/>
                            <w:hideMark/>
                          </w:tcPr>
                          <w:p w14:paraId="194C349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SHCP/SRCLK</w:t>
                            </w:r>
                          </w:p>
                        </w:tc>
                        <w:tc>
                          <w:tcPr>
                            <w:tcW w:w="3926" w:type="dxa"/>
                            <w:tcBorders>
                              <w:top w:val="nil"/>
                              <w:left w:val="nil"/>
                              <w:bottom w:val="single" w:sz="4" w:space="0" w:color="auto"/>
                              <w:right w:val="single" w:sz="8" w:space="0" w:color="auto"/>
                            </w:tcBorders>
                            <w:shd w:val="clear" w:color="auto" w:fill="auto"/>
                            <w:noWrap/>
                            <w:vAlign w:val="center"/>
                            <w:hideMark/>
                          </w:tcPr>
                          <w:p w14:paraId="1B8A1D0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移位时钟输入（上升沿移入</w:t>
                            </w:r>
                            <w:r w:rsidRPr="00503C5B">
                              <w:rPr>
                                <w:rFonts w:ascii="Times New Roman" w:hAnsi="Times New Roman" w:cs="Times New Roman"/>
                                <w:color w:val="000000"/>
                                <w:kern w:val="0"/>
                                <w:sz w:val="16"/>
                                <w:szCs w:val="16"/>
                              </w:rPr>
                              <w:t>1</w:t>
                            </w:r>
                            <w:r w:rsidRPr="00503C5B">
                              <w:rPr>
                                <w:rFonts w:ascii="宋体" w:eastAsia="宋体" w:hAnsi="宋体" w:cs="宋体"/>
                                <w:color w:val="000000"/>
                                <w:kern w:val="0"/>
                                <w:sz w:val="16"/>
                                <w:szCs w:val="16"/>
                              </w:rPr>
                              <w:t>位）</w:t>
                            </w:r>
                          </w:p>
                        </w:tc>
                      </w:tr>
                      <w:tr w:rsidR="00BF09F2" w:rsidRPr="00503C5B" w14:paraId="4B0F65C0"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53DF86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12</w:t>
                            </w:r>
                          </w:p>
                        </w:tc>
                        <w:tc>
                          <w:tcPr>
                            <w:tcW w:w="1177" w:type="dxa"/>
                            <w:tcBorders>
                              <w:top w:val="nil"/>
                              <w:left w:val="nil"/>
                              <w:bottom w:val="single" w:sz="4" w:space="0" w:color="auto"/>
                              <w:right w:val="single" w:sz="8" w:space="0" w:color="auto"/>
                            </w:tcBorders>
                            <w:shd w:val="clear" w:color="auto" w:fill="auto"/>
                            <w:noWrap/>
                            <w:vAlign w:val="center"/>
                            <w:hideMark/>
                          </w:tcPr>
                          <w:p w14:paraId="156FB375"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STCP/RCLK</w:t>
                            </w:r>
                          </w:p>
                        </w:tc>
                        <w:tc>
                          <w:tcPr>
                            <w:tcW w:w="3926" w:type="dxa"/>
                            <w:tcBorders>
                              <w:top w:val="nil"/>
                              <w:left w:val="nil"/>
                              <w:bottom w:val="single" w:sz="4" w:space="0" w:color="auto"/>
                              <w:right w:val="single" w:sz="8" w:space="0" w:color="auto"/>
                            </w:tcBorders>
                            <w:shd w:val="clear" w:color="auto" w:fill="auto"/>
                            <w:noWrap/>
                            <w:vAlign w:val="center"/>
                            <w:hideMark/>
                          </w:tcPr>
                          <w:p w14:paraId="794444C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锁存时钟输入（上升沿更新输出）</w:t>
                            </w:r>
                          </w:p>
                        </w:tc>
                      </w:tr>
                      <w:tr w:rsidR="00BF09F2" w:rsidRPr="00503C5B" w14:paraId="5487318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8BF607A"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13</w:t>
                            </w:r>
                          </w:p>
                        </w:tc>
                        <w:tc>
                          <w:tcPr>
                            <w:tcW w:w="1177" w:type="dxa"/>
                            <w:tcBorders>
                              <w:top w:val="nil"/>
                              <w:left w:val="nil"/>
                              <w:bottom w:val="single" w:sz="4" w:space="0" w:color="auto"/>
                              <w:right w:val="single" w:sz="8" w:space="0" w:color="auto"/>
                            </w:tcBorders>
                            <w:shd w:val="clear" w:color="auto" w:fill="auto"/>
                            <w:noWrap/>
                            <w:vAlign w:val="center"/>
                            <w:hideMark/>
                          </w:tcPr>
                          <w:p w14:paraId="50E4E71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OE</w:t>
                            </w:r>
                          </w:p>
                        </w:tc>
                        <w:tc>
                          <w:tcPr>
                            <w:tcW w:w="3926" w:type="dxa"/>
                            <w:tcBorders>
                              <w:top w:val="nil"/>
                              <w:left w:val="nil"/>
                              <w:bottom w:val="single" w:sz="4" w:space="0" w:color="auto"/>
                              <w:right w:val="single" w:sz="8" w:space="0" w:color="auto"/>
                            </w:tcBorders>
                            <w:shd w:val="clear" w:color="auto" w:fill="auto"/>
                            <w:noWrap/>
                            <w:vAlign w:val="center"/>
                            <w:hideMark/>
                          </w:tcPr>
                          <w:p w14:paraId="7882FF4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输出使能（低电平有效，</w:t>
                            </w:r>
                            <w:r w:rsidRPr="00503C5B">
                              <w:rPr>
                                <w:rFonts w:ascii="Times New Roman" w:hAnsi="Times New Roman" w:cs="Times New Roman"/>
                                <w:color w:val="000000"/>
                                <w:kern w:val="0"/>
                                <w:sz w:val="16"/>
                                <w:szCs w:val="16"/>
                              </w:rPr>
                              <w:t>OE=0</w:t>
                            </w:r>
                            <w:r w:rsidRPr="00503C5B">
                              <w:rPr>
                                <w:rFonts w:ascii="宋体" w:eastAsia="宋体" w:hAnsi="宋体" w:cs="宋体"/>
                                <w:color w:val="000000"/>
                                <w:kern w:val="0"/>
                                <w:sz w:val="16"/>
                                <w:szCs w:val="16"/>
                              </w:rPr>
                              <w:t>时</w:t>
                            </w:r>
                            <w:r w:rsidRPr="00503C5B">
                              <w:rPr>
                                <w:rFonts w:ascii="Times New Roman" w:hAnsi="Times New Roman" w:cs="Times New Roman"/>
                                <w:color w:val="000000"/>
                                <w:kern w:val="0"/>
                                <w:sz w:val="16"/>
                                <w:szCs w:val="16"/>
                              </w:rPr>
                              <w:t>Q0~Q7</w:t>
                            </w:r>
                            <w:r w:rsidRPr="00503C5B">
                              <w:rPr>
                                <w:rFonts w:ascii="宋体" w:eastAsia="宋体" w:hAnsi="宋体" w:cs="宋体"/>
                                <w:color w:val="000000"/>
                                <w:kern w:val="0"/>
                                <w:sz w:val="16"/>
                                <w:szCs w:val="16"/>
                              </w:rPr>
                              <w:t>输出有效）</w:t>
                            </w:r>
                          </w:p>
                        </w:tc>
                      </w:tr>
                      <w:tr w:rsidR="00BF09F2" w:rsidRPr="00503C5B" w14:paraId="5EFB967D"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1843533"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10</w:t>
                            </w:r>
                          </w:p>
                        </w:tc>
                        <w:tc>
                          <w:tcPr>
                            <w:tcW w:w="1177" w:type="dxa"/>
                            <w:tcBorders>
                              <w:top w:val="nil"/>
                              <w:left w:val="nil"/>
                              <w:bottom w:val="single" w:sz="4" w:space="0" w:color="auto"/>
                              <w:right w:val="single" w:sz="8" w:space="0" w:color="auto"/>
                            </w:tcBorders>
                            <w:shd w:val="clear" w:color="auto" w:fill="auto"/>
                            <w:noWrap/>
                            <w:vAlign w:val="center"/>
                            <w:hideMark/>
                          </w:tcPr>
                          <w:p w14:paraId="27F9DCF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SRCLR</w:t>
                            </w:r>
                          </w:p>
                        </w:tc>
                        <w:tc>
                          <w:tcPr>
                            <w:tcW w:w="3926" w:type="dxa"/>
                            <w:tcBorders>
                              <w:top w:val="nil"/>
                              <w:left w:val="nil"/>
                              <w:bottom w:val="single" w:sz="4" w:space="0" w:color="auto"/>
                              <w:right w:val="single" w:sz="8" w:space="0" w:color="auto"/>
                            </w:tcBorders>
                            <w:shd w:val="clear" w:color="auto" w:fill="auto"/>
                            <w:noWrap/>
                            <w:vAlign w:val="center"/>
                            <w:hideMark/>
                          </w:tcPr>
                          <w:p w14:paraId="379EB7B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清零输入（低电平清除所有寄存器）</w:t>
                            </w:r>
                          </w:p>
                        </w:tc>
                      </w:tr>
                      <w:tr w:rsidR="00BF09F2" w:rsidRPr="00503C5B" w14:paraId="3B93552E"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74C9288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1~7, 15</w:t>
                            </w:r>
                          </w:p>
                        </w:tc>
                        <w:tc>
                          <w:tcPr>
                            <w:tcW w:w="1177" w:type="dxa"/>
                            <w:tcBorders>
                              <w:top w:val="nil"/>
                              <w:left w:val="nil"/>
                              <w:bottom w:val="single" w:sz="4" w:space="0" w:color="auto"/>
                              <w:right w:val="single" w:sz="8" w:space="0" w:color="auto"/>
                            </w:tcBorders>
                            <w:shd w:val="clear" w:color="auto" w:fill="auto"/>
                            <w:noWrap/>
                            <w:vAlign w:val="center"/>
                            <w:hideMark/>
                          </w:tcPr>
                          <w:p w14:paraId="6424AB3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Q0~Q7</w:t>
                            </w:r>
                          </w:p>
                        </w:tc>
                        <w:tc>
                          <w:tcPr>
                            <w:tcW w:w="3926" w:type="dxa"/>
                            <w:tcBorders>
                              <w:top w:val="nil"/>
                              <w:left w:val="nil"/>
                              <w:bottom w:val="single" w:sz="4" w:space="0" w:color="auto"/>
                              <w:right w:val="single" w:sz="8" w:space="0" w:color="auto"/>
                            </w:tcBorders>
                            <w:shd w:val="clear" w:color="auto" w:fill="auto"/>
                            <w:noWrap/>
                            <w:vAlign w:val="center"/>
                            <w:hideMark/>
                          </w:tcPr>
                          <w:p w14:paraId="6DC863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并行输出引脚</w:t>
                            </w:r>
                          </w:p>
                        </w:tc>
                      </w:tr>
                      <w:tr w:rsidR="00BF09F2" w:rsidRPr="00503C5B" w14:paraId="38287E09"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E3786A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9</w:t>
                            </w:r>
                          </w:p>
                        </w:tc>
                        <w:tc>
                          <w:tcPr>
                            <w:tcW w:w="1177" w:type="dxa"/>
                            <w:tcBorders>
                              <w:top w:val="nil"/>
                              <w:left w:val="nil"/>
                              <w:bottom w:val="single" w:sz="4" w:space="0" w:color="auto"/>
                              <w:right w:val="single" w:sz="8" w:space="0" w:color="auto"/>
                            </w:tcBorders>
                            <w:shd w:val="clear" w:color="auto" w:fill="auto"/>
                            <w:noWrap/>
                            <w:vAlign w:val="center"/>
                            <w:hideMark/>
                          </w:tcPr>
                          <w:p w14:paraId="533660D4"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Q7'</w:t>
                            </w:r>
                          </w:p>
                        </w:tc>
                        <w:tc>
                          <w:tcPr>
                            <w:tcW w:w="3926" w:type="dxa"/>
                            <w:tcBorders>
                              <w:top w:val="nil"/>
                              <w:left w:val="nil"/>
                              <w:bottom w:val="single" w:sz="4" w:space="0" w:color="auto"/>
                              <w:right w:val="single" w:sz="8" w:space="0" w:color="auto"/>
                            </w:tcBorders>
                            <w:shd w:val="clear" w:color="auto" w:fill="auto"/>
                            <w:noWrap/>
                            <w:vAlign w:val="center"/>
                            <w:hideMark/>
                          </w:tcPr>
                          <w:p w14:paraId="682D97E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串行输出（用于连接下一片</w:t>
                            </w:r>
                            <w:r w:rsidRPr="00503C5B">
                              <w:rPr>
                                <w:rFonts w:ascii="Times New Roman" w:hAnsi="Times New Roman" w:cs="Times New Roman"/>
                                <w:color w:val="000000"/>
                                <w:kern w:val="0"/>
                                <w:sz w:val="16"/>
                                <w:szCs w:val="16"/>
                              </w:rPr>
                              <w:t xml:space="preserve"> 595</w:t>
                            </w:r>
                            <w:r w:rsidRPr="00503C5B">
                              <w:rPr>
                                <w:rFonts w:ascii="宋体" w:eastAsia="宋体" w:hAnsi="宋体" w:cs="宋体"/>
                                <w:color w:val="000000"/>
                                <w:kern w:val="0"/>
                                <w:sz w:val="16"/>
                                <w:szCs w:val="16"/>
                              </w:rPr>
                              <w:t>）</w:t>
                            </w:r>
                          </w:p>
                        </w:tc>
                      </w:tr>
                      <w:tr w:rsidR="00BF09F2" w:rsidRPr="00503C5B" w14:paraId="01E88482" w14:textId="77777777" w:rsidTr="00D535F2">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0477FD4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16</w:t>
                            </w:r>
                          </w:p>
                        </w:tc>
                        <w:tc>
                          <w:tcPr>
                            <w:tcW w:w="1177" w:type="dxa"/>
                            <w:tcBorders>
                              <w:top w:val="nil"/>
                              <w:left w:val="nil"/>
                              <w:bottom w:val="single" w:sz="4" w:space="0" w:color="auto"/>
                              <w:right w:val="single" w:sz="8" w:space="0" w:color="auto"/>
                            </w:tcBorders>
                            <w:shd w:val="clear" w:color="auto" w:fill="auto"/>
                            <w:noWrap/>
                            <w:vAlign w:val="center"/>
                            <w:hideMark/>
                          </w:tcPr>
                          <w:p w14:paraId="0A3D719B"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VCC</w:t>
                            </w:r>
                          </w:p>
                        </w:tc>
                        <w:tc>
                          <w:tcPr>
                            <w:tcW w:w="3926" w:type="dxa"/>
                            <w:tcBorders>
                              <w:top w:val="nil"/>
                              <w:left w:val="nil"/>
                              <w:bottom w:val="single" w:sz="4" w:space="0" w:color="auto"/>
                              <w:right w:val="single" w:sz="8" w:space="0" w:color="auto"/>
                            </w:tcBorders>
                            <w:shd w:val="clear" w:color="auto" w:fill="auto"/>
                            <w:noWrap/>
                            <w:vAlign w:val="center"/>
                            <w:hideMark/>
                          </w:tcPr>
                          <w:p w14:paraId="723BF9B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电源正极</w:t>
                            </w:r>
                          </w:p>
                        </w:tc>
                      </w:tr>
                      <w:tr w:rsidR="00BF09F2" w:rsidRPr="00503C5B" w14:paraId="36878CB2" w14:textId="77777777" w:rsidTr="00D535F2">
                        <w:trPr>
                          <w:trHeight w:val="315"/>
                        </w:trPr>
                        <w:tc>
                          <w:tcPr>
                            <w:tcW w:w="841" w:type="dxa"/>
                            <w:tcBorders>
                              <w:top w:val="nil"/>
                              <w:left w:val="single" w:sz="8" w:space="0" w:color="auto"/>
                              <w:bottom w:val="single" w:sz="8" w:space="0" w:color="auto"/>
                              <w:right w:val="single" w:sz="8" w:space="0" w:color="auto"/>
                            </w:tcBorders>
                            <w:shd w:val="clear" w:color="auto" w:fill="auto"/>
                            <w:noWrap/>
                            <w:vAlign w:val="center"/>
                            <w:hideMark/>
                          </w:tcPr>
                          <w:p w14:paraId="50300F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8</w:t>
                            </w:r>
                          </w:p>
                        </w:tc>
                        <w:tc>
                          <w:tcPr>
                            <w:tcW w:w="1177" w:type="dxa"/>
                            <w:tcBorders>
                              <w:top w:val="nil"/>
                              <w:left w:val="nil"/>
                              <w:bottom w:val="single" w:sz="8" w:space="0" w:color="auto"/>
                              <w:right w:val="single" w:sz="8" w:space="0" w:color="auto"/>
                            </w:tcBorders>
                            <w:shd w:val="clear" w:color="auto" w:fill="auto"/>
                            <w:noWrap/>
                            <w:vAlign w:val="center"/>
                            <w:hideMark/>
                          </w:tcPr>
                          <w:p w14:paraId="5EC4C6B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GND</w:t>
                            </w:r>
                          </w:p>
                        </w:tc>
                        <w:tc>
                          <w:tcPr>
                            <w:tcW w:w="3926" w:type="dxa"/>
                            <w:tcBorders>
                              <w:top w:val="nil"/>
                              <w:left w:val="nil"/>
                              <w:bottom w:val="single" w:sz="8" w:space="0" w:color="auto"/>
                              <w:right w:val="single" w:sz="8" w:space="0" w:color="auto"/>
                            </w:tcBorders>
                            <w:shd w:val="clear" w:color="auto" w:fill="auto"/>
                            <w:noWrap/>
                            <w:vAlign w:val="center"/>
                            <w:hideMark/>
                          </w:tcPr>
                          <w:p w14:paraId="3E073BA2"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接地</w:t>
                            </w:r>
                          </w:p>
                        </w:tc>
                      </w:tr>
                    </w:tbl>
                    <w:p w14:paraId="092D5026" w14:textId="77777777" w:rsidR="00BF09F2" w:rsidRDefault="00BF09F2" w:rsidP="00BF09F2">
                      <w:pPr>
                        <w:jc w:val="center"/>
                      </w:pPr>
                    </w:p>
                  </w:txbxContent>
                </v:textbox>
                <w10:wrap anchorx="margin"/>
              </v:shape>
            </w:pict>
          </mc:Fallback>
        </mc:AlternateContent>
      </w:r>
    </w:p>
    <w:p w14:paraId="3350E92C" w14:textId="77777777" w:rsidR="00BF09F2" w:rsidRDefault="00BF09F2" w:rsidP="005C4CEA">
      <w:pPr>
        <w:rPr>
          <w:rFonts w:eastAsiaTheme="minorEastAsia" w:hint="eastAsia"/>
        </w:rPr>
      </w:pPr>
    </w:p>
    <w:p w14:paraId="32BC40BF" w14:textId="77777777" w:rsidR="00BF09F2" w:rsidRDefault="00BF09F2" w:rsidP="005C4CEA">
      <w:pPr>
        <w:rPr>
          <w:rFonts w:eastAsiaTheme="minorEastAsia" w:hint="eastAsia"/>
        </w:rPr>
      </w:pPr>
    </w:p>
    <w:p w14:paraId="307E6B03" w14:textId="77777777" w:rsidR="00BF09F2" w:rsidRDefault="00BF09F2" w:rsidP="005C4CEA">
      <w:pPr>
        <w:rPr>
          <w:rFonts w:eastAsiaTheme="minorEastAsia" w:hint="eastAsia"/>
        </w:rPr>
      </w:pPr>
    </w:p>
    <w:p w14:paraId="25885B65" w14:textId="77777777" w:rsidR="00BF09F2" w:rsidRDefault="00BF09F2" w:rsidP="005C4CEA">
      <w:pPr>
        <w:rPr>
          <w:rFonts w:eastAsiaTheme="minorEastAsia" w:hint="eastAsia"/>
        </w:rPr>
      </w:pPr>
    </w:p>
    <w:p w14:paraId="1F5D66D8" w14:textId="77777777" w:rsidR="00BF09F2" w:rsidRDefault="00BF09F2" w:rsidP="005C4CEA">
      <w:pPr>
        <w:rPr>
          <w:rFonts w:eastAsiaTheme="minorEastAsia" w:hint="eastAsia"/>
        </w:rPr>
      </w:pPr>
    </w:p>
    <w:p w14:paraId="5E70A244" w14:textId="77777777" w:rsidR="00BF09F2" w:rsidRDefault="00BF09F2" w:rsidP="005C4CEA">
      <w:pPr>
        <w:rPr>
          <w:rFonts w:eastAsiaTheme="minorEastAsia" w:hint="eastAsia"/>
        </w:rPr>
      </w:pPr>
    </w:p>
    <w:p w14:paraId="0F07807E" w14:textId="77777777" w:rsidR="00BF09F2" w:rsidRDefault="00BF09F2" w:rsidP="005C4CEA">
      <w:pPr>
        <w:rPr>
          <w:rFonts w:eastAsiaTheme="minorEastAsia" w:hint="eastAsia"/>
        </w:rPr>
      </w:pPr>
    </w:p>
    <w:p w14:paraId="7C8404BF" w14:textId="77777777" w:rsidR="00BF09F2" w:rsidRDefault="00BF09F2" w:rsidP="005C4CEA">
      <w:pPr>
        <w:rPr>
          <w:rFonts w:eastAsiaTheme="minorEastAsia" w:hint="eastAsia"/>
        </w:rPr>
      </w:pPr>
    </w:p>
    <w:p w14:paraId="5BB12E09" w14:textId="77777777" w:rsidR="00BF09F2" w:rsidRDefault="00BF09F2" w:rsidP="005C4CEA">
      <w:pPr>
        <w:rPr>
          <w:rFonts w:eastAsiaTheme="minorEastAsia" w:hint="eastAsia"/>
        </w:rPr>
      </w:pPr>
    </w:p>
    <w:p w14:paraId="2AB35F46" w14:textId="77777777" w:rsidR="00BF09F2" w:rsidRDefault="00BF09F2" w:rsidP="005C4CEA">
      <w:pPr>
        <w:rPr>
          <w:rFonts w:eastAsiaTheme="minorEastAsia" w:hint="eastAsia"/>
        </w:rPr>
      </w:pPr>
    </w:p>
    <w:p w14:paraId="3EADD827" w14:textId="77777777" w:rsidR="00BF09F2" w:rsidRDefault="00BF09F2" w:rsidP="005C4CEA">
      <w:pPr>
        <w:rPr>
          <w:rFonts w:eastAsiaTheme="minorEastAsia" w:hint="eastAsia"/>
        </w:rPr>
      </w:pPr>
    </w:p>
    <w:p w14:paraId="6CEEE837" w14:textId="77777777" w:rsidR="00BF09F2" w:rsidRDefault="00BF09F2" w:rsidP="00BF09F2">
      <w:pPr>
        <w:ind w:firstLine="420"/>
        <w:rPr>
          <w:rFonts w:eastAsiaTheme="minorEastAsia" w:hint="eastAsia"/>
        </w:rPr>
      </w:pPr>
      <w:r>
        <w:rPr>
          <w:rFonts w:eastAsiaTheme="minorEastAsia" w:hint="eastAsia"/>
        </w:rPr>
        <w:t>SRCLR =0同时输入8位DS=0，然后通过SHCP和STCP上升沿才能使Q0~Q7 = 0;</w:t>
      </w:r>
    </w:p>
    <w:p w14:paraId="244F69F0" w14:textId="77777777" w:rsidR="00BF09F2" w:rsidRDefault="00BF09F2" w:rsidP="00BF09F2">
      <w:pPr>
        <w:rPr>
          <w:rFonts w:eastAsiaTheme="minorEastAsia" w:hint="eastAsia"/>
        </w:rPr>
      </w:pPr>
      <w:r>
        <w:rPr>
          <w:rFonts w:eastAsiaTheme="minorEastAsia"/>
        </w:rPr>
        <w:tab/>
      </w:r>
    </w:p>
    <w:p w14:paraId="159FDBA8" w14:textId="77777777" w:rsidR="00BF09F2" w:rsidRPr="00BF09F2" w:rsidRDefault="00BF09F2" w:rsidP="00BF09F2">
      <w:pPr>
        <w:rPr>
          <w:rFonts w:eastAsiaTheme="minorEastAsia" w:hint="eastAsia"/>
          <w:b/>
          <w:bCs/>
        </w:rPr>
      </w:pPr>
      <w:r>
        <w:rPr>
          <w:rFonts w:eastAsiaTheme="minorEastAsia"/>
        </w:rPr>
        <w:tab/>
      </w:r>
      <w:r w:rsidRPr="00BF09F2">
        <w:rPr>
          <w:rFonts w:eastAsiaTheme="minorEastAsia" w:hint="eastAsia"/>
          <w:b/>
          <w:bCs/>
        </w:rPr>
        <w:t>多个74HC595级联方法:</w:t>
      </w:r>
    </w:p>
    <w:p w14:paraId="30BA69BD" w14:textId="77777777" w:rsidR="00BF09F2" w:rsidRDefault="00BF09F2" w:rsidP="00BF09F2">
      <w:pPr>
        <w:rPr>
          <w:rFonts w:eastAsiaTheme="minorEastAsia" w:hint="eastAsia"/>
        </w:rPr>
      </w:pPr>
      <w:r w:rsidRPr="00E778B1">
        <w:rPr>
          <w:rFonts w:eastAsiaTheme="minorEastAsia"/>
          <w:noProof/>
        </w:rPr>
        <mc:AlternateContent>
          <mc:Choice Requires="wps">
            <w:drawing>
              <wp:anchor distT="45720" distB="45720" distL="114300" distR="114300" simplePos="0" relativeHeight="251696128" behindDoc="1" locked="0" layoutInCell="1" allowOverlap="1" wp14:anchorId="4E45DE6B" wp14:editId="697288B5">
                <wp:simplePos x="0" y="0"/>
                <wp:positionH relativeFrom="column">
                  <wp:posOffset>148590</wp:posOffset>
                </wp:positionH>
                <wp:positionV relativeFrom="paragraph">
                  <wp:posOffset>34925</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E778B1"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CAD3E0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引脚名称</w:t>
                                  </w:r>
                                </w:p>
                              </w:tc>
                              <w:tc>
                                <w:tcPr>
                                  <w:tcW w:w="1086" w:type="dxa"/>
                                  <w:tcBorders>
                                    <w:top w:val="single" w:sz="8" w:space="0" w:color="auto"/>
                                    <w:left w:val="nil"/>
                                    <w:bottom w:val="single" w:sz="8" w:space="0" w:color="auto"/>
                                    <w:right w:val="single" w:sz="8" w:space="0" w:color="auto"/>
                                  </w:tcBorders>
                                  <w:shd w:val="clear" w:color="auto" w:fill="auto"/>
                                  <w:noWrap/>
                                  <w:vAlign w:val="center"/>
                                  <w:hideMark/>
                                </w:tcPr>
                                <w:p w14:paraId="2D30ECA1"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片连接</w:t>
                                  </w:r>
                                </w:p>
                              </w:tc>
                              <w:tc>
                                <w:tcPr>
                                  <w:tcW w:w="1475" w:type="dxa"/>
                                  <w:tcBorders>
                                    <w:top w:val="single" w:sz="8" w:space="0" w:color="auto"/>
                                    <w:left w:val="nil"/>
                                    <w:bottom w:val="single" w:sz="8" w:space="0" w:color="auto"/>
                                    <w:right w:val="single" w:sz="8" w:space="0" w:color="auto"/>
                                  </w:tcBorders>
                                  <w:shd w:val="clear" w:color="auto" w:fill="auto"/>
                                  <w:noWrap/>
                                  <w:vAlign w:val="center"/>
                                  <w:hideMark/>
                                </w:tcPr>
                                <w:p w14:paraId="48F2B9C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2</w:t>
                                  </w:r>
                                  <w:r w:rsidRPr="00E778B1">
                                    <w:rPr>
                                      <w:rFonts w:ascii="微软雅黑" w:eastAsia="微软雅黑" w:hAnsi="微软雅黑" w:cs="微软雅黑"/>
                                      <w:color w:val="000000"/>
                                      <w:kern w:val="0"/>
                                      <w:sz w:val="16"/>
                                      <w:szCs w:val="16"/>
                                    </w:rPr>
                                    <w:t>片连接</w:t>
                                  </w:r>
                                </w:p>
                              </w:tc>
                            </w:tr>
                            <w:tr w:rsidR="00BF09F2" w:rsidRPr="00E778B1" w14:paraId="676C7677"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A54BFC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DS</w:t>
                                  </w:r>
                                </w:p>
                              </w:tc>
                              <w:tc>
                                <w:tcPr>
                                  <w:tcW w:w="1086" w:type="dxa"/>
                                  <w:tcBorders>
                                    <w:top w:val="nil"/>
                                    <w:left w:val="nil"/>
                                    <w:bottom w:val="single" w:sz="4" w:space="0" w:color="auto"/>
                                    <w:right w:val="single" w:sz="8" w:space="0" w:color="auto"/>
                                  </w:tcBorders>
                                  <w:shd w:val="clear" w:color="auto" w:fill="auto"/>
                                  <w:noWrap/>
                                  <w:vAlign w:val="center"/>
                                  <w:hideMark/>
                                </w:tcPr>
                                <w:p w14:paraId="304ED4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单片机</w:t>
                                  </w:r>
                                  <w:r w:rsidRPr="00E778B1">
                                    <w:rPr>
                                      <w:rFonts w:ascii="Calibri" w:hAnsi="Calibri" w:cs="Calibri"/>
                                      <w:color w:val="000000"/>
                                      <w:kern w:val="0"/>
                                      <w:sz w:val="16"/>
                                      <w:szCs w:val="16"/>
                                    </w:rPr>
                                    <w:t>IO</w:t>
                                  </w:r>
                                </w:p>
                              </w:tc>
                              <w:tc>
                                <w:tcPr>
                                  <w:tcW w:w="1475" w:type="dxa"/>
                                  <w:tcBorders>
                                    <w:top w:val="nil"/>
                                    <w:left w:val="nil"/>
                                    <w:bottom w:val="single" w:sz="4" w:space="0" w:color="auto"/>
                                    <w:right w:val="single" w:sz="8" w:space="0" w:color="auto"/>
                                  </w:tcBorders>
                                  <w:shd w:val="clear" w:color="auto" w:fill="auto"/>
                                  <w:noWrap/>
                                  <w:vAlign w:val="center"/>
                                  <w:hideMark/>
                                </w:tcPr>
                                <w:p w14:paraId="5B3DA840" w14:textId="4B9A93CB"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片的</w:t>
                                  </w:r>
                                  <w:r w:rsidRPr="00E778B1">
                                    <w:rPr>
                                      <w:rFonts w:ascii="Calibri" w:hAnsi="Calibri" w:cs="Calibri"/>
                                      <w:color w:val="000000"/>
                                      <w:kern w:val="0"/>
                                      <w:sz w:val="16"/>
                                      <w:szCs w:val="16"/>
                                    </w:rPr>
                                    <w:t xml:space="preserve"> Q7′</w:t>
                                  </w:r>
                                </w:p>
                              </w:tc>
                            </w:tr>
                            <w:tr w:rsidR="00BF09F2" w:rsidRPr="00E778B1" w14:paraId="22FDF99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7099D8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SHCP</w:t>
                                  </w:r>
                                </w:p>
                              </w:tc>
                              <w:tc>
                                <w:tcPr>
                                  <w:tcW w:w="1086" w:type="dxa"/>
                                  <w:tcBorders>
                                    <w:top w:val="nil"/>
                                    <w:left w:val="nil"/>
                                    <w:bottom w:val="single" w:sz="4" w:space="0" w:color="auto"/>
                                    <w:right w:val="single" w:sz="8" w:space="0" w:color="auto"/>
                                  </w:tcBorders>
                                  <w:shd w:val="clear" w:color="auto" w:fill="auto"/>
                                  <w:noWrap/>
                                  <w:vAlign w:val="center"/>
                                  <w:hideMark/>
                                </w:tcPr>
                                <w:p w14:paraId="56EE20C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086B99F5"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0CB9E8F8"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045BCD9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STCP</w:t>
                                  </w:r>
                                </w:p>
                              </w:tc>
                              <w:tc>
                                <w:tcPr>
                                  <w:tcW w:w="1086" w:type="dxa"/>
                                  <w:tcBorders>
                                    <w:top w:val="nil"/>
                                    <w:left w:val="nil"/>
                                    <w:bottom w:val="single" w:sz="4" w:space="0" w:color="auto"/>
                                    <w:right w:val="single" w:sz="8" w:space="0" w:color="auto"/>
                                  </w:tcBorders>
                                  <w:shd w:val="clear" w:color="auto" w:fill="auto"/>
                                  <w:noWrap/>
                                  <w:vAlign w:val="center"/>
                                  <w:hideMark/>
                                </w:tcPr>
                                <w:p w14:paraId="50EA461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468F90F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71704EC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532B284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OE</w:t>
                                  </w:r>
                                </w:p>
                              </w:tc>
                              <w:tc>
                                <w:tcPr>
                                  <w:tcW w:w="1086" w:type="dxa"/>
                                  <w:tcBorders>
                                    <w:top w:val="nil"/>
                                    <w:left w:val="nil"/>
                                    <w:bottom w:val="single" w:sz="4" w:space="0" w:color="auto"/>
                                    <w:right w:val="single" w:sz="8" w:space="0" w:color="auto"/>
                                  </w:tcBorders>
                                  <w:shd w:val="clear" w:color="auto" w:fill="auto"/>
                                  <w:noWrap/>
                                  <w:vAlign w:val="center"/>
                                  <w:hideMark/>
                                </w:tcPr>
                                <w:p w14:paraId="39B49F0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c>
                                <w:tcPr>
                                  <w:tcW w:w="1475" w:type="dxa"/>
                                  <w:tcBorders>
                                    <w:top w:val="nil"/>
                                    <w:left w:val="nil"/>
                                    <w:bottom w:val="single" w:sz="4" w:space="0" w:color="auto"/>
                                    <w:right w:val="single" w:sz="8" w:space="0" w:color="auto"/>
                                  </w:tcBorders>
                                  <w:shd w:val="clear" w:color="auto" w:fill="auto"/>
                                  <w:noWrap/>
                                  <w:vAlign w:val="center"/>
                                  <w:hideMark/>
                                </w:tcPr>
                                <w:p w14:paraId="6146BA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r>
                            <w:tr w:rsidR="00BF09F2" w:rsidRPr="00E778B1" w14:paraId="248FEB61" w14:textId="77777777" w:rsidTr="00D535F2">
                              <w:trPr>
                                <w:trHeight w:val="295"/>
                              </w:trPr>
                              <w:tc>
                                <w:tcPr>
                                  <w:tcW w:w="970" w:type="dxa"/>
                                  <w:tcBorders>
                                    <w:top w:val="nil"/>
                                    <w:left w:val="single" w:sz="8" w:space="0" w:color="auto"/>
                                    <w:bottom w:val="single" w:sz="8" w:space="0" w:color="auto"/>
                                    <w:right w:val="single" w:sz="8" w:space="0" w:color="auto"/>
                                  </w:tcBorders>
                                  <w:shd w:val="clear" w:color="auto" w:fill="auto"/>
                                  <w:noWrap/>
                                  <w:vAlign w:val="center"/>
                                  <w:hideMark/>
                                </w:tcPr>
                                <w:p w14:paraId="7C8A022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SRCLR</w:t>
                                  </w:r>
                                </w:p>
                              </w:tc>
                              <w:tc>
                                <w:tcPr>
                                  <w:tcW w:w="1086" w:type="dxa"/>
                                  <w:tcBorders>
                                    <w:top w:val="nil"/>
                                    <w:left w:val="nil"/>
                                    <w:bottom w:val="single" w:sz="8" w:space="0" w:color="auto"/>
                                    <w:right w:val="single" w:sz="8" w:space="0" w:color="auto"/>
                                  </w:tcBorders>
                                  <w:shd w:val="clear" w:color="auto" w:fill="auto"/>
                                  <w:noWrap/>
                                  <w:vAlign w:val="center"/>
                                  <w:hideMark/>
                                </w:tcPr>
                                <w:p w14:paraId="55825DE0"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c>
                                <w:tcPr>
                                  <w:tcW w:w="1475" w:type="dxa"/>
                                  <w:tcBorders>
                                    <w:top w:val="nil"/>
                                    <w:left w:val="nil"/>
                                    <w:bottom w:val="single" w:sz="8" w:space="0" w:color="auto"/>
                                    <w:right w:val="single" w:sz="8" w:space="0" w:color="auto"/>
                                  </w:tcBorders>
                                  <w:shd w:val="clear" w:color="auto" w:fill="auto"/>
                                  <w:noWrap/>
                                  <w:vAlign w:val="center"/>
                                  <w:hideMark/>
                                </w:tcPr>
                                <w:p w14:paraId="0558390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left:0;text-align:left;margin-left:11.7pt;margin-top:2.75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" filled="f" stroked="f">
                <v:textbox>
                  <w:txbxContent>
                    <w:tbl>
                      <w:tblPr>
                        <w:tblW w:w="3531" w:type="dxa"/>
                        <w:tblLook w:val="04A0" w:firstRow="1" w:lastRow="0" w:firstColumn="1" w:lastColumn="0" w:noHBand="0" w:noVBand="1"/>
                      </w:tblPr>
                      <w:tblGrid>
                        <w:gridCol w:w="970"/>
                        <w:gridCol w:w="1086"/>
                        <w:gridCol w:w="1475"/>
                      </w:tblGrid>
                      <w:tr w:rsidR="00BF09F2" w:rsidRPr="00E778B1"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CAD3E0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引脚名称</w:t>
                            </w:r>
                          </w:p>
                        </w:tc>
                        <w:tc>
                          <w:tcPr>
                            <w:tcW w:w="1086" w:type="dxa"/>
                            <w:tcBorders>
                              <w:top w:val="single" w:sz="8" w:space="0" w:color="auto"/>
                              <w:left w:val="nil"/>
                              <w:bottom w:val="single" w:sz="8" w:space="0" w:color="auto"/>
                              <w:right w:val="single" w:sz="8" w:space="0" w:color="auto"/>
                            </w:tcBorders>
                            <w:shd w:val="clear" w:color="auto" w:fill="auto"/>
                            <w:noWrap/>
                            <w:vAlign w:val="center"/>
                            <w:hideMark/>
                          </w:tcPr>
                          <w:p w14:paraId="2D30ECA1"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片连接</w:t>
                            </w:r>
                          </w:p>
                        </w:tc>
                        <w:tc>
                          <w:tcPr>
                            <w:tcW w:w="1475" w:type="dxa"/>
                            <w:tcBorders>
                              <w:top w:val="single" w:sz="8" w:space="0" w:color="auto"/>
                              <w:left w:val="nil"/>
                              <w:bottom w:val="single" w:sz="8" w:space="0" w:color="auto"/>
                              <w:right w:val="single" w:sz="8" w:space="0" w:color="auto"/>
                            </w:tcBorders>
                            <w:shd w:val="clear" w:color="auto" w:fill="auto"/>
                            <w:noWrap/>
                            <w:vAlign w:val="center"/>
                            <w:hideMark/>
                          </w:tcPr>
                          <w:p w14:paraId="48F2B9C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2</w:t>
                            </w:r>
                            <w:r w:rsidRPr="00E778B1">
                              <w:rPr>
                                <w:rFonts w:ascii="微软雅黑" w:eastAsia="微软雅黑" w:hAnsi="微软雅黑" w:cs="微软雅黑"/>
                                <w:color w:val="000000"/>
                                <w:kern w:val="0"/>
                                <w:sz w:val="16"/>
                                <w:szCs w:val="16"/>
                              </w:rPr>
                              <w:t>片连接</w:t>
                            </w:r>
                          </w:p>
                        </w:tc>
                      </w:tr>
                      <w:tr w:rsidR="00BF09F2" w:rsidRPr="00E778B1" w14:paraId="676C7677"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A54BFC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DS</w:t>
                            </w:r>
                          </w:p>
                        </w:tc>
                        <w:tc>
                          <w:tcPr>
                            <w:tcW w:w="1086" w:type="dxa"/>
                            <w:tcBorders>
                              <w:top w:val="nil"/>
                              <w:left w:val="nil"/>
                              <w:bottom w:val="single" w:sz="4" w:space="0" w:color="auto"/>
                              <w:right w:val="single" w:sz="8" w:space="0" w:color="auto"/>
                            </w:tcBorders>
                            <w:shd w:val="clear" w:color="auto" w:fill="auto"/>
                            <w:noWrap/>
                            <w:vAlign w:val="center"/>
                            <w:hideMark/>
                          </w:tcPr>
                          <w:p w14:paraId="304ED4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单片机</w:t>
                            </w:r>
                            <w:r w:rsidRPr="00E778B1">
                              <w:rPr>
                                <w:rFonts w:ascii="Calibri" w:hAnsi="Calibri" w:cs="Calibri"/>
                                <w:color w:val="000000"/>
                                <w:kern w:val="0"/>
                                <w:sz w:val="16"/>
                                <w:szCs w:val="16"/>
                              </w:rPr>
                              <w:t>IO</w:t>
                            </w:r>
                          </w:p>
                        </w:tc>
                        <w:tc>
                          <w:tcPr>
                            <w:tcW w:w="1475" w:type="dxa"/>
                            <w:tcBorders>
                              <w:top w:val="nil"/>
                              <w:left w:val="nil"/>
                              <w:bottom w:val="single" w:sz="4" w:space="0" w:color="auto"/>
                              <w:right w:val="single" w:sz="8" w:space="0" w:color="auto"/>
                            </w:tcBorders>
                            <w:shd w:val="clear" w:color="auto" w:fill="auto"/>
                            <w:noWrap/>
                            <w:vAlign w:val="center"/>
                            <w:hideMark/>
                          </w:tcPr>
                          <w:p w14:paraId="5B3DA840" w14:textId="4B9A93CB"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片的</w:t>
                            </w:r>
                            <w:r w:rsidRPr="00E778B1">
                              <w:rPr>
                                <w:rFonts w:ascii="Calibri" w:hAnsi="Calibri" w:cs="Calibri"/>
                                <w:color w:val="000000"/>
                                <w:kern w:val="0"/>
                                <w:sz w:val="16"/>
                                <w:szCs w:val="16"/>
                              </w:rPr>
                              <w:t xml:space="preserve"> Q7′</w:t>
                            </w:r>
                          </w:p>
                        </w:tc>
                      </w:tr>
                      <w:tr w:rsidR="00BF09F2" w:rsidRPr="00E778B1" w14:paraId="22FDF99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7099D8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SHCP</w:t>
                            </w:r>
                          </w:p>
                        </w:tc>
                        <w:tc>
                          <w:tcPr>
                            <w:tcW w:w="1086" w:type="dxa"/>
                            <w:tcBorders>
                              <w:top w:val="nil"/>
                              <w:left w:val="nil"/>
                              <w:bottom w:val="single" w:sz="4" w:space="0" w:color="auto"/>
                              <w:right w:val="single" w:sz="8" w:space="0" w:color="auto"/>
                            </w:tcBorders>
                            <w:shd w:val="clear" w:color="auto" w:fill="auto"/>
                            <w:noWrap/>
                            <w:vAlign w:val="center"/>
                            <w:hideMark/>
                          </w:tcPr>
                          <w:p w14:paraId="56EE20C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086B99F5"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0CB9E8F8"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045BCD9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STCP</w:t>
                            </w:r>
                          </w:p>
                        </w:tc>
                        <w:tc>
                          <w:tcPr>
                            <w:tcW w:w="1086" w:type="dxa"/>
                            <w:tcBorders>
                              <w:top w:val="nil"/>
                              <w:left w:val="nil"/>
                              <w:bottom w:val="single" w:sz="4" w:space="0" w:color="auto"/>
                              <w:right w:val="single" w:sz="8" w:space="0" w:color="auto"/>
                            </w:tcBorders>
                            <w:shd w:val="clear" w:color="auto" w:fill="auto"/>
                            <w:noWrap/>
                            <w:vAlign w:val="center"/>
                            <w:hideMark/>
                          </w:tcPr>
                          <w:p w14:paraId="50EA4616"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468F90F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71704EC0" w14:textId="77777777" w:rsidTr="00D535F2">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532B2844"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OE</w:t>
                            </w:r>
                          </w:p>
                        </w:tc>
                        <w:tc>
                          <w:tcPr>
                            <w:tcW w:w="1086" w:type="dxa"/>
                            <w:tcBorders>
                              <w:top w:val="nil"/>
                              <w:left w:val="nil"/>
                              <w:bottom w:val="single" w:sz="4" w:space="0" w:color="auto"/>
                              <w:right w:val="single" w:sz="8" w:space="0" w:color="auto"/>
                            </w:tcBorders>
                            <w:shd w:val="clear" w:color="auto" w:fill="auto"/>
                            <w:noWrap/>
                            <w:vAlign w:val="center"/>
                            <w:hideMark/>
                          </w:tcPr>
                          <w:p w14:paraId="39B49F0E"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c>
                          <w:tcPr>
                            <w:tcW w:w="1475" w:type="dxa"/>
                            <w:tcBorders>
                              <w:top w:val="nil"/>
                              <w:left w:val="nil"/>
                              <w:bottom w:val="single" w:sz="4" w:space="0" w:color="auto"/>
                              <w:right w:val="single" w:sz="8" w:space="0" w:color="auto"/>
                            </w:tcBorders>
                            <w:shd w:val="clear" w:color="auto" w:fill="auto"/>
                            <w:noWrap/>
                            <w:vAlign w:val="center"/>
                            <w:hideMark/>
                          </w:tcPr>
                          <w:p w14:paraId="6146BA92"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r>
                      <w:tr w:rsidR="00BF09F2" w:rsidRPr="00E778B1" w14:paraId="248FEB61" w14:textId="77777777" w:rsidTr="00D535F2">
                        <w:trPr>
                          <w:trHeight w:val="295"/>
                        </w:trPr>
                        <w:tc>
                          <w:tcPr>
                            <w:tcW w:w="970" w:type="dxa"/>
                            <w:tcBorders>
                              <w:top w:val="nil"/>
                              <w:left w:val="single" w:sz="8" w:space="0" w:color="auto"/>
                              <w:bottom w:val="single" w:sz="8" w:space="0" w:color="auto"/>
                              <w:right w:val="single" w:sz="8" w:space="0" w:color="auto"/>
                            </w:tcBorders>
                            <w:shd w:val="clear" w:color="auto" w:fill="auto"/>
                            <w:noWrap/>
                            <w:vAlign w:val="center"/>
                            <w:hideMark/>
                          </w:tcPr>
                          <w:p w14:paraId="7C8A022C"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SRCLR</w:t>
                            </w:r>
                          </w:p>
                        </w:tc>
                        <w:tc>
                          <w:tcPr>
                            <w:tcW w:w="1086" w:type="dxa"/>
                            <w:tcBorders>
                              <w:top w:val="nil"/>
                              <w:left w:val="nil"/>
                              <w:bottom w:val="single" w:sz="8" w:space="0" w:color="auto"/>
                              <w:right w:val="single" w:sz="8" w:space="0" w:color="auto"/>
                            </w:tcBorders>
                            <w:shd w:val="clear" w:color="auto" w:fill="auto"/>
                            <w:noWrap/>
                            <w:vAlign w:val="center"/>
                            <w:hideMark/>
                          </w:tcPr>
                          <w:p w14:paraId="55825DE0"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c>
                          <w:tcPr>
                            <w:tcW w:w="1475" w:type="dxa"/>
                            <w:tcBorders>
                              <w:top w:val="nil"/>
                              <w:left w:val="nil"/>
                              <w:bottom w:val="single" w:sz="8" w:space="0" w:color="auto"/>
                              <w:right w:val="single" w:sz="8" w:space="0" w:color="auto"/>
                            </w:tcBorders>
                            <w:shd w:val="clear" w:color="auto" w:fill="auto"/>
                            <w:noWrap/>
                            <w:vAlign w:val="center"/>
                            <w:hideMark/>
                          </w:tcPr>
                          <w:p w14:paraId="05583903" w14:textId="77777777" w:rsidR="00BF09F2" w:rsidRPr="00E778B1" w:rsidRDefault="00BF09F2" w:rsidP="00D535F2">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Pr>
          <w:rFonts w:eastAsiaTheme="minorEastAsia" w:hint="eastAsia"/>
        </w:rPr>
        <w:t>每次输入的bit会使得</w:t>
      </w:r>
      <w:r w:rsidRPr="00E778B1">
        <w:rPr>
          <w:rFonts w:eastAsiaTheme="minorEastAsia"/>
        </w:rPr>
        <w:t>所有位右移一位</w:t>
      </w:r>
      <w:r>
        <w:rPr>
          <w:rFonts w:eastAsiaTheme="minorEastAsia" w:hint="eastAsia"/>
        </w:rPr>
        <w:t>(</w:t>
      </w:r>
      <w:r w:rsidRPr="00E778B1">
        <w:rPr>
          <w:rFonts w:eastAsiaTheme="minorEastAsia"/>
        </w:rPr>
        <w:t>Q6 → Q7，Q5 → Q6，...，Q0 → Q1</w:t>
      </w:r>
      <w:r>
        <w:rPr>
          <w:rFonts w:eastAsiaTheme="minorEastAsia" w:hint="eastAsia"/>
        </w:rPr>
        <w:t>)</w:t>
      </w:r>
      <w:r w:rsidRPr="00E778B1">
        <w:rPr>
          <w:rFonts w:eastAsiaTheme="minorEastAsia"/>
        </w:rPr>
        <w:t>新输入的</w:t>
      </w:r>
      <w:r>
        <w:rPr>
          <w:rFonts w:eastAsiaTheme="minorEastAsia" w:hint="eastAsia"/>
        </w:rPr>
        <w:t>bit (</w:t>
      </w:r>
      <w:r w:rsidRPr="00E778B1">
        <w:rPr>
          <w:rFonts w:eastAsiaTheme="minorEastAsia"/>
        </w:rPr>
        <w:t>通过 DS</w:t>
      </w:r>
      <w:r>
        <w:rPr>
          <w:rFonts w:eastAsiaTheme="minorEastAsia" w:hint="eastAsia"/>
        </w:rPr>
        <w:t xml:space="preserve">) </w:t>
      </w:r>
      <w:r w:rsidRPr="00E778B1">
        <w:rPr>
          <w:rFonts w:eastAsiaTheme="minorEastAsia"/>
        </w:rPr>
        <w:t>会被送入 Q0</w:t>
      </w:r>
      <w:r>
        <w:rPr>
          <w:rFonts w:eastAsiaTheme="minorEastAsia" w:hint="eastAsia"/>
        </w:rPr>
        <w:t>, 而</w:t>
      </w:r>
      <w:r w:rsidRPr="00E778B1">
        <w:rPr>
          <w:rFonts w:eastAsiaTheme="minorEastAsia"/>
        </w:rPr>
        <w:t>原本的Q7会被送到 Q7′ 输出引脚</w:t>
      </w:r>
      <w:r>
        <w:rPr>
          <w:rFonts w:eastAsiaTheme="minorEastAsia" w:hint="eastAsia"/>
        </w:rPr>
        <w:t>给级联74HC595的Q0</w:t>
      </w:r>
    </w:p>
    <w:p w14:paraId="7A7749DA" w14:textId="77777777" w:rsidR="00BF09F2" w:rsidRDefault="00BF09F2" w:rsidP="00BF09F2">
      <w:pPr>
        <w:rPr>
          <w:rFonts w:eastAsiaTheme="minorEastAsia" w:hint="eastAsia"/>
        </w:rPr>
      </w:pPr>
    </w:p>
    <w:p w14:paraId="4D593A5D" w14:textId="77777777" w:rsidR="00BF09F2" w:rsidRDefault="00BF09F2" w:rsidP="00BF09F2">
      <w:pPr>
        <w:rPr>
          <w:rFonts w:eastAsiaTheme="minorEastAsia" w:hint="eastAsia"/>
        </w:rPr>
      </w:pPr>
    </w:p>
    <w:p w14:paraId="7320D986" w14:textId="77777777" w:rsidR="00BF09F2" w:rsidRDefault="00BF09F2" w:rsidP="00BF09F2">
      <w:pPr>
        <w:rPr>
          <w:rFonts w:eastAsiaTheme="minorEastAsia" w:hint="eastAsia"/>
        </w:rPr>
      </w:pPr>
    </w:p>
    <w:p w14:paraId="3023A9FF" w14:textId="6208FD53"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2EA6122B">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017C165A"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7F85CDFA">
                <wp:simplePos x="0" y="0"/>
                <wp:positionH relativeFrom="column">
                  <wp:posOffset>2055495</wp:posOffset>
                </wp:positionH>
                <wp:positionV relativeFrom="paragraph">
                  <wp:posOffset>95957</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61.85pt;margin-top:7.55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7DB92846" w14:textId="55F5E764" w:rsidR="00645072" w:rsidRDefault="00A81F88" w:rsidP="0037274F">
      <w:pPr>
        <w:rPr>
          <w:rFonts w:eastAsiaTheme="minorEastAsia" w:hint="eastAsia"/>
        </w:rPr>
      </w:pPr>
      <w:r>
        <w:rPr>
          <w:rFonts w:eastAsiaTheme="minorEastAsia" w:hint="eastAsia"/>
        </w:rPr>
        <w:t>*</w:t>
      </w:r>
    </w:p>
    <w:p w14:paraId="397D332B" w14:textId="77777777" w:rsidR="005A10E7" w:rsidRDefault="005A10E7" w:rsidP="0037274F">
      <w:pPr>
        <w:rPr>
          <w:rFonts w:eastAsiaTheme="minorEastAsia"/>
        </w:rPr>
      </w:pPr>
    </w:p>
    <w:p w14:paraId="63CE601D" w14:textId="77777777" w:rsidR="00491917" w:rsidRDefault="00491917" w:rsidP="0037274F">
      <w:pPr>
        <w:rPr>
          <w:rFonts w:eastAsiaTheme="minorEastAsia"/>
        </w:rPr>
      </w:pPr>
    </w:p>
    <w:p w14:paraId="6436CB6A" w14:textId="77777777" w:rsidR="00491917" w:rsidRDefault="00491917" w:rsidP="0037274F">
      <w:pPr>
        <w:rPr>
          <w:rFonts w:eastAsiaTheme="minorEastAsia" w:hint="eastAsia"/>
        </w:rPr>
      </w:pPr>
    </w:p>
    <w:p w14:paraId="7058A95B" w14:textId="25269FFD" w:rsidR="00491917" w:rsidRPr="00491917" w:rsidRDefault="00491917" w:rsidP="00491917">
      <w:pPr>
        <w:spacing w:line="360" w:lineRule="auto"/>
        <w:rPr>
          <w:rFonts w:eastAsiaTheme="minorEastAsia" w:hint="eastAsia"/>
          <w:b/>
          <w:bCs/>
        </w:rPr>
      </w:pPr>
      <w:r w:rsidRPr="00491917">
        <w:rPr>
          <w:rFonts w:ascii="Times New Roman" w:eastAsiaTheme="minorEastAsia" w:hAnsi="Times New Roman" w:cs="Times New Roman"/>
          <w:noProof/>
        </w:rPr>
        <mc:AlternateContent>
          <mc:Choice Requires="wps">
            <w:drawing>
              <wp:anchor distT="45720" distB="45720" distL="114300" distR="114300" simplePos="0" relativeHeight="251708416" behindDoc="1" locked="0" layoutInCell="1" allowOverlap="1" wp14:anchorId="15D278D6" wp14:editId="157F8886">
                <wp:simplePos x="0" y="0"/>
                <wp:positionH relativeFrom="column">
                  <wp:posOffset>-13257</wp:posOffset>
                </wp:positionH>
                <wp:positionV relativeFrom="paragraph">
                  <wp:posOffset>211455</wp:posOffset>
                </wp:positionV>
                <wp:extent cx="4112933" cy="507585"/>
                <wp:effectExtent l="0" t="0" r="0" b="0"/>
                <wp:wrapNone/>
                <wp:docPr id="130740026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2933" cy="507585"/>
                        </a:xfrm>
                        <a:prstGeom prst="rect">
                          <a:avLst/>
                        </a:prstGeom>
                        <a:noFill/>
                        <a:ln w="9525">
                          <a:noFill/>
                          <a:miter lim="800000"/>
                          <a:headEnd/>
                          <a:tailEnd/>
                        </a:ln>
                      </wps:spPr>
                      <wps:txbx>
                        <w:txbxContent>
                          <w:p w14:paraId="2C1D45C2" w14:textId="5401FC25" w:rsidR="00491917" w:rsidRPr="00491917" w:rsidRDefault="00491917" w:rsidP="00491917">
                            <w:pPr>
                              <w:rPr>
                                <w:rFonts w:eastAsiaTheme="minorEastAsia" w:hint="eastAsia"/>
                              </w:rPr>
                            </w:pPr>
                            <w:r w:rsidRPr="00491917">
                              <w:rPr>
                                <w:rFonts w:eastAsiaTheme="minorEastAsia"/>
                              </w:rPr>
                              <w:t>输入模拟电压（0V ~ 5V）输出8位二进制数字</w:t>
                            </w:r>
                            <w:r>
                              <w:rPr>
                                <w:rFonts w:eastAsiaTheme="minorEastAsia" w:hint="eastAsia"/>
                              </w:rPr>
                              <w:t xml:space="preserve"> (</w:t>
                            </w:r>
                            <w:r w:rsidRPr="00491917">
                              <w:rPr>
                                <w:rFonts w:eastAsiaTheme="minorEastAsia"/>
                              </w:rPr>
                              <w:t>0~255</w:t>
                            </w:r>
                            <w:r>
                              <w:rPr>
                                <w:rFonts w:eastAsiaTheme="minorEastAsia" w:hint="eastAsia"/>
                              </w:rPr>
                              <w:t>)</w:t>
                            </w:r>
                            <w:r w:rsidR="00F72AFA">
                              <w:rPr>
                                <w:rFonts w:eastAsiaTheme="minorEastAsia" w:hint="eastAsia"/>
                              </w:rPr>
                              <w:t xml:space="preserve"> 分别到引脚D0~D7</w:t>
                            </w:r>
                          </w:p>
                          <w:p w14:paraId="7A09EE1A" w14:textId="65221E34" w:rsidR="00491917" w:rsidRPr="00491917" w:rsidRDefault="00491917" w:rsidP="00491917">
                            <w:pPr>
                              <w:rPr>
                                <w:rFonts w:eastAsiaTheme="minorEastAsia" w:hint="eastAsia"/>
                              </w:rPr>
                            </w:pPr>
                            <w:r w:rsidRPr="00491917">
                              <w:rPr>
                                <w:rFonts w:eastAsiaTheme="minorEastAsia"/>
                              </w:rPr>
                              <w:t>最多支持 8个模拟信号输入</w:t>
                            </w:r>
                            <w:r>
                              <w:rPr>
                                <w:rFonts w:eastAsiaTheme="minorEastAsia" w:hint="eastAsia"/>
                              </w:rPr>
                              <w:t xml:space="preserve"> (</w:t>
                            </w:r>
                            <w:r w:rsidRPr="00491917">
                              <w:rPr>
                                <w:rFonts w:eastAsiaTheme="minorEastAsia"/>
                              </w:rPr>
                              <w:t>CH0 ~ CH7</w:t>
                            </w:r>
                            <w:r>
                              <w:rPr>
                                <w:rFonts w:eastAsiaTheme="minorEastAsia" w:hint="eastAsia"/>
                              </w:rPr>
                              <w:t>)</w:t>
                            </w:r>
                          </w:p>
                          <w:p w14:paraId="2C1ECBB6" w14:textId="76165E8B" w:rsidR="00491917" w:rsidRPr="00491917" w:rsidRDefault="00491917">
                            <w:pP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D278D6" id="_x0000_s1030" type="#_x0000_t202" style="position:absolute;left:0;text-align:left;margin-left:-1.05pt;margin-top:16.65pt;width:323.85pt;height:39.9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" filled="f" stroked="f">
                <v:textbox>
                  <w:txbxContent>
                    <w:p w14:paraId="2C1D45C2" w14:textId="5401FC25" w:rsidR="00491917" w:rsidRPr="00491917" w:rsidRDefault="00491917" w:rsidP="00491917">
                      <w:pPr>
                        <w:rPr>
                          <w:rFonts w:eastAsiaTheme="minorEastAsia" w:hint="eastAsia"/>
                        </w:rPr>
                      </w:pPr>
                      <w:r w:rsidRPr="00491917">
                        <w:rPr>
                          <w:rFonts w:eastAsiaTheme="minorEastAsia"/>
                        </w:rPr>
                        <w:t>输入模拟电压（0V ~ 5V）输出8位二进制数字</w:t>
                      </w:r>
                      <w:r>
                        <w:rPr>
                          <w:rFonts w:eastAsiaTheme="minorEastAsia" w:hint="eastAsia"/>
                        </w:rPr>
                        <w:t xml:space="preserve"> (</w:t>
                      </w:r>
                      <w:r w:rsidRPr="00491917">
                        <w:rPr>
                          <w:rFonts w:eastAsiaTheme="minorEastAsia"/>
                        </w:rPr>
                        <w:t>0~255</w:t>
                      </w:r>
                      <w:r>
                        <w:rPr>
                          <w:rFonts w:eastAsiaTheme="minorEastAsia" w:hint="eastAsia"/>
                        </w:rPr>
                        <w:t>)</w:t>
                      </w:r>
                      <w:r w:rsidR="00F72AFA">
                        <w:rPr>
                          <w:rFonts w:eastAsiaTheme="minorEastAsia" w:hint="eastAsia"/>
                        </w:rPr>
                        <w:t xml:space="preserve"> 分别到引脚D0~D7</w:t>
                      </w:r>
                    </w:p>
                    <w:p w14:paraId="7A09EE1A" w14:textId="65221E34" w:rsidR="00491917" w:rsidRPr="00491917" w:rsidRDefault="00491917" w:rsidP="00491917">
                      <w:pPr>
                        <w:rPr>
                          <w:rFonts w:eastAsiaTheme="minorEastAsia" w:hint="eastAsia"/>
                        </w:rPr>
                      </w:pPr>
                      <w:r w:rsidRPr="00491917">
                        <w:rPr>
                          <w:rFonts w:eastAsiaTheme="minorEastAsia"/>
                        </w:rPr>
                        <w:t>最多支持 8个模拟信号输入</w:t>
                      </w:r>
                      <w:r>
                        <w:rPr>
                          <w:rFonts w:eastAsiaTheme="minorEastAsia" w:hint="eastAsia"/>
                        </w:rPr>
                        <w:t xml:space="preserve"> (</w:t>
                      </w:r>
                      <w:r w:rsidRPr="00491917">
                        <w:rPr>
                          <w:rFonts w:eastAsiaTheme="minorEastAsia"/>
                        </w:rPr>
                        <w:t>CH0 ~ CH7</w:t>
                      </w:r>
                      <w:r>
                        <w:rPr>
                          <w:rFonts w:eastAsiaTheme="minorEastAsia" w:hint="eastAsia"/>
                        </w:rPr>
                        <w:t>)</w:t>
                      </w:r>
                    </w:p>
                    <w:p w14:paraId="2C1ECBB6" w14:textId="76165E8B" w:rsidR="00491917" w:rsidRPr="00491917" w:rsidRDefault="00491917">
                      <w:pPr>
                        <w:rPr>
                          <w:rFonts w:hint="eastAsia"/>
                        </w:rPr>
                      </w:pPr>
                    </w:p>
                  </w:txbxContent>
                </v:textbox>
              </v:shape>
            </w:pict>
          </mc:Fallback>
        </mc:AlternateContent>
      </w:r>
      <w:r w:rsidR="006E5B2B" w:rsidRPr="006E5B2B">
        <w:rPr>
          <w:rFonts w:eastAsiaTheme="minorEastAsia" w:hint="eastAsia"/>
          <w:b/>
          <w:bCs/>
        </w:rPr>
        <w:t>3 ADC0809</w:t>
      </w:r>
    </w:p>
    <w:p w14:paraId="4C071647" w14:textId="32CCA813" w:rsidR="00491917" w:rsidRPr="00E309D4" w:rsidRDefault="00491917" w:rsidP="0037274F">
      <w:pPr>
        <w:rPr>
          <w:rFonts w:ascii="Times New Roman" w:eastAsiaTheme="minorEastAsia" w:hAnsi="Times New Roman" w:cs="Times New Roman" w:hint="eastAsia"/>
        </w:rPr>
      </w:pPr>
      <w:r w:rsidRPr="006E5B2B">
        <w:rPr>
          <w:rFonts w:eastAsiaTheme="minorEastAsia"/>
          <w:noProof/>
        </w:rPr>
        <w:lastRenderedPageBreak/>
        <mc:AlternateContent>
          <mc:Choice Requires="wps">
            <w:drawing>
              <wp:anchor distT="45720" distB="45720" distL="114300" distR="114300" simplePos="0" relativeHeight="251698176" behindDoc="1" locked="0" layoutInCell="1" allowOverlap="1" wp14:anchorId="51B53615" wp14:editId="493245D7">
                <wp:simplePos x="0" y="0"/>
                <wp:positionH relativeFrom="column">
                  <wp:posOffset>-102413</wp:posOffset>
                </wp:positionH>
                <wp:positionV relativeFrom="paragraph">
                  <wp:posOffset>27432</wp:posOffset>
                </wp:positionV>
                <wp:extent cx="4359859" cy="1927860"/>
                <wp:effectExtent l="0" t="0" r="0" b="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9859" cy="192786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598"/>
                              <w:gridCol w:w="1093"/>
                              <w:gridCol w:w="1134"/>
                              <w:gridCol w:w="3828"/>
                            </w:tblGrid>
                            <w:tr w:rsidR="00261498" w:rsidRPr="00CF3CD9" w14:paraId="0C88A9F3" w14:textId="77777777" w:rsidTr="00D119F9">
                              <w:trPr>
                                <w:trHeight w:val="116"/>
                              </w:trPr>
                              <w:tc>
                                <w:tcPr>
                                  <w:tcW w:w="598"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0A2695F"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引脚</w:t>
                                  </w:r>
                                </w:p>
                              </w:tc>
                              <w:tc>
                                <w:tcPr>
                                  <w:tcW w:w="1093" w:type="dxa"/>
                                  <w:tcBorders>
                                    <w:top w:val="single" w:sz="8" w:space="0" w:color="auto"/>
                                    <w:left w:val="nil"/>
                                    <w:bottom w:val="single" w:sz="8" w:space="0" w:color="auto"/>
                                    <w:right w:val="single" w:sz="8" w:space="0" w:color="auto"/>
                                  </w:tcBorders>
                                  <w:shd w:val="clear" w:color="auto" w:fill="auto"/>
                                  <w:vAlign w:val="center"/>
                                  <w:hideMark/>
                                </w:tcPr>
                                <w:p w14:paraId="21B160E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名称</w:t>
                                  </w:r>
                                </w:p>
                              </w:tc>
                              <w:tc>
                                <w:tcPr>
                                  <w:tcW w:w="1134" w:type="dxa"/>
                                  <w:tcBorders>
                                    <w:top w:val="single" w:sz="8" w:space="0" w:color="auto"/>
                                    <w:left w:val="nil"/>
                                    <w:bottom w:val="single" w:sz="8" w:space="0" w:color="auto"/>
                                    <w:right w:val="single" w:sz="8" w:space="0" w:color="auto"/>
                                  </w:tcBorders>
                                  <w:shd w:val="clear" w:color="auto" w:fill="auto"/>
                                  <w:vAlign w:val="center"/>
                                  <w:hideMark/>
                                </w:tcPr>
                                <w:p w14:paraId="2CDEDC9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类型</w:t>
                                  </w:r>
                                </w:p>
                              </w:tc>
                              <w:tc>
                                <w:tcPr>
                                  <w:tcW w:w="3828" w:type="dxa"/>
                                  <w:tcBorders>
                                    <w:top w:val="single" w:sz="8" w:space="0" w:color="auto"/>
                                    <w:left w:val="nil"/>
                                    <w:bottom w:val="single" w:sz="8" w:space="0" w:color="auto"/>
                                    <w:right w:val="single" w:sz="8" w:space="0" w:color="auto"/>
                                  </w:tcBorders>
                                  <w:shd w:val="clear" w:color="auto" w:fill="auto"/>
                                  <w:vAlign w:val="center"/>
                                  <w:hideMark/>
                                </w:tcPr>
                                <w:p w14:paraId="7CC0D3C2"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功能描述</w:t>
                                  </w:r>
                                </w:p>
                              </w:tc>
                            </w:tr>
                            <w:tr w:rsidR="00261498" w:rsidRPr="00CF3CD9" w14:paraId="654D981B" w14:textId="77777777" w:rsidTr="00D119F9">
                              <w:trPr>
                                <w:trHeight w:val="2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71EC751D"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1~3</w:t>
                                  </w:r>
                                </w:p>
                              </w:tc>
                              <w:tc>
                                <w:tcPr>
                                  <w:tcW w:w="1093" w:type="dxa"/>
                                  <w:tcBorders>
                                    <w:top w:val="nil"/>
                                    <w:left w:val="nil"/>
                                    <w:bottom w:val="single" w:sz="4" w:space="0" w:color="auto"/>
                                    <w:right w:val="single" w:sz="8" w:space="0" w:color="auto"/>
                                  </w:tcBorders>
                                  <w:shd w:val="clear" w:color="auto" w:fill="auto"/>
                                  <w:vAlign w:val="center"/>
                                  <w:hideMark/>
                                </w:tcPr>
                                <w:p w14:paraId="1755CF53"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ADD A/B/C</w:t>
                                  </w:r>
                                </w:p>
                              </w:tc>
                              <w:tc>
                                <w:tcPr>
                                  <w:tcW w:w="1134" w:type="dxa"/>
                                  <w:tcBorders>
                                    <w:top w:val="nil"/>
                                    <w:left w:val="nil"/>
                                    <w:bottom w:val="single" w:sz="4" w:space="0" w:color="auto"/>
                                    <w:right w:val="single" w:sz="8" w:space="0" w:color="auto"/>
                                  </w:tcBorders>
                                  <w:shd w:val="clear" w:color="auto" w:fill="auto"/>
                                  <w:vAlign w:val="center"/>
                                  <w:hideMark/>
                                </w:tcPr>
                                <w:p w14:paraId="51FF6B4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输入（地址）</w:t>
                                  </w:r>
                                </w:p>
                              </w:tc>
                              <w:tc>
                                <w:tcPr>
                                  <w:tcW w:w="3828" w:type="dxa"/>
                                  <w:tcBorders>
                                    <w:top w:val="nil"/>
                                    <w:left w:val="nil"/>
                                    <w:bottom w:val="single" w:sz="4" w:space="0" w:color="auto"/>
                                    <w:right w:val="single" w:sz="8" w:space="0" w:color="auto"/>
                                  </w:tcBorders>
                                  <w:shd w:val="clear" w:color="auto" w:fill="auto"/>
                                  <w:vAlign w:val="center"/>
                                  <w:hideMark/>
                                </w:tcPr>
                                <w:p w14:paraId="4EC48C77" w14:textId="3B376252"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通道选择位</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共支持</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通道输入</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000111 → CH0</w:t>
                                  </w:r>
                                  <w:r w:rsidR="00261498" w:rsidRP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CH7</w:t>
                                  </w:r>
                                  <w:r w:rsidR="004B4504">
                                    <w:rPr>
                                      <w:rFonts w:ascii="Times New Roman" w:eastAsia="等线" w:hAnsi="Times New Roman" w:cs="Times New Roman" w:hint="eastAsia"/>
                                      <w:color w:val="000000"/>
                                      <w:kern w:val="0"/>
                                      <w:sz w:val="13"/>
                                      <w:szCs w:val="13"/>
                                    </w:rPr>
                                    <w:t>)</w:t>
                                  </w:r>
                                </w:p>
                              </w:tc>
                            </w:tr>
                            <w:tr w:rsidR="00261498" w:rsidRPr="00CF3CD9" w14:paraId="544AD047" w14:textId="77777777" w:rsidTr="00D119F9">
                              <w:trPr>
                                <w:trHeight w:val="7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CD12CB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4</w:t>
                                  </w:r>
                                </w:p>
                              </w:tc>
                              <w:tc>
                                <w:tcPr>
                                  <w:tcW w:w="1093" w:type="dxa"/>
                                  <w:tcBorders>
                                    <w:top w:val="nil"/>
                                    <w:left w:val="nil"/>
                                    <w:bottom w:val="single" w:sz="4" w:space="0" w:color="auto"/>
                                    <w:right w:val="single" w:sz="8" w:space="0" w:color="auto"/>
                                  </w:tcBorders>
                                  <w:shd w:val="clear" w:color="auto" w:fill="auto"/>
                                  <w:vAlign w:val="center"/>
                                  <w:hideMark/>
                                </w:tcPr>
                                <w:p w14:paraId="2FAD00FC"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ALE</w:t>
                                  </w:r>
                                </w:p>
                              </w:tc>
                              <w:tc>
                                <w:tcPr>
                                  <w:tcW w:w="1134" w:type="dxa"/>
                                  <w:tcBorders>
                                    <w:top w:val="nil"/>
                                    <w:left w:val="nil"/>
                                    <w:bottom w:val="single" w:sz="4" w:space="0" w:color="auto"/>
                                    <w:right w:val="single" w:sz="8" w:space="0" w:color="auto"/>
                                  </w:tcBorders>
                                  <w:shd w:val="clear" w:color="auto" w:fill="auto"/>
                                  <w:vAlign w:val="center"/>
                                  <w:hideMark/>
                                </w:tcPr>
                                <w:p w14:paraId="1B0B865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242C5879" w14:textId="3D186703"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地址锁存允许信号</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Address Latch Enable</w:t>
                                  </w:r>
                                  <w:r w:rsidR="004B4504">
                                    <w:rPr>
                                      <w:rFonts w:ascii="Times New Roman" w:eastAsia="等线" w:hAnsi="Times New Roman" w:cs="Times New Roman" w:hint="eastAsia"/>
                                      <w:color w:val="000000"/>
                                      <w:kern w:val="0"/>
                                      <w:sz w:val="13"/>
                                      <w:szCs w:val="13"/>
                                    </w:rPr>
                                    <w:t>)</w:t>
                                  </w:r>
                                </w:p>
                              </w:tc>
                            </w:tr>
                            <w:tr w:rsidR="00261498" w:rsidRPr="00CF3CD9" w14:paraId="65199749" w14:textId="77777777" w:rsidTr="00D119F9">
                              <w:trPr>
                                <w:trHeight w:val="83"/>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5525281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5</w:t>
                                  </w:r>
                                </w:p>
                              </w:tc>
                              <w:tc>
                                <w:tcPr>
                                  <w:tcW w:w="1093" w:type="dxa"/>
                                  <w:tcBorders>
                                    <w:top w:val="nil"/>
                                    <w:left w:val="nil"/>
                                    <w:bottom w:val="single" w:sz="4" w:space="0" w:color="auto"/>
                                    <w:right w:val="single" w:sz="8" w:space="0" w:color="auto"/>
                                  </w:tcBorders>
                                  <w:shd w:val="clear" w:color="auto" w:fill="auto"/>
                                  <w:vAlign w:val="center"/>
                                  <w:hideMark/>
                                </w:tcPr>
                                <w:p w14:paraId="0D7F83E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START</w:t>
                                  </w:r>
                                </w:p>
                              </w:tc>
                              <w:tc>
                                <w:tcPr>
                                  <w:tcW w:w="1134" w:type="dxa"/>
                                  <w:tcBorders>
                                    <w:top w:val="nil"/>
                                    <w:left w:val="nil"/>
                                    <w:bottom w:val="single" w:sz="4" w:space="0" w:color="auto"/>
                                    <w:right w:val="single" w:sz="8" w:space="0" w:color="auto"/>
                                  </w:tcBorders>
                                  <w:shd w:val="clear" w:color="auto" w:fill="auto"/>
                                  <w:vAlign w:val="center"/>
                                  <w:hideMark/>
                                </w:tcPr>
                                <w:p w14:paraId="6FF2DE78"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534DA75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启动转换信号</w:t>
                                  </w:r>
                                </w:p>
                              </w:tc>
                            </w:tr>
                            <w:tr w:rsidR="00261498" w:rsidRPr="00CF3CD9" w14:paraId="5D3F6381" w14:textId="77777777" w:rsidTr="00D119F9">
                              <w:trPr>
                                <w:trHeight w:val="6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1CDADD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6</w:t>
                                  </w:r>
                                </w:p>
                              </w:tc>
                              <w:tc>
                                <w:tcPr>
                                  <w:tcW w:w="1093" w:type="dxa"/>
                                  <w:tcBorders>
                                    <w:top w:val="nil"/>
                                    <w:left w:val="nil"/>
                                    <w:bottom w:val="single" w:sz="4" w:space="0" w:color="auto"/>
                                    <w:right w:val="single" w:sz="8" w:space="0" w:color="auto"/>
                                  </w:tcBorders>
                                  <w:shd w:val="clear" w:color="auto" w:fill="auto"/>
                                  <w:vAlign w:val="center"/>
                                  <w:hideMark/>
                                </w:tcPr>
                                <w:p w14:paraId="6A925D7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OE</w:t>
                                  </w:r>
                                </w:p>
                              </w:tc>
                              <w:tc>
                                <w:tcPr>
                                  <w:tcW w:w="1134" w:type="dxa"/>
                                  <w:tcBorders>
                                    <w:top w:val="nil"/>
                                    <w:left w:val="nil"/>
                                    <w:bottom w:val="single" w:sz="4" w:space="0" w:color="auto"/>
                                    <w:right w:val="single" w:sz="8" w:space="0" w:color="auto"/>
                                  </w:tcBorders>
                                  <w:shd w:val="clear" w:color="auto" w:fill="auto"/>
                                  <w:vAlign w:val="center"/>
                                  <w:hideMark/>
                                </w:tcPr>
                                <w:p w14:paraId="0C190B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37E4BD4F" w14:textId="4123AD66"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输出使能</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Output Enable</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控制是否将数据输出到</w:t>
                                  </w:r>
                                  <w:r w:rsidRPr="006E5B2B">
                                    <w:rPr>
                                      <w:rFonts w:ascii="Times New Roman" w:eastAsia="等线" w:hAnsi="Times New Roman" w:cs="Times New Roman"/>
                                      <w:color w:val="000000"/>
                                      <w:kern w:val="0"/>
                                      <w:sz w:val="13"/>
                                      <w:szCs w:val="13"/>
                                    </w:rPr>
                                    <w:t>D0~D7</w:t>
                                  </w:r>
                                </w:p>
                              </w:tc>
                            </w:tr>
                            <w:tr w:rsidR="00261498" w:rsidRPr="00CF3CD9" w14:paraId="39AFF452" w14:textId="77777777" w:rsidTr="00D119F9">
                              <w:trPr>
                                <w:trHeight w:val="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3D923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7</w:t>
                                  </w:r>
                                </w:p>
                              </w:tc>
                              <w:tc>
                                <w:tcPr>
                                  <w:tcW w:w="1093" w:type="dxa"/>
                                  <w:tcBorders>
                                    <w:top w:val="nil"/>
                                    <w:left w:val="nil"/>
                                    <w:bottom w:val="single" w:sz="4" w:space="0" w:color="auto"/>
                                    <w:right w:val="single" w:sz="8" w:space="0" w:color="auto"/>
                                  </w:tcBorders>
                                  <w:shd w:val="clear" w:color="auto" w:fill="auto"/>
                                  <w:vAlign w:val="center"/>
                                  <w:hideMark/>
                                </w:tcPr>
                                <w:p w14:paraId="1C37BFB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EOC</w:t>
                                  </w:r>
                                </w:p>
                              </w:tc>
                              <w:tc>
                                <w:tcPr>
                                  <w:tcW w:w="1134" w:type="dxa"/>
                                  <w:tcBorders>
                                    <w:top w:val="nil"/>
                                    <w:left w:val="nil"/>
                                    <w:bottom w:val="single" w:sz="4" w:space="0" w:color="auto"/>
                                    <w:right w:val="single" w:sz="8" w:space="0" w:color="auto"/>
                                  </w:tcBorders>
                                  <w:shd w:val="clear" w:color="auto" w:fill="auto"/>
                                  <w:vAlign w:val="center"/>
                                  <w:hideMark/>
                                </w:tcPr>
                                <w:p w14:paraId="21C1764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15E2D271" w14:textId="2E291E3B"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转换完成信号</w:t>
                                  </w:r>
                                  <w:r w:rsidR="00D119F9">
                                    <w:rPr>
                                      <w:rFonts w:ascii="Times New Roman" w:eastAsia="等线" w:hAnsi="Times New Roman" w:cs="Times New Roman" w:hint="eastAsia"/>
                                      <w:color w:val="000000"/>
                                      <w:kern w:val="0"/>
                                      <w:sz w:val="13"/>
                                      <w:szCs w:val="13"/>
                                    </w:rPr>
                                    <w:t xml:space="preserve"> </w:t>
                                  </w:r>
                                  <w:r w:rsid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End Of Conversion</w:t>
                                  </w:r>
                                  <w:r w:rsid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高电平表示完成</w:t>
                                  </w:r>
                                  <w:r w:rsidR="00D52975">
                                    <w:rPr>
                                      <w:rFonts w:ascii="Times New Roman" w:eastAsia="等线" w:hAnsi="Times New Roman" w:cs="Times New Roman" w:hint="eastAsia"/>
                                      <w:color w:val="000000"/>
                                      <w:kern w:val="0"/>
                                      <w:sz w:val="13"/>
                                      <w:szCs w:val="13"/>
                                    </w:rPr>
                                    <w:t xml:space="preserve"> </w:t>
                                  </w:r>
                                  <w:r w:rsidR="00D52975" w:rsidRPr="00D52975">
                                    <w:rPr>
                                      <w:rFonts w:ascii="Times New Roman" w:eastAsia="等线" w:hAnsi="Times New Roman" w:cs="Times New Roman" w:hint="eastAsia"/>
                                      <w:color w:val="EE0000"/>
                                      <w:kern w:val="0"/>
                                      <w:sz w:val="13"/>
                                      <w:szCs w:val="13"/>
                                    </w:rPr>
                                    <w:t>只读信号</w:t>
                                  </w:r>
                                </w:p>
                              </w:tc>
                            </w:tr>
                            <w:tr w:rsidR="00261498" w:rsidRPr="00CF3CD9" w14:paraId="6B3A4041" w14:textId="77777777" w:rsidTr="00D119F9">
                              <w:trPr>
                                <w:trHeight w:val="9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E3CBB4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8</w:t>
                                  </w:r>
                                </w:p>
                              </w:tc>
                              <w:tc>
                                <w:tcPr>
                                  <w:tcW w:w="1093" w:type="dxa"/>
                                  <w:tcBorders>
                                    <w:top w:val="nil"/>
                                    <w:left w:val="nil"/>
                                    <w:bottom w:val="single" w:sz="4" w:space="0" w:color="auto"/>
                                    <w:right w:val="single" w:sz="8" w:space="0" w:color="auto"/>
                                  </w:tcBorders>
                                  <w:shd w:val="clear" w:color="auto" w:fill="auto"/>
                                  <w:vAlign w:val="center"/>
                                  <w:hideMark/>
                                </w:tcPr>
                                <w:p w14:paraId="6AE8F27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VEE</w:t>
                                  </w:r>
                                </w:p>
                              </w:tc>
                              <w:tc>
                                <w:tcPr>
                                  <w:tcW w:w="1134" w:type="dxa"/>
                                  <w:tcBorders>
                                    <w:top w:val="nil"/>
                                    <w:left w:val="nil"/>
                                    <w:bottom w:val="single" w:sz="4" w:space="0" w:color="auto"/>
                                    <w:right w:val="single" w:sz="8" w:space="0" w:color="auto"/>
                                  </w:tcBorders>
                                  <w:shd w:val="clear" w:color="auto" w:fill="auto"/>
                                  <w:vAlign w:val="center"/>
                                  <w:hideMark/>
                                </w:tcPr>
                                <w:p w14:paraId="05ABE75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接地</w:t>
                                  </w:r>
                                </w:p>
                              </w:tc>
                              <w:tc>
                                <w:tcPr>
                                  <w:tcW w:w="3828" w:type="dxa"/>
                                  <w:tcBorders>
                                    <w:top w:val="nil"/>
                                    <w:left w:val="nil"/>
                                    <w:bottom w:val="single" w:sz="4" w:space="0" w:color="auto"/>
                                    <w:right w:val="single" w:sz="8" w:space="0" w:color="auto"/>
                                  </w:tcBorders>
                                  <w:shd w:val="clear" w:color="auto" w:fill="auto"/>
                                  <w:vAlign w:val="center"/>
                                  <w:hideMark/>
                                </w:tcPr>
                                <w:p w14:paraId="2ED6384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模拟地</w:t>
                                  </w:r>
                                </w:p>
                              </w:tc>
                            </w:tr>
                            <w:tr w:rsidR="00261498" w:rsidRPr="00CF3CD9" w14:paraId="649FEC0C" w14:textId="77777777" w:rsidTr="00D119F9">
                              <w:trPr>
                                <w:trHeight w:val="80"/>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34BFE17E"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9~16</w:t>
                                  </w:r>
                                </w:p>
                              </w:tc>
                              <w:tc>
                                <w:tcPr>
                                  <w:tcW w:w="1093" w:type="dxa"/>
                                  <w:tcBorders>
                                    <w:top w:val="nil"/>
                                    <w:left w:val="nil"/>
                                    <w:bottom w:val="single" w:sz="4" w:space="0" w:color="auto"/>
                                    <w:right w:val="single" w:sz="8" w:space="0" w:color="auto"/>
                                  </w:tcBorders>
                                  <w:shd w:val="clear" w:color="auto" w:fill="auto"/>
                                  <w:vAlign w:val="center"/>
                                  <w:hideMark/>
                                </w:tcPr>
                                <w:p w14:paraId="403A7D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IN0~IN7</w:t>
                                  </w:r>
                                </w:p>
                              </w:tc>
                              <w:tc>
                                <w:tcPr>
                                  <w:tcW w:w="1134" w:type="dxa"/>
                                  <w:tcBorders>
                                    <w:top w:val="nil"/>
                                    <w:left w:val="nil"/>
                                    <w:bottom w:val="single" w:sz="4" w:space="0" w:color="auto"/>
                                    <w:right w:val="single" w:sz="8" w:space="0" w:color="auto"/>
                                  </w:tcBorders>
                                  <w:shd w:val="clear" w:color="auto" w:fill="auto"/>
                                  <w:vAlign w:val="center"/>
                                  <w:hideMark/>
                                </w:tcPr>
                                <w:p w14:paraId="1EEFA82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6B1375ED" w14:textId="4BD882E1"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模拟电压输入通道</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最多</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路</w:t>
                                  </w:r>
                                </w:p>
                              </w:tc>
                            </w:tr>
                            <w:tr w:rsidR="00261498" w:rsidRPr="00CF3CD9" w14:paraId="6F5F048E" w14:textId="77777777" w:rsidTr="00D119F9">
                              <w:trPr>
                                <w:trHeight w:val="14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62F7860"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17~24</w:t>
                                  </w:r>
                                </w:p>
                              </w:tc>
                              <w:tc>
                                <w:tcPr>
                                  <w:tcW w:w="1093" w:type="dxa"/>
                                  <w:tcBorders>
                                    <w:top w:val="nil"/>
                                    <w:left w:val="nil"/>
                                    <w:bottom w:val="single" w:sz="4" w:space="0" w:color="auto"/>
                                    <w:right w:val="single" w:sz="8" w:space="0" w:color="auto"/>
                                  </w:tcBorders>
                                  <w:shd w:val="clear" w:color="auto" w:fill="auto"/>
                                  <w:vAlign w:val="center"/>
                                  <w:hideMark/>
                                </w:tcPr>
                                <w:p w14:paraId="4629E9EB"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D0~D7</w:t>
                                  </w:r>
                                </w:p>
                              </w:tc>
                              <w:tc>
                                <w:tcPr>
                                  <w:tcW w:w="1134" w:type="dxa"/>
                                  <w:tcBorders>
                                    <w:top w:val="nil"/>
                                    <w:left w:val="nil"/>
                                    <w:bottom w:val="single" w:sz="4" w:space="0" w:color="auto"/>
                                    <w:right w:val="single" w:sz="8" w:space="0" w:color="auto"/>
                                  </w:tcBorders>
                                  <w:shd w:val="clear" w:color="auto" w:fill="auto"/>
                                  <w:vAlign w:val="center"/>
                                  <w:hideMark/>
                                </w:tcPr>
                                <w:p w14:paraId="50FFBD8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7E17BA9D" w14:textId="162D393E"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位数字输出</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并口</w:t>
                                  </w:r>
                                  <w:r w:rsidR="004B4504">
                                    <w:rPr>
                                      <w:rFonts w:ascii="Times New Roman" w:eastAsia="等线" w:hAnsi="Times New Roman" w:cs="Times New Roman" w:hint="eastAsia"/>
                                      <w:color w:val="000000"/>
                                      <w:kern w:val="0"/>
                                      <w:sz w:val="13"/>
                                      <w:szCs w:val="13"/>
                                    </w:rPr>
                                    <w:t>)</w:t>
                                  </w:r>
                                </w:p>
                              </w:tc>
                            </w:tr>
                            <w:tr w:rsidR="00261498" w:rsidRPr="00CF3CD9" w14:paraId="6F1223DE" w14:textId="77777777" w:rsidTr="00D119F9">
                              <w:trPr>
                                <w:trHeight w:val="14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B3EAE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25</w:t>
                                  </w:r>
                                </w:p>
                              </w:tc>
                              <w:tc>
                                <w:tcPr>
                                  <w:tcW w:w="1093" w:type="dxa"/>
                                  <w:tcBorders>
                                    <w:top w:val="nil"/>
                                    <w:left w:val="nil"/>
                                    <w:bottom w:val="single" w:sz="4" w:space="0" w:color="auto"/>
                                    <w:right w:val="single" w:sz="8" w:space="0" w:color="auto"/>
                                  </w:tcBorders>
                                  <w:shd w:val="clear" w:color="auto" w:fill="auto"/>
                                  <w:vAlign w:val="center"/>
                                  <w:hideMark/>
                                </w:tcPr>
                                <w:p w14:paraId="1EBD1CE5"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CLK</w:t>
                                  </w:r>
                                </w:p>
                              </w:tc>
                              <w:tc>
                                <w:tcPr>
                                  <w:tcW w:w="1134" w:type="dxa"/>
                                  <w:tcBorders>
                                    <w:top w:val="nil"/>
                                    <w:left w:val="nil"/>
                                    <w:bottom w:val="single" w:sz="4" w:space="0" w:color="auto"/>
                                    <w:right w:val="single" w:sz="8" w:space="0" w:color="auto"/>
                                  </w:tcBorders>
                                  <w:shd w:val="clear" w:color="auto" w:fill="auto"/>
                                  <w:vAlign w:val="center"/>
                                  <w:hideMark/>
                                </w:tcPr>
                                <w:p w14:paraId="580A339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1A69FCC0" w14:textId="253CE471" w:rsidR="006E5B2B" w:rsidRPr="006E5B2B" w:rsidRDefault="00A15C62" w:rsidP="006E5B2B">
                                  <w:pPr>
                                    <w:widowControl/>
                                    <w:spacing w:line="200" w:lineRule="exact"/>
                                    <w:jc w:val="left"/>
                                    <w:rPr>
                                      <w:rFonts w:ascii="Times New Roman" w:eastAsia="等线" w:hAnsi="Times New Roman" w:cs="Times New Roman" w:hint="eastAsia"/>
                                      <w:color w:val="000000"/>
                                      <w:kern w:val="0"/>
                                      <w:sz w:val="13"/>
                                      <w:szCs w:val="13"/>
                                    </w:rPr>
                                  </w:pPr>
                                  <w:r>
                                    <w:rPr>
                                      <w:rFonts w:ascii="Times New Roman" w:eastAsia="等线" w:hAnsi="Times New Roman" w:cs="Times New Roman" w:hint="eastAsia"/>
                                      <w:color w:val="000000"/>
                                      <w:kern w:val="0"/>
                                      <w:sz w:val="13"/>
                                      <w:szCs w:val="13"/>
                                    </w:rPr>
                                    <w:t>外部输入的</w:t>
                                  </w:r>
                                  <w:r w:rsidR="006E5B2B" w:rsidRPr="006E5B2B">
                                    <w:rPr>
                                      <w:rFonts w:ascii="Times New Roman" w:eastAsia="等线" w:hAnsi="Times New Roman" w:cs="Times New Roman"/>
                                      <w:color w:val="000000"/>
                                      <w:kern w:val="0"/>
                                      <w:sz w:val="13"/>
                                      <w:szCs w:val="13"/>
                                    </w:rPr>
                                    <w:t>时钟信号</w:t>
                                  </w:r>
                                  <w:r w:rsidR="004B4504">
                                    <w:rPr>
                                      <w:rFonts w:ascii="Times New Roman" w:eastAsia="等线" w:hAnsi="Times New Roman" w:cs="Times New Roman" w:hint="eastAsia"/>
                                      <w:color w:val="000000"/>
                                      <w:kern w:val="0"/>
                                      <w:sz w:val="13"/>
                                      <w:szCs w:val="13"/>
                                    </w:rPr>
                                    <w:t xml:space="preserve"> (</w:t>
                                  </w:r>
                                  <w:r w:rsidR="006E5B2B" w:rsidRPr="006E5B2B">
                                    <w:rPr>
                                      <w:rFonts w:ascii="Times New Roman" w:eastAsia="等线" w:hAnsi="Times New Roman" w:cs="Times New Roman"/>
                                      <w:color w:val="000000"/>
                                      <w:kern w:val="0"/>
                                      <w:sz w:val="13"/>
                                      <w:szCs w:val="13"/>
                                    </w:rPr>
                                    <w:t>500kHz ~ 1MHz</w:t>
                                  </w:r>
                                  <w:r w:rsidR="004B4504">
                                    <w:rPr>
                                      <w:rFonts w:ascii="Times New Roman" w:eastAsia="等线" w:hAnsi="Times New Roman" w:cs="Times New Roman" w:hint="eastAsia"/>
                                      <w:color w:val="000000"/>
                                      <w:kern w:val="0"/>
                                      <w:sz w:val="13"/>
                                      <w:szCs w:val="13"/>
                                    </w:rPr>
                                    <w:t>)</w:t>
                                  </w:r>
                                </w:p>
                              </w:tc>
                            </w:tr>
                            <w:tr w:rsidR="00261498" w:rsidRPr="00CF3CD9" w14:paraId="62FA98A3" w14:textId="77777777" w:rsidTr="00D119F9">
                              <w:trPr>
                                <w:trHeight w:val="218"/>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5F6FED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26</w:t>
                                  </w:r>
                                </w:p>
                              </w:tc>
                              <w:tc>
                                <w:tcPr>
                                  <w:tcW w:w="1093" w:type="dxa"/>
                                  <w:tcBorders>
                                    <w:top w:val="nil"/>
                                    <w:left w:val="nil"/>
                                    <w:bottom w:val="single" w:sz="4" w:space="0" w:color="auto"/>
                                    <w:right w:val="single" w:sz="8" w:space="0" w:color="auto"/>
                                  </w:tcBorders>
                                  <w:shd w:val="clear" w:color="auto" w:fill="auto"/>
                                  <w:vAlign w:val="center"/>
                                  <w:hideMark/>
                                </w:tcPr>
                                <w:p w14:paraId="0F9BA6C6"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6159A88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7A368DC" w14:textId="4AD5F88B"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基准电压上限</w:t>
                                  </w:r>
                                  <w:r w:rsidR="00CF3CD9" w:rsidRPr="00CF3CD9">
                                    <w:rPr>
                                      <w:rFonts w:ascii="Times New Roman" w:eastAsia="等线" w:hAnsi="Times New Roman" w:cs="Times New Roman" w:hint="eastAsia"/>
                                      <w:color w:val="000000"/>
                                      <w:kern w:val="0"/>
                                      <w:sz w:val="13"/>
                                      <w:szCs w:val="13"/>
                                    </w:rPr>
                                    <w:t>,</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+5V</w:t>
                                  </w:r>
                                  <w:r w:rsidR="00261498" w:rsidRPr="00CF3CD9">
                                    <w:rPr>
                                      <w:rFonts w:ascii="Times New Roman" w:eastAsia="等线" w:hAnsi="Times New Roman" w:cs="Times New Roman" w:hint="eastAsia"/>
                                      <w:color w:val="000000"/>
                                      <w:kern w:val="0"/>
                                      <w:sz w:val="13"/>
                                      <w:szCs w:val="13"/>
                                    </w:rPr>
                                    <w:t xml:space="preserve"> </w:t>
                                  </w:r>
                                  <w:r w:rsidR="00261498" w:rsidRPr="00CF3CD9">
                                    <w:rPr>
                                      <w:rFonts w:ascii="Times New Roman" w:eastAsia="等线" w:hAnsi="Times New Roman" w:cs="Times New Roman" w:hint="eastAsia"/>
                                      <w:color w:val="000000"/>
                                      <w:kern w:val="0"/>
                                      <w:sz w:val="13"/>
                                      <w:szCs w:val="13"/>
                                    </w:rPr>
                                    <w:t>根据实际情况</w:t>
                                  </w:r>
                                  <w:r w:rsidR="00CF3CD9" w:rsidRPr="00CF3CD9">
                                    <w:rPr>
                                      <w:rFonts w:ascii="Times New Roman" w:eastAsia="等线" w:hAnsi="Times New Roman" w:cs="Times New Roman" w:hint="eastAsia"/>
                                      <w:color w:val="000000"/>
                                      <w:kern w:val="0"/>
                                      <w:sz w:val="13"/>
                                      <w:szCs w:val="13"/>
                                    </w:rPr>
                                    <w:t>控制精度</w:t>
                                  </w:r>
                                </w:p>
                              </w:tc>
                            </w:tr>
                            <w:tr w:rsidR="00261498" w:rsidRPr="00CF3CD9" w14:paraId="4FD396EF" w14:textId="77777777" w:rsidTr="00D119F9">
                              <w:trPr>
                                <w:trHeight w:val="12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42BE817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27</w:t>
                                  </w:r>
                                </w:p>
                              </w:tc>
                              <w:tc>
                                <w:tcPr>
                                  <w:tcW w:w="1093" w:type="dxa"/>
                                  <w:tcBorders>
                                    <w:top w:val="nil"/>
                                    <w:left w:val="nil"/>
                                    <w:bottom w:val="single" w:sz="4" w:space="0" w:color="auto"/>
                                    <w:right w:val="single" w:sz="8" w:space="0" w:color="auto"/>
                                  </w:tcBorders>
                                  <w:shd w:val="clear" w:color="auto" w:fill="auto"/>
                                  <w:vAlign w:val="center"/>
                                  <w:hideMark/>
                                </w:tcPr>
                                <w:p w14:paraId="2179099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3B72E15E"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13CAD5D" w14:textId="0141A92E"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基准电压下限</w:t>
                                  </w:r>
                                  <w:r w:rsidR="00CF3CD9" w:rsidRP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GND</w:t>
                                  </w:r>
                                  <w:r w:rsidR="00CF3CD9" w:rsidRPr="00CF3CD9">
                                    <w:rPr>
                                      <w:rFonts w:ascii="Times New Roman" w:eastAsia="等线" w:hAnsi="Times New Roman" w:cs="Times New Roman" w:hint="eastAsia"/>
                                      <w:color w:val="000000"/>
                                      <w:kern w:val="0"/>
                                      <w:sz w:val="13"/>
                                      <w:szCs w:val="13"/>
                                    </w:rPr>
                                    <w:t>根据实际情况控制精度</w:t>
                                  </w:r>
                                </w:p>
                              </w:tc>
                            </w:tr>
                            <w:tr w:rsidR="00261498" w:rsidRPr="00CF3CD9" w14:paraId="3D985A03" w14:textId="77777777" w:rsidTr="00D119F9">
                              <w:trPr>
                                <w:trHeight w:val="53"/>
                              </w:trPr>
                              <w:tc>
                                <w:tcPr>
                                  <w:tcW w:w="598" w:type="dxa"/>
                                  <w:tcBorders>
                                    <w:top w:val="nil"/>
                                    <w:left w:val="single" w:sz="8" w:space="0" w:color="auto"/>
                                    <w:bottom w:val="single" w:sz="8" w:space="0" w:color="auto"/>
                                    <w:right w:val="single" w:sz="8" w:space="0" w:color="auto"/>
                                  </w:tcBorders>
                                  <w:shd w:val="clear" w:color="auto" w:fill="auto"/>
                                  <w:vAlign w:val="center"/>
                                  <w:hideMark/>
                                </w:tcPr>
                                <w:p w14:paraId="035239F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28</w:t>
                                  </w:r>
                                </w:p>
                              </w:tc>
                              <w:tc>
                                <w:tcPr>
                                  <w:tcW w:w="1093" w:type="dxa"/>
                                  <w:tcBorders>
                                    <w:top w:val="nil"/>
                                    <w:left w:val="nil"/>
                                    <w:bottom w:val="single" w:sz="8" w:space="0" w:color="auto"/>
                                    <w:right w:val="single" w:sz="8" w:space="0" w:color="auto"/>
                                  </w:tcBorders>
                                  <w:shd w:val="clear" w:color="auto" w:fill="auto"/>
                                  <w:vAlign w:val="center"/>
                                  <w:hideMark/>
                                </w:tcPr>
                                <w:p w14:paraId="0486D5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VCC</w:t>
                                  </w:r>
                                </w:p>
                              </w:tc>
                              <w:tc>
                                <w:tcPr>
                                  <w:tcW w:w="1134" w:type="dxa"/>
                                  <w:tcBorders>
                                    <w:top w:val="nil"/>
                                    <w:left w:val="nil"/>
                                    <w:bottom w:val="single" w:sz="8" w:space="0" w:color="auto"/>
                                    <w:right w:val="single" w:sz="8" w:space="0" w:color="auto"/>
                                  </w:tcBorders>
                                  <w:shd w:val="clear" w:color="auto" w:fill="auto"/>
                                  <w:vAlign w:val="center"/>
                                  <w:hideMark/>
                                </w:tcPr>
                                <w:p w14:paraId="43BB891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电源</w:t>
                                  </w:r>
                                </w:p>
                              </w:tc>
                              <w:tc>
                                <w:tcPr>
                                  <w:tcW w:w="3828" w:type="dxa"/>
                                  <w:tcBorders>
                                    <w:top w:val="nil"/>
                                    <w:left w:val="nil"/>
                                    <w:bottom w:val="single" w:sz="8" w:space="0" w:color="auto"/>
                                    <w:right w:val="single" w:sz="8" w:space="0" w:color="auto"/>
                                  </w:tcBorders>
                                  <w:shd w:val="clear" w:color="auto" w:fill="auto"/>
                                  <w:vAlign w:val="center"/>
                                  <w:hideMark/>
                                </w:tcPr>
                                <w:p w14:paraId="0C874C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w:t>
                                  </w:r>
                                  <w:r w:rsidRPr="006E5B2B">
                                    <w:rPr>
                                      <w:rFonts w:ascii="Times New Roman" w:eastAsia="等线" w:hAnsi="Times New Roman" w:cs="Times New Roman"/>
                                      <w:color w:val="000000"/>
                                      <w:kern w:val="0"/>
                                      <w:sz w:val="13"/>
                                      <w:szCs w:val="13"/>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1" type="#_x0000_t202" style="position:absolute;left:0;text-align:left;margin-left:-8.05pt;margin-top:2.15pt;width:343.3pt;height:151.8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" filled="f" stroked="f">
                <v:textbox>
                  <w:txbxContent>
                    <w:tbl>
                      <w:tblPr>
                        <w:tblW w:w="6653" w:type="dxa"/>
                        <w:tblLook w:val="04A0" w:firstRow="1" w:lastRow="0" w:firstColumn="1" w:lastColumn="0" w:noHBand="0" w:noVBand="1"/>
                      </w:tblPr>
                      <w:tblGrid>
                        <w:gridCol w:w="598"/>
                        <w:gridCol w:w="1093"/>
                        <w:gridCol w:w="1134"/>
                        <w:gridCol w:w="3828"/>
                      </w:tblGrid>
                      <w:tr w:rsidR="00261498" w:rsidRPr="00CF3CD9" w14:paraId="0C88A9F3" w14:textId="77777777" w:rsidTr="00D119F9">
                        <w:trPr>
                          <w:trHeight w:val="116"/>
                        </w:trPr>
                        <w:tc>
                          <w:tcPr>
                            <w:tcW w:w="598"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0A2695F"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引脚</w:t>
                            </w:r>
                          </w:p>
                        </w:tc>
                        <w:tc>
                          <w:tcPr>
                            <w:tcW w:w="1093" w:type="dxa"/>
                            <w:tcBorders>
                              <w:top w:val="single" w:sz="8" w:space="0" w:color="auto"/>
                              <w:left w:val="nil"/>
                              <w:bottom w:val="single" w:sz="8" w:space="0" w:color="auto"/>
                              <w:right w:val="single" w:sz="8" w:space="0" w:color="auto"/>
                            </w:tcBorders>
                            <w:shd w:val="clear" w:color="auto" w:fill="auto"/>
                            <w:vAlign w:val="center"/>
                            <w:hideMark/>
                          </w:tcPr>
                          <w:p w14:paraId="21B160E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名称</w:t>
                            </w:r>
                          </w:p>
                        </w:tc>
                        <w:tc>
                          <w:tcPr>
                            <w:tcW w:w="1134" w:type="dxa"/>
                            <w:tcBorders>
                              <w:top w:val="single" w:sz="8" w:space="0" w:color="auto"/>
                              <w:left w:val="nil"/>
                              <w:bottom w:val="single" w:sz="8" w:space="0" w:color="auto"/>
                              <w:right w:val="single" w:sz="8" w:space="0" w:color="auto"/>
                            </w:tcBorders>
                            <w:shd w:val="clear" w:color="auto" w:fill="auto"/>
                            <w:vAlign w:val="center"/>
                            <w:hideMark/>
                          </w:tcPr>
                          <w:p w14:paraId="2CDEDC94"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类型</w:t>
                            </w:r>
                          </w:p>
                        </w:tc>
                        <w:tc>
                          <w:tcPr>
                            <w:tcW w:w="3828" w:type="dxa"/>
                            <w:tcBorders>
                              <w:top w:val="single" w:sz="8" w:space="0" w:color="auto"/>
                              <w:left w:val="nil"/>
                              <w:bottom w:val="single" w:sz="8" w:space="0" w:color="auto"/>
                              <w:right w:val="single" w:sz="8" w:space="0" w:color="auto"/>
                            </w:tcBorders>
                            <w:shd w:val="clear" w:color="auto" w:fill="auto"/>
                            <w:vAlign w:val="center"/>
                            <w:hideMark/>
                          </w:tcPr>
                          <w:p w14:paraId="7CC0D3C2" w14:textId="77777777" w:rsidR="006E5B2B" w:rsidRPr="006E5B2B" w:rsidRDefault="006E5B2B" w:rsidP="006E5B2B">
                            <w:pPr>
                              <w:widowControl/>
                              <w:spacing w:line="200" w:lineRule="exact"/>
                              <w:jc w:val="center"/>
                              <w:rPr>
                                <w:rFonts w:ascii="Times New Roman" w:eastAsia="等线" w:hAnsi="Times New Roman" w:cs="Times New Roman"/>
                                <w:b/>
                                <w:bCs/>
                                <w:color w:val="000000"/>
                                <w:kern w:val="0"/>
                                <w:sz w:val="13"/>
                                <w:szCs w:val="13"/>
                              </w:rPr>
                            </w:pPr>
                            <w:r w:rsidRPr="006E5B2B">
                              <w:rPr>
                                <w:rFonts w:ascii="Times New Roman" w:eastAsia="等线" w:hAnsi="Times New Roman" w:cs="Times New Roman"/>
                                <w:b/>
                                <w:bCs/>
                                <w:color w:val="000000"/>
                                <w:kern w:val="0"/>
                                <w:sz w:val="13"/>
                                <w:szCs w:val="13"/>
                              </w:rPr>
                              <w:t>功能描述</w:t>
                            </w:r>
                          </w:p>
                        </w:tc>
                      </w:tr>
                      <w:tr w:rsidR="00261498" w:rsidRPr="00CF3CD9" w14:paraId="654D981B" w14:textId="77777777" w:rsidTr="00D119F9">
                        <w:trPr>
                          <w:trHeight w:val="2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71EC751D"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1~3</w:t>
                            </w:r>
                          </w:p>
                        </w:tc>
                        <w:tc>
                          <w:tcPr>
                            <w:tcW w:w="1093" w:type="dxa"/>
                            <w:tcBorders>
                              <w:top w:val="nil"/>
                              <w:left w:val="nil"/>
                              <w:bottom w:val="single" w:sz="4" w:space="0" w:color="auto"/>
                              <w:right w:val="single" w:sz="8" w:space="0" w:color="auto"/>
                            </w:tcBorders>
                            <w:shd w:val="clear" w:color="auto" w:fill="auto"/>
                            <w:vAlign w:val="center"/>
                            <w:hideMark/>
                          </w:tcPr>
                          <w:p w14:paraId="1755CF53"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ADD A/B/C</w:t>
                            </w:r>
                          </w:p>
                        </w:tc>
                        <w:tc>
                          <w:tcPr>
                            <w:tcW w:w="1134" w:type="dxa"/>
                            <w:tcBorders>
                              <w:top w:val="nil"/>
                              <w:left w:val="nil"/>
                              <w:bottom w:val="single" w:sz="4" w:space="0" w:color="auto"/>
                              <w:right w:val="single" w:sz="8" w:space="0" w:color="auto"/>
                            </w:tcBorders>
                            <w:shd w:val="clear" w:color="auto" w:fill="auto"/>
                            <w:vAlign w:val="center"/>
                            <w:hideMark/>
                          </w:tcPr>
                          <w:p w14:paraId="51FF6B4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输入（地址）</w:t>
                            </w:r>
                          </w:p>
                        </w:tc>
                        <w:tc>
                          <w:tcPr>
                            <w:tcW w:w="3828" w:type="dxa"/>
                            <w:tcBorders>
                              <w:top w:val="nil"/>
                              <w:left w:val="nil"/>
                              <w:bottom w:val="single" w:sz="4" w:space="0" w:color="auto"/>
                              <w:right w:val="single" w:sz="8" w:space="0" w:color="auto"/>
                            </w:tcBorders>
                            <w:shd w:val="clear" w:color="auto" w:fill="auto"/>
                            <w:vAlign w:val="center"/>
                            <w:hideMark/>
                          </w:tcPr>
                          <w:p w14:paraId="4EC48C77" w14:textId="3B376252"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通道选择位</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共支持</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通道输入</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000111 → CH0</w:t>
                            </w:r>
                            <w:r w:rsidR="00261498" w:rsidRP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CH7</w:t>
                            </w:r>
                            <w:r w:rsidR="004B4504">
                              <w:rPr>
                                <w:rFonts w:ascii="Times New Roman" w:eastAsia="等线" w:hAnsi="Times New Roman" w:cs="Times New Roman" w:hint="eastAsia"/>
                                <w:color w:val="000000"/>
                                <w:kern w:val="0"/>
                                <w:sz w:val="13"/>
                                <w:szCs w:val="13"/>
                              </w:rPr>
                              <w:t>)</w:t>
                            </w:r>
                          </w:p>
                        </w:tc>
                      </w:tr>
                      <w:tr w:rsidR="00261498" w:rsidRPr="00CF3CD9" w14:paraId="544AD047" w14:textId="77777777" w:rsidTr="00D119F9">
                        <w:trPr>
                          <w:trHeight w:val="7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CD12CB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4</w:t>
                            </w:r>
                          </w:p>
                        </w:tc>
                        <w:tc>
                          <w:tcPr>
                            <w:tcW w:w="1093" w:type="dxa"/>
                            <w:tcBorders>
                              <w:top w:val="nil"/>
                              <w:left w:val="nil"/>
                              <w:bottom w:val="single" w:sz="4" w:space="0" w:color="auto"/>
                              <w:right w:val="single" w:sz="8" w:space="0" w:color="auto"/>
                            </w:tcBorders>
                            <w:shd w:val="clear" w:color="auto" w:fill="auto"/>
                            <w:vAlign w:val="center"/>
                            <w:hideMark/>
                          </w:tcPr>
                          <w:p w14:paraId="2FAD00FC"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ALE</w:t>
                            </w:r>
                          </w:p>
                        </w:tc>
                        <w:tc>
                          <w:tcPr>
                            <w:tcW w:w="1134" w:type="dxa"/>
                            <w:tcBorders>
                              <w:top w:val="nil"/>
                              <w:left w:val="nil"/>
                              <w:bottom w:val="single" w:sz="4" w:space="0" w:color="auto"/>
                              <w:right w:val="single" w:sz="8" w:space="0" w:color="auto"/>
                            </w:tcBorders>
                            <w:shd w:val="clear" w:color="auto" w:fill="auto"/>
                            <w:vAlign w:val="center"/>
                            <w:hideMark/>
                          </w:tcPr>
                          <w:p w14:paraId="1B0B865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242C5879" w14:textId="3D186703"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地址锁存允许信号</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Address Latch Enable</w:t>
                            </w:r>
                            <w:r w:rsidR="004B4504">
                              <w:rPr>
                                <w:rFonts w:ascii="Times New Roman" w:eastAsia="等线" w:hAnsi="Times New Roman" w:cs="Times New Roman" w:hint="eastAsia"/>
                                <w:color w:val="000000"/>
                                <w:kern w:val="0"/>
                                <w:sz w:val="13"/>
                                <w:szCs w:val="13"/>
                              </w:rPr>
                              <w:t>)</w:t>
                            </w:r>
                          </w:p>
                        </w:tc>
                      </w:tr>
                      <w:tr w:rsidR="00261498" w:rsidRPr="00CF3CD9" w14:paraId="65199749" w14:textId="77777777" w:rsidTr="00D119F9">
                        <w:trPr>
                          <w:trHeight w:val="83"/>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55252815"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5</w:t>
                            </w:r>
                          </w:p>
                        </w:tc>
                        <w:tc>
                          <w:tcPr>
                            <w:tcW w:w="1093" w:type="dxa"/>
                            <w:tcBorders>
                              <w:top w:val="nil"/>
                              <w:left w:val="nil"/>
                              <w:bottom w:val="single" w:sz="4" w:space="0" w:color="auto"/>
                              <w:right w:val="single" w:sz="8" w:space="0" w:color="auto"/>
                            </w:tcBorders>
                            <w:shd w:val="clear" w:color="auto" w:fill="auto"/>
                            <w:vAlign w:val="center"/>
                            <w:hideMark/>
                          </w:tcPr>
                          <w:p w14:paraId="0D7F83E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START</w:t>
                            </w:r>
                          </w:p>
                        </w:tc>
                        <w:tc>
                          <w:tcPr>
                            <w:tcW w:w="1134" w:type="dxa"/>
                            <w:tcBorders>
                              <w:top w:val="nil"/>
                              <w:left w:val="nil"/>
                              <w:bottom w:val="single" w:sz="4" w:space="0" w:color="auto"/>
                              <w:right w:val="single" w:sz="8" w:space="0" w:color="auto"/>
                            </w:tcBorders>
                            <w:shd w:val="clear" w:color="auto" w:fill="auto"/>
                            <w:vAlign w:val="center"/>
                            <w:hideMark/>
                          </w:tcPr>
                          <w:p w14:paraId="6FF2DE78"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534DA75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启动转换信号</w:t>
                            </w:r>
                          </w:p>
                        </w:tc>
                      </w:tr>
                      <w:tr w:rsidR="00261498" w:rsidRPr="00CF3CD9" w14:paraId="5D3F6381" w14:textId="77777777" w:rsidTr="00D119F9">
                        <w:trPr>
                          <w:trHeight w:val="69"/>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1CDADD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6</w:t>
                            </w:r>
                          </w:p>
                        </w:tc>
                        <w:tc>
                          <w:tcPr>
                            <w:tcW w:w="1093" w:type="dxa"/>
                            <w:tcBorders>
                              <w:top w:val="nil"/>
                              <w:left w:val="nil"/>
                              <w:bottom w:val="single" w:sz="4" w:space="0" w:color="auto"/>
                              <w:right w:val="single" w:sz="8" w:space="0" w:color="auto"/>
                            </w:tcBorders>
                            <w:shd w:val="clear" w:color="auto" w:fill="auto"/>
                            <w:vAlign w:val="center"/>
                            <w:hideMark/>
                          </w:tcPr>
                          <w:p w14:paraId="6A925D7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OE</w:t>
                            </w:r>
                          </w:p>
                        </w:tc>
                        <w:tc>
                          <w:tcPr>
                            <w:tcW w:w="1134" w:type="dxa"/>
                            <w:tcBorders>
                              <w:top w:val="nil"/>
                              <w:left w:val="nil"/>
                              <w:bottom w:val="single" w:sz="4" w:space="0" w:color="auto"/>
                              <w:right w:val="single" w:sz="8" w:space="0" w:color="auto"/>
                            </w:tcBorders>
                            <w:shd w:val="clear" w:color="auto" w:fill="auto"/>
                            <w:vAlign w:val="center"/>
                            <w:hideMark/>
                          </w:tcPr>
                          <w:p w14:paraId="0C190B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37E4BD4F" w14:textId="4123AD66"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输出使能</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Output Enable</w:t>
                            </w:r>
                            <w:r w:rsidR="00210366">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控制是否将数据输出到</w:t>
                            </w:r>
                            <w:r w:rsidRPr="006E5B2B">
                              <w:rPr>
                                <w:rFonts w:ascii="Times New Roman" w:eastAsia="等线" w:hAnsi="Times New Roman" w:cs="Times New Roman"/>
                                <w:color w:val="000000"/>
                                <w:kern w:val="0"/>
                                <w:sz w:val="13"/>
                                <w:szCs w:val="13"/>
                              </w:rPr>
                              <w:t>D0~D7</w:t>
                            </w:r>
                          </w:p>
                        </w:tc>
                      </w:tr>
                      <w:tr w:rsidR="00261498" w:rsidRPr="00CF3CD9" w14:paraId="39AFF452" w14:textId="77777777" w:rsidTr="00D119F9">
                        <w:trPr>
                          <w:trHeight w:val="3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3D923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7</w:t>
                            </w:r>
                          </w:p>
                        </w:tc>
                        <w:tc>
                          <w:tcPr>
                            <w:tcW w:w="1093" w:type="dxa"/>
                            <w:tcBorders>
                              <w:top w:val="nil"/>
                              <w:left w:val="nil"/>
                              <w:bottom w:val="single" w:sz="4" w:space="0" w:color="auto"/>
                              <w:right w:val="single" w:sz="8" w:space="0" w:color="auto"/>
                            </w:tcBorders>
                            <w:shd w:val="clear" w:color="auto" w:fill="auto"/>
                            <w:vAlign w:val="center"/>
                            <w:hideMark/>
                          </w:tcPr>
                          <w:p w14:paraId="1C37BFB0"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EOC</w:t>
                            </w:r>
                          </w:p>
                        </w:tc>
                        <w:tc>
                          <w:tcPr>
                            <w:tcW w:w="1134" w:type="dxa"/>
                            <w:tcBorders>
                              <w:top w:val="nil"/>
                              <w:left w:val="nil"/>
                              <w:bottom w:val="single" w:sz="4" w:space="0" w:color="auto"/>
                              <w:right w:val="single" w:sz="8" w:space="0" w:color="auto"/>
                            </w:tcBorders>
                            <w:shd w:val="clear" w:color="auto" w:fill="auto"/>
                            <w:vAlign w:val="center"/>
                            <w:hideMark/>
                          </w:tcPr>
                          <w:p w14:paraId="21C1764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15E2D271" w14:textId="2E291E3B"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转换完成信号</w:t>
                            </w:r>
                            <w:r w:rsidR="00D119F9">
                              <w:rPr>
                                <w:rFonts w:ascii="Times New Roman" w:eastAsia="等线" w:hAnsi="Times New Roman" w:cs="Times New Roman" w:hint="eastAsia"/>
                                <w:color w:val="000000"/>
                                <w:kern w:val="0"/>
                                <w:sz w:val="13"/>
                                <w:szCs w:val="13"/>
                              </w:rPr>
                              <w:t xml:space="preserve"> </w:t>
                            </w:r>
                            <w:r w:rsidR="00CF3CD9">
                              <w:rPr>
                                <w:rFonts w:ascii="Times New Roman" w:eastAsia="等线" w:hAnsi="Times New Roman" w:cs="Times New Roman" w:hint="eastAsia"/>
                                <w:color w:val="000000"/>
                                <w:kern w:val="0"/>
                                <w:sz w:val="13"/>
                                <w:szCs w:val="13"/>
                              </w:rPr>
                              <w:t>(</w:t>
                            </w:r>
                            <w:r w:rsidRPr="006E5B2B">
                              <w:rPr>
                                <w:rFonts w:ascii="Times New Roman" w:eastAsia="等线" w:hAnsi="Times New Roman" w:cs="Times New Roman"/>
                                <w:color w:val="000000"/>
                                <w:kern w:val="0"/>
                                <w:sz w:val="13"/>
                                <w:szCs w:val="13"/>
                              </w:rPr>
                              <w:t>End Of Conversion</w:t>
                            </w:r>
                            <w:r w:rsid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高电平表示完成</w:t>
                            </w:r>
                            <w:r w:rsidR="00D52975">
                              <w:rPr>
                                <w:rFonts w:ascii="Times New Roman" w:eastAsia="等线" w:hAnsi="Times New Roman" w:cs="Times New Roman" w:hint="eastAsia"/>
                                <w:color w:val="000000"/>
                                <w:kern w:val="0"/>
                                <w:sz w:val="13"/>
                                <w:szCs w:val="13"/>
                              </w:rPr>
                              <w:t xml:space="preserve"> </w:t>
                            </w:r>
                            <w:r w:rsidR="00D52975" w:rsidRPr="00D52975">
                              <w:rPr>
                                <w:rFonts w:ascii="Times New Roman" w:eastAsia="等线" w:hAnsi="Times New Roman" w:cs="Times New Roman" w:hint="eastAsia"/>
                                <w:color w:val="EE0000"/>
                                <w:kern w:val="0"/>
                                <w:sz w:val="13"/>
                                <w:szCs w:val="13"/>
                              </w:rPr>
                              <w:t>只读信号</w:t>
                            </w:r>
                          </w:p>
                        </w:tc>
                      </w:tr>
                      <w:tr w:rsidR="00261498" w:rsidRPr="00CF3CD9" w14:paraId="6B3A4041" w14:textId="77777777" w:rsidTr="00D119F9">
                        <w:trPr>
                          <w:trHeight w:val="9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E3CBB4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8</w:t>
                            </w:r>
                          </w:p>
                        </w:tc>
                        <w:tc>
                          <w:tcPr>
                            <w:tcW w:w="1093" w:type="dxa"/>
                            <w:tcBorders>
                              <w:top w:val="nil"/>
                              <w:left w:val="nil"/>
                              <w:bottom w:val="single" w:sz="4" w:space="0" w:color="auto"/>
                              <w:right w:val="single" w:sz="8" w:space="0" w:color="auto"/>
                            </w:tcBorders>
                            <w:shd w:val="clear" w:color="auto" w:fill="auto"/>
                            <w:vAlign w:val="center"/>
                            <w:hideMark/>
                          </w:tcPr>
                          <w:p w14:paraId="6AE8F27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VEE</w:t>
                            </w:r>
                          </w:p>
                        </w:tc>
                        <w:tc>
                          <w:tcPr>
                            <w:tcW w:w="1134" w:type="dxa"/>
                            <w:tcBorders>
                              <w:top w:val="nil"/>
                              <w:left w:val="nil"/>
                              <w:bottom w:val="single" w:sz="4" w:space="0" w:color="auto"/>
                              <w:right w:val="single" w:sz="8" w:space="0" w:color="auto"/>
                            </w:tcBorders>
                            <w:shd w:val="clear" w:color="auto" w:fill="auto"/>
                            <w:vAlign w:val="center"/>
                            <w:hideMark/>
                          </w:tcPr>
                          <w:p w14:paraId="05ABE754"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接地</w:t>
                            </w:r>
                          </w:p>
                        </w:tc>
                        <w:tc>
                          <w:tcPr>
                            <w:tcW w:w="3828" w:type="dxa"/>
                            <w:tcBorders>
                              <w:top w:val="nil"/>
                              <w:left w:val="nil"/>
                              <w:bottom w:val="single" w:sz="4" w:space="0" w:color="auto"/>
                              <w:right w:val="single" w:sz="8" w:space="0" w:color="auto"/>
                            </w:tcBorders>
                            <w:shd w:val="clear" w:color="auto" w:fill="auto"/>
                            <w:vAlign w:val="center"/>
                            <w:hideMark/>
                          </w:tcPr>
                          <w:p w14:paraId="2ED6384A"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模拟地</w:t>
                            </w:r>
                          </w:p>
                        </w:tc>
                      </w:tr>
                      <w:tr w:rsidR="00261498" w:rsidRPr="00CF3CD9" w14:paraId="649FEC0C" w14:textId="77777777" w:rsidTr="00D119F9">
                        <w:trPr>
                          <w:trHeight w:val="80"/>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34BFE17E"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9~16</w:t>
                            </w:r>
                          </w:p>
                        </w:tc>
                        <w:tc>
                          <w:tcPr>
                            <w:tcW w:w="1093" w:type="dxa"/>
                            <w:tcBorders>
                              <w:top w:val="nil"/>
                              <w:left w:val="nil"/>
                              <w:bottom w:val="single" w:sz="4" w:space="0" w:color="auto"/>
                              <w:right w:val="single" w:sz="8" w:space="0" w:color="auto"/>
                            </w:tcBorders>
                            <w:shd w:val="clear" w:color="auto" w:fill="auto"/>
                            <w:vAlign w:val="center"/>
                            <w:hideMark/>
                          </w:tcPr>
                          <w:p w14:paraId="403A7D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IN0~IN7</w:t>
                            </w:r>
                          </w:p>
                        </w:tc>
                        <w:tc>
                          <w:tcPr>
                            <w:tcW w:w="1134" w:type="dxa"/>
                            <w:tcBorders>
                              <w:top w:val="nil"/>
                              <w:left w:val="nil"/>
                              <w:bottom w:val="single" w:sz="4" w:space="0" w:color="auto"/>
                              <w:right w:val="single" w:sz="8" w:space="0" w:color="auto"/>
                            </w:tcBorders>
                            <w:shd w:val="clear" w:color="auto" w:fill="auto"/>
                            <w:vAlign w:val="center"/>
                            <w:hideMark/>
                          </w:tcPr>
                          <w:p w14:paraId="1EEFA82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6B1375ED" w14:textId="4BD882E1"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模拟电压输入通道</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最多</w:t>
                            </w: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路</w:t>
                            </w:r>
                          </w:p>
                        </w:tc>
                      </w:tr>
                      <w:tr w:rsidR="00261498" w:rsidRPr="00CF3CD9" w14:paraId="6F5F048E" w14:textId="77777777" w:rsidTr="00D119F9">
                        <w:trPr>
                          <w:trHeight w:val="14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662F7860"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17~24</w:t>
                            </w:r>
                          </w:p>
                        </w:tc>
                        <w:tc>
                          <w:tcPr>
                            <w:tcW w:w="1093" w:type="dxa"/>
                            <w:tcBorders>
                              <w:top w:val="nil"/>
                              <w:left w:val="nil"/>
                              <w:bottom w:val="single" w:sz="4" w:space="0" w:color="auto"/>
                              <w:right w:val="single" w:sz="8" w:space="0" w:color="auto"/>
                            </w:tcBorders>
                            <w:shd w:val="clear" w:color="auto" w:fill="auto"/>
                            <w:vAlign w:val="center"/>
                            <w:hideMark/>
                          </w:tcPr>
                          <w:p w14:paraId="4629E9EB"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D0~D7</w:t>
                            </w:r>
                          </w:p>
                        </w:tc>
                        <w:tc>
                          <w:tcPr>
                            <w:tcW w:w="1134" w:type="dxa"/>
                            <w:tcBorders>
                              <w:top w:val="nil"/>
                              <w:left w:val="nil"/>
                              <w:bottom w:val="single" w:sz="4" w:space="0" w:color="auto"/>
                              <w:right w:val="single" w:sz="8" w:space="0" w:color="auto"/>
                            </w:tcBorders>
                            <w:shd w:val="clear" w:color="auto" w:fill="auto"/>
                            <w:vAlign w:val="center"/>
                            <w:hideMark/>
                          </w:tcPr>
                          <w:p w14:paraId="50FFBD8D"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输出</w:t>
                            </w:r>
                          </w:p>
                        </w:tc>
                        <w:tc>
                          <w:tcPr>
                            <w:tcW w:w="3828" w:type="dxa"/>
                            <w:tcBorders>
                              <w:top w:val="nil"/>
                              <w:left w:val="nil"/>
                              <w:bottom w:val="single" w:sz="4" w:space="0" w:color="auto"/>
                              <w:right w:val="single" w:sz="8" w:space="0" w:color="auto"/>
                            </w:tcBorders>
                            <w:shd w:val="clear" w:color="auto" w:fill="auto"/>
                            <w:vAlign w:val="center"/>
                            <w:hideMark/>
                          </w:tcPr>
                          <w:p w14:paraId="7E17BA9D" w14:textId="162D393E"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8</w:t>
                            </w:r>
                            <w:r w:rsidRPr="006E5B2B">
                              <w:rPr>
                                <w:rFonts w:ascii="Times New Roman" w:eastAsia="等线" w:hAnsi="Times New Roman" w:cs="Times New Roman"/>
                                <w:color w:val="000000"/>
                                <w:kern w:val="0"/>
                                <w:sz w:val="13"/>
                                <w:szCs w:val="13"/>
                              </w:rPr>
                              <w:t>位数字输出</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并口</w:t>
                            </w:r>
                            <w:r w:rsidR="004B4504">
                              <w:rPr>
                                <w:rFonts w:ascii="Times New Roman" w:eastAsia="等线" w:hAnsi="Times New Roman" w:cs="Times New Roman" w:hint="eastAsia"/>
                                <w:color w:val="000000"/>
                                <w:kern w:val="0"/>
                                <w:sz w:val="13"/>
                                <w:szCs w:val="13"/>
                              </w:rPr>
                              <w:t>)</w:t>
                            </w:r>
                          </w:p>
                        </w:tc>
                      </w:tr>
                      <w:tr w:rsidR="00261498" w:rsidRPr="00CF3CD9" w14:paraId="6F1223DE" w14:textId="77777777" w:rsidTr="00D119F9">
                        <w:trPr>
                          <w:trHeight w:val="144"/>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B3EAE9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25</w:t>
                            </w:r>
                          </w:p>
                        </w:tc>
                        <w:tc>
                          <w:tcPr>
                            <w:tcW w:w="1093" w:type="dxa"/>
                            <w:tcBorders>
                              <w:top w:val="nil"/>
                              <w:left w:val="nil"/>
                              <w:bottom w:val="single" w:sz="4" w:space="0" w:color="auto"/>
                              <w:right w:val="single" w:sz="8" w:space="0" w:color="auto"/>
                            </w:tcBorders>
                            <w:shd w:val="clear" w:color="auto" w:fill="auto"/>
                            <w:vAlign w:val="center"/>
                            <w:hideMark/>
                          </w:tcPr>
                          <w:p w14:paraId="1EBD1CE5"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CLK</w:t>
                            </w:r>
                          </w:p>
                        </w:tc>
                        <w:tc>
                          <w:tcPr>
                            <w:tcW w:w="1134" w:type="dxa"/>
                            <w:tcBorders>
                              <w:top w:val="nil"/>
                              <w:left w:val="nil"/>
                              <w:bottom w:val="single" w:sz="4" w:space="0" w:color="auto"/>
                              <w:right w:val="single" w:sz="8" w:space="0" w:color="auto"/>
                            </w:tcBorders>
                            <w:shd w:val="clear" w:color="auto" w:fill="auto"/>
                            <w:vAlign w:val="center"/>
                            <w:hideMark/>
                          </w:tcPr>
                          <w:p w14:paraId="580A3397"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1A69FCC0" w14:textId="253CE471" w:rsidR="006E5B2B" w:rsidRPr="006E5B2B" w:rsidRDefault="00A15C62" w:rsidP="006E5B2B">
                            <w:pPr>
                              <w:widowControl/>
                              <w:spacing w:line="200" w:lineRule="exact"/>
                              <w:jc w:val="left"/>
                              <w:rPr>
                                <w:rFonts w:ascii="Times New Roman" w:eastAsia="等线" w:hAnsi="Times New Roman" w:cs="Times New Roman" w:hint="eastAsia"/>
                                <w:color w:val="000000"/>
                                <w:kern w:val="0"/>
                                <w:sz w:val="13"/>
                                <w:szCs w:val="13"/>
                              </w:rPr>
                            </w:pPr>
                            <w:r>
                              <w:rPr>
                                <w:rFonts w:ascii="Times New Roman" w:eastAsia="等线" w:hAnsi="Times New Roman" w:cs="Times New Roman" w:hint="eastAsia"/>
                                <w:color w:val="000000"/>
                                <w:kern w:val="0"/>
                                <w:sz w:val="13"/>
                                <w:szCs w:val="13"/>
                              </w:rPr>
                              <w:t>外部输入的</w:t>
                            </w:r>
                            <w:r w:rsidR="006E5B2B" w:rsidRPr="006E5B2B">
                              <w:rPr>
                                <w:rFonts w:ascii="Times New Roman" w:eastAsia="等线" w:hAnsi="Times New Roman" w:cs="Times New Roman"/>
                                <w:color w:val="000000"/>
                                <w:kern w:val="0"/>
                                <w:sz w:val="13"/>
                                <w:szCs w:val="13"/>
                              </w:rPr>
                              <w:t>时钟信号</w:t>
                            </w:r>
                            <w:r w:rsidR="004B4504">
                              <w:rPr>
                                <w:rFonts w:ascii="Times New Roman" w:eastAsia="等线" w:hAnsi="Times New Roman" w:cs="Times New Roman" w:hint="eastAsia"/>
                                <w:color w:val="000000"/>
                                <w:kern w:val="0"/>
                                <w:sz w:val="13"/>
                                <w:szCs w:val="13"/>
                              </w:rPr>
                              <w:t xml:space="preserve"> (</w:t>
                            </w:r>
                            <w:r w:rsidR="006E5B2B" w:rsidRPr="006E5B2B">
                              <w:rPr>
                                <w:rFonts w:ascii="Times New Roman" w:eastAsia="等线" w:hAnsi="Times New Roman" w:cs="Times New Roman"/>
                                <w:color w:val="000000"/>
                                <w:kern w:val="0"/>
                                <w:sz w:val="13"/>
                                <w:szCs w:val="13"/>
                              </w:rPr>
                              <w:t>500kHz ~ 1MHz</w:t>
                            </w:r>
                            <w:r w:rsidR="004B4504">
                              <w:rPr>
                                <w:rFonts w:ascii="Times New Roman" w:eastAsia="等线" w:hAnsi="Times New Roman" w:cs="Times New Roman" w:hint="eastAsia"/>
                                <w:color w:val="000000"/>
                                <w:kern w:val="0"/>
                                <w:sz w:val="13"/>
                                <w:szCs w:val="13"/>
                              </w:rPr>
                              <w:t>)</w:t>
                            </w:r>
                          </w:p>
                        </w:tc>
                      </w:tr>
                      <w:tr w:rsidR="00261498" w:rsidRPr="00CF3CD9" w14:paraId="62FA98A3" w14:textId="77777777" w:rsidTr="00D119F9">
                        <w:trPr>
                          <w:trHeight w:val="218"/>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25F6FED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26</w:t>
                            </w:r>
                          </w:p>
                        </w:tc>
                        <w:tc>
                          <w:tcPr>
                            <w:tcW w:w="1093" w:type="dxa"/>
                            <w:tcBorders>
                              <w:top w:val="nil"/>
                              <w:left w:val="nil"/>
                              <w:bottom w:val="single" w:sz="4" w:space="0" w:color="auto"/>
                              <w:right w:val="single" w:sz="8" w:space="0" w:color="auto"/>
                            </w:tcBorders>
                            <w:shd w:val="clear" w:color="auto" w:fill="auto"/>
                            <w:vAlign w:val="center"/>
                            <w:hideMark/>
                          </w:tcPr>
                          <w:p w14:paraId="0F9BA6C6"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6159A88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7A368DC" w14:textId="4AD5F88B"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基准电压上限</w:t>
                            </w:r>
                            <w:r w:rsidR="00CF3CD9" w:rsidRPr="00CF3CD9">
                              <w:rPr>
                                <w:rFonts w:ascii="Times New Roman" w:eastAsia="等线" w:hAnsi="Times New Roman" w:cs="Times New Roman" w:hint="eastAsia"/>
                                <w:color w:val="000000"/>
                                <w:kern w:val="0"/>
                                <w:sz w:val="13"/>
                                <w:szCs w:val="13"/>
                              </w:rPr>
                              <w:t>,</w:t>
                            </w:r>
                            <w:r w:rsidR="004B4504">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+5V</w:t>
                            </w:r>
                            <w:r w:rsidR="00261498" w:rsidRPr="00CF3CD9">
                              <w:rPr>
                                <w:rFonts w:ascii="Times New Roman" w:eastAsia="等线" w:hAnsi="Times New Roman" w:cs="Times New Roman" w:hint="eastAsia"/>
                                <w:color w:val="000000"/>
                                <w:kern w:val="0"/>
                                <w:sz w:val="13"/>
                                <w:szCs w:val="13"/>
                              </w:rPr>
                              <w:t xml:space="preserve"> </w:t>
                            </w:r>
                            <w:r w:rsidR="00261498" w:rsidRPr="00CF3CD9">
                              <w:rPr>
                                <w:rFonts w:ascii="Times New Roman" w:eastAsia="等线" w:hAnsi="Times New Roman" w:cs="Times New Roman" w:hint="eastAsia"/>
                                <w:color w:val="000000"/>
                                <w:kern w:val="0"/>
                                <w:sz w:val="13"/>
                                <w:szCs w:val="13"/>
                              </w:rPr>
                              <w:t>根据实际情况</w:t>
                            </w:r>
                            <w:r w:rsidR="00CF3CD9" w:rsidRPr="00CF3CD9">
                              <w:rPr>
                                <w:rFonts w:ascii="Times New Roman" w:eastAsia="等线" w:hAnsi="Times New Roman" w:cs="Times New Roman" w:hint="eastAsia"/>
                                <w:color w:val="000000"/>
                                <w:kern w:val="0"/>
                                <w:sz w:val="13"/>
                                <w:szCs w:val="13"/>
                              </w:rPr>
                              <w:t>控制精度</w:t>
                            </w:r>
                          </w:p>
                        </w:tc>
                      </w:tr>
                      <w:tr w:rsidR="00261498" w:rsidRPr="00CF3CD9" w14:paraId="4FD396EF" w14:textId="77777777" w:rsidTr="00D119F9">
                        <w:trPr>
                          <w:trHeight w:val="121"/>
                        </w:trPr>
                        <w:tc>
                          <w:tcPr>
                            <w:tcW w:w="598" w:type="dxa"/>
                            <w:tcBorders>
                              <w:top w:val="nil"/>
                              <w:left w:val="single" w:sz="8" w:space="0" w:color="auto"/>
                              <w:bottom w:val="single" w:sz="4" w:space="0" w:color="auto"/>
                              <w:right w:val="single" w:sz="8" w:space="0" w:color="auto"/>
                            </w:tcBorders>
                            <w:shd w:val="clear" w:color="auto" w:fill="auto"/>
                            <w:vAlign w:val="center"/>
                            <w:hideMark/>
                          </w:tcPr>
                          <w:p w14:paraId="42BE8174"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27</w:t>
                            </w:r>
                          </w:p>
                        </w:tc>
                        <w:tc>
                          <w:tcPr>
                            <w:tcW w:w="1093" w:type="dxa"/>
                            <w:tcBorders>
                              <w:top w:val="nil"/>
                              <w:left w:val="nil"/>
                              <w:bottom w:val="single" w:sz="4" w:space="0" w:color="auto"/>
                              <w:right w:val="single" w:sz="8" w:space="0" w:color="auto"/>
                            </w:tcBorders>
                            <w:shd w:val="clear" w:color="auto" w:fill="auto"/>
                            <w:vAlign w:val="center"/>
                            <w:hideMark/>
                          </w:tcPr>
                          <w:p w14:paraId="2179099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VREF-</w:t>
                            </w:r>
                          </w:p>
                        </w:tc>
                        <w:tc>
                          <w:tcPr>
                            <w:tcW w:w="1134" w:type="dxa"/>
                            <w:tcBorders>
                              <w:top w:val="nil"/>
                              <w:left w:val="nil"/>
                              <w:bottom w:val="single" w:sz="4" w:space="0" w:color="auto"/>
                              <w:right w:val="single" w:sz="8" w:space="0" w:color="auto"/>
                            </w:tcBorders>
                            <w:shd w:val="clear" w:color="auto" w:fill="auto"/>
                            <w:vAlign w:val="center"/>
                            <w:hideMark/>
                          </w:tcPr>
                          <w:p w14:paraId="3B72E15E"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输入</w:t>
                            </w:r>
                          </w:p>
                        </w:tc>
                        <w:tc>
                          <w:tcPr>
                            <w:tcW w:w="3828" w:type="dxa"/>
                            <w:tcBorders>
                              <w:top w:val="nil"/>
                              <w:left w:val="nil"/>
                              <w:bottom w:val="single" w:sz="4" w:space="0" w:color="auto"/>
                              <w:right w:val="single" w:sz="8" w:space="0" w:color="auto"/>
                            </w:tcBorders>
                            <w:shd w:val="clear" w:color="auto" w:fill="auto"/>
                            <w:vAlign w:val="center"/>
                            <w:hideMark/>
                          </w:tcPr>
                          <w:p w14:paraId="413CAD5D" w14:textId="0141A92E" w:rsidR="006E5B2B" w:rsidRPr="006E5B2B" w:rsidRDefault="006E5B2B" w:rsidP="006E5B2B">
                            <w:pPr>
                              <w:widowControl/>
                              <w:spacing w:line="200" w:lineRule="exact"/>
                              <w:jc w:val="left"/>
                              <w:rPr>
                                <w:rFonts w:ascii="Times New Roman" w:eastAsia="等线" w:hAnsi="Times New Roman" w:cs="Times New Roman" w:hint="eastAsia"/>
                                <w:color w:val="000000"/>
                                <w:kern w:val="0"/>
                                <w:sz w:val="13"/>
                                <w:szCs w:val="13"/>
                              </w:rPr>
                            </w:pPr>
                            <w:r w:rsidRPr="006E5B2B">
                              <w:rPr>
                                <w:rFonts w:ascii="Times New Roman" w:eastAsia="等线" w:hAnsi="Times New Roman" w:cs="Times New Roman"/>
                                <w:color w:val="000000"/>
                                <w:kern w:val="0"/>
                                <w:sz w:val="13"/>
                                <w:szCs w:val="13"/>
                              </w:rPr>
                              <w:t>基准电压下限</w:t>
                            </w:r>
                            <w:r w:rsidR="00CF3CD9" w:rsidRPr="00CF3CD9">
                              <w:rPr>
                                <w:rFonts w:ascii="Times New Roman" w:eastAsia="等线" w:hAnsi="Times New Roman" w:cs="Times New Roman" w:hint="eastAsia"/>
                                <w:color w:val="000000"/>
                                <w:kern w:val="0"/>
                                <w:sz w:val="13"/>
                                <w:szCs w:val="13"/>
                              </w:rPr>
                              <w:t xml:space="preserve">, </w:t>
                            </w:r>
                            <w:r w:rsidRPr="006E5B2B">
                              <w:rPr>
                                <w:rFonts w:ascii="Times New Roman" w:eastAsia="等线" w:hAnsi="Times New Roman" w:cs="Times New Roman"/>
                                <w:color w:val="000000"/>
                                <w:kern w:val="0"/>
                                <w:sz w:val="13"/>
                                <w:szCs w:val="13"/>
                              </w:rPr>
                              <w:t>常接</w:t>
                            </w:r>
                            <w:r w:rsidRPr="006E5B2B">
                              <w:rPr>
                                <w:rFonts w:ascii="Times New Roman" w:eastAsia="等线" w:hAnsi="Times New Roman" w:cs="Times New Roman"/>
                                <w:color w:val="000000"/>
                                <w:kern w:val="0"/>
                                <w:sz w:val="13"/>
                                <w:szCs w:val="13"/>
                              </w:rPr>
                              <w:t>GND</w:t>
                            </w:r>
                            <w:r w:rsidR="00CF3CD9" w:rsidRPr="00CF3CD9">
                              <w:rPr>
                                <w:rFonts w:ascii="Times New Roman" w:eastAsia="等线" w:hAnsi="Times New Roman" w:cs="Times New Roman" w:hint="eastAsia"/>
                                <w:color w:val="000000"/>
                                <w:kern w:val="0"/>
                                <w:sz w:val="13"/>
                                <w:szCs w:val="13"/>
                              </w:rPr>
                              <w:t>根据实际情况控制精度</w:t>
                            </w:r>
                          </w:p>
                        </w:tc>
                      </w:tr>
                      <w:tr w:rsidR="00261498" w:rsidRPr="00CF3CD9" w14:paraId="3D985A03" w14:textId="77777777" w:rsidTr="00D119F9">
                        <w:trPr>
                          <w:trHeight w:val="53"/>
                        </w:trPr>
                        <w:tc>
                          <w:tcPr>
                            <w:tcW w:w="598" w:type="dxa"/>
                            <w:tcBorders>
                              <w:top w:val="nil"/>
                              <w:left w:val="single" w:sz="8" w:space="0" w:color="auto"/>
                              <w:bottom w:val="single" w:sz="8" w:space="0" w:color="auto"/>
                              <w:right w:val="single" w:sz="8" w:space="0" w:color="auto"/>
                            </w:tcBorders>
                            <w:shd w:val="clear" w:color="auto" w:fill="auto"/>
                            <w:vAlign w:val="center"/>
                            <w:hideMark/>
                          </w:tcPr>
                          <w:p w14:paraId="035239FA" w14:textId="77777777" w:rsidR="006E5B2B" w:rsidRPr="006E5B2B" w:rsidRDefault="006E5B2B" w:rsidP="00261498">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28</w:t>
                            </w:r>
                          </w:p>
                        </w:tc>
                        <w:tc>
                          <w:tcPr>
                            <w:tcW w:w="1093" w:type="dxa"/>
                            <w:tcBorders>
                              <w:top w:val="nil"/>
                              <w:left w:val="nil"/>
                              <w:bottom w:val="single" w:sz="8" w:space="0" w:color="auto"/>
                              <w:right w:val="single" w:sz="8" w:space="0" w:color="auto"/>
                            </w:tcBorders>
                            <w:shd w:val="clear" w:color="auto" w:fill="auto"/>
                            <w:vAlign w:val="center"/>
                            <w:hideMark/>
                          </w:tcPr>
                          <w:p w14:paraId="0486D58F"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VCC</w:t>
                            </w:r>
                          </w:p>
                        </w:tc>
                        <w:tc>
                          <w:tcPr>
                            <w:tcW w:w="1134" w:type="dxa"/>
                            <w:tcBorders>
                              <w:top w:val="nil"/>
                              <w:left w:val="nil"/>
                              <w:bottom w:val="single" w:sz="8" w:space="0" w:color="auto"/>
                              <w:right w:val="single" w:sz="8" w:space="0" w:color="auto"/>
                            </w:tcBorders>
                            <w:shd w:val="clear" w:color="auto" w:fill="auto"/>
                            <w:vAlign w:val="center"/>
                            <w:hideMark/>
                          </w:tcPr>
                          <w:p w14:paraId="43BB8919"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电源</w:t>
                            </w:r>
                          </w:p>
                        </w:tc>
                        <w:tc>
                          <w:tcPr>
                            <w:tcW w:w="3828" w:type="dxa"/>
                            <w:tcBorders>
                              <w:top w:val="nil"/>
                              <w:left w:val="nil"/>
                              <w:bottom w:val="single" w:sz="8" w:space="0" w:color="auto"/>
                              <w:right w:val="single" w:sz="8" w:space="0" w:color="auto"/>
                            </w:tcBorders>
                            <w:shd w:val="clear" w:color="auto" w:fill="auto"/>
                            <w:vAlign w:val="center"/>
                            <w:hideMark/>
                          </w:tcPr>
                          <w:p w14:paraId="0C874CC2" w14:textId="77777777" w:rsidR="006E5B2B" w:rsidRPr="006E5B2B" w:rsidRDefault="006E5B2B" w:rsidP="006E5B2B">
                            <w:pPr>
                              <w:widowControl/>
                              <w:spacing w:line="200" w:lineRule="exact"/>
                              <w:jc w:val="left"/>
                              <w:rPr>
                                <w:rFonts w:ascii="Times New Roman" w:eastAsia="等线" w:hAnsi="Times New Roman" w:cs="Times New Roman"/>
                                <w:color w:val="000000"/>
                                <w:kern w:val="0"/>
                                <w:sz w:val="13"/>
                                <w:szCs w:val="13"/>
                              </w:rPr>
                            </w:pPr>
                            <w:r w:rsidRPr="006E5B2B">
                              <w:rPr>
                                <w:rFonts w:ascii="Times New Roman" w:eastAsia="等线" w:hAnsi="Times New Roman" w:cs="Times New Roman"/>
                                <w:color w:val="000000"/>
                                <w:kern w:val="0"/>
                                <w:sz w:val="13"/>
                                <w:szCs w:val="13"/>
                              </w:rPr>
                              <w:t>接</w:t>
                            </w:r>
                            <w:r w:rsidRPr="006E5B2B">
                              <w:rPr>
                                <w:rFonts w:ascii="Times New Roman" w:eastAsia="等线" w:hAnsi="Times New Roman" w:cs="Times New Roman"/>
                                <w:color w:val="000000"/>
                                <w:kern w:val="0"/>
                                <w:sz w:val="13"/>
                                <w:szCs w:val="13"/>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5DC81316" w14:textId="35E20712" w:rsidR="005A10E7" w:rsidRDefault="005A10E7" w:rsidP="0037274F">
      <w:pPr>
        <w:rPr>
          <w:rFonts w:eastAsiaTheme="minorEastAsia" w:hint="eastAsia"/>
        </w:rPr>
      </w:pPr>
    </w:p>
    <w:p w14:paraId="5CF63E68" w14:textId="77777777" w:rsidR="005A10E7" w:rsidRDefault="005A10E7" w:rsidP="0037274F">
      <w:pPr>
        <w:rPr>
          <w:rFonts w:eastAsiaTheme="minorEastAsia" w:hint="eastAsia"/>
        </w:rPr>
      </w:pPr>
    </w:p>
    <w:p w14:paraId="3D006D88" w14:textId="77777777" w:rsidR="005A10E7" w:rsidRDefault="005A10E7" w:rsidP="0037274F">
      <w:pPr>
        <w:rPr>
          <w:rFonts w:eastAsiaTheme="minorEastAsia" w:hint="eastAsia"/>
        </w:rPr>
      </w:pPr>
    </w:p>
    <w:p w14:paraId="6C26D8A9" w14:textId="77777777" w:rsidR="005A10E7" w:rsidRDefault="005A10E7" w:rsidP="0037274F">
      <w:pPr>
        <w:rPr>
          <w:rFonts w:eastAsiaTheme="minorEastAsia" w:hint="eastAsia"/>
        </w:rPr>
      </w:pPr>
    </w:p>
    <w:p w14:paraId="6881BC84" w14:textId="77777777" w:rsidR="005A10E7" w:rsidRDefault="005A10E7" w:rsidP="0037274F">
      <w:pPr>
        <w:rPr>
          <w:rFonts w:eastAsiaTheme="minorEastAsia" w:hint="eastAsia"/>
        </w:rPr>
      </w:pPr>
    </w:p>
    <w:p w14:paraId="6B688A51" w14:textId="77777777" w:rsidR="005A10E7" w:rsidRDefault="005A10E7" w:rsidP="0037274F">
      <w:pPr>
        <w:rPr>
          <w:rFonts w:eastAsiaTheme="minorEastAsia" w:hint="eastAsia"/>
        </w:rPr>
      </w:pPr>
    </w:p>
    <w:p w14:paraId="23BD4DDC" w14:textId="77777777" w:rsidR="005A10E7" w:rsidRDefault="005A10E7" w:rsidP="0037274F">
      <w:pPr>
        <w:rPr>
          <w:rFonts w:eastAsiaTheme="minorEastAsia" w:hint="eastAsia"/>
        </w:rPr>
      </w:pPr>
    </w:p>
    <w:p w14:paraId="0A8C20D2" w14:textId="77777777" w:rsidR="005A10E7" w:rsidRDefault="005A10E7" w:rsidP="0037274F">
      <w:pPr>
        <w:rPr>
          <w:rFonts w:eastAsiaTheme="minorEastAsia" w:hint="eastAsia"/>
        </w:rPr>
      </w:pPr>
    </w:p>
    <w:p w14:paraId="4456067A" w14:textId="77777777" w:rsidR="005A10E7" w:rsidRDefault="005A10E7" w:rsidP="0037274F">
      <w:pPr>
        <w:rPr>
          <w:rFonts w:eastAsiaTheme="minorEastAsia" w:hint="eastAsia"/>
        </w:rPr>
      </w:pPr>
    </w:p>
    <w:p w14:paraId="3A0AB3AF" w14:textId="3E867671" w:rsidR="005A10E7" w:rsidRDefault="00261498" w:rsidP="0037274F">
      <w:pPr>
        <w:rPr>
          <w:rFonts w:eastAsiaTheme="minorEastAsia" w:hint="eastAsia"/>
        </w:rPr>
      </w:pPr>
      <w:r w:rsidRPr="00261498">
        <w:rPr>
          <w:rFonts w:eastAsiaTheme="minorEastAsia"/>
        </w:rPr>
        <w:t>ADC值 = (V</w:t>
      </w:r>
      <w:r w:rsidRPr="00CF3CD9">
        <w:rPr>
          <w:rFonts w:eastAsiaTheme="minorEastAsia"/>
          <w:vertAlign w:val="subscript"/>
        </w:rPr>
        <w:t>in</w:t>
      </w:r>
      <w:r w:rsidRPr="00261498">
        <w:rPr>
          <w:rFonts w:eastAsiaTheme="minorEastAsia"/>
        </w:rPr>
        <w:t xml:space="preserve"> - V</w:t>
      </w:r>
      <w:r w:rsidRPr="00CF3CD9">
        <w:rPr>
          <w:rFonts w:eastAsiaTheme="minorEastAsia"/>
          <w:vertAlign w:val="subscript"/>
        </w:rPr>
        <w:t>REF</w:t>
      </w:r>
      <w:r w:rsidRPr="00261498">
        <w:rPr>
          <w:rFonts w:eastAsiaTheme="minorEastAsia"/>
        </w:rPr>
        <w:t>-) / (V</w:t>
      </w:r>
      <w:r w:rsidRPr="00CF3CD9">
        <w:rPr>
          <w:rFonts w:eastAsiaTheme="minorEastAsia"/>
          <w:vertAlign w:val="subscript"/>
        </w:rPr>
        <w:t>REF+</w:t>
      </w:r>
      <w:r w:rsidRPr="00261498">
        <w:rPr>
          <w:rFonts w:eastAsiaTheme="minorEastAsia"/>
        </w:rPr>
        <w:t xml:space="preserve"> - V</w:t>
      </w:r>
      <w:r w:rsidRPr="00CF3CD9">
        <w:rPr>
          <w:rFonts w:eastAsiaTheme="minorEastAsia"/>
          <w:vertAlign w:val="subscript"/>
        </w:rPr>
        <w:t>REF-</w:t>
      </w:r>
      <w:r w:rsidRPr="00261498">
        <w:rPr>
          <w:rFonts w:eastAsiaTheme="minorEastAsia"/>
        </w:rPr>
        <w:t>) × 25</w:t>
      </w:r>
      <w:r w:rsidR="00CF3CD9">
        <w:rPr>
          <w:rFonts w:eastAsiaTheme="minorEastAsia" w:hint="eastAsia"/>
        </w:rPr>
        <w:t>5</w:t>
      </w:r>
    </w:p>
    <w:p w14:paraId="4B4D0ABE" w14:textId="3C51D8E7" w:rsidR="00BF09F2" w:rsidRDefault="00CF3CD9" w:rsidP="0037274F">
      <w:pPr>
        <w:rPr>
          <w:rFonts w:eastAsiaTheme="minorEastAsia" w:hint="eastAsia"/>
        </w:rPr>
      </w:pPr>
      <w:r w:rsidRPr="00CF3CD9">
        <w:rPr>
          <w:rFonts w:eastAsiaTheme="minorEastAsia"/>
        </w:rPr>
        <w:t>分辨率 = (V</w:t>
      </w:r>
      <w:r w:rsidRPr="00CF3CD9">
        <w:rPr>
          <w:rFonts w:eastAsiaTheme="minorEastAsia"/>
          <w:vertAlign w:val="subscript"/>
        </w:rPr>
        <w:t>REF+</w:t>
      </w:r>
      <w:r w:rsidRPr="00CF3CD9">
        <w:rPr>
          <w:rFonts w:eastAsiaTheme="minorEastAsia"/>
        </w:rPr>
        <w:t xml:space="preserve"> - V</w:t>
      </w:r>
      <w:r w:rsidRPr="00CF3CD9">
        <w:rPr>
          <w:rFonts w:eastAsiaTheme="minorEastAsia"/>
          <w:vertAlign w:val="subscript"/>
        </w:rPr>
        <w:t>REF</w:t>
      </w:r>
      <w:r w:rsidRPr="00CF3CD9">
        <w:rPr>
          <w:rFonts w:ascii="Cambria Math" w:eastAsiaTheme="minorEastAsia" w:hAnsi="Cambria Math" w:cs="Cambria Math"/>
          <w:vertAlign w:val="subscript"/>
        </w:rPr>
        <w:t>−</w:t>
      </w:r>
      <w:r w:rsidRPr="00CF3CD9">
        <w:rPr>
          <w:rFonts w:eastAsiaTheme="minorEastAsia"/>
        </w:rPr>
        <w:t>) / 256</w:t>
      </w:r>
    </w:p>
    <w:p w14:paraId="10EB1795" w14:textId="05ABBCC7" w:rsidR="00BF09F2" w:rsidRDefault="00BF09F2" w:rsidP="0037274F">
      <w:pPr>
        <w:rPr>
          <w:rFonts w:eastAsiaTheme="minorEastAsia" w:hint="eastAsia"/>
        </w:rPr>
      </w:pPr>
    </w:p>
    <w:p w14:paraId="2B71E63E" w14:textId="41E92048" w:rsidR="00BF09F2" w:rsidRPr="00491917" w:rsidRDefault="00D52975" w:rsidP="0037274F">
      <w:pPr>
        <w:rPr>
          <w:rFonts w:eastAsiaTheme="minorEastAsia" w:hint="eastAsia"/>
          <w:b/>
          <w:bCs/>
        </w:rPr>
      </w:pPr>
      <w:r w:rsidRPr="00491917">
        <w:rPr>
          <w:rFonts w:eastAsiaTheme="minorEastAsia"/>
          <w:b/>
          <w:bCs/>
          <w:noProof/>
        </w:rPr>
        <mc:AlternateContent>
          <mc:Choice Requires="wps">
            <w:drawing>
              <wp:anchor distT="45720" distB="45720" distL="114300" distR="114300" simplePos="0" relativeHeight="251700224" behindDoc="1" locked="0" layoutInCell="1" allowOverlap="1" wp14:anchorId="7AD50663" wp14:editId="4591C7F6">
                <wp:simplePos x="0" y="0"/>
                <wp:positionH relativeFrom="column">
                  <wp:posOffset>-83185</wp:posOffset>
                </wp:positionH>
                <wp:positionV relativeFrom="paragraph">
                  <wp:posOffset>195580</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shd w:val="clear" w:color="auto" w:fill="auto"/>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shd w:val="clear" w:color="auto" w:fill="auto"/>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shd w:val="clear" w:color="auto" w:fill="auto"/>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pP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2" type="#_x0000_t202" style="position:absolute;left:0;text-align:left;margin-left:-6.55pt;margin-top:15.4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shd w:val="clear" w:color="auto" w:fill="auto"/>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shd w:val="clear" w:color="auto" w:fill="auto"/>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shd w:val="clear" w:color="auto" w:fill="auto"/>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shd w:val="clear" w:color="auto" w:fill="auto"/>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shd w:val="clear" w:color="auto" w:fill="auto"/>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pPr>
                        <w:rPr>
                          <w:rFonts w:hint="eastAsia"/>
                        </w:rPr>
                      </w:pPr>
                    </w:p>
                  </w:txbxContent>
                </v:textbox>
              </v:shape>
            </w:pict>
          </mc:Fallback>
        </mc:AlternateContent>
      </w:r>
      <w:r w:rsidRPr="00491917">
        <w:rPr>
          <w:rFonts w:eastAsiaTheme="minorEastAsia" w:hint="eastAsia"/>
          <w:b/>
          <w:bCs/>
        </w:rPr>
        <w:t>操作过程:</w:t>
      </w:r>
    </w:p>
    <w:p w14:paraId="4588C456" w14:textId="14209B0E" w:rsidR="00CF3CD9" w:rsidRPr="00CF3CD9" w:rsidRDefault="00CF3CD9" w:rsidP="0037274F">
      <w:pPr>
        <w:rPr>
          <w:rFonts w:eastAsiaTheme="minorEastAsia" w:hint="eastAsia"/>
        </w:rPr>
      </w:pPr>
    </w:p>
    <w:p w14:paraId="4C6E9201" w14:textId="77777777" w:rsidR="005A10E7" w:rsidRDefault="005A10E7" w:rsidP="0037274F">
      <w:pPr>
        <w:rPr>
          <w:rFonts w:eastAsiaTheme="minorEastAsia" w:hint="eastAsia"/>
        </w:rPr>
      </w:pPr>
    </w:p>
    <w:p w14:paraId="70BB6F4D" w14:textId="77777777" w:rsidR="005A10E7" w:rsidRDefault="005A10E7" w:rsidP="0037274F">
      <w:pPr>
        <w:rPr>
          <w:rFonts w:eastAsiaTheme="minorEastAsia" w:hint="eastAsia"/>
        </w:rPr>
      </w:pPr>
    </w:p>
    <w:p w14:paraId="48A3069E" w14:textId="77777777" w:rsidR="005A10E7" w:rsidRDefault="005A10E7" w:rsidP="0037274F">
      <w:pPr>
        <w:rPr>
          <w:rFonts w:eastAsiaTheme="minorEastAsia" w:hint="eastAsia"/>
        </w:rPr>
      </w:pPr>
    </w:p>
    <w:p w14:paraId="40B8D7FF" w14:textId="69ABF710" w:rsidR="005A10E7" w:rsidRDefault="00D52975" w:rsidP="0037274F">
      <w:pPr>
        <w:rPr>
          <w:rFonts w:eastAsiaTheme="minorEastAsia" w:hint="eastAsia"/>
        </w:rPr>
      </w:pPr>
      <w:r w:rsidRPr="00D52975">
        <w:rPr>
          <w:rFonts w:eastAsiaTheme="minorEastAsia"/>
          <w:noProof/>
        </w:rPr>
        <mc:AlternateContent>
          <mc:Choice Requires="wps">
            <w:drawing>
              <wp:anchor distT="45720" distB="45720" distL="114300" distR="114300" simplePos="0" relativeHeight="251702272" behindDoc="1" locked="0" layoutInCell="1" allowOverlap="1" wp14:anchorId="154FBF83" wp14:editId="6B49B4BD">
                <wp:simplePos x="0" y="0"/>
                <wp:positionH relativeFrom="column">
                  <wp:posOffset>-83793</wp:posOffset>
                </wp:positionH>
                <wp:positionV relativeFrom="paragraph">
                  <wp:posOffset>143316</wp:posOffset>
                </wp:positionV>
                <wp:extent cx="3093057"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057"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hint="eastAsia"/>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3" type="#_x0000_t202" style="position:absolute;left:0;text-align:left;margin-left:-6.6pt;margin-top:11.3pt;width:243.5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hint="eastAsia"/>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1A59BF8" w14:textId="46E0C69C" w:rsidR="005A10E7" w:rsidRDefault="005A10E7" w:rsidP="0037274F">
      <w:pPr>
        <w:rPr>
          <w:rFonts w:eastAsiaTheme="minorEastAsia" w:hint="eastAsia"/>
        </w:rPr>
      </w:pPr>
    </w:p>
    <w:p w14:paraId="59273051" w14:textId="1E943C62" w:rsidR="005A10E7" w:rsidRDefault="005A10E7" w:rsidP="0037274F">
      <w:pPr>
        <w:rPr>
          <w:rFonts w:eastAsiaTheme="minorEastAsia" w:hint="eastAsia"/>
        </w:rPr>
      </w:pPr>
    </w:p>
    <w:p w14:paraId="6B34CA19" w14:textId="700FA2B7" w:rsidR="005A10E7" w:rsidRDefault="005A10E7" w:rsidP="0037274F">
      <w:pPr>
        <w:rPr>
          <w:rFonts w:eastAsiaTheme="minorEastAsia" w:hint="eastAsia"/>
        </w:rPr>
      </w:pPr>
    </w:p>
    <w:p w14:paraId="4E467418" w14:textId="6F8A9E5A" w:rsidR="005A10E7" w:rsidRDefault="005A10E7" w:rsidP="0037274F">
      <w:pPr>
        <w:rPr>
          <w:rFonts w:eastAsiaTheme="minorEastAsia" w:hint="eastAsia"/>
        </w:rPr>
      </w:pPr>
    </w:p>
    <w:p w14:paraId="64E02A6C" w14:textId="19856392" w:rsidR="005A10E7" w:rsidRDefault="005A10E7" w:rsidP="0037274F">
      <w:pPr>
        <w:rPr>
          <w:rFonts w:eastAsiaTheme="minorEastAsia" w:hint="eastAsia"/>
        </w:rPr>
      </w:pPr>
    </w:p>
    <w:p w14:paraId="2D7A8BA0" w14:textId="65B83990" w:rsidR="005A10E7" w:rsidRDefault="005A10E7" w:rsidP="0037274F">
      <w:pPr>
        <w:rPr>
          <w:rFonts w:eastAsiaTheme="minorEastAsia"/>
        </w:rPr>
      </w:pPr>
    </w:p>
    <w:p w14:paraId="281FC67D" w14:textId="2D49847A" w:rsidR="00261498" w:rsidRDefault="00975532" w:rsidP="0037274F">
      <w:pPr>
        <w:rPr>
          <w:rFonts w:eastAsiaTheme="minorEastAsia"/>
        </w:rPr>
      </w:pPr>
      <w:r w:rsidRPr="00E309D4">
        <w:rPr>
          <w:rFonts w:eastAsiaTheme="minorEastAsia"/>
          <w:noProof/>
        </w:rPr>
        <mc:AlternateContent>
          <mc:Choice Requires="wps">
            <w:drawing>
              <wp:anchor distT="45720" distB="45720" distL="114300" distR="114300" simplePos="0" relativeHeight="251706368" behindDoc="1" locked="0" layoutInCell="1" allowOverlap="1" wp14:anchorId="7983767B" wp14:editId="15100D33">
                <wp:simplePos x="0" y="0"/>
                <wp:positionH relativeFrom="column">
                  <wp:posOffset>2302510</wp:posOffset>
                </wp:positionH>
                <wp:positionV relativeFrom="paragraph">
                  <wp:posOffset>40970</wp:posOffset>
                </wp:positionV>
                <wp:extent cx="1915998" cy="2684679"/>
                <wp:effectExtent l="0" t="0" r="27305"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998" cy="2684679"/>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hint="eastAsia"/>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4" type="#_x0000_t202" style="position:absolute;left:0;text-align:left;margin-left:181.3pt;margin-top:3.25pt;width:150.85pt;height:211.4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hint="eastAsia"/>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5297E4E9" w14:textId="6D881EC0" w:rsidR="00261498" w:rsidRDefault="00261498" w:rsidP="0037274F">
      <w:pPr>
        <w:rPr>
          <w:rFonts w:eastAsiaTheme="minorEastAsia"/>
        </w:rPr>
      </w:pPr>
    </w:p>
    <w:p w14:paraId="297E31DC" w14:textId="000E07AC" w:rsidR="00261498" w:rsidRDefault="00261498" w:rsidP="0037274F">
      <w:pPr>
        <w:rPr>
          <w:rFonts w:eastAsiaTheme="minorEastAsia" w:hint="eastAsia"/>
        </w:rPr>
      </w:pPr>
    </w:p>
    <w:p w14:paraId="506D2E67" w14:textId="538823E8" w:rsidR="005A10E7" w:rsidRDefault="00841530" w:rsidP="0037274F">
      <w:pPr>
        <w:rPr>
          <w:rFonts w:eastAsiaTheme="minorEastAsia" w:hint="eastAsia"/>
        </w:rPr>
      </w:pPr>
      <w:r w:rsidRPr="00841530">
        <w:rPr>
          <w:rFonts w:eastAsiaTheme="minorEastAsia"/>
        </w:rPr>
        <w:t>CLK引脚是ADC0809的外部时钟输入端</w:t>
      </w:r>
    </w:p>
    <w:p w14:paraId="3D90D687" w14:textId="5973DADB" w:rsidR="005A10E7" w:rsidRDefault="00E309D4" w:rsidP="0037274F">
      <w:pPr>
        <w:rPr>
          <w:rFonts w:eastAsiaTheme="minorEastAsia"/>
        </w:rPr>
      </w:pPr>
      <w:r w:rsidRPr="00E309D4">
        <w:rPr>
          <w:rFonts w:eastAsiaTheme="minorEastAsia"/>
          <w:noProof/>
        </w:rPr>
        <mc:AlternateContent>
          <mc:Choice Requires="wps">
            <w:drawing>
              <wp:anchor distT="45720" distB="45720" distL="114300" distR="114300" simplePos="0" relativeHeight="251704320" behindDoc="1" locked="0" layoutInCell="1" allowOverlap="1" wp14:anchorId="6B815D30" wp14:editId="27BC3DB5">
                <wp:simplePos x="0" y="0"/>
                <wp:positionH relativeFrom="column">
                  <wp:posOffset>-104140</wp:posOffset>
                </wp:positionH>
                <wp:positionV relativeFrom="paragraph">
                  <wp:posOffset>207340</wp:posOffset>
                </wp:positionV>
                <wp:extent cx="2440888" cy="1925839"/>
                <wp:effectExtent l="0" t="0" r="0" b="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888" cy="1925839"/>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614"/>
                              <w:gridCol w:w="236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7BF06FD" w14:textId="234F826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引脚</w:t>
                                  </w:r>
                                </w:p>
                              </w:tc>
                              <w:tc>
                                <w:tcPr>
                                  <w:tcW w:w="614" w:type="dxa"/>
                                  <w:tcBorders>
                                    <w:top w:val="single" w:sz="8" w:space="0" w:color="auto"/>
                                    <w:left w:val="nil"/>
                                    <w:bottom w:val="single" w:sz="8" w:space="0" w:color="auto"/>
                                    <w:right w:val="nil"/>
                                  </w:tcBorders>
                                  <w:shd w:val="clear" w:color="auto" w:fill="auto"/>
                                  <w:vAlign w:val="center"/>
                                  <w:hideMark/>
                                </w:tcPr>
                                <w:p w14:paraId="467BBE6C"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名称</w:t>
                                  </w:r>
                                </w:p>
                              </w:tc>
                              <w:tc>
                                <w:tcPr>
                                  <w:tcW w:w="2363"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14451D03" w14:textId="7777777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984597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1</w:t>
                                  </w:r>
                                </w:p>
                              </w:tc>
                              <w:tc>
                                <w:tcPr>
                                  <w:tcW w:w="614" w:type="dxa"/>
                                  <w:tcBorders>
                                    <w:top w:val="nil"/>
                                    <w:left w:val="nil"/>
                                    <w:bottom w:val="single" w:sz="4" w:space="0" w:color="auto"/>
                                    <w:right w:val="nil"/>
                                  </w:tcBorders>
                                  <w:shd w:val="clear" w:color="auto" w:fill="auto"/>
                                  <w:vAlign w:val="center"/>
                                  <w:hideMark/>
                                </w:tcPr>
                                <w:p w14:paraId="6568A4AF"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GND</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A82BCFD"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接地（</w:t>
                                  </w:r>
                                  <w:r w:rsidRPr="00E309D4">
                                    <w:rPr>
                                      <w:rFonts w:ascii="Times New Roman" w:eastAsia="等线" w:hAnsi="Times New Roman" w:cs="Times New Roman"/>
                                      <w:color w:val="000000"/>
                                      <w:kern w:val="0"/>
                                      <w:sz w:val="13"/>
                                      <w:szCs w:val="13"/>
                                    </w:rPr>
                                    <w:t>0V</w:t>
                                  </w:r>
                                  <w:r w:rsidRPr="00E309D4">
                                    <w:rPr>
                                      <w:rFonts w:ascii="Times New Roman" w:eastAsia="等线" w:hAnsi="Times New Roman" w:cs="Times New Roman"/>
                                      <w:color w:val="000000"/>
                                      <w:kern w:val="0"/>
                                      <w:sz w:val="13"/>
                                      <w:szCs w:val="13"/>
                                    </w:rPr>
                                    <w:t>）</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55061C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2</w:t>
                                  </w:r>
                                </w:p>
                              </w:tc>
                              <w:tc>
                                <w:tcPr>
                                  <w:tcW w:w="614" w:type="dxa"/>
                                  <w:tcBorders>
                                    <w:top w:val="nil"/>
                                    <w:left w:val="nil"/>
                                    <w:bottom w:val="single" w:sz="4" w:space="0" w:color="auto"/>
                                    <w:right w:val="nil"/>
                                  </w:tcBorders>
                                  <w:shd w:val="clear" w:color="auto" w:fill="auto"/>
                                  <w:vAlign w:val="center"/>
                                  <w:hideMark/>
                                </w:tcPr>
                                <w:p w14:paraId="77C34ACE"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TRIG</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A19C04B"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触发端</w:t>
                                  </w:r>
                                  <w:r w:rsidRPr="00E309D4">
                                    <w:rPr>
                                      <w:rFonts w:ascii="Times New Roman" w:eastAsia="等线" w:hAnsi="Times New Roman" w:cs="Times New Roman"/>
                                      <w:color w:val="000000"/>
                                      <w:kern w:val="0"/>
                                      <w:sz w:val="13"/>
                                      <w:szCs w:val="13"/>
                                    </w:rPr>
                                    <w:t>：当电压</w:t>
                                  </w:r>
                                  <w:r w:rsidRPr="00E309D4">
                                    <w:rPr>
                                      <w:rFonts w:ascii="Times New Roman" w:eastAsia="等线" w:hAnsi="Times New Roman" w:cs="Times New Roman"/>
                                      <w:color w:val="000000"/>
                                      <w:kern w:val="0"/>
                                      <w:sz w:val="13"/>
                                      <w:szCs w:val="13"/>
                                    </w:rPr>
                                    <w:t xml:space="preserve"> &lt; 1/3 VCC </w:t>
                                  </w:r>
                                  <w:r w:rsidRPr="00E309D4">
                                    <w:rPr>
                                      <w:rFonts w:ascii="Times New Roman" w:eastAsia="等线" w:hAnsi="Times New Roman" w:cs="Times New Roman"/>
                                      <w:color w:val="000000"/>
                                      <w:kern w:val="0"/>
                                      <w:sz w:val="13"/>
                                      <w:szCs w:val="13"/>
                                    </w:rPr>
                                    <w:t>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414A3CB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3</w:t>
                                  </w:r>
                                </w:p>
                              </w:tc>
                              <w:tc>
                                <w:tcPr>
                                  <w:tcW w:w="614" w:type="dxa"/>
                                  <w:tcBorders>
                                    <w:top w:val="nil"/>
                                    <w:left w:val="nil"/>
                                    <w:bottom w:val="single" w:sz="4" w:space="0" w:color="auto"/>
                                    <w:right w:val="nil"/>
                                  </w:tcBorders>
                                  <w:shd w:val="clear" w:color="auto" w:fill="auto"/>
                                  <w:vAlign w:val="center"/>
                                  <w:hideMark/>
                                </w:tcPr>
                                <w:p w14:paraId="580718A8"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OUT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2349D460"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输出端</w:t>
                                  </w:r>
                                  <w:r w:rsidRPr="00E309D4">
                                    <w:rPr>
                                      <w:rFonts w:ascii="Times New Roman" w:eastAsia="等线" w:hAnsi="Times New Roman" w:cs="Times New Roman"/>
                                      <w:color w:val="000000"/>
                                      <w:kern w:val="0"/>
                                      <w:sz w:val="13"/>
                                      <w:szCs w:val="13"/>
                                    </w:rPr>
                                    <w:t>：输出方波或控制信号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0F7C395"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4</w:t>
                                  </w:r>
                                </w:p>
                              </w:tc>
                              <w:tc>
                                <w:tcPr>
                                  <w:tcW w:w="614" w:type="dxa"/>
                                  <w:tcBorders>
                                    <w:top w:val="nil"/>
                                    <w:left w:val="nil"/>
                                    <w:bottom w:val="single" w:sz="4" w:space="0" w:color="auto"/>
                                    <w:right w:val="nil"/>
                                  </w:tcBorders>
                                  <w:shd w:val="clear" w:color="auto" w:fill="auto"/>
                                  <w:vAlign w:val="center"/>
                                  <w:hideMark/>
                                </w:tcPr>
                                <w:p w14:paraId="1C171827"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RESET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3D064EA9"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复位端</w:t>
                                  </w:r>
                                  <w:r w:rsidRPr="00E309D4">
                                    <w:rPr>
                                      <w:rFonts w:ascii="Times New Roman" w:eastAsia="等线" w:hAnsi="Times New Roman" w:cs="Times New Roman"/>
                                      <w:color w:val="000000"/>
                                      <w:kern w:val="0"/>
                                      <w:sz w:val="13"/>
                                      <w:szCs w:val="13"/>
                                    </w:rPr>
                                    <w:t>，接低电平会立即清除输出（通常接高电平）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33A485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5</w:t>
                                  </w:r>
                                </w:p>
                              </w:tc>
                              <w:tc>
                                <w:tcPr>
                                  <w:tcW w:w="614" w:type="dxa"/>
                                  <w:tcBorders>
                                    <w:top w:val="nil"/>
                                    <w:left w:val="nil"/>
                                    <w:bottom w:val="single" w:sz="4" w:space="0" w:color="auto"/>
                                    <w:right w:val="nil"/>
                                  </w:tcBorders>
                                  <w:shd w:val="clear" w:color="auto" w:fill="auto"/>
                                  <w:vAlign w:val="center"/>
                                  <w:hideMark/>
                                </w:tcPr>
                                <w:p w14:paraId="4DF683A1"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CTRL</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052496A7"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控制电压端</w:t>
                                  </w:r>
                                  <w:r w:rsidRPr="00E309D4">
                                    <w:rPr>
                                      <w:rFonts w:ascii="Times New Roman" w:eastAsia="等线" w:hAnsi="Times New Roman" w:cs="Times New Roman"/>
                                      <w:color w:val="000000"/>
                                      <w:kern w:val="0"/>
                                      <w:sz w:val="13"/>
                                      <w:szCs w:val="13"/>
                                    </w:rPr>
                                    <w:t>（一般接一个</w:t>
                                  </w:r>
                                  <w:r w:rsidRPr="00E309D4">
                                    <w:rPr>
                                      <w:rFonts w:ascii="Times New Roman" w:eastAsia="等线" w:hAnsi="Times New Roman" w:cs="Times New Roman"/>
                                      <w:color w:val="000000"/>
                                      <w:kern w:val="0"/>
                                      <w:sz w:val="13"/>
                                      <w:szCs w:val="13"/>
                                    </w:rPr>
                                    <w:t xml:space="preserve"> 0.01μF </w:t>
                                  </w:r>
                                  <w:r w:rsidRPr="00E309D4">
                                    <w:rPr>
                                      <w:rFonts w:ascii="Times New Roman" w:eastAsia="等线" w:hAnsi="Times New Roman" w:cs="Times New Roman"/>
                                      <w:color w:val="000000"/>
                                      <w:kern w:val="0"/>
                                      <w:sz w:val="13"/>
                                      <w:szCs w:val="13"/>
                                    </w:rPr>
                                    <w:t>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6090A1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6</w:t>
                                  </w:r>
                                </w:p>
                              </w:tc>
                              <w:tc>
                                <w:tcPr>
                                  <w:tcW w:w="614" w:type="dxa"/>
                                  <w:tcBorders>
                                    <w:top w:val="nil"/>
                                    <w:left w:val="nil"/>
                                    <w:bottom w:val="single" w:sz="4" w:space="0" w:color="auto"/>
                                    <w:right w:val="nil"/>
                                  </w:tcBorders>
                                  <w:shd w:val="clear" w:color="auto" w:fill="auto"/>
                                  <w:vAlign w:val="center"/>
                                  <w:hideMark/>
                                </w:tcPr>
                                <w:p w14:paraId="23D3F0A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THRS</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4C37B7A"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阈值端</w:t>
                                  </w:r>
                                  <w:r w:rsidRPr="00E309D4">
                                    <w:rPr>
                                      <w:rFonts w:ascii="Times New Roman" w:eastAsia="等线" w:hAnsi="Times New Roman" w:cs="Times New Roman"/>
                                      <w:color w:val="000000"/>
                                      <w:kern w:val="0"/>
                                      <w:sz w:val="13"/>
                                      <w:szCs w:val="13"/>
                                    </w:rPr>
                                    <w:t>：电压</w:t>
                                  </w:r>
                                  <w:r w:rsidRPr="00E309D4">
                                    <w:rPr>
                                      <w:rFonts w:ascii="Times New Roman" w:eastAsia="等线" w:hAnsi="Times New Roman" w:cs="Times New Roman"/>
                                      <w:color w:val="000000"/>
                                      <w:kern w:val="0"/>
                                      <w:sz w:val="13"/>
                                      <w:szCs w:val="13"/>
                                    </w:rPr>
                                    <w:t xml:space="preserve"> &gt; 2/3 VCC </w:t>
                                  </w:r>
                                  <w:r w:rsidRPr="00E309D4">
                                    <w:rPr>
                                      <w:rFonts w:ascii="Times New Roman" w:eastAsia="等线" w:hAnsi="Times New Roman" w:cs="Times New Roman"/>
                                      <w:color w:val="000000"/>
                                      <w:kern w:val="0"/>
                                      <w:sz w:val="13"/>
                                      <w:szCs w:val="13"/>
                                    </w:rPr>
                                    <w:t>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5DEC46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7</w:t>
                                  </w:r>
                                </w:p>
                              </w:tc>
                              <w:tc>
                                <w:tcPr>
                                  <w:tcW w:w="614" w:type="dxa"/>
                                  <w:tcBorders>
                                    <w:top w:val="nil"/>
                                    <w:left w:val="nil"/>
                                    <w:bottom w:val="single" w:sz="4" w:space="0" w:color="auto"/>
                                    <w:right w:val="nil"/>
                                  </w:tcBorders>
                                  <w:shd w:val="clear" w:color="auto" w:fill="auto"/>
                                  <w:vAlign w:val="center"/>
                                  <w:hideMark/>
                                </w:tcPr>
                                <w:p w14:paraId="7E21FAD5"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DISCH</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8A0C5F8"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放电端</w:t>
                                  </w:r>
                                  <w:r w:rsidRPr="00E309D4">
                                    <w:rPr>
                                      <w:rFonts w:ascii="Times New Roman" w:eastAsia="等线" w:hAnsi="Times New Roman" w:cs="Times New Roman"/>
                                      <w:color w:val="000000"/>
                                      <w:kern w:val="0"/>
                                      <w:sz w:val="13"/>
                                      <w:szCs w:val="13"/>
                                    </w:rPr>
                                    <w:t>，用于对外部电容放电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51FC9B90"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8</w:t>
                                  </w:r>
                                </w:p>
                              </w:tc>
                              <w:tc>
                                <w:tcPr>
                                  <w:tcW w:w="614" w:type="dxa"/>
                                  <w:tcBorders>
                                    <w:top w:val="nil"/>
                                    <w:left w:val="nil"/>
                                    <w:bottom w:val="single" w:sz="8" w:space="0" w:color="auto"/>
                                    <w:right w:val="nil"/>
                                  </w:tcBorders>
                                  <w:shd w:val="clear" w:color="auto" w:fill="auto"/>
                                  <w:vAlign w:val="center"/>
                                  <w:hideMark/>
                                </w:tcPr>
                                <w:p w14:paraId="62E8B7FB"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VCC</w:t>
                                  </w:r>
                                </w:p>
                              </w:tc>
                              <w:tc>
                                <w:tcPr>
                                  <w:tcW w:w="2363" w:type="dxa"/>
                                  <w:tcBorders>
                                    <w:top w:val="nil"/>
                                    <w:left w:val="single" w:sz="8" w:space="0" w:color="auto"/>
                                    <w:bottom w:val="single" w:sz="8" w:space="0" w:color="auto"/>
                                    <w:right w:val="single" w:sz="8" w:space="0" w:color="auto"/>
                                  </w:tcBorders>
                                  <w:shd w:val="clear" w:color="auto" w:fill="auto"/>
                                  <w:vAlign w:val="center"/>
                                  <w:hideMark/>
                                </w:tcPr>
                                <w:p w14:paraId="14E6FBC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电源正极，一般接</w:t>
                                  </w:r>
                                  <w:r w:rsidRPr="00E309D4">
                                    <w:rPr>
                                      <w:rFonts w:ascii="Times New Roman" w:eastAsia="等线" w:hAnsi="Times New Roman" w:cs="Times New Roman"/>
                                      <w:color w:val="000000"/>
                                      <w:kern w:val="0"/>
                                      <w:sz w:val="13"/>
                                      <w:szCs w:val="13"/>
                                    </w:rPr>
                                    <w:t xml:space="preserve"> +5V </w:t>
                                  </w:r>
                                  <w:r w:rsidRPr="00E309D4">
                                    <w:rPr>
                                      <w:rFonts w:ascii="Times New Roman" w:eastAsia="等线" w:hAnsi="Times New Roman" w:cs="Times New Roman"/>
                                      <w:color w:val="000000"/>
                                      <w:kern w:val="0"/>
                                      <w:sz w:val="13"/>
                                      <w:szCs w:val="13"/>
                                    </w:rPr>
                                    <w:t>或</w:t>
                                  </w:r>
                                  <w:r w:rsidRPr="00E309D4">
                                    <w:rPr>
                                      <w:rFonts w:ascii="Times New Roman" w:eastAsia="等线" w:hAnsi="Times New Roman" w:cs="Times New Roman"/>
                                      <w:color w:val="000000"/>
                                      <w:kern w:val="0"/>
                                      <w:sz w:val="13"/>
                                      <w:szCs w:val="13"/>
                                    </w:rPr>
                                    <w:t xml:space="preserve"> +9V</w:t>
                                  </w:r>
                                </w:p>
                              </w:tc>
                            </w:tr>
                          </w:tbl>
                          <w:p w14:paraId="0AAD4A1D" w14:textId="1CE5E6DD" w:rsidR="00E309D4" w:rsidRPr="00E309D4" w:rsidRDefault="00E309D4">
                            <w:pPr>
                              <w:rPr>
                                <w:rFonts w:ascii="Times New Roman" w:hAnsi="Times New Roman" w:cs="Times New Roman"/>
                                <w:sz w:val="13"/>
                                <w:szCs w:val="1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5" type="#_x0000_t202" style="position:absolute;left:0;text-align:left;margin-left:-8.2pt;margin-top:16.35pt;width:192.2pt;height:151.65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XuR/AEAANU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" filled="f" stroked="f">
                <v:textbox>
                  <w:txbxContent>
                    <w:tbl>
                      <w:tblPr>
                        <w:tblW w:w="3534" w:type="dxa"/>
                        <w:tblLook w:val="04A0" w:firstRow="1" w:lastRow="0" w:firstColumn="1" w:lastColumn="0" w:noHBand="0" w:noVBand="1"/>
                      </w:tblPr>
                      <w:tblGrid>
                        <w:gridCol w:w="557"/>
                        <w:gridCol w:w="614"/>
                        <w:gridCol w:w="236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7BF06FD" w14:textId="234F826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引脚</w:t>
                            </w:r>
                          </w:p>
                        </w:tc>
                        <w:tc>
                          <w:tcPr>
                            <w:tcW w:w="614" w:type="dxa"/>
                            <w:tcBorders>
                              <w:top w:val="single" w:sz="8" w:space="0" w:color="auto"/>
                              <w:left w:val="nil"/>
                              <w:bottom w:val="single" w:sz="8" w:space="0" w:color="auto"/>
                              <w:right w:val="nil"/>
                            </w:tcBorders>
                            <w:shd w:val="clear" w:color="auto" w:fill="auto"/>
                            <w:vAlign w:val="center"/>
                            <w:hideMark/>
                          </w:tcPr>
                          <w:p w14:paraId="467BBE6C"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名称</w:t>
                            </w:r>
                          </w:p>
                        </w:tc>
                        <w:tc>
                          <w:tcPr>
                            <w:tcW w:w="2363"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14451D03" w14:textId="77777777" w:rsidR="00E309D4" w:rsidRPr="00E309D4" w:rsidRDefault="00E309D4" w:rsidP="00491917">
                            <w:pPr>
                              <w:widowControl/>
                              <w:spacing w:line="180" w:lineRule="exact"/>
                              <w:jc w:val="center"/>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984597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1</w:t>
                            </w:r>
                          </w:p>
                        </w:tc>
                        <w:tc>
                          <w:tcPr>
                            <w:tcW w:w="614" w:type="dxa"/>
                            <w:tcBorders>
                              <w:top w:val="nil"/>
                              <w:left w:val="nil"/>
                              <w:bottom w:val="single" w:sz="4" w:space="0" w:color="auto"/>
                              <w:right w:val="nil"/>
                            </w:tcBorders>
                            <w:shd w:val="clear" w:color="auto" w:fill="auto"/>
                            <w:vAlign w:val="center"/>
                            <w:hideMark/>
                          </w:tcPr>
                          <w:p w14:paraId="6568A4AF"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GND</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A82BCFD"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接地（</w:t>
                            </w:r>
                            <w:r w:rsidRPr="00E309D4">
                              <w:rPr>
                                <w:rFonts w:ascii="Times New Roman" w:eastAsia="等线" w:hAnsi="Times New Roman" w:cs="Times New Roman"/>
                                <w:color w:val="000000"/>
                                <w:kern w:val="0"/>
                                <w:sz w:val="13"/>
                                <w:szCs w:val="13"/>
                              </w:rPr>
                              <w:t>0V</w:t>
                            </w:r>
                            <w:r w:rsidRPr="00E309D4">
                              <w:rPr>
                                <w:rFonts w:ascii="Times New Roman" w:eastAsia="等线" w:hAnsi="Times New Roman" w:cs="Times New Roman"/>
                                <w:color w:val="000000"/>
                                <w:kern w:val="0"/>
                                <w:sz w:val="13"/>
                                <w:szCs w:val="13"/>
                              </w:rPr>
                              <w:t>）</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55061C4"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2</w:t>
                            </w:r>
                          </w:p>
                        </w:tc>
                        <w:tc>
                          <w:tcPr>
                            <w:tcW w:w="614" w:type="dxa"/>
                            <w:tcBorders>
                              <w:top w:val="nil"/>
                              <w:left w:val="nil"/>
                              <w:bottom w:val="single" w:sz="4" w:space="0" w:color="auto"/>
                              <w:right w:val="nil"/>
                            </w:tcBorders>
                            <w:shd w:val="clear" w:color="auto" w:fill="auto"/>
                            <w:vAlign w:val="center"/>
                            <w:hideMark/>
                          </w:tcPr>
                          <w:p w14:paraId="77C34ACE"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TRIG</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A19C04B"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触发端</w:t>
                            </w:r>
                            <w:r w:rsidRPr="00E309D4">
                              <w:rPr>
                                <w:rFonts w:ascii="Times New Roman" w:eastAsia="等线" w:hAnsi="Times New Roman" w:cs="Times New Roman"/>
                                <w:color w:val="000000"/>
                                <w:kern w:val="0"/>
                                <w:sz w:val="13"/>
                                <w:szCs w:val="13"/>
                              </w:rPr>
                              <w:t>：当电压</w:t>
                            </w:r>
                            <w:r w:rsidRPr="00E309D4">
                              <w:rPr>
                                <w:rFonts w:ascii="Times New Roman" w:eastAsia="等线" w:hAnsi="Times New Roman" w:cs="Times New Roman"/>
                                <w:color w:val="000000"/>
                                <w:kern w:val="0"/>
                                <w:sz w:val="13"/>
                                <w:szCs w:val="13"/>
                              </w:rPr>
                              <w:t xml:space="preserve"> &lt; 1/3 VCC </w:t>
                            </w:r>
                            <w:r w:rsidRPr="00E309D4">
                              <w:rPr>
                                <w:rFonts w:ascii="Times New Roman" w:eastAsia="等线" w:hAnsi="Times New Roman" w:cs="Times New Roman"/>
                                <w:color w:val="000000"/>
                                <w:kern w:val="0"/>
                                <w:sz w:val="13"/>
                                <w:szCs w:val="13"/>
                              </w:rPr>
                              <w:t>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414A3CB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3</w:t>
                            </w:r>
                          </w:p>
                        </w:tc>
                        <w:tc>
                          <w:tcPr>
                            <w:tcW w:w="614" w:type="dxa"/>
                            <w:tcBorders>
                              <w:top w:val="nil"/>
                              <w:left w:val="nil"/>
                              <w:bottom w:val="single" w:sz="4" w:space="0" w:color="auto"/>
                              <w:right w:val="nil"/>
                            </w:tcBorders>
                            <w:shd w:val="clear" w:color="auto" w:fill="auto"/>
                            <w:vAlign w:val="center"/>
                            <w:hideMark/>
                          </w:tcPr>
                          <w:p w14:paraId="580718A8"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OUT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2349D460"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输出端</w:t>
                            </w:r>
                            <w:r w:rsidRPr="00E309D4">
                              <w:rPr>
                                <w:rFonts w:ascii="Times New Roman" w:eastAsia="等线" w:hAnsi="Times New Roman" w:cs="Times New Roman"/>
                                <w:color w:val="000000"/>
                                <w:kern w:val="0"/>
                                <w:sz w:val="13"/>
                                <w:szCs w:val="13"/>
                              </w:rPr>
                              <w:t>：输出方波或控制信号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0F7C395"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4</w:t>
                            </w:r>
                          </w:p>
                        </w:tc>
                        <w:tc>
                          <w:tcPr>
                            <w:tcW w:w="614" w:type="dxa"/>
                            <w:tcBorders>
                              <w:top w:val="nil"/>
                              <w:left w:val="nil"/>
                              <w:bottom w:val="single" w:sz="4" w:space="0" w:color="auto"/>
                              <w:right w:val="nil"/>
                            </w:tcBorders>
                            <w:shd w:val="clear" w:color="auto" w:fill="auto"/>
                            <w:vAlign w:val="center"/>
                            <w:hideMark/>
                          </w:tcPr>
                          <w:p w14:paraId="1C171827"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RESET</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3D064EA9"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复位端</w:t>
                            </w:r>
                            <w:r w:rsidRPr="00E309D4">
                              <w:rPr>
                                <w:rFonts w:ascii="Times New Roman" w:eastAsia="等线" w:hAnsi="Times New Roman" w:cs="Times New Roman"/>
                                <w:color w:val="000000"/>
                                <w:kern w:val="0"/>
                                <w:sz w:val="13"/>
                                <w:szCs w:val="13"/>
                              </w:rPr>
                              <w:t>，接低电平会立即清除输出（通常接高电平）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633A485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5</w:t>
                            </w:r>
                          </w:p>
                        </w:tc>
                        <w:tc>
                          <w:tcPr>
                            <w:tcW w:w="614" w:type="dxa"/>
                            <w:tcBorders>
                              <w:top w:val="nil"/>
                              <w:left w:val="nil"/>
                              <w:bottom w:val="single" w:sz="4" w:space="0" w:color="auto"/>
                              <w:right w:val="nil"/>
                            </w:tcBorders>
                            <w:shd w:val="clear" w:color="auto" w:fill="auto"/>
                            <w:vAlign w:val="center"/>
                            <w:hideMark/>
                          </w:tcPr>
                          <w:p w14:paraId="4DF683A1"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CTRL</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052496A7"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控制电压端</w:t>
                            </w:r>
                            <w:r w:rsidRPr="00E309D4">
                              <w:rPr>
                                <w:rFonts w:ascii="Times New Roman" w:eastAsia="等线" w:hAnsi="Times New Roman" w:cs="Times New Roman"/>
                                <w:color w:val="000000"/>
                                <w:kern w:val="0"/>
                                <w:sz w:val="13"/>
                                <w:szCs w:val="13"/>
                              </w:rPr>
                              <w:t>（一般接一个</w:t>
                            </w:r>
                            <w:r w:rsidRPr="00E309D4">
                              <w:rPr>
                                <w:rFonts w:ascii="Times New Roman" w:eastAsia="等线" w:hAnsi="Times New Roman" w:cs="Times New Roman"/>
                                <w:color w:val="000000"/>
                                <w:kern w:val="0"/>
                                <w:sz w:val="13"/>
                                <w:szCs w:val="13"/>
                              </w:rPr>
                              <w:t xml:space="preserve"> 0.01μF </w:t>
                            </w:r>
                            <w:r w:rsidRPr="00E309D4">
                              <w:rPr>
                                <w:rFonts w:ascii="Times New Roman" w:eastAsia="等线" w:hAnsi="Times New Roman" w:cs="Times New Roman"/>
                                <w:color w:val="000000"/>
                                <w:kern w:val="0"/>
                                <w:sz w:val="13"/>
                                <w:szCs w:val="13"/>
                              </w:rPr>
                              <w:t>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06090A11"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6</w:t>
                            </w:r>
                          </w:p>
                        </w:tc>
                        <w:tc>
                          <w:tcPr>
                            <w:tcW w:w="614" w:type="dxa"/>
                            <w:tcBorders>
                              <w:top w:val="nil"/>
                              <w:left w:val="nil"/>
                              <w:bottom w:val="single" w:sz="4" w:space="0" w:color="auto"/>
                              <w:right w:val="nil"/>
                            </w:tcBorders>
                            <w:shd w:val="clear" w:color="auto" w:fill="auto"/>
                            <w:vAlign w:val="center"/>
                            <w:hideMark/>
                          </w:tcPr>
                          <w:p w14:paraId="23D3F0A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THRS</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14C37B7A"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阈值端</w:t>
                            </w:r>
                            <w:r w:rsidRPr="00E309D4">
                              <w:rPr>
                                <w:rFonts w:ascii="Times New Roman" w:eastAsia="等线" w:hAnsi="Times New Roman" w:cs="Times New Roman"/>
                                <w:color w:val="000000"/>
                                <w:kern w:val="0"/>
                                <w:sz w:val="13"/>
                                <w:szCs w:val="13"/>
                              </w:rPr>
                              <w:t>：电压</w:t>
                            </w:r>
                            <w:r w:rsidRPr="00E309D4">
                              <w:rPr>
                                <w:rFonts w:ascii="Times New Roman" w:eastAsia="等线" w:hAnsi="Times New Roman" w:cs="Times New Roman"/>
                                <w:color w:val="000000"/>
                                <w:kern w:val="0"/>
                                <w:sz w:val="13"/>
                                <w:szCs w:val="13"/>
                              </w:rPr>
                              <w:t xml:space="preserve"> &gt; 2/3 VCC </w:t>
                            </w:r>
                            <w:r w:rsidRPr="00E309D4">
                              <w:rPr>
                                <w:rFonts w:ascii="Times New Roman" w:eastAsia="等线" w:hAnsi="Times New Roman" w:cs="Times New Roman"/>
                                <w:color w:val="000000"/>
                                <w:kern w:val="0"/>
                                <w:sz w:val="13"/>
                                <w:szCs w:val="13"/>
                              </w:rPr>
                              <w:t>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75DEC46A"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7</w:t>
                            </w:r>
                          </w:p>
                        </w:tc>
                        <w:tc>
                          <w:tcPr>
                            <w:tcW w:w="614" w:type="dxa"/>
                            <w:tcBorders>
                              <w:top w:val="nil"/>
                              <w:left w:val="nil"/>
                              <w:bottom w:val="single" w:sz="4" w:space="0" w:color="auto"/>
                              <w:right w:val="nil"/>
                            </w:tcBorders>
                            <w:shd w:val="clear" w:color="auto" w:fill="auto"/>
                            <w:vAlign w:val="center"/>
                            <w:hideMark/>
                          </w:tcPr>
                          <w:p w14:paraId="7E21FAD5"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DISCH</w:t>
                            </w:r>
                          </w:p>
                        </w:tc>
                        <w:tc>
                          <w:tcPr>
                            <w:tcW w:w="2363" w:type="dxa"/>
                            <w:tcBorders>
                              <w:top w:val="nil"/>
                              <w:left w:val="single" w:sz="8" w:space="0" w:color="auto"/>
                              <w:bottom w:val="single" w:sz="4" w:space="0" w:color="auto"/>
                              <w:right w:val="single" w:sz="8" w:space="0" w:color="auto"/>
                            </w:tcBorders>
                            <w:shd w:val="clear" w:color="auto" w:fill="auto"/>
                            <w:vAlign w:val="center"/>
                            <w:hideMark/>
                          </w:tcPr>
                          <w:p w14:paraId="78A0C5F8" w14:textId="77777777" w:rsidR="00E309D4" w:rsidRPr="00E309D4" w:rsidRDefault="00E309D4" w:rsidP="00491917">
                            <w:pPr>
                              <w:widowControl/>
                              <w:spacing w:line="180" w:lineRule="exact"/>
                              <w:jc w:val="left"/>
                              <w:rPr>
                                <w:rFonts w:ascii="Times New Roman" w:eastAsia="等线" w:hAnsi="Times New Roman" w:cs="Times New Roman"/>
                                <w:b/>
                                <w:bCs/>
                                <w:color w:val="000000"/>
                                <w:kern w:val="0"/>
                                <w:sz w:val="13"/>
                                <w:szCs w:val="13"/>
                              </w:rPr>
                            </w:pPr>
                            <w:r w:rsidRPr="00E309D4">
                              <w:rPr>
                                <w:rFonts w:ascii="Times New Roman" w:eastAsia="等线" w:hAnsi="Times New Roman" w:cs="Times New Roman"/>
                                <w:b/>
                                <w:bCs/>
                                <w:color w:val="000000"/>
                                <w:kern w:val="0"/>
                                <w:sz w:val="13"/>
                                <w:szCs w:val="13"/>
                              </w:rPr>
                              <w:t>放电端</w:t>
                            </w:r>
                            <w:r w:rsidRPr="00E309D4">
                              <w:rPr>
                                <w:rFonts w:ascii="Times New Roman" w:eastAsia="等线" w:hAnsi="Times New Roman" w:cs="Times New Roman"/>
                                <w:color w:val="000000"/>
                                <w:kern w:val="0"/>
                                <w:sz w:val="13"/>
                                <w:szCs w:val="13"/>
                              </w:rPr>
                              <w:t>，用于对外部电容放电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51FC9B90" w14:textId="77777777" w:rsidR="00E309D4" w:rsidRPr="00E309D4" w:rsidRDefault="00E309D4" w:rsidP="00491917">
                            <w:pPr>
                              <w:widowControl/>
                              <w:spacing w:line="180" w:lineRule="exact"/>
                              <w:jc w:val="center"/>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8</w:t>
                            </w:r>
                          </w:p>
                        </w:tc>
                        <w:tc>
                          <w:tcPr>
                            <w:tcW w:w="614" w:type="dxa"/>
                            <w:tcBorders>
                              <w:top w:val="nil"/>
                              <w:left w:val="nil"/>
                              <w:bottom w:val="single" w:sz="8" w:space="0" w:color="auto"/>
                              <w:right w:val="nil"/>
                            </w:tcBorders>
                            <w:shd w:val="clear" w:color="auto" w:fill="auto"/>
                            <w:vAlign w:val="center"/>
                            <w:hideMark/>
                          </w:tcPr>
                          <w:p w14:paraId="62E8B7FB"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VCC</w:t>
                            </w:r>
                          </w:p>
                        </w:tc>
                        <w:tc>
                          <w:tcPr>
                            <w:tcW w:w="2363" w:type="dxa"/>
                            <w:tcBorders>
                              <w:top w:val="nil"/>
                              <w:left w:val="single" w:sz="8" w:space="0" w:color="auto"/>
                              <w:bottom w:val="single" w:sz="8" w:space="0" w:color="auto"/>
                              <w:right w:val="single" w:sz="8" w:space="0" w:color="auto"/>
                            </w:tcBorders>
                            <w:shd w:val="clear" w:color="auto" w:fill="auto"/>
                            <w:vAlign w:val="center"/>
                            <w:hideMark/>
                          </w:tcPr>
                          <w:p w14:paraId="14E6FBC4" w14:textId="77777777" w:rsidR="00E309D4" w:rsidRPr="00E309D4" w:rsidRDefault="00E309D4" w:rsidP="00491917">
                            <w:pPr>
                              <w:widowControl/>
                              <w:spacing w:line="180" w:lineRule="exact"/>
                              <w:jc w:val="left"/>
                              <w:rPr>
                                <w:rFonts w:ascii="Times New Roman" w:eastAsia="等线" w:hAnsi="Times New Roman" w:cs="Times New Roman"/>
                                <w:color w:val="000000"/>
                                <w:kern w:val="0"/>
                                <w:sz w:val="13"/>
                                <w:szCs w:val="13"/>
                              </w:rPr>
                            </w:pPr>
                            <w:r w:rsidRPr="00E309D4">
                              <w:rPr>
                                <w:rFonts w:ascii="Times New Roman" w:eastAsia="等线" w:hAnsi="Times New Roman" w:cs="Times New Roman"/>
                                <w:color w:val="000000"/>
                                <w:kern w:val="0"/>
                                <w:sz w:val="13"/>
                                <w:szCs w:val="13"/>
                              </w:rPr>
                              <w:t>电源正极，一般接</w:t>
                            </w:r>
                            <w:r w:rsidRPr="00E309D4">
                              <w:rPr>
                                <w:rFonts w:ascii="Times New Roman" w:eastAsia="等线" w:hAnsi="Times New Roman" w:cs="Times New Roman"/>
                                <w:color w:val="000000"/>
                                <w:kern w:val="0"/>
                                <w:sz w:val="13"/>
                                <w:szCs w:val="13"/>
                              </w:rPr>
                              <w:t xml:space="preserve"> +5V </w:t>
                            </w:r>
                            <w:r w:rsidRPr="00E309D4">
                              <w:rPr>
                                <w:rFonts w:ascii="Times New Roman" w:eastAsia="等线" w:hAnsi="Times New Roman" w:cs="Times New Roman"/>
                                <w:color w:val="000000"/>
                                <w:kern w:val="0"/>
                                <w:sz w:val="13"/>
                                <w:szCs w:val="13"/>
                              </w:rPr>
                              <w:t>或</w:t>
                            </w:r>
                            <w:r w:rsidRPr="00E309D4">
                              <w:rPr>
                                <w:rFonts w:ascii="Times New Roman" w:eastAsia="等线" w:hAnsi="Times New Roman" w:cs="Times New Roman"/>
                                <w:color w:val="000000"/>
                                <w:kern w:val="0"/>
                                <w:sz w:val="13"/>
                                <w:szCs w:val="13"/>
                              </w:rPr>
                              <w:t xml:space="preserve"> +9V</w:t>
                            </w:r>
                          </w:p>
                        </w:tc>
                      </w:tr>
                    </w:tbl>
                    <w:p w14:paraId="0AAD4A1D" w14:textId="1CE5E6DD" w:rsidR="00E309D4" w:rsidRPr="00E309D4" w:rsidRDefault="00E309D4">
                      <w:pPr>
                        <w:rPr>
                          <w:rFonts w:ascii="Times New Roman" w:hAnsi="Times New Roman" w:cs="Times New Roman"/>
                          <w:sz w:val="13"/>
                          <w:szCs w:val="13"/>
                        </w:rPr>
                      </w:pPr>
                    </w:p>
                  </w:txbxContent>
                </v:textbox>
              </v:shape>
            </w:pict>
          </mc:Fallback>
        </mc:AlternateContent>
      </w:r>
      <w:r>
        <w:rPr>
          <w:rFonts w:eastAsiaTheme="minorEastAsia" w:hint="eastAsia"/>
        </w:rPr>
        <w:t>可以用NE555定时器, 或软件产生方波</w:t>
      </w:r>
    </w:p>
    <w:p w14:paraId="33B4BF7F" w14:textId="59EB1E7C" w:rsidR="00E309D4" w:rsidRDefault="00E309D4" w:rsidP="0037274F">
      <w:pPr>
        <w:rPr>
          <w:rFonts w:eastAsiaTheme="minorEastAsia"/>
        </w:rPr>
      </w:pPr>
    </w:p>
    <w:p w14:paraId="1DB3BE78" w14:textId="77777777" w:rsidR="00491917" w:rsidRDefault="00491917" w:rsidP="0037274F">
      <w:pPr>
        <w:rPr>
          <w:rFonts w:eastAsiaTheme="minorEastAsia" w:hint="eastAsia"/>
        </w:rPr>
      </w:pPr>
    </w:p>
    <w:p w14:paraId="39093FCD" w14:textId="0ED47E70" w:rsidR="00E309D4" w:rsidRDefault="00E309D4" w:rsidP="0037274F">
      <w:pPr>
        <w:rPr>
          <w:rFonts w:eastAsiaTheme="minorEastAsia"/>
        </w:rPr>
      </w:pPr>
    </w:p>
    <w:p w14:paraId="0A6D5D22" w14:textId="6C657A6B"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6CD6E9F7" w14:textId="3B0F90DE"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08D4F420">
                <wp:simplePos x="0" y="0"/>
                <wp:positionH relativeFrom="column">
                  <wp:posOffset>-74295</wp:posOffset>
                </wp:positionH>
                <wp:positionV relativeFrom="paragraph">
                  <wp:posOffset>53975</wp:posOffset>
                </wp:positionV>
                <wp:extent cx="2409825" cy="127889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27889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6" type="#_x0000_t202" style="position:absolute;left:0;text-align:left;margin-left:-5.85pt;margin-top:4.25pt;width:189.75pt;height:100.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1F3946B6" w:rsidR="00703296" w:rsidRDefault="0043316B" w:rsidP="00FB744B">
      <w:pPr>
        <w:rPr>
          <w:rFonts w:eastAsiaTheme="minorEastAsia" w:hint="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w:t>
      </w:r>
      <w:r w:rsidR="00E06B84">
        <w:rPr>
          <w:rFonts w:eastAsiaTheme="minorEastAsia" w:hint="eastAsia"/>
        </w:rPr>
        <w:t>32</w:t>
      </w:r>
      <w:r>
        <w:rPr>
          <w:rFonts w:eastAsiaTheme="minorEastAsia" w:hint="eastAsia"/>
        </w:rPr>
        <w:t>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页号 = addr / 8</w:t>
      </w:r>
      <w:r w:rsidRPr="009570E5">
        <w:rPr>
          <w:rFonts w:eastAsiaTheme="minorEastAsia" w:hint="eastAsia"/>
          <w:b/>
          <w:bCs/>
          <w:color w:val="EE0000"/>
        </w:rPr>
        <w:t xml:space="preserve">    </w:t>
      </w:r>
      <w:r w:rsidRPr="009570E5">
        <w:rPr>
          <w:rFonts w:eastAsiaTheme="minorEastAsia"/>
          <w:b/>
          <w:bCs/>
          <w:color w:val="EE0000"/>
        </w:rPr>
        <w:t>页内偏移 = addr % 8</w:t>
      </w:r>
    </w:p>
    <w:p w14:paraId="2D07F59A" w14:textId="0EB4FB4E" w:rsidR="00F46C5C" w:rsidRDefault="009570E5" w:rsidP="0037274F">
      <w:pPr>
        <w:rPr>
          <w:rFonts w:eastAsiaTheme="minorEastAsia" w:hint="eastAsia"/>
        </w:rPr>
      </w:pPr>
      <w:r>
        <w:rPr>
          <w:rFonts w:eastAsiaTheme="minorEastAsia" w:hint="eastAsia"/>
        </w:rPr>
        <w:t>读取EEPROM的内容时数据地址会自动+1</w:t>
      </w:r>
      <w:r w:rsidR="00271BD5">
        <w:rPr>
          <w:rFonts w:eastAsiaTheme="minorEastAsia" w:hint="eastAsia"/>
        </w:rPr>
        <w:t>, 读到0xFF后会回到0x00不断循环读取数据。</w:t>
      </w:r>
    </w:p>
    <w:p w14:paraId="4E7B9540" w14:textId="61812072" w:rsidR="00F46C5C" w:rsidRPr="009570E5" w:rsidRDefault="001739F3" w:rsidP="0037274F">
      <w:pPr>
        <w:rPr>
          <w:rFonts w:eastAsiaTheme="minorEastAsia" w:hint="eastAsia"/>
        </w:rPr>
      </w:pPr>
      <w:r>
        <w:rPr>
          <w:rFonts w:eastAsiaTheme="minorEastAsia" w:hint="eastAsia"/>
        </w:rPr>
        <w:t>主机</w:t>
      </w:r>
      <w:r w:rsidR="00030312">
        <w:rPr>
          <w:rFonts w:eastAsiaTheme="minorEastAsia" w:hint="eastAsia"/>
        </w:rPr>
        <w:t>换页写</w:t>
      </w:r>
      <w:r>
        <w:rPr>
          <w:rFonts w:eastAsiaTheme="minorEastAsia" w:hint="eastAsia"/>
        </w:rPr>
        <w:t>操作</w:t>
      </w:r>
      <w:r w:rsidR="00030312">
        <w:rPr>
          <w:rFonts w:eastAsiaTheme="minorEastAsia" w:hint="eastAsia"/>
        </w:rPr>
        <w:t>: 本次该页的写操作</w:t>
      </w:r>
      <w:r w:rsidR="009E47EA">
        <w:rPr>
          <w:rFonts w:eastAsiaTheme="minorEastAsia" w:hint="eastAsia"/>
        </w:rPr>
        <w:t>完成后</w:t>
      </w:r>
      <w:r w:rsidR="00030312">
        <w:rPr>
          <w:rFonts w:eastAsiaTheme="minorEastAsia" w:hint="eastAsia"/>
        </w:rPr>
        <w:t xml:space="preserve">, </w:t>
      </w:r>
      <w:r w:rsidR="00746B32" w:rsidRPr="00746B32">
        <w:rPr>
          <w:rFonts w:eastAsiaTheme="minorEastAsia"/>
        </w:rPr>
        <w:t>重新开始一个完整的I²C写入流程</w:t>
      </w:r>
      <w:r w:rsidR="00030312">
        <w:rPr>
          <w:rFonts w:eastAsiaTheme="minorEastAsia" w:hint="eastAsia"/>
        </w:rPr>
        <w:t>。</w:t>
      </w:r>
    </w:p>
    <w:p w14:paraId="4C122488" w14:textId="77777777" w:rsidR="00F46C5C" w:rsidRDefault="00F46C5C" w:rsidP="0037274F">
      <w:pPr>
        <w:rPr>
          <w:rFonts w:eastAsiaTheme="minorEastAsia" w:hint="eastAsia"/>
        </w:rPr>
      </w:pPr>
    </w:p>
    <w:p w14:paraId="5DE58AC4" w14:textId="0F41D396"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A8981CF">
                <wp:simplePos x="0" y="0"/>
                <wp:positionH relativeFrom="column">
                  <wp:posOffset>1958340</wp:posOffset>
                </wp:positionH>
                <wp:positionV relativeFrom="paragraph">
                  <wp:posOffset>206798</wp:posOffset>
                </wp:positionV>
                <wp:extent cx="2421466" cy="2552700"/>
                <wp:effectExtent l="0" t="0" r="0" b="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1466" cy="2552700"/>
                        </a:xfrm>
                        <a:prstGeom prst="rect">
                          <a:avLst/>
                        </a:prstGeom>
                        <a:noFill/>
                        <a:ln w="9525">
                          <a:noFill/>
                          <a:miter lim="800000"/>
                          <a:headEnd/>
                          <a:tailEnd/>
                        </a:ln>
                      </wps:spPr>
                      <wps:txbx>
                        <w:txbxContent>
                          <w:p w14:paraId="7572A0E5" w14:textId="77777777" w:rsidR="006F7DBA" w:rsidRPr="006F7DBA" w:rsidRDefault="006F7DBA" w:rsidP="006F7DBA">
                            <w:pPr>
                              <w:spacing w:line="200" w:lineRule="exact"/>
                              <w:rPr>
                                <w:sz w:val="15"/>
                                <w:szCs w:val="15"/>
                              </w:rPr>
                            </w:pPr>
                            <w:r w:rsidRPr="006F7DBA">
                              <w:rPr>
                                <w:sz w:val="15"/>
                                <w:szCs w:val="15"/>
                              </w:rPr>
                              <w:t>unsigned char EEPROM_LoadLED(void)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val;</w:t>
                            </w:r>
                          </w:p>
                          <w:p w14:paraId="6F55FFCF" w14:textId="77777777" w:rsidR="006F7DBA" w:rsidRPr="006F7DBA" w:rsidRDefault="006F7DBA" w:rsidP="006F7DBA">
                            <w:pPr>
                              <w:spacing w:line="200" w:lineRule="exact"/>
                              <w:rPr>
                                <w:sz w:val="15"/>
                                <w:szCs w:val="15"/>
                              </w:rPr>
                            </w:pPr>
                          </w:p>
                          <w:p w14:paraId="51438D94"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I2C_Start();</w:t>
                            </w:r>
                          </w:p>
                          <w:p w14:paraId="279B3777" w14:textId="249718CE"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I2C_SendByte(0xA0);     // </w:t>
                            </w:r>
                            <w:r w:rsidR="00C749B0" w:rsidRPr="00E06B84">
                              <w:rPr>
                                <w:color w:val="47D459" w:themeColor="accent3" w:themeTint="99"/>
                                <w:sz w:val="15"/>
                                <w:szCs w:val="15"/>
                              </w:rPr>
                              <w:t>写</w:t>
                            </w:r>
                            <w:r w:rsidR="00C749B0" w:rsidRPr="00E06B84">
                              <w:rPr>
                                <w:rFonts w:ascii="宋体" w:eastAsia="宋体" w:hAnsi="宋体" w:cs="宋体" w:hint="eastAsia"/>
                                <w:color w:val="47D459" w:themeColor="accent3" w:themeTint="99"/>
                                <w:sz w:val="15"/>
                                <w:szCs w:val="15"/>
                              </w:rPr>
                              <w:t>设备地址/写</w:t>
                            </w:r>
                          </w:p>
                          <w:p w14:paraId="08AB9BC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3A833EEA" w14:textId="4045F259"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写数据</w:t>
                            </w:r>
                            <w:r w:rsidR="00C749B0" w:rsidRPr="00E06B84">
                              <w:rPr>
                                <w:color w:val="47D459" w:themeColor="accent3" w:themeTint="99"/>
                                <w:sz w:val="15"/>
                                <w:szCs w:val="15"/>
                              </w:rPr>
                              <w:t>地址</w:t>
                            </w:r>
                          </w:p>
                          <w:p w14:paraId="58115DE4"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2D4BC73A" w14:textId="77777777" w:rsidR="006F7DBA" w:rsidRPr="006F7DBA" w:rsidRDefault="006F7DBA" w:rsidP="006F7DBA">
                            <w:pPr>
                              <w:spacing w:line="200" w:lineRule="exact"/>
                              <w:rPr>
                                <w:sz w:val="15"/>
                                <w:szCs w:val="15"/>
                              </w:rPr>
                            </w:pPr>
                          </w:p>
                          <w:p w14:paraId="4F26B5EA" w14:textId="3B2A56AE" w:rsidR="006F7DBA" w:rsidRPr="00E06B84" w:rsidRDefault="006F7DBA" w:rsidP="006F7DBA">
                            <w:pPr>
                              <w:spacing w:line="200" w:lineRule="exact"/>
                              <w:rPr>
                                <w:color w:val="4C94D8" w:themeColor="text2" w:themeTint="80"/>
                                <w:sz w:val="15"/>
                                <w:szCs w:val="15"/>
                              </w:rPr>
                            </w:pPr>
                            <w:r w:rsidRPr="006F7DBA">
                              <w:rPr>
                                <w:sz w:val="15"/>
                                <w:szCs w:val="15"/>
                              </w:rPr>
                              <w:t xml:space="preserve">    </w:t>
                            </w:r>
                            <w:r w:rsidRPr="00E06B84">
                              <w:rPr>
                                <w:color w:val="4C94D8" w:themeColor="text2" w:themeTint="80"/>
                                <w:sz w:val="15"/>
                                <w:szCs w:val="15"/>
                              </w:rPr>
                              <w:t>I2C_Start();             // 重新开始（读）</w:t>
                            </w:r>
                          </w:p>
                          <w:p w14:paraId="1B1DB48B" w14:textId="5D44EAC1"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I2C_SendByte(0xA1);    // </w:t>
                            </w:r>
                            <w:r w:rsidR="00C749B0" w:rsidRPr="00E06B84">
                              <w:rPr>
                                <w:color w:val="4C94D8" w:themeColor="text2" w:themeTint="80"/>
                                <w:sz w:val="15"/>
                                <w:szCs w:val="15"/>
                              </w:rPr>
                              <w:t>写</w:t>
                            </w:r>
                            <w:r w:rsidR="00C749B0" w:rsidRPr="00E06B84">
                              <w:rPr>
                                <w:rFonts w:ascii="宋体" w:eastAsia="宋体" w:hAnsi="宋体" w:cs="宋体" w:hint="eastAsia"/>
                                <w:color w:val="4C94D8" w:themeColor="text2" w:themeTint="80"/>
                                <w:sz w:val="15"/>
                                <w:szCs w:val="15"/>
                              </w:rPr>
                              <w:t>设备地址/</w:t>
                            </w:r>
                            <w:r w:rsidRPr="00E06B84">
                              <w:rPr>
                                <w:color w:val="4C94D8" w:themeColor="text2" w:themeTint="80"/>
                                <w:sz w:val="15"/>
                                <w:szCs w:val="15"/>
                              </w:rPr>
                              <w:t>读</w:t>
                            </w:r>
                          </w:p>
                          <w:p w14:paraId="5DA3E680" w14:textId="77777777"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I2C_WaitAck();</w:t>
                            </w:r>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val = I2C_RecvByte();    // 读取数据</w:t>
                            </w:r>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I2C_SendNack();        // 最后一个字节NACK</w:t>
                            </w:r>
                          </w:p>
                          <w:p w14:paraId="743380A9" w14:textId="77777777" w:rsidR="006F7DBA" w:rsidRPr="006F7DBA" w:rsidRDefault="006F7DBA" w:rsidP="006F7DBA">
                            <w:pPr>
                              <w:spacing w:line="200" w:lineRule="exact"/>
                              <w:rPr>
                                <w:sz w:val="15"/>
                                <w:szCs w:val="15"/>
                              </w:rPr>
                            </w:pPr>
                            <w:r w:rsidRPr="006F7DBA">
                              <w:rPr>
                                <w:sz w:val="15"/>
                                <w:szCs w:val="15"/>
                              </w:rPr>
                              <w:t xml:space="preserve">    I2C_Stop();</w:t>
                            </w:r>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val;</w:t>
                            </w:r>
                          </w:p>
                          <w:p w14:paraId="6C07581A" w14:textId="77777777" w:rsidR="006F7DBA" w:rsidRPr="006F7DBA" w:rsidRDefault="006F7DBA" w:rsidP="006F7DBA">
                            <w:pPr>
                              <w:spacing w:line="200" w:lineRule="exact"/>
                              <w:rPr>
                                <w:sz w:val="15"/>
                                <w:szCs w:val="15"/>
                              </w:rPr>
                            </w:pPr>
                            <w:r w:rsidRPr="006F7DBA">
                              <w:rPr>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7" type="#_x0000_t202" style="position:absolute;left:0;text-align:left;margin-left:154.2pt;margin-top:16.3pt;width:190.65pt;height:201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" filled="f" stroked="f">
                <v:textbox>
                  <w:txbxContent>
                    <w:p w14:paraId="7572A0E5" w14:textId="77777777" w:rsidR="006F7DBA" w:rsidRPr="006F7DBA" w:rsidRDefault="006F7DBA" w:rsidP="006F7DBA">
                      <w:pPr>
                        <w:spacing w:line="200" w:lineRule="exact"/>
                        <w:rPr>
                          <w:sz w:val="15"/>
                          <w:szCs w:val="15"/>
                        </w:rPr>
                      </w:pPr>
                      <w:r w:rsidRPr="006F7DBA">
                        <w:rPr>
                          <w:sz w:val="15"/>
                          <w:szCs w:val="15"/>
                        </w:rPr>
                        <w:t>unsigned char EEPROM_LoadLED(void)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val;</w:t>
                      </w:r>
                    </w:p>
                    <w:p w14:paraId="6F55FFCF" w14:textId="77777777" w:rsidR="006F7DBA" w:rsidRPr="006F7DBA" w:rsidRDefault="006F7DBA" w:rsidP="006F7DBA">
                      <w:pPr>
                        <w:spacing w:line="200" w:lineRule="exact"/>
                        <w:rPr>
                          <w:sz w:val="15"/>
                          <w:szCs w:val="15"/>
                        </w:rPr>
                      </w:pPr>
                    </w:p>
                    <w:p w14:paraId="51438D94"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I2C_Start();</w:t>
                      </w:r>
                    </w:p>
                    <w:p w14:paraId="279B3777" w14:textId="249718CE"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I2C_SendByte(0xA0);     // </w:t>
                      </w:r>
                      <w:r w:rsidR="00C749B0" w:rsidRPr="00E06B84">
                        <w:rPr>
                          <w:color w:val="47D459" w:themeColor="accent3" w:themeTint="99"/>
                          <w:sz w:val="15"/>
                          <w:szCs w:val="15"/>
                        </w:rPr>
                        <w:t>写</w:t>
                      </w:r>
                      <w:r w:rsidR="00C749B0" w:rsidRPr="00E06B84">
                        <w:rPr>
                          <w:rFonts w:ascii="宋体" w:eastAsia="宋体" w:hAnsi="宋体" w:cs="宋体" w:hint="eastAsia"/>
                          <w:color w:val="47D459" w:themeColor="accent3" w:themeTint="99"/>
                          <w:sz w:val="15"/>
                          <w:szCs w:val="15"/>
                        </w:rPr>
                        <w:t>设备地址/写</w:t>
                      </w:r>
                    </w:p>
                    <w:p w14:paraId="08AB9BC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3A833EEA" w14:textId="4045F259"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写数据</w:t>
                      </w:r>
                      <w:r w:rsidR="00C749B0" w:rsidRPr="00E06B84">
                        <w:rPr>
                          <w:color w:val="47D459" w:themeColor="accent3" w:themeTint="99"/>
                          <w:sz w:val="15"/>
                          <w:szCs w:val="15"/>
                        </w:rPr>
                        <w:t>地址</w:t>
                      </w:r>
                    </w:p>
                    <w:p w14:paraId="58115DE4"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2D4BC73A" w14:textId="77777777" w:rsidR="006F7DBA" w:rsidRPr="006F7DBA" w:rsidRDefault="006F7DBA" w:rsidP="006F7DBA">
                      <w:pPr>
                        <w:spacing w:line="200" w:lineRule="exact"/>
                        <w:rPr>
                          <w:sz w:val="15"/>
                          <w:szCs w:val="15"/>
                        </w:rPr>
                      </w:pPr>
                    </w:p>
                    <w:p w14:paraId="4F26B5EA" w14:textId="3B2A56AE" w:rsidR="006F7DBA" w:rsidRPr="00E06B84" w:rsidRDefault="006F7DBA" w:rsidP="006F7DBA">
                      <w:pPr>
                        <w:spacing w:line="200" w:lineRule="exact"/>
                        <w:rPr>
                          <w:color w:val="4C94D8" w:themeColor="text2" w:themeTint="80"/>
                          <w:sz w:val="15"/>
                          <w:szCs w:val="15"/>
                        </w:rPr>
                      </w:pPr>
                      <w:r w:rsidRPr="006F7DBA">
                        <w:rPr>
                          <w:sz w:val="15"/>
                          <w:szCs w:val="15"/>
                        </w:rPr>
                        <w:t xml:space="preserve">    </w:t>
                      </w:r>
                      <w:r w:rsidRPr="00E06B84">
                        <w:rPr>
                          <w:color w:val="4C94D8" w:themeColor="text2" w:themeTint="80"/>
                          <w:sz w:val="15"/>
                          <w:szCs w:val="15"/>
                        </w:rPr>
                        <w:t>I2C_Start();             // 重新开始（读）</w:t>
                      </w:r>
                    </w:p>
                    <w:p w14:paraId="1B1DB48B" w14:textId="5D44EAC1"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I2C_SendByte(0xA1);    // </w:t>
                      </w:r>
                      <w:r w:rsidR="00C749B0" w:rsidRPr="00E06B84">
                        <w:rPr>
                          <w:color w:val="4C94D8" w:themeColor="text2" w:themeTint="80"/>
                          <w:sz w:val="15"/>
                          <w:szCs w:val="15"/>
                        </w:rPr>
                        <w:t>写</w:t>
                      </w:r>
                      <w:r w:rsidR="00C749B0" w:rsidRPr="00E06B84">
                        <w:rPr>
                          <w:rFonts w:ascii="宋体" w:eastAsia="宋体" w:hAnsi="宋体" w:cs="宋体" w:hint="eastAsia"/>
                          <w:color w:val="4C94D8" w:themeColor="text2" w:themeTint="80"/>
                          <w:sz w:val="15"/>
                          <w:szCs w:val="15"/>
                        </w:rPr>
                        <w:t>设备地址/</w:t>
                      </w:r>
                      <w:r w:rsidRPr="00E06B84">
                        <w:rPr>
                          <w:color w:val="4C94D8" w:themeColor="text2" w:themeTint="80"/>
                          <w:sz w:val="15"/>
                          <w:szCs w:val="15"/>
                        </w:rPr>
                        <w:t>读</w:t>
                      </w:r>
                    </w:p>
                    <w:p w14:paraId="5DA3E680" w14:textId="77777777" w:rsidR="006F7DBA" w:rsidRPr="00E06B84" w:rsidRDefault="006F7DBA" w:rsidP="006F7DBA">
                      <w:pPr>
                        <w:spacing w:line="200" w:lineRule="exact"/>
                        <w:rPr>
                          <w:color w:val="4C94D8" w:themeColor="text2" w:themeTint="80"/>
                          <w:sz w:val="15"/>
                          <w:szCs w:val="15"/>
                        </w:rPr>
                      </w:pPr>
                      <w:r w:rsidRPr="00E06B84">
                        <w:rPr>
                          <w:color w:val="4C94D8" w:themeColor="text2" w:themeTint="80"/>
                          <w:sz w:val="15"/>
                          <w:szCs w:val="15"/>
                        </w:rPr>
                        <w:t xml:space="preserve">    I2C_WaitAck();</w:t>
                      </w:r>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val = I2C_RecvByte();    // 读取数据</w:t>
                      </w:r>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I2C_SendNack();        // 最后一个字节NACK</w:t>
                      </w:r>
                    </w:p>
                    <w:p w14:paraId="743380A9" w14:textId="77777777" w:rsidR="006F7DBA" w:rsidRPr="006F7DBA" w:rsidRDefault="006F7DBA" w:rsidP="006F7DBA">
                      <w:pPr>
                        <w:spacing w:line="200" w:lineRule="exact"/>
                        <w:rPr>
                          <w:sz w:val="15"/>
                          <w:szCs w:val="15"/>
                        </w:rPr>
                      </w:pPr>
                      <w:r w:rsidRPr="006F7DBA">
                        <w:rPr>
                          <w:sz w:val="15"/>
                          <w:szCs w:val="15"/>
                        </w:rPr>
                        <w:t xml:space="preserve">    I2C_Stop();</w:t>
                      </w:r>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val;</w:t>
                      </w:r>
                    </w:p>
                    <w:p w14:paraId="6C07581A" w14:textId="77777777" w:rsidR="006F7DBA" w:rsidRPr="006F7DBA" w:rsidRDefault="006F7DBA" w:rsidP="006F7DBA">
                      <w:pPr>
                        <w:spacing w:line="200" w:lineRule="exact"/>
                        <w:rPr>
                          <w:sz w:val="15"/>
                          <w:szCs w:val="15"/>
                        </w:rPr>
                      </w:pPr>
                      <w:r w:rsidRPr="006F7DBA">
                        <w:rPr>
                          <w:sz w:val="15"/>
                          <w:szCs w:val="15"/>
                        </w:rPr>
                        <w:t>}</w:t>
                      </w:r>
                    </w:p>
                  </w:txbxContent>
                </v:textbox>
              </v:shape>
            </w:pict>
          </mc:Fallback>
        </mc:AlternateContent>
      </w:r>
      <w:r w:rsidR="00EF529F" w:rsidRPr="00EF529F">
        <w:rPr>
          <w:rFonts w:eastAsiaTheme="minorEastAsia"/>
        </w:rPr>
        <w:t>当 EEPROM 中某个地址尚未写入数据时，</w:t>
      </w:r>
      <w:r w:rsidR="00EF529F" w:rsidRPr="0035046A">
        <w:rPr>
          <w:rFonts w:eastAsiaTheme="minorEastAsia"/>
          <w:b/>
          <w:bCs/>
        </w:rPr>
        <w:t>其默认值为 0xFF，</w:t>
      </w:r>
      <w:r w:rsidR="00EF529F" w:rsidRPr="00EF529F">
        <w:rPr>
          <w:rFonts w:eastAsiaTheme="minorEastAsia"/>
        </w:rPr>
        <w:t>这是因为 EEPROM 的每个 bit 初始为 1（电擦除之后为全1）</w:t>
      </w:r>
    </w:p>
    <w:p w14:paraId="67775E51" w14:textId="1320F917"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32F902D3">
                <wp:simplePos x="0" y="0"/>
                <wp:positionH relativeFrom="column">
                  <wp:posOffset>-73237</wp:posOffset>
                </wp:positionH>
                <wp:positionV relativeFrom="paragraph">
                  <wp:posOffset>26459</wp:posOffset>
                </wp:positionV>
                <wp:extent cx="2099733" cy="1404620"/>
                <wp:effectExtent l="0" t="0" r="0" b="0"/>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9733" cy="1404620"/>
                        </a:xfrm>
                        <a:prstGeom prst="rect">
                          <a:avLst/>
                        </a:prstGeom>
                        <a:noFill/>
                        <a:ln w="9525">
                          <a:noFill/>
                          <a:miter lim="800000"/>
                          <a:headEnd/>
                          <a:tailEnd/>
                        </a:ln>
                      </wps:spPr>
                      <wps:txbx>
                        <w:txbxContent>
                          <w:p w14:paraId="1156397B" w14:textId="77777777" w:rsidR="006F7DBA" w:rsidRPr="006F7DBA" w:rsidRDefault="006F7DBA" w:rsidP="006F7DBA">
                            <w:pPr>
                              <w:spacing w:line="200" w:lineRule="exact"/>
                              <w:rPr>
                                <w:sz w:val="15"/>
                                <w:szCs w:val="15"/>
                              </w:rPr>
                            </w:pPr>
                            <w:r w:rsidRPr="006F7DBA">
                              <w:rPr>
                                <w:sz w:val="15"/>
                                <w:szCs w:val="15"/>
                              </w:rPr>
                              <w:t>void EEPROM_SaveLED(unsigned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I2C_Start();</w:t>
                            </w:r>
                          </w:p>
                          <w:p w14:paraId="6632023F" w14:textId="3D9A26BB" w:rsidR="006F7DBA" w:rsidRPr="00E06B84" w:rsidRDefault="006F7DBA" w:rsidP="006F7DBA">
                            <w:pPr>
                              <w:spacing w:line="200" w:lineRule="exact"/>
                              <w:rPr>
                                <w:rFonts w:eastAsiaTheme="minorEastAsia" w:hint="eastAsia"/>
                                <w:color w:val="47D459" w:themeColor="accent3" w:themeTint="99"/>
                                <w:sz w:val="15"/>
                                <w:szCs w:val="15"/>
                              </w:rPr>
                            </w:pPr>
                            <w:r w:rsidRPr="00E06B84">
                              <w:rPr>
                                <w:color w:val="47D459" w:themeColor="accent3" w:themeTint="99"/>
                                <w:sz w:val="15"/>
                                <w:szCs w:val="15"/>
                              </w:rPr>
                              <w:t xml:space="preserve">    I2C_SendByte(0xA0);   // 写</w:t>
                            </w:r>
                            <w:r w:rsidR="008C4535" w:rsidRPr="00E06B84">
                              <w:rPr>
                                <w:rFonts w:ascii="宋体" w:eastAsia="宋体" w:hAnsi="宋体" w:cs="宋体" w:hint="eastAsia"/>
                                <w:color w:val="47D459" w:themeColor="accent3" w:themeTint="99"/>
                                <w:sz w:val="15"/>
                                <w:szCs w:val="15"/>
                              </w:rPr>
                              <w:t>设备地址</w:t>
                            </w:r>
                            <w:r w:rsidR="00C749B0" w:rsidRPr="00E06B84">
                              <w:rPr>
                                <w:rFonts w:ascii="宋体" w:eastAsia="宋体" w:hAnsi="宋体" w:cs="宋体" w:hint="eastAsia"/>
                                <w:color w:val="47D459" w:themeColor="accent3" w:themeTint="99"/>
                                <w:sz w:val="15"/>
                                <w:szCs w:val="15"/>
                              </w:rPr>
                              <w:t>/写</w:t>
                            </w:r>
                          </w:p>
                          <w:p w14:paraId="278D265F"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6D05CB2C" w14:textId="5DCCB351"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w:t>
                            </w:r>
                            <w:r w:rsidR="008C4535" w:rsidRPr="00E06B84">
                              <w:rPr>
                                <w:rFonts w:ascii="宋体" w:eastAsia="宋体" w:hAnsi="宋体" w:cs="宋体" w:hint="eastAsia"/>
                                <w:color w:val="47D459" w:themeColor="accent3" w:themeTint="99"/>
                                <w:sz w:val="15"/>
                                <w:szCs w:val="15"/>
                              </w:rPr>
                              <w:t>数据</w:t>
                            </w:r>
                            <w:r w:rsidRPr="00E06B84">
                              <w:rPr>
                                <w:color w:val="47D459" w:themeColor="accent3" w:themeTint="99"/>
                                <w:sz w:val="15"/>
                                <w:szCs w:val="15"/>
                              </w:rPr>
                              <w:t>地址</w:t>
                            </w:r>
                          </w:p>
                          <w:p w14:paraId="12504DD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2DC64E6D" w14:textId="735C2E59" w:rsidR="006F7DBA" w:rsidRPr="006F7DBA" w:rsidRDefault="006F7DBA" w:rsidP="006F7DBA">
                            <w:pPr>
                              <w:spacing w:line="200" w:lineRule="exact"/>
                              <w:rPr>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I2C_WaitAck();</w:t>
                            </w:r>
                          </w:p>
                          <w:p w14:paraId="52B619F9" w14:textId="77777777" w:rsidR="006F7DBA" w:rsidRPr="006F7DBA" w:rsidRDefault="006F7DBA" w:rsidP="006F7DBA">
                            <w:pPr>
                              <w:spacing w:line="200" w:lineRule="exact"/>
                              <w:rPr>
                                <w:sz w:val="15"/>
                                <w:szCs w:val="15"/>
                              </w:rPr>
                            </w:pPr>
                            <w:r w:rsidRPr="006F7DBA">
                              <w:rPr>
                                <w:sz w:val="15"/>
                                <w:szCs w:val="15"/>
                              </w:rPr>
                              <w:t xml:space="preserve">    I2C_Stop();</w:t>
                            </w:r>
                          </w:p>
                          <w:p w14:paraId="2F0F442B" w14:textId="7CE8C73E" w:rsidR="006F7DBA" w:rsidRPr="006F7DBA" w:rsidRDefault="006F7DBA" w:rsidP="006F7DBA">
                            <w:pPr>
                              <w:spacing w:line="200" w:lineRule="exact"/>
                              <w:rPr>
                                <w:sz w:val="15"/>
                                <w:szCs w:val="15"/>
                              </w:rPr>
                            </w:pPr>
                            <w:r w:rsidRPr="006F7DBA">
                              <w:rPr>
                                <w:sz w:val="15"/>
                                <w:szCs w:val="15"/>
                              </w:rPr>
                              <w:t xml:space="preserve">    Delay_ms(5);         // 写延时</w:t>
                            </w:r>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A0783" id="_x0000_s1038" type="#_x0000_t202" style="position:absolute;left:0;text-align:left;margin-left:-5.75pt;margin-top:2.1pt;width:165.35pt;height:110.6pt;z-index:-251628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" filled="f" stroked="f">
                <v:textbox style="mso-fit-shape-to-text:t">
                  <w:txbxContent>
                    <w:p w14:paraId="1156397B" w14:textId="77777777" w:rsidR="006F7DBA" w:rsidRPr="006F7DBA" w:rsidRDefault="006F7DBA" w:rsidP="006F7DBA">
                      <w:pPr>
                        <w:spacing w:line="200" w:lineRule="exact"/>
                        <w:rPr>
                          <w:sz w:val="15"/>
                          <w:szCs w:val="15"/>
                        </w:rPr>
                      </w:pPr>
                      <w:r w:rsidRPr="006F7DBA">
                        <w:rPr>
                          <w:sz w:val="15"/>
                          <w:szCs w:val="15"/>
                        </w:rPr>
                        <w:t>void EEPROM_SaveLED(unsigned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E06B84" w:rsidRDefault="006F7DBA" w:rsidP="006F7DBA">
                      <w:pPr>
                        <w:spacing w:line="200" w:lineRule="exact"/>
                        <w:rPr>
                          <w:color w:val="47D459" w:themeColor="accent3" w:themeTint="99"/>
                          <w:sz w:val="15"/>
                          <w:szCs w:val="15"/>
                        </w:rPr>
                      </w:pPr>
                      <w:r w:rsidRPr="006F7DBA">
                        <w:rPr>
                          <w:sz w:val="15"/>
                          <w:szCs w:val="15"/>
                        </w:rPr>
                        <w:t xml:space="preserve">    </w:t>
                      </w:r>
                      <w:r w:rsidRPr="00E06B84">
                        <w:rPr>
                          <w:color w:val="47D459" w:themeColor="accent3" w:themeTint="99"/>
                          <w:sz w:val="15"/>
                          <w:szCs w:val="15"/>
                        </w:rPr>
                        <w:t>I2C_Start();</w:t>
                      </w:r>
                    </w:p>
                    <w:p w14:paraId="6632023F" w14:textId="3D9A26BB" w:rsidR="006F7DBA" w:rsidRPr="00E06B84" w:rsidRDefault="006F7DBA" w:rsidP="006F7DBA">
                      <w:pPr>
                        <w:spacing w:line="200" w:lineRule="exact"/>
                        <w:rPr>
                          <w:rFonts w:eastAsiaTheme="minorEastAsia" w:hint="eastAsia"/>
                          <w:color w:val="47D459" w:themeColor="accent3" w:themeTint="99"/>
                          <w:sz w:val="15"/>
                          <w:szCs w:val="15"/>
                        </w:rPr>
                      </w:pPr>
                      <w:r w:rsidRPr="00E06B84">
                        <w:rPr>
                          <w:color w:val="47D459" w:themeColor="accent3" w:themeTint="99"/>
                          <w:sz w:val="15"/>
                          <w:szCs w:val="15"/>
                        </w:rPr>
                        <w:t xml:space="preserve">    I2C_SendByte(0xA0);   // 写</w:t>
                      </w:r>
                      <w:r w:rsidR="008C4535" w:rsidRPr="00E06B84">
                        <w:rPr>
                          <w:rFonts w:ascii="宋体" w:eastAsia="宋体" w:hAnsi="宋体" w:cs="宋体" w:hint="eastAsia"/>
                          <w:color w:val="47D459" w:themeColor="accent3" w:themeTint="99"/>
                          <w:sz w:val="15"/>
                          <w:szCs w:val="15"/>
                        </w:rPr>
                        <w:t>设备地址</w:t>
                      </w:r>
                      <w:r w:rsidR="00C749B0" w:rsidRPr="00E06B84">
                        <w:rPr>
                          <w:rFonts w:ascii="宋体" w:eastAsia="宋体" w:hAnsi="宋体" w:cs="宋体" w:hint="eastAsia"/>
                          <w:color w:val="47D459" w:themeColor="accent3" w:themeTint="99"/>
                          <w:sz w:val="15"/>
                          <w:szCs w:val="15"/>
                        </w:rPr>
                        <w:t>/写</w:t>
                      </w:r>
                    </w:p>
                    <w:p w14:paraId="278D265F"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6D05CB2C" w14:textId="5DCCB351"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I2C_SendByte(0x00);   // </w:t>
                      </w:r>
                      <w:r w:rsidR="00C749B0" w:rsidRPr="00E06B84">
                        <w:rPr>
                          <w:rFonts w:ascii="宋体" w:eastAsia="宋体" w:hAnsi="宋体" w:cs="宋体" w:hint="eastAsia"/>
                          <w:color w:val="47D459" w:themeColor="accent3" w:themeTint="99"/>
                          <w:sz w:val="15"/>
                          <w:szCs w:val="15"/>
                        </w:rPr>
                        <w:t>写</w:t>
                      </w:r>
                      <w:r w:rsidR="008C4535" w:rsidRPr="00E06B84">
                        <w:rPr>
                          <w:rFonts w:ascii="宋体" w:eastAsia="宋体" w:hAnsi="宋体" w:cs="宋体" w:hint="eastAsia"/>
                          <w:color w:val="47D459" w:themeColor="accent3" w:themeTint="99"/>
                          <w:sz w:val="15"/>
                          <w:szCs w:val="15"/>
                        </w:rPr>
                        <w:t>数据</w:t>
                      </w:r>
                      <w:r w:rsidRPr="00E06B84">
                        <w:rPr>
                          <w:color w:val="47D459" w:themeColor="accent3" w:themeTint="99"/>
                          <w:sz w:val="15"/>
                          <w:szCs w:val="15"/>
                        </w:rPr>
                        <w:t>地址</w:t>
                      </w:r>
                    </w:p>
                    <w:p w14:paraId="12504DD3" w14:textId="77777777" w:rsidR="006F7DBA" w:rsidRPr="00E06B84" w:rsidRDefault="006F7DBA" w:rsidP="006F7DBA">
                      <w:pPr>
                        <w:spacing w:line="200" w:lineRule="exact"/>
                        <w:rPr>
                          <w:color w:val="47D459" w:themeColor="accent3" w:themeTint="99"/>
                          <w:sz w:val="15"/>
                          <w:szCs w:val="15"/>
                        </w:rPr>
                      </w:pPr>
                      <w:r w:rsidRPr="00E06B84">
                        <w:rPr>
                          <w:color w:val="47D459" w:themeColor="accent3" w:themeTint="99"/>
                          <w:sz w:val="15"/>
                          <w:szCs w:val="15"/>
                        </w:rPr>
                        <w:t xml:space="preserve">    I2C_WaitAck();</w:t>
                      </w:r>
                    </w:p>
                    <w:p w14:paraId="2DC64E6D" w14:textId="735C2E59" w:rsidR="006F7DBA" w:rsidRPr="006F7DBA" w:rsidRDefault="006F7DBA" w:rsidP="006F7DBA">
                      <w:pPr>
                        <w:spacing w:line="200" w:lineRule="exact"/>
                        <w:rPr>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I2C_WaitAck();</w:t>
                      </w:r>
                    </w:p>
                    <w:p w14:paraId="52B619F9" w14:textId="77777777" w:rsidR="006F7DBA" w:rsidRPr="006F7DBA" w:rsidRDefault="006F7DBA" w:rsidP="006F7DBA">
                      <w:pPr>
                        <w:spacing w:line="200" w:lineRule="exact"/>
                        <w:rPr>
                          <w:sz w:val="15"/>
                          <w:szCs w:val="15"/>
                        </w:rPr>
                      </w:pPr>
                      <w:r w:rsidRPr="006F7DBA">
                        <w:rPr>
                          <w:sz w:val="15"/>
                          <w:szCs w:val="15"/>
                        </w:rPr>
                        <w:t xml:space="preserve">    I2C_Stop();</w:t>
                      </w:r>
                    </w:p>
                    <w:p w14:paraId="2F0F442B" w14:textId="7CE8C73E" w:rsidR="006F7DBA" w:rsidRPr="006F7DBA" w:rsidRDefault="006F7DBA" w:rsidP="006F7DBA">
                      <w:pPr>
                        <w:spacing w:line="200" w:lineRule="exact"/>
                        <w:rPr>
                          <w:sz w:val="15"/>
                          <w:szCs w:val="15"/>
                        </w:rPr>
                      </w:pPr>
                      <w:r w:rsidRPr="006F7DBA">
                        <w:rPr>
                          <w:sz w:val="15"/>
                          <w:szCs w:val="15"/>
                        </w:rPr>
                        <w:t xml:space="preserve">    Delay_ms(5);         // 写延时</w:t>
                      </w:r>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v:textbox>
              </v:shape>
            </w:pict>
          </mc:Fallback>
        </mc:AlternateContent>
      </w:r>
    </w:p>
    <w:p w14:paraId="2A8F5A14" w14:textId="4388FE24" w:rsidR="00F46C5C" w:rsidRDefault="00F46C5C" w:rsidP="0037274F">
      <w:pPr>
        <w:rPr>
          <w:rFonts w:eastAsiaTheme="minorEastAsia" w:hint="eastAsia"/>
        </w:rPr>
      </w:pPr>
    </w:p>
    <w:p w14:paraId="2FFCDD00" w14:textId="43EEC05B" w:rsidR="00F46C5C" w:rsidRDefault="00F46C5C" w:rsidP="0037274F">
      <w:pPr>
        <w:rPr>
          <w:rFonts w:eastAsiaTheme="minorEastAsia" w:hint="eastAsia"/>
        </w:rPr>
      </w:pPr>
    </w:p>
    <w:p w14:paraId="1367CA52" w14:textId="3443D66B"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1C9442A9" w14:textId="56E8F810"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8A7545"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348B2AAC"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内部带唯一</w:t>
            </w:r>
            <w:r w:rsidRPr="00007312">
              <w:rPr>
                <w:rFonts w:ascii="Times New Roman" w:eastAsia="等线" w:hAnsi="Times New Roman" w:cs="Times New Roman"/>
                <w:color w:val="000000"/>
                <w:kern w:val="0"/>
                <w:sz w:val="16"/>
                <w:szCs w:val="16"/>
              </w:rPr>
              <w:t xml:space="preserve"> </w:t>
            </w:r>
            <w:r w:rsidR="008A7545">
              <w:rPr>
                <w:rFonts w:ascii="Times New Roman" w:eastAsia="等线" w:hAnsi="Times New Roman" w:cs="Times New Roman" w:hint="eastAsia"/>
                <w:color w:val="000000"/>
                <w:kern w:val="0"/>
                <w:sz w:val="16"/>
                <w:szCs w:val="16"/>
              </w:rPr>
              <w:t>8 byte</w:t>
            </w:r>
            <w:r w:rsidRPr="00007312">
              <w:rPr>
                <w:rFonts w:ascii="Times New Roman" w:eastAsia="等线" w:hAnsi="Times New Roman" w:cs="Times New Roman"/>
                <w:color w:val="000000"/>
                <w:kern w:val="0"/>
                <w:sz w:val="16"/>
                <w:szCs w:val="16"/>
              </w:rPr>
              <w:t>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4A878FDA" w:rsidR="00AA227F" w:rsidRPr="00EB697F" w:rsidRDefault="004C5A3C"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20740E47">
                <wp:simplePos x="0" y="0"/>
                <wp:positionH relativeFrom="column">
                  <wp:posOffset>-97790</wp:posOffset>
                </wp:positionH>
                <wp:positionV relativeFrom="paragraph">
                  <wp:posOffset>186484</wp:posOffset>
                </wp:positionV>
                <wp:extent cx="4656667" cy="1189567"/>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6667" cy="1189567"/>
                        </a:xfrm>
                        <a:prstGeom prst="rect">
                          <a:avLst/>
                        </a:prstGeom>
                        <a:noFill/>
                        <a:ln w="9525">
                          <a:noFill/>
                          <a:miter lim="800000"/>
                          <a:headEnd/>
                          <a:tailEnd/>
                        </a:ln>
                      </wps:spPr>
                      <wps:txb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D535F2">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D535F2">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D535F2">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多个设备时精确访问</w:t>
                                  </w:r>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D535F2">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D535F2">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查找温度越限报警的设备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9" type="#_x0000_t202" style="position:absolute;margin-left:-7.7pt;margin-top:14.7pt;width:366.65pt;height:93.6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" filled="f" stroked="f">
                <v:textbo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D535F2">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D535F2">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D535F2">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多个设备时精确访问</w:t>
                            </w:r>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D535F2">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D535F2">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查找温度越限报警的设备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11AA5D45" w14:textId="77777777" w:rsidR="004C5A3C" w:rsidRDefault="004C5A3C" w:rsidP="0037274F">
      <w:pPr>
        <w:rPr>
          <w:rFonts w:eastAsiaTheme="minorEastAsia" w:hint="eastAsia"/>
          <w:b/>
          <w:bCs/>
        </w:rPr>
      </w:pPr>
    </w:p>
    <w:p w14:paraId="64C77FEB" w14:textId="77777777" w:rsidR="004C5A3C" w:rsidRDefault="004C5A3C" w:rsidP="0037274F">
      <w:pPr>
        <w:rPr>
          <w:rFonts w:eastAsiaTheme="minorEastAsia" w:hint="eastAsia"/>
          <w:b/>
          <w:bCs/>
        </w:rPr>
      </w:pPr>
    </w:p>
    <w:p w14:paraId="4BB587EA" w14:textId="77777777" w:rsidR="004C5A3C" w:rsidRDefault="004C5A3C" w:rsidP="0037274F">
      <w:pPr>
        <w:rPr>
          <w:rFonts w:eastAsiaTheme="minorEastAsia" w:hint="eastAsia"/>
          <w:b/>
          <w:bCs/>
        </w:rPr>
      </w:pPr>
    </w:p>
    <w:p w14:paraId="67BDEDB7" w14:textId="77777777" w:rsidR="004C5A3C" w:rsidRDefault="004C5A3C" w:rsidP="0037274F">
      <w:pPr>
        <w:rPr>
          <w:rFonts w:eastAsiaTheme="minorEastAsia" w:hint="eastAsia"/>
          <w:b/>
          <w:bCs/>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E124C1"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724" w:type="dxa"/>
            <w:tcBorders>
              <w:top w:val="single" w:sz="8" w:space="0" w:color="auto"/>
              <w:left w:val="nil"/>
              <w:bottom w:val="single" w:sz="8" w:space="0" w:color="auto"/>
              <w:right w:val="nil"/>
            </w:tcBorders>
            <w:shd w:val="clear" w:color="auto" w:fill="auto"/>
            <w:noWrap/>
            <w:vAlign w:val="center"/>
            <w:hideMark/>
          </w:tcPr>
          <w:p w14:paraId="3FC0233C" w14:textId="604BF2E0" w:rsidR="00E124C1" w:rsidRPr="00E124C1"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31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1B4348">
        <w:trPr>
          <w:trHeight w:val="178"/>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724"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3118"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724"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3118" w:type="dxa"/>
            <w:tcBorders>
              <w:top w:val="nil"/>
              <w:left w:val="nil"/>
              <w:bottom w:val="single" w:sz="4" w:space="0" w:color="auto"/>
              <w:right w:val="single" w:sz="8" w:space="0" w:color="auto"/>
            </w:tcBorders>
            <w:shd w:val="clear" w:color="auto" w:fill="auto"/>
            <w:vAlign w:val="center"/>
            <w:hideMark/>
          </w:tcPr>
          <w:p w14:paraId="277A86AA" w14:textId="13BD6169"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r w:rsidR="004A45E9" w:rsidRPr="004A45E9">
              <w:rPr>
                <w:rFonts w:ascii="Times New Roman" w:eastAsia="等线" w:hAnsi="Times New Roman" w:cs="Times New Roman"/>
                <w:color w:val="000000"/>
                <w:kern w:val="0"/>
                <w:sz w:val="16"/>
                <w:szCs w:val="16"/>
              </w:rPr>
              <w:t>临时存储</w:t>
            </w:r>
          </w:p>
        </w:tc>
      </w:tr>
      <w:tr w:rsidR="00E124C1" w:rsidRPr="00E124C1" w14:paraId="3A3F4D84"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724"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3118"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724"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3118"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1B4348">
        <w:trPr>
          <w:trHeight w:val="290"/>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724"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3118"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7CA76CDE"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r w:rsidR="004A45E9">
        <w:rPr>
          <w:rFonts w:ascii="Times New Roman" w:eastAsiaTheme="minorEastAsia" w:hAnsi="Times New Roman" w:cs="Times New Roman" w:hint="eastAsia"/>
          <w:sz w:val="16"/>
          <w:szCs w:val="16"/>
        </w:rPr>
        <w:t xml:space="preserve"> </w:t>
      </w:r>
      <w:r w:rsidR="004A45E9" w:rsidRPr="004A45E9">
        <w:rPr>
          <w:rFonts w:ascii="Times New Roman" w:eastAsiaTheme="minorEastAsia" w:hAnsi="Times New Roman" w:cs="Times New Roman"/>
          <w:sz w:val="16"/>
          <w:szCs w:val="16"/>
        </w:rPr>
        <w:t>ROM</w:t>
      </w:r>
      <w:r w:rsidR="004A45E9" w:rsidRPr="004A45E9">
        <w:rPr>
          <w:rFonts w:ascii="Times New Roman" w:eastAsiaTheme="minorEastAsia" w:hAnsi="Times New Roman" w:cs="Times New Roman"/>
          <w:sz w:val="16"/>
          <w:szCs w:val="16"/>
        </w:rPr>
        <w:t>存储的是</w:t>
      </w:r>
      <w:r w:rsidR="004A45E9" w:rsidRPr="004A45E9">
        <w:rPr>
          <w:rFonts w:ascii="Times New Roman" w:eastAsiaTheme="minorEastAsia" w:hAnsi="Times New Roman" w:cs="Times New Roman"/>
          <w:sz w:val="16"/>
          <w:szCs w:val="16"/>
        </w:rPr>
        <w:t>DS18B20</w:t>
      </w:r>
      <w:r w:rsidR="004A45E9" w:rsidRPr="004A45E9">
        <w:rPr>
          <w:rFonts w:ascii="Times New Roman" w:eastAsiaTheme="minorEastAsia" w:hAnsi="Times New Roman" w:cs="Times New Roman"/>
          <w:sz w:val="16"/>
          <w:szCs w:val="16"/>
        </w:rPr>
        <w:t>内部固定的指令</w:t>
      </w:r>
    </w:p>
    <w:p w14:paraId="09570246" w14:textId="556C56F0" w:rsidR="005A10E7" w:rsidRPr="005A10E7" w:rsidRDefault="005A10E7" w:rsidP="005A10E7">
      <w:pPr>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DS18B20</w:t>
      </w:r>
      <w:r w:rsidRPr="005A10E7">
        <w:rPr>
          <w:rFonts w:ascii="Times New Roman" w:eastAsiaTheme="minorEastAsia" w:hAnsi="Times New Roman" w:cs="Times New Roman"/>
          <w:sz w:val="16"/>
          <w:szCs w:val="16"/>
        </w:rPr>
        <w:t>内部集成了</w:t>
      </w:r>
      <w:r w:rsidRPr="005A10E7">
        <w:rPr>
          <w:rFonts w:ascii="Times New Roman" w:eastAsiaTheme="minorEastAsia" w:hAnsi="Times New Roman" w:cs="Times New Roman"/>
          <w:sz w:val="16"/>
          <w:szCs w:val="16"/>
        </w:rPr>
        <w:t xml:space="preserve"> EEPROM</w:t>
      </w:r>
      <w:r w:rsidRPr="005A10E7">
        <w:rPr>
          <w:rFonts w:ascii="Times New Roman" w:eastAsiaTheme="minorEastAsia" w:hAnsi="Times New Roman" w:cs="Times New Roman"/>
          <w:sz w:val="16"/>
          <w:szCs w:val="16"/>
        </w:rPr>
        <w:t>，大小为</w:t>
      </w:r>
      <w:r w:rsidRPr="005A10E7">
        <w:rPr>
          <w:rFonts w:ascii="Times New Roman" w:eastAsiaTheme="minorEastAsia" w:hAnsi="Times New Roman" w:cs="Times New Roman"/>
          <w:sz w:val="16"/>
          <w:szCs w:val="16"/>
        </w:rPr>
        <w:t xml:space="preserve"> 3 </w:t>
      </w:r>
      <w:r w:rsidRPr="005A10E7">
        <w:rPr>
          <w:rFonts w:ascii="Times New Roman" w:eastAsiaTheme="minorEastAsia" w:hAnsi="Times New Roman" w:cs="Times New Roman"/>
          <w:sz w:val="16"/>
          <w:szCs w:val="16"/>
        </w:rPr>
        <w:t>个字节，专门用来掉电保存如下设置：</w:t>
      </w:r>
    </w:p>
    <w:p w14:paraId="69FEFAF0"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高温报警值（</w:t>
      </w:r>
      <w:r w:rsidRPr="005A10E7">
        <w:rPr>
          <w:rFonts w:ascii="Times New Roman" w:eastAsiaTheme="minorEastAsia" w:hAnsi="Times New Roman" w:cs="Times New Roman"/>
          <w:sz w:val="16"/>
          <w:szCs w:val="16"/>
        </w:rPr>
        <w:t>TH</w:t>
      </w:r>
      <w:r w:rsidRPr="005A10E7">
        <w:rPr>
          <w:rFonts w:ascii="Times New Roman" w:eastAsiaTheme="minorEastAsia" w:hAnsi="Times New Roman" w:cs="Times New Roman"/>
          <w:sz w:val="16"/>
          <w:szCs w:val="16"/>
        </w:rPr>
        <w:t>）</w:t>
      </w:r>
    </w:p>
    <w:p w14:paraId="75EDBC46"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低温报警值（</w:t>
      </w:r>
      <w:r w:rsidRPr="005A10E7">
        <w:rPr>
          <w:rFonts w:ascii="Times New Roman" w:eastAsiaTheme="minorEastAsia" w:hAnsi="Times New Roman" w:cs="Times New Roman"/>
          <w:sz w:val="16"/>
          <w:szCs w:val="16"/>
        </w:rPr>
        <w:t>TL</w:t>
      </w:r>
      <w:r w:rsidRPr="005A10E7">
        <w:rPr>
          <w:rFonts w:ascii="Times New Roman" w:eastAsiaTheme="minorEastAsia" w:hAnsi="Times New Roman" w:cs="Times New Roman"/>
          <w:sz w:val="16"/>
          <w:szCs w:val="16"/>
        </w:rPr>
        <w:t>）</w:t>
      </w:r>
    </w:p>
    <w:p w14:paraId="3C5CC9A2"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配置寄存器（分辨率设置）</w:t>
      </w:r>
    </w:p>
    <w:p w14:paraId="2278A4CD" w14:textId="77777777" w:rsidR="005A10E7" w:rsidRDefault="005A10E7"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6FF0F669"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r w:rsidR="00F400CF">
        <w:rPr>
          <w:rFonts w:eastAsiaTheme="minorEastAsia" w:hint="eastAsia"/>
          <w:sz w:val="16"/>
          <w:szCs w:val="16"/>
        </w:rPr>
        <w:t xml:space="preserve"> </w:t>
      </w:r>
      <w:r w:rsidR="00492C81">
        <w:rPr>
          <w:rFonts w:eastAsiaTheme="minorEastAsia" w:hint="eastAsia"/>
          <w:sz w:val="16"/>
          <w:szCs w:val="16"/>
        </w:rPr>
        <w:t>等待</w:t>
      </w:r>
      <w:r w:rsidR="00F400CF">
        <w:rPr>
          <w:rFonts w:eastAsiaTheme="minorEastAsia" w:hint="eastAsia"/>
          <w:sz w:val="16"/>
          <w:szCs w:val="16"/>
        </w:rPr>
        <w:t>从机响应</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0F5DBF74"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r w:rsidR="006E6635">
        <w:rPr>
          <w:rFonts w:eastAsiaTheme="minorEastAsia"/>
          <w:sz w:val="16"/>
          <w:szCs w:val="16"/>
        </w:rPr>
        <w:t>）</w:t>
      </w:r>
    </w:p>
    <w:p w14:paraId="65A14A9D" w14:textId="176F6FD0" w:rsidR="002934DF"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2 个字节</w:t>
      </w:r>
      <w:r w:rsidR="006E6635">
        <w:rPr>
          <w:rFonts w:eastAsiaTheme="minorEastAsia" w:hint="eastAsia"/>
          <w:sz w:val="16"/>
          <w:szCs w:val="16"/>
        </w:rPr>
        <w:t xml:space="preserve">: </w:t>
      </w:r>
      <w:r w:rsidR="004A45E9" w:rsidRPr="004A45E9">
        <w:rPr>
          <w:rFonts w:eastAsiaTheme="minorEastAsia"/>
          <w:sz w:val="16"/>
          <w:szCs w:val="16"/>
        </w:rPr>
        <w:t>低位+高位合并成 16 位温度值</w:t>
      </w:r>
    </w:p>
    <w:p w14:paraId="73A79D81" w14:textId="5C066BBC"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(主机读)</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(主机读)</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TH(报警高阈值)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1FFC459C" w:rsidR="002E5A5B" w:rsidRPr="00C77921" w:rsidRDefault="002E5A5B" w:rsidP="0037274F">
      <w:pPr>
        <w:rPr>
          <w:rFonts w:eastAsiaTheme="minorEastAsia" w:hint="eastAsia"/>
        </w:rPr>
      </w:pPr>
    </w:p>
    <w:p w14:paraId="78AB2489" w14:textId="3330D042" w:rsidR="00206073" w:rsidRPr="00F46C5C" w:rsidRDefault="00206073" w:rsidP="00206073">
      <w:pPr>
        <w:spacing w:line="360" w:lineRule="auto"/>
        <w:jc w:val="left"/>
        <w:rPr>
          <w:rFonts w:eastAsiaTheme="minorEastAsia" w:hint="eastAsia"/>
          <w:b/>
          <w:bCs/>
          <w:sz w:val="16"/>
          <w:szCs w:val="16"/>
        </w:rPr>
      </w:pPr>
      <w:r w:rsidRPr="00EB697F">
        <w:rPr>
          <w:rFonts w:eastAsiaTheme="minorEastAsia"/>
          <w:noProof/>
          <w:sz w:val="16"/>
          <w:szCs w:val="16"/>
        </w:rPr>
        <w:lastRenderedPageBreak/>
        <mc:AlternateContent>
          <mc:Choice Requires="wps">
            <w:drawing>
              <wp:anchor distT="45720" distB="45720" distL="114300" distR="114300" simplePos="0" relativeHeight="251677696" behindDoc="0" locked="0" layoutInCell="1" allowOverlap="1" wp14:anchorId="287AC0C1" wp14:editId="08416BA8">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40" type="#_x0000_t202" style="position:absolute;margin-left:59.75pt;margin-top:21.15pt;width:229.8pt;height:90.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v:textbox>
                <w10:wrap type="square"/>
              </v:shape>
            </w:pict>
          </mc:Fallback>
        </mc:AlternateContent>
      </w:r>
      <w:r w:rsidR="001C3519" w:rsidRPr="00D577A9">
        <w:rPr>
          <w:rFonts w:ascii="等线" w:eastAsia="等线" w:hAnsi="等线" w:cs="宋体" w:hint="eastAsia"/>
          <w:b/>
          <w:bCs/>
          <w:color w:val="000000"/>
          <w:kern w:val="0"/>
          <w:sz w:val="16"/>
          <w:szCs w:val="16"/>
        </w:rPr>
        <w:t>配置寄存器</w:t>
      </w:r>
      <w:r w:rsidR="001C3519">
        <w:rPr>
          <w:rFonts w:ascii="等线" w:eastAsia="等线" w:hAnsi="等线" w:cs="宋体" w:hint="eastAsia"/>
          <w:b/>
          <w:bCs/>
          <w:color w:val="000000"/>
          <w:kern w:val="0"/>
          <w:sz w:val="16"/>
          <w:szCs w:val="16"/>
        </w:rPr>
        <w:t xml:space="preserve"> </w:t>
      </w:r>
      <w:r w:rsidR="001C3519" w:rsidRPr="00D577A9">
        <w:rPr>
          <w:rFonts w:ascii="等线" w:eastAsia="等线" w:hAnsi="等线" w:cs="宋体" w:hint="eastAsia"/>
          <w:b/>
          <w:bCs/>
          <w:color w:val="000000"/>
          <w:kern w:val="0"/>
          <w:sz w:val="16"/>
          <w:szCs w:val="16"/>
        </w:rPr>
        <w:t>(分辨率设置</w:t>
      </w:r>
      <w:r w:rsidR="001C3519">
        <w:rPr>
          <w:rFonts w:ascii="等线" w:eastAsia="等线" w:hAnsi="等线" w:cs="宋体" w:hint="eastAsia"/>
          <w:b/>
          <w:bCs/>
          <w:color w:val="000000"/>
          <w:kern w:val="0"/>
          <w:sz w:val="16"/>
          <w:szCs w:val="16"/>
        </w:rPr>
        <w:t>)</w:t>
      </w:r>
      <w:r>
        <w:rPr>
          <w:rFonts w:eastAsiaTheme="minorEastAsia" w:hint="eastAsia"/>
          <w:b/>
          <w:bCs/>
          <w:sz w:val="16"/>
          <w:szCs w:val="16"/>
        </w:rPr>
        <w:t>：</w:t>
      </w:r>
    </w:p>
    <w:p w14:paraId="58A58EB5" w14:textId="3B1EA017" w:rsidR="00206073" w:rsidRPr="00F46C5C" w:rsidRDefault="00206073" w:rsidP="00206073">
      <w:pPr>
        <w:rPr>
          <w:rFonts w:eastAsiaTheme="minorEastAsia" w:hint="eastAsia"/>
          <w:sz w:val="16"/>
          <w:szCs w:val="16"/>
        </w:rPr>
      </w:pPr>
    </w:p>
    <w:p w14:paraId="6260A82B" w14:textId="77777777" w:rsidR="00206073" w:rsidRPr="00F46C5C" w:rsidRDefault="00206073" w:rsidP="00206073">
      <w:pPr>
        <w:rPr>
          <w:rFonts w:eastAsiaTheme="minorEastAsia" w:hint="eastAsia"/>
          <w:sz w:val="16"/>
          <w:szCs w:val="16"/>
        </w:rPr>
      </w:pPr>
    </w:p>
    <w:p w14:paraId="31206179" w14:textId="77777777" w:rsidR="00206073" w:rsidRPr="00F46C5C" w:rsidRDefault="00206073" w:rsidP="00206073">
      <w:pPr>
        <w:rPr>
          <w:rFonts w:eastAsiaTheme="minorEastAsia" w:hint="eastAsia"/>
          <w:sz w:val="16"/>
          <w:szCs w:val="16"/>
        </w:rPr>
      </w:pPr>
    </w:p>
    <w:p w14:paraId="42482F5B" w14:textId="77777777" w:rsidR="00206073" w:rsidRPr="00613C59" w:rsidRDefault="00206073" w:rsidP="00206073">
      <w:pPr>
        <w:rPr>
          <w:rFonts w:eastAsiaTheme="minorEastAsia" w:hint="eastAsia"/>
          <w:sz w:val="16"/>
          <w:szCs w:val="16"/>
        </w:rPr>
      </w:pPr>
    </w:p>
    <w:p w14:paraId="664D8C13" w14:textId="77777777" w:rsidR="00206073" w:rsidRPr="00F46C5C" w:rsidRDefault="00206073" w:rsidP="00206073">
      <w:pPr>
        <w:rPr>
          <w:rFonts w:eastAsiaTheme="minorEastAsia" w:hint="eastAsia"/>
          <w:sz w:val="16"/>
          <w:szCs w:val="16"/>
        </w:rPr>
      </w:pPr>
    </w:p>
    <w:p w14:paraId="4803A2D2" w14:textId="77777777" w:rsidR="00206073" w:rsidRPr="00337557" w:rsidRDefault="00206073" w:rsidP="00206073">
      <w:pPr>
        <w:rPr>
          <w:rFonts w:eastAsiaTheme="minorEastAsia" w:hint="eastAsia"/>
        </w:rPr>
      </w:pPr>
    </w:p>
    <w:p w14:paraId="66239A5D" w14:textId="54A8D3E5" w:rsidR="002E5A5B" w:rsidRPr="00337557" w:rsidRDefault="00206073" w:rsidP="008C08DD">
      <w:pPr>
        <w:ind w:firstLine="420"/>
        <w:jc w:val="center"/>
        <w:rPr>
          <w:rFonts w:eastAsiaTheme="minorEastAsia" w:hint="eastAsia"/>
        </w:rPr>
      </w:pPr>
      <w:r w:rsidRPr="00EB697F">
        <w:rPr>
          <w:rFonts w:eastAsiaTheme="minorEastAsia"/>
        </w:rPr>
        <w:t xml:space="preserve">温度 = ((Temp_MSB &lt;&lt; 8) | Temp_LSB) × </w:t>
      </w:r>
      <w:r>
        <w:rPr>
          <w:rFonts w:eastAsiaTheme="minorEastAsia" w:hint="eastAsia"/>
        </w:rPr>
        <w:t>LSB</w:t>
      </w:r>
    </w:p>
    <w:p w14:paraId="5304A520" w14:textId="6BD5D0C1" w:rsidR="002E5A5B" w:rsidRPr="00337557" w:rsidRDefault="00B8625F"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3ED7782A">
                <wp:simplePos x="0" y="0"/>
                <wp:positionH relativeFrom="column">
                  <wp:posOffset>-104140</wp:posOffset>
                </wp:positionH>
                <wp:positionV relativeFrom="paragraph">
                  <wp:posOffset>28575</wp:posOffset>
                </wp:positionV>
                <wp:extent cx="3884295" cy="901700"/>
                <wp:effectExtent l="0" t="0" r="0" b="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295" cy="901700"/>
                        </a:xfrm>
                        <a:prstGeom prst="rect">
                          <a:avLst/>
                        </a:prstGeom>
                        <a:noFill/>
                        <a:ln w="9525">
                          <a:noFill/>
                          <a:miter lim="800000"/>
                          <a:headEnd/>
                          <a:tailEnd/>
                        </a:ln>
                      </wps:spPr>
                      <wps:txb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DS18B20_Init();</w:t>
                            </w:r>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设置温度报警高阈值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1" type="#_x0000_t202" style="position:absolute;left:0;text-align:left;margin-left:-8.2pt;margin-top:2.25pt;width:305.85pt;height:71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" filled="f" stroked="f">
                <v:textbo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DS18B20_Init();</w:t>
                      </w:r>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设置温度报警高阈值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v:textbox>
              </v:shape>
            </w:pict>
          </mc:Fallback>
        </mc:AlternateContent>
      </w:r>
    </w:p>
    <w:p w14:paraId="48D7C9BE" w14:textId="66307F8C" w:rsidR="002E5A5B" w:rsidRPr="00337557" w:rsidRDefault="002E5A5B" w:rsidP="0037274F">
      <w:pPr>
        <w:rPr>
          <w:rFonts w:eastAsiaTheme="minorEastAsia" w:hint="eastAsia"/>
        </w:rPr>
      </w:pPr>
    </w:p>
    <w:p w14:paraId="15A6EE82" w14:textId="7F575B17" w:rsidR="002E5A5B" w:rsidRPr="00337557" w:rsidRDefault="002E5A5B" w:rsidP="0037274F">
      <w:pPr>
        <w:rPr>
          <w:rFonts w:eastAsiaTheme="minorEastAsia" w:hint="eastAsia"/>
        </w:rPr>
      </w:pPr>
    </w:p>
    <w:p w14:paraId="0E7E8787" w14:textId="73EBD8E2" w:rsidR="002E5A5B" w:rsidRPr="00337557" w:rsidRDefault="002E5A5B" w:rsidP="0037274F">
      <w:pPr>
        <w:rPr>
          <w:rFonts w:eastAsiaTheme="minorEastAsia" w:hint="eastAsia"/>
        </w:rPr>
      </w:pPr>
    </w:p>
    <w:p w14:paraId="599334AE" w14:textId="2377F604" w:rsidR="002E5A5B" w:rsidRPr="00337557" w:rsidRDefault="002E5A5B" w:rsidP="0037274F">
      <w:pPr>
        <w:rPr>
          <w:rFonts w:eastAsiaTheme="minorEastAsia" w:hint="eastAsia"/>
        </w:rPr>
      </w:pPr>
    </w:p>
    <w:p w14:paraId="0F249CB5" w14:textId="39EC5AA7" w:rsidR="002E5A5B" w:rsidRPr="00337557" w:rsidRDefault="00371B8A"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79744" behindDoc="1" locked="0" layoutInCell="1" allowOverlap="1" wp14:anchorId="0F5193EE" wp14:editId="69518115">
                <wp:simplePos x="0" y="0"/>
                <wp:positionH relativeFrom="column">
                  <wp:posOffset>-102870</wp:posOffset>
                </wp:positionH>
                <wp:positionV relativeFrom="paragraph">
                  <wp:posOffset>146896</wp:posOffset>
                </wp:positionV>
                <wp:extent cx="3302000" cy="3052233"/>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052233"/>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Pr="006E5B2B" w:rsidRDefault="00371B8A"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DS18B20_Init();</w:t>
                            </w:r>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2" type="#_x0000_t202" style="position:absolute;left:0;text-align:left;margin-left:-8.1pt;margin-top:11.55pt;width:260pt;height:240.3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Pr="006E5B2B" w:rsidRDefault="00371B8A"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DS18B20_Init();</w:t>
                      </w:r>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v:textbox>
              </v:shape>
            </w:pict>
          </mc:Fallback>
        </mc:AlternateContent>
      </w:r>
      <w:r w:rsidR="00947AFF" w:rsidRPr="00947AFF">
        <w:rPr>
          <w:rFonts w:eastAsiaTheme="minorEastAsia"/>
        </w:rPr>
        <w:t>将 Scratchpad</w:t>
      </w:r>
      <w:r w:rsidR="00947AFF">
        <w:rPr>
          <w:rFonts w:eastAsiaTheme="minorEastAsia" w:hint="eastAsia"/>
        </w:rPr>
        <w:t xml:space="preserve"> (</w:t>
      </w:r>
      <w:r w:rsidR="00947AFF" w:rsidRPr="00947AFF">
        <w:rPr>
          <w:rFonts w:eastAsiaTheme="minorEastAsia"/>
        </w:rPr>
        <w:t>第 2~4 字节：TH、TL、配置寄存器</w:t>
      </w:r>
      <w:r w:rsidR="00947AFF">
        <w:rPr>
          <w:rFonts w:eastAsiaTheme="minorEastAsia" w:hint="eastAsia"/>
        </w:rPr>
        <w:t xml:space="preserve">) </w:t>
      </w:r>
      <w:r w:rsidR="00947AFF" w:rsidRPr="00947AFF">
        <w:rPr>
          <w:rFonts w:eastAsiaTheme="minorEastAsia"/>
        </w:rPr>
        <w:t>的内容</w:t>
      </w:r>
      <w:r w:rsidR="00947AFF" w:rsidRPr="00947AFF">
        <w:rPr>
          <w:rFonts w:eastAsiaTheme="minorEastAsia"/>
          <w:b/>
          <w:bCs/>
        </w:rPr>
        <w:t>写入EEPROM</w:t>
      </w:r>
    </w:p>
    <w:p w14:paraId="2FAA590A" w14:textId="49DE2167" w:rsidR="002E5A5B" w:rsidRPr="00337557" w:rsidRDefault="002E5A5B" w:rsidP="0037274F">
      <w:pPr>
        <w:rPr>
          <w:rFonts w:eastAsiaTheme="minorEastAsia" w:hint="eastAsia"/>
        </w:rPr>
      </w:pPr>
    </w:p>
    <w:p w14:paraId="26737B7A" w14:textId="2408C26D" w:rsidR="002E5A5B" w:rsidRPr="00337557" w:rsidRDefault="00B8625F"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81792" behindDoc="1" locked="0" layoutInCell="1" allowOverlap="1" wp14:anchorId="5A606D54" wp14:editId="494AA52E">
                <wp:simplePos x="0" y="0"/>
                <wp:positionH relativeFrom="column">
                  <wp:posOffset>2717165</wp:posOffset>
                </wp:positionH>
                <wp:positionV relativeFrom="paragraph">
                  <wp:posOffset>38948</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3" type="#_x0000_t202" style="position:absolute;left:0;text-align:left;margin-left:213.95pt;margin-top:3.0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4AD4EFFB" w14:textId="480A765A" w:rsidR="002E5A5B" w:rsidRPr="00337557" w:rsidRDefault="002E5A5B" w:rsidP="0037274F">
      <w:pPr>
        <w:rPr>
          <w:rFonts w:eastAsiaTheme="minorEastAsia" w:hint="eastAsia"/>
        </w:rPr>
      </w:pPr>
    </w:p>
    <w:p w14:paraId="426A45EF" w14:textId="0013A100" w:rsidR="002E5A5B" w:rsidRDefault="002E5A5B" w:rsidP="0037274F">
      <w:pPr>
        <w:rPr>
          <w:rFonts w:eastAsia="Adobe 黑体 Std R" w:hint="eastAsia"/>
        </w:rPr>
      </w:pPr>
    </w:p>
    <w:p w14:paraId="4D009CF1" w14:textId="5427C5C0" w:rsidR="002E5A5B" w:rsidRDefault="002E5A5B" w:rsidP="0037274F">
      <w:pPr>
        <w:rPr>
          <w:rFonts w:eastAsia="Adobe 黑体 Std R" w:hint="eastAsia"/>
        </w:rPr>
      </w:pPr>
    </w:p>
    <w:p w14:paraId="10103B28" w14:textId="495B9F4E" w:rsidR="002E5A5B" w:rsidRDefault="002E5A5B" w:rsidP="0037274F">
      <w:pPr>
        <w:rPr>
          <w:rFonts w:eastAsia="Adobe 黑体 Std R" w:hint="eastAsia"/>
        </w:rPr>
      </w:pPr>
    </w:p>
    <w:p w14:paraId="57401C7D" w14:textId="5F783C62" w:rsidR="002E5A5B" w:rsidRDefault="002E5A5B" w:rsidP="0037274F">
      <w:pPr>
        <w:rPr>
          <w:rFonts w:eastAsia="Adobe 黑体 Std R" w:hint="eastAsia"/>
        </w:rPr>
      </w:pPr>
    </w:p>
    <w:p w14:paraId="617E5119" w14:textId="58458C53" w:rsidR="002E5A5B" w:rsidRDefault="002E5A5B" w:rsidP="0037274F">
      <w:pPr>
        <w:rPr>
          <w:rFonts w:eastAsia="Adobe 黑体 Std R" w:hint="eastAsia"/>
        </w:rPr>
      </w:pPr>
    </w:p>
    <w:p w14:paraId="27BE727F" w14:textId="12B4066B" w:rsidR="002E5A5B" w:rsidRDefault="002E5A5B" w:rsidP="0037274F">
      <w:pPr>
        <w:rPr>
          <w:rFonts w:eastAsia="Adobe 黑体 Std R" w:hint="eastAsia"/>
        </w:rPr>
      </w:pPr>
    </w:p>
    <w:p w14:paraId="0D06F132" w14:textId="4F7E4C49" w:rsidR="002E5A5B" w:rsidRDefault="002E5A5B" w:rsidP="0037274F">
      <w:pPr>
        <w:rPr>
          <w:rFonts w:eastAsia="Adobe 黑体 Std R" w:hint="eastAsia"/>
        </w:rPr>
      </w:pPr>
    </w:p>
    <w:p w14:paraId="4FAF6067" w14:textId="7D6563A0" w:rsidR="00371B8A" w:rsidRDefault="00371B8A" w:rsidP="0037274F">
      <w:pPr>
        <w:rPr>
          <w:rFonts w:eastAsia="Adobe 黑体 Std R" w:hint="eastAsia"/>
        </w:rPr>
      </w:pPr>
    </w:p>
    <w:p w14:paraId="516C7EA8" w14:textId="0F07C312" w:rsidR="00371B8A" w:rsidRDefault="0073753E" w:rsidP="0037274F">
      <w:pPr>
        <w:rPr>
          <w:rFonts w:eastAsia="Adobe 黑体 Std R" w:hint="eastAsia"/>
        </w:rPr>
      </w:pPr>
      <w:r w:rsidRPr="00947AFF">
        <w:rPr>
          <w:rFonts w:eastAsiaTheme="minorEastAsia"/>
          <w:noProof/>
        </w:rPr>
        <mc:AlternateContent>
          <mc:Choice Requires="wps">
            <w:drawing>
              <wp:anchor distT="45720" distB="45720" distL="114300" distR="114300" simplePos="0" relativeHeight="251683840" behindDoc="1" locked="0" layoutInCell="1" allowOverlap="1" wp14:anchorId="3FAD7DF4" wp14:editId="0B108763">
                <wp:simplePos x="0" y="0"/>
                <wp:positionH relativeFrom="column">
                  <wp:posOffset>2753360</wp:posOffset>
                </wp:positionH>
                <wp:positionV relativeFrom="paragraph">
                  <wp:posOffset>194734</wp:posOffset>
                </wp:positionV>
                <wp:extent cx="1028700" cy="554567"/>
                <wp:effectExtent l="0" t="0" r="0" b="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554567"/>
                        </a:xfrm>
                        <a:prstGeom prst="rect">
                          <a:avLst/>
                        </a:prstGeom>
                        <a:noFill/>
                        <a:ln w="9525">
                          <a:noFill/>
                          <a:miter lim="800000"/>
                          <a:headEnd/>
                          <a:tailEnd/>
                        </a:ln>
                      </wps:spPr>
                      <wps:txb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left:0;text-align:left;margin-left:216.8pt;margin-top:15.35pt;width:81pt;height:43.6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" filled="f" stroked="f">
                <v:textbo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v:textbox>
              </v:shape>
            </w:pict>
          </mc:Fallback>
        </mc:AlternateContent>
      </w:r>
    </w:p>
    <w:p w14:paraId="27EBE39B" w14:textId="0D36EBFB" w:rsidR="00371B8A" w:rsidRDefault="00371B8A" w:rsidP="0037274F">
      <w:pPr>
        <w:rPr>
          <w:rFonts w:eastAsia="Adobe 黑体 Std R" w:hint="eastAsia"/>
        </w:rPr>
      </w:pPr>
    </w:p>
    <w:p w14:paraId="2AF28502" w14:textId="77777777" w:rsidR="00371B8A" w:rsidRDefault="00371B8A" w:rsidP="0037274F">
      <w:pPr>
        <w:rPr>
          <w:rFonts w:eastAsia="Adobe 黑体 Std R" w:hint="eastAsia"/>
        </w:rPr>
      </w:pPr>
    </w:p>
    <w:p w14:paraId="375CF10D" w14:textId="77777777" w:rsidR="004C5A3C" w:rsidRDefault="004C5A3C" w:rsidP="00263662">
      <w:pPr>
        <w:rPr>
          <w:rFonts w:ascii="Times New Roman" w:eastAsia="Adobe 黑体 Std R" w:hAnsi="Times New Roman" w:cs="Times New Roman"/>
          <w:sz w:val="16"/>
          <w:szCs w:val="16"/>
        </w:rPr>
      </w:pPr>
    </w:p>
    <w:p w14:paraId="71BC94F0" w14:textId="4BC76081" w:rsidR="00263662" w:rsidRDefault="00263662" w:rsidP="0037274F">
      <w:pPr>
        <w:rPr>
          <w:rFonts w:eastAsia="Adobe 黑体 Std R" w:hint="eastAsia"/>
        </w:rPr>
      </w:pPr>
    </w:p>
    <w:p w14:paraId="31A1CB90" w14:textId="72035B99" w:rsidR="00263662" w:rsidRDefault="00263662" w:rsidP="0037274F">
      <w:pPr>
        <w:rPr>
          <w:rFonts w:eastAsia="Adobe 黑体 Std R" w:hint="eastAsia"/>
        </w:rPr>
      </w:pPr>
    </w:p>
    <w:p w14:paraId="1A638847" w14:textId="677B3B21" w:rsidR="002E5A5B" w:rsidRDefault="002E5A5B" w:rsidP="0037274F">
      <w:pPr>
        <w:rPr>
          <w:rFonts w:eastAsia="Adobe 黑体 Std R" w:hint="eastAsia"/>
        </w:rPr>
      </w:pPr>
    </w:p>
    <w:p w14:paraId="18034978" w14:textId="5A75C1BB" w:rsidR="002E5A5B" w:rsidRDefault="002E5A5B" w:rsidP="0037274F">
      <w:pPr>
        <w:rPr>
          <w:rFonts w:eastAsia="Adobe 黑体 Std R" w:hint="eastAsia"/>
        </w:rPr>
      </w:pPr>
    </w:p>
    <w:p w14:paraId="44AAC58D" w14:textId="3AB4EEA9" w:rsidR="002E5A5B" w:rsidRDefault="002E5A5B" w:rsidP="0037274F">
      <w:pPr>
        <w:rPr>
          <w:rFonts w:eastAsia="Adobe 黑体 Std R" w:hint="eastAsia"/>
        </w:rPr>
      </w:pPr>
    </w:p>
    <w:p w14:paraId="7B54464A" w14:textId="07A67D16" w:rsidR="002E5A5B" w:rsidRDefault="002E5A5B" w:rsidP="0037274F">
      <w:pPr>
        <w:rPr>
          <w:rFonts w:eastAsia="Adobe 黑体 Std R" w:hint="eastAsia"/>
        </w:rPr>
      </w:pPr>
    </w:p>
    <w:p w14:paraId="4D416CAB" w14:textId="689BED1C" w:rsidR="002E5A5B" w:rsidRDefault="002E5A5B" w:rsidP="0037274F">
      <w:pPr>
        <w:rPr>
          <w:rFonts w:eastAsia="Adobe 黑体 Std R" w:hint="eastAsia"/>
        </w:rPr>
      </w:pPr>
    </w:p>
    <w:p w14:paraId="39D65209" w14:textId="181A0FF9"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D7414" w14:textId="77777777" w:rsidR="00BD5BFD" w:rsidRDefault="00BD5BFD" w:rsidP="00AD7682">
      <w:r>
        <w:separator/>
      </w:r>
    </w:p>
  </w:endnote>
  <w:endnote w:type="continuationSeparator" w:id="0">
    <w:p w14:paraId="3FDC862A" w14:textId="77777777" w:rsidR="00BD5BFD" w:rsidRDefault="00BD5BFD"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C3348" w14:textId="77777777" w:rsidR="00BD5BFD" w:rsidRDefault="00BD5BFD" w:rsidP="00AD7682">
      <w:r>
        <w:separator/>
      </w:r>
    </w:p>
  </w:footnote>
  <w:footnote w:type="continuationSeparator" w:id="0">
    <w:p w14:paraId="6D5D9A24" w14:textId="77777777" w:rsidR="00BD5BFD" w:rsidRDefault="00BD5BFD"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B4348"/>
    <w:rsid w:val="001C3519"/>
    <w:rsid w:val="001E10A8"/>
    <w:rsid w:val="001E3129"/>
    <w:rsid w:val="001E7AAE"/>
    <w:rsid w:val="001F7130"/>
    <w:rsid w:val="00206073"/>
    <w:rsid w:val="00210366"/>
    <w:rsid w:val="00261498"/>
    <w:rsid w:val="00263662"/>
    <w:rsid w:val="00267747"/>
    <w:rsid w:val="00271BD5"/>
    <w:rsid w:val="00273E34"/>
    <w:rsid w:val="002934DF"/>
    <w:rsid w:val="002A4A70"/>
    <w:rsid w:val="002C2C1D"/>
    <w:rsid w:val="002C558A"/>
    <w:rsid w:val="002E5A5B"/>
    <w:rsid w:val="00315020"/>
    <w:rsid w:val="003177A3"/>
    <w:rsid w:val="003206FE"/>
    <w:rsid w:val="00337557"/>
    <w:rsid w:val="003405EF"/>
    <w:rsid w:val="0035046A"/>
    <w:rsid w:val="00360815"/>
    <w:rsid w:val="00362B11"/>
    <w:rsid w:val="00371566"/>
    <w:rsid w:val="00371B8A"/>
    <w:rsid w:val="0037274F"/>
    <w:rsid w:val="00380579"/>
    <w:rsid w:val="0038487F"/>
    <w:rsid w:val="003A0F8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91917"/>
    <w:rsid w:val="00492C81"/>
    <w:rsid w:val="004942ED"/>
    <w:rsid w:val="004A4025"/>
    <w:rsid w:val="004A45E9"/>
    <w:rsid w:val="004B4504"/>
    <w:rsid w:val="004C5A3C"/>
    <w:rsid w:val="004D13BD"/>
    <w:rsid w:val="004E4279"/>
    <w:rsid w:val="004F0D53"/>
    <w:rsid w:val="00503FDF"/>
    <w:rsid w:val="00544C58"/>
    <w:rsid w:val="0055030F"/>
    <w:rsid w:val="00555B90"/>
    <w:rsid w:val="005835AB"/>
    <w:rsid w:val="00586E04"/>
    <w:rsid w:val="00593EA2"/>
    <w:rsid w:val="005953B3"/>
    <w:rsid w:val="005A10E7"/>
    <w:rsid w:val="005A238A"/>
    <w:rsid w:val="005C4CEA"/>
    <w:rsid w:val="005C5611"/>
    <w:rsid w:val="005D5E05"/>
    <w:rsid w:val="005E6073"/>
    <w:rsid w:val="00602248"/>
    <w:rsid w:val="00613C59"/>
    <w:rsid w:val="00623DCC"/>
    <w:rsid w:val="00645072"/>
    <w:rsid w:val="00646709"/>
    <w:rsid w:val="00677FB2"/>
    <w:rsid w:val="00686D51"/>
    <w:rsid w:val="0069296C"/>
    <w:rsid w:val="006E0F05"/>
    <w:rsid w:val="006E5B2B"/>
    <w:rsid w:val="006E6635"/>
    <w:rsid w:val="006F7DBA"/>
    <w:rsid w:val="00703296"/>
    <w:rsid w:val="007122BD"/>
    <w:rsid w:val="0071446C"/>
    <w:rsid w:val="00716019"/>
    <w:rsid w:val="0073753E"/>
    <w:rsid w:val="00744B03"/>
    <w:rsid w:val="00746B32"/>
    <w:rsid w:val="0076203D"/>
    <w:rsid w:val="0076461D"/>
    <w:rsid w:val="007767BC"/>
    <w:rsid w:val="00781CDD"/>
    <w:rsid w:val="007820AC"/>
    <w:rsid w:val="007A539B"/>
    <w:rsid w:val="007D3B26"/>
    <w:rsid w:val="007E3CAB"/>
    <w:rsid w:val="0080765E"/>
    <w:rsid w:val="00810C67"/>
    <w:rsid w:val="00841530"/>
    <w:rsid w:val="00860FD1"/>
    <w:rsid w:val="00861C06"/>
    <w:rsid w:val="00870C38"/>
    <w:rsid w:val="00884701"/>
    <w:rsid w:val="008A7545"/>
    <w:rsid w:val="008B6332"/>
    <w:rsid w:val="008B7A62"/>
    <w:rsid w:val="008C08DD"/>
    <w:rsid w:val="008C4535"/>
    <w:rsid w:val="008C486E"/>
    <w:rsid w:val="008D2A28"/>
    <w:rsid w:val="00910080"/>
    <w:rsid w:val="00910754"/>
    <w:rsid w:val="00934B72"/>
    <w:rsid w:val="00947AFF"/>
    <w:rsid w:val="00947CAE"/>
    <w:rsid w:val="00951491"/>
    <w:rsid w:val="009570E5"/>
    <w:rsid w:val="00966377"/>
    <w:rsid w:val="00971460"/>
    <w:rsid w:val="00975532"/>
    <w:rsid w:val="00982114"/>
    <w:rsid w:val="009878D4"/>
    <w:rsid w:val="00997D45"/>
    <w:rsid w:val="009B4B3B"/>
    <w:rsid w:val="009D2F5F"/>
    <w:rsid w:val="009E4343"/>
    <w:rsid w:val="009E47EA"/>
    <w:rsid w:val="009F132E"/>
    <w:rsid w:val="00A15C62"/>
    <w:rsid w:val="00A1733E"/>
    <w:rsid w:val="00A66184"/>
    <w:rsid w:val="00A81F88"/>
    <w:rsid w:val="00A92C1A"/>
    <w:rsid w:val="00AA227F"/>
    <w:rsid w:val="00AB0BB1"/>
    <w:rsid w:val="00AD7682"/>
    <w:rsid w:val="00AE10D5"/>
    <w:rsid w:val="00B2518A"/>
    <w:rsid w:val="00B465AB"/>
    <w:rsid w:val="00B46804"/>
    <w:rsid w:val="00B474AE"/>
    <w:rsid w:val="00B64C42"/>
    <w:rsid w:val="00B8625F"/>
    <w:rsid w:val="00B9571A"/>
    <w:rsid w:val="00BA36F7"/>
    <w:rsid w:val="00BD5BFD"/>
    <w:rsid w:val="00BE1172"/>
    <w:rsid w:val="00BF09F2"/>
    <w:rsid w:val="00BF3C63"/>
    <w:rsid w:val="00BF546E"/>
    <w:rsid w:val="00BF7DEF"/>
    <w:rsid w:val="00C0245E"/>
    <w:rsid w:val="00C02768"/>
    <w:rsid w:val="00C07DCF"/>
    <w:rsid w:val="00C43033"/>
    <w:rsid w:val="00C46565"/>
    <w:rsid w:val="00C51732"/>
    <w:rsid w:val="00C749B0"/>
    <w:rsid w:val="00C77921"/>
    <w:rsid w:val="00C94CA8"/>
    <w:rsid w:val="00CA23BF"/>
    <w:rsid w:val="00CA2BFF"/>
    <w:rsid w:val="00CF3CD9"/>
    <w:rsid w:val="00D102D2"/>
    <w:rsid w:val="00D111CA"/>
    <w:rsid w:val="00D111EA"/>
    <w:rsid w:val="00D119F9"/>
    <w:rsid w:val="00D26A4C"/>
    <w:rsid w:val="00D37162"/>
    <w:rsid w:val="00D46DF9"/>
    <w:rsid w:val="00D52975"/>
    <w:rsid w:val="00D535F2"/>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06B84"/>
    <w:rsid w:val="00E124C1"/>
    <w:rsid w:val="00E309D4"/>
    <w:rsid w:val="00E319FC"/>
    <w:rsid w:val="00E527B4"/>
    <w:rsid w:val="00E626B8"/>
    <w:rsid w:val="00E652FF"/>
    <w:rsid w:val="00E804C4"/>
    <w:rsid w:val="00E866E5"/>
    <w:rsid w:val="00E94D4C"/>
    <w:rsid w:val="00EB144F"/>
    <w:rsid w:val="00EB697F"/>
    <w:rsid w:val="00ED0041"/>
    <w:rsid w:val="00EF22AA"/>
    <w:rsid w:val="00EF2A24"/>
    <w:rsid w:val="00EF529F"/>
    <w:rsid w:val="00F16272"/>
    <w:rsid w:val="00F400CF"/>
    <w:rsid w:val="00F46C5C"/>
    <w:rsid w:val="00F53A90"/>
    <w:rsid w:val="00F66B44"/>
    <w:rsid w:val="00F72AFA"/>
    <w:rsid w:val="00F94737"/>
    <w:rsid w:val="00FA5CE3"/>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4585</TotalTime>
  <Pages>3</Pages>
  <Words>553</Words>
  <Characters>3154</Characters>
  <Application>Microsoft Office Word</Application>
  <DocSecurity>0</DocSecurity>
  <Lines>26</Lines>
  <Paragraphs>7</Paragraphs>
  <ScaleCrop>false</ScaleCrop>
  <Company/>
  <LinksUpToDate>false</LinksUpToDate>
  <CharactersWithSpaces>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11</cp:revision>
  <dcterms:created xsi:type="dcterms:W3CDTF">2025-05-03T21:43:00Z</dcterms:created>
  <dcterms:modified xsi:type="dcterms:W3CDTF">2025-06-12T04:03:00Z</dcterms:modified>
</cp:coreProperties>
</file>