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71DA42F3">
                <wp:simplePos x="0" y="0"/>
                <wp:positionH relativeFrom="column">
                  <wp:posOffset>-109855</wp:posOffset>
                </wp:positionH>
                <wp:positionV relativeFrom="paragraph">
                  <wp:posOffset>278460</wp:posOffset>
                </wp:positionV>
                <wp:extent cx="3188970" cy="869950"/>
                <wp:effectExtent l="0" t="0" r="0" b="6350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869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3A3AA017" w14:textId="62A9D481" w:rsidR="00314B47" w:rsidRPr="00314B47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65pt;margin-top:21.95pt;width:251.1pt;height:68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i7Y+AEAAM0DAAAOAAAAZHJzL2Uyb0RvYy54bWysU8tu2zAQvBfoPxC815JdO7EFy0GaNEWB&#10;9AGk/YA1RVlESS5L0pbcr++SchyjvRXVgeBqydmd2eH6ZjCaHaQPCm3Np5OSM2kFNsruav7928Ob&#10;JWchgm1Ao5U1P8rAbzavX617V8kZdqgb6RmB2FD1ruZdjK4qiiA6aSBM0ElLyRa9gUih3xWNh57Q&#10;jS5mZXlV9Ogb51HIEOjv/Zjkm4zftlLEL20bZGS65tRbzKvP6zatxWYN1c6D65Q4tQH/0IUBZano&#10;GeoeIrC9V39BGSU8BmzjRKApsG2VkJkDsZmWf7B56sDJzIXECe4sU/h/sOLz4cl99SwO73CgAWYS&#10;wT2i+BGYxbsO7E7eeo99J6GhwtMkWdG7UJ2uJqlDFRLItv+EDQ0Z9hEz0NB6k1QhnozQaQDHs+hy&#10;iEzQz7fT5XJ1TSlBueXVarXIUymger7tfIgfJBqWNjX3NNSMDofHEFM3UD0fScUsPiit82C1ZX3N&#10;V4vZIl+4yBgVyXdaGapZpm90QiL53jb5cgSlxz0V0PbEOhEdKcdhO9DBxH6LzZH4exz9Re+BNh36&#10;X5z15K2ah5978JIz/dGShqvpfJ7MmIP54npGgb/MbC8zYAVB1TxyNm7vYjbwyPWWtG5VluGlk1Ov&#10;5JmszsnfyZSXcT718go3vwEAAP//AwBQSwMEFAAGAAgAAAAhAA5NBCzfAAAACgEAAA8AAABkcnMv&#10;ZG93bnJldi54bWxMj01PwzAMhu9I+w+RJ3HbkrECbdd0QiCuoI0PiVvWeG21xqmabC3/HnOCmy0/&#10;ev28xXZynbjgEFpPGlZLBQKp8ralWsP72/MiBRGiIWs6T6jhGwNsy9lVYXLrR9rhZR9rwSEUcqOh&#10;ibHPpQxVg86Epe+R+Hb0gzOR16GWdjAjh7tO3ih1J51piT80psfHBqvT/uw0fLwcvz4T9Vo/udt+&#10;9JOS5DKp9fV8etiAiDjFPxh+9VkdSnY6+DPZIDoNi9X9mlENyToDwUCSJjwcmExVBrIs5P8K5Q8A&#10;AAD//wMAUEsBAi0AFAAGAAgAAAAhALaDOJL+AAAA4QEAABMAAAAAAAAAAAAAAAAAAAAAAFtDb250&#10;ZW50X1R5cGVzXS54bWxQSwECLQAUAAYACAAAACEAOP0h/9YAAACUAQAACwAAAAAAAAAAAAAAAAAv&#10;AQAAX3JlbHMvLnJlbHNQSwECLQAUAAYACAAAACEAvX4u2PgBAADNAwAADgAAAAAAAAAAAAAAAAAu&#10;AgAAZHJzL2Uyb0RvYy54bWxQSwECLQAUAAYACAAAACEADk0ELN8AAAAKAQAADwAAAAAAAAAAAAAA&#10;AABSBAAAZHJzL2Rvd25yZXYueG1sUEsFBgAAAAAEAAQA8wAAAF4FAAAAAA=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3A3AA017" w14:textId="62A9D481" w:rsidR="00314B47" w:rsidRPr="00314B47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502D33B7" w:rsidR="00314B47" w:rsidRPr="00917C01" w:rsidRDefault="00314B47" w:rsidP="00AC0677">
      <w:pPr>
        <w:rPr>
          <w:rFonts w:eastAsiaTheme="minorEastAsia"/>
        </w:rPr>
      </w:pPr>
      <w:r w:rsidRPr="00314B47">
        <w:rPr>
          <w:rFonts w:eastAsiaTheme="minorEastAsia"/>
        </w:rPr>
        <w:t>每个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都对应</w:t>
      </w:r>
      <w:r w:rsidRPr="00314B47">
        <w:rPr>
          <w:rFonts w:eastAsiaTheme="minorEastAsia"/>
        </w:rPr>
        <w:t xml:space="preserve"> MCU </w:t>
      </w:r>
      <w:r w:rsidRPr="00314B47">
        <w:rPr>
          <w:rFonts w:eastAsiaTheme="minorEastAsia"/>
        </w:rPr>
        <w:t>中的一个或多个寄存器位，通过这些寄存器来控制</w:t>
      </w:r>
      <w:r w:rsidRPr="00314B47">
        <w:rPr>
          <w:rFonts w:eastAsiaTheme="minorEastAsia"/>
        </w:rPr>
        <w:t xml:space="preserve"> GPIO </w:t>
      </w:r>
      <w:r w:rsidRPr="00314B47">
        <w:rPr>
          <w:rFonts w:eastAsiaTheme="minorEastAsia"/>
        </w:rPr>
        <w:t>的行为</w:t>
      </w:r>
      <w:r w:rsidR="003F1978">
        <w:rPr>
          <w:rFonts w:eastAsiaTheme="minorEastAsia" w:hint="eastAsia"/>
        </w:rPr>
        <w:t>。</w:t>
      </w:r>
      <w:r w:rsidR="003F1978">
        <w:rPr>
          <w:rFonts w:eastAsiaTheme="minorEastAsia" w:hint="eastAsia"/>
        </w:rPr>
        <w:t xml:space="preserve"> </w:t>
      </w:r>
      <w:r w:rsidR="00AC0677" w:rsidRPr="00AC0677">
        <w:rPr>
          <w:rFonts w:eastAsiaTheme="minorEastAsia"/>
        </w:rPr>
        <w:t>STC89C52</w:t>
      </w:r>
      <w:r w:rsidR="00AC0677" w:rsidRPr="00AC0677">
        <w:rPr>
          <w:rFonts w:eastAsiaTheme="minorEastAsia"/>
        </w:rPr>
        <w:t>每个</w:t>
      </w:r>
      <w:r w:rsidR="00AC0677" w:rsidRPr="00AC0677">
        <w:rPr>
          <w:rFonts w:eastAsiaTheme="minorEastAsia"/>
        </w:rPr>
        <w:t>I/O</w:t>
      </w:r>
      <w:r w:rsidR="00AC0677" w:rsidRPr="00AC0677">
        <w:rPr>
          <w:rFonts w:eastAsiaTheme="minorEastAsia"/>
        </w:rPr>
        <w:t>引脚都可以被程序配置为输出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输出高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  <w:r w:rsidR="00AC0677" w:rsidRPr="00AC0677">
        <w:rPr>
          <w:rFonts w:eastAsiaTheme="minorEastAsia"/>
        </w:rPr>
        <w:t>或输入</w:t>
      </w:r>
      <w:r w:rsidR="00AC0677">
        <w:rPr>
          <w:rFonts w:eastAsiaTheme="minorEastAsia" w:hint="eastAsia"/>
        </w:rPr>
        <w:t>(</w:t>
      </w:r>
      <w:r w:rsidR="00AC0677" w:rsidRPr="00AC0677">
        <w:rPr>
          <w:rFonts w:eastAsiaTheme="minorEastAsia"/>
        </w:rPr>
        <w:t>检测外部高</w:t>
      </w:r>
      <w:r w:rsidR="00AC0677" w:rsidRPr="00AC0677">
        <w:rPr>
          <w:rFonts w:eastAsiaTheme="minorEastAsia"/>
        </w:rPr>
        <w:t>/</w:t>
      </w:r>
      <w:r w:rsidR="00AC0677" w:rsidRPr="00AC0677">
        <w:rPr>
          <w:rFonts w:eastAsiaTheme="minorEastAsia"/>
        </w:rPr>
        <w:t>低电平</w:t>
      </w:r>
      <w:r w:rsidR="00AC0677">
        <w:rPr>
          <w:rFonts w:eastAsiaTheme="minorEastAsia" w:hint="eastAsia"/>
        </w:rPr>
        <w:t>)</w:t>
      </w:r>
    </w:p>
    <w:p w14:paraId="51637B13" w14:textId="54AAB399" w:rsidR="00AC0677" w:rsidRDefault="00314B47" w:rsidP="00917C01">
      <w:pPr>
        <w:spacing w:line="276" w:lineRule="auto"/>
        <w:rPr>
          <w:rFonts w:eastAsiaTheme="minorEastAsia"/>
          <w:szCs w:val="18"/>
        </w:rPr>
      </w:pPr>
      <w:r w:rsidRPr="00314B47">
        <w:rPr>
          <w:rFonts w:eastAsiaTheme="minorEastAsia"/>
          <w:b/>
          <w:bCs/>
          <w:szCs w:val="18"/>
        </w:rPr>
        <w:t>避免悬空输入</w:t>
      </w:r>
      <w:r w:rsidRPr="00314B47">
        <w:rPr>
          <w:rFonts w:eastAsiaTheme="minorEastAsia"/>
          <w:szCs w:val="18"/>
        </w:rPr>
        <w:t>：所有未连接的输入脚应接上拉</w:t>
      </w:r>
      <w:r w:rsidRPr="00314B47">
        <w:rPr>
          <w:rFonts w:eastAsiaTheme="minorEastAsia"/>
          <w:szCs w:val="18"/>
        </w:rPr>
        <w:t>/</w:t>
      </w:r>
      <w:r w:rsidRPr="00314B47">
        <w:rPr>
          <w:rFonts w:eastAsiaTheme="minorEastAsia"/>
          <w:szCs w:val="18"/>
        </w:rPr>
        <w:t>下拉</w:t>
      </w:r>
    </w:p>
    <w:p w14:paraId="626B6734" w14:textId="2CDB8E0F" w:rsidR="00AC0677" w:rsidRPr="00C9234B" w:rsidRDefault="00AC0677" w:rsidP="00AC0677">
      <w:pPr>
        <w:rPr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/>
          <w:szCs w:val="18"/>
        </w:rPr>
      </w:pPr>
    </w:p>
    <w:p w14:paraId="02E1922F" w14:textId="24DEC850" w:rsidR="00AC0677" w:rsidRPr="00917C01" w:rsidRDefault="00AC0677" w:rsidP="00AC0677">
      <w:pPr>
        <w:rPr>
          <w:rFonts w:eastAsiaTheme="minor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30A44EBA">
                <wp:simplePos x="0" y="0"/>
                <wp:positionH relativeFrom="column">
                  <wp:posOffset>266700</wp:posOffset>
                </wp:positionH>
                <wp:positionV relativeFrom="paragraph">
                  <wp:posOffset>7925</wp:posOffset>
                </wp:positionV>
                <wp:extent cx="3781959" cy="2918765"/>
                <wp:effectExtent l="0" t="0" r="0" b="0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81959" cy="29187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AFA6000" w14:textId="0B466BE9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外部中断控制定时器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. GATE1 = 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 INT1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控制和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共同决定是否启动定时器；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 = 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只由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控制定时器</w:t>
                                  </w:r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D2EBD06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2C741AA3" w:rsidR="00983348" w:rsidRPr="00853831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18FB81" w14:textId="3D618E22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CE3E4C8" w14:textId="12CC511D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外部引脚是否控制定时器启动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使用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P3.X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控制定时器启动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 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P3.2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为高电平时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否则即便开启了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当没有外部信号时候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7FB935" w14:textId="22BF49AC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选择定时器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6D8DD" w14:textId="72B2190C" w:rsidR="00983348" w:rsidRPr="006C1155" w:rsidRDefault="003B3234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  <w:r w:rsidRPr="003B3234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为自动重装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287D8145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统计外部信号脉冲次数的硬件模块。每接收到一个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P3.4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引脚的负脉冲信号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加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pt;margin-top:.6pt;width:297.8pt;height:229.8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rkZ/QEAANUDAAAOAAAAZHJzL2Uyb0RvYy54bWysU11v2yAUfZ+0/4B4Xxx7SZNYcaquXadJ&#10;3YfU7gdgjGM04DIgsbNfvwt202h7q+YHxOWac+8597C9HrQiR+G8BFPRfDanRBgOjTT7iv54un+3&#10;psQHZhqmwIiKnoSn17u3b7a9LUUBHahGOIIgxpe9rWgXgi2zzPNOaOZnYIXBZAtOs4Ch22eNYz2i&#10;a5UV8/lV1oNrrAMuvMfTuzFJdwm/bQUP39rWi0BURbG3kFaX1jqu2W7Lyr1jtpN8aoO9ogvNpMGi&#10;Z6g7Fhg5OPkPlJbcgYc2zDjoDNpWcpE4IJt8/hebx45ZkbigON6eZfL/D5Z/PT7a746E4QMMOMBE&#10;wtsH4D89MXDbMbMXN85B3wnWYOE8Spb11pfT1Si1L30Eqfsv0OCQ2SFAAhpap6MqyJMgOg7gdBZd&#10;DIFwPHy/Wueb5YYSjrlik69XV8tUg5XP163z4ZMATeKmog6nmuDZ8cGH2A4rn3+J1QzcS6XSZJUh&#10;fUU3y2KZLlxktAxoPCV1Rdfz+I1WiCw/miZdDkyqcY8FlJloR6Yj5zDUA5HNpElUoYbmhDo4GH2G&#10;7wI3HbjflPTosYr6XwfmBCXqs0EtN/liEU2ZgsVyVWDgLjP1ZYYZjlAVDZSM29uQjDxSvkHNW5nU&#10;eOlkahm9k0SafB7NeRmnv15e4+4PAAAA//8DAFBLAwQUAAYACAAAACEAoH1c0twAAAAIAQAADwAA&#10;AGRycy9kb3ducmV2LnhtbEyPzU7DMBCE70i8g7VI3KhNKKGEOBUCcQW1/EjctvE2iYjXUew24e1Z&#10;TnDcmdHsN+V69r060hi7wBYuFwYUcR1cx42Ft9enixWomJAd9oHJwjdFWFenJyUWLky8oeM2NUpK&#10;OBZooU1pKLSOdUse4yIMxOLtw+gxyTk22o04SbnvdWZMrj12LB9aHOihpfpre/AW3p/3nx9L89I8&#10;+uthCrPR7G+1tedn8/0dqERz+gvDL76gQyVMu3BgF1VvYZnJlCR6Bkrs/OomB7UTPTcr0FWp/w+o&#10;fgAAAP//AwBQSwECLQAUAAYACAAAACEAtoM4kv4AAADhAQAAEwAAAAAAAAAAAAAAAAAAAAAAW0Nv&#10;bnRlbnRfVHlwZXNdLnhtbFBLAQItABQABgAIAAAAIQA4/SH/1gAAAJQBAAALAAAAAAAAAAAAAAAA&#10;AC8BAABfcmVscy8ucmVsc1BLAQItABQABgAIAAAAIQBAUrkZ/QEAANUDAAAOAAAAAAAAAAAAAAAA&#10;AC4CAABkcnMvZTJvRG9jLnhtbFBLAQItABQABgAIAAAAIQCgfVzS3AAAAAgBAAAPAAAAAAAAAAAA&#10;AAAAAFc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AFA6000" w14:textId="0B466BE9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外部中断控制定时器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. GATE1 = 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 INT1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控制和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共同决定是否启动定时器；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GATE1 = 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只由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控制定时器</w:t>
                            </w:r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7D2EBD06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2C741AA3" w:rsidR="00983348" w:rsidRPr="00853831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4F18FB81" w14:textId="3D618E22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3CE3E4C8" w14:textId="12CC511D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外部引脚是否控制定时器启动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使用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P3.X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控制定时器启动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 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P3.2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为高电平时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否则即便开启了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当没有外部信号时候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77FB935" w14:textId="22BF49AC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选择定时器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shd w:val="clear" w:color="auto" w:fill="auto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shd w:val="clear" w:color="auto" w:fill="auto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shd w:val="clear" w:color="auto" w:fill="auto"/>
                            <w:vAlign w:val="center"/>
                            <w:hideMark/>
                          </w:tcPr>
                          <w:p w14:paraId="66E6D8DD" w14:textId="72B2190C" w:rsidR="00983348" w:rsidRPr="006C1155" w:rsidRDefault="003B3234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定时器</w:t>
                            </w:r>
                            <w:r w:rsidRPr="003B3234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为自动重装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287D8145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统计外部信号脉冲次数的硬件模块。每接收到一个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P3.4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引脚的负脉冲信号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加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rFonts w:eastAsiaTheme="minor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401B44A0">
                <wp:simplePos x="0" y="0"/>
                <wp:positionH relativeFrom="column">
                  <wp:posOffset>190195</wp:posOffset>
                </wp:positionH>
                <wp:positionV relativeFrom="paragraph">
                  <wp:posOffset>23495</wp:posOffset>
                </wp:positionV>
                <wp:extent cx="4096512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96512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04422E1" w14:textId="47734478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B6A457" w14:textId="43787691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B0CE8E" w14:textId="3CA909A9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3CD34D08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0=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低电平触发</w:t>
                                  </w:r>
                                </w:p>
                              </w:tc>
                            </w:tr>
                          </w:tbl>
                          <w:p w14:paraId="43C4E15C" w14:textId="48463A3B" w:rsidR="0014069B" w:rsidRPr="00443D31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如果没用进入中断函数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,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则</w:t>
                            </w:r>
                            <w:proofErr w:type="spellStart"/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IE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和</w:t>
                            </w:r>
                            <w:proofErr w:type="spellStart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TFx</w:t>
                            </w:r>
                            <w:proofErr w:type="spellEnd"/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需要手动清零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在中断函数里的自动清</w:t>
                            </w:r>
                            <w:r w:rsidR="00CA1741">
                              <w:rPr>
                                <w:rFonts w:eastAsiaTheme="minorEastAsia" w:hint="eastAsia"/>
                                <w:szCs w:val="18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pt;margin-top:1.85pt;width:322.5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cNq/gEAANUDAAAOAAAAZHJzL2Uyb0RvYy54bWysU8tu2zAQvBfoPxC813rUTmLBcpAmTVEg&#10;fQBJP4CiKIsoyWVJ2pL79V1SimO0t6A6ECRXO7szO9xcj1qRg3BegqlpscgpEYZDK82upj+e7t9d&#10;UeIDMy1TYERNj8LT6+3bN5vBVqKEHlQrHEEQ46vB1rQPwVZZ5nkvNPMLsMJgsAOnWcCj22WtYwOi&#10;a5WVeX6RDeBa64AL7/H2bgrSbcLvOsHDt67zIhBVU+wtpNWltYlrtt2waueY7SWf22Cv6EIzabDo&#10;CeqOBUb2Tv4DpSV34KELCw46g66TXCQOyKbI/2Lz2DMrEhcUx9uTTP7/wfKvh0f73ZEwfoARB5hI&#10;ePsA/KcnBm57ZnbixjkYesFaLFxEybLB+mpOjVL7ykeQZvgCLQ6Z7QMkoLFzOqqCPAmi4wCOJ9HF&#10;GAjHy2W+vlgVJSUcY2VxuX5fprFkrHpOt86HTwI0iZuaOpxqgmeHBx9iO6x6/iVWM3AvlUqTVYYM&#10;NV2vylVKOItoGdB4SuqaXuXxm6wQWX40bUoOTKppjwWUmWlHphPnMDYjkS12HXOjCg20R9TBweQz&#10;fBe46cH9pmRAj9XU/9ozJyhRnw1quS6Wy2jKdFiuLpE4ceeR5jzCDEeomgZKpu1tSEaeKN+g5p1M&#10;arx0MreM3kkizT6P5jw/p79eXuP2DwAAAP//AwBQSwMEFAAGAAgAAAAhAG+8liXdAAAACAEAAA8A&#10;AABkcnMvZG93bnJldi54bWxMj81OwzAQhO9IvIO1SNyoXWhTGuJUCMQV1PIjcdvG2yQiXkex24S3&#10;ZznBaTWa0ew3xWbynTrRENvAFuYzA4q4Cq7l2sLb69PVLaiYkB12gcnCN0XYlOdnBeYujLyl0y7V&#10;Sko45mihSanPtY5VQx7jLPTE4h3C4DGJHGrtBhyl3Hf62phMe2xZPjTY00ND1dfu6C28Px8+Pxbm&#10;pX70y34Mk9Hs19ray4vp/g5Uoin9heEXX9ChFKZ9OLKLqrNwY2RKkrsCJXa2Ws5B7UUvsjXostD/&#10;B5Q/AAAA//8DAFBLAQItABQABgAIAAAAIQC2gziS/gAAAOEBAAATAAAAAAAAAAAAAAAAAAAAAABb&#10;Q29udGVudF9UeXBlc10ueG1sUEsBAi0AFAAGAAgAAAAhADj9If/WAAAAlAEAAAsAAAAAAAAAAAAA&#10;AAAALwEAAF9yZWxzLy5yZWxzUEsBAi0AFAAGAAgAAAAhALNdw2r+AQAA1QMAAA4AAAAAAAAAAAAA&#10;AAAALgIAAGRycy9lMm9Eb2MueG1sUEsBAi0AFAAGAAgAAAAhAG+8liXdAAAACAEAAA8AAAAAAAAA&#10;AAAAAAAAWAQAAGRycy9kb3ducmV2LnhtbFBLBQYAAAAABAAEAPMAAABiBQAAAAA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04422E1" w14:textId="47734478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0AB6A457" w14:textId="43787691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38B0CE8E" w14:textId="3CA909A9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shd w:val="clear" w:color="auto" w:fill="auto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shd w:val="clear" w:color="auto" w:fill="auto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3CD34D08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0=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低电平触发</w:t>
                            </w:r>
                          </w:p>
                        </w:tc>
                      </w:tr>
                    </w:tbl>
                    <w:p w14:paraId="43C4E15C" w14:textId="48463A3B" w:rsidR="0014069B" w:rsidRPr="00443D31" w:rsidRDefault="0067504E" w:rsidP="0067504E">
                      <w:pPr>
                        <w:spacing w:line="360" w:lineRule="auto"/>
                        <w:rPr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/>
                          <w:szCs w:val="18"/>
                        </w:rPr>
                        <w:t>如果没用进入中断函数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,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则</w:t>
                      </w:r>
                      <w:proofErr w:type="spellStart"/>
                      <w:r w:rsidR="00CA1741">
                        <w:rPr>
                          <w:rFonts w:eastAsiaTheme="minorEastAsia" w:hint="eastAsia"/>
                          <w:szCs w:val="18"/>
                        </w:rPr>
                        <w:t>IE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和</w:t>
                      </w:r>
                      <w:proofErr w:type="spellStart"/>
                      <w:r w:rsidRPr="00443D31">
                        <w:rPr>
                          <w:rFonts w:eastAsiaTheme="minorEastAsia"/>
                          <w:szCs w:val="18"/>
                        </w:rPr>
                        <w:t>TFx</w:t>
                      </w:r>
                      <w:proofErr w:type="spellEnd"/>
                      <w:r w:rsidRPr="00443D31">
                        <w:rPr>
                          <w:rFonts w:eastAsiaTheme="minorEastAsia"/>
                          <w:szCs w:val="18"/>
                        </w:rPr>
                        <w:t>需要手动清零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在中断函数里的自动清</w:t>
                      </w:r>
                      <w:r w:rsidR="00CA1741">
                        <w:rPr>
                          <w:rFonts w:eastAsiaTheme="minorEastAsia" w:hint="eastAsia"/>
                          <w:szCs w:val="1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77777777" w:rsidR="00401DA8" w:rsidRDefault="00401DA8" w:rsidP="00AC0677">
      <w:pPr>
        <w:rPr>
          <w:rFonts w:eastAsiaTheme="minorEastAsia"/>
          <w:szCs w:val="18"/>
        </w:rPr>
      </w:pPr>
    </w:p>
    <w:p w14:paraId="16AB9BC6" w14:textId="77777777" w:rsidR="00401DA8" w:rsidRDefault="00401DA8" w:rsidP="00AC0677">
      <w:pPr>
        <w:rPr>
          <w:rFonts w:eastAsiaTheme="minor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0FEC832" w:rsidR="00A90093" w:rsidRPr="00DA4E53" w:rsidRDefault="00401DA8" w:rsidP="001723B8">
      <w:pPr>
        <w:ind w:left="90" w:firstLine="420"/>
        <w:rPr>
          <w:rFonts w:eastAsiaTheme="minorEastAsia" w:cs="Times New Roman"/>
          <w:szCs w:val="18"/>
        </w:rPr>
      </w:pPr>
      <w:r>
        <w:rPr>
          <w:rFonts w:eastAsiaTheme="minorEastAsia" w:cs="Times New Roman" w:hint="eastAsia"/>
          <w:szCs w:val="18"/>
        </w:rPr>
        <w:t>出发自动装载</w:t>
      </w:r>
      <w:r>
        <w:rPr>
          <w:rFonts w:eastAsiaTheme="minorEastAsia" w:cs="Times New Roman" w:hint="eastAsia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1659A0D9">
                <wp:simplePos x="0" y="0"/>
                <wp:positionH relativeFrom="column">
                  <wp:posOffset>334645</wp:posOffset>
                </wp:positionH>
                <wp:positionV relativeFrom="paragraph">
                  <wp:posOffset>60960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4.8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CljK7I2wAAAAcBAAAPAAAA&#10;ZHJzL2Rvd25yZXYueG1sTI/NTsMwEITvSLyDtUjc6JrShjbEqRCIK6jlR+LmxtskIl5HsduEt2c5&#10;wXE0o5lvis3kO3WiIbaBDVzPNCjiKriWawNvr09XK1AxWXa2C0wGvinCpjw/K2zuwshbOu1SraSE&#10;Y24NNCn1OWKsGvI2zkJPLN4hDN4mkUONbrCjlPsO51pn6G3LstDYnh4aqr52R2/g/fnw+bHQL/Wj&#10;X/ZjmDSyX6MxlxfT/R2oRFP6C8MvvqBDKUz7cGQXVWdgOb+VpIF1BkrsmyyTa3vRixVgWeB//vIH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pYyuyNsAAAAH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055BBE10" w:rsidR="00A90093" w:rsidRPr="00DA4E53" w:rsidRDefault="00A90093" w:rsidP="00227FFB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是晶振的</w:t>
      </w:r>
    </w:p>
    <w:p w14:paraId="4C511D9D" w14:textId="7DE1EF5A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r w:rsidRPr="00DA4E53">
        <w:rPr>
          <w:rFonts w:eastAsiaTheme="minorEastAsia" w:cs="Times New Roman"/>
          <w:b/>
          <w:bCs/>
          <w:szCs w:val="18"/>
        </w:rPr>
        <w:t>秒</w:t>
      </w:r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1C4B00C1" w:rsidR="00DA4E53" w:rsidRPr="00DA4E53" w:rsidRDefault="00A90093" w:rsidP="00C730E4">
      <w:pPr>
        <w:ind w:left="3780" w:firstLineChars="100" w:firstLine="18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定时器的一个数字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一个机器周期</w:t>
      </w:r>
    </w:p>
    <w:p w14:paraId="2CE8673A" w14:textId="403BFC9F" w:rsidR="00AC0677" w:rsidRPr="00DA4E53" w:rsidRDefault="00A90093" w:rsidP="00C730E4">
      <w:pPr>
        <w:spacing w:line="360" w:lineRule="auto"/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定时器的溢出与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=0</w:t>
      </w:r>
      <w:r w:rsidRPr="00DA4E53">
        <w:rPr>
          <w:rFonts w:eastAsiaTheme="minorEastAsia" w:cs="Times New Roman"/>
          <w:szCs w:val="18"/>
        </w:rPr>
        <w:t>或</w:t>
      </w:r>
      <w:r w:rsidRPr="00DA4E53">
        <w:rPr>
          <w:rFonts w:eastAsiaTheme="minorEastAsia" w:cs="Times New Roman"/>
          <w:szCs w:val="18"/>
        </w:rPr>
        <w:t>1</w:t>
      </w:r>
      <w:r w:rsidRPr="00DA4E53">
        <w:rPr>
          <w:rFonts w:eastAsiaTheme="minorEastAsia" w:cs="Times New Roman"/>
          <w:szCs w:val="18"/>
        </w:rPr>
        <w:t>没关系</w:t>
      </w:r>
      <w:r w:rsidRPr="00DA4E53">
        <w:rPr>
          <w:rFonts w:eastAsiaTheme="minorEastAsia" w:cs="Times New Roman"/>
          <w:szCs w:val="18"/>
        </w:rPr>
        <w:t xml:space="preserve">, </w:t>
      </w:r>
      <w:proofErr w:type="spellStart"/>
      <w:r w:rsidRPr="00DA4E53">
        <w:rPr>
          <w:rFonts w:eastAsiaTheme="minorEastAsia" w:cs="Times New Roman"/>
          <w:szCs w:val="18"/>
        </w:rPr>
        <w:t>TFx</w:t>
      </w:r>
      <w:proofErr w:type="spellEnd"/>
      <w:r w:rsidRPr="00DA4E53">
        <w:rPr>
          <w:rFonts w:eastAsiaTheme="minorEastAsia" w:cs="Times New Roman"/>
          <w:szCs w:val="18"/>
        </w:rPr>
        <w:t>只是一个标记主要用于逻辑查询和中断</w:t>
      </w:r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77777777" w:rsidR="00C730E4" w:rsidRDefault="00C730E4" w:rsidP="00AC0677">
      <w:pPr>
        <w:rPr>
          <w:rFonts w:eastAsiaTheme="minorEastAsia"/>
          <w:szCs w:val="18"/>
        </w:rPr>
      </w:pPr>
    </w:p>
    <w:p w14:paraId="52653C52" w14:textId="77777777" w:rsidR="00AC0677" w:rsidRDefault="00AC0677" w:rsidP="00AC0677">
      <w:pPr>
        <w:rPr>
          <w:rFonts w:eastAsiaTheme="minorEastAsia"/>
          <w:szCs w:val="18"/>
        </w:rPr>
      </w:pPr>
    </w:p>
    <w:p w14:paraId="620FBBD9" w14:textId="61C4DFF0" w:rsidR="00AC0677" w:rsidRPr="00C730E4" w:rsidRDefault="00AC0677" w:rsidP="00AC0677">
      <w:pPr>
        <w:rPr>
          <w:rFonts w:eastAsiaTheme="minor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/>
          <w:szCs w:val="18"/>
        </w:rPr>
      </w:pPr>
    </w:p>
    <w:p w14:paraId="579FDA51" w14:textId="71FC051B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10D14524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77777777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7777777" w:rsidR="00AC0677" w:rsidRDefault="00AC0677" w:rsidP="00AC0677">
      <w:pPr>
        <w:rPr>
          <w:rFonts w:eastAsiaTheme="minorEastAsia"/>
          <w:szCs w:val="18"/>
        </w:rPr>
      </w:pPr>
    </w:p>
    <w:p w14:paraId="0723C9A6" w14:textId="77777777" w:rsidR="00AC0677" w:rsidRDefault="00AC0677" w:rsidP="00AC0677">
      <w:pPr>
        <w:rPr>
          <w:rFonts w:eastAsiaTheme="minorEastAsia"/>
          <w:szCs w:val="18"/>
        </w:rPr>
      </w:pPr>
    </w:p>
    <w:p w14:paraId="07665640" w14:textId="77777777" w:rsidR="00AC0677" w:rsidRDefault="00AC0677" w:rsidP="00AC0677">
      <w:pPr>
        <w:rPr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39CD79D6" w14:textId="03EAC482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 w:rsidR="00EE0B16">
        <w:rPr>
          <w:rFonts w:eastAsiaTheme="minorEastAsia"/>
          <w:szCs w:val="18"/>
        </w:rPr>
        <w:tab/>
      </w:r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60815FB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5E416A3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E956494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r w:rsidR="00EE0B16">
        <w:rPr>
          <w:rFonts w:eastAsiaTheme="minorEastAsia" w:cs="Times New Roman"/>
          <w:szCs w:val="18"/>
        </w:rPr>
        <w:tab/>
      </w:r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F785FC3" w14:textId="07AA4009" w:rsidR="00232891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</w:tblPr>
      <w:tblGrid>
        <w:gridCol w:w="704"/>
        <w:gridCol w:w="2268"/>
        <w:gridCol w:w="1418"/>
        <w:gridCol w:w="1417"/>
      </w:tblGrid>
      <w:tr w:rsidR="00232891" w:rsidRPr="00232891" w14:paraId="45F95F84" w14:textId="77777777" w:rsidTr="00232891">
        <w:trPr>
          <w:trHeight w:val="28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9A9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E71E5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4837F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41C3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232891">
        <w:trPr>
          <w:trHeight w:val="28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F812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位数据，不用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A1C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A06AD9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7777777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77777777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77777777" w:rsidR="00401DA8" w:rsidRDefault="00401DA8" w:rsidP="00AC0677">
      <w:pPr>
        <w:rPr>
          <w:rFonts w:eastAsiaTheme="minorEastAsia"/>
          <w:szCs w:val="18"/>
        </w:rPr>
      </w:pPr>
    </w:p>
    <w:p w14:paraId="207B46E2" w14:textId="3C3B54D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25ED3F69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 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 </w:t>
      </w: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 xml:space="preserve">) </w:t>
      </w:r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r w:rsidRPr="00625B40">
        <w:rPr>
          <w:rFonts w:eastAsiaTheme="minorEastAsia" w:hint="eastAsia"/>
          <w:szCs w:val="18"/>
        </w:rPr>
        <w:t>收数据</w:t>
      </w:r>
    </w:p>
    <w:p w14:paraId="61BAFEF7" w14:textId="03106BDD" w:rsidR="00AC0677" w:rsidRDefault="00EC3EA4" w:rsidP="00401DA8">
      <w:pPr>
        <w:ind w:left="420" w:firstLine="420"/>
        <w:rPr>
          <w:rFonts w:eastAsiaTheme="minorEastAsia"/>
          <w:szCs w:val="18"/>
        </w:rPr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/</w:t>
      </w:r>
      <w:r>
        <w:rPr>
          <w:rFonts w:eastAsiaTheme="minorEastAsia" w:hint="eastAsia"/>
          <w:szCs w:val="18"/>
        </w:rPr>
        <w:t xml:space="preserve"> </w:t>
      </w:r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4C6AB51E" w:rsidR="00AC0677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20EBAFE4" w14:textId="63B7405A" w:rsidR="00AA2C06" w:rsidRDefault="00EC3EA4" w:rsidP="00C03734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只有当</w:t>
      </w:r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时才会使</w:t>
      </w:r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从而触发中断</w:t>
      </w:r>
      <w:r w:rsidR="001147F2" w:rsidRP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所有从机都开始</w:t>
      </w:r>
    </w:p>
    <w:p w14:paraId="279D853E" w14:textId="77777777" w:rsidR="00AA2C06" w:rsidRDefault="001147F2" w:rsidP="00AA2C06">
      <w:pPr>
        <w:ind w:firstLine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比较地址信息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匹配上的从机手动将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Pr="00AA2C06">
        <w:rPr>
          <w:rFonts w:eastAsiaTheme="minorEastAsia" w:hint="eastAsia"/>
          <w:color w:val="EE0000"/>
          <w:szCs w:val="18"/>
        </w:rPr>
        <w:t>而其他从机</w:t>
      </w:r>
      <w:r w:rsidRPr="00AA2C06">
        <w:rPr>
          <w:rFonts w:eastAsiaTheme="minorEastAsia"/>
          <w:color w:val="EE0000"/>
          <w:szCs w:val="18"/>
        </w:rPr>
        <w:t>SM2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  <w:r w:rsidRPr="00AA2C06">
        <w:rPr>
          <w:rFonts w:eastAsiaTheme="minorEastAsia" w:hint="eastAsia"/>
          <w:color w:val="EE0000"/>
          <w:szCs w:val="18"/>
        </w:rPr>
        <w:t>当发送数据信息</w:t>
      </w:r>
    </w:p>
    <w:p w14:paraId="061ED43B" w14:textId="3855D2C5" w:rsidR="00A3660E" w:rsidRPr="00401DA8" w:rsidRDefault="001147F2" w:rsidP="00401DA8">
      <w:pPr>
        <w:ind w:left="420"/>
        <w:rPr>
          <w:rFonts w:eastAsiaTheme="minorEastAsia"/>
          <w:color w:val="EE0000"/>
          <w:szCs w:val="18"/>
        </w:rPr>
      </w:pPr>
      <w:r w:rsidRPr="00AA2C06">
        <w:rPr>
          <w:rFonts w:eastAsiaTheme="minorEastAsia" w:hint="eastAsia"/>
          <w:color w:val="EE0000"/>
          <w:szCs w:val="18"/>
        </w:rPr>
        <w:t>时</w:t>
      </w:r>
      <w:r w:rsidRPr="00AA2C06">
        <w:rPr>
          <w:rFonts w:eastAsiaTheme="minorEastAsia"/>
          <w:color w:val="EE0000"/>
          <w:szCs w:val="18"/>
        </w:rPr>
        <w:t>RB8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0</w:t>
      </w:r>
      <w:r w:rsidR="00853C92">
        <w:rPr>
          <w:rFonts w:eastAsiaTheme="minorEastAsia" w:hint="eastAsia"/>
          <w:color w:val="EE0000"/>
          <w:szCs w:val="18"/>
        </w:rPr>
        <w:t>导致</w:t>
      </w:r>
      <w:r w:rsidR="00853C92">
        <w:rPr>
          <w:rFonts w:eastAsiaTheme="minorEastAsia" w:hint="eastAsia"/>
          <w:color w:val="EE0000"/>
          <w:szCs w:val="18"/>
        </w:rPr>
        <w:t>SM2=1</w:t>
      </w:r>
      <w:r w:rsidR="00853C92">
        <w:rPr>
          <w:rFonts w:eastAsiaTheme="minorEastAsia" w:hint="eastAsia"/>
          <w:color w:val="EE0000"/>
          <w:szCs w:val="18"/>
        </w:rPr>
        <w:t>的从机的</w:t>
      </w:r>
      <w:r w:rsidR="00853C92">
        <w:rPr>
          <w:rFonts w:eastAsiaTheme="minorEastAsia" w:hint="eastAsia"/>
          <w:color w:val="EE0000"/>
          <w:szCs w:val="18"/>
        </w:rPr>
        <w:t>IR</w:t>
      </w:r>
      <w:r w:rsidR="00853C92">
        <w:rPr>
          <w:rFonts w:ascii="Meiryo" w:eastAsia="Meiryo" w:hAnsi="Meiryo" w:hint="eastAsia"/>
          <w:color w:val="EE0000"/>
          <w:szCs w:val="18"/>
        </w:rPr>
        <w:t xml:space="preserve"> ≠</w:t>
      </w:r>
      <w:r w:rsidR="00853C92">
        <w:rPr>
          <w:rFonts w:eastAsiaTheme="minorEastAsia" w:hint="eastAsia"/>
          <w:color w:val="EE0000"/>
          <w:szCs w:val="18"/>
        </w:rPr>
        <w:t xml:space="preserve"> 1</w:t>
      </w:r>
      <w:r w:rsidRPr="00AA2C06">
        <w:rPr>
          <w:rFonts w:eastAsiaTheme="minorEastAsia" w:hint="eastAsia"/>
          <w:color w:val="EE0000"/>
          <w:szCs w:val="18"/>
        </w:rPr>
        <w:t>不会触发中断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只有</w:t>
      </w:r>
      <w:r w:rsidRPr="00AA2C06">
        <w:rPr>
          <w:rFonts w:eastAsiaTheme="minorEastAsia" w:hint="eastAsia"/>
          <w:color w:val="EE0000"/>
          <w:szCs w:val="18"/>
        </w:rPr>
        <w:t>SM2 = 0</w:t>
      </w:r>
      <w:r w:rsidRPr="00AA2C06">
        <w:rPr>
          <w:rFonts w:eastAsiaTheme="minorEastAsia" w:hint="eastAsia"/>
          <w:color w:val="EE0000"/>
          <w:szCs w:val="18"/>
        </w:rPr>
        <w:t>的从机</w:t>
      </w:r>
      <w:r w:rsidR="006C1216">
        <w:rPr>
          <w:rFonts w:eastAsiaTheme="minorEastAsia" w:hint="eastAsia"/>
          <w:color w:val="EE0000"/>
          <w:szCs w:val="18"/>
        </w:rPr>
        <w:t>收到数据时</w:t>
      </w:r>
      <w:r w:rsidR="00853C92">
        <w:rPr>
          <w:rFonts w:eastAsiaTheme="minorEastAsia" w:hint="eastAsia"/>
          <w:color w:val="EE0000"/>
          <w:szCs w:val="18"/>
        </w:rPr>
        <w:t>IR=1</w:t>
      </w:r>
      <w:r w:rsidR="00853C92">
        <w:rPr>
          <w:rFonts w:eastAsiaTheme="minorEastAsia" w:hint="eastAsia"/>
          <w:color w:val="EE0000"/>
          <w:szCs w:val="18"/>
        </w:rPr>
        <w:t>触发</w:t>
      </w:r>
      <w:r w:rsidRPr="00AA2C06">
        <w:rPr>
          <w:rFonts w:eastAsiaTheme="minorEastAsia" w:hint="eastAsia"/>
          <w:color w:val="EE0000"/>
          <w:szCs w:val="18"/>
        </w:rPr>
        <w:t>中断接收后面的数据信息</w:t>
      </w:r>
      <w:r w:rsidRPr="00AA2C06">
        <w:rPr>
          <w:rFonts w:eastAsiaTheme="minorEastAsia" w:hint="eastAsia"/>
          <w:color w:val="EE0000"/>
          <w:szCs w:val="18"/>
        </w:rPr>
        <w:t xml:space="preserve">, </w:t>
      </w:r>
      <w:r w:rsidRPr="00AA2C06">
        <w:rPr>
          <w:rFonts w:eastAsiaTheme="minorEastAsia" w:hint="eastAsia"/>
          <w:color w:val="EE0000"/>
          <w:szCs w:val="18"/>
        </w:rPr>
        <w:t>接收完数据后</w:t>
      </w:r>
      <w:r w:rsidR="00F7449F" w:rsidRPr="00AA2C06">
        <w:rPr>
          <w:rFonts w:eastAsiaTheme="minorEastAsia" w:hint="eastAsia"/>
          <w:color w:val="EE0000"/>
          <w:szCs w:val="18"/>
        </w:rPr>
        <w:t>再</w:t>
      </w:r>
      <w:r w:rsidRPr="00AA2C06">
        <w:rPr>
          <w:rFonts w:eastAsiaTheme="minorEastAsia" w:hint="eastAsia"/>
          <w:color w:val="EE0000"/>
          <w:szCs w:val="18"/>
        </w:rPr>
        <w:t>手动</w:t>
      </w:r>
      <w:r w:rsidRPr="00AA2C06">
        <w:rPr>
          <w:rFonts w:eastAsiaTheme="minorEastAsia"/>
          <w:color w:val="EE0000"/>
          <w:szCs w:val="18"/>
        </w:rPr>
        <w:t>SM2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=</w:t>
      </w:r>
      <w:r w:rsidR="00F7449F" w:rsidRPr="00AA2C06">
        <w:rPr>
          <w:rFonts w:eastAsiaTheme="minorEastAsia" w:hint="eastAsia"/>
          <w:color w:val="EE0000"/>
          <w:szCs w:val="18"/>
        </w:rPr>
        <w:t xml:space="preserve"> </w:t>
      </w:r>
      <w:r w:rsidRPr="00AA2C06">
        <w:rPr>
          <w:rFonts w:eastAsiaTheme="minorEastAsia"/>
          <w:color w:val="EE0000"/>
          <w:szCs w:val="18"/>
        </w:rPr>
        <w:t>1</w:t>
      </w:r>
    </w:p>
    <w:p w14:paraId="1391656C" w14:textId="77777777" w:rsidR="00401DA8" w:rsidRDefault="00401DA8" w:rsidP="00C730E4">
      <w:pPr>
        <w:ind w:firstLineChars="250" w:firstLine="450"/>
        <w:rPr>
          <w:rFonts w:eastAsiaTheme="minorEastAsia"/>
          <w:szCs w:val="18"/>
        </w:rPr>
      </w:pPr>
    </w:p>
    <w:p w14:paraId="18C867C3" w14:textId="1D3BA0B8" w:rsidR="00F31B36" w:rsidRDefault="00594180" w:rsidP="00C15C82">
      <w:pPr>
        <w:spacing w:line="360" w:lineRule="auto"/>
        <w:ind w:firstLineChars="250" w:firstLine="45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24E99948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78FE952B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77777777" w:rsidR="00401DA8" w:rsidRDefault="00401DA8" w:rsidP="00AC0677">
      <w:pPr>
        <w:rPr>
          <w:rFonts w:eastAsiaTheme="minorEastAsia"/>
          <w:szCs w:val="18"/>
        </w:rPr>
      </w:pPr>
    </w:p>
    <w:p w14:paraId="7BE6A252" w14:textId="77777777" w:rsidR="00401DA8" w:rsidRDefault="00401DA8" w:rsidP="00AC0677">
      <w:pPr>
        <w:rPr>
          <w:rFonts w:eastAsiaTheme="minorEastAsia"/>
          <w:szCs w:val="18"/>
        </w:rPr>
      </w:pPr>
    </w:p>
    <w:p w14:paraId="19BE6935" w14:textId="6AD3CCE8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77777777" w:rsidR="00401DA8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STC89C52</w:t>
      </w:r>
      <w:r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>
        <w:rPr>
          <w:rFonts w:eastAsiaTheme="minorEastAsia" w:hint="eastAsia"/>
          <w:szCs w:val="18"/>
        </w:rPr>
        <w:t>设置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在</w:t>
      </w: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2B2198">
        <w:rPr>
          <w:rFonts w:eastAsiaTheme="minorEastAsia" w:hint="eastAsia"/>
          <w:szCs w:val="18"/>
        </w:rPr>
        <w:t>串口方式</w:t>
      </w:r>
      <w:r w:rsidRPr="002B2198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 xml:space="preserve"> (</w:t>
      </w:r>
      <w:r w:rsidRPr="002B2198">
        <w:rPr>
          <w:rFonts w:eastAsiaTheme="minorEastAsia" w:hint="eastAsia"/>
          <w:szCs w:val="18"/>
        </w:rPr>
        <w:t>最常用的</w:t>
      </w:r>
      <w:r w:rsidRPr="002B2198">
        <w:rPr>
          <w:rFonts w:eastAsiaTheme="minorEastAsia"/>
          <w:szCs w:val="18"/>
        </w:rPr>
        <w:t>UART</w:t>
      </w:r>
      <w:r w:rsidRPr="002B2198">
        <w:rPr>
          <w:rFonts w:eastAsiaTheme="minorEastAsia" w:hint="eastAsia"/>
          <w:szCs w:val="18"/>
        </w:rPr>
        <w:t>模式</w:t>
      </w:r>
      <w:r>
        <w:rPr>
          <w:rFonts w:eastAsiaTheme="minorEastAsia" w:hint="eastAsia"/>
          <w:szCs w:val="18"/>
        </w:rPr>
        <w:t>)</w:t>
      </w:r>
      <w:r w:rsidRPr="002B2198">
        <w:rPr>
          <w:rFonts w:eastAsiaTheme="minorEastAsia" w:hint="eastAsia"/>
          <w:szCs w:val="18"/>
        </w:rPr>
        <w:t>中波特率生成器是“硬连接”到</w:t>
      </w:r>
      <w:r w:rsidRPr="002B2198">
        <w:rPr>
          <w:rFonts w:eastAsiaTheme="minorEastAsia"/>
          <w:szCs w:val="18"/>
        </w:rPr>
        <w:t xml:space="preserve"> Timer1</w:t>
      </w:r>
      <w:r w:rsidRPr="002B2198">
        <w:rPr>
          <w:rFonts w:eastAsiaTheme="minorEastAsia" w:hint="eastAsia"/>
          <w:szCs w:val="18"/>
        </w:rPr>
        <w:t>的溢出频率</w:t>
      </w:r>
      <w:r>
        <w:rPr>
          <w:rFonts w:eastAsiaTheme="minorEastAsia" w:hint="eastAsia"/>
          <w:szCs w:val="18"/>
        </w:rPr>
        <w:t xml:space="preserve">, </w:t>
      </w:r>
      <w:r w:rsidRPr="002B2198">
        <w:rPr>
          <w:rFonts w:eastAsiaTheme="minorEastAsia" w:hint="eastAsia"/>
          <w:szCs w:val="18"/>
        </w:rPr>
        <w:t>是芯片内部结构决定的。</w:t>
      </w:r>
    </w:p>
    <w:p w14:paraId="7E9D42C1" w14:textId="13213A70" w:rsidR="000B73EF" w:rsidRPr="00CF7C57" w:rsidRDefault="00CF7C57" w:rsidP="00401DA8">
      <w:pPr>
        <w:ind w:left="420"/>
        <w:rPr>
          <w:rFonts w:eastAsiaTheme="minorEastAsia"/>
          <w:szCs w:val="18"/>
        </w:rPr>
      </w:pPr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0147C468">
                <wp:simplePos x="0" y="0"/>
                <wp:positionH relativeFrom="column">
                  <wp:posOffset>1005205</wp:posOffset>
                </wp:positionH>
                <wp:positionV relativeFrom="paragraph">
                  <wp:posOffset>119710</wp:posOffset>
                </wp:positionV>
                <wp:extent cx="45085" cy="343535"/>
                <wp:effectExtent l="0" t="0" r="12065" b="1841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34353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252B2A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79.15pt;margin-top:9.45pt;width:3.55pt;height:27.0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F86gQIAAGsFAAAOAAAAZHJzL2Uyb0RvYy54bWysVFtv0zAUfkfiP1h+Z0lvbKuWTmXTENLY&#10;Jja0Z9ex1wjbx9hu0/LrObaTtDAeEOIlOT7379wuLndaka1wvgFT0dFJSYkwHOrGvFT069PNuzNK&#10;fGCmZgqMqOheeHq5ePvmorVzMYY1qFo4gk6Mn7e2ousQ7LwoPF8LzfwJWGFQKMFpFvDpXorasRa9&#10;a1WMy/J90YKrrQMuvEfudRbSRfIvpeDhXkovAlEVxdxC+rr0XcVvsbhg8xfH7LrhXRrsH7LQrDEY&#10;dHB1zQIjG9e8cqUb7sCDDCccdAFSNlwkDIhmVP6G5nHNrEhYsDjeDmXy/88tv9s+2geHZWitn3sk&#10;I4qddDr+MT+yS8XaD8USu0A4Mqez8mxGCUfJZDqZTWaxlsXB1jofPgrQJBIVVUKGD47xiIfN2fbW&#10;h6zf60W2MqTFKRqflmVS86Ca+qZRKgrTTIgr5ciWYTfDbpR01EZ/hjrzzmclWqaeIhs7n9k9F7Mb&#10;nKRcj/yjTBlkHsqQqLBXImf2RUjS1Ag8hx0c5RD1t1GHXxnUjCYS8x6MOjxxrA8QDkadbjQTaWr/&#10;1nDQThHBhMFQNwZcruKvUWPhcull1u9RZ6wR9grq/YMjDvK+eMtvGuziLfPhgTlcEFwlXPpwjx+p&#10;AHsGHUXJGtyPP/GjPs4tSilpceEq6r9vmBOUqE8GJ/p8NJ3GDU2P6ex0jA93LFkdS8xGXwFOwQjP&#10;i+WJjPpB9aR0oJ/xNixjVBQxwzF2RXlw/eMq5EOA14WL5TKp4VZaFm7No+V9p+OAPu2embPdKAdc&#10;gTvol/PVMGfd2A8Dy00A2aRJP9S1qzdudBrC7vrEk3H8TlqHG7n4CQAA//8DAFBLAwQUAAYACAAA&#10;ACEAr8/R7dwAAAAJAQAADwAAAGRycy9kb3ducmV2LnhtbEyPPU/DMBCGdyT+g3VIbNSB0hJCnAoq&#10;lQWWBgZGNz7iiPhsxW4S/j3XiW736h69H+Vmdr0YcYidJwW3iwwEUuNNR62Cz4/dTQ4iJk1G955Q&#10;wS9G2FSXF6UujJ9oj2OdWsEmFAutwKYUCiljY9HpuPABiX/ffnA6sRxaaQY9sbnr5V2WraXTHXGC&#10;1QG3Fpuf+ug4t8ZRh/j1sn+z3XYXJheG91elrq/m5ycQCef0D8OpPleHijsd/JFMFD3rVb5klI/8&#10;EcQJWK/uQRwUPCwzkFUpzxdUfwAAAP//AwBQSwECLQAUAAYACAAAACEAtoM4kv4AAADhAQAAEwAA&#10;AAAAAAAAAAAAAAAAAAAAW0NvbnRlbnRfVHlwZXNdLnhtbFBLAQItABQABgAIAAAAIQA4/SH/1gAA&#10;AJQBAAALAAAAAAAAAAAAAAAAAC8BAABfcmVscy8ucmVsc1BLAQItABQABgAIAAAAIQAgYF86gQIA&#10;AGsFAAAOAAAAAAAAAAAAAAAAAC4CAABkcnMvZTJvRG9jLnhtbFBLAQItABQABgAIAAAAIQCvz9Ht&#10;3AAAAAkBAAAPAAAAAAAAAAAAAAAAANsEAABkcnMvZG93bnJldi54bWxQSwUGAAAAAAQABADzAAAA&#10;5AUAAAAA&#10;" adj="236" strokecolor="#0d0d0d [3069]" strokeweight="1pt">
                <v:stroke joinstyle="miter"/>
              </v:shape>
            </w:pict>
          </mc:Fallback>
        </mc:AlternateContent>
      </w:r>
    </w:p>
    <w:p w14:paraId="44E8AB71" w14:textId="77777777" w:rsidR="00301C7F" w:rsidRDefault="00C15C82" w:rsidP="000B73EF">
      <w:pPr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 w:hint="eastAsia"/>
          <w:szCs w:val="18"/>
        </w:rPr>
        <w:t>溢出的频率</w:t>
      </w:r>
      <w:r w:rsidRPr="00C15C82">
        <w:rPr>
          <w:rFonts w:eastAsiaTheme="minorEastAsia"/>
          <w:szCs w:val="18"/>
        </w:rPr>
        <w:t xml:space="preserve">/32 = </w:t>
      </w:r>
      <w:r w:rsidRPr="00C15C82">
        <w:rPr>
          <w:rFonts w:eastAsiaTheme="minorEastAsia" w:hint="eastAsia"/>
          <w:szCs w:val="18"/>
        </w:rPr>
        <w:t>波特率</w:t>
      </w:r>
      <w:r w:rsidRPr="00C15C82">
        <w:rPr>
          <w:rFonts w:eastAsiaTheme="minorEastAsia"/>
          <w:szCs w:val="18"/>
        </w:rPr>
        <w:t xml:space="preserve"> </w:t>
      </w:r>
      <w:r w:rsidR="000B73EF">
        <w:rPr>
          <w:rFonts w:eastAsiaTheme="minorEastAsia" w:hint="eastAsia"/>
          <w:szCs w:val="18"/>
        </w:rPr>
        <w:t xml:space="preserve"> </w:t>
      </w:r>
    </w:p>
    <w:p w14:paraId="6FE41D0E" w14:textId="4BECAB03" w:rsidR="00401DA8" w:rsidRDefault="00C15C82" w:rsidP="00401DA8">
      <w:pPr>
        <w:spacing w:line="276" w:lineRule="auto"/>
        <w:ind w:left="1260" w:firstLine="420"/>
        <w:rPr>
          <w:rFonts w:eastAsiaTheme="minorEastAsia"/>
          <w:szCs w:val="18"/>
        </w:rPr>
      </w:pPr>
      <w:r w:rsidRPr="00C15C82">
        <w:rPr>
          <w:rFonts w:eastAsiaTheme="minorEastAsia"/>
          <w:szCs w:val="18"/>
        </w:rPr>
        <w:t>T</w:t>
      </w:r>
      <w:r w:rsidRPr="000B73EF">
        <w:rPr>
          <w:rFonts w:eastAsiaTheme="minorEastAsia" w:hint="eastAsia"/>
          <w:szCs w:val="18"/>
          <w:vertAlign w:val="subscript"/>
        </w:rPr>
        <w:t>溢出</w:t>
      </w:r>
      <w:r w:rsidRPr="00C15C82">
        <w:rPr>
          <w:rFonts w:eastAsiaTheme="minorEastAsia"/>
          <w:szCs w:val="18"/>
        </w:rPr>
        <w:t>/T</w:t>
      </w:r>
      <w:r w:rsidRPr="000B73EF">
        <w:rPr>
          <w:rFonts w:eastAsiaTheme="minorEastAsia" w:hint="eastAsia"/>
          <w:szCs w:val="18"/>
          <w:vertAlign w:val="subscript"/>
        </w:rPr>
        <w:t>机械</w:t>
      </w:r>
      <w:r w:rsidRPr="00C15C82">
        <w:rPr>
          <w:rFonts w:eastAsiaTheme="minorEastAsia"/>
          <w:szCs w:val="18"/>
        </w:rPr>
        <w:t xml:space="preserve"> = 256</w:t>
      </w:r>
      <w:r w:rsidR="000B73EF">
        <w:rPr>
          <w:rFonts w:eastAsiaTheme="minorEastAsia" w:hint="eastAsia"/>
          <w:szCs w:val="18"/>
        </w:rPr>
        <w:t xml:space="preserve"> - </w:t>
      </w:r>
      <w:r w:rsidRPr="00C15C82">
        <w:rPr>
          <w:rFonts w:eastAsiaTheme="minorEastAsia"/>
          <w:szCs w:val="18"/>
        </w:rPr>
        <w:t>TL1</w:t>
      </w:r>
    </w:p>
    <w:p w14:paraId="215A378C" w14:textId="66A3AA68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4A74DE13">
                <wp:simplePos x="0" y="0"/>
                <wp:positionH relativeFrom="column">
                  <wp:posOffset>2865450</wp:posOffset>
                </wp:positionH>
                <wp:positionV relativeFrom="paragraph">
                  <wp:posOffset>115570</wp:posOffset>
                </wp:positionV>
                <wp:extent cx="1850390" cy="2348179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817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1" type="#_x0000_t202" style="position:absolute;left:0;text-align:left;margin-left:225.65pt;margin-top:9.1pt;width:145.7pt;height:184.9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WNCEAIAAP8DAAAOAAAAZHJzL2Uyb0RvYy54bWysU9tu2zAMfR+wfxD0vthJkzUx4hRdug4D&#10;ugvQ7QNoWY6FyaImKbG7rx8lu2mwvQ3zg0Ca1DnkIbW9GTrNTtJ5habk81nOmTQCa2UOJf/+7f7N&#10;mjMfwNSg0ciSP0nPb3avX217W8gFtqhr6RiBGF/0tuRtCLbIMi9a2YGfoZWGgg26DgK57pDVDnpC&#10;73S2yPO3WY+utg6F9J7+3o1Bvkv4TSNF+NI0XgamS061hXS6dFbxzHZbKA4ObKvEVAb8QxUdKEOk&#10;Z6g7CMCOTv0F1Snh0GMTZgK7DJtGCZl6oG7m+R/dPLZgZeqFxPH2LJP/f7Di8+nRfnUsDO9woAGm&#10;Jrx9QPHDM4P7FsxB3jqHfSuhJuJ5lCzrrS+mq1FqX/gIUvWfsKYhwzFgAhoa10VVqE9G6DSAp7Po&#10;cghMRMr1Kr/aUEhQbHG1XM+vN4kDiufr1vnwQWLHolFyR1NN8HB68CGWA8VzSmQzeK+0TpPVhvVE&#10;sclX+dgZalXHaMzz7lDttWMniMuRvonYX6Z1KtCKatWVfH1OgiLq8d7UiSaA0qNNpWgzCRQ1GdUJ&#10;QzUwVZd8FQmiXhXWT6SYw3Ej6QWR0aL7xVlP21hy//MITnKmPxpSfTNfLuP6Jme5ul6Q4y4j1WUE&#10;jCCokgfORnMf0sqP4tzSdBqVdHupZCqZtizJOb2IuMaXfsp6ebe73wAAAP//AwBQSwMEFAAGAAgA&#10;AAAhAAIPeVLiAAAACgEAAA8AAABkcnMvZG93bnJldi54bWxMj8FOwzAQRO9I/IO1SNyok7TQEOJU&#10;CNELKgfSIrU3N17iQLxObbcNf485wXE1TzNvy8VoenZC5ztLAtJJAgypsaqjVsBmvbzJgfkgScne&#10;Egr4Rg+L6vKilIWyZ3rDUx1aFkvIF1KADmEoOPeNRiP9xA5IMfuwzsgQT9dy5eQ5lpueZ0lyx43s&#10;KC5oOeCTxuarPhoBS/dcd5tUu8P96mW7O7yvX4fVpxDXV+PjA7CAY/iD4Vc/qkMVnfb2SMqzXsDs&#10;Np1GNAZ5BiwC81k2B7YXMM3zBHhV8v8vVD8AAAD//wMAUEsBAi0AFAAGAAgAAAAhALaDOJL+AAAA&#10;4QEAABMAAAAAAAAAAAAAAAAAAAAAAFtDb250ZW50X1R5cGVzXS54bWxQSwECLQAUAAYACAAAACEA&#10;OP0h/9YAAACUAQAACwAAAAAAAAAAAAAAAAAvAQAAX3JlbHMvLnJlbHNQSwECLQAUAAYACAAAACEA&#10;i4ljQhACAAD/AwAADgAAAAAAAAAAAAAAAAAuAgAAZHJzL2Uyb0RvYy54bWxQSwECLQAUAAYACAAA&#10;ACEAAg95Uu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2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3vo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q5Gmy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GbL&#10;e+g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E85D4D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E85D4D">
                              <w:rPr>
                                <w:rFonts w:ascii="宋体" w:eastAsia="宋体" w:hAnsi="宋体" w:cs="宋体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3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Po4EAIAAP8DAAAOAAAAZHJzL2Uyb0RvYy54bWysU9tu2zAMfR+wfxD0vthJkyY14hRdug4D&#10;ugvQ7QNoWY6FyaImKbGzrx8lp2nQvQ3zg0Ca1CF5eLS+HTrNDtJ5habk00nOmTQCa2V2Jf/x/eHd&#10;i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LSkkKHZ1fbVaLNJaMiier1vnw0eJHYtGyR1tNcHD4dGH2A4UzymxmsEHpXXarDas&#10;p55vcsKMIY9a1TGaHLerttqxA0RxpC8N9yqtU4EkqlVX8tU5CYrIxwdTpzIBlB5takWbE0GRk5Gd&#10;MFQDU3XJl7FA5KvC+kiMORwVSS+IjBbdb856UmPJ/a89OMmZ/mSI9ZvpfB7lm5z5Yjk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ASD6&#10;OB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E85D4D" w:rsidRDefault="006E1BB5" w:rsidP="006E1BB5">
                      <w:pPr>
                        <w:ind w:left="580"/>
                        <w:rPr>
                          <w:rFonts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E85D4D">
                        <w:rPr>
                          <w:rFonts w:ascii="宋体" w:eastAsia="宋体" w:hAnsi="宋体" w:cs="宋体" w:hint="eastAsia"/>
                          <w:color w:val="8DD873" w:themeColor="accent6" w:themeTint="99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35040E1B">
                <wp:simplePos x="0" y="0"/>
                <wp:positionH relativeFrom="column">
                  <wp:posOffset>2608580</wp:posOffset>
                </wp:positionH>
                <wp:positionV relativeFrom="paragraph">
                  <wp:posOffset>57150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6335B1" w:rsidRDefault="00E85D4D" w:rsidP="006E1BB5">
                            <w:pPr>
                              <w:rPr>
                                <w:rFonts w:eastAsiaTheme="minorEastAsia" w:cs="Times New Roman"/>
                                <w:color w:val="8DD873" w:themeColor="accent6" w:themeTint="99"/>
                                <w:sz w:val="16"/>
                                <w:szCs w:val="16"/>
                              </w:rPr>
                            </w:pP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6335B1">
                              <w:rPr>
                                <w:rFonts w:eastAsiaTheme="minorEastAsia" w:cs="Times New Roman" w:hint="eastAsia"/>
                                <w:color w:val="8DD873" w:themeColor="accent6" w:themeTint="99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4" type="#_x0000_t202" style="position:absolute;left:0;text-align:left;margin-left:205.4pt;margin-top:4.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rAfDQIAAP8DAAAOAAAAZHJzL2Uyb0RvYy54bWysU9tu2zAMfR+wfxD0vtgJkl6MOEWXrsOA&#10;7gJ0+wBZkmNhsqhRSuzu60fJaRp0b8P8IJAmdUgeHq1vxt6yg8ZgwNV8Pis5006CMm5X8x/f799d&#10;cRaicEpYcLrmTzrwm83bN+vBV3oBHVilkRGIC9Xga97F6KuiCLLTvQgz8NpRsAXsRSQXd4VCMRB6&#10;b4tFWV4UA6DyCFKHQH/vpiDfZPy21TJ+bdugI7M1p95iPjGfTTqLzVpUOxS+M/LYhviHLnphHBU9&#10;Qd2JKNgezV9QvZEIAdo4k9AX0LZG6jwDTTMvX03z2Amv8yxETvAnmsL/g5VfDo/+G7I4voeRFpiH&#10;CP4B5M/AHGw74Xb6FhGGTgtFheeJsmLwoTpeTVSHKiSQZvgMipYs9hEy0Nhin1ihORmh0wKeTqTr&#10;MTJJPxc0+Gq54kxSbH5xWZarvJZCVM/XPYb4UUPPklFzpK1meHF4CDG1I6rnlFTNwb2xNm/WOjYQ&#10;6nXCTKEA1qgUzQ7umq1FdhBJHPnLw71K600kiVrT1/zqlCSqxMcHp3KZKIydbGrFuiNBiZOJnTg2&#10;IzOKAFKBxFcD6okYQ5gUSS+IjA7wN2cDqbHm4ddeoObMfnLE+vV8uUzyzc5ydbkgB88jzXlEOElQ&#10;NY+cTeY2ZslP5NzSdlqTeXvp5NgyqSzTeXwRScbnfs56ebebPwAAAP//AwBQSwMEFAAGAAgAAAAh&#10;AGJhSoDgAAAACQEAAA8AAABkcnMvZG93bnJldi54bWxMjzFPwzAUhHck/oP1kNionYgSGvJSIUQX&#10;VAbSIsHmxo84ENup7bbh32MmGE93uvuuWk5mYEfyoXcWIZsJYGRbp3rbIWw3q6tbYCFKq+TgLCF8&#10;U4BlfX5WyVK5k32hYxM7lkpsKCWCjnEsOQ+tJiPDzI1kk/fhvJExSd9x5eUplZuB50LccCN7mxa0&#10;HOlBU/vVHAzCyj82/TbTfr9YP7297183z+P6E/HyYrq/AxZpin9h+MVP6FAnpp07WBXYgHCdiYQe&#10;ERbpUvKLeTEHtkPIi1wAryv+/0H9AwAA//8DAFBLAQItABQABgAIAAAAIQC2gziS/gAAAOEBAAAT&#10;AAAAAAAAAAAAAAAAAAAAAABbQ29udGVudF9UeXBlc10ueG1sUEsBAi0AFAAGAAgAAAAhADj9If/W&#10;AAAAlAEAAAsAAAAAAAAAAAAAAAAALwEAAF9yZWxzLy5yZWxzUEsBAi0AFAAGAAgAAAAhAAv2sB8N&#10;AgAA/wMAAA4AAAAAAAAAAAAAAAAALgIAAGRycy9lMm9Eb2MueG1sUEsBAi0AFAAGAAgAAAAhAGJh&#10;SoDgAAAACQEAAA8AAAAAAAAAAAAAAAAAZwQAAGRycy9kb3ducmV2LnhtbFBLBQYAAAAABAAEAPMA&#10;AAB0BQAAAAA=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6335B1" w:rsidRDefault="00E85D4D" w:rsidP="006E1BB5">
                      <w:pPr>
                        <w:rPr>
                          <w:rFonts w:eastAsiaTheme="minorEastAsia" w:cs="Times New Roman"/>
                          <w:color w:val="8DD873" w:themeColor="accent6" w:themeTint="99"/>
                          <w:sz w:val="16"/>
                          <w:szCs w:val="16"/>
                        </w:rPr>
                      </w:pP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接收完数据开启</w:t>
                      </w:r>
                      <w:r w:rsidRPr="006335B1">
                        <w:rPr>
                          <w:rFonts w:eastAsiaTheme="minorEastAsia" w:cs="Times New Roman" w:hint="eastAsia"/>
                          <w:color w:val="8DD873" w:themeColor="accent6" w:themeTint="99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</w:t>
                                  </w:r>
                                  <w:proofErr w:type="gramEnd"/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5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cE7/QEAANUDAAAOAAAAZHJzL2Uyb0RvYy54bWysU9uO2yAQfa/Uf0C8N7azTjex4qy2u92q&#10;0vYibfsBGOMYFRgKJHb69R2wNxu1b1X9gIDxnJlz5rC9GbUiR+G8BFPTYpFTIgyHVpp9Tb9/e3iz&#10;psQHZlqmwIianoSnN7vXr7aDrcQSelCtcARBjK8GW9M+BFtlmee90MwvwAqDwQ6cZgGPbp+1jg2I&#10;rlW2zPO32QCutQ648B5v76cg3SX8rhM8fOk6LwJRNcXeQlpdWpu4Zrstq/aO2V7yuQ32D11oJg0W&#10;PUPds8DIwcm/oLTkDjx0YcFBZ9B1kovEAdkU+R9snnpmReKC4nh7lsn/P1j++fhkvzoSxncw4gAT&#10;CW8fgf/wxMBdz8xe3DoHQy9Yi4WLKFk2WF/NqVFqX/kI0gyfoMUhs0OABDR2TkdVkCdBdBzA6Sy6&#10;GAPheFmWxfpqXVDCMVZsVldFfp1qsOo53TofPgjQJG5q6nCqCZ4dH32I7bDq+ZdYzcCDVCpNVhky&#10;1HSzWq5SwkVEy4DGU1LXdJ3Hb7JCZPnetCk5MKmmPRZQZqYdmU6cw9iMRLaIH3OjCg20J9TBweQz&#10;fBe46cH9omRAj9XU/zwwJyhRHw1quSnKMpoyHcrV9RIP7jLSXEaY4QhV00DJtL0LycgT5VvUvJNJ&#10;jZdO5pbRO0mk2efRnJfn9NfLa9z9BgAA//8DAFBLAwQUAAYACAAAACEAKOSjaNwAAAAHAQAADwAA&#10;AGRycy9kb3ducmV2LnhtbEzOzU7DMBAE4DsS72AtEjdqp9CWhmwqBOIKavmRuLnxNomI11HsNuHt&#10;WU5wXM1q5is2k+/UiYbYBkbIZgYUcRVcyzXC2+vT1S2omCw72wUmhG+KsCnPzwqbuzDylk67VCsp&#10;4ZhbhCalPtc6Vg15G2ehJ5bsEAZvk5xDrd1gRyn3nZ4bs9TetiwLje3poaHqa3f0CO/Ph8+PG/NS&#10;P/pFP4bJaPZrjXh5Md3fgUo0pb9n+OULHUox7cORXVQdwkLgCWGegZJ0ZbIlqD3CtVmvQJeF/u8v&#10;fwAAAP//AwBQSwECLQAUAAYACAAAACEAtoM4kv4AAADhAQAAEwAAAAAAAAAAAAAAAAAAAAAAW0Nv&#10;bnRlbnRfVHlwZXNdLnhtbFBLAQItABQABgAIAAAAIQA4/SH/1gAAAJQBAAALAAAAAAAAAAAAAAAA&#10;AC8BAABfcmVscy8ucmVsc1BLAQItABQABgAIAAAAIQDrmcE7/QEAANUDAAAOAAAAAAAAAAAAAAAA&#10;AC4CAABkcnMvZTJvRG9jLnhtbFBLAQItABQABgAIAAAAIQAo5KNo3AAAAAcBAAAPAAAAAAAAAAAA&#10;AAAAAFcEAABkcnMvZG93bnJldi54bWxQSwUGAAAAAAQABADzAAAAYAUAAAAA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</w:t>
                            </w:r>
                            <w:proofErr w:type="gramEnd"/>
                            <w:r w:rsidR="004849A3"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rFonts w:eastAsiaTheme="minorEastAsia"/>
          <w:szCs w:val="18"/>
        </w:rPr>
      </w:pPr>
    </w:p>
    <w:p w14:paraId="58A69707" w14:textId="3733AA44" w:rsidR="0003419A" w:rsidRDefault="001B7208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699FCB8D">
                <wp:simplePos x="0" y="0"/>
                <wp:positionH relativeFrom="column">
                  <wp:posOffset>72390</wp:posOffset>
                </wp:positionH>
                <wp:positionV relativeFrom="paragraph">
                  <wp:posOffset>15977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6" type="#_x0000_t202" style="position:absolute;left:0;text-align:left;margin-left:5.7pt;margin-top:1.2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t8N/AEAANUDAAAOAAAAZHJzL2Uyb0RvYy54bWysU8tu2zAQvBfoPxC815Jdu7EFy0GaNEWB&#10;9AGk/QCaoiyiJJdd0pbcr8+SchyjvRXVgSC13Nmd2eH6erCGHRQGDa7m00nJmXISGu12Nf/x/f7N&#10;krMQhWuEAadqflSBX29ev1r3vlIz6MA0ChmBuFD1vuZdjL4qiiA7ZUWYgFeOgi2gFZGOuCsaFD2h&#10;W1PMyvJd0QM2HkGqEOjv3Rjkm4zftkrGr20bVGSm5tRbzCvmdZvWYrMW1Q6F77Q8tSH+oQsrtKOi&#10;Z6g7EQXbo/4LymqJEKCNEwm2gLbVUmUOxGZa/sHmsRNeZS4kTvBnmcL/g5VfDo/+G7I4vIeBBphJ&#10;BP8A8mdgDm474XbqBhH6TomGCk+TZEXvQ3VKTVKHKiSQbf8ZGhqy2EfIQEOLNqlCPBmh0wCOZ9HV&#10;EJlMJVfL6fLtgjNJsatyNVstcglRPWd7DPGjAsvSpuZIQ83o4vAQYupGVM9XUjEH99qYPFjjWF/z&#10;1WK2yAkXEasj+c5oW/Nlmb7RCYnkB9fk5Ci0GfdUwLgT60R0pByH7cB0QwxyclJhC82RdEAYfUbv&#10;gjYd4G/OevJYzcOvvUDFmfnkSMvVdD5PpsyH+eJqRge8jGwvI8JJgqp55Gzc3sZs5JHzDWne6izH&#10;Syennsk7WaWTz5M5L8/51str3DwBAAD//wMAUEsDBBQABgAIAAAAIQBFNE0q2wAAAAgBAAAPAAAA&#10;ZHJzL2Rvd25yZXYueG1sTI9BT8MwDIXvSPyHyEjcWLJuQ1CaTgjEFcSASbt5jddWNE7VZGv59xgu&#10;cPPze3r+XKwn36kTDbENbGE+M6CIq+Bari28vz1d3YCKCdlhF5gsfFGEdXl+VmDuwsivdNqkWkkJ&#10;xxwtNCn1udaxashjnIWeWLxDGDwmkUOt3YCjlPtOZ8Zca48ty4UGe3poqPrcHL2Fj+fDbrs0L/Wj&#10;X/VjmIxmf6utvbyY7u9AJZrSXxh+8AUdSmHahyO7qDrR86UkLWQrUGIvsoUM+999Bros9P8Hym8A&#10;AAD//wMAUEsBAi0AFAAGAAgAAAAhALaDOJL+AAAA4QEAABMAAAAAAAAAAAAAAAAAAAAAAFtDb250&#10;ZW50X1R5cGVzXS54bWxQSwECLQAUAAYACAAAACEAOP0h/9YAAACUAQAACwAAAAAAAAAAAAAAAAAv&#10;AQAAX3JlbHMvLnJlbHNQSwECLQAUAAYACAAAACEAsO7fDfwBAADVAwAADgAAAAAAAAAAAAAAAAAu&#10;AgAAZHJzL2Uyb0RvYy54bWxQSwECLQAUAAYACAAAACEARTRNKtsAAAAI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  <w:r w:rsidR="002376DF" w:rsidRPr="002376DF">
        <w:rPr>
          <w:rFonts w:eastAsiaTheme="minorEastAsia" w:cs="Times New Roman"/>
          <w:szCs w:val="18"/>
        </w:rPr>
        <w:t>在自动重载模式下</w:t>
      </w:r>
      <w:r w:rsidR="002376DF">
        <w:rPr>
          <w:rFonts w:eastAsiaTheme="minorEastAsia" w:cs="Times New Roman" w:hint="eastAsia"/>
          <w:szCs w:val="18"/>
        </w:rPr>
        <w:t xml:space="preserve"> (</w:t>
      </w:r>
      <w:r w:rsidR="002376DF" w:rsidRPr="002376DF">
        <w:rPr>
          <w:rFonts w:eastAsiaTheme="minorEastAsia" w:cs="Times New Roman"/>
          <w:szCs w:val="18"/>
        </w:rPr>
        <w:t>CP/RL2 = 0</w:t>
      </w:r>
      <w:r w:rsidR="002376DF"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当</w:t>
      </w:r>
      <w:r w:rsidR="002376DF" w:rsidRPr="002376DF">
        <w:rPr>
          <w:rFonts w:eastAsiaTheme="minorEastAsia" w:cs="Times New Roman"/>
          <w:szCs w:val="18"/>
        </w:rPr>
        <w:t>Timer2</w:t>
      </w:r>
      <w:r w:rsidR="002376DF" w:rsidRPr="002376DF">
        <w:rPr>
          <w:rFonts w:eastAsiaTheme="minorEastAsia" w:cs="Times New Roman"/>
          <w:szCs w:val="18"/>
        </w:rPr>
        <w:t>计数器</w:t>
      </w:r>
      <w:r w:rsidR="002376DF">
        <w:rPr>
          <w:rFonts w:eastAsiaTheme="minorEastAsia" w:cs="Times New Roman" w:hint="eastAsia"/>
          <w:szCs w:val="18"/>
        </w:rPr>
        <w:t>(</w:t>
      </w:r>
      <w:r w:rsidR="002376DF"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="002376DF" w:rsidRPr="002376DF">
        <w:rPr>
          <w:rFonts w:eastAsiaTheme="minorEastAsia" w:cs="Times New Roman"/>
          <w:szCs w:val="18"/>
        </w:rPr>
        <w:t>TL2</w:t>
      </w:r>
      <w:r w:rsidR="002376DF">
        <w:rPr>
          <w:rFonts w:eastAsiaTheme="minorEastAsia" w:cs="Times New Roman" w:hint="eastAsia"/>
          <w:szCs w:val="18"/>
        </w:rPr>
        <w:t>)</w:t>
      </w:r>
      <w:r w:rsidR="002376DF" w:rsidRPr="002376DF">
        <w:rPr>
          <w:rFonts w:eastAsiaTheme="minorEastAsia" w:cs="Times New Roman"/>
          <w:szCs w:val="18"/>
        </w:rPr>
        <w:t>溢出时</w:t>
      </w:r>
      <w:r w:rsidR="002376DF">
        <w:rPr>
          <w:rFonts w:eastAsiaTheme="minorEastAsia" w:cs="Times New Roman" w:hint="eastAsia"/>
          <w:szCs w:val="18"/>
        </w:rPr>
        <w:t xml:space="preserve">, </w:t>
      </w:r>
      <w:r w:rsidR="002376DF" w:rsidRPr="002376DF">
        <w:rPr>
          <w:rFonts w:eastAsiaTheme="minorEastAsia" w:cs="Times New Roman"/>
          <w:szCs w:val="18"/>
        </w:rPr>
        <w:t>会立即将</w:t>
      </w:r>
      <w:r w:rsidR="002376DF"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2376DF" w:rsidRPr="002376DF">
        <w:rPr>
          <w:rFonts w:eastAsiaTheme="minorEastAsia" w:cs="Times New Roman"/>
          <w:szCs w:val="18"/>
        </w:rPr>
        <w:t>RCAP2L</w:t>
      </w:r>
      <w:r w:rsidR="002376DF" w:rsidRPr="002376DF">
        <w:rPr>
          <w:rFonts w:eastAsiaTheme="minorEastAsia" w:cs="Times New Roman"/>
          <w:szCs w:val="18"/>
        </w:rPr>
        <w:t>的值加载到</w:t>
      </w:r>
      <w:r w:rsidR="002376DF" w:rsidRPr="002376DF">
        <w:rPr>
          <w:rFonts w:eastAsiaTheme="minorEastAsia" w:cs="Times New Roman"/>
          <w:szCs w:val="18"/>
        </w:rPr>
        <w:t>TH2:TL2</w:t>
      </w:r>
      <w:r w:rsidR="002376DF" w:rsidRPr="002376DF">
        <w:rPr>
          <w:rFonts w:eastAsiaTheme="minorEastAsia" w:cs="Times New Roman"/>
          <w:szCs w:val="18"/>
        </w:rPr>
        <w:t>，无需手动干预</w:t>
      </w:r>
      <w:r w:rsidR="002376DF" w:rsidRPr="002376DF">
        <w:rPr>
          <w:rFonts w:eastAsiaTheme="minorEastAsia"/>
          <w:szCs w:val="18"/>
        </w:rPr>
        <w:t>。自动硬件加载</w:t>
      </w:r>
      <w:r w:rsidR="002376DF">
        <w:rPr>
          <w:rFonts w:eastAsiaTheme="minorEastAsia" w:hint="eastAsia"/>
          <w:szCs w:val="18"/>
        </w:rPr>
        <w:t xml:space="preserve">, </w:t>
      </w:r>
      <w:r w:rsidR="002376DF" w:rsidRPr="002376DF">
        <w:rPr>
          <w:rFonts w:eastAsiaTheme="minorEastAsia"/>
          <w:szCs w:val="18"/>
        </w:rPr>
        <w:t>时间稳定</w:t>
      </w:r>
      <w:r w:rsidR="002376DF">
        <w:rPr>
          <w:rFonts w:eastAsiaTheme="minorEastAsia" w:hint="eastAsia"/>
          <w:szCs w:val="18"/>
        </w:rPr>
        <w:t>不容易出现</w:t>
      </w:r>
      <w:r w:rsidR="002376DF"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7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1Ka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ySfFGwCusnkszhuJL0hMho0f3mrKd1LLn/dQAnOdOfDMl+PV0s4v4mZ7Fczchxl5Hq&#10;MgJGEFTJA2ejuQtp50d1bmk8jUrCvTI5caY1S3qenkTc40s/Zb0+3O0zA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A7vUpo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497B71EE">
                <wp:simplePos x="0" y="0"/>
                <wp:positionH relativeFrom="column">
                  <wp:posOffset>261874</wp:posOffset>
                </wp:positionH>
                <wp:positionV relativeFrom="paragraph">
                  <wp:posOffset>44069</wp:posOffset>
                </wp:positionV>
                <wp:extent cx="3489350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9350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698"/>
                              <w:gridCol w:w="608"/>
                              <w:gridCol w:w="3651"/>
                            </w:tblGrid>
                            <w:tr w:rsidR="00A670ED" w:rsidRPr="00A670ED" w14:paraId="1907DE3C" w14:textId="77777777" w:rsidTr="007777B4">
                              <w:trPr>
                                <w:trHeight w:val="13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777B4">
                              <w:trPr>
                                <w:trHeight w:val="192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777B4">
                              <w:trPr>
                                <w:trHeight w:val="95"/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38" type="#_x0000_t202" style="position:absolute;left:0;text-align:left;margin-left:20.6pt;margin-top:3.45pt;width:274.7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nQw/QEAANUDAAAOAAAAZHJzL2Uyb0RvYy54bWysU8tu2zAQvBfoPxC815Idu7EFy0GaNEWB&#10;9AGk/YA1RVlESS5L0pbcr++SchyjvRXVgSC52tmd2eH6ZjCaHaQPCm3Np5OSM2kFNsruav7928Ob&#10;J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dV8ubpaUEhQ7LpcLa7nuQRUz9nOh/hBomFpU3NPQ83ocHgMMXUD1fMvqZjFB6V1Hqy2rK/5&#10;ajFb5ISLiFGRfKeVqfmyTN/ohETyvW1ycgSlxz0V0PbEOhEdKcdhOzDVkCSzlJxU2GJzJB08jj6j&#10;d0GbDv0vznryWM3Dzz14yZn+aEnL1XQ+T6bMh/niekYHfxnZXkbACoKqeeRs3N7FbOSR8y1p3qos&#10;x0snp57JO1mlk8+TOS/P+a+X17j5DQAA//8DAFBLAwQUAAYACAAAACEAvbjcot0AAAAIAQAADwAA&#10;AGRycy9kb3ducmV2LnhtbEyPy07DMBBF90j9B2sqsaN2qjY0IU5VFbEFUR4SOzeeJhHxOIrdJvw9&#10;w4ouR/fo3jPFdnKduOAQWk8akoUCgVR521Kt4f3t6W4DIkRD1nSeUMMPBtiWs5vC5NaP9IqXQ6wF&#10;l1DIjYYmxj6XMlQNOhMWvkfi7OQHZyKfQy3tYEYud51cKpVKZ1rihcb0uG+w+j6cnYaP59PX50q9&#10;1I9u3Y9+UpJcJrW+nU+7BxARp/gPw58+q0PJTkd/JhtEp2GVLJnUkGYgOF5n6h7Ekblkk4IsC3n9&#10;QPkLAAD//wMAUEsBAi0AFAAGAAgAAAAhALaDOJL+AAAA4QEAABMAAAAAAAAAAAAAAAAAAAAAAFtD&#10;b250ZW50X1R5cGVzXS54bWxQSwECLQAUAAYACAAAACEAOP0h/9YAAACUAQAACwAAAAAAAAAAAAAA&#10;AAAvAQAAX3JlbHMvLnJlbHNQSwECLQAUAAYACAAAACEAStJ0MP0BAADVAwAADgAAAAAAAAAAAAAA&#10;AAAuAgAAZHJzL2Uyb0RvYy54bWxQSwECLQAUAAYACAAAACEAvbjcot0AAAAIAQAADwAAAAAAAAAA&#10;AAAAAABXBAAAZHJzL2Rvd25yZXYueG1sUEsFBgAAAAAEAAQA8wAAAGEFAAAAAA=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</w:tblPr>
                      <w:tblGrid>
                        <w:gridCol w:w="698"/>
                        <w:gridCol w:w="608"/>
                        <w:gridCol w:w="3651"/>
                      </w:tblGrid>
                      <w:tr w:rsidR="00A670ED" w:rsidRPr="00A670ED" w14:paraId="1907DE3C" w14:textId="77777777" w:rsidTr="007777B4">
                        <w:trPr>
                          <w:trHeight w:val="132"/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777B4">
                        <w:trPr>
                          <w:trHeight w:val="192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777B4">
                        <w:trPr>
                          <w:trHeight w:val="95"/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39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VZqEgIAAP8DAAAOAAAAZHJzL2Uyb0RvYy54bWysU9uO2yAQfa/Uf0C8N3acbJ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VsQQnH3LSaLarFMtdg9fN150P8IMGQtGmox6lmeHZ8DDG1w+rnI6mahQeldZ6stqRH&#10;1FV5U47MQCuRsulcNpncak+ODO0Rh5EbJq5PGRXRoVqZhi7L9I2eSXK8tyJXiUzpcY+daHvWJ0ky&#10;ihOH3UCUwEZm6XLSawfihIp5GB2JLwg3HfhflPToxoaGnwfmJSX6o0XVV9P5PNk3B/Ob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sNlWa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70E26B84">
                <wp:simplePos x="0" y="0"/>
                <wp:positionH relativeFrom="column">
                  <wp:posOffset>3733800</wp:posOffset>
                </wp:positionH>
                <wp:positionV relativeFrom="paragraph">
                  <wp:posOffset>90805</wp:posOffset>
                </wp:positionV>
                <wp:extent cx="914400" cy="698500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698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1B7208" w:rsidRDefault="001B7208" w:rsidP="001B7208">
                            <w:pPr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0" type="#_x0000_t202" style="position:absolute;left:0;text-align:left;margin-left:294pt;margin-top:7.15pt;width:1in;height:5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NS+QEAANUDAAAOAAAAZHJzL2Uyb0RvYy54bWysU8tu2zAQvBfoPxC815INO7UFy0GaNEWB&#10;9AGk/QCaoiyiJJdd0pbcr++SchyjuQXVgSC13Nmd2eH6erCGHRQGDa7m00nJmXISGu12Nf/54/7d&#10;krMQhWuEAadqflSBX2/evln3vlIz6MA0ChmBuFD1vuZdjL4qiiA7ZUWYgFeOgi2gFZGOuCsaFD2h&#10;W1PMyvKq6AEbjyBVCPT3bgzyTcZvWyXjt7YNKjJTc+ot5hXzuk1rsVmLaofCd1qe2hCv6MIK7ajo&#10;GepORMH2qF9AWS0RArRxIsEW0LZaqsyB2EzLf9g8dsKrzIXECf4sU/h/sPLr4dF/RxaHDzDQADOJ&#10;4B9A/grMwW0n3E7dIELfKdFQ4WmSrOh9qE6pSepQhQSy7b9AQ0MW+wgZaGjRJlWIJyN0GsDxLLoa&#10;IpP0czWdz0uKSApdrZYL2qcKonpK9hjiJwWWpU3NkWaawcXhIcTx6tOVVMvBvTYmz9U41lPHq3JR&#10;5oyLkNWRfGe0rfmyTN/ohETyo2tydhTajHtqxrgT60R0pByH7cB0QwXmKTmpsIXmSDogjD6jd0Gb&#10;DvAPZz15rObh916g4sx8dqRlpk6mzIf54v2MZMDLyPYyIpwkqJpHzsbtbcxGHknfkOatzno8d3Lq&#10;mbyTFT35PJnz8pxvPb/GzV8AAAD//wMAUEsDBBQABgAIAAAAIQADIZ5k3QAAAAoBAAAPAAAAZHJz&#10;L2Rvd25yZXYueG1sTI9LT8MwEITvSPwHa5G4UacpjyiNUwGCG0JqG4mrG2/jiHgdxW4e/57lBMed&#10;Gc1+U+xm14kRh9B6UrBeJSCQam9aahRUx/e7DESImozuPKGCBQPsyuurQufGT7TH8RAbwSUUcq3A&#10;xtjnUobaotNh5Xsk9s5+cDryOTTSDHrictfJNEkepdMt8Qere3y1WH8fLk6B+0i+9p9va1st1ajj&#10;cnwZaJqVur2Zn7cgIs7xLwy/+IwOJTOd/IVMEJ2ChyzjLZGN+w0IDjxtUhZOLKSsyLKQ/yeUPwAA&#10;AP//AwBQSwECLQAUAAYACAAAACEAtoM4kv4AAADhAQAAEwAAAAAAAAAAAAAAAAAAAAAAW0NvbnRl&#10;bnRfVHlwZXNdLnhtbFBLAQItABQABgAIAAAAIQA4/SH/1gAAAJQBAAALAAAAAAAAAAAAAAAAAC8B&#10;AABfcmVscy8ucmVsc1BLAQItABQABgAIAAAAIQDigzNS+QEAANUDAAAOAAAAAAAAAAAAAAAAAC4C&#10;AABkcnMvZTJvRG9jLnhtbFBLAQItABQABgAIAAAAIQADIZ5k3QAAAAoBAAAPAAAAAAAAAAAAAAAA&#10;AFMEAABkcnMvZG93bnJldi54bWxQSwUGAAAAAAQABADzAAAAXQUAAAAA&#10;" filled="f" stroked="f" strokeweight="1.5pt">
                <v:textbox>
                  <w:txbxContent>
                    <w:p w14:paraId="423ACDC1" w14:textId="6A5D98E8" w:rsidR="001B7208" w:rsidRPr="001B7208" w:rsidRDefault="001B7208" w:rsidP="001B7208">
                      <w:pPr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 xml:space="preserve">, 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5636258E" w14:textId="13489F90" w:rsidR="00C31501" w:rsidRDefault="00C31501" w:rsidP="00AC0677">
      <w:pPr>
        <w:rPr>
          <w:rFonts w:eastAsiaTheme="minor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2136CBB9">
                <wp:simplePos x="0" y="0"/>
                <wp:positionH relativeFrom="column">
                  <wp:posOffset>2694305</wp:posOffset>
                </wp:positionH>
                <wp:positionV relativeFrom="paragraph">
                  <wp:posOffset>133045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1" type="#_x0000_t202" style="position:absolute;left:0;text-align:left;margin-left:212.15pt;margin-top:10.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2zZ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YCOZWdJrC+KIinkYHYkvCDcd+D+U9OjGhobfe+YlJfqLRdWvqtks2TcHs/liioG/zGwv&#10;M8xyhEJGlIzbTcyWH8W5wem0Kuv20smpZ3RZlvP0IpKNL+N86uXdrp8AAAD//wMAUEsDBBQABgAI&#10;AAAAIQBfE1wR4AAAAAoBAAAPAAAAZHJzL2Rvd25yZXYueG1sTI/LTsMwEEX3SPyDNUjsqPNS1aaZ&#10;VAhUURYsWkDdTmOTpMR2FDtt+HuGVVmO5urec4r1ZDpx1oNvnUWIZxEIbSunWlsjfLxvHhYgfCCr&#10;qHNWI/xoD+vy9qagXLmL3enzPtSCS6zPCaEJoc+l9FWjDfmZ67Xl35cbDAU+h1qqgS5cbjqZRNFc&#10;GmotLzTU66dGV9/70SCcNqfD8m2MST2bl138mWxl+7pFvL+bHlcggp7CNQx/+IwOJTMd3WiVFx1C&#10;lmQpRxGSmJ04MF+m7HJESLNFDLIs5H+F8hcAAP//AwBQSwECLQAUAAYACAAAACEAtoM4kv4AAADh&#10;AQAAEwAAAAAAAAAAAAAAAAAAAAAAW0NvbnRlbnRfVHlwZXNdLnhtbFBLAQItABQABgAIAAAAIQA4&#10;/SH/1gAAAJQBAAALAAAAAAAAAAAAAAAAAC8BAABfcmVscy8ucmVsc1BLAQItABQABgAIAAAAIQCZ&#10;o2zZEQIAAP8DAAAOAAAAAAAAAAAAAAAAAC4CAABkcnMvZTJvRG9jLnhtbFBLAQItABQABgAIAAAA&#10;IQBfE1wR4AAAAAoBAAAPAAAAAAAAAAAAAAAAAGsEAABkcnMvZG93bnJldi54bWxQSwUGAAAAAAQA&#10;BADzAAAAeAUAAAAA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2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kviEQIAAP8DAAAOAAAAZHJzL2Uyb0RvYy54bWysU9uO2yAQfa/Uf0C8N3bS3NaKs9pmu1Wl&#10;7UXa9gMI4BgVGAokdvr1HbA3G7VvVf2AGA+cOXPmsLntjSYn6YMCW9PppKREWg5C2UNNv397eLOm&#10;JERmBdNgZU3PMtDb7etXm85VcgYtaCE9QRAbqs7VtI3RVUUReCsNCxNw0mKyAW9YxNAfCuFZh+hG&#10;F7OyXBYdeOE8cBkC/r0fknSb8ZtG8vilaYKMRNcUucW8+rzu01psN6w6eOZaxUca7B9YGKYsFr1A&#10;3bPIyNGrv6CM4h4CNHHCwRTQNIrL3AN2My3/6OapZU7mXlCc4C4yhf8Hyz+fntxXT2L/DnocYG4i&#10;uEfgPwKxsGuZPcg776FrJRNYeJokKzoXqvFqkjpUIYHsu08gcMjsGCED9Y03SRXskyA6DuB8EV32&#10;kXD8OXs7L5dTTHHMzcrVqlwvcg1WPV93PsQPEgxJm5p6nGqGZ6fHEBMdVj0fSdUsPCit82S1JR1y&#10;vikX5dAZaCVSNp3LJpM77cmJoT1iP/SGietTRkV0qFampusyfYNnkhzvrchVIlN62CMTbUd9kiSD&#10;OLHf90QJJLJMl5NeexBnVMzD4Eh8Qbhpwf+ipEM31jT8PDIvKdEfLap+M53Pk31zMF+sZhj468z+&#10;OsMsRyjsiJJhu4vZ8oM4dzidRmXdXpiMnNFlWc7xRSQbX8f51Mu73f4GAAD//wMAUEsDBBQABgAI&#10;AAAAIQD5Vu4E4AAAAAkBAAAPAAAAZHJzL2Rvd25yZXYueG1sTI/BTsMwEETvSPyDtUjcqBM3FAhx&#10;KgSqaA8cWkBc3XhJUuJ1FDtt+HuWE5xWoxnNvimWk+vEEYfQetKQzhIQSJW3LdUa3l5XV7cgQjRk&#10;TecJNXxjgGV5flaY3PoTbfG4i7XgEgq50dDE2OdShqpBZ8LM90jsffrBmchyqKUdzInLXSdVkiyk&#10;My3xh8b0+Nhg9bUbnYbD6vBx9zKmxj655236rtay3ay1vryYHu5BRJziXxh+8RkdSmba+5FsEJ2G&#10;64XipAaV8GU/UxlP2WuYZzdzkGUh/y8ofwAAAP//AwBQSwECLQAUAAYACAAAACEAtoM4kv4AAADh&#10;AQAAEwAAAAAAAAAAAAAAAAAAAAAAW0NvbnRlbnRfVHlwZXNdLnhtbFBLAQItABQABgAIAAAAIQA4&#10;/SH/1gAAAJQBAAALAAAAAAAAAAAAAAAAAC8BAABfcmVscy8ucmVsc1BLAQItABQABgAIAAAAIQDq&#10;ykviEQIAAP8DAAAOAAAAAAAAAAAAAAAAAC4CAABkcnMvZTJvRG9jLnhtbFBLAQItABQABgAIAAAA&#10;IQD5Vu4E4AAAAAkBAAAPAAAAAAAAAAAAAAAAAGsEAABkcnMvZG93bnJldi54bWxQSwUGAAAAAAQA&#10;BADzAAAAeAUAAAAA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3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M+EQIAAAAEAAAOAAAAZHJzL2Uyb0RvYy54bWysU9tu2zAMfR+wfxD0vtjOkrQx4hRdug4D&#10;ugvQ7QMYWY6FyaImKbG7rx8lu2mwvQ3zg0Ca1OHhIbW5GTrNTtJ5habixSznTBqBtTKHin//dv/m&#10;mjMfwNSg0ciKP0nPb7avX216W8o5tqhr6RiBGF/2tuJtCLbMMi9a2YGfoZWGgg26DgK57pDVDnpC&#10;73Q2z/NV1qOrrUMhvae/d2OQbxN+00gRvjSNl4HpihO3kE6Xzn08s+0GyoMD2yox0YB/YNGBMlT0&#10;DHUHAdjRqb+gOiUcemzCTGCXYdMoIVMP1E2R/9HNYwtWpl5IHG/PMvn/Bys+nx7tV8fC8A4HGmBq&#10;wtsHFD88M7hrwRzkrXPYtxJqKlxEybLe+nK6GqX2pY8g+/4T1jRkOAZMQEPjuqgK9ckInQbwdBZd&#10;DoEJ+vl2WRTz9YozQbH5arlcFFepBpTP163z4YPEjkWj4o6mmuDh9OBDpAPlc0qsZvBeaZ0mqw3r&#10;ifM6X+ZjZ6hVHaMxz7vDfqcdO0FcjvRNhf1lWqcCrahWXcWvz0lQRj3emzqVCaD0aBMVbSaBoiaj&#10;OmHYD0zVxCS1FgXbY/1EkjkcV5KeEBktul+c9bSOFfc/j+AkZ/qjIdnXxWIR9zc5i+XVnBx3Gdlf&#10;RsAIgqp44Gw0dyHt/KjOLY2nU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CL&#10;fpM+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rFonts w:eastAsiaTheme="minorEastAsia"/>
          <w:szCs w:val="18"/>
        </w:rPr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Pr="003069CE">
        <w:rPr>
          <w:rFonts w:eastAsiaTheme="minorEastAsia"/>
        </w:rPr>
        <w:t>↓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5EBA4675" w:rsidR="009B4427" w:rsidRP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154A167C">
                <wp:simplePos x="0" y="0"/>
                <wp:positionH relativeFrom="page">
                  <wp:posOffset>12710465</wp:posOffset>
                </wp:positionH>
                <wp:positionV relativeFrom="paragraph">
                  <wp:posOffset>104775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4" type="#_x0000_t202" style="position:absolute;left:0;text-align:left;margin-left:1000.8pt;margin-top:8.2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rMDg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M1dbKOFSJhFdSPRBnCKEl6QmS0gD8560mOJfc/jgIVZ+aDJdo38+Uy6jc5y9WbBTl4GakuI8JK&#10;gip54Gw09yFpfmTnhtbT6ETccydTzySzRP30JKKOL/2U9fxwd78AAAD//wMAUEsDBBQABgAIAAAA&#10;IQA6V8Kt4gAAAAwBAAAPAAAAZHJzL2Rvd25yZXYueG1sTI/BTsMwDIbvSLxDZCRuLG23VlCaTgix&#10;CxqHdUOCW9aEptA4XZJt5e0xJzja/6/Pn6vlZAd20j70DgWkswSYxtapHjsBu+3q5hZYiBKVHBxq&#10;Ad86wLK+vKhkqdwZN/rUxI4RBEMpBZgYx5Lz0BptZZi5USNlH85bGWn0HVdengluB54lScGt7JEu&#10;GDnqR6Pbr+ZoBaz8U9PvUuMPd+vnt/fD6/ZlXH8KcX01PdwDi3qKf2X41Sd1qMlp746oAhsEED0t&#10;qEtJkQOjRjZfZLTZC5gv8hx4XfH/T9Q/AAAA//8DAFBLAQItABQABgAIAAAAIQC2gziS/gAAAOEB&#10;AAATAAAAAAAAAAAAAAAAAAAAAABbQ29udGVudF9UeXBlc10ueG1sUEsBAi0AFAAGAAgAAAAhADj9&#10;If/WAAAAlAEAAAsAAAAAAAAAAAAAAAAALwEAAF9yZWxzLy5yZWxzUEsBAi0AFAAGAAgAAAAhAI09&#10;SswOAgAAAAQAAA4AAAAAAAAAAAAAAAAALgIAAGRycy9lMm9Eb2MueG1sUEsBAi0AFAAGAAgAAAAh&#10;ADpXwq3iAAAADAEAAA8AAAAAAAAAAAAAAAAAaAQAAGRycy9kb3ducmV2LnhtbFBLBQYAAAAABAAE&#10;APMAAAB3BQAAAAA=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4C392A0A">
                <wp:simplePos x="0" y="0"/>
                <wp:positionH relativeFrom="column">
                  <wp:posOffset>305384</wp:posOffset>
                </wp:positionH>
                <wp:positionV relativeFrom="paragraph">
                  <wp:posOffset>107162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5" type="#_x0000_t202" style="position:absolute;left:0;text-align:left;margin-left:24.05pt;margin-top:8.4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9HLDwIAAAAEAAAOAAAAZHJzL2Uyb0RvYy54bWysU9tu2zAMfR+wfxD0vtjOkq0x4hRdug4D&#10;ugvQ7QNkWY6FyaJGKbG7rx8lu2mwvQ3zg0Ca1CF5eLS9HnvDTgq9BlvxYpFzpqyERttDxb9/u3t1&#10;xZkPwjbCgFUVf1SeX+9evtgOrlRL6MA0ChmBWF8OruJdCK7MMi871Qu/AKcsBVvAXgRy8ZA1KAZC&#10;7022zPM32QDYOASpvKe/t1OQ7xJ+2yoZvrStV4GZilNvIZ2Yzjqe2W4rygMK12k5tyH+oYteaEtF&#10;z1C3Igh2RP0XVK8lgoc2LCT0GbStlirNQNMU+R/TPHTCqTQLkePdmSb//2Dl59OD+4osjO9gpAWm&#10;Iby7B/nDMwv7TtiDukGEoVOiocJFpCwbnC/nq5FqX/oIUg+foKEli2OABDS22EdWaE5G6LSAxzPp&#10;agxM0k+ae/M6p5CkWLFcFavlOtUQ5dN1hz58UNCzaFQcaasJXpzufYjtiPIpJVazcKeNSZs1lg2E&#10;usnX+TQZGN3EaMzzeKj3BtlJRHGkby7sL9N6HUiiRvcVvzoniTLy8d42qUwQ2kw2tWLsTFDkZGIn&#10;jPXIdBM7iRUiYTU0j0QZwiRJekJkdIC/OBtIjhX3P48CFWfmoyXaN8VqFfWbnNX67ZIcvIzUlxFh&#10;JUFVPHA2mfuQND+xc0PraXUi7rmTuWeSWeJzfhJRx5d+ynp+uLvfAAAA//8DAFBLAwQUAAYACAAA&#10;ACEATjX8JOAAAAAJAQAADwAAAGRycy9kb3ducmV2LnhtbEyPwU7DMBBE70j8g7VI3KiTUEVtiFMh&#10;RC+oHEiLBDc3XpJAvE5ttw1/z3KC486MZt+Uq8kO4oQ+9I4UpLMEBFLjTE+tgt12fbMAEaImowdH&#10;qOAbA6yqy4tSF8ad6QVPdWwFl1AotIIuxrGQMjQdWh1mbkRi78N5qyOfvpXG6zOX20FmSZJLq3vi&#10;D50e8aHD5qs+WgVr/1j3u7Tzh+Xm6e398Lp9HjefSl1fTfd3ICJO8S8Mv/iMDhUz7d2RTBCDgvki&#10;5STr+RIE+7d5zsJeQZZmc5BVKf8vqH4AAAD//wMAUEsBAi0AFAAGAAgAAAAhALaDOJL+AAAA4QEA&#10;ABMAAAAAAAAAAAAAAAAAAAAAAFtDb250ZW50X1R5cGVzXS54bWxQSwECLQAUAAYACAAAACEAOP0h&#10;/9YAAACUAQAACwAAAAAAAAAAAAAAAAAvAQAAX3JlbHMvLnJlbHNQSwECLQAUAAYACAAAACEAZk/R&#10;yw8CAAAABAAADgAAAAAAAAAAAAAAAAAuAgAAZHJzL2Uyb0RvYy54bWxQSwECLQAUAAYACAAAACEA&#10;TjX8JO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94DA9AA" w14:textId="5303D694" w:rsidR="009B4427" w:rsidRDefault="009B4427" w:rsidP="00AC0677">
      <w:pPr>
        <w:rPr>
          <w:rFonts w:eastAsiaTheme="minorEastAsia"/>
          <w:szCs w:val="18"/>
        </w:rPr>
      </w:pP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602B103C" w:rsidR="009B4427" w:rsidRDefault="009B4427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1C8B5A3">
                <wp:simplePos x="0" y="0"/>
                <wp:positionH relativeFrom="column">
                  <wp:posOffset>153619</wp:posOffset>
                </wp:positionH>
                <wp:positionV relativeFrom="paragraph">
                  <wp:posOffset>90017</wp:posOffset>
                </wp:positionV>
                <wp:extent cx="2172361" cy="850974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61" cy="85097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6" type="#_x0000_t202" style="position:absolute;left:0;text-align:left;margin-left:12.1pt;margin-top:7.1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6rzVEAIAAP8DAAAOAAAAZHJzL2Uyb0RvYy54bWysU8tu2zAQvBfoPxC815JdO4kFy0HqNEWB&#10;9AGk/QCKoiyiFJdd0pbcr++SUhyjvRXVgSC1y9nZ2eHmdugMOyr0GmzJ57OcM2Ul1NruS/7928Ob&#10;G858ELYWBqwq+Ul5frt9/WrTu0ItoAVTK2QEYn3Ru5K3Ibgiy7xsVSf8DJyyFGwAOxHoiPusRtET&#10;emeyRZ5fZT1g7RCk8p7+3o9Bvk34TaNk+NI0XgVmSk7cQloxrVVcs+1GFHsUrtVyoiH+gUUntKWi&#10;Z6h7EQQ7oP4LqtMSwUMTZhK6DJpGS5V6oG7m+R/dPLXCqdQLiePdWSb//2Dl5+OT+4osDO9goAGm&#10;Jrx7BPnDMwu7Vti9ukOEvlWipsLzKFnWO19MV6PUvvARpOo/QU1DFocACWhosIuqUJ+M0GkAp7Po&#10;aghM0s/F/Hrx9mrOmaTYzSpfXy9TCVE833bowwcFHYubkiMNNaGL46MPkY0onlNiMQsP2pg0WGNZ&#10;T5TX+SofGwOj6xiNeR731c4gO4rojfRNhf1lWqcDOdTojtidk0QR5Xhv61QmCG3GPVExdtInSjKK&#10;E4ZqYLqmXpPhol4V1CdSDGF0JL0g2rSAvzjryY0l9z8PAhVn5qMl1dfz5TLaNx2Wq2sCYngZqS4j&#10;wkqCKnngbNzuQrL8qM4dTafRSbgXJhNnclnSc3oR0caX55T18m63vwEAAP//AwBQSwMEFAAGAAgA&#10;AAAhADra9+DfAAAACQEAAA8AAABkcnMvZG93bnJldi54bWxMj0FPwzAMhe9I/IfISNxYug5VozSd&#10;EGIXNA50Q4Jb1pqm0Dhdkm3l3+Oe4GT5vafnz8VqtL04oQ+dIwXzWQICqXZNR62C3XZ9swQRoqZG&#10;945QwQ8GWJWXF4XOG3emVzxVsRVcQiHXCkyMQy5lqA1aHWZuQGLv03mrI6++lY3XZy63vUyTJJNW&#10;d8QXjB7w0WD9XR2tgrV/qrrd3PjD3eb5/ePwtn0ZNl9KXV+ND/cgIo7xLwwTPqNDyUx7d6QmiF5B&#10;eptykvVpsr/IsgWI/SQsU5BlIf9/UP4CAAD//wMAUEsBAi0AFAAGAAgAAAAhALaDOJL+AAAA4QEA&#10;ABMAAAAAAAAAAAAAAAAAAAAAAFtDb250ZW50X1R5cGVzXS54bWxQSwECLQAUAAYACAAAACEAOP0h&#10;/9YAAACUAQAACwAAAAAAAAAAAAAAAAAvAQAAX3JlbHMvLnJlbHNQSwECLQAUAAYACAAAACEAh+q8&#10;1RACAAD/AwAADgAAAAAAAAAAAAAAAAAuAgAAZHJzL2Uyb0RvYy54bWxQSwECLQAUAAYACAAAACEA&#10;Otr34N8AAAAJAQAADwAAAAAAAAAAAAAAAABqBAAAZHJzL2Rvd25yZXYueG1sUEsFBgAAAAAEAAQA&#10;8wAAAHYFAAAAAA==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7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UfW/AEAANYDAAAOAAAAZHJzL2Uyb0RvYy54bWysU9uO2yAQfa/Uf0C8N7402SZWnNV2t1tV&#10;2l6kbT8AYxyjAkOBxE6/fgfszUbtW1U/IIYxZ+acOWyvR63IUTgvwdS0WOSUCMOhlWZf0x/f79+s&#10;KfGBmZYpMKKmJ+Hp9e71q+1gK1FCD6oVjiCI8dVga9qHYKss87wXmvkFWGEw2YHTLGDo9lnr2IDo&#10;WmVlnl9lA7jWOuDCezy9m5J0l/C7TvDwteu8CETVFHsLaXVpbeKa7bas2jtme8nnNtg/dKGZNFj0&#10;DHXHAiMHJ/+C0pI78NCFBQedQddJLhIHZFPkf7B57JkViQuK4+1ZJv//YPmX46P95kgY38OIA0wk&#10;vH0A/tMTA7c9M3tx4xwMvWAtFi6iZNlgfTVfjVL7ykeQZvgMLQ6ZHQIkoLFzOqqCPAmi4wBOZ9HF&#10;GAjHw3JdXL1dlZRwzBXL5XqZb1INVj1ft86HjwI0iZuaOpxqgmfHBx9iO6x6/iVWM3AvlUqTVYYM&#10;Nd2sylW6cJHRMqDxlNQ1Xefxm6wQWX4wbbocmFTTHgsoM9OOTCfOYWxGIlukkESJMjTQnlAIB5PR&#10;8GHgpgf3m5IBTVZT/+vAnKBEfTIo5gb5RlemYLl6V2LgLjPNZYYZjlA1DZRM29uQnDxxvkHRO5nk&#10;eOlk7hnNk1SajR7deRmnv16e4+4JAAD//wMAUEsDBBQABgAIAAAAIQBjMb/c3QAAAAkBAAAPAAAA&#10;ZHJzL2Rvd25yZXYueG1sTI/BTsMwEETvSPyDtUjcqB1DaRviVAjEFdRCK3Fz420SEa+j2G3C37Oc&#10;4LajGc2+KdaT78QZh9gGMpDNFAikKriWagMf7y83SxAxWXK2C4QGvjHCury8KGzuwkgbPG9TLbiE&#10;Ym4NNCn1uZSxatDbOAs9EnvHMHibWA61dIMdudx3Uit1L71tiT80tsenBquv7ckb2L0eP/d36q1+&#10;9vN+DJOS5FfSmOur6fEBRMIp/YXhF5/RoWSmQziRi6JjfbtYcJSPDAT782WmQRwMaL3SIMtC/l9Q&#10;/gAAAP//AwBQSwECLQAUAAYACAAAACEAtoM4kv4AAADhAQAAEwAAAAAAAAAAAAAAAAAAAAAAW0Nv&#10;bnRlbnRfVHlwZXNdLnhtbFBLAQItABQABgAIAAAAIQA4/SH/1gAAAJQBAAALAAAAAAAAAAAAAAAA&#10;AC8BAABfcmVscy8ucmVsc1BLAQItABQABgAIAAAAIQBsoUfW/AEAANYDAAAOAAAAAAAAAAAAAAAA&#10;AC4CAABkcnMvZTJvRG9jLnhtbFBLAQItABQABgAIAAAAIQBjMb/c3QAAAAkBAAAPAAAAAAAAAAAA&#10;AAAAAFYEAABkcnMvZG93bnJldi54bWxQSwUGAAAAAAQABADzAAAAYAUAAAAA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rFonts w:eastAsiaTheme="minor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lastRenderedPageBreak/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12675E80">
                <wp:simplePos x="0" y="0"/>
                <wp:positionH relativeFrom="column">
                  <wp:posOffset>2898140</wp:posOffset>
                </wp:positionH>
                <wp:positionV relativeFrom="paragraph">
                  <wp:posOffset>16840</wp:posOffset>
                </wp:positionV>
                <wp:extent cx="1045845" cy="416560"/>
                <wp:effectExtent l="0" t="0" r="0" b="254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5845" cy="416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5E3C04ED" w14:textId="77777777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48" type="#_x0000_t202" style="position:absolute;left:0;text-align:left;margin-left:228.2pt;margin-top:1.35pt;width:82.35pt;height:32.8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ESJ/QEAANUDAAAOAAAAZHJzL2Uyb0RvYy54bWysU9uO2yAQfa/Uf0C8N3YsO921Qlbb3W5V&#10;aXuRtv0AgnGMCgwFEjv9+g44m43at6p+QOBhzsw5c1jfTEaTg/RBgWV0uSgpkVZAp+yO0e/fHt5c&#10;URIitx3XYCWjRxnozeb1q/XoWlnBALqTniCIDe3oGB1idG1RBDFIw8MCnLQY7MEbHvHod0Xn+Yjo&#10;RhdVWa6KEXznPAgZAv69n4N0k/H7Xor4pe+DjEQzir3FvPq8btNabNa83XnuBiVObfB/6MJwZbHo&#10;GeqeR072Xv0FZZTwEKCPCwGmgL5XQmYOyGZZ/sHmaeBOZi4oTnBnmcL/gxWfD0/uqydxegcTDjCT&#10;CO4RxI9ALNwN3O7krfcwDpJ3WHiZJCtGF9pTapI6tCGBbMdP0OGQ+T5CBpp6b5IqyJMgOg7geBZd&#10;TpGIVLKsm6u6oURgrF6umlWeSsHb52znQ/wgwZC0YdTjUDM6PzyGmLrh7fOVVMzCg9I6D1ZbMjJ6&#10;3VRNTriIGBXRd1oZRq/K9M1OSCTf2y4nR670vMcC2p5YJ6Iz5ThtJ6I6RqsqJScVttAdUQcPs8/w&#10;XeBmAP+LkhE9xmj4uedeUqI/WtTyelnXyZT5UDdvKzz4y8j2MsKtQChGIyXz9i5mI8+cb1HzXmU5&#10;Xjo59YzeySqdfJ7MeXnOt15e4+Y3AAAA//8DAFBLAwQUAAYACAAAACEA/Rf3d90AAAAIAQAADwAA&#10;AGRycy9kb3ducmV2LnhtbEyPwU7DMBBE70j8g7VI3KidkIYS4lQIxBXUQitxc+NtEhGvo9htwt+z&#10;nOA2qxnNvC3Xs+vFGcfQedKQLBQIpNrbjhoNH+8vNysQIRqypveEGr4xwLq6vChNYf1EGzxvYyO4&#10;hEJhNLQxDoWUoW7RmbDwAxJ7Rz86E/kcG2lHM3G562WqVC6d6YgXWjPgU4v11/bkNOxej5/7TL01&#10;z245TH5Wkty91Pr6an58ABFxjn9h+MVndKiY6eBPZIPoNWTLPOOohvQOBPt5miQgDixWtyCrUv5/&#10;oPoBAAD//wMAUEsBAi0AFAAGAAgAAAAhALaDOJL+AAAA4QEAABMAAAAAAAAAAAAAAAAAAAAAAFtD&#10;b250ZW50X1R5cGVzXS54bWxQSwECLQAUAAYACAAAACEAOP0h/9YAAACUAQAACwAAAAAAAAAAAAAA&#10;AAAvAQAAX3JlbHMvLnJlbHNQSwECLQAUAAYACAAAACEAo6hEif0BAADVAwAADgAAAAAAAAAAAAAA&#10;AAAuAgAAZHJzL2Uyb0RvYy54bWxQSwECLQAUAAYACAAAACEA/Rf3d90AAAAIAQAADwAAAAAAAAAA&#10;AAAAAABXBAAAZHJzL2Rvd25yZXYueG1sUEsFBgAAAAAEAAQA8wAAAGEFAAAAAA=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5E3C04ED" w14:textId="77777777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49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kCe/gEAANYDAAAOAAAAZHJzL2Uyb0RvYy54bWysU9uO2yAQfa/Uf0C8N7402WStOKvtbreq&#10;tL1I234AxjhGBYYCiZ1+fQfszUbtW1U/IIbxHOacOWxvRq3IUTgvwdS0WOSUCMOhlWZf0+/fHt5s&#10;KPGBmZYpMKKmJ+Hpze71q+1gK1FCD6oVjiCI8dVga9qHYKss87wXmvkFWGEw2YHTLGDo9lnr2IDo&#10;WmVlnl9lA7jWOuDCezy9n5J0l/C7TvDwpeu8CETVFHsLaXVpbeKa7bas2jtme8nnNtg/dKGZNHjp&#10;GeqeBUYOTv4FpSV34KELCw46g66TXCQOyKbI/2Dz1DMrEhcUx9uzTP7/wfLPxyf71ZEwvoMRB5hI&#10;ePsI/IcnBu56Zvbi1jkYesFavLiIkmWD9dVcGqX2lY8gzfAJWhwyOwRIQGPndFQFeRJExwGczqKL&#10;MRCOh2W+XuebFSUcc8WyvCqLNJaMVc/l1vnwQYAmcVNTh1NN8Oz46ENsh1XPv8TbDDxIpdJklSFD&#10;Ta9X5SoVXGS0DGg8JXVNN3n8JitElu9Nm4oDk2ra4wXKzLQj04lzGJuRyBYpvI3FUYYG2hMK4WAy&#10;Gj4M3PTgflEyoMlq6n8emBOUqI8GxbwulsvoyhQsV+sSA3eZaS4zzHCEqmmgZNreheTkifMtit7J&#10;JMdLJ3PPaJ6k0mz06M7LOP318hx3vwE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QLkCe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333E8778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0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c+l/AEAANYDAAAOAAAAZHJzL2Uyb0RvYy54bWysU9uO2yAQfa/Uf0C8N44tx02sOKvtbreq&#10;tL1I234AwThGBYYCiZ1+fQfszUbtW1U/IIbxHOacOWxvRq3ISTgvwTQ0XywpEYZDK82hod+/PbxZ&#10;U+IDMy1TYERDz8LTm93rV9vB1qKAHlQrHEEQ4+vBNrQPwdZZ5nkvNPMLsMJgsgOnWcDQHbLWsQHR&#10;tcqK5bLKBnCtdcCF93h6PyXpLuF3neDhS9d5EYhqKPYW0urSuo9rttuy+uCY7SWf22D/0IVm0uCl&#10;F6h7Fhg5OvkXlJbcgYcuLDjoDLpOcpE4IJt8+Qebp55ZkbigON5eZPL/D5Z/Pj3Zr46E8R2MOMBE&#10;wttH4D88MXDXM3MQt87B0AvW4sV5lCwbrK/n0ii1r30E2Q+foMUhs2OABDR2TkdVkCdBdBzA+SK6&#10;GAPheFiU66qqMMUxl+dFVW7SWDJWP5db58MHAZrETUMdTjXBs9OjD7EdVj//Em8z8CCVSpNVhgwN&#10;3ayKVSq4ymgZ0HhK6oaul/GbrBBZvjdtKg5MqmmPFygz045MJ85h3I9EtpFCLI4y7KE9oxAOJqPh&#10;w8BND+4XJQOarKH+55E5QYn6aFDMTV6W0ZUpKFdvCwzcdWZ/nWGGI1RDAyXT9i4kJ0+cb1H0TiY5&#10;XjqZe0bzJJVmo0d3Xsfpr5fnuPsNAAD//wMAUEsDBBQABgAIAAAAIQAH8l363AAAAAkBAAAPAAAA&#10;ZHJzL2Rvd25yZXYueG1sTI9PT8MwDMXvSHyHyEjcmFPUTaU0nRCIK4jxR+KWNV5b0ThVk63l22NO&#10;cLKen/X8e9V28YM60RT7wAaylQZF3ATXc2vg7fXxqgAVk2Vnh8Bk4JsibOvzs8qWLsz8QqddapWE&#10;cCytgS6lsUSMTUfexlUYicU7hMnbJHJq0U12lnA/4LXWG/S2Z/nQ2ZHuO2q+dkdv4P3p8PmR6+f2&#10;wa/HOSwa2d+gMZcXy90tqERL+juGX3xBh1qY9uHILqpB9EbIk8wsAyV+rosc1F4WRbEGrCv836D+&#10;AQAA//8DAFBLAQItABQABgAIAAAAIQC2gziS/gAAAOEBAAATAAAAAAAAAAAAAAAAAAAAAABbQ29u&#10;dGVudF9UeXBlc10ueG1sUEsBAi0AFAAGAAgAAAAhADj9If/WAAAAlAEAAAsAAAAAAAAAAAAAAAAA&#10;LwEAAF9yZWxzLy5yZWxzUEsBAi0AFAAGAAgAAAAhAIadz6X8AQAA1gMAAA4AAAAAAAAAAAAAAAAA&#10;LgIAAGRycy9lMm9Eb2MueG1sUEsBAi0AFAAGAAgAAAAhAAfyXfrcAAAACQEAAA8AAAAAAAAAAAAA&#10;AAAAVgQAAGRycy9kb3ducmV2LnhtbFBLBQYAAAAABAAEAPMAAABfBQAAAAA=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023EF234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否则容易嵌套过深</w:t>
      </w:r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260335B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RDefault="003B3234" w:rsidP="00AC0677">
      <w:pPr>
        <w:rPr>
          <w:rFonts w:eastAsiaTheme="minor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15322A58" w:rsidR="00E16398" w:rsidRDefault="00DD2201" w:rsidP="000F1748">
      <w:pPr>
        <w:spacing w:line="360" w:lineRule="auto"/>
        <w:rPr>
          <w:rFonts w:eastAsiaTheme="minorEastAsia"/>
          <w:szCs w:val="18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3DDF6C2B">
                <wp:simplePos x="0" y="0"/>
                <wp:positionH relativeFrom="column">
                  <wp:posOffset>208280</wp:posOffset>
                </wp:positionH>
                <wp:positionV relativeFrom="paragraph">
                  <wp:posOffset>284150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4D197D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971AA6A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A38FA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CAF021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4D197D" w14:paraId="3A69129E" w14:textId="77777777" w:rsidTr="0090502E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54B9A2D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0669A9A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B45A8C9" w14:textId="7F4990DF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4D197D" w14:paraId="550FCF6E" w14:textId="77777777" w:rsidTr="0090502E">
                              <w:trPr>
                                <w:trHeight w:val="5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6BFC1954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16494DD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AAFCB1C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4D197D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A959C21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89390C7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2606A0" w14:textId="1EE21F63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4D197D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4AC8644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9A794A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CFE9C1D" w14:textId="69546334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4D197D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01675D58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7574AB2B" w14:textId="77777777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7D7854A" w14:textId="593E805C" w:rsidR="004D197D" w:rsidRPr="004D197D" w:rsidRDefault="004D197D" w:rsidP="004D197D">
                                  <w:pPr>
                                    <w:widowControl/>
                                    <w:spacing w:line="240" w:lineRule="auto"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4D197D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1" type="#_x0000_t202" style="position:absolute;left:0;text-align:left;margin-left:16.4pt;margin-top:22.3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yhwO/wEAANYDAAAOAAAAZHJzL2Uyb0RvYy54bWysU8tu2zAQvBfoPxC817Jdq7EFy0GaNEWB&#10;9AGk/QCaoiyiJJdd0pbcr8+SchyjvRXVgeBytcOd2eH6erCGHRQGDa7ms8mUM+UkNNrtav7j+/2b&#10;JWchCtcIA07V/KgCv968frXufaXm0IFpFDICcaHqfc27GH1VFEF2yoowAa8cJVtAKyKFuCsaFD2h&#10;W1PMp9N3RQ/YeASpQqDTuzHJNxm/bZWMX9s2qMhMzam3mFfM6zatxWYtqh0K32l5akP8QxdWaEeX&#10;nqHuRBRsj/ovKKslQoA2TiTYAtpWS5U5EJvZ9A82j53wKnMhcYI/yxT+H6z8cnj035DF4T0MNMBM&#10;IvgHkD8Dc3DbCbdTN4jQd0o0dPEsSVb0PlSn0iR1qEIC2fafoaEhi32EDDS0aJMqxJMROg3geBZd&#10;DZFJOpwvF+XibcmZpNysvFotl3kshaieyz2G+FGBZWlTc6SpZnhxeAgxtSOq51/SbQ7utTF5ssax&#10;vuarcl7mgouM1ZGMZ7St+XKavtEKieUH1+TiKLQZ93SBcSfaienIOQ7bgemGKJSpOMmwheZIQiCM&#10;RqOHQZsO8DdnPZms5uHXXqDizHxyJOZqtlgkV+ZgUV7NKcDLzPYyI5wkqJpHzsbtbcxOHjnfkOit&#10;znK8dHLqmcyTVToZPbnzMs5/vTzHzRMAAAD//wMAUEsDBBQABgAIAAAAIQBhXmnJ3gAAAAkBAAAP&#10;AAAAZHJzL2Rvd25yZXYueG1sTI/NTsMwEITvSLyDtUjcqN00LU2aTYVAXEEtPxI3N94mEfE6it0m&#10;vD3mRI+jGc18U2wn24kzDb51jDCfKRDElTMt1wjvb893axA+aDa6c0wIP+RhW15fFTo3buQdnfeh&#10;FrGEfa4RmhD6XEpfNWS1n7meOHpHN1gdohxqaQY9xnLbyUSplbS65bjQ6J4eG6q+9yeL8PFy/PpM&#10;1Wv9ZJf96CYl2WYS8fZmetiACDSF/zD84Ud0KCPTwZ3YeNEhLJJIHhDS9B5E9NO1ykAcEJJssQRZ&#10;FvLyQfkLAAD//wMAUEsBAi0AFAAGAAgAAAAhALaDOJL+AAAA4QEAABMAAAAAAAAAAAAAAAAAAAAA&#10;AFtDb250ZW50X1R5cGVzXS54bWxQSwECLQAUAAYACAAAACEAOP0h/9YAAACUAQAACwAAAAAAAAAA&#10;AAAAAAAvAQAAX3JlbHMvLnJlbHNQSwECLQAUAAYACAAAACEAOsocDv8BAADWAwAADgAAAAAAAAAA&#10;AAAAAAAuAgAAZHJzL2Uyb0RvYy54bWxQSwECLQAUAAYACAAAACEAYV5pyd4AAAAJAQAADwAAAAAA&#10;AAAAAAAAAABZBAAAZHJzL2Rvd25yZXYueG1sUEsFBgAAAAAEAAQA8wAAAGQFAAAAAA=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4D197D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971AA6A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8A38FA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CAF021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4D197D" w14:paraId="3A69129E" w14:textId="77777777" w:rsidTr="0090502E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54B9A2D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0669A9A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B45A8C9" w14:textId="7F4990DF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4D197D" w14:paraId="550FCF6E" w14:textId="77777777" w:rsidTr="0090502E">
                        <w:trPr>
                          <w:trHeight w:val="5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6BFC1954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16494DD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4AAFCB1C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4D197D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5A959C21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389390C7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02606A0" w14:textId="1EE21F63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4D197D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24AC8644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9A794A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CFE9C1D" w14:textId="69546334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4D197D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01675D58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7574AB2B" w14:textId="77777777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shd w:val="clear" w:color="auto" w:fill="auto"/>
                            <w:vAlign w:val="center"/>
                            <w:hideMark/>
                          </w:tcPr>
                          <w:p w14:paraId="17D7854A" w14:textId="593E805C" w:rsidR="004D197D" w:rsidRPr="004D197D" w:rsidRDefault="004D197D" w:rsidP="004D197D">
                            <w:pPr>
                              <w:widowControl/>
                              <w:spacing w:line="240" w:lineRule="auto"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4D197D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16398">
        <w:rPr>
          <w:rFonts w:eastAsiaTheme="minorEastAsia"/>
          <w:szCs w:val="18"/>
        </w:rPr>
        <w:tab/>
      </w:r>
      <w:r w:rsidR="00E16398" w:rsidRPr="000F1748">
        <w:rPr>
          <w:rFonts w:eastAsiaTheme="minorEastAsia" w:hint="eastAsia"/>
          <w:color w:val="EE0000"/>
          <w:szCs w:val="18"/>
        </w:rPr>
        <w:t>WDT</w:t>
      </w:r>
      <w:r w:rsidR="00E16398" w:rsidRPr="000F1748">
        <w:rPr>
          <w:rFonts w:eastAsiaTheme="minorEastAsia" w:hint="eastAsia"/>
          <w:color w:val="EE0000"/>
          <w:szCs w:val="18"/>
        </w:rPr>
        <w:t>的寄存器地址</w:t>
      </w:r>
      <w:r w:rsidR="00E16398" w:rsidRPr="000F1748">
        <w:rPr>
          <w:rFonts w:eastAsiaTheme="minorEastAsia" w:hint="eastAsia"/>
          <w:color w:val="EE0000"/>
          <w:szCs w:val="18"/>
        </w:rPr>
        <w:t xml:space="preserve">: 0xE1, </w:t>
      </w:r>
      <w:r w:rsidR="00E16398" w:rsidRPr="000F1748">
        <w:rPr>
          <w:rFonts w:eastAsiaTheme="minorEastAsia" w:hint="eastAsia"/>
          <w:color w:val="EE0000"/>
          <w:szCs w:val="18"/>
        </w:rPr>
        <w:t>通常</w:t>
      </w:r>
      <w:r w:rsidR="00E16398"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="00E16398"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="00E16398"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="00E16398"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5AE4C3A3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2F441327" w:rsidR="003C3EB2" w:rsidRPr="0090502E" w:rsidRDefault="003C3EB2" w:rsidP="0090502E">
      <w:pPr>
        <w:pStyle w:val="a9"/>
        <w:ind w:left="2120"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Pr="0090502E">
        <w:rPr>
          <w:rFonts w:eastAsiaTheme="minorEastAsia" w:hint="eastAsia"/>
        </w:rPr>
        <w:t>(</w:t>
      </w:r>
      <w:r w:rsidRPr="0090502E">
        <w:rPr>
          <w:rFonts w:eastAsiaTheme="minorEastAsia"/>
        </w:rPr>
        <w:t>复位前不</w:t>
      </w:r>
      <w:r w:rsidRPr="0090502E">
        <w:rPr>
          <w:rFonts w:eastAsiaTheme="minorEastAsia" w:hint="eastAsia"/>
        </w:rPr>
        <w:t>可关</w:t>
      </w:r>
      <w:r w:rsidRPr="0090502E">
        <w:rPr>
          <w:rFonts w:eastAsiaTheme="minorEastAsia" w:hint="eastAsia"/>
        </w:rPr>
        <w:t>)</w:t>
      </w:r>
    </w:p>
    <w:p w14:paraId="31716D68" w14:textId="2F9C6553" w:rsidR="003C3EB2" w:rsidRDefault="00DD2201" w:rsidP="0090502E">
      <w:pPr>
        <w:pStyle w:val="a9"/>
        <w:ind w:left="212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177D434">
                <wp:simplePos x="0" y="0"/>
                <wp:positionH relativeFrom="column">
                  <wp:posOffset>200660</wp:posOffset>
                </wp:positionH>
                <wp:positionV relativeFrom="paragraph">
                  <wp:posOffset>112090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497ACBF0" w14:textId="35CD7D3A" w:rsidR="00DD2201" w:rsidRDefault="00DD2201" w:rsidP="00DD2201">
                            <w:pPr>
                              <w:ind w:left="420"/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2" type="#_x0000_t202" style="position:absolute;left:0;text-align:left;margin-left:15.8pt;margin-top:8.85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rtO/AEAANUDAAAOAAAAZHJzL2Uyb0RvYy54bWysU9tu2zAMfR+wfxD0vjhxk7Qx4hRduw4D&#10;ugvQ7QMUWY6FSaJGKbG7ry8lp2mwvQ3zgyCa5iHP4fH6erCGHRQGDa7ms8mUM+UkNNrtav7j+/27&#10;K85CFK4RBpyq+ZMK/Hrz9s2695UqoQPTKGQE4kLV+5p3MfqqKILslBVhAl45SraAVkQKcVc0KHpC&#10;t6Yop9Nl0QM2HkGqEOjt3Zjkm4zftkrGr20bVGSm5jRbzCfmc5vOYrMW1Q6F77Q8jiH+YQortKOm&#10;J6g7EQXbo/4LymqJEKCNEwm2gLbVUmUOxGY2/YPNYye8ylxInOBPMoX/Byu/HB79N2RxeA8DLTCT&#10;CP4B5M/AHNx2wu3UDSL0nRINNZ4lyYreh+pYmqQOVUgg2/4zNLRksY+QgYYWbVKFeDJCpwU8nURX&#10;Q2SSXpbLZXl5ccGZpNyCotUitxDVS7XHED8qsCxdao601IwuDg8hpmlE9fJJaubgXhuTF2sc62u+&#10;WpSLXHCWsTqS74y2Nb+apmd0QiL5wTW5OAptxjs1MO7IOhEdKcdhOzDdJAapOKmwheaJdEAYfUb/&#10;BV06wN+c9eSxmodfe4GKM/PJkZar2XyeTJmD+eKypADPM9vzjHCSoGoeORuvtzEbeeR8Q5q3Osvx&#10;OslxZvJOVuno82TO8zh/9fo3bp4BAAD//wMAUEsDBBQABgAIAAAAIQCQ4E2y2wAAAAkBAAAPAAAA&#10;ZHJzL2Rvd25yZXYueG1sTI/NTsMwEITvSLyDtUjcqF3ob4hTIRBXUAtU4raNt0lEvI5itwlvz3KC&#10;486MZr7NN6Nv1Zn62AS2MJ0YUMRlcA1XFt7fnm9WoGJCdtgGJgvfFGFTXF7kmLkw8JbOu1QpKeGY&#10;oYU6pS7TOpY1eYyT0BGLdwy9xyRnX2nX4yDlvtW3xiy0x4ZlocaOHmsqv3Ynb+Hj5fi5n5nX6snP&#10;uyGMRrNfa2uvr8aHe1CJxvQXhl98QYdCmA7hxC6q1sLddCFJ0ZdLUOLP5mYN6iCCzIIucv3/g+IH&#10;AAD//wMAUEsBAi0AFAAGAAgAAAAhALaDOJL+AAAA4QEAABMAAAAAAAAAAAAAAAAAAAAAAFtDb250&#10;ZW50X1R5cGVzXS54bWxQSwECLQAUAAYACAAAACEAOP0h/9YAAACUAQAACwAAAAAAAAAAAAAAAAAv&#10;AQAAX3JlbHMvLnJlbHNQSwECLQAUAAYACAAAACEAy/67TvwBAADVAwAADgAAAAAAAAAAAAAAAAAu&#10;AgAAZHJzL2Uyb0RvYy54bWxQSwECLQAUAAYACAAAACEAkOBNstsAAAAJAQAADwAAAAAAAAAAAAAA&#10;AABWBAAAZHJzL2Rvd25yZXYueG1sUEsFBgAAAAAEAAQA8wAAAF4FAAAAAA=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497ACBF0" w14:textId="35CD7D3A" w:rsidR="00DD2201" w:rsidRDefault="00DD2201" w:rsidP="00DD2201">
                      <w:pPr>
                        <w:ind w:left="420"/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45467856">
                <wp:simplePos x="0" y="0"/>
                <wp:positionH relativeFrom="column">
                  <wp:posOffset>208280</wp:posOffset>
                </wp:positionH>
                <wp:positionV relativeFrom="paragraph">
                  <wp:posOffset>129235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shd w:val="clear" w:color="auto" w:fill="auto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3" type="#_x0000_t202" style="position:absolute;left:0;text-align:left;margin-left:16.4pt;margin-top:10.2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4Os/QEAANUDAAAOAAAAZHJzL2Uyb0RvYy54bWysU8Fu2zAMvQ/YPwi6L06CJE2MOEXXrsOA&#10;rhvQ9QMYWY6FSaImKbGzrx8lp2mw3Yr5IIii+cT3+LS+7o1mB+mDQlvxyWjMmbQCa2V3FX/+cf9h&#10;yVmIYGvQaGXFjzLw6837d+vOlXKKLepaekYgNpSdq3gboyuLIohWGggjdNJSskFvIFLod0XtoSN0&#10;o4vpeLwoOvS18yhkCHR6NyT5JuM3jRTxW9MEGZmuOPUW8+rzuk1rsVlDufPgWiVObcAbujCgLF16&#10;hrqDCGzv1T9QRgmPAZs4EmgKbBolZOZAbCbjv9g8teBk5kLiBHeWKfw/WPF4eHLfPYv9R+xpgJlE&#10;cA8ofgZm8bYFu5M33mPXSqjp4kmSrOhcKE+lSepQhgSy7b5iTUOGfcQM1DfeJFWIJyN0GsDxLLrs&#10;IxN0OF1NlrMFpQTlFov5bJmnUkD5Uu18iJ8lGpY2Ffc01IwOh4cQUzdQvvySLrN4r7TOg9WWdRVf&#10;zafzXHCRMSqS77QyFV+O0zc4IZH8ZOtcHEHpYU8XaHtinYgOlGO/7ZmqicFVKk4qbLE+kg4eB5/R&#10;u6BNi/43Zx15rOLh1x685Ex/saTlajKbJVPmYDa/mlLgLzPbywxYQVAVj5wN29uYjTxwviHNG5Xl&#10;eO3k1DN5J6t08nky52Wc/3p9jZs/AAAA//8DAFBLAwQUAAYACAAAACEAdyPU7d0AAAAJAQAADwAA&#10;AGRycy9kb3ducmV2LnhtbEyPwU7DMBBE70j9B2srcaN2TYpoiFNVIK4gClTqzY23SUS8jmK3CX/P&#10;coLbrGY087bYTL4TFxxiG8jAcqFAIFXBtVQb+Hh/vrkHEZMlZ7tAaOAbI2zK2VVhcxdGesPLLtWC&#10;Syjm1kCTUp9LGasGvY2L0COxdwqDt4nPoZZusCOX+05qpe6kty3xQmN7fGyw+tqdvYHPl9Nhn6nX&#10;+smv+jFMSpJfS2Ou59P2AUTCKf2F4Ref0aFkpmM4k4uiM3CrmTwZ0CoDwX621iyOHNQrDbIs5P8P&#10;yh8AAAD//wMAUEsBAi0AFAAGAAgAAAAhALaDOJL+AAAA4QEAABMAAAAAAAAAAAAAAAAAAAAAAFtD&#10;b250ZW50X1R5cGVzXS54bWxQSwECLQAUAAYACAAAACEAOP0h/9YAAACUAQAACwAAAAAAAAAAAAAA&#10;AAAvAQAAX3JlbHMvLnJlbHNQSwECLQAUAAYACAAAACEA8wuDrP0BAADVAwAADgAAAAAAAAAAAAAA&#10;AAAuAgAAZHJzL2Uyb0RvYy54bWxQSwECLQAUAAYACAAAACEAdyPU7d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shd w:val="clear" w:color="auto" w:fill="auto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shd w:val="clear" w:color="auto" w:fill="auto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shd w:val="clear" w:color="auto" w:fill="auto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77777777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RDefault="00C66A8C" w:rsidP="00554D8F">
      <w:pPr>
        <w:rPr>
          <w:rFonts w:eastAsiaTheme="minorEastAsia"/>
        </w:rPr>
      </w:pPr>
    </w:p>
    <w:p w14:paraId="04508D58" w14:textId="0C601738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1D6D5361">
                <wp:simplePos x="0" y="0"/>
                <wp:positionH relativeFrom="column">
                  <wp:posOffset>910590</wp:posOffset>
                </wp:positionH>
                <wp:positionV relativeFrom="paragraph">
                  <wp:posOffset>76530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4" type="#_x0000_t202" style="position:absolute;left:0;text-align:left;margin-left:71.7pt;margin-top:6.0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RRkEAIAAAAEAAAOAAAAZHJzL2Uyb0RvYy54bWysU9tu2zAMfR+wfxD0vjg2kjQx4hRdug4D&#10;ugvQ7QNoWY6FyaImKbGzrx+lpGnQvQ3zg0Ca1CF5eLS+HXvNDtJ5habi+WTKmTQCG2V2Ff/x/eHd&#10;kjMfwDSg0ciKH6Xnt5u3b9aDLWWBHepGOkYgxpeDrXgXgi2zzItO9uAnaKWhYIuuh0Cu22WNg4HQ&#10;e50V0+kiG9A11qGQ3tPf+1OQbxJ+20oRvratl4HpilNvIZ0unXU8s80ayp0D2ylxbgP+oYselKGi&#10;F6h7CMD2Tv0F1Svh0GMbJgL7DNtWCZlmoGny6atpnjqwMs1C5Hh7ocn/P1jx5fBkvzkWxvc40gLT&#10;EN4+ovjpmcFtB2Yn75zDoZPQUOE8UpYN1pfnq5FqX/oIUg+fsaElwz5gAhpb10dWaE5G6LSA44V0&#10;OQYm6GexWhTFzZwzQbGiyBf5PK0lg/L5unU+fJTYs2hU3NFWEzwcHn2I7UD5nBKrGXxQWqfNasMG&#10;6nk1JcwY8qhVE6PJcbt6qx07QBRH+tJwr9J6FUiiWvUVX16SoIx8fDBNKhNA6ZNNrWhzJihycmIn&#10;jPXIVEPzLWOFSFiNzZEoc3iSJD0hMjp0vzkbSI4V97/24CRn+pMh2lf5bBb1m5zZ/KYgx11H6usI&#10;GEFQFQ+cncxtSJo/sXNH62lVIu6lk3PPJLPE5/lJRB1f+ynr5eFu/gAAAP//AwBQSwMEFAAGAAgA&#10;AAAhAH3Mt/7hAAAACgEAAA8AAABkcnMvZG93bnJldi54bWxMj8FOwzAMhu9IvENkJG4szTZVtDSd&#10;EGIXNA50Q4Jb1pim0CRdkm3l7TEnuPmXP/3+XK0mO7AThth7J0HMMmDoWq9710nYbdc3t8BiUk6r&#10;wTuU8I0RVvXlRaVK7c/uBU9N6hiVuFgqCSalseQ8tgatijM/oqPdhw9WJYqh4zqoM5Xbgc+zLOdW&#10;9Y4uGDXig8H2qzlaCevw2PQ7YcKh2Dy9vR9et8/j5lPK66vp/g5Ywin9wfCrT+pQk9PeH52ObKC8&#10;XCwJpWEugBGQZ0UBbC9hkQsBvK74/xfqHwAAAP//AwBQSwECLQAUAAYACAAAACEAtoM4kv4AAADh&#10;AQAAEwAAAAAAAAAAAAAAAAAAAAAAW0NvbnRlbnRfVHlwZXNdLnhtbFBLAQItABQABgAIAAAAIQA4&#10;/SH/1gAAAJQBAAALAAAAAAAAAAAAAAAAAC8BAABfcmVscy8ucmVsc1BLAQItABQABgAIAAAAIQBc&#10;pRRkEAIAAAAEAAAOAAAAAAAAAAAAAAAAAC4CAABkcnMvZTJvRG9jLnhtbFBLAQItABQABgAIAAAA&#10;IQB9zLf+4QAAAAoBAAAPAAAAAAAAAAAAAAAAAGoEAABkcnMvZG93bnJldi54bWxQSwUGAAAAAAQA&#10;BADzAAAAeAUAAAAA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24B8375F" w:rsidR="00EC3EA4" w:rsidRDefault="00EC3EA4" w:rsidP="00AC0677">
      <w:pPr>
        <w:rPr>
          <w:rFonts w:eastAsiaTheme="minorEastAsia"/>
          <w:szCs w:val="18"/>
        </w:rPr>
      </w:pPr>
    </w:p>
    <w:p w14:paraId="74AE939F" w14:textId="4A310609" w:rsidR="00EC3EA4" w:rsidRDefault="00847CF0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7ADDC70E">
                <wp:simplePos x="0" y="0"/>
                <wp:positionH relativeFrom="column">
                  <wp:posOffset>574929</wp:posOffset>
                </wp:positionH>
                <wp:positionV relativeFrom="paragraph">
                  <wp:posOffset>57404</wp:posOffset>
                </wp:positionV>
                <wp:extent cx="3664585" cy="293339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3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5" type="#_x0000_t202" style="position:absolute;left:0;text-align:left;margin-left:45.25pt;margin-top:4.5pt;width:288.55pt;height:231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kXEQIAAAAEAAAOAAAAZHJzL2Uyb0RvYy54bWysU9tu2zAMfR+wfxD0vti5LjHiFF26DgO6&#10;C9DtAxRZjoXJokYpsbuvHyW7abC9DfODQJrUIXl4tL3pW8POCr0GW/LpJOdMWQmVtseSf/92/2bN&#10;mQ/CVsKAVSV/Up7f7F6/2nauUDNowFQKGYFYX3Su5E0IrsgyLxvVCj8BpywFa8BWBHLxmFUoOkJv&#10;TTbL81XWAVYOQSrv6e/dEOS7hF/XSoYvde1VYKbk1FtIJ6bzEM9stxXFEYVrtBzbEP/QRSu0paIX&#10;qDsRBDuh/guq1RLBQx0mEtoM6lpLlWagaab5H9M8NsKpNAuR492FJv//YOXn86P7iiz076CnBaYh&#10;vHsA+cMzC/tG2KO6RYSuUaKiwtNIWdY5X4xXI9W+8BHk0H2CipYsTgESUF9jG1mhORmh0wKeLqSr&#10;PjBJP+er1WK5XnImKTbbzOfzzTLVEMXzdYc+fFDQsmiUHGmrCV6cH3yI7YjiOSVWs3CvjUmbNZZ1&#10;1PMmX+bDZGB0FaMxz+PxsDfIziKKI31jYX+d1upAEjW6Lfn6kiSKyMd7W6UyQWgz2NSKsSNBkZOB&#10;ndAfeqarOF+sEAk7QPVElCEMkqQnREYD+IuzjuRYcv/zJFBxZj5aon0zXSyifpOzWL6dkYPXkcN1&#10;RFhJUCUPnA3mPiTND+zc0npqnYh76WTsmWSW+ByfRNTxtZ+yXh7u7jcAAAD//wMAUEsDBBQABgAI&#10;AAAAIQA2EvN44AAAAAgBAAAPAAAAZHJzL2Rvd25yZXYueG1sTI/BTsMwEETvSPyDtUjcqB0EKQ1x&#10;KoToBZUDaSuVmxsvcSBep7bbhr/HPcFptJrRzNtyPtqeHdGHzpGEbCKAITVOd9RKWK8WNw/AQlSk&#10;Ve8IJfxggHl1eVGqQrsTveOxji1LJRQKJcHEOBSch8agVWHiBqTkfTpvVUynb7n26pTKbc9vhci5&#10;VR2lBaMGfDbYfNcHK2HhX+punRm/ny1ftx/7zeptWH5JeX01Pj0CizjGvzCc8RM6VIlp5w6kA+sl&#10;zMR9Sp4VWLLzfJoD20m4m2YCeFXy/w9UvwAAAP//AwBQSwECLQAUAAYACAAAACEAtoM4kv4AAADh&#10;AQAAEwAAAAAAAAAAAAAAAAAAAAAAW0NvbnRlbnRfVHlwZXNdLnhtbFBLAQItABQABgAIAAAAIQA4&#10;/SH/1gAAAJQBAAALAAAAAAAAAAAAAAAAAC8BAABfcmVscy8ucmVsc1BLAQItABQABgAIAAAAIQAq&#10;rPkXEQIAAAAEAAAOAAAAAAAAAAAAAAAAAC4CAABkcnMvZTJvRG9jLnhtbFBLAQItABQABgAIAAAA&#10;IQA2EvN4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77777777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RDefault="00EC3EA4" w:rsidP="00AC0677">
      <w:pPr>
        <w:rPr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/>
          <w:szCs w:val="18"/>
        </w:rPr>
      </w:pPr>
    </w:p>
    <w:p w14:paraId="633434B7" w14:textId="72024E02" w:rsidR="00EC3EA4" w:rsidRDefault="00EC3EA4" w:rsidP="00AC0677">
      <w:pPr>
        <w:rPr>
          <w:rFonts w:eastAsiaTheme="minorEastAsia"/>
          <w:szCs w:val="18"/>
        </w:rPr>
      </w:pPr>
    </w:p>
    <w:p w14:paraId="2D909CB0" w14:textId="77777777" w:rsidR="00EC3EA4" w:rsidRDefault="00EC3EA4" w:rsidP="00AC0677">
      <w:pPr>
        <w:rPr>
          <w:rFonts w:eastAsiaTheme="minorEastAsia"/>
          <w:szCs w:val="18"/>
        </w:rPr>
      </w:pPr>
    </w:p>
    <w:p w14:paraId="34D1006B" w14:textId="77777777" w:rsidR="00EC3EA4" w:rsidRDefault="00EC3EA4" w:rsidP="00AC0677">
      <w:pPr>
        <w:rPr>
          <w:rFonts w:eastAsiaTheme="minorEastAsia"/>
          <w:szCs w:val="18"/>
        </w:rPr>
      </w:pPr>
    </w:p>
    <w:p w14:paraId="367690FB" w14:textId="77777777" w:rsidR="00EC3EA4" w:rsidRDefault="00EC3EA4" w:rsidP="00AC0677">
      <w:pPr>
        <w:rPr>
          <w:rFonts w:eastAsiaTheme="minorEastAsia"/>
          <w:szCs w:val="18"/>
        </w:rPr>
      </w:pPr>
    </w:p>
    <w:p w14:paraId="35B34002" w14:textId="77777777" w:rsidR="00EC3EA4" w:rsidRDefault="00EC3EA4" w:rsidP="00AC0677">
      <w:pPr>
        <w:rPr>
          <w:rFonts w:eastAsiaTheme="minorEastAsia"/>
          <w:szCs w:val="18"/>
        </w:rPr>
      </w:pPr>
    </w:p>
    <w:p w14:paraId="2062B32E" w14:textId="77777777" w:rsidR="00EC3EA4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rFonts w:eastAsiaTheme="minorEastAsia"/>
          <w:szCs w:val="18"/>
        </w:rPr>
      </w:pPr>
    </w:p>
    <w:p w14:paraId="1A64A524" w14:textId="77777777" w:rsidR="00EC3EA4" w:rsidRDefault="00EC3EA4" w:rsidP="00AC0677">
      <w:pPr>
        <w:rPr>
          <w:rFonts w:eastAsiaTheme="minorEastAsia"/>
          <w:szCs w:val="18"/>
        </w:rPr>
      </w:pPr>
    </w:p>
    <w:p w14:paraId="46206FF6" w14:textId="77777777" w:rsidR="00EC3EA4" w:rsidRDefault="00EC3EA4" w:rsidP="00AC0677">
      <w:pPr>
        <w:rPr>
          <w:rFonts w:eastAsiaTheme="minorEastAsia"/>
          <w:szCs w:val="18"/>
        </w:rPr>
      </w:pPr>
    </w:p>
    <w:p w14:paraId="7D7E50FC" w14:textId="77777777" w:rsidR="00847CF0" w:rsidRDefault="00847CF0" w:rsidP="00AC0677">
      <w:pPr>
        <w:rPr>
          <w:rFonts w:eastAsiaTheme="minorEastAsia"/>
          <w:szCs w:val="18"/>
        </w:rPr>
      </w:pPr>
    </w:p>
    <w:p w14:paraId="00198F4C" w14:textId="77777777" w:rsidR="00847CF0" w:rsidRDefault="00847CF0" w:rsidP="00AC0677">
      <w:pPr>
        <w:rPr>
          <w:rFonts w:eastAsiaTheme="minorEastAsia"/>
          <w:szCs w:val="18"/>
        </w:rPr>
      </w:pPr>
    </w:p>
    <w:p w14:paraId="268BE5F3" w14:textId="77777777" w:rsidR="00847CF0" w:rsidRDefault="00847CF0" w:rsidP="00AC0677">
      <w:pPr>
        <w:rPr>
          <w:rFonts w:eastAsiaTheme="minorEastAsia"/>
          <w:szCs w:val="18"/>
        </w:rPr>
      </w:pPr>
    </w:p>
    <w:p w14:paraId="2E0BCA37" w14:textId="77777777" w:rsidR="00847CF0" w:rsidRDefault="00847CF0" w:rsidP="00AC0677">
      <w:pPr>
        <w:rPr>
          <w:rFonts w:eastAsiaTheme="minorEastAsia"/>
          <w:szCs w:val="18"/>
        </w:rPr>
      </w:pPr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2A24F0C2" w14:textId="77777777" w:rsidR="00847CF0" w:rsidRDefault="00847CF0" w:rsidP="00AC0677">
      <w:pPr>
        <w:rPr>
          <w:rFonts w:eastAsiaTheme="minor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77777777" w:rsidR="00847CF0" w:rsidRDefault="00847CF0" w:rsidP="00AC0677">
      <w:pPr>
        <w:rPr>
          <w:rFonts w:eastAsiaTheme="minorEastAsia"/>
          <w:szCs w:val="18"/>
        </w:rPr>
      </w:pPr>
    </w:p>
    <w:p w14:paraId="1A279668" w14:textId="77777777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77777777" w:rsidR="00847CF0" w:rsidRDefault="00847CF0" w:rsidP="00AC0677">
      <w:pPr>
        <w:rPr>
          <w:rFonts w:eastAsiaTheme="minorEastAsia"/>
          <w:szCs w:val="18"/>
        </w:rPr>
      </w:pPr>
    </w:p>
    <w:p w14:paraId="58B74505" w14:textId="77777777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401DA8">
      <w:pgSz w:w="24480" w:h="15840" w:orient="landscape" w:code="3"/>
      <w:pgMar w:top="720" w:right="720" w:bottom="720" w:left="72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DD403" w14:textId="77777777" w:rsidR="00DF1926" w:rsidRDefault="00DF1926" w:rsidP="00401DA8">
      <w:pPr>
        <w:spacing w:line="240" w:lineRule="auto"/>
      </w:pPr>
      <w:r>
        <w:separator/>
      </w:r>
    </w:p>
  </w:endnote>
  <w:endnote w:type="continuationSeparator" w:id="0">
    <w:p w14:paraId="7A1B530F" w14:textId="77777777" w:rsidR="00DF1926" w:rsidRDefault="00DF1926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613EC" w14:textId="77777777" w:rsidR="00DF1926" w:rsidRDefault="00DF1926" w:rsidP="00401DA8">
      <w:pPr>
        <w:spacing w:line="240" w:lineRule="auto"/>
      </w:pPr>
      <w:r>
        <w:separator/>
      </w:r>
    </w:p>
  </w:footnote>
  <w:footnote w:type="continuationSeparator" w:id="0">
    <w:p w14:paraId="683E361C" w14:textId="77777777" w:rsidR="00DF1926" w:rsidRDefault="00DF1926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2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0"/>
  </w:num>
  <w:num w:numId="2" w16cid:durableId="1268662631">
    <w:abstractNumId w:val="2"/>
  </w:num>
  <w:num w:numId="3" w16cid:durableId="415595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83E45"/>
    <w:rsid w:val="00091284"/>
    <w:rsid w:val="000945B9"/>
    <w:rsid w:val="000B0F69"/>
    <w:rsid w:val="000B2219"/>
    <w:rsid w:val="000B73EF"/>
    <w:rsid w:val="000C33E3"/>
    <w:rsid w:val="000C693B"/>
    <w:rsid w:val="000D2AB0"/>
    <w:rsid w:val="000F12F3"/>
    <w:rsid w:val="000F1748"/>
    <w:rsid w:val="000F4AE7"/>
    <w:rsid w:val="00103529"/>
    <w:rsid w:val="001147F2"/>
    <w:rsid w:val="0014069B"/>
    <w:rsid w:val="001435A8"/>
    <w:rsid w:val="00144E76"/>
    <w:rsid w:val="001467FE"/>
    <w:rsid w:val="00170A00"/>
    <w:rsid w:val="001723B8"/>
    <w:rsid w:val="001877E2"/>
    <w:rsid w:val="001B7208"/>
    <w:rsid w:val="001E3129"/>
    <w:rsid w:val="001E536C"/>
    <w:rsid w:val="001F25A8"/>
    <w:rsid w:val="00204570"/>
    <w:rsid w:val="002066E0"/>
    <w:rsid w:val="0022293A"/>
    <w:rsid w:val="00227FFB"/>
    <w:rsid w:val="00232891"/>
    <w:rsid w:val="002376DF"/>
    <w:rsid w:val="0026473D"/>
    <w:rsid w:val="00285E83"/>
    <w:rsid w:val="00292E5E"/>
    <w:rsid w:val="002B2198"/>
    <w:rsid w:val="002D0032"/>
    <w:rsid w:val="002D7549"/>
    <w:rsid w:val="002F18C6"/>
    <w:rsid w:val="002F36BC"/>
    <w:rsid w:val="00301C7F"/>
    <w:rsid w:val="00305B48"/>
    <w:rsid w:val="00306D46"/>
    <w:rsid w:val="00314B47"/>
    <w:rsid w:val="00331CB8"/>
    <w:rsid w:val="00334C43"/>
    <w:rsid w:val="00386916"/>
    <w:rsid w:val="003905B0"/>
    <w:rsid w:val="003919B0"/>
    <w:rsid w:val="003944A7"/>
    <w:rsid w:val="003A0C23"/>
    <w:rsid w:val="003A6637"/>
    <w:rsid w:val="003B3234"/>
    <w:rsid w:val="003C3EB2"/>
    <w:rsid w:val="003F1978"/>
    <w:rsid w:val="003F60D6"/>
    <w:rsid w:val="00401DA8"/>
    <w:rsid w:val="00443D31"/>
    <w:rsid w:val="00463896"/>
    <w:rsid w:val="00463C9F"/>
    <w:rsid w:val="00481B67"/>
    <w:rsid w:val="004849A3"/>
    <w:rsid w:val="004A47C9"/>
    <w:rsid w:val="004D197D"/>
    <w:rsid w:val="004D5A31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625B40"/>
    <w:rsid w:val="006335B1"/>
    <w:rsid w:val="00656433"/>
    <w:rsid w:val="00656C56"/>
    <w:rsid w:val="0067504E"/>
    <w:rsid w:val="00684307"/>
    <w:rsid w:val="006B0952"/>
    <w:rsid w:val="006B1273"/>
    <w:rsid w:val="006C1155"/>
    <w:rsid w:val="006C1216"/>
    <w:rsid w:val="006C7105"/>
    <w:rsid w:val="006D51FF"/>
    <w:rsid w:val="006E1BB5"/>
    <w:rsid w:val="00753DF7"/>
    <w:rsid w:val="007777B4"/>
    <w:rsid w:val="00792191"/>
    <w:rsid w:val="007944F8"/>
    <w:rsid w:val="007A7416"/>
    <w:rsid w:val="007C780F"/>
    <w:rsid w:val="007E6271"/>
    <w:rsid w:val="00812594"/>
    <w:rsid w:val="008479CD"/>
    <w:rsid w:val="00847CF0"/>
    <w:rsid w:val="00853831"/>
    <w:rsid w:val="00853C92"/>
    <w:rsid w:val="008604F7"/>
    <w:rsid w:val="00864BE6"/>
    <w:rsid w:val="00893751"/>
    <w:rsid w:val="008A73D2"/>
    <w:rsid w:val="008C187B"/>
    <w:rsid w:val="0090502E"/>
    <w:rsid w:val="00913E59"/>
    <w:rsid w:val="00917C01"/>
    <w:rsid w:val="00983348"/>
    <w:rsid w:val="009A222F"/>
    <w:rsid w:val="009A68B2"/>
    <w:rsid w:val="009A7E69"/>
    <w:rsid w:val="009B4427"/>
    <w:rsid w:val="009C159D"/>
    <w:rsid w:val="009F5075"/>
    <w:rsid w:val="00A07B98"/>
    <w:rsid w:val="00A23681"/>
    <w:rsid w:val="00A27C58"/>
    <w:rsid w:val="00A3660E"/>
    <w:rsid w:val="00A47511"/>
    <w:rsid w:val="00A670ED"/>
    <w:rsid w:val="00A90093"/>
    <w:rsid w:val="00AA2C06"/>
    <w:rsid w:val="00AA3A01"/>
    <w:rsid w:val="00AB33D1"/>
    <w:rsid w:val="00AC0677"/>
    <w:rsid w:val="00AD20E7"/>
    <w:rsid w:val="00AD42F3"/>
    <w:rsid w:val="00B001A1"/>
    <w:rsid w:val="00BB66D5"/>
    <w:rsid w:val="00BC7985"/>
    <w:rsid w:val="00BD3A68"/>
    <w:rsid w:val="00BE7FCD"/>
    <w:rsid w:val="00BF50A4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B4B82"/>
    <w:rsid w:val="00CC613B"/>
    <w:rsid w:val="00CD44FD"/>
    <w:rsid w:val="00CF7C57"/>
    <w:rsid w:val="00D102D2"/>
    <w:rsid w:val="00D239C8"/>
    <w:rsid w:val="00D55556"/>
    <w:rsid w:val="00D628D3"/>
    <w:rsid w:val="00D74306"/>
    <w:rsid w:val="00D81ACA"/>
    <w:rsid w:val="00D90AC6"/>
    <w:rsid w:val="00DA284C"/>
    <w:rsid w:val="00DA4E53"/>
    <w:rsid w:val="00DC4C72"/>
    <w:rsid w:val="00DD2201"/>
    <w:rsid w:val="00DE0FE0"/>
    <w:rsid w:val="00DF1926"/>
    <w:rsid w:val="00E16398"/>
    <w:rsid w:val="00E16FFA"/>
    <w:rsid w:val="00E47150"/>
    <w:rsid w:val="00E809BD"/>
    <w:rsid w:val="00E85D4D"/>
    <w:rsid w:val="00EC3EA4"/>
    <w:rsid w:val="00EE0B16"/>
    <w:rsid w:val="00F03DBE"/>
    <w:rsid w:val="00F211FD"/>
    <w:rsid w:val="00F31B36"/>
    <w:rsid w:val="00F63FAC"/>
    <w:rsid w:val="00F7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3</Pages>
  <Words>620</Words>
  <Characters>3537</Characters>
  <Application>Microsoft Office Word</Application>
  <DocSecurity>0</DocSecurity>
  <Lines>29</Lines>
  <Paragraphs>8</Paragraphs>
  <ScaleCrop>false</ScaleCrop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148</cp:revision>
  <dcterms:created xsi:type="dcterms:W3CDTF">2025-06-14T22:59:00Z</dcterms:created>
  <dcterms:modified xsi:type="dcterms:W3CDTF">2025-06-17T05:51:00Z</dcterms:modified>
</cp:coreProperties>
</file>