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38209" w14:textId="1B70CBA2" w:rsidR="00DC348C" w:rsidRPr="00DC348C" w:rsidRDefault="00DC348C">
      <w:pPr>
        <w:rPr>
          <w:b/>
          <w:bCs/>
        </w:rPr>
      </w:pPr>
      <w:r w:rsidRPr="00DC348C">
        <w:rPr>
          <w:b/>
          <w:bCs/>
        </w:rPr>
        <w:t>Reflectie op het Project Dieren</w:t>
      </w:r>
      <w:r>
        <w:rPr>
          <w:b/>
          <w:bCs/>
        </w:rPr>
        <w:t>t</w:t>
      </w:r>
      <w:r w:rsidRPr="00DC348C">
        <w:rPr>
          <w:b/>
          <w:bCs/>
        </w:rPr>
        <w:t>uin in C#</w:t>
      </w:r>
    </w:p>
    <w:p w14:paraId="7AB04B63" w14:textId="1EE851CB" w:rsidR="00DC348C" w:rsidRDefault="00DC348C" w:rsidP="00DC348C">
      <w:r>
        <w:t xml:space="preserve">In dit verslag reflecteren we op ons gezamenlijke project </w:t>
      </w:r>
      <w:r>
        <w:t>Dierentuin</w:t>
      </w:r>
      <w:r>
        <w:t>, waarin we met C# een applicatie hebben ontwikkeld. De reflectie is opgebouwd vanuit drie perspectieven: dat van Deo, Debo en Eric. Elk perspectief belicht zowel de positieve als de minder positieve aspecten van onze samenwerking, en er wordt specifiek aandacht besteed aan de uitdagingen rondom het gebruik van GitHub.</w:t>
      </w:r>
    </w:p>
    <w:p w14:paraId="5849170A" w14:textId="77777777" w:rsidR="00DC348C" w:rsidRDefault="00DC348C" w:rsidP="00DC348C"/>
    <w:p w14:paraId="0705C110" w14:textId="77777777" w:rsidR="00DC348C" w:rsidRDefault="00DC348C" w:rsidP="00DC348C">
      <w:r>
        <w:t>Perspectief van Deo</w:t>
      </w:r>
    </w:p>
    <w:p w14:paraId="02CC41E8" w14:textId="77777777" w:rsidR="00DC348C" w:rsidRDefault="00DC348C" w:rsidP="00DC348C">
      <w:r>
        <w:t>Vanuit mijn (Deo) standpunt verliep de samenwerking over het algemeen soepel. We hadden een open communicatie en konden snel technische vraagstukken bespreken. Toch merkte ik dat de rolverdeling soms wat onduidelijk was, wat leidde tot overlapping in werkzaamheden. Dit benadrukte voor mij het belang van een strakkere planning en duidelijke taakverdeling om de efficiëntie te verhogen.</w:t>
      </w:r>
    </w:p>
    <w:p w14:paraId="71091282" w14:textId="77777777" w:rsidR="00DC348C" w:rsidRDefault="00DC348C" w:rsidP="00DC348C"/>
    <w:p w14:paraId="0417EC09" w14:textId="77777777" w:rsidR="00DC348C" w:rsidRDefault="00DC348C" w:rsidP="00DC348C">
      <w:r>
        <w:t>Perspectief van Debo</w:t>
      </w:r>
    </w:p>
    <w:p w14:paraId="24C6C18E" w14:textId="77777777" w:rsidR="00DC348C" w:rsidRDefault="00DC348C" w:rsidP="00DC348C">
      <w:r>
        <w:t>Mijn ervaring met het project was positief, met een sterke teamspirit en een open houding waarin kennis gedeeld werd. De sfeer was stimulerend en we leerden veel van elkaar. Echter, de samenwerking kende ook zijn haperingen. Vooral het integreren van verschillende onderdelen van de codebase verliep niet altijd vlekkeloos. Daarnaast zorgde het gebruik van GitHub voor de nodige uitdagingen; een van de teamleden had moeite met de werking van GitHub, wat tot vertragingen en wat verwarring in ons versiebeheer leidde. Deze ervaring benadrukte dat een goede inwerkperiode en ondersteuning op het gebied van samenwerkingshulpmiddelen cruciaal zijn.</w:t>
      </w:r>
    </w:p>
    <w:p w14:paraId="77FC2579" w14:textId="77777777" w:rsidR="00DC348C" w:rsidRDefault="00DC348C" w:rsidP="00DC348C"/>
    <w:p w14:paraId="1F367856" w14:textId="77777777" w:rsidR="00DC348C" w:rsidRDefault="00DC348C" w:rsidP="00DC348C">
      <w:r>
        <w:t>Perspectief van Eric</w:t>
      </w:r>
    </w:p>
    <w:p w14:paraId="07B34BF2" w14:textId="6477A2FE" w:rsidR="00DC348C" w:rsidRDefault="00DC348C" w:rsidP="00DC348C">
      <w:r>
        <w:t xml:space="preserve">Als ontwikkelaar waardeer ik vooral de technische inhoud en de mogelijkheden die C# ons bood bij het bouwen van </w:t>
      </w:r>
      <w:r>
        <w:t>Dierentuin</w:t>
      </w:r>
      <w:r>
        <w:t>. Ik was enthousiast over de implementatie van de verschillende functionaliteiten en vond dat we als team veel creatieve oplossingen hebben bedacht. Tegelijkertijd merkten we dat de uiteenlopende kennisniveaus rondom tools zoals GitHub soms tot frustraties leidden. Het gebrek aan ervaring met deze tool veroorzaakte vertragingen, waardoor onze workflow niet altijd optimaal verliep. Desondanks bood deze uitdaging ook een leerzame ervaring en benadrukte het de noodzaak voor meer training en voorbereiding bij het gebruik van dergelijke hulpmiddelen.</w:t>
      </w:r>
    </w:p>
    <w:p w14:paraId="04752815" w14:textId="77777777" w:rsidR="00DC348C" w:rsidRDefault="00DC348C" w:rsidP="00DC348C"/>
    <w:p w14:paraId="1D8F64B4" w14:textId="77777777" w:rsidR="00DC348C" w:rsidRDefault="00DC348C" w:rsidP="00DC348C">
      <w:r>
        <w:t>Conclusie</w:t>
      </w:r>
    </w:p>
    <w:p w14:paraId="705F77AA" w14:textId="3E20CF1B" w:rsidR="005A6BFF" w:rsidRDefault="00DC348C" w:rsidP="00DC348C">
      <w:r>
        <w:t xml:space="preserve">Het project </w:t>
      </w:r>
      <w:r>
        <w:t>Dierentuin</w:t>
      </w:r>
      <w:r>
        <w:t xml:space="preserve"> was een waardevolle leerervaring waarin we zowel onze sterke punten als de verbeterpunten in de samenwerking duidelijk hebben zien worden. De positieve sfeer en de bereidheid om van elkaar te leren waren duidelijke pluspunten. Tegelijkertijd leerden we dat een heldere taakverdeling en extra ondersteuning bij technische hulpmiddelen, zoals GitHub, van groot belang zijn om toekomstige projecten nog succesvoller te maken. Deze inzichten nemen we mee in onze volgende samenwerking.</w:t>
      </w:r>
    </w:p>
    <w:sectPr w:rsidR="005A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8C"/>
    <w:rsid w:val="004D5445"/>
    <w:rsid w:val="005A6BFF"/>
    <w:rsid w:val="00721006"/>
    <w:rsid w:val="00DC348C"/>
    <w:rsid w:val="00F628BE"/>
    <w:rsid w:val="00F652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8C9E"/>
  <w15:chartTrackingRefBased/>
  <w15:docId w15:val="{637D51C1-B6B8-4D60-8AEA-1EB94DD3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3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C3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C34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C34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C34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C34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C34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C34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C34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34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C34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C34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C34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C34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C34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C34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C34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C348C"/>
    <w:rPr>
      <w:rFonts w:eastAsiaTheme="majorEastAsia" w:cstheme="majorBidi"/>
      <w:color w:val="272727" w:themeColor="text1" w:themeTint="D8"/>
    </w:rPr>
  </w:style>
  <w:style w:type="paragraph" w:styleId="Titel">
    <w:name w:val="Title"/>
    <w:basedOn w:val="Standaard"/>
    <w:next w:val="Standaard"/>
    <w:link w:val="TitelChar"/>
    <w:uiPriority w:val="10"/>
    <w:qFormat/>
    <w:rsid w:val="00DC3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34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C34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C34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C34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C348C"/>
    <w:rPr>
      <w:i/>
      <w:iCs/>
      <w:color w:val="404040" w:themeColor="text1" w:themeTint="BF"/>
    </w:rPr>
  </w:style>
  <w:style w:type="paragraph" w:styleId="Lijstalinea">
    <w:name w:val="List Paragraph"/>
    <w:basedOn w:val="Standaard"/>
    <w:uiPriority w:val="34"/>
    <w:qFormat/>
    <w:rsid w:val="00DC348C"/>
    <w:pPr>
      <w:ind w:left="720"/>
      <w:contextualSpacing/>
    </w:pPr>
  </w:style>
  <w:style w:type="character" w:styleId="Intensievebenadrukking">
    <w:name w:val="Intense Emphasis"/>
    <w:basedOn w:val="Standaardalinea-lettertype"/>
    <w:uiPriority w:val="21"/>
    <w:qFormat/>
    <w:rsid w:val="00DC348C"/>
    <w:rPr>
      <w:i/>
      <w:iCs/>
      <w:color w:val="0F4761" w:themeColor="accent1" w:themeShade="BF"/>
    </w:rPr>
  </w:style>
  <w:style w:type="paragraph" w:styleId="Duidelijkcitaat">
    <w:name w:val="Intense Quote"/>
    <w:basedOn w:val="Standaard"/>
    <w:next w:val="Standaard"/>
    <w:link w:val="DuidelijkcitaatChar"/>
    <w:uiPriority w:val="30"/>
    <w:qFormat/>
    <w:rsid w:val="00DC3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C348C"/>
    <w:rPr>
      <w:i/>
      <w:iCs/>
      <w:color w:val="0F4761" w:themeColor="accent1" w:themeShade="BF"/>
    </w:rPr>
  </w:style>
  <w:style w:type="character" w:styleId="Intensieveverwijzing">
    <w:name w:val="Intense Reference"/>
    <w:basedOn w:val="Standaardalinea-lettertype"/>
    <w:uiPriority w:val="32"/>
    <w:qFormat/>
    <w:rsid w:val="00DC3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2302</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Abrokwah (student)</dc:creator>
  <cp:keywords/>
  <dc:description/>
  <cp:lastModifiedBy>Eric Abrokwah (student)</cp:lastModifiedBy>
  <cp:revision>1</cp:revision>
  <dcterms:created xsi:type="dcterms:W3CDTF">2025-03-27T23:46:00Z</dcterms:created>
  <dcterms:modified xsi:type="dcterms:W3CDTF">2025-03-27T23:48:00Z</dcterms:modified>
</cp:coreProperties>
</file>