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7F22" w14:textId="4B3C5CB0" w:rsidR="00F74877" w:rsidRDefault="009D136A">
      <w:r>
        <w:rPr>
          <w:rFonts w:hint="eastAsia"/>
        </w:rPr>
        <w:t>实验</w:t>
      </w:r>
      <w:r w:rsidR="001059A8">
        <w:rPr>
          <w:rFonts w:hint="eastAsia"/>
        </w:rPr>
        <w:t>四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059A8">
        <w:rPr>
          <w:rFonts w:ascii="方正书宋简体" w:eastAsia="方正书宋简体" w:hint="eastAsia"/>
          <w:szCs w:val="21"/>
        </w:rPr>
        <w:t>COM控件创建和调用</w:t>
      </w:r>
    </w:p>
    <w:p w14:paraId="13FFEFE1" w14:textId="512E4208" w:rsidR="00F74877" w:rsidRDefault="009D136A">
      <w:r>
        <w:rPr>
          <w:rFonts w:hint="eastAsia"/>
        </w:rPr>
        <w:t>1</w:t>
      </w:r>
      <w:r>
        <w:rPr>
          <w:rFonts w:hint="eastAsia"/>
        </w:rPr>
        <w:t>要求：</w:t>
      </w:r>
      <w:r w:rsidR="002461CC">
        <w:fldChar w:fldCharType="begin"/>
      </w:r>
      <w:r w:rsidR="002461CC">
        <w:instrText xml:space="preserve"> HYPERLINK "mailto:</w:instrText>
      </w:r>
      <w:r w:rsidR="002461CC">
        <w:instrText>实验报告发送到邮箱</w:instrText>
      </w:r>
      <w:r w:rsidR="002461CC">
        <w:instrText>935016244@qq.com</w:instrText>
      </w:r>
      <w:r w:rsidR="002461CC">
        <w:instrText>，截止时间</w:instrText>
      </w:r>
      <w:r w:rsidR="002461CC">
        <w:instrText>2022</w:instrText>
      </w:r>
      <w:r w:rsidR="002461CC">
        <w:instrText>年</w:instrText>
      </w:r>
      <w:r w:rsidR="002461CC">
        <w:instrText>10</w:instrText>
      </w:r>
      <w:r w:rsidR="002461CC">
        <w:instrText>月</w:instrText>
      </w:r>
      <w:r w:rsidR="002461CC">
        <w:instrText>22</w:instrText>
      </w:r>
      <w:r w:rsidR="002461CC">
        <w:instrText>日</w:instrText>
      </w:r>
      <w:r w:rsidR="002461CC">
        <w:instrText>24</w:instrText>
      </w:r>
      <w:r w:rsidR="002461CC">
        <w:instrText>时。</w:instrText>
      </w:r>
      <w:r w:rsidR="002461CC">
        <w:instrText xml:space="preserve">" </w:instrText>
      </w:r>
      <w:r w:rsidR="002461CC">
        <w:fldChar w:fldCharType="separate"/>
      </w:r>
      <w:r w:rsidRPr="00426ADA">
        <w:rPr>
          <w:rStyle w:val="a4"/>
          <w:rFonts w:hint="eastAsia"/>
        </w:rPr>
        <w:t>实验报告发送到邮箱</w:t>
      </w:r>
      <w:r w:rsidRPr="00426ADA">
        <w:rPr>
          <w:rStyle w:val="a4"/>
          <w:rFonts w:hint="eastAsia"/>
        </w:rPr>
        <w:t>935016244@qq.com</w:t>
      </w:r>
      <w:r w:rsidRPr="00426ADA">
        <w:rPr>
          <w:rStyle w:val="a4"/>
          <w:rFonts w:hint="eastAsia"/>
        </w:rPr>
        <w:t>，截止时间</w:t>
      </w:r>
      <w:r w:rsidRPr="00426ADA">
        <w:rPr>
          <w:rStyle w:val="a4"/>
          <w:rFonts w:hint="eastAsia"/>
        </w:rPr>
        <w:t>2022</w:t>
      </w:r>
      <w:r w:rsidRPr="00426ADA">
        <w:rPr>
          <w:rStyle w:val="a4"/>
          <w:rFonts w:hint="eastAsia"/>
        </w:rPr>
        <w:t>年</w:t>
      </w:r>
      <w:r w:rsidRPr="00426ADA">
        <w:rPr>
          <w:rStyle w:val="a4"/>
          <w:rFonts w:hint="eastAsia"/>
        </w:rPr>
        <w:t>1</w:t>
      </w:r>
      <w:r w:rsidR="001059A8">
        <w:rPr>
          <w:rStyle w:val="a4"/>
        </w:rPr>
        <w:t>1</w:t>
      </w:r>
      <w:r w:rsidRPr="00426ADA">
        <w:rPr>
          <w:rStyle w:val="a4"/>
          <w:rFonts w:hint="eastAsia"/>
        </w:rPr>
        <w:t>月</w:t>
      </w:r>
      <w:r w:rsidR="001059A8">
        <w:rPr>
          <w:rStyle w:val="a4"/>
          <w:rFonts w:hint="eastAsia"/>
        </w:rPr>
        <w:t>6</w:t>
      </w:r>
      <w:r w:rsidRPr="00426ADA">
        <w:rPr>
          <w:rStyle w:val="a4"/>
          <w:rFonts w:hint="eastAsia"/>
        </w:rPr>
        <w:t>日</w:t>
      </w:r>
      <w:r w:rsidRPr="00426ADA">
        <w:rPr>
          <w:rStyle w:val="a4"/>
          <w:rFonts w:hint="eastAsia"/>
        </w:rPr>
        <w:t>24</w:t>
      </w:r>
      <w:r w:rsidRPr="00426ADA">
        <w:rPr>
          <w:rStyle w:val="a4"/>
          <w:rFonts w:hint="eastAsia"/>
        </w:rPr>
        <w:t>时。</w:t>
      </w:r>
      <w:r w:rsidR="002461CC">
        <w:rPr>
          <w:rStyle w:val="a4"/>
        </w:rPr>
        <w:fldChar w:fldCharType="end"/>
      </w:r>
    </w:p>
    <w:p w14:paraId="5CA24AE0" w14:textId="484A3604" w:rsidR="00F74877" w:rsidRDefault="009D136A">
      <w:r>
        <w:rPr>
          <w:rFonts w:hint="eastAsia"/>
        </w:rPr>
        <w:t>2</w:t>
      </w:r>
      <w:r>
        <w:rPr>
          <w:rFonts w:hint="eastAsia"/>
        </w:rPr>
        <w:t>命名：电子版实验报告，</w:t>
      </w:r>
      <w:r>
        <w:rPr>
          <w:rFonts w:hint="eastAsia"/>
        </w:rPr>
        <w:t>word</w:t>
      </w:r>
      <w:r>
        <w:rPr>
          <w:rFonts w:hint="eastAsia"/>
        </w:rPr>
        <w:t>文件命名格式</w:t>
      </w:r>
      <w:proofErr w:type="gramStart"/>
      <w:r>
        <w:t>”</w:t>
      </w:r>
      <w:proofErr w:type="gramEnd"/>
      <w:r>
        <w:rPr>
          <w:rFonts w:hint="eastAsia"/>
        </w:rPr>
        <w:t>2020302111XXX</w:t>
      </w:r>
      <w:r>
        <w:rPr>
          <w:rFonts w:hint="eastAsia"/>
        </w:rPr>
        <w:t>姓名实验</w:t>
      </w:r>
      <w:r w:rsidR="001059A8">
        <w:rPr>
          <w:rFonts w:hint="eastAsia"/>
        </w:rPr>
        <w:t>四</w:t>
      </w:r>
      <w:r>
        <w:rPr>
          <w:rFonts w:hint="eastAsia"/>
        </w:rPr>
        <w:t>.docx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14:paraId="591F5FCC" w14:textId="77777777" w:rsidR="00F74877" w:rsidRDefault="009D136A">
      <w:pPr>
        <w:spacing w:line="500" w:lineRule="exact"/>
        <w:contextualSpacing/>
        <w:rPr>
          <w:rFonts w:ascii="方正书宋简体" w:eastAsia="方正书宋简体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报告格式：</w:t>
      </w:r>
      <w:r>
        <w:rPr>
          <w:rFonts w:ascii="方正书宋简体" w:eastAsia="方正书宋简体" w:hint="eastAsia"/>
          <w:szCs w:val="21"/>
        </w:rPr>
        <w:t>按照武汉大学计算机学院实验报告要求的格式，撰写实验报告；实验报告包含程序主要代码及运行结果截图；实验报告中，需要写出创建和实现的具体步骤。实验报告中，只需要提供主要代码。</w:t>
      </w:r>
    </w:p>
    <w:p w14:paraId="23AAE895" w14:textId="77777777" w:rsidR="00F74877" w:rsidRDefault="00F74877">
      <w:pPr>
        <w:spacing w:line="500" w:lineRule="exact"/>
        <w:contextualSpacing/>
        <w:rPr>
          <w:rFonts w:ascii="方正书宋简体" w:eastAsia="方正书宋简体"/>
          <w:szCs w:val="21"/>
        </w:rPr>
      </w:pPr>
    </w:p>
    <w:p w14:paraId="6EA95CF0" w14:textId="77777777" w:rsidR="00F74877" w:rsidRDefault="00F74877"/>
    <w:tbl>
      <w:tblPr>
        <w:tblStyle w:val="a3"/>
        <w:tblW w:w="10851" w:type="dxa"/>
        <w:jc w:val="center"/>
        <w:tblLook w:val="04A0" w:firstRow="1" w:lastRow="0" w:firstColumn="1" w:lastColumn="0" w:noHBand="0" w:noVBand="1"/>
      </w:tblPr>
      <w:tblGrid>
        <w:gridCol w:w="2099"/>
        <w:gridCol w:w="2291"/>
        <w:gridCol w:w="6461"/>
      </w:tblGrid>
      <w:tr w:rsidR="00F74877" w14:paraId="7C4E48CA" w14:textId="77777777" w:rsidTr="00534A70">
        <w:trPr>
          <w:tblHeader/>
          <w:jc w:val="center"/>
        </w:trPr>
        <w:tc>
          <w:tcPr>
            <w:tcW w:w="2099" w:type="dxa"/>
          </w:tcPr>
          <w:p w14:paraId="725F67F5" w14:textId="77777777" w:rsidR="00F74877" w:rsidRDefault="009D136A">
            <w:pPr>
              <w:adjustRightInd w:val="0"/>
              <w:snapToGrid w:val="0"/>
              <w:jc w:val="center"/>
              <w:rPr>
                <w:rFonts w:ascii="方正书宋简体" w:eastAsia="方正书宋简体"/>
                <w:b/>
                <w:kern w:val="0"/>
                <w:sz w:val="20"/>
                <w:szCs w:val="21"/>
              </w:rPr>
            </w:pPr>
            <w:r>
              <w:rPr>
                <w:rFonts w:ascii="方正书宋简体" w:eastAsia="方正书宋简体" w:hint="eastAsia"/>
                <w:b/>
                <w:kern w:val="0"/>
                <w:sz w:val="20"/>
                <w:szCs w:val="21"/>
              </w:rPr>
              <w:t>实验名称</w:t>
            </w:r>
          </w:p>
        </w:tc>
        <w:tc>
          <w:tcPr>
            <w:tcW w:w="2291" w:type="dxa"/>
          </w:tcPr>
          <w:p w14:paraId="51241D1C" w14:textId="77777777" w:rsidR="00F74877" w:rsidRDefault="009D136A">
            <w:pPr>
              <w:adjustRightInd w:val="0"/>
              <w:snapToGrid w:val="0"/>
              <w:jc w:val="center"/>
              <w:rPr>
                <w:rFonts w:ascii="方正书宋简体" w:eastAsia="方正书宋简体"/>
                <w:b/>
                <w:kern w:val="0"/>
                <w:sz w:val="20"/>
                <w:szCs w:val="21"/>
              </w:rPr>
            </w:pPr>
            <w:r>
              <w:rPr>
                <w:rFonts w:ascii="方正书宋简体" w:eastAsia="方正书宋简体" w:hint="eastAsia"/>
                <w:b/>
                <w:kern w:val="0"/>
                <w:sz w:val="20"/>
                <w:szCs w:val="21"/>
              </w:rPr>
              <w:t>实验内容</w:t>
            </w:r>
          </w:p>
        </w:tc>
        <w:tc>
          <w:tcPr>
            <w:tcW w:w="6461" w:type="dxa"/>
          </w:tcPr>
          <w:p w14:paraId="717DA5CB" w14:textId="77777777" w:rsidR="00F74877" w:rsidRDefault="009D136A">
            <w:pPr>
              <w:adjustRightInd w:val="0"/>
              <w:snapToGrid w:val="0"/>
              <w:jc w:val="center"/>
              <w:rPr>
                <w:rFonts w:ascii="方正书宋简体" w:eastAsia="方正书宋简体"/>
                <w:b/>
                <w:kern w:val="0"/>
                <w:sz w:val="20"/>
                <w:szCs w:val="21"/>
              </w:rPr>
            </w:pPr>
            <w:r>
              <w:rPr>
                <w:rFonts w:ascii="方正书宋简体" w:eastAsia="方正书宋简体" w:hint="eastAsia"/>
                <w:b/>
                <w:kern w:val="0"/>
                <w:sz w:val="20"/>
                <w:szCs w:val="21"/>
              </w:rPr>
              <w:t>实验要求</w:t>
            </w:r>
          </w:p>
        </w:tc>
      </w:tr>
      <w:tr w:rsidR="001059A8" w14:paraId="34334EC8" w14:textId="77777777" w:rsidTr="00534A70">
        <w:trPr>
          <w:jc w:val="center"/>
        </w:trPr>
        <w:tc>
          <w:tcPr>
            <w:tcW w:w="2099" w:type="dxa"/>
          </w:tcPr>
          <w:p w14:paraId="624B6AE3" w14:textId="0076D3C1" w:rsidR="001059A8" w:rsidRDefault="001059A8" w:rsidP="001059A8">
            <w:pPr>
              <w:adjustRightInd w:val="0"/>
              <w:snapToGrid w:val="0"/>
              <w:rPr>
                <w:rFonts w:ascii="方正书宋简体" w:eastAsia="方正书宋简体"/>
                <w:kern w:val="0"/>
                <w:sz w:val="20"/>
                <w:szCs w:val="21"/>
              </w:rPr>
            </w:pPr>
            <w:r>
              <w:rPr>
                <w:rFonts w:ascii="方正书宋简体" w:eastAsia="方正书宋简体" w:hint="eastAsia"/>
                <w:kern w:val="0"/>
                <w:sz w:val="20"/>
                <w:szCs w:val="21"/>
              </w:rPr>
              <w:t xml:space="preserve">实验4： </w:t>
            </w:r>
            <w:r>
              <w:rPr>
                <w:rFonts w:ascii="方正书宋简体" w:eastAsia="方正书宋简体" w:hint="eastAsia"/>
                <w:szCs w:val="21"/>
              </w:rPr>
              <w:t>COM控件创建和调用</w:t>
            </w:r>
          </w:p>
        </w:tc>
        <w:tc>
          <w:tcPr>
            <w:tcW w:w="2291" w:type="dxa"/>
          </w:tcPr>
          <w:p w14:paraId="15597A52" w14:textId="77777777" w:rsidR="001059A8" w:rsidRDefault="001059A8" w:rsidP="001059A8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>创建自定义COM对象，并在C#环境下调用该COM对象</w:t>
            </w:r>
          </w:p>
          <w:p w14:paraId="5AF48549" w14:textId="22258B30" w:rsidR="001059A8" w:rsidRPr="001059A8" w:rsidRDefault="001059A8" w:rsidP="001059A8">
            <w:pPr>
              <w:adjustRightInd w:val="0"/>
              <w:snapToGrid w:val="0"/>
              <w:rPr>
                <w:rFonts w:ascii="方正书宋简体" w:eastAsia="方正书宋简体"/>
                <w:kern w:val="0"/>
                <w:sz w:val="20"/>
                <w:szCs w:val="21"/>
              </w:rPr>
            </w:pPr>
          </w:p>
        </w:tc>
        <w:tc>
          <w:tcPr>
            <w:tcW w:w="6461" w:type="dxa"/>
          </w:tcPr>
          <w:p w14:paraId="1ABFE08E" w14:textId="77777777" w:rsidR="001059A8" w:rsidRDefault="001059A8" w:rsidP="001059A8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>1、功能性要求：</w:t>
            </w:r>
          </w:p>
          <w:p w14:paraId="4E166673" w14:textId="5FA959D5" w:rsidR="001059A8" w:rsidRDefault="001059A8" w:rsidP="001059A8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>（1）定义COM组件接口</w:t>
            </w:r>
            <w:proofErr w:type="spellStart"/>
            <w:r>
              <w:rPr>
                <w:rFonts w:ascii="方正书宋简体" w:eastAsia="方正书宋简体" w:hint="eastAsia"/>
                <w:bCs/>
                <w:szCs w:val="21"/>
              </w:rPr>
              <w:t>I</w:t>
            </w:r>
            <w:r w:rsidR="009F0667">
              <w:rPr>
                <w:rFonts w:ascii="方正书宋简体" w:eastAsia="方正书宋简体"/>
                <w:bCs/>
                <w:szCs w:val="21"/>
              </w:rPr>
              <w:t>Express</w:t>
            </w:r>
            <w:proofErr w:type="spellEnd"/>
            <w:r>
              <w:rPr>
                <w:rFonts w:ascii="方正书宋简体" w:eastAsia="方正书宋简体" w:hint="eastAsia"/>
                <w:bCs/>
                <w:szCs w:val="21"/>
              </w:rPr>
              <w:t>，包括抽象方法；</w:t>
            </w:r>
          </w:p>
          <w:p w14:paraId="49C658B3" w14:textId="03306052" w:rsidR="00534A70" w:rsidRDefault="00534A70" w:rsidP="001059A8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>public</w:t>
            </w:r>
            <w:r>
              <w:rPr>
                <w:rFonts w:ascii="方正书宋简体" w:eastAsia="方正书宋简体"/>
                <w:bCs/>
                <w:szCs w:val="21"/>
              </w:rPr>
              <w:t xml:space="preserve"> interface </w:t>
            </w:r>
            <w:proofErr w:type="spellStart"/>
            <w:r>
              <w:rPr>
                <w:rFonts w:ascii="方正书宋简体" w:eastAsia="方正书宋简体"/>
                <w:bCs/>
                <w:szCs w:val="21"/>
              </w:rPr>
              <w:t>I</w:t>
            </w:r>
            <w:r w:rsidR="009F0667">
              <w:rPr>
                <w:rFonts w:ascii="方正书宋简体" w:eastAsia="方正书宋简体"/>
                <w:bCs/>
                <w:szCs w:val="21"/>
              </w:rPr>
              <w:t>Express</w:t>
            </w:r>
            <w:proofErr w:type="spellEnd"/>
          </w:p>
          <w:p w14:paraId="48E667F5" w14:textId="59459EF2" w:rsidR="00534A70" w:rsidRDefault="00534A70" w:rsidP="001059A8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/>
                <w:bCs/>
                <w:szCs w:val="21"/>
              </w:rPr>
              <w:t>{</w:t>
            </w:r>
          </w:p>
          <w:p w14:paraId="5EEF9489" w14:textId="178C0DEA" w:rsidR="00534A70" w:rsidRDefault="00534A70" w:rsidP="001059A8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 xml:space="preserve"> </w:t>
            </w:r>
            <w:r>
              <w:rPr>
                <w:rFonts w:ascii="方正书宋简体" w:eastAsia="方正书宋简体"/>
                <w:bCs/>
                <w:szCs w:val="21"/>
              </w:rPr>
              <w:t xml:space="preserve"> string minus(int a, int b);//</w:t>
            </w:r>
            <w:proofErr w:type="gramStart"/>
            <w:r>
              <w:rPr>
                <w:rFonts w:ascii="方正书宋简体" w:eastAsia="方正书宋简体" w:hint="eastAsia"/>
                <w:bCs/>
                <w:szCs w:val="21"/>
              </w:rPr>
              <w:t>返回值形如</w:t>
            </w:r>
            <w:proofErr w:type="gramEnd"/>
            <w:r>
              <w:rPr>
                <w:rFonts w:ascii="方正书宋简体" w:eastAsia="方正书宋简体" w:hint="eastAsia"/>
                <w:bCs/>
                <w:szCs w:val="21"/>
              </w:rPr>
              <w:t>“9</w:t>
            </w:r>
            <w:r>
              <w:rPr>
                <w:rFonts w:ascii="方正书宋简体" w:eastAsia="方正书宋简体"/>
                <w:bCs/>
                <w:szCs w:val="21"/>
              </w:rPr>
              <w:t xml:space="preserve"> </w:t>
            </w:r>
            <w:r>
              <w:rPr>
                <w:rFonts w:ascii="方正书宋简体" w:eastAsia="方正书宋简体" w:hint="eastAsia"/>
                <w:bCs/>
                <w:szCs w:val="21"/>
              </w:rPr>
              <w:t>=</w:t>
            </w:r>
            <w:r>
              <w:rPr>
                <w:rFonts w:ascii="方正书宋简体" w:eastAsia="方正书宋简体"/>
                <w:bCs/>
                <w:szCs w:val="21"/>
              </w:rPr>
              <w:t xml:space="preserve"> 23 </w:t>
            </w:r>
            <w:r>
              <w:rPr>
                <w:rFonts w:ascii="方正书宋简体" w:eastAsia="方正书宋简体" w:hint="eastAsia"/>
                <w:bCs/>
                <w:szCs w:val="21"/>
              </w:rPr>
              <w:t>-</w:t>
            </w:r>
            <w:r>
              <w:rPr>
                <w:rFonts w:ascii="方正书宋简体" w:eastAsia="方正书宋简体"/>
                <w:bCs/>
                <w:szCs w:val="21"/>
              </w:rPr>
              <w:t xml:space="preserve"> 14</w:t>
            </w:r>
            <w:r>
              <w:rPr>
                <w:rFonts w:ascii="方正书宋简体" w:eastAsia="方正书宋简体" w:hint="eastAsia"/>
                <w:bCs/>
                <w:szCs w:val="21"/>
              </w:rPr>
              <w:t>”</w:t>
            </w:r>
          </w:p>
          <w:p w14:paraId="72FE7A2F" w14:textId="33025241" w:rsidR="00534A70" w:rsidRPr="00534A70" w:rsidRDefault="00534A70" w:rsidP="001059A8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/>
                <w:bCs/>
                <w:szCs w:val="21"/>
              </w:rPr>
              <w:t xml:space="preserve">  string divide(int a, int b);//</w:t>
            </w:r>
            <w:r>
              <w:rPr>
                <w:rFonts w:ascii="方正书宋简体" w:eastAsia="方正书宋简体" w:hint="eastAsia"/>
                <w:bCs/>
                <w:szCs w:val="21"/>
              </w:rPr>
              <w:t>若b为零，则返回“除零错误”；若b不为0，则返回</w:t>
            </w:r>
            <w:r w:rsidR="009F0667">
              <w:rPr>
                <w:rFonts w:ascii="方正书宋简体" w:eastAsia="方正书宋简体" w:hint="eastAsia"/>
                <w:bCs/>
                <w:szCs w:val="21"/>
              </w:rPr>
              <w:t>整除</w:t>
            </w:r>
            <w:r>
              <w:rPr>
                <w:rFonts w:ascii="方正书宋简体" w:eastAsia="方正书宋简体" w:hint="eastAsia"/>
                <w:bCs/>
                <w:szCs w:val="21"/>
              </w:rPr>
              <w:t>表达式，形如“</w:t>
            </w:r>
            <w:r w:rsidR="009F0667">
              <w:rPr>
                <w:rFonts w:ascii="方正书宋简体" w:eastAsia="方正书宋简体" w:hint="eastAsia"/>
                <w:bCs/>
                <w:szCs w:val="21"/>
              </w:rPr>
              <w:t>4</w:t>
            </w:r>
            <w:r>
              <w:rPr>
                <w:rFonts w:ascii="方正书宋简体" w:eastAsia="方正书宋简体" w:hint="eastAsia"/>
                <w:bCs/>
                <w:szCs w:val="21"/>
              </w:rPr>
              <w:t xml:space="preserve"> =</w:t>
            </w:r>
            <w:r>
              <w:rPr>
                <w:rFonts w:ascii="方正书宋简体" w:eastAsia="方正书宋简体"/>
                <w:bCs/>
                <w:szCs w:val="21"/>
              </w:rPr>
              <w:t xml:space="preserve"> </w:t>
            </w:r>
            <w:r w:rsidR="009F0667">
              <w:rPr>
                <w:rFonts w:ascii="方正书宋简体" w:eastAsia="方正书宋简体"/>
                <w:bCs/>
                <w:szCs w:val="21"/>
              </w:rPr>
              <w:t xml:space="preserve">33 </w:t>
            </w:r>
            <w:r w:rsidR="009F0667">
              <w:rPr>
                <w:rFonts w:ascii="方正书宋简体" w:eastAsia="方正书宋简体" w:hint="eastAsia"/>
                <w:bCs/>
                <w:szCs w:val="21"/>
              </w:rPr>
              <w:t>/</w:t>
            </w:r>
            <w:r w:rsidR="009F0667">
              <w:rPr>
                <w:rFonts w:ascii="方正书宋简体" w:eastAsia="方正书宋简体"/>
                <w:bCs/>
                <w:szCs w:val="21"/>
              </w:rPr>
              <w:t xml:space="preserve"> 8</w:t>
            </w:r>
            <w:r>
              <w:rPr>
                <w:rFonts w:ascii="方正书宋简体" w:eastAsia="方正书宋简体" w:hint="eastAsia"/>
                <w:bCs/>
                <w:szCs w:val="21"/>
              </w:rPr>
              <w:t>”</w:t>
            </w:r>
          </w:p>
          <w:p w14:paraId="49A0716A" w14:textId="2B2BD9D5" w:rsidR="00534A70" w:rsidRDefault="00534A70" w:rsidP="001059A8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>}</w:t>
            </w:r>
          </w:p>
          <w:p w14:paraId="4C6532D4" w14:textId="2E6EBA2E" w:rsidR="001059A8" w:rsidRDefault="001059A8" w:rsidP="001059A8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>（2）定义</w:t>
            </w:r>
            <w:proofErr w:type="gramStart"/>
            <w:r>
              <w:rPr>
                <w:rFonts w:ascii="方正书宋简体" w:eastAsia="方正书宋简体" w:hint="eastAsia"/>
                <w:bCs/>
                <w:szCs w:val="21"/>
              </w:rPr>
              <w:t>类实现</w:t>
            </w:r>
            <w:proofErr w:type="gramEnd"/>
            <w:r>
              <w:rPr>
                <w:rFonts w:ascii="方正书宋简体" w:eastAsia="方正书宋简体" w:hint="eastAsia"/>
                <w:bCs/>
                <w:szCs w:val="21"/>
              </w:rPr>
              <w:t>COM组件</w:t>
            </w:r>
            <w:r w:rsidR="00956454">
              <w:rPr>
                <w:rFonts w:ascii="方正书宋简体" w:eastAsia="方正书宋简体" w:hint="eastAsia"/>
                <w:bCs/>
                <w:szCs w:val="21"/>
              </w:rPr>
              <w:t>接口</w:t>
            </w:r>
            <w:proofErr w:type="spellStart"/>
            <w:r>
              <w:rPr>
                <w:rFonts w:ascii="方正书宋简体" w:eastAsia="方正书宋简体" w:hint="eastAsia"/>
                <w:bCs/>
                <w:szCs w:val="21"/>
              </w:rPr>
              <w:t>I</w:t>
            </w:r>
            <w:r w:rsidR="009F0667">
              <w:rPr>
                <w:rFonts w:ascii="方正书宋简体" w:eastAsia="方正书宋简体"/>
                <w:bCs/>
                <w:szCs w:val="21"/>
              </w:rPr>
              <w:t>Express</w:t>
            </w:r>
            <w:proofErr w:type="spellEnd"/>
            <w:r>
              <w:rPr>
                <w:rFonts w:ascii="方正书宋简体" w:eastAsia="方正书宋简体" w:hint="eastAsia"/>
                <w:bCs/>
                <w:szCs w:val="21"/>
              </w:rPr>
              <w:t>；</w:t>
            </w:r>
          </w:p>
          <w:p w14:paraId="615BBBD1" w14:textId="77777777" w:rsidR="001059A8" w:rsidRDefault="001059A8" w:rsidP="001059A8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>（3）</w:t>
            </w:r>
            <w:proofErr w:type="spellStart"/>
            <w:r>
              <w:rPr>
                <w:rFonts w:ascii="方正书宋简体" w:eastAsia="方正书宋简体" w:hint="eastAsia"/>
                <w:bCs/>
                <w:szCs w:val="21"/>
              </w:rPr>
              <w:t>WinForm</w:t>
            </w:r>
            <w:proofErr w:type="spellEnd"/>
            <w:r>
              <w:rPr>
                <w:rFonts w:ascii="方正书宋简体" w:eastAsia="方正书宋简体" w:hint="eastAsia"/>
                <w:bCs/>
                <w:szCs w:val="21"/>
              </w:rPr>
              <w:t>窗口程序调用COM组件，显示结果信息。</w:t>
            </w:r>
          </w:p>
          <w:p w14:paraId="2A26F936" w14:textId="04D92DD4" w:rsidR="001059A8" w:rsidRDefault="001059A8" w:rsidP="001059A8">
            <w:pPr>
              <w:tabs>
                <w:tab w:val="left" w:pos="421"/>
              </w:tabs>
              <w:adjustRightInd w:val="0"/>
              <w:snapToGrid w:val="0"/>
              <w:rPr>
                <w:rFonts w:ascii="方正书宋简体" w:eastAsia="方正书宋简体"/>
                <w:bCs/>
                <w:kern w:val="0"/>
                <w:sz w:val="20"/>
                <w:szCs w:val="21"/>
              </w:rPr>
            </w:pPr>
          </w:p>
        </w:tc>
      </w:tr>
    </w:tbl>
    <w:p w14:paraId="2F62110B" w14:textId="77777777" w:rsidR="00F74877" w:rsidRDefault="00F74877"/>
    <w:sectPr w:rsidR="00F7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7C022" w14:textId="77777777" w:rsidR="002461CC" w:rsidRDefault="002461CC" w:rsidP="001059A8">
      <w:r>
        <w:separator/>
      </w:r>
    </w:p>
  </w:endnote>
  <w:endnote w:type="continuationSeparator" w:id="0">
    <w:p w14:paraId="53E04698" w14:textId="77777777" w:rsidR="002461CC" w:rsidRDefault="002461CC" w:rsidP="0010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altName w:val="宋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26BA" w14:textId="77777777" w:rsidR="002461CC" w:rsidRDefault="002461CC" w:rsidP="001059A8">
      <w:r>
        <w:separator/>
      </w:r>
    </w:p>
  </w:footnote>
  <w:footnote w:type="continuationSeparator" w:id="0">
    <w:p w14:paraId="6CD5871D" w14:textId="77777777" w:rsidR="002461CC" w:rsidRDefault="002461CC" w:rsidP="0010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g3MWFkNjdjNTQ5YWRjNjhlYjVlYjJiYTZjNzU2NTcifQ=="/>
  </w:docVars>
  <w:rsids>
    <w:rsidRoot w:val="15772CAE"/>
    <w:rsid w:val="000E23A8"/>
    <w:rsid w:val="001059A8"/>
    <w:rsid w:val="002461CC"/>
    <w:rsid w:val="00340C13"/>
    <w:rsid w:val="00534A70"/>
    <w:rsid w:val="00956454"/>
    <w:rsid w:val="009D136A"/>
    <w:rsid w:val="009D775E"/>
    <w:rsid w:val="009F0667"/>
    <w:rsid w:val="00F74877"/>
    <w:rsid w:val="15772CAE"/>
    <w:rsid w:val="46EF69D0"/>
    <w:rsid w:val="632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75A3CF"/>
  <w15:docId w15:val="{7DA8D1E5-1E58-4221-A8A8-EB1F5C78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D136A"/>
    <w:rPr>
      <w:color w:val="605E5C"/>
      <w:shd w:val="clear" w:color="auto" w:fill="E1DFDD"/>
    </w:rPr>
  </w:style>
  <w:style w:type="paragraph" w:styleId="a6">
    <w:name w:val="header"/>
    <w:basedOn w:val="a"/>
    <w:link w:val="a7"/>
    <w:rsid w:val="0010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059A8"/>
    <w:rPr>
      <w:kern w:val="2"/>
      <w:sz w:val="18"/>
      <w:szCs w:val="18"/>
    </w:rPr>
  </w:style>
  <w:style w:type="paragraph" w:styleId="a8">
    <w:name w:val="footer"/>
    <w:basedOn w:val="a"/>
    <w:link w:val="a9"/>
    <w:rsid w:val="0010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059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WPS_1649901546</dc:creator>
  <cp:lastModifiedBy>W HS</cp:lastModifiedBy>
  <cp:revision>6</cp:revision>
  <dcterms:created xsi:type="dcterms:W3CDTF">2022-10-14T08:18:00Z</dcterms:created>
  <dcterms:modified xsi:type="dcterms:W3CDTF">2022-10-31T02:59:00Z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1E4A43BB8FF045F1848BAFED6E05FB7E</vt:lpwstr>
  </property>
</Properties>
</file>