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1.0 -->
  <w:body>
    <w:tbl>
      <w:tblPr>
        <w:tblStyle w:val="TableNormal"/>
        <w:tblW w:w="0" w:type="auto"/>
        <w:jc w:val="center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2576"/>
        <w:gridCol w:w="1278"/>
        <w:gridCol w:w="1891"/>
        <w:gridCol w:w="1208"/>
        <w:gridCol w:w="887"/>
      </w:tblGrid>
      <w:tr>
        <w:tblPrEx>
          <w:tblW w:w="0" w:type="auto"/>
          <w:jc w:val="center"/>
          <w:tblBorders>
            <w:top w:val="single" w:sz="4" w:space="0" w:color="FF0000"/>
            <w:left w:val="single" w:sz="4" w:space="0" w:color="FF0000"/>
            <w:bottom w:val="single" w:sz="4" w:space="0" w:color="FF0000"/>
            <w:right w:val="single" w:sz="4" w:space="0" w:color="FF0000"/>
            <w:insideH w:val="single" w:sz="4" w:space="0" w:color="FF0000"/>
            <w:insideV w:val="single" w:sz="4" w:space="0" w:color="FF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  <w:jc w:val="center"/>
        </w:trPr>
        <w:tc>
          <w:tcPr>
            <w:tcW w:w="9061" w:type="dxa"/>
            <w:gridSpan w:val="6"/>
            <w:tcBorders>
              <w:top w:val="nil"/>
              <w:left w:val="nil"/>
              <w:bottom w:val="single" w:sz="24" w:space="0" w:color="FF0000"/>
              <w:right w:val="nil"/>
            </w:tcBorders>
            <w:noWrap w:val="0"/>
            <w:vAlign w:val="top"/>
          </w:tcPr>
          <w:p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方正小标宋_GBK" w:eastAsia="方正小标宋_GBK" w:hAnsi="方正小标宋_GBK" w:cs="宋体" w:hint="eastAsia"/>
                <w:b/>
                <w:bCs/>
                <w:color w:val="FF0000"/>
                <w:w w:val="90"/>
                <w:sz w:val="48"/>
                <w:szCs w:val="48"/>
              </w:rPr>
              <w:t>南方电网科学研究院有限责任</w:t>
            </w:r>
            <w:r>
              <w:rPr>
                <w:rFonts w:ascii="方正小标宋_GBK" w:eastAsia="方正小标宋_GBK" w:hAnsi="方正小标宋_GBK" w:cs="宋体" w:hint="eastAsia"/>
                <w:b/>
                <w:bCs/>
                <w:color w:val="FF0000"/>
                <w:w w:val="90"/>
                <w:sz w:val="48"/>
                <w:szCs w:val="48"/>
                <w:lang w:val="en-US" w:eastAsia="zh-CN"/>
              </w:rPr>
              <w:t>公司</w:t>
            </w:r>
            <w:r>
              <w:rPr>
                <w:rFonts w:ascii="方正小标宋_GBK" w:eastAsia="方正小标宋_GBK" w:hAnsi="方正小标宋_GBK" w:cs="宋体" w:hint="eastAsia"/>
                <w:b/>
                <w:bCs/>
                <w:color w:val="FF0000"/>
                <w:w w:val="90"/>
                <w:sz w:val="48"/>
                <w:szCs w:val="48"/>
              </w:rPr>
              <w:t>收文处理笺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/>
          <w:jc w:val="center"/>
        </w:trPr>
        <w:tc>
          <w:tcPr>
            <w:tcW w:w="1221" w:type="dxa"/>
            <w:tcBorders>
              <w:top w:val="single" w:sz="24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原文文号</w:t>
            </w:r>
          </w:p>
        </w:tc>
        <w:tc>
          <w:tcPr>
            <w:tcW w:w="2576" w:type="dxa"/>
            <w:tcBorders>
              <w:top w:val="single" w:sz="24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sz w:val="24"/>
                <w:szCs w:val="24"/>
              </w:rPr>
            </w:pPr>
            <w:bookmarkStart w:id="0" w:name="ywzh"/>
            <w:r>
              <w:rPr>
                <w:rFonts w:ascii="宋体" w:eastAsia="宋体" w:hAnsi="宋体" w:cs="宋体" w:hint="eastAsia"/>
                <w:sz w:val="24"/>
                <w:szCs w:val="24"/>
              </w:rPr>
              <w:t>办数字〔2025〕76号</w:t>
            </w:r>
            <w:bookmarkEnd w:id="0"/>
          </w:p>
        </w:tc>
        <w:tc>
          <w:tcPr>
            <w:tcW w:w="1278" w:type="dxa"/>
            <w:tcBorders>
              <w:top w:val="single" w:sz="24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原文日期</w:t>
            </w:r>
          </w:p>
        </w:tc>
        <w:tc>
          <w:tcPr>
            <w:tcW w:w="3986" w:type="dxa"/>
            <w:gridSpan w:val="3"/>
            <w:tcBorders>
              <w:top w:val="single" w:sz="24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bookmarkStart w:id="1" w:name="ywrq"/>
            <w:r>
              <w:rPr>
                <w:rFonts w:ascii="宋体" w:eastAsia="宋体" w:hAnsi="宋体" w:cs="宋体" w:hint="eastAsia"/>
                <w:sz w:val="24"/>
                <w:szCs w:val="24"/>
              </w:rPr>
              <w:t>2025年11月24日</w:t>
            </w:r>
            <w:bookmarkEnd w:id="1"/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/>
          <w:jc w:val="center"/>
        </w:trPr>
        <w:tc>
          <w:tcPr>
            <w:tcW w:w="1221" w:type="dxa"/>
            <w:tcBorders>
              <w:top w:val="single" w:sz="8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收文编号</w:t>
            </w:r>
          </w:p>
        </w:tc>
        <w:tc>
          <w:tcPr>
            <w:tcW w:w="2576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bookmarkStart w:id="2" w:name="swbh"/>
            <w:r>
              <w:rPr>
                <w:rFonts w:ascii="宋体" w:eastAsia="宋体" w:hAnsi="宋体" w:cs="宋体" w:hint="eastAsia"/>
                <w:sz w:val="24"/>
                <w:szCs w:val="24"/>
              </w:rPr>
              <w:t>S〔2025〕1919号</w:t>
            </w:r>
            <w:bookmarkEnd w:id="2"/>
          </w:p>
        </w:tc>
        <w:tc>
          <w:tcPr>
            <w:tcW w:w="1278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收文日期</w:t>
            </w:r>
          </w:p>
        </w:tc>
        <w:tc>
          <w:tcPr>
            <w:tcW w:w="1891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  <w:lang w:val="en-US" w:eastAsia="zh-CN"/>
              </w:rPr>
            </w:pPr>
            <w:bookmarkStart w:id="3" w:name="swrq"/>
            <w:r>
              <w:rPr>
                <w:rFonts w:ascii="宋体" w:eastAsia="宋体" w:hAnsi="宋体" w:cs="宋体" w:hint="eastAsia"/>
                <w:sz w:val="24"/>
                <w:szCs w:val="24"/>
              </w:rPr>
              <w:t>2025年11月26日</w:t>
            </w:r>
            <w:bookmarkEnd w:id="3"/>
          </w:p>
        </w:tc>
        <w:tc>
          <w:tcPr>
            <w:tcW w:w="1208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紧急程度</w:t>
            </w:r>
          </w:p>
        </w:tc>
        <w:tc>
          <w:tcPr>
            <w:tcW w:w="887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bookmarkStart w:id="4" w:name="jjcd"/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</w:t>
            </w:r>
            <w:bookmarkEnd w:id="4"/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/>
          <w:jc w:val="center"/>
        </w:trPr>
        <w:tc>
          <w:tcPr>
            <w:tcW w:w="1221" w:type="dxa"/>
            <w:tcBorders>
              <w:top w:val="single" w:sz="8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来文单位</w:t>
            </w:r>
          </w:p>
        </w:tc>
        <w:tc>
          <w:tcPr>
            <w:tcW w:w="7840" w:type="dxa"/>
            <w:gridSpan w:val="5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4"/>
                <w:szCs w:val="24"/>
              </w:rPr>
            </w:pPr>
            <w:bookmarkStart w:id="5" w:name="sendDwName"/>
            <w:r>
              <w:rPr>
                <w:rFonts w:ascii="宋体" w:eastAsia="宋体" w:hAnsi="宋体" w:cs="宋体" w:hint="eastAsia"/>
                <w:color w:val="auto"/>
                <w:sz w:val="24"/>
                <w:szCs w:val="24"/>
              </w:rPr>
              <w:t>中国南方电网有限责任公司数字化部</w:t>
            </w:r>
            <w:bookmarkEnd w:id="5"/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/>
          <w:jc w:val="center"/>
        </w:trPr>
        <w:tc>
          <w:tcPr>
            <w:tcW w:w="1221" w:type="dxa"/>
            <w:tcBorders>
              <w:top w:val="single" w:sz="8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来文标题</w:t>
            </w:r>
          </w:p>
        </w:tc>
        <w:tc>
          <w:tcPr>
            <w:tcW w:w="7840" w:type="dxa"/>
            <w:gridSpan w:val="5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  <w:noWrap w:val="0"/>
            <w:vAlign w:val="center"/>
          </w:tcPr>
          <w:p>
            <w:pPr>
              <w:wordWrap w:val="0"/>
              <w:jc w:val="left"/>
              <w:rPr>
                <w:rFonts w:ascii="宋体" w:eastAsia="宋体" w:hAnsi="宋体" w:cs="宋体" w:hint="eastAsia"/>
                <w:color w:val="auto"/>
                <w:sz w:val="24"/>
                <w:szCs w:val="24"/>
              </w:rPr>
            </w:pPr>
            <w:bookmarkStart w:id="6" w:name="docName"/>
            <w:r>
              <w:rPr>
                <w:rFonts w:ascii="宋体" w:eastAsia="宋体" w:hAnsi="宋体" w:cs="宋体" w:hint="eastAsia"/>
                <w:color w:val="auto"/>
                <w:sz w:val="24"/>
                <w:szCs w:val="24"/>
              </w:rPr>
              <w:t>关于征求《南方电网公司数据开放目录（第二批）（征求意见稿）》意见的通知</w:t>
            </w:r>
            <w:bookmarkEnd w:id="6"/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/>
          <w:jc w:val="center"/>
        </w:trPr>
        <w:tc>
          <w:tcPr>
            <w:tcW w:w="1221" w:type="dxa"/>
            <w:tcBorders>
              <w:top w:val="single" w:sz="8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拟办意见</w:t>
            </w:r>
          </w:p>
        </w:tc>
        <w:tc>
          <w:tcPr>
            <w:tcW w:w="7840" w:type="dxa"/>
            <w:gridSpan w:val="5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  <w:noWrap w:val="0"/>
            <w:vAlign w:val="center"/>
          </w:tcPr>
          <w:tbl>
            <w:tblPr>
              <w:tblW w:w="5000" w:type="pct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624"/>
            </w:tblGrid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已阅。请陈副主任阅，请各团队负责人阅。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张福增  2025-11-26 15:24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已阅。请黄处、高处、项目经理阅。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贾磊[委托 廖新征 办理]  2025-11-26 14:39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已阅。所内传阅。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黄伟煌  2025-11-28 08:58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已阅。请副所长及各团队负责人阅。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赵林杰[委托 刘刚 办理]  2025-11-27 13:22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已阅。请陈副主任、王助理阅，各高级主管阅。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匡晓云  2025-11-26 16:33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请张文瀚二级职员阅。</w:t>
                  </w:r>
                </w:p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请信安中心商监督部阅处。</w:t>
                  </w:r>
                </w:p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请各部门、研究所、中心负责人阅。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王小春  2025-11-26 10:29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已阅。请徐敏副主任阅。请各一级、二级主管阅。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柳勇军  2025-11-26 14:08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已阅。部门内部传阅。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张巍  2025-11-26 18:52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刘抒彦  2025-11-26 14:32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张建设[委托 王怡雯 办理]  2025-11-28 10:42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已阅。请部内传阅。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王丹青  2025-11-27 19:14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已阅。请生产组织业务线阅。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肖勇[委托 邓晶 办理]  2025-11-26 14:55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王建平  2025-11-26 16:27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已阅。请许爱东副所长、付超副所长、支委、项目经理、苏祥瑞阅。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周保荣  2025-12-01 12:03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已阅。请朱喆阅。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姚文峰  2025-11-27 14:21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已阅。请黄所、李所、朱所、各项目经理阅。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涂亮  2025-11-27 16:14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已阅。请吴助理和各团队负责人阅。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刘通  2025-11-28 10:11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已阅。请王所、各项目经理阅。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林伟斌  2025-11-26 15:14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已阅。部门内传阅。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梁志宏  2025-11-27 11:15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已阅。中心传阅。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王庆红  2025-12-08 11:34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杨奕  2025-11-30 11:14</w:t>
                  </w:r>
                </w:p>
              </w:tc>
            </w:tr>
          </w:tbl>
          <w:p>
            <w:pPr>
              <w:jc w:val="left"/>
              <w:rPr>
                <w:rFonts w:ascii="宋体" w:eastAsia="宋体" w:hAnsi="宋体" w:cs="宋体" w:hint="eastAsia"/>
                <w:color w:val="auto"/>
                <w:sz w:val="24"/>
                <w:szCs w:val="24"/>
              </w:rPr>
            </w:pP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/>
          <w:jc w:val="center"/>
        </w:trPr>
        <w:tc>
          <w:tcPr>
            <w:tcW w:w="1221" w:type="dxa"/>
            <w:tcBorders>
              <w:top w:val="single" w:sz="8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领导阅批</w:t>
            </w:r>
          </w:p>
        </w:tc>
        <w:tc>
          <w:tcPr>
            <w:tcW w:w="7840" w:type="dxa"/>
            <w:gridSpan w:val="5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  <w:noWrap w:val="0"/>
            <w:vAlign w:val="center"/>
          </w:tcPr>
          <w:tbl>
            <w:tblPr>
              <w:tblW w:w="5000" w:type="pct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624"/>
            </w:tblGrid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张文瀚  2025-11-26 15:01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sz w:val="24"/>
                      <w:szCs w:val="24"/>
                    </w:rPr>
                    <w:t>饶宏  2025-11-27 13:56</w:t>
                  </w:r>
                </w:p>
              </w:tc>
            </w:tr>
          </w:tbl>
          <w:p>
            <w:pPr>
              <w:jc w:val="left"/>
              <w:rPr>
                <w:rFonts w:ascii="宋体" w:eastAsia="宋体" w:hAnsi="宋体" w:cs="宋体" w:hint="eastAsia"/>
                <w:color w:val="auto"/>
                <w:sz w:val="24"/>
                <w:szCs w:val="24"/>
                <w:lang w:val="en-US" w:eastAsia="zh-CN"/>
              </w:rPr>
            </w:pP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/>
          <w:jc w:val="center"/>
        </w:trPr>
        <w:tc>
          <w:tcPr>
            <w:tcW w:w="1221" w:type="dxa"/>
            <w:tcBorders>
              <w:top w:val="single" w:sz="8" w:space="0" w:color="FF0000"/>
              <w:left w:val="single" w:sz="24" w:space="0" w:color="FF0000"/>
              <w:bottom w:val="single" w:sz="8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部门意见</w:t>
            </w:r>
          </w:p>
        </w:tc>
        <w:tc>
          <w:tcPr>
            <w:tcW w:w="7840" w:type="dxa"/>
            <w:gridSpan w:val="5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24" w:space="0" w:color="FF0000"/>
            </w:tcBorders>
            <w:noWrap w:val="0"/>
            <w:vAlign w:val="center"/>
          </w:tcPr>
          <w:tbl>
            <w:tblPr>
              <w:tblW w:w="5000" w:type="pct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7624"/>
            </w:tblGrid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杨逸凡  2025-11-27 15:08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邹林  2025-11-27 19:52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鲍连伟  2025-11-28 15:53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杨春燕  2025-12-01 09:12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郭知非  2025-12-02 15:00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张利东  2025-12-03 09:51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黄鲲  2025-11-27 15:54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赵晓斌  2025-12-04 11:20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高永强  2025-11-26 16:58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胡巨  2025-11-27 08:25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刘梦娜  2025-11-27 15:03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陈富汉  2025-11-28 13:52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陈喆歆  2025-11-28 16:42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肖易易  2025-11-29 20:01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潘雅娴  2025-11-26 19:48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徐敏  2025-11-27 18:32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丁泽俊  2025-11-27 16:45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李婧靓  2025-11-28 10:40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凡勇  2025-12-01 10:08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陈双  2025-11-28 20:35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王森林  2025-11-29 16:06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李俊超  2025-12-05 13:11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熊育民  2025-12-12 15:12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毛坤  2025-11-28 20:43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于豪雨  2025-12-01 11:51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赵颖  2025-11-28 17:07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林燊梓[委托 赵颖 办理]  2025-11-28 17:13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陈镇  2025-11-30 15:51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吕涛  2025-12-10 09:30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卢佩锋  2025-12-01 08:39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陈金凤  2025-11-28 19:54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杨奕菲  2025-11-30 16:37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景一  2025-11-27 09:02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何凌崴  2025-11-26 16:36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李瑞显  2025-12-02 08:46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许爱东  2025-12-04 20:20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傅闯  2025-11-28 10:42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朱益华  2025-11-28 14:51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黄立滨  2025-11-28 14:23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卓然  2025-12-08 10:57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高超  2025-12-02 12:42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吴争荣  2025-12-02 14:49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侯帅  2025-11-28 09:49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白浩  2025-12-05 09:30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王宗义  2025-11-26 17:11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胡珊珊  2025-11-27 17:52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钱斌  2025-11-26 20:01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胡上茂  2025-11-29 08:54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史训涛  2025-12-03 10:35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赵云  2025-11-27 17:07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刘磊  2025-12-01 11:04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喻磊  2025-12-01 08:31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肖微  2025-11-28 09:27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金鑫  2025-11-27 13:42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李晨  2025-11-28 15:01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杨芸  2025-11-28 10:33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郑金  2025-11-26 15:55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曾森  2025-11-26 15:37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袁艺  2025-11-27 14:03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喻松涛  2025-11-28 10:10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李昊  2025-11-27 09:24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王颂  2025-11-27 13:01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吴泽华  2025-11-27 10:12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张帅  2025-11-28 16:59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罗日平  2025-11-27 15:08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张杰  2025-12-05 08:23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朱俊霖  2025-11-27 22:02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雷园园  2025-11-27 15:18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龚博  2025-11-27 15:08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何锦强  2025-11-27 18:11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廖永力  2025-11-27 17:16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张厚荣  2025-11-28 10:09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朱登杰  2025-11-27 10:02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张海鹏  2025-11-27 09:25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张志强  2025-11-28 09:59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黄增浩  2025-11-28 09:18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于周  2025-11-27 15:07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黄穗  2025-11-27 10:56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苏昱丞  2025-11-27 15:10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许云程  2025-11-27 15:18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彭在兴  2025-11-28 15:46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王帅兵  2025-11-27 20:37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袁耀  2025-11-28 08:22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王彤  2025-11-27 10:35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罗凌风  2025-11-27 08:52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黄克捷  2025-11-27 12:15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丁健刚  2025-11-27 13:49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黎振宇  2025-11-27 16:26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刘旭  2025-11-27 15:03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杨宇轩  2025-11-27 10:49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孙夏青  2025-11-27 14:05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郑哲然  2025-12-06 13:16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程建伟  2025-11-28 13:52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杨家辉  2025-11-28 13:31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李炳昊  2025-11-27 08:51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郭伊宇  2025-11-27 14:30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刘芹  2025-11-27 15:26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黎文浩  2025-12-01 08:57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张俊杰  2025-11-28 09:09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杨祎巍  2025-11-27 19:17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熊镇涛  2025-11-27 15:33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张广越  2025-11-27 15:41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邓立廷  2025-11-28 14:06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陈泽政  2025-11-27 15:02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蒋屹新  2025-11-27 17:07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洪超  2025-11-28 08:51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张宇南  2025-11-27 17:45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陈霖  2025-11-28 08:28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徐培明  2025-11-28 21:44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王朴  2025-11-28 09:01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毕乐宇  2025-11-27 20:55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刘光亮  2025-11-28 09:59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杜金燃  2025-11-28 14:05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黄建理  2025-11-28 09:54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蒙家晓  2025-11-27 19:27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戴涛  2025-11-27 15:32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支志军  2025-11-28 11:39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郑鸿亮  2025-11-27 20:59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邵正孟  2025-11-27 15:04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吉家雄  2025-11-27 15:35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梁海  2025-12-01 16:49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陈勋  2025-11-27 13:58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王洪  2025-11-27 16:09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包玲  2025-11-27 15:28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肖熊  2025-11-27 15:03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付彦哲  2025-11-28 08:50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刘皓楠  2025-11-27 15:01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索思亮  2025-11-27 11:29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游梓霖  2025-11-27 15:02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麦立峰  2025-11-27 15:30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林俏伶  2025-11-27 15:33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刘增才  2025-11-27 15:23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曾繁超  2025-12-02 15:25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郭瑞鹏  2025-11-27 15:06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庄磊  2025-11-27 15:22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杨应坤  2025-11-27 15:41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徐传懋  2025-11-27 13:49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赖博宇  2025-11-28 09:33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李攀登  2025-11-28 10:12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徐文倩  2025-11-27 17:13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汤韵怡  2025-11-27 14:34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张志彬  2025-12-09 08:56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周育忠  2025-12-09 14:48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王昕  2025-12-12 12:00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袁皓  2025-12-08 15:31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张自锋  2025-12-09 08:50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陈恺妍  2025-12-09 17:00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定珉玥  2025-12-11 16:47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吴心悦  2025-12-08 14:31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林正平  2025-12-08 17:29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石嘉豪  2025-12-12 16:50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陶秀杰  2025-12-08 14:43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杨宇亮  2025-12-08 15:35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林杰  2025-12-11 17:31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王可  2025-12-09 10:05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刘竞成  2025-12-10 14:14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黎冰  2025-12-08 19:09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王宏  2025-12-12 15:59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窦如婷  2025-11-27 15:13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王一帆  2025-12-06 13:30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刘森  2025-11-27 08:52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刘高  2025-11-27 17:37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韦嵘晖  2025-12-12 13:53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贾云飞  2025-11-27 09:29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张大千  2025-11-27 15:11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蓝海娟  2025-11-27 09:00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刘沁莹  2025-12-09 18:45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谭伟涛  2025-12-09 11:41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李锦辉  2025-12-12 17:07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熊宝印  2025-12-08 16:38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李蓉蓉  2025-12-08 16:48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黄成  2025-12-09 15:25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秦高原  2025-12-12 12:04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王朋  2025-12-10 19:38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李艳菁  2025-12-08 16:14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付超  2025-12-02 10:14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李诗旸  2025-12-05 20:00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卢斯煜  2025-12-01 20:09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张野  2025-12-02 11:35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赵文猛  2025-12-02 09:28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程兰芬  2025-12-09 10:55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苏祥瑞  2025-12-03 18:45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赵利刚  2025-12-03 15:37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陈晓国  2025-11-26 17:33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周凯  2025-11-28 10:19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卢威  2025-11-27 18:24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李明  2025-11-27 15:09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刘凯  2025-12-01 11:39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曹铁男  2025-11-27 11:22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邹常跃  2025-11-28 14:04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辛清明  2025-12-02 13:10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邱伟  2025-12-01 10:04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卢毓欣  2025-11-28 10:04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李志平  2025-11-28 11:21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杨煜  2025-12-08 10:45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李凌飞  2025-11-28 16:46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侯婷  2025-11-28 09:49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寻斌斌  2025-11-28 09:33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李欢  2025-11-28 12:53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刘涛  2025-11-28 12:47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彭发喜  2025-11-28 09:43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徐迪臻  2025-11-28 09:43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史尤杰  2025-11-28 11:24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冯俊杰  2025-12-03 15:30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徐义良  2025-11-28 09:38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黄碧月  2025-11-28 10:09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黄一洪  2025-11-28 12:53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张依宁  2025-11-28 10:11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周月宾  2025-11-28 12:01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魏伟  2025-12-02 13:12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曹润彬  2025-12-03 09:24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杨柳  2025-11-28 12:54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何智鹏  2025-12-01 15:50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郭铸  2025-12-04 13:33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熊岩  2025-11-30 13:21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杨双飞  2025-11-28 09:52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李桂源  2025-11-28 10:10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吴越  2025-12-01 10:42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蔡东晓  2025-11-28 10:44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刘腾  2025-12-01 19:27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钟屹霖  2025-12-01 20:12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陈煜坤  2025-11-28 10:48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王达名  2025-12-04 17:10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叶亚南  2025-11-28 11:26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瞿左珉  2025-11-28 09:37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卢倚平  2025-11-28 09:34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王子铟  2025-11-28 09:49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朱喆  2025-12-24 09:15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蔡海青  2025-11-28 11:41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郭海平  2025-11-27 20:04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林雪华  2025-11-28 08:31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lef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已阅。</w:t>
                  </w:r>
                </w:p>
              </w:tc>
            </w:tr>
            <w:tr>
              <w:tblPrEx>
                <w:tblW w:w="5000" w:type="pct"/>
                <w:tblLayout w:type="fixed"/>
                <w:tblCellMar>
                  <w:left w:w="108" w:type="dxa"/>
                  <w:right w:w="108" w:type="dxa"/>
                </w:tblCellMar>
              </w:tblPrEx>
              <w:tc>
                <w:tcPr>
                  <w:tcW w:w="360" w:type="dxa"/>
                </w:tcPr>
                <w:p>
                  <w:pPr>
                    <w:jc w:val="right"/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color w:val="auto"/>
                      <w:sz w:val="24"/>
                      <w:szCs w:val="24"/>
                      <w:lang w:val="en-US" w:eastAsia="zh-CN"/>
                    </w:rPr>
                    <w:t>廖梦君  2025-12-01 14:55</w:t>
                  </w:r>
                </w:p>
              </w:tc>
            </w:tr>
          </w:tbl>
          <w:p>
            <w:pPr>
              <w:jc w:val="left"/>
              <w:rPr>
                <w:rFonts w:ascii="宋体" w:eastAsia="宋体" w:hAnsi="宋体" w:cs="宋体" w:hint="default"/>
                <w:color w:val="auto"/>
                <w:sz w:val="24"/>
                <w:szCs w:val="24"/>
                <w:lang w:val="en-US" w:eastAsia="zh-CN"/>
              </w:rPr>
            </w:pP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/>
          <w:jc w:val="center"/>
        </w:trPr>
        <w:tc>
          <w:tcPr>
            <w:tcW w:w="1221" w:type="dxa"/>
            <w:tcBorders>
              <w:top w:val="single" w:sz="8" w:space="0" w:color="FF0000"/>
              <w:left w:val="single" w:sz="24" w:space="0" w:color="FF0000"/>
              <w:bottom w:val="single" w:sz="24" w:space="0" w:color="FF0000"/>
              <w:right w:val="single" w:sz="8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</w:rPr>
              <w:t>备注</w:t>
            </w:r>
          </w:p>
        </w:tc>
        <w:tc>
          <w:tcPr>
            <w:tcW w:w="7840" w:type="dxa"/>
            <w:gridSpan w:val="5"/>
            <w:tcBorders>
              <w:top w:val="single" w:sz="8" w:space="0" w:color="FF0000"/>
              <w:left w:val="single" w:sz="8" w:space="0" w:color="FF0000"/>
              <w:bottom w:val="single" w:sz="24" w:space="0" w:color="FF0000"/>
              <w:right w:val="single" w:sz="24" w:space="0" w:color="FF0000"/>
            </w:tcBorders>
            <w:noWrap w:val="0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4"/>
                <w:szCs w:val="24"/>
                <w:lang w:val="en-US" w:eastAsia="zh-CN"/>
              </w:rPr>
            </w:pPr>
            <w:bookmarkStart w:id="7" w:name="note"/>
            <w:r>
              <w:rPr>
                <w:rFonts w:ascii="宋体" w:hAnsi="宋体" w:cs="宋体" w:hint="eastAsia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bookmarkEnd w:id="7"/>
          </w:p>
        </w:tc>
      </w:tr>
    </w:tbl>
    <w:p>
      <w:pPr>
        <w:sectPr>
          <w:pgSz w:w="11906" w:h="16838"/>
          <w:pgMar w:top="2098" w:right="1474" w:bottom="1984" w:left="1587" w:header="851" w:footer="992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  <w:cols w:num="1" w:space="720"/>
          <w:rtlGutter w:val="0"/>
          <w:docGrid w:type="lines" w:linePitch="312" w:charSpace="0"/>
        </w:sectPr>
      </w:pPr>
    </w:p>
    <w:p>
      <w:bookmarkStart w:id="8" w:name="_GoBack"/>
      <w:bookmarkEnd w:id="8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7E4B99"/>
    <w:rsid w:val="00246658"/>
    <w:rsid w:val="002A4784"/>
    <w:rsid w:val="00487A95"/>
    <w:rsid w:val="006D5293"/>
    <w:rsid w:val="007C1FED"/>
    <w:rsid w:val="00913041"/>
    <w:rsid w:val="00983DA4"/>
    <w:rsid w:val="00B22878"/>
    <w:rsid w:val="00EC4D10"/>
    <w:rsid w:val="00F2364C"/>
    <w:rsid w:val="011E1D73"/>
    <w:rsid w:val="01591592"/>
    <w:rsid w:val="019C68B3"/>
    <w:rsid w:val="01B31FF1"/>
    <w:rsid w:val="01B347F8"/>
    <w:rsid w:val="01CF1CC8"/>
    <w:rsid w:val="01E00706"/>
    <w:rsid w:val="022D165C"/>
    <w:rsid w:val="02592DB4"/>
    <w:rsid w:val="02847373"/>
    <w:rsid w:val="028E09E6"/>
    <w:rsid w:val="029A402E"/>
    <w:rsid w:val="02C02F54"/>
    <w:rsid w:val="02EC685D"/>
    <w:rsid w:val="02FF5262"/>
    <w:rsid w:val="030C7CFA"/>
    <w:rsid w:val="033E5D1E"/>
    <w:rsid w:val="034458E1"/>
    <w:rsid w:val="039E1F4E"/>
    <w:rsid w:val="03AD2AAD"/>
    <w:rsid w:val="03B610DE"/>
    <w:rsid w:val="03C653FC"/>
    <w:rsid w:val="04083953"/>
    <w:rsid w:val="04514170"/>
    <w:rsid w:val="048B4B50"/>
    <w:rsid w:val="048C337B"/>
    <w:rsid w:val="04C54CC5"/>
    <w:rsid w:val="04E67DAB"/>
    <w:rsid w:val="04F14304"/>
    <w:rsid w:val="04FA1B66"/>
    <w:rsid w:val="054207BD"/>
    <w:rsid w:val="055376D7"/>
    <w:rsid w:val="05AA77A6"/>
    <w:rsid w:val="05D40620"/>
    <w:rsid w:val="05D61A91"/>
    <w:rsid w:val="05FE7466"/>
    <w:rsid w:val="065F1AA3"/>
    <w:rsid w:val="068E5F69"/>
    <w:rsid w:val="06B97DFB"/>
    <w:rsid w:val="06C47B90"/>
    <w:rsid w:val="06D15A0A"/>
    <w:rsid w:val="06D45DCE"/>
    <w:rsid w:val="06F14E78"/>
    <w:rsid w:val="07093A01"/>
    <w:rsid w:val="070A0785"/>
    <w:rsid w:val="07555EAD"/>
    <w:rsid w:val="07774655"/>
    <w:rsid w:val="078766F5"/>
    <w:rsid w:val="078A5CCF"/>
    <w:rsid w:val="07B03017"/>
    <w:rsid w:val="07D44F0C"/>
    <w:rsid w:val="07F85C25"/>
    <w:rsid w:val="081622F4"/>
    <w:rsid w:val="08846488"/>
    <w:rsid w:val="08C6443E"/>
    <w:rsid w:val="08D71EF8"/>
    <w:rsid w:val="090F20D2"/>
    <w:rsid w:val="093F280F"/>
    <w:rsid w:val="09796C04"/>
    <w:rsid w:val="097C43C9"/>
    <w:rsid w:val="098036AE"/>
    <w:rsid w:val="099F35C5"/>
    <w:rsid w:val="09CA65B0"/>
    <w:rsid w:val="09FC34C2"/>
    <w:rsid w:val="0A172BE6"/>
    <w:rsid w:val="0A1936F7"/>
    <w:rsid w:val="0A2F38BB"/>
    <w:rsid w:val="0A4B0458"/>
    <w:rsid w:val="0A7E4DD0"/>
    <w:rsid w:val="0A956E3C"/>
    <w:rsid w:val="0AA7346F"/>
    <w:rsid w:val="0B0B5903"/>
    <w:rsid w:val="0B723F50"/>
    <w:rsid w:val="0B884144"/>
    <w:rsid w:val="0B9B5B71"/>
    <w:rsid w:val="0BA22DE8"/>
    <w:rsid w:val="0BC73F66"/>
    <w:rsid w:val="0C5E7C6D"/>
    <w:rsid w:val="0C5F5FD1"/>
    <w:rsid w:val="0C664F32"/>
    <w:rsid w:val="0C8B3D2A"/>
    <w:rsid w:val="0C984253"/>
    <w:rsid w:val="0CC011CF"/>
    <w:rsid w:val="0CDE1638"/>
    <w:rsid w:val="0D0C202A"/>
    <w:rsid w:val="0D1001DF"/>
    <w:rsid w:val="0D1F79D6"/>
    <w:rsid w:val="0D591F65"/>
    <w:rsid w:val="0D9058ED"/>
    <w:rsid w:val="0DA01009"/>
    <w:rsid w:val="0DF20338"/>
    <w:rsid w:val="0DFC4CEC"/>
    <w:rsid w:val="0E246E60"/>
    <w:rsid w:val="0E6D35F3"/>
    <w:rsid w:val="0EB33A9D"/>
    <w:rsid w:val="0ED366F7"/>
    <w:rsid w:val="0EFD2EEC"/>
    <w:rsid w:val="0F3B447E"/>
    <w:rsid w:val="0FAA4129"/>
    <w:rsid w:val="0FD24096"/>
    <w:rsid w:val="102227D1"/>
    <w:rsid w:val="1024548B"/>
    <w:rsid w:val="10562E7C"/>
    <w:rsid w:val="105B0FD6"/>
    <w:rsid w:val="108662BD"/>
    <w:rsid w:val="10A770F9"/>
    <w:rsid w:val="10B46E09"/>
    <w:rsid w:val="10C54379"/>
    <w:rsid w:val="112716DE"/>
    <w:rsid w:val="11AD3508"/>
    <w:rsid w:val="11DE2993"/>
    <w:rsid w:val="11ED2F18"/>
    <w:rsid w:val="12372862"/>
    <w:rsid w:val="124E5D6D"/>
    <w:rsid w:val="126115FD"/>
    <w:rsid w:val="13137F6F"/>
    <w:rsid w:val="131D7603"/>
    <w:rsid w:val="133A25DB"/>
    <w:rsid w:val="1344036E"/>
    <w:rsid w:val="14280C68"/>
    <w:rsid w:val="143A6B8A"/>
    <w:rsid w:val="14B50E74"/>
    <w:rsid w:val="14CF0E89"/>
    <w:rsid w:val="14EF6E61"/>
    <w:rsid w:val="14F94CBD"/>
    <w:rsid w:val="150C4221"/>
    <w:rsid w:val="15184FAA"/>
    <w:rsid w:val="152C37F8"/>
    <w:rsid w:val="153234EE"/>
    <w:rsid w:val="153D0849"/>
    <w:rsid w:val="155B0E36"/>
    <w:rsid w:val="15752BD0"/>
    <w:rsid w:val="15DC21BF"/>
    <w:rsid w:val="16053762"/>
    <w:rsid w:val="160E08EA"/>
    <w:rsid w:val="16197811"/>
    <w:rsid w:val="161E3042"/>
    <w:rsid w:val="1647049C"/>
    <w:rsid w:val="164B07B8"/>
    <w:rsid w:val="167561D0"/>
    <w:rsid w:val="16895E27"/>
    <w:rsid w:val="16AC5DEA"/>
    <w:rsid w:val="16C66DBF"/>
    <w:rsid w:val="16ED52F7"/>
    <w:rsid w:val="16F531A3"/>
    <w:rsid w:val="170F6A67"/>
    <w:rsid w:val="17237956"/>
    <w:rsid w:val="17847B4E"/>
    <w:rsid w:val="17924F6B"/>
    <w:rsid w:val="17A6574E"/>
    <w:rsid w:val="17CA7B12"/>
    <w:rsid w:val="18390C56"/>
    <w:rsid w:val="184E571F"/>
    <w:rsid w:val="185F52F1"/>
    <w:rsid w:val="18AD6DC2"/>
    <w:rsid w:val="18AF5938"/>
    <w:rsid w:val="18FF2E86"/>
    <w:rsid w:val="190C35B4"/>
    <w:rsid w:val="194E2172"/>
    <w:rsid w:val="196B03D2"/>
    <w:rsid w:val="1976460C"/>
    <w:rsid w:val="199648DC"/>
    <w:rsid w:val="19BD5875"/>
    <w:rsid w:val="19BF3FC5"/>
    <w:rsid w:val="1A2B0DC6"/>
    <w:rsid w:val="1A313F5F"/>
    <w:rsid w:val="1AD52534"/>
    <w:rsid w:val="1B151A1E"/>
    <w:rsid w:val="1B4E2D01"/>
    <w:rsid w:val="1B7C5636"/>
    <w:rsid w:val="1BB046CB"/>
    <w:rsid w:val="1BB07B54"/>
    <w:rsid w:val="1BD76BEB"/>
    <w:rsid w:val="1C041FF7"/>
    <w:rsid w:val="1C125745"/>
    <w:rsid w:val="1C5A2E45"/>
    <w:rsid w:val="1CFD757E"/>
    <w:rsid w:val="1D2326FC"/>
    <w:rsid w:val="1DBB4FA8"/>
    <w:rsid w:val="1DC179BB"/>
    <w:rsid w:val="1E2F71D3"/>
    <w:rsid w:val="1E3108C0"/>
    <w:rsid w:val="1E33357E"/>
    <w:rsid w:val="1E3A2E43"/>
    <w:rsid w:val="1E4C3877"/>
    <w:rsid w:val="1E6756E7"/>
    <w:rsid w:val="1E860B4D"/>
    <w:rsid w:val="1EE653A5"/>
    <w:rsid w:val="1EFA7EF5"/>
    <w:rsid w:val="1F142AAD"/>
    <w:rsid w:val="1F2E148E"/>
    <w:rsid w:val="1F533D71"/>
    <w:rsid w:val="1F8A51C2"/>
    <w:rsid w:val="1FD05FE4"/>
    <w:rsid w:val="2003448A"/>
    <w:rsid w:val="20084D1A"/>
    <w:rsid w:val="201807A7"/>
    <w:rsid w:val="209C1AB4"/>
    <w:rsid w:val="20AC6DF4"/>
    <w:rsid w:val="21074269"/>
    <w:rsid w:val="21187107"/>
    <w:rsid w:val="213449D3"/>
    <w:rsid w:val="213A6105"/>
    <w:rsid w:val="218A499E"/>
    <w:rsid w:val="218B2FBE"/>
    <w:rsid w:val="21B95C63"/>
    <w:rsid w:val="22634A0F"/>
    <w:rsid w:val="227E5D37"/>
    <w:rsid w:val="2288723E"/>
    <w:rsid w:val="22AE124C"/>
    <w:rsid w:val="22B3677A"/>
    <w:rsid w:val="23A8267B"/>
    <w:rsid w:val="23A87243"/>
    <w:rsid w:val="23D571E6"/>
    <w:rsid w:val="24431160"/>
    <w:rsid w:val="24AB2626"/>
    <w:rsid w:val="24BF1BA2"/>
    <w:rsid w:val="24E21BAD"/>
    <w:rsid w:val="2552523A"/>
    <w:rsid w:val="257E7F8F"/>
    <w:rsid w:val="2594040C"/>
    <w:rsid w:val="25C54B1C"/>
    <w:rsid w:val="25C94A4B"/>
    <w:rsid w:val="25D4002D"/>
    <w:rsid w:val="25FC3520"/>
    <w:rsid w:val="266633FE"/>
    <w:rsid w:val="266777D3"/>
    <w:rsid w:val="267F3307"/>
    <w:rsid w:val="26BB0D19"/>
    <w:rsid w:val="275E3CE6"/>
    <w:rsid w:val="277C046C"/>
    <w:rsid w:val="279804F9"/>
    <w:rsid w:val="280F3C3D"/>
    <w:rsid w:val="28335E95"/>
    <w:rsid w:val="284E1CF2"/>
    <w:rsid w:val="286A1A6B"/>
    <w:rsid w:val="287154F7"/>
    <w:rsid w:val="287243BC"/>
    <w:rsid w:val="28C97CFC"/>
    <w:rsid w:val="28ED51E7"/>
    <w:rsid w:val="297B2834"/>
    <w:rsid w:val="29800D9B"/>
    <w:rsid w:val="29AE1406"/>
    <w:rsid w:val="29BD3B61"/>
    <w:rsid w:val="29BF6588"/>
    <w:rsid w:val="29D81780"/>
    <w:rsid w:val="2A376A5C"/>
    <w:rsid w:val="2A416EF3"/>
    <w:rsid w:val="2A6C6205"/>
    <w:rsid w:val="2A9317F5"/>
    <w:rsid w:val="2AFE6C8A"/>
    <w:rsid w:val="2B0745DE"/>
    <w:rsid w:val="2B130DB2"/>
    <w:rsid w:val="2B4F215F"/>
    <w:rsid w:val="2B7E4B99"/>
    <w:rsid w:val="2BBF3901"/>
    <w:rsid w:val="2BCB12A8"/>
    <w:rsid w:val="2BE276EB"/>
    <w:rsid w:val="2BEC087D"/>
    <w:rsid w:val="2C2479F6"/>
    <w:rsid w:val="2CA048D1"/>
    <w:rsid w:val="2CB16C60"/>
    <w:rsid w:val="2D1F6513"/>
    <w:rsid w:val="2D5A181D"/>
    <w:rsid w:val="2D844795"/>
    <w:rsid w:val="2DA83B19"/>
    <w:rsid w:val="2DC046F4"/>
    <w:rsid w:val="2DDA3432"/>
    <w:rsid w:val="2DDF77B9"/>
    <w:rsid w:val="2DFC3E42"/>
    <w:rsid w:val="2E121BFB"/>
    <w:rsid w:val="2E9A300D"/>
    <w:rsid w:val="2F0D248C"/>
    <w:rsid w:val="2F481905"/>
    <w:rsid w:val="2F6070DA"/>
    <w:rsid w:val="2F6713D3"/>
    <w:rsid w:val="2F935ED8"/>
    <w:rsid w:val="2F9E6590"/>
    <w:rsid w:val="2FAE18F8"/>
    <w:rsid w:val="2FC82ADD"/>
    <w:rsid w:val="2FD1175B"/>
    <w:rsid w:val="2FF8050D"/>
    <w:rsid w:val="2FFC272B"/>
    <w:rsid w:val="3003700A"/>
    <w:rsid w:val="30171B98"/>
    <w:rsid w:val="301D5A2A"/>
    <w:rsid w:val="303B66FA"/>
    <w:rsid w:val="30611240"/>
    <w:rsid w:val="30937D8D"/>
    <w:rsid w:val="30D24EB2"/>
    <w:rsid w:val="30F273F6"/>
    <w:rsid w:val="31092AD9"/>
    <w:rsid w:val="317160AF"/>
    <w:rsid w:val="31970F1F"/>
    <w:rsid w:val="319C4D8F"/>
    <w:rsid w:val="31AA7A8C"/>
    <w:rsid w:val="31AE63F0"/>
    <w:rsid w:val="31B925A4"/>
    <w:rsid w:val="322236E3"/>
    <w:rsid w:val="325E2931"/>
    <w:rsid w:val="327E7BA7"/>
    <w:rsid w:val="32870513"/>
    <w:rsid w:val="32C80249"/>
    <w:rsid w:val="3345318C"/>
    <w:rsid w:val="33B223CA"/>
    <w:rsid w:val="33D7157F"/>
    <w:rsid w:val="33E15862"/>
    <w:rsid w:val="34044639"/>
    <w:rsid w:val="346D4B49"/>
    <w:rsid w:val="34A31E25"/>
    <w:rsid w:val="34DF6BEE"/>
    <w:rsid w:val="34F8465E"/>
    <w:rsid w:val="351A5BF9"/>
    <w:rsid w:val="35526FD3"/>
    <w:rsid w:val="355E6783"/>
    <w:rsid w:val="358C1B08"/>
    <w:rsid w:val="358C22DA"/>
    <w:rsid w:val="35913584"/>
    <w:rsid w:val="35DD0BFF"/>
    <w:rsid w:val="36192CC8"/>
    <w:rsid w:val="361E245D"/>
    <w:rsid w:val="36205D0D"/>
    <w:rsid w:val="3621044E"/>
    <w:rsid w:val="36456F65"/>
    <w:rsid w:val="365D3924"/>
    <w:rsid w:val="36841E40"/>
    <w:rsid w:val="36922D71"/>
    <w:rsid w:val="36B04836"/>
    <w:rsid w:val="36C16EB0"/>
    <w:rsid w:val="36D07829"/>
    <w:rsid w:val="3717721C"/>
    <w:rsid w:val="37346642"/>
    <w:rsid w:val="37507EA1"/>
    <w:rsid w:val="37515E66"/>
    <w:rsid w:val="37975BA9"/>
    <w:rsid w:val="37B00489"/>
    <w:rsid w:val="37B14DA5"/>
    <w:rsid w:val="37C16D43"/>
    <w:rsid w:val="37C94EA3"/>
    <w:rsid w:val="37CA244F"/>
    <w:rsid w:val="37E063B8"/>
    <w:rsid w:val="37F04C0B"/>
    <w:rsid w:val="384D228B"/>
    <w:rsid w:val="38810EBA"/>
    <w:rsid w:val="38CA4905"/>
    <w:rsid w:val="38F673CD"/>
    <w:rsid w:val="38FB1B51"/>
    <w:rsid w:val="390B6A6D"/>
    <w:rsid w:val="392056DD"/>
    <w:rsid w:val="39255E12"/>
    <w:rsid w:val="393908B0"/>
    <w:rsid w:val="395B26B2"/>
    <w:rsid w:val="39700425"/>
    <w:rsid w:val="39C9442A"/>
    <w:rsid w:val="39F01D0E"/>
    <w:rsid w:val="39F925E5"/>
    <w:rsid w:val="3A073564"/>
    <w:rsid w:val="3A431392"/>
    <w:rsid w:val="3A4E7349"/>
    <w:rsid w:val="3A9004B4"/>
    <w:rsid w:val="3AB57811"/>
    <w:rsid w:val="3AD4727C"/>
    <w:rsid w:val="3AD94802"/>
    <w:rsid w:val="3AEA4C27"/>
    <w:rsid w:val="3B1D2530"/>
    <w:rsid w:val="3B5C0A9B"/>
    <w:rsid w:val="3C861923"/>
    <w:rsid w:val="3CE56C76"/>
    <w:rsid w:val="3D3337EA"/>
    <w:rsid w:val="3D7B277E"/>
    <w:rsid w:val="3DB12180"/>
    <w:rsid w:val="3DBD1B85"/>
    <w:rsid w:val="3DCD6DDE"/>
    <w:rsid w:val="3DE5716B"/>
    <w:rsid w:val="3E627D8F"/>
    <w:rsid w:val="3E82771E"/>
    <w:rsid w:val="3E832C56"/>
    <w:rsid w:val="3EC14057"/>
    <w:rsid w:val="3EDF5FF2"/>
    <w:rsid w:val="3EEE7C8E"/>
    <w:rsid w:val="3EFE3C68"/>
    <w:rsid w:val="3F0C4BF8"/>
    <w:rsid w:val="3F725177"/>
    <w:rsid w:val="3F9813C7"/>
    <w:rsid w:val="3FBD094E"/>
    <w:rsid w:val="3FD7715F"/>
    <w:rsid w:val="400B126E"/>
    <w:rsid w:val="40220944"/>
    <w:rsid w:val="4024683C"/>
    <w:rsid w:val="406D4D09"/>
    <w:rsid w:val="409D3A1B"/>
    <w:rsid w:val="40AA10DF"/>
    <w:rsid w:val="40BD1BFB"/>
    <w:rsid w:val="40E80424"/>
    <w:rsid w:val="412E0288"/>
    <w:rsid w:val="41356B19"/>
    <w:rsid w:val="41844A01"/>
    <w:rsid w:val="41B73CF6"/>
    <w:rsid w:val="41C72CAA"/>
    <w:rsid w:val="41D24828"/>
    <w:rsid w:val="423D62E1"/>
    <w:rsid w:val="427174DB"/>
    <w:rsid w:val="42A01EC7"/>
    <w:rsid w:val="42F85C21"/>
    <w:rsid w:val="43557E5B"/>
    <w:rsid w:val="438506D4"/>
    <w:rsid w:val="4389419E"/>
    <w:rsid w:val="43973694"/>
    <w:rsid w:val="43DF27FF"/>
    <w:rsid w:val="44042AC1"/>
    <w:rsid w:val="44536560"/>
    <w:rsid w:val="448A1C33"/>
    <w:rsid w:val="4505249E"/>
    <w:rsid w:val="452A4801"/>
    <w:rsid w:val="45467D2F"/>
    <w:rsid w:val="45794835"/>
    <w:rsid w:val="45C733A9"/>
    <w:rsid w:val="46786989"/>
    <w:rsid w:val="467913BB"/>
    <w:rsid w:val="46FF1213"/>
    <w:rsid w:val="47247369"/>
    <w:rsid w:val="47267179"/>
    <w:rsid w:val="47765FA1"/>
    <w:rsid w:val="477E322C"/>
    <w:rsid w:val="47E14D83"/>
    <w:rsid w:val="47E15156"/>
    <w:rsid w:val="48032500"/>
    <w:rsid w:val="481D224D"/>
    <w:rsid w:val="483C013E"/>
    <w:rsid w:val="4864390E"/>
    <w:rsid w:val="487D0B60"/>
    <w:rsid w:val="48885223"/>
    <w:rsid w:val="489C0B39"/>
    <w:rsid w:val="48BC246F"/>
    <w:rsid w:val="48D10472"/>
    <w:rsid w:val="48D76ACC"/>
    <w:rsid w:val="48DC477A"/>
    <w:rsid w:val="490E2D5B"/>
    <w:rsid w:val="49263672"/>
    <w:rsid w:val="494E60F9"/>
    <w:rsid w:val="49585153"/>
    <w:rsid w:val="495943E4"/>
    <w:rsid w:val="496B135D"/>
    <w:rsid w:val="49B038EC"/>
    <w:rsid w:val="49F25235"/>
    <w:rsid w:val="4A5E3104"/>
    <w:rsid w:val="4AC8603D"/>
    <w:rsid w:val="4AD24B25"/>
    <w:rsid w:val="4B0D49E8"/>
    <w:rsid w:val="4B1623FB"/>
    <w:rsid w:val="4B27026D"/>
    <w:rsid w:val="4B2D5017"/>
    <w:rsid w:val="4B55519D"/>
    <w:rsid w:val="4BAA2CEA"/>
    <w:rsid w:val="4BB33DFE"/>
    <w:rsid w:val="4BBD20C8"/>
    <w:rsid w:val="4BCA2771"/>
    <w:rsid w:val="4C1D6E9F"/>
    <w:rsid w:val="4C1F05FC"/>
    <w:rsid w:val="4C327CBA"/>
    <w:rsid w:val="4C421783"/>
    <w:rsid w:val="4C8535D3"/>
    <w:rsid w:val="4C8D0B7A"/>
    <w:rsid w:val="4CAA0607"/>
    <w:rsid w:val="4CFB46F9"/>
    <w:rsid w:val="4D4E0B29"/>
    <w:rsid w:val="4D4E23C3"/>
    <w:rsid w:val="4D6B5601"/>
    <w:rsid w:val="4DC02B5D"/>
    <w:rsid w:val="4DC85CCA"/>
    <w:rsid w:val="4E2B7492"/>
    <w:rsid w:val="4E513D74"/>
    <w:rsid w:val="4E6C74F1"/>
    <w:rsid w:val="4EAE6C89"/>
    <w:rsid w:val="4ECF10EC"/>
    <w:rsid w:val="4ED55849"/>
    <w:rsid w:val="4EF80A92"/>
    <w:rsid w:val="4F0719B6"/>
    <w:rsid w:val="4F14473A"/>
    <w:rsid w:val="4F25785E"/>
    <w:rsid w:val="4F2C6D58"/>
    <w:rsid w:val="4F6E6E71"/>
    <w:rsid w:val="4F9443CF"/>
    <w:rsid w:val="4FA55F75"/>
    <w:rsid w:val="4FBD3225"/>
    <w:rsid w:val="500855B7"/>
    <w:rsid w:val="5056586E"/>
    <w:rsid w:val="50690C2A"/>
    <w:rsid w:val="507248DF"/>
    <w:rsid w:val="509017CA"/>
    <w:rsid w:val="50D81535"/>
    <w:rsid w:val="50DA04B3"/>
    <w:rsid w:val="514E0CBB"/>
    <w:rsid w:val="51C90845"/>
    <w:rsid w:val="51E47FE7"/>
    <w:rsid w:val="51EC1053"/>
    <w:rsid w:val="521413D0"/>
    <w:rsid w:val="52242F23"/>
    <w:rsid w:val="524E5D0F"/>
    <w:rsid w:val="5254648C"/>
    <w:rsid w:val="525F50D8"/>
    <w:rsid w:val="5294178C"/>
    <w:rsid w:val="52B753BE"/>
    <w:rsid w:val="52BF62DF"/>
    <w:rsid w:val="530C5CEB"/>
    <w:rsid w:val="5330196E"/>
    <w:rsid w:val="535C6ED3"/>
    <w:rsid w:val="539A3395"/>
    <w:rsid w:val="53CE7710"/>
    <w:rsid w:val="53E35E45"/>
    <w:rsid w:val="54015914"/>
    <w:rsid w:val="5428439E"/>
    <w:rsid w:val="542F3B0D"/>
    <w:rsid w:val="54375485"/>
    <w:rsid w:val="54880A41"/>
    <w:rsid w:val="548A3D04"/>
    <w:rsid w:val="54BE3234"/>
    <w:rsid w:val="54C82DD7"/>
    <w:rsid w:val="54FE2B64"/>
    <w:rsid w:val="553220B6"/>
    <w:rsid w:val="55D664E4"/>
    <w:rsid w:val="55F64631"/>
    <w:rsid w:val="56021E15"/>
    <w:rsid w:val="561E5522"/>
    <w:rsid w:val="566A6589"/>
    <w:rsid w:val="568F53E8"/>
    <w:rsid w:val="569E1BA5"/>
    <w:rsid w:val="56A46A17"/>
    <w:rsid w:val="56B55E1A"/>
    <w:rsid w:val="56CB418C"/>
    <w:rsid w:val="56F20DCF"/>
    <w:rsid w:val="57160F09"/>
    <w:rsid w:val="576E4386"/>
    <w:rsid w:val="57C06114"/>
    <w:rsid w:val="57DB6477"/>
    <w:rsid w:val="57F45076"/>
    <w:rsid w:val="580D171B"/>
    <w:rsid w:val="58555DC7"/>
    <w:rsid w:val="585E781B"/>
    <w:rsid w:val="58710A8D"/>
    <w:rsid w:val="589174DD"/>
    <w:rsid w:val="58FE416C"/>
    <w:rsid w:val="590D3A04"/>
    <w:rsid w:val="591F230F"/>
    <w:rsid w:val="593D0013"/>
    <w:rsid w:val="5949708D"/>
    <w:rsid w:val="59C40037"/>
    <w:rsid w:val="5A6B1072"/>
    <w:rsid w:val="5A767ABA"/>
    <w:rsid w:val="5A921AFC"/>
    <w:rsid w:val="5AA70726"/>
    <w:rsid w:val="5AA9264C"/>
    <w:rsid w:val="5AC17B5B"/>
    <w:rsid w:val="5B0F5168"/>
    <w:rsid w:val="5B401C07"/>
    <w:rsid w:val="5B4143CF"/>
    <w:rsid w:val="5B5A3EA7"/>
    <w:rsid w:val="5B6876E8"/>
    <w:rsid w:val="5B817DDB"/>
    <w:rsid w:val="5BCF449A"/>
    <w:rsid w:val="5BFF6612"/>
    <w:rsid w:val="5C587977"/>
    <w:rsid w:val="5C8B4B46"/>
    <w:rsid w:val="5C94295D"/>
    <w:rsid w:val="5CB14067"/>
    <w:rsid w:val="5CFB09F4"/>
    <w:rsid w:val="5D3B687A"/>
    <w:rsid w:val="5D513029"/>
    <w:rsid w:val="5D9C06EA"/>
    <w:rsid w:val="5DC23D85"/>
    <w:rsid w:val="5E236AD3"/>
    <w:rsid w:val="5E317224"/>
    <w:rsid w:val="5E357FF6"/>
    <w:rsid w:val="5E3E55E1"/>
    <w:rsid w:val="5E5608AE"/>
    <w:rsid w:val="5E7204D9"/>
    <w:rsid w:val="5E75217B"/>
    <w:rsid w:val="5E8D548F"/>
    <w:rsid w:val="5ECF0532"/>
    <w:rsid w:val="5EF036E7"/>
    <w:rsid w:val="5F2F712A"/>
    <w:rsid w:val="5F4F0E6B"/>
    <w:rsid w:val="5F746D9D"/>
    <w:rsid w:val="5FB14EC5"/>
    <w:rsid w:val="5FCF794A"/>
    <w:rsid w:val="5FD233B9"/>
    <w:rsid w:val="601903EB"/>
    <w:rsid w:val="60A769E2"/>
    <w:rsid w:val="60C17351"/>
    <w:rsid w:val="60CC1979"/>
    <w:rsid w:val="61351873"/>
    <w:rsid w:val="618B715C"/>
    <w:rsid w:val="61C110B3"/>
    <w:rsid w:val="621E7ED6"/>
    <w:rsid w:val="622D7D2F"/>
    <w:rsid w:val="62653EDA"/>
    <w:rsid w:val="62852C77"/>
    <w:rsid w:val="62C16BFA"/>
    <w:rsid w:val="62E21B7E"/>
    <w:rsid w:val="6323128A"/>
    <w:rsid w:val="6324235C"/>
    <w:rsid w:val="636C07CF"/>
    <w:rsid w:val="6386505F"/>
    <w:rsid w:val="639444B8"/>
    <w:rsid w:val="63AA4E5F"/>
    <w:rsid w:val="63AC3B3F"/>
    <w:rsid w:val="63E65ED6"/>
    <w:rsid w:val="641131B8"/>
    <w:rsid w:val="641D7CD9"/>
    <w:rsid w:val="6432527A"/>
    <w:rsid w:val="643F0808"/>
    <w:rsid w:val="647433EC"/>
    <w:rsid w:val="6475441C"/>
    <w:rsid w:val="6496770A"/>
    <w:rsid w:val="64A53462"/>
    <w:rsid w:val="650C1206"/>
    <w:rsid w:val="65190CEE"/>
    <w:rsid w:val="65696030"/>
    <w:rsid w:val="658D1DB9"/>
    <w:rsid w:val="65937400"/>
    <w:rsid w:val="65B41C73"/>
    <w:rsid w:val="65E27E34"/>
    <w:rsid w:val="6613621C"/>
    <w:rsid w:val="661637A8"/>
    <w:rsid w:val="661A0A29"/>
    <w:rsid w:val="662A1815"/>
    <w:rsid w:val="66725835"/>
    <w:rsid w:val="669639C4"/>
    <w:rsid w:val="66F80188"/>
    <w:rsid w:val="67033AFB"/>
    <w:rsid w:val="6705475F"/>
    <w:rsid w:val="673F6115"/>
    <w:rsid w:val="67580C1C"/>
    <w:rsid w:val="67602002"/>
    <w:rsid w:val="67704F76"/>
    <w:rsid w:val="67A216CF"/>
    <w:rsid w:val="68106C93"/>
    <w:rsid w:val="687E7B87"/>
    <w:rsid w:val="689C4F66"/>
    <w:rsid w:val="689F5207"/>
    <w:rsid w:val="68F77B6B"/>
    <w:rsid w:val="692522DA"/>
    <w:rsid w:val="69693647"/>
    <w:rsid w:val="69793DBA"/>
    <w:rsid w:val="69960874"/>
    <w:rsid w:val="699F495B"/>
    <w:rsid w:val="69B830AE"/>
    <w:rsid w:val="69BD33F7"/>
    <w:rsid w:val="69D506F0"/>
    <w:rsid w:val="69EB1B94"/>
    <w:rsid w:val="69F90E29"/>
    <w:rsid w:val="6AE7223E"/>
    <w:rsid w:val="6AEC0776"/>
    <w:rsid w:val="6B0D4CF9"/>
    <w:rsid w:val="6B261A6E"/>
    <w:rsid w:val="6B344689"/>
    <w:rsid w:val="6B47322F"/>
    <w:rsid w:val="6B6D348D"/>
    <w:rsid w:val="6BB86EB2"/>
    <w:rsid w:val="6BDF2BDD"/>
    <w:rsid w:val="6C053580"/>
    <w:rsid w:val="6C255224"/>
    <w:rsid w:val="6C2A0B16"/>
    <w:rsid w:val="6C537287"/>
    <w:rsid w:val="6C7B3F53"/>
    <w:rsid w:val="6C805DC6"/>
    <w:rsid w:val="6C98050B"/>
    <w:rsid w:val="6D584BC0"/>
    <w:rsid w:val="6D8C400C"/>
    <w:rsid w:val="6DEC39C4"/>
    <w:rsid w:val="6DF14968"/>
    <w:rsid w:val="6E092E3D"/>
    <w:rsid w:val="6E63788B"/>
    <w:rsid w:val="6E76719D"/>
    <w:rsid w:val="6E8E67FB"/>
    <w:rsid w:val="6E924B19"/>
    <w:rsid w:val="6E9A00CD"/>
    <w:rsid w:val="6ECF7128"/>
    <w:rsid w:val="6EFD125A"/>
    <w:rsid w:val="6F025153"/>
    <w:rsid w:val="6F263E17"/>
    <w:rsid w:val="6F294827"/>
    <w:rsid w:val="6F3711F6"/>
    <w:rsid w:val="6F6259F9"/>
    <w:rsid w:val="6F6C4E95"/>
    <w:rsid w:val="6F900727"/>
    <w:rsid w:val="6FD65590"/>
    <w:rsid w:val="701A4838"/>
    <w:rsid w:val="70383F08"/>
    <w:rsid w:val="70483452"/>
    <w:rsid w:val="7056072B"/>
    <w:rsid w:val="708740A1"/>
    <w:rsid w:val="70AB7D30"/>
    <w:rsid w:val="70B0385A"/>
    <w:rsid w:val="70CE5CB0"/>
    <w:rsid w:val="70DD610B"/>
    <w:rsid w:val="70E44043"/>
    <w:rsid w:val="70F07033"/>
    <w:rsid w:val="71166B4F"/>
    <w:rsid w:val="715962DA"/>
    <w:rsid w:val="715E0589"/>
    <w:rsid w:val="71650AD7"/>
    <w:rsid w:val="717C60F1"/>
    <w:rsid w:val="71AC36DF"/>
    <w:rsid w:val="71CD0421"/>
    <w:rsid w:val="723D0531"/>
    <w:rsid w:val="72971F77"/>
    <w:rsid w:val="72EC4679"/>
    <w:rsid w:val="72FA68F9"/>
    <w:rsid w:val="72FB3B1C"/>
    <w:rsid w:val="737251F3"/>
    <w:rsid w:val="738F29CD"/>
    <w:rsid w:val="73FF3527"/>
    <w:rsid w:val="7405477A"/>
    <w:rsid w:val="74BE5C8A"/>
    <w:rsid w:val="74C257D0"/>
    <w:rsid w:val="74C62068"/>
    <w:rsid w:val="74CC1E1D"/>
    <w:rsid w:val="74EC3FD7"/>
    <w:rsid w:val="750012AE"/>
    <w:rsid w:val="750712E0"/>
    <w:rsid w:val="750B1E31"/>
    <w:rsid w:val="751C116E"/>
    <w:rsid w:val="753C3FDA"/>
    <w:rsid w:val="759D0EC7"/>
    <w:rsid w:val="75D2240D"/>
    <w:rsid w:val="76217552"/>
    <w:rsid w:val="765C7130"/>
    <w:rsid w:val="76C0305B"/>
    <w:rsid w:val="76CC720E"/>
    <w:rsid w:val="770F642D"/>
    <w:rsid w:val="77932D82"/>
    <w:rsid w:val="78080FE2"/>
    <w:rsid w:val="7811699D"/>
    <w:rsid w:val="784E5F28"/>
    <w:rsid w:val="78732379"/>
    <w:rsid w:val="78A2059C"/>
    <w:rsid w:val="78B24EB6"/>
    <w:rsid w:val="78E05612"/>
    <w:rsid w:val="78EF2C6C"/>
    <w:rsid w:val="7903035E"/>
    <w:rsid w:val="795421C0"/>
    <w:rsid w:val="79B0672C"/>
    <w:rsid w:val="7A5B7AD0"/>
    <w:rsid w:val="7A693055"/>
    <w:rsid w:val="7AAB0172"/>
    <w:rsid w:val="7ABE47DC"/>
    <w:rsid w:val="7AC9630E"/>
    <w:rsid w:val="7B182D16"/>
    <w:rsid w:val="7B3C15BD"/>
    <w:rsid w:val="7B706328"/>
    <w:rsid w:val="7B8B7E2C"/>
    <w:rsid w:val="7BD17468"/>
    <w:rsid w:val="7BDA79DF"/>
    <w:rsid w:val="7C7B35C3"/>
    <w:rsid w:val="7CB975A1"/>
    <w:rsid w:val="7CBA60A5"/>
    <w:rsid w:val="7D1464D8"/>
    <w:rsid w:val="7D2B2F1D"/>
    <w:rsid w:val="7D374E77"/>
    <w:rsid w:val="7D585589"/>
    <w:rsid w:val="7DF032FC"/>
    <w:rsid w:val="7E1505C6"/>
    <w:rsid w:val="7E5C4F01"/>
    <w:rsid w:val="7E6734D5"/>
    <w:rsid w:val="7E6862BD"/>
    <w:rsid w:val="7E94220A"/>
    <w:rsid w:val="7EA4369B"/>
    <w:rsid w:val="7EAF38C9"/>
    <w:rsid w:val="7ED757C0"/>
    <w:rsid w:val="7EFF370F"/>
    <w:rsid w:val="7F0F674C"/>
    <w:rsid w:val="7F4244DD"/>
    <w:rsid w:val="7F520358"/>
    <w:rsid w:val="7F627028"/>
    <w:rsid w:val="7F6976B8"/>
    <w:rsid w:val="7F706C88"/>
    <w:rsid w:val="7F7C23DC"/>
    <w:rsid w:val="7FB31078"/>
    <w:rsid w:val="7FC94CD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管理员</dc:creator>
  <cp:lastModifiedBy>超级管理员</cp:lastModifiedBy>
  <cp:revision>1</cp:revision>
  <dcterms:created xsi:type="dcterms:W3CDTF">2022-12-11T04:50:00Z</dcterms:created>
  <dcterms:modified xsi:type="dcterms:W3CDTF">2025-04-18T03:31:16Z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5EDB4C4EC7554AD59498F71CE85278E4</vt:lpwstr>
  </property>
  <property fmtid="{D5CDD505-2E9C-101B-9397-08002B2CF9AE}" pid="3" name="KSOProductBuildVer">
    <vt:lpwstr>2052-11.8.2.12085</vt:lpwstr>
  </property>
</Properties>
</file>