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E0053" w14:textId="77777777" w:rsidR="00D57668" w:rsidRPr="00D57668" w:rsidRDefault="00D57668" w:rsidP="00DE5047">
      <w:pPr>
        <w:spacing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val="en-US" w:eastAsia="da-DK"/>
        </w:rPr>
      </w:pPr>
      <w:r w:rsidRPr="00D57668">
        <w:rPr>
          <w:rFonts w:ascii="Arial" w:eastAsia="Times New Roman" w:hAnsi="Arial" w:cs="Arial"/>
          <w:b/>
          <w:bCs/>
          <w:color w:val="000000"/>
          <w:kern w:val="36"/>
          <w:sz w:val="36"/>
          <w:szCs w:val="36"/>
          <w:lang w:val="en-US" w:eastAsia="da-DK"/>
        </w:rPr>
        <w:t>Assignment 2 - meta-analysis</w:t>
      </w:r>
    </w:p>
    <w:p w14:paraId="2DFF3D08" w14:textId="77777777" w:rsidR="00D57668" w:rsidRPr="00D57668" w:rsidRDefault="00D57668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 w:rsidRPr="00D57668">
        <w:rPr>
          <w:rFonts w:ascii="Arial" w:eastAsia="Times New Roman" w:hAnsi="Arial" w:cs="Arial"/>
          <w:color w:val="000000"/>
          <w:sz w:val="20"/>
          <w:szCs w:val="20"/>
          <w:lang w:val="en-US" w:eastAsia="da-DK"/>
        </w:rPr>
        <w:t>Questions to be answered</w:t>
      </w:r>
    </w:p>
    <w:p w14:paraId="33D51D52" w14:textId="77777777" w:rsidR="00D57668" w:rsidRPr="00D57668" w:rsidRDefault="00D57668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11D29C39" w14:textId="77777777" w:rsidR="00D57668" w:rsidRPr="00D57668" w:rsidRDefault="00D57668" w:rsidP="00DE5047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da-DK"/>
        </w:rPr>
      </w:pPr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1. Simulate data to setup the analysis and gain insight on the structure of the problem.</w:t>
      </w:r>
    </w:p>
    <w:p w14:paraId="57BFEA7B" w14:textId="77777777" w:rsidR="00D57668" w:rsidRPr="00D57668" w:rsidRDefault="00D57668" w:rsidP="00DE5047">
      <w:pPr>
        <w:numPr>
          <w:ilvl w:val="0"/>
          <w:numId w:val="1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</w:pPr>
      <w:proofErr w:type="spellStart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Simulate</w:t>
      </w:r>
      <w:proofErr w:type="spellEnd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 xml:space="preserve"> </w:t>
      </w:r>
      <w:proofErr w:type="spellStart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one</w:t>
      </w:r>
      <w:proofErr w:type="spellEnd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 xml:space="preserve"> dataset of 100 studies</w:t>
      </w:r>
    </w:p>
    <w:p w14:paraId="78935E3A" w14:textId="77777777" w:rsidR="00D57668" w:rsidRPr="00D57668" w:rsidRDefault="00D57668" w:rsidP="00DE5047">
      <w:pPr>
        <w:numPr>
          <w:ilvl w:val="1"/>
          <w:numId w:val="1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</w:pPr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 xml:space="preserve">(n of participants should follow a normal distribution with mean of 20, </w:t>
      </w:r>
      <w:proofErr w:type="spellStart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sd</w:t>
      </w:r>
      <w:proofErr w:type="spellEnd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 xml:space="preserve"> of 10, but no fewer than 10 participants),</w:t>
      </w:r>
    </w:p>
    <w:p w14:paraId="4892C657" w14:textId="77777777" w:rsidR="00D57668" w:rsidRPr="00D57668" w:rsidRDefault="00D57668" w:rsidP="00DE5047">
      <w:pPr>
        <w:numPr>
          <w:ilvl w:val="1"/>
          <w:numId w:val="1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</w:pPr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with a mean effect size of 0.4,</w:t>
      </w:r>
    </w:p>
    <w:p w14:paraId="41CFC768" w14:textId="77777777" w:rsidR="00D57668" w:rsidRPr="00D57668" w:rsidRDefault="00D57668" w:rsidP="00DE5047">
      <w:pPr>
        <w:numPr>
          <w:ilvl w:val="1"/>
          <w:numId w:val="1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</w:pPr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average deviation by study of .4</w:t>
      </w:r>
    </w:p>
    <w:p w14:paraId="34D3BC09" w14:textId="555D0A34" w:rsidR="00D57668" w:rsidRPr="00D57668" w:rsidRDefault="00D57668" w:rsidP="00DE5047">
      <w:pPr>
        <w:numPr>
          <w:ilvl w:val="1"/>
          <w:numId w:val="1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</w:pPr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 xml:space="preserve">and </w:t>
      </w:r>
      <w:proofErr w:type="spellStart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measurement</w:t>
      </w:r>
      <w:proofErr w:type="spellEnd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 xml:space="preserve"> </w:t>
      </w:r>
      <w:proofErr w:type="spellStart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error</w:t>
      </w:r>
      <w:proofErr w:type="spellEnd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 xml:space="preserve"> </w:t>
      </w:r>
      <w:proofErr w:type="gramStart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of .</w:t>
      </w:r>
      <w:proofErr w:type="gramEnd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8.</w:t>
      </w:r>
    </w:p>
    <w:p w14:paraId="39E167A8" w14:textId="77777777" w:rsidR="00D57668" w:rsidRPr="00D57668" w:rsidRDefault="00D57668" w:rsidP="00DE5047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da-DK"/>
        </w:rPr>
      </w:pPr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The data you get should have:</w:t>
      </w:r>
    </w:p>
    <w:p w14:paraId="17526F53" w14:textId="77777777" w:rsidR="00D57668" w:rsidRPr="00D57668" w:rsidRDefault="00D57668" w:rsidP="00DE5047">
      <w:pPr>
        <w:numPr>
          <w:ilvl w:val="0"/>
          <w:numId w:val="2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</w:pPr>
      <w:proofErr w:type="spellStart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one</w:t>
      </w:r>
      <w:proofErr w:type="spellEnd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 xml:space="preserve"> </w:t>
      </w:r>
      <w:proofErr w:type="spellStart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row</w:t>
      </w:r>
      <w:proofErr w:type="spellEnd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 xml:space="preserve"> per </w:t>
      </w:r>
      <w:proofErr w:type="spellStart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study</w:t>
      </w:r>
      <w:proofErr w:type="spellEnd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,</w:t>
      </w:r>
    </w:p>
    <w:p w14:paraId="2EA887AF" w14:textId="58DF747D" w:rsidR="00D57668" w:rsidRPr="00D57668" w:rsidRDefault="00D57668" w:rsidP="00DE5047">
      <w:pPr>
        <w:numPr>
          <w:ilvl w:val="1"/>
          <w:numId w:val="2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</w:pPr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with an effect size, mean and standard error.</w:t>
      </w:r>
    </w:p>
    <w:p w14:paraId="126A0611" w14:textId="77777777" w:rsidR="00D57668" w:rsidRPr="00D57668" w:rsidRDefault="00D57668" w:rsidP="00DE5047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da-DK"/>
        </w:rPr>
      </w:pPr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 xml:space="preserve">Build a proper </w:t>
      </w:r>
      <w:proofErr w:type="spellStart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bayesian</w:t>
      </w:r>
      <w:proofErr w:type="spellEnd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 xml:space="preserve"> model to analyze the simulated data.</w:t>
      </w:r>
    </w:p>
    <w:p w14:paraId="08776437" w14:textId="77777777" w:rsidR="00D57668" w:rsidRPr="00D57668" w:rsidRDefault="00D57668" w:rsidP="00DE5047">
      <w:pPr>
        <w:numPr>
          <w:ilvl w:val="0"/>
          <w:numId w:val="3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</w:pPr>
      <w:proofErr w:type="spellStart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Then</w:t>
      </w:r>
      <w:proofErr w:type="spellEnd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 xml:space="preserve"> </w:t>
      </w:r>
      <w:proofErr w:type="spellStart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simulate</w:t>
      </w:r>
      <w:proofErr w:type="spellEnd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 xml:space="preserve"> </w:t>
      </w:r>
      <w:proofErr w:type="spellStart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publication</w:t>
      </w:r>
      <w:proofErr w:type="spellEnd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 xml:space="preserve"> bias</w:t>
      </w:r>
    </w:p>
    <w:p w14:paraId="674C41A2" w14:textId="77777777" w:rsidR="00D57668" w:rsidRPr="00D57668" w:rsidRDefault="00D57668" w:rsidP="00DE5047">
      <w:pPr>
        <w:numPr>
          <w:ilvl w:val="1"/>
          <w:numId w:val="3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</w:pPr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(</w:t>
      </w:r>
      <w:proofErr w:type="gramStart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only</w:t>
      </w:r>
      <w:proofErr w:type="gramEnd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 xml:space="preserve"> some of the studies you simulate are likely to be published, which?),</w:t>
      </w:r>
    </w:p>
    <w:p w14:paraId="737ED1C5" w14:textId="77777777" w:rsidR="00D57668" w:rsidRPr="00D57668" w:rsidRDefault="00D57668" w:rsidP="00DE5047">
      <w:pPr>
        <w:numPr>
          <w:ilvl w:val="0"/>
          <w:numId w:val="3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</w:pPr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the effect of publication bias on your estimates</w:t>
      </w:r>
    </w:p>
    <w:p w14:paraId="63425E50" w14:textId="77777777" w:rsidR="00D57668" w:rsidRPr="00D57668" w:rsidRDefault="00D57668" w:rsidP="00DE5047">
      <w:pPr>
        <w:numPr>
          <w:ilvl w:val="1"/>
          <w:numId w:val="3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</w:pPr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(re-run the model on published studies, assess the difference),</w:t>
      </w:r>
    </w:p>
    <w:p w14:paraId="042904B3" w14:textId="77777777" w:rsidR="00D57668" w:rsidRPr="00D57668" w:rsidRDefault="00D57668" w:rsidP="00DE5047">
      <w:pPr>
        <w:numPr>
          <w:ilvl w:val="0"/>
          <w:numId w:val="3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</w:pPr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and discuss what this implies for your model. </w:t>
      </w:r>
    </w:p>
    <w:p w14:paraId="6D7C7D05" w14:textId="77777777" w:rsidR="00C364AC" w:rsidRDefault="00C364AC" w:rsidP="00DE5047">
      <w:pPr>
        <w:spacing w:line="360" w:lineRule="auto"/>
        <w:rPr>
          <w:rFonts w:ascii="Arial" w:eastAsia="Times New Roman" w:hAnsi="Arial" w:cs="Arial"/>
          <w:i/>
          <w:iCs/>
          <w:color w:val="000000"/>
          <w:sz w:val="20"/>
          <w:szCs w:val="20"/>
          <w:u w:val="single"/>
          <w:lang w:val="en-US" w:eastAsia="da-DK"/>
        </w:rPr>
      </w:pPr>
    </w:p>
    <w:p w14:paraId="19155347" w14:textId="77777777" w:rsidR="00C364AC" w:rsidRDefault="00C364AC" w:rsidP="00DE5047">
      <w:pPr>
        <w:spacing w:line="360" w:lineRule="auto"/>
        <w:rPr>
          <w:rFonts w:ascii="Arial" w:eastAsia="Times New Roman" w:hAnsi="Arial" w:cs="Arial"/>
          <w:i/>
          <w:iCs/>
          <w:color w:val="000000"/>
          <w:sz w:val="20"/>
          <w:szCs w:val="20"/>
          <w:u w:val="single"/>
          <w:lang w:val="en-US" w:eastAsia="da-DK"/>
        </w:rPr>
      </w:pPr>
    </w:p>
    <w:p w14:paraId="0DF43934" w14:textId="7BE91016" w:rsidR="00D57668" w:rsidRPr="00DE5047" w:rsidRDefault="00B44B91" w:rsidP="00DE5047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da-DK"/>
        </w:rPr>
      </w:pPr>
      <w:r w:rsidRPr="00DE50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da-DK"/>
        </w:rPr>
        <w:t>Part 1</w:t>
      </w:r>
    </w:p>
    <w:p w14:paraId="2F29A258" w14:textId="27A21760" w:rsidR="00E6194D" w:rsidRDefault="00550165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t>We simulat</w:t>
      </w:r>
      <w:r w:rsidR="00066C59">
        <w:rPr>
          <w:rFonts w:ascii="Times New Roman" w:eastAsia="Times New Roman" w:hAnsi="Times New Roman" w:cs="Times New Roman"/>
          <w:color w:val="000000"/>
          <w:lang w:val="en-US" w:eastAsia="da-DK"/>
        </w:rPr>
        <w:t>ed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a dataset (d) containing 100 studies that included our given parameters </w:t>
      </w:r>
      <w:r w:rsidRPr="00550165">
        <w:rPr>
          <w:rFonts w:ascii="Times New Roman" w:eastAsia="Times New Roman" w:hAnsi="Times New Roman" w:cs="Times New Roman"/>
          <w:color w:val="000000"/>
          <w:lang w:val="en-US" w:eastAsia="da-DK"/>
        </w:rPr>
        <w:t>with a mean effect size of 0.4,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</w:t>
      </w:r>
      <w:r w:rsidRPr="00550165">
        <w:rPr>
          <w:rFonts w:ascii="Times New Roman" w:eastAsia="Times New Roman" w:hAnsi="Times New Roman" w:cs="Times New Roman"/>
          <w:color w:val="000000"/>
          <w:lang w:val="en-US" w:eastAsia="da-DK"/>
        </w:rPr>
        <w:t>average deviation by study of .4</w:t>
      </w:r>
      <w:r w:rsidR="00244D9C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, </w:t>
      </w:r>
      <w:r w:rsidRPr="00550165">
        <w:rPr>
          <w:rFonts w:ascii="Times New Roman" w:eastAsia="Times New Roman" w:hAnsi="Times New Roman" w:cs="Times New Roman"/>
          <w:color w:val="000000"/>
          <w:lang w:val="en-US" w:eastAsia="da-DK"/>
        </w:rPr>
        <w:t>measurement error of .8</w:t>
      </w:r>
      <w:r w:rsidR="00244D9C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and with the number of participants per study being distributed normally with mean of 20, </w:t>
      </w:r>
      <w:proofErr w:type="spellStart"/>
      <w:r w:rsidR="00244D9C">
        <w:rPr>
          <w:rFonts w:ascii="Times New Roman" w:eastAsia="Times New Roman" w:hAnsi="Times New Roman" w:cs="Times New Roman"/>
          <w:color w:val="000000"/>
          <w:lang w:val="en-US" w:eastAsia="da-DK"/>
        </w:rPr>
        <w:t>sd</w:t>
      </w:r>
      <w:proofErr w:type="spellEnd"/>
      <w:r w:rsidR="00244D9C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of 10 and a minimum number of 10 participants. </w:t>
      </w:r>
      <w:r w:rsidR="00066C59">
        <w:rPr>
          <w:rFonts w:ascii="Times New Roman" w:eastAsia="Times New Roman" w:hAnsi="Times New Roman" w:cs="Times New Roman"/>
          <w:color w:val="000000"/>
          <w:lang w:val="en-US" w:eastAsia="da-DK"/>
        </w:rPr>
        <w:t>Using a</w:t>
      </w:r>
      <w:r w:rsidR="00B34CF9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for loop </w:t>
      </w:r>
      <w:r w:rsidR="00066C59">
        <w:rPr>
          <w:rFonts w:ascii="Times New Roman" w:eastAsia="Times New Roman" w:hAnsi="Times New Roman" w:cs="Times New Roman"/>
          <w:color w:val="000000"/>
          <w:lang w:val="en-US" w:eastAsia="da-DK"/>
        </w:rPr>
        <w:t>we</w:t>
      </w:r>
      <w:r w:rsidR="00B34CF9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</w:t>
      </w:r>
      <w:r w:rsidR="00ED0003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created a </w:t>
      </w:r>
      <w:proofErr w:type="spellStart"/>
      <w:r w:rsidR="00E74FD9">
        <w:rPr>
          <w:rFonts w:ascii="Times New Roman" w:eastAsia="Times New Roman" w:hAnsi="Times New Roman" w:cs="Times New Roman"/>
          <w:color w:val="000000"/>
          <w:lang w:val="en-US" w:eastAsia="da-DK"/>
        </w:rPr>
        <w:t>D</w:t>
      </w:r>
      <w:r w:rsidR="00ED0003">
        <w:rPr>
          <w:rFonts w:ascii="Times New Roman" w:eastAsia="Times New Roman" w:hAnsi="Times New Roman" w:cs="Times New Roman"/>
          <w:color w:val="000000"/>
          <w:lang w:val="en-US" w:eastAsia="da-DK"/>
        </w:rPr>
        <w:t>ataframe</w:t>
      </w:r>
      <w:proofErr w:type="spellEnd"/>
      <w:r w:rsidR="00ED0003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with 100 rows (one for each study) and 6 columns:</w:t>
      </w:r>
      <w:r w:rsidR="00B34CF9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effect size, mean and standard error</w:t>
      </w:r>
      <w:r w:rsidR="00ED0003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, </w:t>
      </w:r>
      <w:r w:rsidR="00B34CF9">
        <w:rPr>
          <w:rFonts w:ascii="Times New Roman" w:eastAsia="Times New Roman" w:hAnsi="Times New Roman" w:cs="Times New Roman"/>
          <w:color w:val="000000"/>
          <w:lang w:val="en-US" w:eastAsia="da-DK"/>
        </w:rPr>
        <w:t>study</w:t>
      </w:r>
      <w:r w:rsidR="00864B85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, </w:t>
      </w:r>
      <w:r w:rsidR="00ED0003">
        <w:rPr>
          <w:rFonts w:ascii="Times New Roman" w:eastAsia="Times New Roman" w:hAnsi="Times New Roman" w:cs="Times New Roman"/>
          <w:color w:val="000000"/>
          <w:lang w:val="en-US" w:eastAsia="da-DK"/>
        </w:rPr>
        <w:t>participants</w:t>
      </w:r>
      <w:r w:rsidR="00864B85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and </w:t>
      </w:r>
      <w:proofErr w:type="spellStart"/>
      <w:r w:rsidR="00864B85">
        <w:rPr>
          <w:rFonts w:ascii="Times New Roman" w:eastAsia="Times New Roman" w:hAnsi="Times New Roman" w:cs="Times New Roman"/>
          <w:color w:val="000000"/>
          <w:lang w:val="en-US" w:eastAsia="da-DK"/>
        </w:rPr>
        <w:t>PublishedPos</w:t>
      </w:r>
      <w:proofErr w:type="spellEnd"/>
      <w:r w:rsidR="00E6194D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. </w:t>
      </w:r>
      <w:r w:rsidR="00B34CF9">
        <w:rPr>
          <w:rFonts w:ascii="Times New Roman" w:eastAsia="Times New Roman" w:hAnsi="Times New Roman" w:cs="Times New Roman"/>
          <w:color w:val="000000"/>
          <w:lang w:val="en-US" w:eastAsia="da-DK"/>
        </w:rPr>
        <w:t>With the intention of making the simulations more realistic and with a greater variability, we p-hack</w:t>
      </w:r>
      <w:r w:rsidR="00ED0003">
        <w:rPr>
          <w:rFonts w:ascii="Times New Roman" w:eastAsia="Times New Roman" w:hAnsi="Times New Roman" w:cs="Times New Roman"/>
          <w:color w:val="000000"/>
          <w:lang w:val="en-US" w:eastAsia="da-DK"/>
        </w:rPr>
        <w:t>ed</w:t>
      </w:r>
      <w:r w:rsidR="00B34CF9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the simulations by adding 3 outliers.  </w:t>
      </w:r>
    </w:p>
    <w:p w14:paraId="58D34FAF" w14:textId="0DE90082" w:rsidR="0041208E" w:rsidRDefault="00864B85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The column </w:t>
      </w:r>
      <w:proofErr w:type="spellStart"/>
      <w:r w:rsidR="00E6194D">
        <w:rPr>
          <w:rFonts w:ascii="Times New Roman" w:eastAsia="Times New Roman" w:hAnsi="Times New Roman" w:cs="Times New Roman"/>
          <w:color w:val="000000"/>
          <w:lang w:val="en-US" w:eastAsia="da-DK"/>
        </w:rPr>
        <w:t>PublishedPos</w:t>
      </w:r>
      <w:proofErr w:type="spellEnd"/>
      <w:r w:rsidR="00E6194D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</w:t>
      </w:r>
      <w:r w:rsidR="00B50A7E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simulates a </w:t>
      </w:r>
      <w:r w:rsidR="00380512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potential publication bias </w:t>
      </w:r>
      <w:r w:rsidR="0041208E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as it </w:t>
      </w:r>
      <w:r w:rsidR="00E6194D">
        <w:rPr>
          <w:rFonts w:ascii="Times New Roman" w:eastAsia="Times New Roman" w:hAnsi="Times New Roman" w:cs="Times New Roman"/>
          <w:color w:val="000000"/>
          <w:lang w:val="en-US" w:eastAsia="da-DK"/>
        </w:rPr>
        <w:t>contains information on the simulated publication of the study</w:t>
      </w:r>
      <w:r w:rsidR="0041208E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. </w:t>
      </w:r>
      <w:r w:rsidR="008458E6">
        <w:rPr>
          <w:rFonts w:ascii="Times New Roman" w:eastAsia="Times New Roman" w:hAnsi="Times New Roman" w:cs="Times New Roman"/>
          <w:color w:val="000000"/>
          <w:lang w:val="en-US" w:eastAsia="da-DK"/>
        </w:rPr>
        <w:t>We know from the literature that</w:t>
      </w:r>
      <w:r w:rsidR="007C70CB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</w:t>
      </w:r>
      <w:r w:rsidR="0041208E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a publication is easier to achieve with significant and often positive results, this column marks 90% of the studies as </w:t>
      </w:r>
      <w:r w:rsidR="0041208E">
        <w:rPr>
          <w:rFonts w:ascii="Times New Roman" w:eastAsia="Times New Roman" w:hAnsi="Times New Roman" w:cs="Times New Roman"/>
          <w:color w:val="000000"/>
          <w:lang w:val="en-US" w:eastAsia="da-DK"/>
        </w:rPr>
        <w:lastRenderedPageBreak/>
        <w:t xml:space="preserve">published if they show positive significant effect sizes and only 10% percent if they do not add up to these criterions. </w:t>
      </w:r>
    </w:p>
    <w:p w14:paraId="7346A82B" w14:textId="78AE74CD" w:rsidR="001A5808" w:rsidRDefault="00E6194D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Based on the </w:t>
      </w:r>
      <w:proofErr w:type="spellStart"/>
      <w:r>
        <w:rPr>
          <w:rFonts w:ascii="Times New Roman" w:eastAsia="Times New Roman" w:hAnsi="Times New Roman" w:cs="Times New Roman"/>
          <w:color w:val="000000"/>
          <w:lang w:val="en-US" w:eastAsia="da-DK"/>
        </w:rPr>
        <w:t>PublishedPos</w:t>
      </w:r>
      <w:proofErr w:type="spellEnd"/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column, we created a new dataset of the simulated data containing solely the </w:t>
      </w:r>
      <w:r w:rsidR="009D01CE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“published” 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>studies</w:t>
      </w:r>
      <w:r w:rsidR="009D01CE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to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be able to </w:t>
      </w:r>
      <w:proofErr w:type="gramStart"/>
      <w:r>
        <w:rPr>
          <w:rFonts w:ascii="Times New Roman" w:eastAsia="Times New Roman" w:hAnsi="Times New Roman" w:cs="Times New Roman"/>
          <w:color w:val="000000"/>
          <w:lang w:val="en-US" w:eastAsia="da-DK"/>
        </w:rPr>
        <w:t>asses</w:t>
      </w:r>
      <w:proofErr w:type="gramEnd"/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the effect of publication bias on our estimates. </w:t>
      </w:r>
    </w:p>
    <w:p w14:paraId="4E724763" w14:textId="77777777" w:rsidR="00230510" w:rsidRDefault="00230510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57C3E511" w14:textId="1FBC3A6F" w:rsidR="001A5808" w:rsidRDefault="001A5808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The following plot shows the mean effect size for </w:t>
      </w:r>
      <w:r w:rsidR="00230510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all 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>the 100 studies, with the vertical line</w:t>
      </w:r>
      <w:r w:rsidR="00230510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annotating the mean of the means at 0.41: 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</w:t>
      </w:r>
      <w:r w:rsidR="00230510">
        <w:rPr>
          <w:rFonts w:ascii="Times New Roman" w:eastAsia="Times New Roman" w:hAnsi="Times New Roman" w:cs="Times New Roman"/>
          <w:color w:val="000000"/>
          <w:lang w:val="en-US" w:eastAsia="da-DK"/>
        </w:rPr>
        <w:tab/>
      </w:r>
    </w:p>
    <w:p w14:paraId="6C65B5BD" w14:textId="5745BFC7" w:rsidR="00C364AC" w:rsidRDefault="00C364AC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0DB929F6" w14:textId="11298226" w:rsidR="000A062D" w:rsidRDefault="001A5808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 w:eastAsia="da-DK"/>
        </w:rPr>
        <w:drawing>
          <wp:inline distT="0" distB="0" distL="0" distR="0" wp14:anchorId="2095F041" wp14:editId="41D659F4">
            <wp:extent cx="6120130" cy="3815080"/>
            <wp:effectExtent l="0" t="0" r="1270" b="0"/>
            <wp:docPr id="28" name="Billed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illede 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B5D7" w14:textId="4BB697E7" w:rsidR="00230510" w:rsidRDefault="00230510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243AFCDB" w14:textId="503694AC" w:rsidR="00704788" w:rsidRDefault="00230510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t>This following plot holds information of all the “published” studies</w:t>
      </w:r>
      <w:r w:rsidR="00C60FD4">
        <w:rPr>
          <w:rFonts w:ascii="Times New Roman" w:eastAsia="Times New Roman" w:hAnsi="Times New Roman" w:cs="Times New Roman"/>
          <w:color w:val="000000"/>
          <w:lang w:val="en-US" w:eastAsia="da-DK"/>
        </w:rPr>
        <w:t>. It shows a mean of 0.78 which is close to twice the size of the previous and with a much more skewed distribution not resembling the perfectly normal distribution from the simulated data in the previous plot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: </w:t>
      </w:r>
    </w:p>
    <w:p w14:paraId="674827C6" w14:textId="09B66915" w:rsidR="00A96ED7" w:rsidRDefault="00230510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 w:eastAsia="da-DK"/>
        </w:rPr>
        <w:lastRenderedPageBreak/>
        <w:t xml:space="preserve"> </w:t>
      </w:r>
      <w:r w:rsidR="001A5808">
        <w:rPr>
          <w:rFonts w:ascii="Times New Roman" w:eastAsia="Times New Roman" w:hAnsi="Times New Roman" w:cs="Times New Roman"/>
          <w:noProof/>
          <w:color w:val="000000"/>
          <w:lang w:val="en-US" w:eastAsia="da-DK"/>
        </w:rPr>
        <w:drawing>
          <wp:inline distT="0" distB="0" distL="0" distR="0" wp14:anchorId="795E81AD" wp14:editId="378D00D3">
            <wp:extent cx="6120130" cy="3744595"/>
            <wp:effectExtent l="0" t="0" r="1270" b="1905"/>
            <wp:docPr id="27" name="Bille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illede 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5D1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After having simulated the </w:t>
      </w:r>
      <w:proofErr w:type="gramStart"/>
      <w:r w:rsidR="00BF74BD">
        <w:rPr>
          <w:rFonts w:ascii="Times New Roman" w:eastAsia="Times New Roman" w:hAnsi="Times New Roman" w:cs="Times New Roman"/>
          <w:color w:val="000000"/>
          <w:lang w:val="en-US" w:eastAsia="da-DK"/>
        </w:rPr>
        <w:t>D</w:t>
      </w:r>
      <w:r w:rsidR="004035D1">
        <w:rPr>
          <w:rFonts w:ascii="Times New Roman" w:eastAsia="Times New Roman" w:hAnsi="Times New Roman" w:cs="Times New Roman"/>
          <w:color w:val="000000"/>
          <w:lang w:val="en-US" w:eastAsia="da-DK"/>
        </w:rPr>
        <w:t>ata</w:t>
      </w:r>
      <w:proofErr w:type="gramEnd"/>
      <w:r w:rsidR="004035D1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we followed a typical Bayesian work flow</w:t>
      </w:r>
      <w:r w:rsidR="00A96ED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. </w:t>
      </w:r>
      <w:r w:rsidR="00A460A5">
        <w:rPr>
          <w:rFonts w:ascii="Times New Roman" w:eastAsia="Times New Roman" w:hAnsi="Times New Roman" w:cs="Times New Roman"/>
          <w:color w:val="000000"/>
          <w:lang w:val="en-US" w:eastAsia="da-DK"/>
        </w:rPr>
        <w:t>Defining</w:t>
      </w:r>
      <w:r w:rsidR="00A96ED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the formula: </w:t>
      </w:r>
      <w:proofErr w:type="spellStart"/>
      <w:r w:rsidR="00A96ED7" w:rsidRPr="00A96ED7">
        <w:rPr>
          <w:rFonts w:ascii="Times New Roman" w:eastAsia="Times New Roman" w:hAnsi="Times New Roman" w:cs="Times New Roman"/>
          <w:color w:val="000000"/>
          <w:lang w:val="en-US" w:eastAsia="da-DK"/>
        </w:rPr>
        <w:t>Study_f</w:t>
      </w:r>
      <w:proofErr w:type="spellEnd"/>
      <w:r w:rsidR="00A96ED7" w:rsidRPr="00A96ED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&lt;- </w:t>
      </w:r>
      <w:proofErr w:type="gramStart"/>
      <w:r w:rsidR="00A96ED7" w:rsidRPr="00A96ED7">
        <w:rPr>
          <w:rFonts w:ascii="Times New Roman" w:eastAsia="Times New Roman" w:hAnsi="Times New Roman" w:cs="Times New Roman"/>
          <w:color w:val="000000"/>
          <w:lang w:val="en-US" w:eastAsia="da-DK"/>
        </w:rPr>
        <w:t>bf(</w:t>
      </w:r>
      <w:proofErr w:type="spellStart"/>
      <w:proofErr w:type="gramEnd"/>
      <w:r w:rsidR="00A96ED7" w:rsidRPr="00A96ED7">
        <w:rPr>
          <w:rFonts w:ascii="Times New Roman" w:eastAsia="Times New Roman" w:hAnsi="Times New Roman" w:cs="Times New Roman"/>
          <w:color w:val="000000"/>
          <w:lang w:val="en-US" w:eastAsia="da-DK"/>
        </w:rPr>
        <w:t>Study_effect</w:t>
      </w:r>
      <w:proofErr w:type="spellEnd"/>
      <w:r w:rsidR="00A96ED7" w:rsidRPr="00A96ED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| se(</w:t>
      </w:r>
      <w:proofErr w:type="spellStart"/>
      <w:r w:rsidR="00A96ED7" w:rsidRPr="00A96ED7">
        <w:rPr>
          <w:rFonts w:ascii="Times New Roman" w:eastAsia="Times New Roman" w:hAnsi="Times New Roman" w:cs="Times New Roman"/>
          <w:color w:val="000000"/>
          <w:lang w:val="en-US" w:eastAsia="da-DK"/>
        </w:rPr>
        <w:t>Standard_error</w:t>
      </w:r>
      <w:proofErr w:type="spellEnd"/>
      <w:r w:rsidR="00A96ED7" w:rsidRPr="00A96ED7">
        <w:rPr>
          <w:rFonts w:ascii="Times New Roman" w:eastAsia="Times New Roman" w:hAnsi="Times New Roman" w:cs="Times New Roman"/>
          <w:color w:val="000000"/>
          <w:lang w:val="en-US" w:eastAsia="da-DK"/>
        </w:rPr>
        <w:t>) ~ 1 + (1 | Study))</w:t>
      </w:r>
      <w:r w:rsidR="00A460A5">
        <w:rPr>
          <w:rFonts w:ascii="Times New Roman" w:eastAsia="Times New Roman" w:hAnsi="Times New Roman" w:cs="Times New Roman"/>
          <w:color w:val="000000"/>
          <w:lang w:val="en-US" w:eastAsia="da-DK"/>
        </w:rPr>
        <w:t>, a</w:t>
      </w:r>
      <w:r w:rsidR="00767B54">
        <w:rPr>
          <w:rFonts w:ascii="Times New Roman" w:eastAsia="Times New Roman" w:hAnsi="Times New Roman" w:cs="Times New Roman"/>
          <w:color w:val="000000"/>
          <w:lang w:val="en-US" w:eastAsia="da-DK"/>
        </w:rPr>
        <w:t>nd s</w:t>
      </w:r>
      <w:r w:rsidR="00A96ED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etting </w:t>
      </w:r>
      <w:r w:rsidR="00767B54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some weekly informed </w:t>
      </w:r>
      <w:r w:rsidR="00A96ED7">
        <w:rPr>
          <w:rFonts w:ascii="Times New Roman" w:eastAsia="Times New Roman" w:hAnsi="Times New Roman" w:cs="Times New Roman"/>
          <w:color w:val="000000"/>
          <w:lang w:val="en-US" w:eastAsia="da-DK"/>
        </w:rPr>
        <w:t>priors</w:t>
      </w:r>
      <w:r w:rsidR="00767B54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</w:t>
      </w:r>
      <w:r w:rsidR="00A460A5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with </w:t>
      </w:r>
      <w:r w:rsidR="00B86588" w:rsidRPr="00B86588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mu = 0 </w:t>
      </w:r>
      <w:r w:rsidR="00A460A5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a value of 0.3 for the intercept and 0.2 for the standard deviation. </w:t>
      </w:r>
    </w:p>
    <w:p w14:paraId="37A7C48D" w14:textId="77777777" w:rsidR="00B86588" w:rsidRDefault="00B86588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7F4021A1" w14:textId="39AB370C" w:rsidR="00B86588" w:rsidRPr="00B86588" w:rsidRDefault="00B86588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 w:rsidRPr="00B86588">
        <w:rPr>
          <w:rFonts w:ascii="Times New Roman" w:eastAsia="Times New Roman" w:hAnsi="Times New Roman" w:cs="Times New Roman"/>
          <w:color w:val="000000"/>
          <w:lang w:val="en-US" w:eastAsia="da-DK"/>
        </w:rPr>
        <w:t>Th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e </w:t>
      </w:r>
      <w:r w:rsidRPr="00B86588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plot displays the predictions from our prior distributions in blue and the 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>simulated</w:t>
      </w:r>
      <w:r w:rsidRPr="00B86588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data in black to 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>assess</w:t>
      </w:r>
      <w:r w:rsidRPr="00B86588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if our prior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>s</w:t>
      </w:r>
      <w:r w:rsidRPr="00B86588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</w:t>
      </w:r>
      <w:r w:rsidR="000960E2">
        <w:rPr>
          <w:rFonts w:ascii="Times New Roman" w:eastAsia="Times New Roman" w:hAnsi="Times New Roman" w:cs="Times New Roman"/>
          <w:color w:val="000000"/>
          <w:lang w:val="en-US" w:eastAsia="da-DK"/>
        </w:rPr>
        <w:t>capture the range of the simulated data</w:t>
      </w:r>
      <w:r w:rsidRPr="00B86588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. </w:t>
      </w:r>
    </w:p>
    <w:p w14:paraId="299A3558" w14:textId="4DE67243" w:rsidR="00A96ED7" w:rsidRDefault="00A96ED7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35D55A4A" w14:textId="77777777" w:rsidR="00297ED3" w:rsidRDefault="00297ED3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6B7F46C3" w14:textId="77777777" w:rsidR="00297ED3" w:rsidRDefault="00297ED3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507ADC2A" w14:textId="77777777" w:rsidR="00297ED3" w:rsidRDefault="00297ED3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509F66AD" w14:textId="77777777" w:rsidR="00297ED3" w:rsidRDefault="00297ED3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51637B19" w14:textId="77777777" w:rsidR="00297ED3" w:rsidRDefault="00297ED3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04811C9C" w14:textId="77777777" w:rsidR="00297ED3" w:rsidRDefault="00297ED3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10228FA3" w14:textId="77777777" w:rsidR="00297ED3" w:rsidRDefault="00297ED3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5A97B948" w14:textId="77777777" w:rsidR="00297ED3" w:rsidRDefault="00297ED3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2231AEFB" w14:textId="77777777" w:rsidR="00297ED3" w:rsidRDefault="00297ED3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502EABC0" w14:textId="77777777" w:rsidR="00297ED3" w:rsidRDefault="00297ED3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5BEA1E60" w14:textId="1B41FDD9" w:rsidR="00A96ED7" w:rsidRDefault="00A96ED7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lastRenderedPageBreak/>
        <w:t xml:space="preserve">Prior predictive checks: </w:t>
      </w:r>
    </w:p>
    <w:p w14:paraId="483C3519" w14:textId="2DA46FC6" w:rsidR="00D57668" w:rsidRDefault="00A96ED7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 w:eastAsia="da-DK"/>
        </w:rPr>
        <w:drawing>
          <wp:inline distT="0" distB="0" distL="0" distR="0" wp14:anchorId="1860D9AC" wp14:editId="4E38C9F5">
            <wp:extent cx="5766907" cy="3556000"/>
            <wp:effectExtent l="0" t="0" r="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led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90" cy="357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1562" w14:textId="50F3F39B" w:rsidR="00C364AC" w:rsidRDefault="00C364AC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608B0963" w14:textId="050CC4A5" w:rsidR="00B20365" w:rsidRDefault="00B20365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t>The prior predictive checks look</w:t>
      </w:r>
      <w:r w:rsidR="002155C5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</w:t>
      </w:r>
      <w:r w:rsidR="00B86588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a bit messy but </w:t>
      </w:r>
      <w:r w:rsidR="00E96E51">
        <w:rPr>
          <w:rFonts w:ascii="Times New Roman" w:eastAsia="Times New Roman" w:hAnsi="Times New Roman" w:cs="Times New Roman"/>
          <w:color w:val="000000"/>
          <w:lang w:val="en-US" w:eastAsia="da-DK"/>
        </w:rPr>
        <w:t>still sensible, so we continue</w:t>
      </w:r>
      <w:r w:rsidR="00E733C8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and fit our model to the simulated data. </w:t>
      </w:r>
    </w:p>
    <w:p w14:paraId="0AB05D79" w14:textId="2AFE9E22" w:rsidR="00A96ED7" w:rsidRDefault="00A96ED7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1685577E" w14:textId="6249BA7D" w:rsidR="00A96ED7" w:rsidRDefault="00A96ED7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 w:eastAsia="da-DK"/>
        </w:rPr>
        <w:drawing>
          <wp:inline distT="0" distB="0" distL="0" distR="0" wp14:anchorId="57E55688" wp14:editId="7126EF27">
            <wp:extent cx="5584437" cy="3429000"/>
            <wp:effectExtent l="0" t="0" r="3810" b="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led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437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8A29" w14:textId="77777777" w:rsidR="007836F2" w:rsidRDefault="007836F2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09916982" w14:textId="67221748" w:rsidR="00E733C8" w:rsidRDefault="00E733C8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The Posterior predictive checks </w:t>
      </w:r>
      <w:r w:rsidR="007836F2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look good for both datasets indicating that our model captures the data </w:t>
      </w:r>
      <w:proofErr w:type="gramStart"/>
      <w:r w:rsidR="007836F2">
        <w:rPr>
          <w:rFonts w:ascii="Times New Roman" w:eastAsia="Times New Roman" w:hAnsi="Times New Roman" w:cs="Times New Roman"/>
          <w:color w:val="000000"/>
          <w:lang w:val="en-US" w:eastAsia="da-DK"/>
        </w:rPr>
        <w:t>pretty well</w:t>
      </w:r>
      <w:proofErr w:type="gramEnd"/>
      <w:r w:rsidR="007836F2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. </w:t>
      </w:r>
    </w:p>
    <w:p w14:paraId="5538CAF5" w14:textId="7ECEF2D7" w:rsidR="00A96ED7" w:rsidRDefault="00A96ED7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64471A24" w14:textId="6FAE62EA" w:rsidR="00A96ED7" w:rsidRPr="00D1289F" w:rsidRDefault="00C6699F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 w:rsidRPr="00D1289F">
        <w:rPr>
          <w:rFonts w:ascii="Times New Roman" w:hAnsi="Times New Roman" w:cs="Times New Roman"/>
          <w:color w:val="000000"/>
          <w:lang w:val="en-US"/>
        </w:rPr>
        <w:t>S</w:t>
      </w:r>
      <w:r w:rsidR="00413921" w:rsidRPr="00D1289F">
        <w:rPr>
          <w:rFonts w:ascii="Times New Roman" w:hAnsi="Times New Roman" w:cs="Times New Roman"/>
          <w:color w:val="000000"/>
          <w:lang w:val="en-US"/>
        </w:rPr>
        <w:t>ome prior-posterior update plots</w:t>
      </w:r>
    </w:p>
    <w:p w14:paraId="34E9AFA5" w14:textId="2CF26870" w:rsidR="00A96ED7" w:rsidRDefault="00A96ED7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 w:eastAsia="da-DK"/>
        </w:rPr>
        <w:drawing>
          <wp:inline distT="0" distB="0" distL="0" distR="0" wp14:anchorId="6A9D67C0" wp14:editId="31288A6E">
            <wp:extent cx="5643330" cy="3479800"/>
            <wp:effectExtent l="0" t="0" r="0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led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818" cy="350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AF58" w14:textId="4D2E1814" w:rsidR="00A96ED7" w:rsidRDefault="00A96ED7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44F2FE0E" w14:textId="47F1E34A" w:rsidR="00B44B91" w:rsidRDefault="009D386B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The </w:t>
      </w:r>
      <w:r w:rsidRPr="009D386B">
        <w:rPr>
          <w:rFonts w:ascii="Times New Roman" w:eastAsia="Times New Roman" w:hAnsi="Times New Roman" w:cs="Times New Roman"/>
          <w:color w:val="000000"/>
          <w:lang w:val="en-US" w:eastAsia="da-DK"/>
        </w:rPr>
        <w:t>prior-posterior update plots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</w:t>
      </w:r>
      <w:r w:rsidR="00B44B91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show a bit of difference between the two datasets. When looking at the intercepts for both datasets, we see a very narrow distribution that suggest that our posteriors are </w:t>
      </w:r>
      <w:proofErr w:type="gramStart"/>
      <w:r w:rsidR="00B44B91">
        <w:rPr>
          <w:rFonts w:ascii="Times New Roman" w:eastAsia="Times New Roman" w:hAnsi="Times New Roman" w:cs="Times New Roman"/>
          <w:color w:val="000000"/>
          <w:lang w:val="en-US" w:eastAsia="da-DK"/>
        </w:rPr>
        <w:t>pretty convincing</w:t>
      </w:r>
      <w:proofErr w:type="gramEnd"/>
      <w:r w:rsidR="00B44B91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. The intercept for the published dataset pushes a bit more towards the tail of the posterior, so we could perhaps benefit from making our priors less narrow. </w:t>
      </w:r>
    </w:p>
    <w:p w14:paraId="25A96E78" w14:textId="77777777" w:rsidR="00B44B91" w:rsidRDefault="00B44B91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6FC82067" w14:textId="7EA9E4AC" w:rsidR="00B44B91" w:rsidRDefault="00B44B91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The </w:t>
      </w:r>
      <w:r w:rsidRPr="009D386B">
        <w:rPr>
          <w:rFonts w:ascii="Times New Roman" w:eastAsia="Times New Roman" w:hAnsi="Times New Roman" w:cs="Times New Roman"/>
          <w:color w:val="000000"/>
          <w:lang w:val="en-US" w:eastAsia="da-DK"/>
        </w:rPr>
        <w:t>prior-posterior update plots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for the standard deviations look good. Both distributions are nicely placed within the range of the prior and are also </w:t>
      </w:r>
      <w:r w:rsidR="004138D4">
        <w:rPr>
          <w:rFonts w:ascii="Times New Roman" w:eastAsia="Times New Roman" w:hAnsi="Times New Roman" w:cs="Times New Roman"/>
          <w:color w:val="000000"/>
          <w:lang w:val="en-US" w:eastAsia="da-DK"/>
        </w:rPr>
        <w:t>rather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narrow. </w:t>
      </w:r>
    </w:p>
    <w:p w14:paraId="353F536C" w14:textId="77777777" w:rsidR="00B44B91" w:rsidRDefault="00B44B91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0E94E80F" w14:textId="77777777" w:rsidR="00297ED3" w:rsidRDefault="00D90757" w:rsidP="007A1C0F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t>The difference between the two data sets might point towards a publication bias as we see a higher intercept for the published data set. This means that you should be a bit skeptical when looking at the effect sizes of</w:t>
      </w:r>
      <w:r w:rsid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published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studies due to a greater possibility of being published when you report a large and, </w:t>
      </w:r>
      <w:r w:rsidR="00B54136">
        <w:rPr>
          <w:rFonts w:ascii="Times New Roman" w:eastAsia="Times New Roman" w:hAnsi="Times New Roman" w:cs="Times New Roman"/>
          <w:color w:val="000000"/>
          <w:lang w:val="en-US" w:eastAsia="da-DK"/>
        </w:rPr>
        <w:t>for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many occasions, also positive effect size. Potentially</w:t>
      </w:r>
      <w:r w:rsidR="00B54136">
        <w:rPr>
          <w:rFonts w:ascii="Times New Roman" w:eastAsia="Times New Roman" w:hAnsi="Times New Roman" w:cs="Times New Roman"/>
          <w:color w:val="000000"/>
          <w:lang w:val="en-US" w:eastAsia="da-DK"/>
        </w:rPr>
        <w:t>,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</w:t>
      </w:r>
      <w:r w:rsidR="00B54136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the true effect size is smaller than what is reported in a meta-analysis. </w:t>
      </w:r>
    </w:p>
    <w:p w14:paraId="1651C084" w14:textId="7097E764" w:rsidR="007A1C0F" w:rsidRPr="007A1C0F" w:rsidRDefault="007A1C0F" w:rsidP="007A1C0F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lastRenderedPageBreak/>
        <w:t>2. What is the current evidence for distinctive vocal patterns in schizophrenia? </w:t>
      </w:r>
    </w:p>
    <w:p w14:paraId="688C0319" w14:textId="01DAE9C6" w:rsidR="007A1C0F" w:rsidRDefault="007A1C0F" w:rsidP="007A1C0F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en-US" w:eastAsia="da-DK"/>
        </w:rPr>
      </w:pPr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 xml:space="preserve">Use the data from </w:t>
      </w:r>
      <w:proofErr w:type="spellStart"/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Parola</w:t>
      </w:r>
      <w:proofErr w:type="spellEnd"/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 xml:space="preserve"> et al (2020) - </w:t>
      </w:r>
      <w:hyperlink r:id="rId13" w:history="1">
        <w:r w:rsidRPr="007A1C0F">
          <w:rPr>
            <w:rFonts w:ascii="Arial" w:eastAsia="Times New Roman" w:hAnsi="Arial" w:cs="Arial"/>
            <w:b/>
            <w:bCs/>
            <w:color w:val="1155CC"/>
            <w:sz w:val="22"/>
            <w:szCs w:val="22"/>
            <w:u w:val="single"/>
            <w:lang w:val="en-US" w:eastAsia="da-DK"/>
          </w:rPr>
          <w:t>https://www.dropbox.com/s/0l9ur0gaabr80a8/Matrix_MetaAnalysis_Diagnosis_updated290719.xlsx?dl=0</w:t>
        </w:r>
      </w:hyperlink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 xml:space="preserve"> focusing on pitch variability (PITCH_F0SD).</w:t>
      </w:r>
    </w:p>
    <w:p w14:paraId="4646FFE9" w14:textId="77777777" w:rsidR="00682BD8" w:rsidRPr="007A1C0F" w:rsidRDefault="00682BD8" w:rsidP="007A1C0F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en-US" w:eastAsia="da-DK"/>
        </w:rPr>
      </w:pPr>
    </w:p>
    <w:p w14:paraId="5E5FBDB5" w14:textId="77777777" w:rsidR="007A1C0F" w:rsidRPr="007A1C0F" w:rsidRDefault="007A1C0F" w:rsidP="007A1C0F">
      <w:pPr>
        <w:numPr>
          <w:ilvl w:val="0"/>
          <w:numId w:val="13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</w:pPr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Describe the data available (studies, participants).</w:t>
      </w:r>
    </w:p>
    <w:p w14:paraId="19FDAA9D" w14:textId="16150FB4" w:rsidR="007A1C0F" w:rsidRPr="007A1C0F" w:rsidRDefault="007A1C0F" w:rsidP="007A1C0F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en-US" w:eastAsia="da-DK"/>
        </w:rPr>
      </w:pPr>
    </w:p>
    <w:p w14:paraId="3387050E" w14:textId="77777777" w:rsidR="007A1C0F" w:rsidRPr="007A1C0F" w:rsidRDefault="007A1C0F" w:rsidP="007A1C0F">
      <w:pPr>
        <w:numPr>
          <w:ilvl w:val="0"/>
          <w:numId w:val="14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</w:pPr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Using the model from question 1 analyze the data,</w:t>
      </w:r>
    </w:p>
    <w:p w14:paraId="5DD9B084" w14:textId="77777777" w:rsidR="007A1C0F" w:rsidRPr="007A1C0F" w:rsidRDefault="007A1C0F" w:rsidP="007A1C0F">
      <w:pPr>
        <w:numPr>
          <w:ilvl w:val="1"/>
          <w:numId w:val="14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</w:pPr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visualize and report the findings:</w:t>
      </w:r>
    </w:p>
    <w:p w14:paraId="0355AE45" w14:textId="77777777" w:rsidR="007A1C0F" w:rsidRPr="007A1C0F" w:rsidRDefault="007A1C0F" w:rsidP="007A1C0F">
      <w:pPr>
        <w:numPr>
          <w:ilvl w:val="2"/>
          <w:numId w:val="14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</w:pPr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 xml:space="preserve">population </w:t>
      </w:r>
      <w:proofErr w:type="spellStart"/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level</w:t>
      </w:r>
      <w:proofErr w:type="spellEnd"/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 xml:space="preserve"> </w:t>
      </w:r>
      <w:proofErr w:type="spellStart"/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effect</w:t>
      </w:r>
      <w:proofErr w:type="spellEnd"/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 xml:space="preserve"> </w:t>
      </w:r>
      <w:proofErr w:type="spellStart"/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size</w:t>
      </w:r>
      <w:proofErr w:type="spellEnd"/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;</w:t>
      </w:r>
    </w:p>
    <w:p w14:paraId="090B3947" w14:textId="77777777" w:rsidR="007A1C0F" w:rsidRPr="007A1C0F" w:rsidRDefault="007A1C0F" w:rsidP="007A1C0F">
      <w:pPr>
        <w:numPr>
          <w:ilvl w:val="2"/>
          <w:numId w:val="14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</w:pPr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 xml:space="preserve">how well studies reflect </w:t>
      </w:r>
      <w:proofErr w:type="gramStart"/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it;</w:t>
      </w:r>
      <w:proofErr w:type="gramEnd"/>
    </w:p>
    <w:p w14:paraId="0EA112B7" w14:textId="77777777" w:rsidR="007A1C0F" w:rsidRPr="007A1C0F" w:rsidRDefault="007A1C0F" w:rsidP="007A1C0F">
      <w:pPr>
        <w:numPr>
          <w:ilvl w:val="2"/>
          <w:numId w:val="14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</w:pPr>
      <w:proofErr w:type="spellStart"/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influential</w:t>
      </w:r>
      <w:proofErr w:type="spellEnd"/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 xml:space="preserve"> studies,</w:t>
      </w:r>
    </w:p>
    <w:p w14:paraId="7B220F9A" w14:textId="10A81113" w:rsidR="00DE5047" w:rsidRDefault="007A1C0F" w:rsidP="00DE5047">
      <w:pPr>
        <w:numPr>
          <w:ilvl w:val="2"/>
          <w:numId w:val="14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</w:pPr>
      <w:proofErr w:type="spellStart"/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publication</w:t>
      </w:r>
      <w:proofErr w:type="spellEnd"/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 xml:space="preserve"> bias</w:t>
      </w:r>
    </w:p>
    <w:p w14:paraId="1AA3C4C5" w14:textId="77777777" w:rsidR="00682BD8" w:rsidRPr="00682BD8" w:rsidRDefault="00682BD8" w:rsidP="00682BD8">
      <w:pPr>
        <w:spacing w:line="36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</w:pPr>
    </w:p>
    <w:p w14:paraId="56864816" w14:textId="39C613EA" w:rsidR="00DE5047" w:rsidRPr="00B241C1" w:rsidRDefault="00B241C1" w:rsidP="00B241C1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da-DK"/>
        </w:rPr>
      </w:pPr>
      <w:r w:rsidRPr="00DE50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da-DK"/>
        </w:rPr>
        <w:t xml:space="preserve">Part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da-DK"/>
        </w:rPr>
        <w:t>2</w:t>
      </w:r>
    </w:p>
    <w:p w14:paraId="3E6F7C4D" w14:textId="7EB89865" w:rsidR="00083D5B" w:rsidRDefault="00083D5B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  <w:r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The data from </w:t>
      </w:r>
      <w:proofErr w:type="spellStart"/>
      <w:r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>Parola</w:t>
      </w:r>
      <w:proofErr w:type="spellEnd"/>
      <w:r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et al</w:t>
      </w:r>
      <w:r w:rsid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(2020)</w:t>
      </w:r>
      <w:r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consists of a </w:t>
      </w:r>
      <w:proofErr w:type="spellStart"/>
      <w:r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>dataframe</w:t>
      </w:r>
      <w:proofErr w:type="spellEnd"/>
      <w:r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with the results and information from 48 studies all investigating vocal patterns in patients with </w:t>
      </w:r>
      <w:r w:rsidRPr="00D57668">
        <w:rPr>
          <w:rFonts w:ascii="Times New Roman" w:eastAsia="Times New Roman" w:hAnsi="Times New Roman" w:cs="Times New Roman"/>
          <w:color w:val="000000"/>
          <w:lang w:val="en-US" w:eastAsia="da-DK"/>
        </w:rPr>
        <w:t>schizophrenia</w:t>
      </w:r>
      <w:r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. </w:t>
      </w:r>
      <w:r w:rsidR="00C110BE"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The studies </w:t>
      </w:r>
      <w:r w:rsidR="00DE5047">
        <w:rPr>
          <w:rFonts w:ascii="Times New Roman" w:eastAsia="Times New Roman" w:hAnsi="Times New Roman" w:cs="Times New Roman"/>
          <w:color w:val="000000"/>
          <w:lang w:val="en-US" w:eastAsia="da-DK"/>
        </w:rPr>
        <w:t>vary greatly in</w:t>
      </w:r>
      <w:r w:rsidR="00C110BE"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sample sizes</w:t>
      </w:r>
      <w:r w:rsid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, both </w:t>
      </w:r>
      <w:r w:rsidR="00C110BE"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for the control group and for the participants with </w:t>
      </w:r>
      <w:r w:rsidR="00C110BE" w:rsidRPr="00D57668">
        <w:rPr>
          <w:rFonts w:ascii="Times New Roman" w:eastAsia="Times New Roman" w:hAnsi="Times New Roman" w:cs="Times New Roman"/>
          <w:color w:val="000000"/>
          <w:lang w:val="en-US" w:eastAsia="da-DK"/>
        </w:rPr>
        <w:t>schizophrenia</w:t>
      </w:r>
      <w:r w:rsidR="00C110BE"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. The </w:t>
      </w:r>
      <w:r w:rsidR="00C110BE" w:rsidRPr="00D57668">
        <w:rPr>
          <w:rFonts w:ascii="Times New Roman" w:eastAsia="Times New Roman" w:hAnsi="Times New Roman" w:cs="Times New Roman"/>
          <w:color w:val="000000"/>
          <w:lang w:val="en-US" w:eastAsia="da-DK"/>
        </w:rPr>
        <w:t>schizophreni</w:t>
      </w:r>
      <w:r w:rsidR="00C110BE"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>c sample sizes var</w:t>
      </w:r>
      <w:r w:rsidR="00DE5047">
        <w:rPr>
          <w:rFonts w:ascii="Times New Roman" w:eastAsia="Times New Roman" w:hAnsi="Times New Roman" w:cs="Times New Roman"/>
          <w:color w:val="000000"/>
          <w:lang w:val="en-US" w:eastAsia="da-DK"/>
        </w:rPr>
        <w:t>y</w:t>
      </w:r>
      <w:r w:rsidR="00C110BE"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from min 6 to a maximum of 101 participants with a mean of 27. </w:t>
      </w:r>
      <w:r w:rsidR="000B0901"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The control group as well has a minimum of 6 but a maximum of 94 participants and a mean of 31. </w:t>
      </w:r>
      <w:r w:rsidR="00C110BE"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</w:t>
      </w:r>
    </w:p>
    <w:p w14:paraId="0ABB6743" w14:textId="77777777" w:rsidR="00682BD8" w:rsidRPr="00DE5047" w:rsidRDefault="00682BD8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B57D1C" w:rsidRPr="00DE5047" w14:paraId="2D6C3071" w14:textId="77777777" w:rsidTr="00B57D1C">
        <w:tc>
          <w:tcPr>
            <w:tcW w:w="2407" w:type="dxa"/>
          </w:tcPr>
          <w:p w14:paraId="590EC80B" w14:textId="1F94A344" w:rsidR="00B57D1C" w:rsidRPr="00DE5047" w:rsidRDefault="00B57D1C" w:rsidP="00DE5047">
            <w:pPr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</w:pPr>
            <w:r w:rsidRPr="00DE5047"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  <w:t>Group</w:t>
            </w:r>
          </w:p>
        </w:tc>
        <w:tc>
          <w:tcPr>
            <w:tcW w:w="2407" w:type="dxa"/>
          </w:tcPr>
          <w:p w14:paraId="271D4489" w14:textId="1F576528" w:rsidR="00B57D1C" w:rsidRPr="00DE5047" w:rsidRDefault="00B57D1C" w:rsidP="00DE5047">
            <w:pPr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</w:pPr>
            <w:r w:rsidRPr="00DE5047"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  <w:t>Sample size min</w:t>
            </w:r>
          </w:p>
        </w:tc>
        <w:tc>
          <w:tcPr>
            <w:tcW w:w="2407" w:type="dxa"/>
          </w:tcPr>
          <w:p w14:paraId="28DAFCE2" w14:textId="415C9F71" w:rsidR="00B57D1C" w:rsidRPr="00DE5047" w:rsidRDefault="00B57D1C" w:rsidP="00DE5047">
            <w:pPr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</w:pPr>
            <w:proofErr w:type="spellStart"/>
            <w:r w:rsidRPr="00DE5047"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  <w:t>Samlpe</w:t>
            </w:r>
            <w:proofErr w:type="spellEnd"/>
            <w:r w:rsidRPr="00DE5047"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  <w:t xml:space="preserve"> size max</w:t>
            </w:r>
          </w:p>
        </w:tc>
        <w:tc>
          <w:tcPr>
            <w:tcW w:w="2407" w:type="dxa"/>
          </w:tcPr>
          <w:p w14:paraId="74243E05" w14:textId="4FB33F73" w:rsidR="00B57D1C" w:rsidRPr="00DE5047" w:rsidRDefault="00B57D1C" w:rsidP="00DE5047">
            <w:pPr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</w:pPr>
            <w:r w:rsidRPr="00DE5047"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  <w:t>Sample size mean</w:t>
            </w:r>
          </w:p>
        </w:tc>
      </w:tr>
      <w:tr w:rsidR="00B57D1C" w:rsidRPr="00DE5047" w14:paraId="5E0005F2" w14:textId="77777777" w:rsidTr="00B57D1C">
        <w:tc>
          <w:tcPr>
            <w:tcW w:w="2407" w:type="dxa"/>
          </w:tcPr>
          <w:p w14:paraId="2A8B24D0" w14:textId="67426799" w:rsidR="00B57D1C" w:rsidRPr="00DE5047" w:rsidRDefault="00B57D1C" w:rsidP="00DE5047">
            <w:pPr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</w:pPr>
            <w:proofErr w:type="spellStart"/>
            <w:r w:rsidRPr="00DE5047"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  <w:t>Contol</w:t>
            </w:r>
            <w:proofErr w:type="spellEnd"/>
          </w:p>
        </w:tc>
        <w:tc>
          <w:tcPr>
            <w:tcW w:w="2407" w:type="dxa"/>
          </w:tcPr>
          <w:p w14:paraId="370FF729" w14:textId="2A95ED3B" w:rsidR="00B57D1C" w:rsidRPr="00DE5047" w:rsidRDefault="00B57D1C" w:rsidP="00DE5047">
            <w:pPr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</w:pPr>
            <w:r w:rsidRPr="00DE5047"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  <w:t>6</w:t>
            </w:r>
          </w:p>
        </w:tc>
        <w:tc>
          <w:tcPr>
            <w:tcW w:w="2407" w:type="dxa"/>
          </w:tcPr>
          <w:p w14:paraId="7A89B130" w14:textId="1BA6FFD9" w:rsidR="00B57D1C" w:rsidRPr="00DE5047" w:rsidRDefault="00B57D1C" w:rsidP="00DE5047">
            <w:pPr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</w:pPr>
            <w:r w:rsidRPr="00DE5047"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  <w:t>94</w:t>
            </w:r>
          </w:p>
        </w:tc>
        <w:tc>
          <w:tcPr>
            <w:tcW w:w="2407" w:type="dxa"/>
          </w:tcPr>
          <w:p w14:paraId="0F5F81B7" w14:textId="739027D9" w:rsidR="00B57D1C" w:rsidRPr="00DE5047" w:rsidRDefault="00B57D1C" w:rsidP="00DE5047">
            <w:pPr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</w:pPr>
            <w:r w:rsidRPr="00DE5047"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  <w:t>31</w:t>
            </w:r>
          </w:p>
        </w:tc>
      </w:tr>
      <w:tr w:rsidR="00B57D1C" w:rsidRPr="00DE5047" w14:paraId="74926C97" w14:textId="77777777" w:rsidTr="00B57D1C">
        <w:tc>
          <w:tcPr>
            <w:tcW w:w="2407" w:type="dxa"/>
          </w:tcPr>
          <w:p w14:paraId="41F10528" w14:textId="2BFA3948" w:rsidR="00B57D1C" w:rsidRPr="00DE5047" w:rsidRDefault="00B57D1C" w:rsidP="00DE5047">
            <w:pPr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</w:pPr>
            <w:r w:rsidRPr="00DE5047"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  <w:t>S</w:t>
            </w:r>
            <w:r w:rsidRPr="00D57668"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  <w:t>chizophrenia</w:t>
            </w:r>
          </w:p>
        </w:tc>
        <w:tc>
          <w:tcPr>
            <w:tcW w:w="2407" w:type="dxa"/>
          </w:tcPr>
          <w:p w14:paraId="565FAD1E" w14:textId="7C55B3ED" w:rsidR="00B57D1C" w:rsidRPr="00DE5047" w:rsidRDefault="00B57D1C" w:rsidP="00DE5047">
            <w:pPr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</w:pPr>
            <w:r w:rsidRPr="00DE5047"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  <w:t>6</w:t>
            </w:r>
          </w:p>
        </w:tc>
        <w:tc>
          <w:tcPr>
            <w:tcW w:w="2407" w:type="dxa"/>
          </w:tcPr>
          <w:p w14:paraId="2F812CB8" w14:textId="52954828" w:rsidR="00B57D1C" w:rsidRPr="00DE5047" w:rsidRDefault="00B57D1C" w:rsidP="00DE5047">
            <w:pPr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</w:pPr>
            <w:r w:rsidRPr="00DE5047"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  <w:t>101</w:t>
            </w:r>
          </w:p>
        </w:tc>
        <w:tc>
          <w:tcPr>
            <w:tcW w:w="2407" w:type="dxa"/>
          </w:tcPr>
          <w:p w14:paraId="099D5A00" w14:textId="020DB1F0" w:rsidR="00B57D1C" w:rsidRPr="00DE5047" w:rsidRDefault="00B57D1C" w:rsidP="00DE5047">
            <w:pPr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</w:pPr>
            <w:r w:rsidRPr="00DE5047"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  <w:t>27</w:t>
            </w:r>
          </w:p>
        </w:tc>
      </w:tr>
    </w:tbl>
    <w:p w14:paraId="29287B29" w14:textId="77777777" w:rsidR="00D66CA8" w:rsidRPr="00DE5047" w:rsidRDefault="00D66CA8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4E6B966A" w14:textId="77777777" w:rsidR="00682BD8" w:rsidRDefault="00682BD8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23B48DFB" w14:textId="77777777" w:rsidR="00682BD8" w:rsidRDefault="00682BD8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7C260A31" w14:textId="77777777" w:rsidR="00682BD8" w:rsidRDefault="00682BD8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7C4DA3B2" w14:textId="77777777" w:rsidR="00682BD8" w:rsidRDefault="00682BD8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61D63FB4" w14:textId="77777777" w:rsidR="00682BD8" w:rsidRDefault="00682BD8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6376C620" w14:textId="77777777" w:rsidR="00682BD8" w:rsidRDefault="00682BD8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2FCCD78B" w14:textId="52751F86" w:rsidR="00682BD8" w:rsidRDefault="00682BD8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72473BA2" w14:textId="77777777" w:rsidR="00682BD8" w:rsidRDefault="00682BD8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2145727F" w14:textId="6075CE21" w:rsidR="00083D5B" w:rsidRPr="00DE5047" w:rsidRDefault="00B57D1C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  <w:r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lastRenderedPageBreak/>
        <w:t xml:space="preserve">The distribution is visualized in the following histograms with the vertical line </w:t>
      </w:r>
      <w:r w:rsidR="00076FB4"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marking the mean:  </w:t>
      </w:r>
    </w:p>
    <w:p w14:paraId="0B138BEE" w14:textId="0B643699" w:rsidR="009E3C4B" w:rsidRPr="00DE5047" w:rsidRDefault="00CC4B17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  <w:r w:rsidRPr="00DE5047">
        <w:rPr>
          <w:rFonts w:ascii="Times New Roman" w:hAnsi="Times New Roman" w:cs="Times New Roman"/>
          <w:noProof/>
          <w:lang w:val="en-US" w:eastAsia="da-DK"/>
        </w:rPr>
        <w:drawing>
          <wp:inline distT="0" distB="0" distL="0" distR="0" wp14:anchorId="4F396BCD" wp14:editId="6807B97F">
            <wp:extent cx="6120130" cy="3738245"/>
            <wp:effectExtent l="0" t="0" r="1270" b="0"/>
            <wp:docPr id="21" name="Bille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illede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7C1D" w14:textId="45935BE5" w:rsidR="00F85B16" w:rsidRPr="00DE5047" w:rsidRDefault="00F85B16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25A24D42" w14:textId="1E22C14C" w:rsidR="00F85B16" w:rsidRPr="00DE5047" w:rsidRDefault="00F85B16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  <w:r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The distribution of men and women and their age for the two groups: </w:t>
      </w:r>
    </w:p>
    <w:p w14:paraId="7E21249C" w14:textId="3C57AA92" w:rsidR="009E3C4B" w:rsidRPr="00DE5047" w:rsidRDefault="00CD552D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  <w:r w:rsidRPr="00DE5047">
        <w:rPr>
          <w:rFonts w:ascii="Times New Roman" w:eastAsia="Times New Roman" w:hAnsi="Times New Roman" w:cs="Times New Roman"/>
          <w:noProof/>
          <w:color w:val="000000"/>
          <w:lang w:val="en-US" w:eastAsia="da-DK"/>
        </w:rPr>
        <w:drawing>
          <wp:inline distT="0" distB="0" distL="0" distR="0" wp14:anchorId="46535F12" wp14:editId="6E987502">
            <wp:extent cx="6120130" cy="3790315"/>
            <wp:effectExtent l="0" t="0" r="1270" b="0"/>
            <wp:docPr id="18" name="Bille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illed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44FB" w14:textId="77777777" w:rsidR="00CD552D" w:rsidRPr="00DE5047" w:rsidRDefault="00CD552D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44754D7C" w14:textId="77777777" w:rsidR="00CD552D" w:rsidRPr="00DE5047" w:rsidRDefault="00CD552D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3C7461F5" w14:textId="6BA9CF1A" w:rsidR="00D57668" w:rsidRPr="00D57668" w:rsidRDefault="00CD552D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 w:rsidRPr="00DE5047">
        <w:rPr>
          <w:rFonts w:ascii="Times New Roman" w:eastAsia="Times New Roman" w:hAnsi="Times New Roman" w:cs="Times New Roman"/>
          <w:noProof/>
          <w:color w:val="000000"/>
          <w:lang w:val="en-US" w:eastAsia="da-DK"/>
        </w:rPr>
        <w:drawing>
          <wp:inline distT="0" distB="0" distL="0" distR="0" wp14:anchorId="6C7B08E9" wp14:editId="312046D4">
            <wp:extent cx="6120130" cy="3745230"/>
            <wp:effectExtent l="0" t="0" r="1270" b="1270"/>
            <wp:docPr id="20" name="Bille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led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668" w:rsidRPr="00D57668">
        <w:rPr>
          <w:rFonts w:ascii="Times New Roman" w:eastAsia="Times New Roman" w:hAnsi="Times New Roman" w:cs="Times New Roman"/>
          <w:color w:val="000000"/>
          <w:lang w:val="en-US" w:eastAsia="da-DK"/>
        </w:rPr>
        <w:br/>
      </w:r>
    </w:p>
    <w:p w14:paraId="4CAEE941" w14:textId="13D73A0C" w:rsidR="00A663FE" w:rsidRDefault="00C86F00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It seems there is an okay balance between the genders for both groups with </w:t>
      </w:r>
      <w:proofErr w:type="gramStart"/>
      <w:r>
        <w:rPr>
          <w:rFonts w:ascii="Times New Roman" w:eastAsia="Times New Roman" w:hAnsi="Times New Roman" w:cs="Times New Roman"/>
          <w:color w:val="000000"/>
          <w:lang w:val="en-US" w:eastAsia="da-DK"/>
        </w:rPr>
        <w:t>an</w:t>
      </w:r>
      <w:proofErr w:type="gramEnd"/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</w:t>
      </w:r>
      <w:r w:rsidR="00A2794A" w:rsidRPr="00A2794A">
        <w:rPr>
          <w:rFonts w:ascii="Times New Roman" w:eastAsia="Times New Roman" w:hAnsi="Times New Roman" w:cs="Times New Roman"/>
          <w:color w:val="000000"/>
          <w:lang w:val="en-US" w:eastAsia="da-DK"/>
        </w:rPr>
        <w:t>preponderance</w:t>
      </w:r>
      <w:r w:rsidR="00A2794A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of people in their 30’s. </w:t>
      </w:r>
    </w:p>
    <w:p w14:paraId="37A6F949" w14:textId="77777777" w:rsidR="00C86F00" w:rsidRDefault="00C86F00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112DD726" w14:textId="5EA2358F" w:rsidR="00A663FE" w:rsidRDefault="00DE5047" w:rsidP="00DC342C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For the analysis, </w:t>
      </w:r>
      <w:r w:rsidR="00DC342C">
        <w:rPr>
          <w:rFonts w:ascii="Times New Roman" w:hAnsi="Times New Roman" w:cs="Times New Roman"/>
          <w:lang w:val="en-US"/>
        </w:rPr>
        <w:t xml:space="preserve">we 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used the </w:t>
      </w:r>
      <w:proofErr w:type="spellStart"/>
      <w:r w:rsidR="00CD5376" w:rsidRPr="00CD5376">
        <w:rPr>
          <w:rFonts w:ascii="Times New Roman" w:hAnsi="Times New Roman" w:cs="Times New Roman"/>
          <w:lang w:val="en-GB"/>
        </w:rPr>
        <w:t>Metafor</w:t>
      </w:r>
      <w:proofErr w:type="spellEnd"/>
      <w:r>
        <w:rPr>
          <w:rFonts w:ascii="Times New Roman" w:hAnsi="Times New Roman" w:cs="Times New Roman"/>
          <w:lang w:val="en-GB"/>
        </w:rPr>
        <w:t xml:space="preserve"> package that</w:t>
      </w:r>
      <w:r w:rsidR="00CD5376" w:rsidRPr="00CD5376">
        <w:rPr>
          <w:rFonts w:ascii="Times New Roman" w:hAnsi="Times New Roman" w:cs="Times New Roman"/>
          <w:lang w:val="en-GB"/>
        </w:rPr>
        <w:t xml:space="preserve"> has a function, </w:t>
      </w:r>
      <w:proofErr w:type="spellStart"/>
      <w:r w:rsidR="00CD5376" w:rsidRPr="00CD5376">
        <w:rPr>
          <w:rFonts w:ascii="Times New Roman" w:hAnsi="Times New Roman" w:cs="Times New Roman"/>
          <w:lang w:val="en-GB"/>
        </w:rPr>
        <w:t>escalc</w:t>
      </w:r>
      <w:proofErr w:type="spellEnd"/>
      <w:r w:rsidR="00CD5376" w:rsidRPr="00CD5376">
        <w:rPr>
          <w:rFonts w:ascii="Times New Roman" w:hAnsi="Times New Roman" w:cs="Times New Roman"/>
          <w:lang w:val="en-GB"/>
        </w:rPr>
        <w:t>, for calculating effect sizes</w:t>
      </w:r>
      <w:r>
        <w:rPr>
          <w:rFonts w:ascii="Times New Roman" w:hAnsi="Times New Roman" w:cs="Times New Roman"/>
          <w:lang w:val="en-GB"/>
        </w:rPr>
        <w:t xml:space="preserve">. This is </w:t>
      </w:r>
      <w:r w:rsidR="00CD5376" w:rsidRPr="00CD5376">
        <w:rPr>
          <w:rFonts w:ascii="Times New Roman" w:hAnsi="Times New Roman" w:cs="Times New Roman"/>
          <w:lang w:val="en-GB"/>
        </w:rPr>
        <w:t xml:space="preserve">to ensure </w:t>
      </w:r>
      <w:r>
        <w:rPr>
          <w:rFonts w:ascii="Times New Roman" w:hAnsi="Times New Roman" w:cs="Times New Roman"/>
          <w:lang w:val="en-GB"/>
        </w:rPr>
        <w:t>that the</w:t>
      </w:r>
      <w:r w:rsidRPr="00DE5047">
        <w:rPr>
          <w:rFonts w:ascii="Times New Roman" w:hAnsi="Times New Roman" w:cs="Times New Roman"/>
          <w:lang w:val="en-GB"/>
        </w:rPr>
        <w:t xml:space="preserve"> effect sizes </w:t>
      </w:r>
      <w:r>
        <w:rPr>
          <w:rFonts w:ascii="Times New Roman" w:hAnsi="Times New Roman" w:cs="Times New Roman"/>
          <w:lang w:val="en-GB"/>
        </w:rPr>
        <w:t xml:space="preserve">from the different studies are compatible, so they can be compared across the studies. </w:t>
      </w:r>
      <w:r w:rsidR="00D54606">
        <w:rPr>
          <w:rFonts w:ascii="Times New Roman" w:hAnsi="Times New Roman" w:cs="Times New Roman"/>
          <w:lang w:val="en-GB"/>
        </w:rPr>
        <w:t xml:space="preserve">The function </w:t>
      </w:r>
      <w:r w:rsidR="00D54606">
        <w:rPr>
          <w:rFonts w:ascii="Times New Roman" w:hAnsi="Times New Roman" w:cs="Times New Roman"/>
          <w:lang w:val="en-US"/>
        </w:rPr>
        <w:t>a</w:t>
      </w:r>
      <w:r w:rsidR="00A663FE" w:rsidRPr="00DE5047">
        <w:rPr>
          <w:rFonts w:ascii="Times New Roman" w:hAnsi="Times New Roman" w:cs="Times New Roman"/>
          <w:lang w:val="en-US"/>
        </w:rPr>
        <w:t xml:space="preserve">dded two new columns to our </w:t>
      </w:r>
      <w:proofErr w:type="spellStart"/>
      <w:r w:rsidR="00A663FE" w:rsidRPr="00DE5047">
        <w:rPr>
          <w:rFonts w:ascii="Times New Roman" w:hAnsi="Times New Roman" w:cs="Times New Roman"/>
          <w:lang w:val="en-US"/>
        </w:rPr>
        <w:t>dataframe</w:t>
      </w:r>
      <w:proofErr w:type="spellEnd"/>
      <w:r w:rsidR="00A663FE" w:rsidRPr="00DE5047">
        <w:rPr>
          <w:rFonts w:ascii="Times New Roman" w:hAnsi="Times New Roman" w:cs="Times New Roman"/>
          <w:lang w:val="en-US"/>
        </w:rPr>
        <w:t xml:space="preserve"> that calculate effect size as </w:t>
      </w:r>
      <w:proofErr w:type="spellStart"/>
      <w:r w:rsidR="00A663FE" w:rsidRPr="00DE5047">
        <w:rPr>
          <w:rFonts w:ascii="Times New Roman" w:hAnsi="Times New Roman" w:cs="Times New Roman"/>
          <w:lang w:val="en-US"/>
        </w:rPr>
        <w:t>cohens</w:t>
      </w:r>
      <w:proofErr w:type="spellEnd"/>
      <w:r w:rsidR="00A663FE" w:rsidRPr="00DE5047">
        <w:rPr>
          <w:rFonts w:ascii="Times New Roman" w:hAnsi="Times New Roman" w:cs="Times New Roman"/>
          <w:lang w:val="en-US"/>
        </w:rPr>
        <w:t xml:space="preserve"> d (D) and sampling variances (SE)</w:t>
      </w:r>
      <w:r w:rsidR="00DC0462">
        <w:rPr>
          <w:rFonts w:ascii="Times New Roman" w:hAnsi="Times New Roman" w:cs="Times New Roman"/>
          <w:lang w:val="en-US"/>
        </w:rPr>
        <w:t>, renamed</w:t>
      </w:r>
      <w:r w:rsidR="00096BA9">
        <w:rPr>
          <w:rFonts w:ascii="Times New Roman" w:hAnsi="Times New Roman" w:cs="Times New Roman"/>
          <w:lang w:val="en-US"/>
        </w:rPr>
        <w:t xml:space="preserve"> as </w:t>
      </w:r>
      <w:r w:rsidR="00A663FE" w:rsidRPr="00DE5047">
        <w:rPr>
          <w:rFonts w:ascii="Times New Roman" w:hAnsi="Times New Roman" w:cs="Times New Roman"/>
          <w:lang w:val="en-US"/>
        </w:rPr>
        <w:t>"</w:t>
      </w:r>
      <w:proofErr w:type="spellStart"/>
      <w:r w:rsidR="00A663FE" w:rsidRPr="00DE5047">
        <w:rPr>
          <w:rFonts w:ascii="Times New Roman" w:hAnsi="Times New Roman" w:cs="Times New Roman"/>
          <w:lang w:val="en-US"/>
        </w:rPr>
        <w:t>StudyEffect</w:t>
      </w:r>
      <w:proofErr w:type="spellEnd"/>
      <w:r w:rsidR="00A663FE" w:rsidRPr="00DE5047">
        <w:rPr>
          <w:rFonts w:ascii="Times New Roman" w:hAnsi="Times New Roman" w:cs="Times New Roman"/>
          <w:lang w:val="en-US"/>
        </w:rPr>
        <w:t xml:space="preserve">" = </w:t>
      </w:r>
      <w:proofErr w:type="spellStart"/>
      <w:r w:rsidR="00A663FE" w:rsidRPr="00DE5047">
        <w:rPr>
          <w:rFonts w:ascii="Times New Roman" w:hAnsi="Times New Roman" w:cs="Times New Roman"/>
          <w:lang w:val="en-US"/>
        </w:rPr>
        <w:t>yi</w:t>
      </w:r>
      <w:proofErr w:type="spellEnd"/>
      <w:r w:rsidR="00096BA9">
        <w:rPr>
          <w:rFonts w:ascii="Times New Roman" w:hAnsi="Times New Roman" w:cs="Times New Roman"/>
          <w:lang w:val="en-US"/>
        </w:rPr>
        <w:t xml:space="preserve"> and </w:t>
      </w:r>
      <w:r w:rsidR="00A663FE" w:rsidRPr="00DE5047">
        <w:rPr>
          <w:rFonts w:ascii="Times New Roman" w:hAnsi="Times New Roman" w:cs="Times New Roman"/>
          <w:lang w:val="en-US"/>
        </w:rPr>
        <w:t>"</w:t>
      </w:r>
      <w:proofErr w:type="spellStart"/>
      <w:r w:rsidR="00A663FE" w:rsidRPr="00DE5047">
        <w:rPr>
          <w:rFonts w:ascii="Times New Roman" w:hAnsi="Times New Roman" w:cs="Times New Roman"/>
          <w:lang w:val="en-US"/>
        </w:rPr>
        <w:t>ObservedSigma</w:t>
      </w:r>
      <w:proofErr w:type="spellEnd"/>
      <w:r w:rsidR="00A663FE" w:rsidRPr="00DE5047">
        <w:rPr>
          <w:rFonts w:ascii="Times New Roman" w:hAnsi="Times New Roman" w:cs="Times New Roman"/>
          <w:lang w:val="en-US"/>
        </w:rPr>
        <w:t>" = vi</w:t>
      </w:r>
      <w:r w:rsidR="00D54606">
        <w:rPr>
          <w:rFonts w:ascii="Times New Roman" w:hAnsi="Times New Roman" w:cs="Times New Roman"/>
          <w:lang w:val="en-US"/>
        </w:rPr>
        <w:t xml:space="preserve">. </w:t>
      </w:r>
    </w:p>
    <w:p w14:paraId="6819606B" w14:textId="39B8318D" w:rsidR="00DC342C" w:rsidRPr="00DC342C" w:rsidRDefault="00DC342C" w:rsidP="00DC342C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With the new columns we </w:t>
      </w:r>
      <w:r>
        <w:rPr>
          <w:rFonts w:ascii="Times New Roman" w:hAnsi="Times New Roman" w:cs="Times New Roman"/>
          <w:lang w:val="en-US"/>
        </w:rPr>
        <w:t>made</w:t>
      </w:r>
      <w:r w:rsidRPr="00DE5047">
        <w:rPr>
          <w:rFonts w:ascii="Times New Roman" w:hAnsi="Times New Roman" w:cs="Times New Roman"/>
          <w:lang w:val="en-US"/>
        </w:rPr>
        <w:t xml:space="preserve"> a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E5047">
        <w:rPr>
          <w:rFonts w:ascii="Times New Roman" w:hAnsi="Times New Roman" w:cs="Times New Roman"/>
          <w:lang w:val="en-US"/>
        </w:rPr>
        <w:t>dataframe</w:t>
      </w:r>
      <w:proofErr w:type="spellEnd"/>
      <w:r w:rsidRPr="00DE5047">
        <w:rPr>
          <w:rFonts w:ascii="Times New Roman" w:hAnsi="Times New Roman" w:cs="Times New Roman"/>
          <w:lang w:val="en-US"/>
        </w:rPr>
        <w:t xml:space="preserve"> that only focuses on the pitch variability</w:t>
      </w:r>
      <w:r>
        <w:rPr>
          <w:rFonts w:ascii="Times New Roman" w:hAnsi="Times New Roman" w:cs="Times New Roman"/>
          <w:lang w:val="en-US"/>
        </w:rPr>
        <w:t>:</w:t>
      </w:r>
      <w:r w:rsidRPr="00DE5047">
        <w:rPr>
          <w:rFonts w:ascii="Times New Roman" w:hAnsi="Times New Roman" w:cs="Times New Roman"/>
          <w:lang w:val="en-US"/>
        </w:rPr>
        <w:t xml:space="preserve"> PITCH_F0SD</w:t>
      </w:r>
      <w:r>
        <w:rPr>
          <w:rFonts w:ascii="Times New Roman" w:hAnsi="Times New Roman" w:cs="Times New Roman"/>
          <w:lang w:val="en-US"/>
        </w:rPr>
        <w:t xml:space="preserve">, for the two groups across studies. The new </w:t>
      </w:r>
      <w:proofErr w:type="spellStart"/>
      <w:r>
        <w:rPr>
          <w:rFonts w:ascii="Times New Roman" w:hAnsi="Times New Roman" w:cs="Times New Roman"/>
          <w:lang w:val="en-US"/>
        </w:rPr>
        <w:t>dataframe</w:t>
      </w:r>
      <w:proofErr w:type="spellEnd"/>
      <w:r>
        <w:rPr>
          <w:rFonts w:ascii="Times New Roman" w:hAnsi="Times New Roman" w:cs="Times New Roman"/>
          <w:lang w:val="en-US"/>
        </w:rPr>
        <w:t xml:space="preserve"> contains the variables: </w:t>
      </w:r>
      <w:r w:rsidRPr="00DC342C">
        <w:rPr>
          <w:rFonts w:ascii="Times New Roman" w:hAnsi="Times New Roman" w:cs="Times New Roman"/>
          <w:lang w:val="en-US"/>
        </w:rPr>
        <w:t xml:space="preserve">Article, SAMPLE_SIZE_SZ, SAMPLE_SIZE_HC, PITCH_F0SD_SZ_M, PITCH_F0SD_HC_M, PITCH_F0SD_SZ_SD, PITCH_F0SD_HC_SD, </w:t>
      </w:r>
      <w:proofErr w:type="spellStart"/>
      <w:r w:rsidRPr="00DC342C">
        <w:rPr>
          <w:rFonts w:ascii="Times New Roman" w:hAnsi="Times New Roman" w:cs="Times New Roman"/>
          <w:lang w:val="en-US"/>
        </w:rPr>
        <w:t>yi</w:t>
      </w:r>
      <w:proofErr w:type="spellEnd"/>
      <w:r w:rsidRPr="00DC342C">
        <w:rPr>
          <w:rFonts w:ascii="Times New Roman" w:hAnsi="Times New Roman" w:cs="Times New Roman"/>
          <w:lang w:val="en-US"/>
        </w:rPr>
        <w:t>, vi</w:t>
      </w:r>
      <w:r>
        <w:rPr>
          <w:rFonts w:ascii="Times New Roman" w:hAnsi="Times New Roman" w:cs="Times New Roman"/>
          <w:lang w:val="en-US"/>
        </w:rPr>
        <w:t>.</w:t>
      </w:r>
    </w:p>
    <w:p w14:paraId="2D329F7B" w14:textId="77777777" w:rsidR="00A663FE" w:rsidRPr="00DE5047" w:rsidRDefault="00A663FE" w:rsidP="00DE5047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C9B0E5A" w14:textId="40C48A7D" w:rsidR="00A663FE" w:rsidRDefault="00FF0922" w:rsidP="00A56C7B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For the meta-analysis, we </w:t>
      </w:r>
      <w:r w:rsidR="00A663FE" w:rsidRPr="00F81021">
        <w:rPr>
          <w:rFonts w:ascii="Times New Roman" w:hAnsi="Times New Roman" w:cs="Times New Roman"/>
          <w:lang w:val="en-US"/>
        </w:rPr>
        <w:t>use</w:t>
      </w:r>
      <w:r>
        <w:rPr>
          <w:rFonts w:ascii="Times New Roman" w:hAnsi="Times New Roman" w:cs="Times New Roman"/>
          <w:lang w:val="en-US"/>
        </w:rPr>
        <w:t>d</w:t>
      </w:r>
      <w:r w:rsidR="00A663FE" w:rsidRPr="00F81021">
        <w:rPr>
          <w:rFonts w:ascii="Times New Roman" w:hAnsi="Times New Roman" w:cs="Times New Roman"/>
          <w:lang w:val="en-US"/>
        </w:rPr>
        <w:t xml:space="preserve"> the same model</w:t>
      </w:r>
      <w:r>
        <w:rPr>
          <w:rFonts w:ascii="Times New Roman" w:hAnsi="Times New Roman" w:cs="Times New Roman"/>
          <w:lang w:val="en-US"/>
        </w:rPr>
        <w:t xml:space="preserve"> as for the simulated data</w:t>
      </w:r>
      <w:r w:rsidR="00A663FE" w:rsidRPr="00F81021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="00A663FE" w:rsidRPr="00F81021">
        <w:rPr>
          <w:rFonts w:ascii="Times New Roman" w:eastAsia="Times New Roman" w:hAnsi="Times New Roman" w:cs="Times New Roman"/>
          <w:color w:val="000000"/>
          <w:lang w:val="en-US" w:eastAsia="da-DK"/>
        </w:rPr>
        <w:t>Study_f</w:t>
      </w:r>
      <w:proofErr w:type="spellEnd"/>
      <w:r w:rsidR="00A663FE" w:rsidRPr="00F81021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&lt;- </w:t>
      </w:r>
      <w:proofErr w:type="gramStart"/>
      <w:r w:rsidR="00A663FE" w:rsidRPr="00F81021">
        <w:rPr>
          <w:rFonts w:ascii="Times New Roman" w:eastAsia="Times New Roman" w:hAnsi="Times New Roman" w:cs="Times New Roman"/>
          <w:color w:val="000000"/>
          <w:lang w:val="en-US" w:eastAsia="da-DK"/>
        </w:rPr>
        <w:t>bf(</w:t>
      </w:r>
      <w:proofErr w:type="spellStart"/>
      <w:proofErr w:type="gramEnd"/>
      <w:r w:rsidR="00A663FE" w:rsidRPr="00F81021">
        <w:rPr>
          <w:rFonts w:ascii="Times New Roman" w:hAnsi="Times New Roman" w:cs="Times New Roman"/>
          <w:lang w:val="en-US"/>
        </w:rPr>
        <w:t>StudyEffect</w:t>
      </w:r>
      <w:proofErr w:type="spellEnd"/>
      <w:r w:rsidR="00A663FE" w:rsidRPr="00F81021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| se(</w:t>
      </w:r>
      <w:proofErr w:type="spellStart"/>
      <w:r w:rsidR="00A663FE" w:rsidRPr="00F81021">
        <w:rPr>
          <w:rFonts w:ascii="Times New Roman" w:hAnsi="Times New Roman" w:cs="Times New Roman"/>
          <w:lang w:val="en-US"/>
        </w:rPr>
        <w:t>ObservedSigma</w:t>
      </w:r>
      <w:proofErr w:type="spellEnd"/>
      <w:r w:rsidR="00A663FE" w:rsidRPr="00F81021">
        <w:rPr>
          <w:rFonts w:ascii="Times New Roman" w:eastAsia="Times New Roman" w:hAnsi="Times New Roman" w:cs="Times New Roman"/>
          <w:color w:val="000000"/>
          <w:lang w:val="en-US" w:eastAsia="da-DK"/>
        </w:rPr>
        <w:t>) ~ 1 + (1 | Article)) and same priors</w:t>
      </w:r>
      <w:r w:rsidR="00E61D8A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. </w:t>
      </w:r>
      <w:r w:rsidR="00A56C7B">
        <w:rPr>
          <w:rFonts w:ascii="Times New Roman" w:hAnsi="Times New Roman" w:cs="Times New Roman"/>
          <w:lang w:val="en-US"/>
        </w:rPr>
        <w:t>Then we followed a normal Bayesian workflow</w:t>
      </w:r>
      <w:r w:rsidR="00FC7EC8">
        <w:rPr>
          <w:rFonts w:ascii="Times New Roman" w:hAnsi="Times New Roman" w:cs="Times New Roman"/>
          <w:lang w:val="en-US"/>
        </w:rPr>
        <w:t xml:space="preserve">: </w:t>
      </w:r>
      <w:r w:rsidR="00A56C7B">
        <w:rPr>
          <w:rFonts w:ascii="Times New Roman" w:hAnsi="Times New Roman" w:cs="Times New Roman"/>
          <w:lang w:val="en-US"/>
        </w:rPr>
        <w:t xml:space="preserve"> </w:t>
      </w:r>
    </w:p>
    <w:p w14:paraId="233FD417" w14:textId="0D17BF16" w:rsidR="0036447C" w:rsidRDefault="00F9478E" w:rsidP="00A56C7B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30A73D9" wp14:editId="7C6A08D7">
            <wp:extent cx="4947011" cy="3060700"/>
            <wp:effectExtent l="0" t="0" r="635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10" cy="306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5898" w14:textId="3085F766" w:rsidR="0036447C" w:rsidRPr="00A56C7B" w:rsidRDefault="0036447C" w:rsidP="00A56C7B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64689CA" w14:textId="2FDFB2FF" w:rsidR="00BC0F21" w:rsidRPr="00C86F00" w:rsidRDefault="00FC7EC8" w:rsidP="00C86F00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t>Looks okay. So</w:t>
      </w:r>
      <w:r w:rsidR="00B34C72">
        <w:rPr>
          <w:rFonts w:ascii="Times New Roman" w:eastAsia="Times New Roman" w:hAnsi="Times New Roman" w:cs="Times New Roman"/>
          <w:color w:val="000000"/>
          <w:lang w:val="en-US" w:eastAsia="da-DK"/>
        </w:rPr>
        <w:t>,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we fit our model</w:t>
      </w:r>
      <w:r w:rsidR="00B34C72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and see that it captures our data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: </w:t>
      </w:r>
    </w:p>
    <w:p w14:paraId="7E137F6E" w14:textId="77777777" w:rsidR="00C86F00" w:rsidRDefault="00C86F00" w:rsidP="00C86F0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C08CC59" w14:textId="4FC7D138" w:rsidR="0036447C" w:rsidRPr="00C86F00" w:rsidRDefault="0036447C" w:rsidP="00C86F00">
      <w:pPr>
        <w:spacing w:line="360" w:lineRule="auto"/>
        <w:rPr>
          <w:rFonts w:ascii="Times New Roman" w:hAnsi="Times New Roman" w:cs="Times New Roman"/>
          <w:lang w:val="en-US"/>
        </w:rPr>
      </w:pPr>
      <w:r w:rsidRPr="00DE5047">
        <w:rPr>
          <w:rFonts w:ascii="Times New Roman" w:hAnsi="Times New Roman" w:cs="Times New Roman"/>
          <w:lang w:val="en-US"/>
        </w:rPr>
        <w:t xml:space="preserve">Posterior predictive check. </w:t>
      </w:r>
      <w:r w:rsidR="00CC529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FB2232A" wp14:editId="1E37CBEE">
            <wp:extent cx="5130800" cy="3186121"/>
            <wp:effectExtent l="0" t="0" r="0" b="1905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lede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530" cy="31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D372" w14:textId="14B37482" w:rsidR="00C86F00" w:rsidRDefault="00C86F00" w:rsidP="00C86F00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04E546DA" w14:textId="75EA1B1B" w:rsidR="0036447C" w:rsidRPr="00DE5047" w:rsidRDefault="00B34C72" w:rsidP="00C86F00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lastRenderedPageBreak/>
        <w:t>P</w:t>
      </w:r>
      <w:r w:rsidR="0036447C"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rior-posterior update-check: </w:t>
      </w:r>
    </w:p>
    <w:p w14:paraId="6ADBDC41" w14:textId="77777777" w:rsidR="0036447C" w:rsidRPr="00DE5047" w:rsidRDefault="0036447C" w:rsidP="0036447C">
      <w:pPr>
        <w:spacing w:line="360" w:lineRule="auto"/>
        <w:rPr>
          <w:rFonts w:ascii="Times New Roman" w:hAnsi="Times New Roman" w:cs="Times New Roman"/>
          <w:lang w:val="en-US"/>
        </w:rPr>
      </w:pPr>
      <w:r w:rsidRPr="00DE504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7DB6BA8" wp14:editId="57BDBD2F">
            <wp:extent cx="6120130" cy="3770630"/>
            <wp:effectExtent l="0" t="0" r="1270" b="1270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led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9942" w14:textId="77777777" w:rsidR="0036447C" w:rsidRPr="00DE5047" w:rsidRDefault="0036447C" w:rsidP="0036447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C0D4554" w14:textId="64E39FA7" w:rsidR="0036447C" w:rsidRDefault="002B4775" w:rsidP="0036447C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posteriors are </w:t>
      </w:r>
      <w:r w:rsidR="00AA0D05">
        <w:rPr>
          <w:rFonts w:ascii="Times New Roman" w:hAnsi="Times New Roman" w:cs="Times New Roman"/>
          <w:lang w:val="en-US"/>
        </w:rPr>
        <w:t>okay</w:t>
      </w:r>
      <w:r>
        <w:rPr>
          <w:rFonts w:ascii="Times New Roman" w:hAnsi="Times New Roman" w:cs="Times New Roman"/>
          <w:lang w:val="en-US"/>
        </w:rPr>
        <w:t xml:space="preserve"> within the range of our priors. </w:t>
      </w:r>
    </w:p>
    <w:p w14:paraId="40496E46" w14:textId="5183CF24" w:rsidR="00DD4145" w:rsidRDefault="00DD4145" w:rsidP="0036447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8AE7105" w14:textId="440E8167" w:rsidR="00DD4145" w:rsidRDefault="002B6004" w:rsidP="0036447C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When looking at the numbers from the model, we get a population level effect size of 0.</w:t>
      </w:r>
      <w:r w:rsidR="00731F5C">
        <w:rPr>
          <w:rFonts w:ascii="Times New Roman" w:hAnsi="Times New Roman" w:cs="Times New Roman"/>
          <w:lang w:val="en-US"/>
        </w:rPr>
        <w:t>12</w:t>
      </w:r>
      <w:r>
        <w:rPr>
          <w:rFonts w:ascii="Times New Roman" w:hAnsi="Times New Roman" w:cs="Times New Roman"/>
          <w:lang w:val="en-US"/>
        </w:rPr>
        <w:t xml:space="preserve">. However, it’s evident that our number of observations is a bit problematic, since it’s down to 15, which is a big reduction from the 48 studies, we started with. </w:t>
      </w:r>
      <w:r w:rsidR="00E01823">
        <w:rPr>
          <w:rFonts w:ascii="Times New Roman" w:hAnsi="Times New Roman" w:cs="Times New Roman"/>
          <w:lang w:val="en-US"/>
        </w:rPr>
        <w:t>But the dataset contained many NAs that were removed</w:t>
      </w:r>
      <w:r w:rsidR="0053381F">
        <w:rPr>
          <w:rFonts w:ascii="Times New Roman" w:hAnsi="Times New Roman" w:cs="Times New Roman"/>
          <w:lang w:val="en-US"/>
        </w:rPr>
        <w:t xml:space="preserve">, when during the calculation of </w:t>
      </w:r>
      <w:proofErr w:type="spellStart"/>
      <w:r w:rsidR="0053381F" w:rsidRPr="0053381F">
        <w:rPr>
          <w:rFonts w:ascii="Times New Roman" w:hAnsi="Times New Roman" w:cs="Times New Roman"/>
          <w:lang w:val="en-US"/>
        </w:rPr>
        <w:t>cohens</w:t>
      </w:r>
      <w:proofErr w:type="spellEnd"/>
      <w:r w:rsidR="0053381F" w:rsidRPr="0053381F">
        <w:rPr>
          <w:rFonts w:ascii="Times New Roman" w:hAnsi="Times New Roman" w:cs="Times New Roman"/>
          <w:lang w:val="en-US"/>
        </w:rPr>
        <w:t xml:space="preserve"> d (D) and sampling variances (SE)</w:t>
      </w:r>
      <w:r w:rsidR="0053381F">
        <w:rPr>
          <w:rFonts w:ascii="Times New Roman" w:hAnsi="Times New Roman" w:cs="Times New Roman"/>
          <w:lang w:val="en-US"/>
        </w:rPr>
        <w:t>.</w:t>
      </w:r>
      <w:r w:rsidR="00DD5DF0">
        <w:rPr>
          <w:rFonts w:ascii="Times New Roman" w:hAnsi="Times New Roman" w:cs="Times New Roman"/>
          <w:lang w:val="en-US"/>
        </w:rPr>
        <w:t xml:space="preserve"> </w:t>
      </w:r>
    </w:p>
    <w:p w14:paraId="4A60B3B5" w14:textId="77777777" w:rsidR="00DD5DF0" w:rsidRDefault="00DD5DF0" w:rsidP="0036447C">
      <w:pPr>
        <w:spacing w:line="360" w:lineRule="auto"/>
        <w:rPr>
          <w:rFonts w:ascii="Times New Roman" w:hAnsi="Times New Roman" w:cs="Times New Roman"/>
          <w:lang w:val="en-US"/>
        </w:rPr>
      </w:pPr>
    </w:p>
    <w:tbl>
      <w:tblPr>
        <w:tblStyle w:val="Gittertabel1-lys-farve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3684B" w:rsidRPr="00F9478E" w14:paraId="69CD7367" w14:textId="77777777" w:rsidTr="00E368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25FD9327" w14:textId="77777777" w:rsidR="00002FB7" w:rsidRPr="00002FB7" w:rsidRDefault="00002FB7" w:rsidP="00002FB7">
            <w:pPr>
              <w:rPr>
                <w:lang w:val="en-US"/>
              </w:rPr>
            </w:pPr>
            <w:r w:rsidRPr="00002FB7">
              <w:rPr>
                <w:lang w:val="en-US"/>
              </w:rPr>
              <w:t xml:space="preserve">Family: gaussian </w:t>
            </w:r>
          </w:p>
          <w:p w14:paraId="0C030814" w14:textId="77777777" w:rsidR="00002FB7" w:rsidRPr="00002FB7" w:rsidRDefault="00002FB7" w:rsidP="00002FB7">
            <w:pPr>
              <w:rPr>
                <w:lang w:val="en-US"/>
              </w:rPr>
            </w:pPr>
            <w:r w:rsidRPr="00002FB7">
              <w:rPr>
                <w:lang w:val="en-US"/>
              </w:rPr>
              <w:t xml:space="preserve">  Links: mu = identity; sigma = identity </w:t>
            </w:r>
          </w:p>
          <w:p w14:paraId="6B5990A0" w14:textId="77777777" w:rsidR="00002FB7" w:rsidRPr="00002FB7" w:rsidRDefault="00002FB7" w:rsidP="00002FB7">
            <w:pPr>
              <w:rPr>
                <w:lang w:val="en-US"/>
              </w:rPr>
            </w:pPr>
            <w:r w:rsidRPr="00002FB7">
              <w:rPr>
                <w:lang w:val="en-US"/>
              </w:rPr>
              <w:t xml:space="preserve">Formula: </w:t>
            </w:r>
            <w:proofErr w:type="spellStart"/>
            <w:r w:rsidRPr="00002FB7">
              <w:rPr>
                <w:lang w:val="en-US"/>
              </w:rPr>
              <w:t>StudyEffect</w:t>
            </w:r>
            <w:proofErr w:type="spellEnd"/>
            <w:r w:rsidRPr="00002FB7">
              <w:rPr>
                <w:lang w:val="en-US"/>
              </w:rPr>
              <w:t xml:space="preserve"> | </w:t>
            </w:r>
            <w:proofErr w:type="gramStart"/>
            <w:r w:rsidRPr="00002FB7">
              <w:rPr>
                <w:lang w:val="en-US"/>
              </w:rPr>
              <w:t>se(</w:t>
            </w:r>
            <w:proofErr w:type="spellStart"/>
            <w:proofErr w:type="gramEnd"/>
            <w:r w:rsidRPr="00002FB7">
              <w:rPr>
                <w:lang w:val="en-US"/>
              </w:rPr>
              <w:t>ObservedSigma</w:t>
            </w:r>
            <w:proofErr w:type="spellEnd"/>
            <w:r w:rsidRPr="00002FB7">
              <w:rPr>
                <w:lang w:val="en-US"/>
              </w:rPr>
              <w:t xml:space="preserve">) ~ 1 + (1 | Article) </w:t>
            </w:r>
          </w:p>
          <w:p w14:paraId="660E2E27" w14:textId="77777777" w:rsidR="00002FB7" w:rsidRPr="00002FB7" w:rsidRDefault="00002FB7" w:rsidP="00002FB7">
            <w:pPr>
              <w:rPr>
                <w:lang w:val="en-US"/>
              </w:rPr>
            </w:pPr>
            <w:r w:rsidRPr="00002FB7">
              <w:rPr>
                <w:lang w:val="en-US"/>
              </w:rPr>
              <w:t xml:space="preserve">   Data: </w:t>
            </w:r>
            <w:proofErr w:type="spellStart"/>
            <w:r w:rsidRPr="00002FB7">
              <w:rPr>
                <w:lang w:val="en-US"/>
              </w:rPr>
              <w:t>PitchMeta</w:t>
            </w:r>
            <w:proofErr w:type="spellEnd"/>
            <w:r w:rsidRPr="00002FB7">
              <w:rPr>
                <w:lang w:val="en-US"/>
              </w:rPr>
              <w:t xml:space="preserve"> (Number of observations: 15) </w:t>
            </w:r>
          </w:p>
          <w:p w14:paraId="490D7AE4" w14:textId="77777777" w:rsidR="00002FB7" w:rsidRPr="00002FB7" w:rsidRDefault="00002FB7" w:rsidP="00002FB7">
            <w:pPr>
              <w:rPr>
                <w:lang w:val="en-US"/>
              </w:rPr>
            </w:pPr>
            <w:r w:rsidRPr="00002FB7">
              <w:rPr>
                <w:lang w:val="en-US"/>
              </w:rPr>
              <w:t xml:space="preserve">  Draws: 2 chains, each with </w:t>
            </w:r>
            <w:proofErr w:type="spellStart"/>
            <w:r w:rsidRPr="00002FB7">
              <w:rPr>
                <w:lang w:val="en-US"/>
              </w:rPr>
              <w:t>iter</w:t>
            </w:r>
            <w:proofErr w:type="spellEnd"/>
            <w:r w:rsidRPr="00002FB7">
              <w:rPr>
                <w:lang w:val="en-US"/>
              </w:rPr>
              <w:t xml:space="preserve"> = 1000; warmup = 100; thin = </w:t>
            </w:r>
            <w:proofErr w:type="gramStart"/>
            <w:r w:rsidRPr="00002FB7">
              <w:rPr>
                <w:lang w:val="en-US"/>
              </w:rPr>
              <w:t>1;</w:t>
            </w:r>
            <w:proofErr w:type="gramEnd"/>
          </w:p>
          <w:p w14:paraId="253045CF" w14:textId="77777777" w:rsidR="00002FB7" w:rsidRPr="00002FB7" w:rsidRDefault="00002FB7" w:rsidP="00002FB7">
            <w:pPr>
              <w:rPr>
                <w:lang w:val="en-US"/>
              </w:rPr>
            </w:pPr>
            <w:r w:rsidRPr="00002FB7">
              <w:rPr>
                <w:lang w:val="en-US"/>
              </w:rPr>
              <w:t xml:space="preserve">         total post-warmup draws = 1800</w:t>
            </w:r>
          </w:p>
          <w:p w14:paraId="47F2ECE4" w14:textId="77777777" w:rsidR="00002FB7" w:rsidRPr="00002FB7" w:rsidRDefault="00002FB7" w:rsidP="00002FB7">
            <w:pPr>
              <w:rPr>
                <w:lang w:val="en-US"/>
              </w:rPr>
            </w:pPr>
          </w:p>
          <w:p w14:paraId="4D76C6BC" w14:textId="77777777" w:rsidR="00002FB7" w:rsidRPr="00002FB7" w:rsidRDefault="00002FB7" w:rsidP="00002FB7">
            <w:pPr>
              <w:rPr>
                <w:lang w:val="en-US"/>
              </w:rPr>
            </w:pPr>
            <w:r w:rsidRPr="00002FB7">
              <w:rPr>
                <w:lang w:val="en-US"/>
              </w:rPr>
              <w:t xml:space="preserve">Group-Level Effects: </w:t>
            </w:r>
          </w:p>
          <w:p w14:paraId="60B30751" w14:textId="77777777" w:rsidR="00002FB7" w:rsidRPr="00002FB7" w:rsidRDefault="00002FB7" w:rsidP="00002FB7">
            <w:pPr>
              <w:rPr>
                <w:lang w:val="en-US"/>
              </w:rPr>
            </w:pPr>
            <w:r w:rsidRPr="00002FB7">
              <w:rPr>
                <w:lang w:val="en-US"/>
              </w:rPr>
              <w:t xml:space="preserve">~Article (Number of levels: 12) </w:t>
            </w:r>
          </w:p>
          <w:p w14:paraId="4F2C9347" w14:textId="77777777" w:rsidR="00002FB7" w:rsidRPr="00002FB7" w:rsidRDefault="00002FB7" w:rsidP="00002FB7">
            <w:pPr>
              <w:rPr>
                <w:lang w:val="en-US"/>
              </w:rPr>
            </w:pPr>
            <w:r w:rsidRPr="00002FB7">
              <w:rPr>
                <w:lang w:val="en-US"/>
              </w:rPr>
              <w:t xml:space="preserve">              Estimate </w:t>
            </w:r>
            <w:proofErr w:type="spellStart"/>
            <w:r w:rsidRPr="00002FB7">
              <w:rPr>
                <w:lang w:val="en-US"/>
              </w:rPr>
              <w:t>Est.Error</w:t>
            </w:r>
            <w:proofErr w:type="spellEnd"/>
            <w:r w:rsidRPr="00002FB7">
              <w:rPr>
                <w:lang w:val="en-US"/>
              </w:rPr>
              <w:t xml:space="preserve"> l-95% CI u-95% CI </w:t>
            </w:r>
            <w:proofErr w:type="spellStart"/>
            <w:r w:rsidRPr="00002FB7">
              <w:rPr>
                <w:lang w:val="en-US"/>
              </w:rPr>
              <w:t>Rhat</w:t>
            </w:r>
            <w:proofErr w:type="spellEnd"/>
            <w:r w:rsidRPr="00002FB7">
              <w:rPr>
                <w:lang w:val="en-US"/>
              </w:rPr>
              <w:t xml:space="preserve"> </w:t>
            </w:r>
            <w:proofErr w:type="spellStart"/>
            <w:r w:rsidRPr="00002FB7">
              <w:rPr>
                <w:lang w:val="en-US"/>
              </w:rPr>
              <w:t>Bulk_ESS</w:t>
            </w:r>
            <w:proofErr w:type="spellEnd"/>
            <w:r w:rsidRPr="00002FB7">
              <w:rPr>
                <w:lang w:val="en-US"/>
              </w:rPr>
              <w:t xml:space="preserve"> </w:t>
            </w:r>
            <w:proofErr w:type="spellStart"/>
            <w:r w:rsidRPr="00002FB7">
              <w:rPr>
                <w:lang w:val="en-US"/>
              </w:rPr>
              <w:t>Tail_ESS</w:t>
            </w:r>
            <w:proofErr w:type="spellEnd"/>
          </w:p>
          <w:p w14:paraId="7C1AF75C" w14:textId="77777777" w:rsidR="00002FB7" w:rsidRPr="00002FB7" w:rsidRDefault="00002FB7" w:rsidP="00002FB7">
            <w:pPr>
              <w:rPr>
                <w:lang w:val="en-US"/>
              </w:rPr>
            </w:pPr>
            <w:proofErr w:type="spellStart"/>
            <w:proofErr w:type="gramStart"/>
            <w:r w:rsidRPr="00002FB7">
              <w:rPr>
                <w:lang w:val="en-US"/>
              </w:rPr>
              <w:t>sd</w:t>
            </w:r>
            <w:proofErr w:type="spellEnd"/>
            <w:r w:rsidRPr="00002FB7">
              <w:rPr>
                <w:lang w:val="en-US"/>
              </w:rPr>
              <w:t>(</w:t>
            </w:r>
            <w:proofErr w:type="gramEnd"/>
            <w:r w:rsidRPr="00002FB7">
              <w:rPr>
                <w:lang w:val="en-US"/>
              </w:rPr>
              <w:t>Intercept)     0.80      0.09     0.65     0.98 1.00      431      613</w:t>
            </w:r>
          </w:p>
          <w:p w14:paraId="31908C31" w14:textId="77777777" w:rsidR="00002FB7" w:rsidRPr="00002FB7" w:rsidRDefault="00002FB7" w:rsidP="00002FB7">
            <w:pPr>
              <w:rPr>
                <w:lang w:val="en-US"/>
              </w:rPr>
            </w:pPr>
          </w:p>
          <w:p w14:paraId="115F12BD" w14:textId="77777777" w:rsidR="00002FB7" w:rsidRPr="00002FB7" w:rsidRDefault="00002FB7" w:rsidP="00002FB7">
            <w:pPr>
              <w:rPr>
                <w:lang w:val="en-US"/>
              </w:rPr>
            </w:pPr>
            <w:r w:rsidRPr="00002FB7">
              <w:rPr>
                <w:lang w:val="en-US"/>
              </w:rPr>
              <w:lastRenderedPageBreak/>
              <w:t xml:space="preserve">Population-Level Effects: </w:t>
            </w:r>
          </w:p>
          <w:p w14:paraId="075E9576" w14:textId="77777777" w:rsidR="00002FB7" w:rsidRPr="00002FB7" w:rsidRDefault="00002FB7" w:rsidP="00002FB7">
            <w:pPr>
              <w:rPr>
                <w:lang w:val="en-US"/>
              </w:rPr>
            </w:pPr>
            <w:r w:rsidRPr="00002FB7">
              <w:rPr>
                <w:lang w:val="en-US"/>
              </w:rPr>
              <w:t xml:space="preserve">          Estimate </w:t>
            </w:r>
            <w:proofErr w:type="spellStart"/>
            <w:r w:rsidRPr="00002FB7">
              <w:rPr>
                <w:lang w:val="en-US"/>
              </w:rPr>
              <w:t>Est.Error</w:t>
            </w:r>
            <w:proofErr w:type="spellEnd"/>
            <w:r w:rsidRPr="00002FB7">
              <w:rPr>
                <w:lang w:val="en-US"/>
              </w:rPr>
              <w:t xml:space="preserve"> l-95% CI u-95% CI </w:t>
            </w:r>
            <w:proofErr w:type="spellStart"/>
            <w:r w:rsidRPr="00002FB7">
              <w:rPr>
                <w:lang w:val="en-US"/>
              </w:rPr>
              <w:t>Rhat</w:t>
            </w:r>
            <w:proofErr w:type="spellEnd"/>
            <w:r w:rsidRPr="00002FB7">
              <w:rPr>
                <w:lang w:val="en-US"/>
              </w:rPr>
              <w:t xml:space="preserve"> </w:t>
            </w:r>
            <w:proofErr w:type="spellStart"/>
            <w:r w:rsidRPr="00002FB7">
              <w:rPr>
                <w:lang w:val="en-US"/>
              </w:rPr>
              <w:t>Bulk_ESS</w:t>
            </w:r>
            <w:proofErr w:type="spellEnd"/>
            <w:r w:rsidRPr="00002FB7">
              <w:rPr>
                <w:lang w:val="en-US"/>
              </w:rPr>
              <w:t xml:space="preserve"> </w:t>
            </w:r>
            <w:proofErr w:type="spellStart"/>
            <w:r w:rsidRPr="00002FB7">
              <w:rPr>
                <w:lang w:val="en-US"/>
              </w:rPr>
              <w:t>Tail_ESS</w:t>
            </w:r>
            <w:proofErr w:type="spellEnd"/>
          </w:p>
          <w:p w14:paraId="52987734" w14:textId="1EB27374" w:rsidR="00002FB7" w:rsidRPr="00002FB7" w:rsidRDefault="00002FB7" w:rsidP="00002FB7">
            <w:pPr>
              <w:rPr>
                <w:lang w:val="en-US"/>
              </w:rPr>
            </w:pPr>
            <w:r w:rsidRPr="00002FB7">
              <w:rPr>
                <w:lang w:val="en-US"/>
              </w:rPr>
              <w:t>Intercept     0.1</w:t>
            </w:r>
            <w:r>
              <w:rPr>
                <w:lang w:val="en-US"/>
              </w:rPr>
              <w:t>2</w:t>
            </w:r>
            <w:r w:rsidRPr="00002FB7">
              <w:rPr>
                <w:lang w:val="en-US"/>
              </w:rPr>
              <w:t xml:space="preserve">     0.18    -0.25     0.47 1.00      251      339</w:t>
            </w:r>
          </w:p>
          <w:p w14:paraId="3E21ED98" w14:textId="77777777" w:rsidR="00002FB7" w:rsidRPr="00002FB7" w:rsidRDefault="00002FB7" w:rsidP="00002FB7">
            <w:pPr>
              <w:rPr>
                <w:lang w:val="en-US"/>
              </w:rPr>
            </w:pPr>
          </w:p>
          <w:p w14:paraId="36A4A2AE" w14:textId="77777777" w:rsidR="00002FB7" w:rsidRPr="00002FB7" w:rsidRDefault="00002FB7" w:rsidP="00002FB7">
            <w:pPr>
              <w:rPr>
                <w:lang w:val="en-US"/>
              </w:rPr>
            </w:pPr>
            <w:r w:rsidRPr="00002FB7">
              <w:rPr>
                <w:lang w:val="en-US"/>
              </w:rPr>
              <w:t xml:space="preserve">Family Specific Parameters: </w:t>
            </w:r>
          </w:p>
          <w:p w14:paraId="6501CB78" w14:textId="77777777" w:rsidR="00002FB7" w:rsidRPr="00002FB7" w:rsidRDefault="00002FB7" w:rsidP="00002FB7">
            <w:pPr>
              <w:rPr>
                <w:lang w:val="en-US"/>
              </w:rPr>
            </w:pPr>
            <w:r w:rsidRPr="00002FB7">
              <w:rPr>
                <w:lang w:val="en-US"/>
              </w:rPr>
              <w:t xml:space="preserve">      Estimate </w:t>
            </w:r>
            <w:proofErr w:type="spellStart"/>
            <w:r w:rsidRPr="00002FB7">
              <w:rPr>
                <w:lang w:val="en-US"/>
              </w:rPr>
              <w:t>Est.Error</w:t>
            </w:r>
            <w:proofErr w:type="spellEnd"/>
            <w:r w:rsidRPr="00002FB7">
              <w:rPr>
                <w:lang w:val="en-US"/>
              </w:rPr>
              <w:t xml:space="preserve"> l-95% CI u-95% CI </w:t>
            </w:r>
            <w:proofErr w:type="spellStart"/>
            <w:r w:rsidRPr="00002FB7">
              <w:rPr>
                <w:lang w:val="en-US"/>
              </w:rPr>
              <w:t>Rhat</w:t>
            </w:r>
            <w:proofErr w:type="spellEnd"/>
            <w:r w:rsidRPr="00002FB7">
              <w:rPr>
                <w:lang w:val="en-US"/>
              </w:rPr>
              <w:t xml:space="preserve"> </w:t>
            </w:r>
            <w:proofErr w:type="spellStart"/>
            <w:r w:rsidRPr="00002FB7">
              <w:rPr>
                <w:lang w:val="en-US"/>
              </w:rPr>
              <w:t>Bulk_ESS</w:t>
            </w:r>
            <w:proofErr w:type="spellEnd"/>
            <w:r w:rsidRPr="00002FB7">
              <w:rPr>
                <w:lang w:val="en-US"/>
              </w:rPr>
              <w:t xml:space="preserve"> </w:t>
            </w:r>
            <w:proofErr w:type="spellStart"/>
            <w:r w:rsidRPr="00002FB7">
              <w:rPr>
                <w:lang w:val="en-US"/>
              </w:rPr>
              <w:t>Tail_ESS</w:t>
            </w:r>
            <w:proofErr w:type="spellEnd"/>
          </w:p>
          <w:p w14:paraId="10E7A7C4" w14:textId="77777777" w:rsidR="00002FB7" w:rsidRPr="00002FB7" w:rsidRDefault="00002FB7" w:rsidP="00002FB7">
            <w:pPr>
              <w:rPr>
                <w:lang w:val="en-US"/>
              </w:rPr>
            </w:pPr>
            <w:r w:rsidRPr="00002FB7">
              <w:rPr>
                <w:lang w:val="en-US"/>
              </w:rPr>
              <w:t xml:space="preserve">sigma     0.00      0.00     0.00     0.00   NA       </w:t>
            </w:r>
            <w:proofErr w:type="spellStart"/>
            <w:r w:rsidRPr="00002FB7">
              <w:rPr>
                <w:lang w:val="en-US"/>
              </w:rPr>
              <w:t>NA</w:t>
            </w:r>
            <w:proofErr w:type="spellEnd"/>
            <w:r w:rsidRPr="00002FB7">
              <w:rPr>
                <w:lang w:val="en-US"/>
              </w:rPr>
              <w:t xml:space="preserve">       </w:t>
            </w:r>
            <w:proofErr w:type="spellStart"/>
            <w:r w:rsidRPr="00002FB7">
              <w:rPr>
                <w:lang w:val="en-US"/>
              </w:rPr>
              <w:t>NA</w:t>
            </w:r>
            <w:proofErr w:type="spellEnd"/>
          </w:p>
          <w:p w14:paraId="221BD6A2" w14:textId="77777777" w:rsidR="00002FB7" w:rsidRPr="00002FB7" w:rsidRDefault="00002FB7" w:rsidP="00002FB7">
            <w:pPr>
              <w:rPr>
                <w:lang w:val="en-US"/>
              </w:rPr>
            </w:pPr>
          </w:p>
          <w:p w14:paraId="2105C2D2" w14:textId="77777777" w:rsidR="00002FB7" w:rsidRPr="00002FB7" w:rsidRDefault="00002FB7" w:rsidP="00002FB7">
            <w:pPr>
              <w:rPr>
                <w:lang w:val="en-US"/>
              </w:rPr>
            </w:pPr>
            <w:r w:rsidRPr="00002FB7">
              <w:rPr>
                <w:lang w:val="en-US"/>
              </w:rPr>
              <w:t>Draws were sampled using sample(</w:t>
            </w:r>
            <w:proofErr w:type="spellStart"/>
            <w:r w:rsidRPr="00002FB7">
              <w:rPr>
                <w:lang w:val="en-US"/>
              </w:rPr>
              <w:t>hmc</w:t>
            </w:r>
            <w:proofErr w:type="spellEnd"/>
            <w:r w:rsidRPr="00002FB7">
              <w:rPr>
                <w:lang w:val="en-US"/>
              </w:rPr>
              <w:t xml:space="preserve">). For each parameter, </w:t>
            </w:r>
            <w:proofErr w:type="spellStart"/>
            <w:r w:rsidRPr="00002FB7">
              <w:rPr>
                <w:lang w:val="en-US"/>
              </w:rPr>
              <w:t>Bulk_ESS</w:t>
            </w:r>
            <w:proofErr w:type="spellEnd"/>
          </w:p>
          <w:p w14:paraId="750FAE14" w14:textId="77777777" w:rsidR="00002FB7" w:rsidRPr="00002FB7" w:rsidRDefault="00002FB7" w:rsidP="00002FB7">
            <w:pPr>
              <w:rPr>
                <w:lang w:val="en-US"/>
              </w:rPr>
            </w:pPr>
            <w:r w:rsidRPr="00002FB7">
              <w:rPr>
                <w:lang w:val="en-US"/>
              </w:rPr>
              <w:t xml:space="preserve">and </w:t>
            </w:r>
            <w:proofErr w:type="spellStart"/>
            <w:r w:rsidRPr="00002FB7">
              <w:rPr>
                <w:lang w:val="en-US"/>
              </w:rPr>
              <w:t>Tail_ESS</w:t>
            </w:r>
            <w:proofErr w:type="spellEnd"/>
            <w:r w:rsidRPr="00002FB7">
              <w:rPr>
                <w:lang w:val="en-US"/>
              </w:rPr>
              <w:t xml:space="preserve"> are effective sample size measures, and </w:t>
            </w:r>
            <w:proofErr w:type="spellStart"/>
            <w:r w:rsidRPr="00002FB7">
              <w:rPr>
                <w:lang w:val="en-US"/>
              </w:rPr>
              <w:t>Rhat</w:t>
            </w:r>
            <w:proofErr w:type="spellEnd"/>
            <w:r w:rsidRPr="00002FB7">
              <w:rPr>
                <w:lang w:val="en-US"/>
              </w:rPr>
              <w:t xml:space="preserve"> is the potential</w:t>
            </w:r>
          </w:p>
          <w:p w14:paraId="3BFCBC38" w14:textId="75963384" w:rsidR="00E3684B" w:rsidRPr="00F9478E" w:rsidRDefault="00002FB7" w:rsidP="00002FB7">
            <w:pPr>
              <w:rPr>
                <w:lang w:val="en-US"/>
              </w:rPr>
            </w:pPr>
            <w:r w:rsidRPr="00002FB7">
              <w:rPr>
                <w:lang w:val="en-US"/>
              </w:rPr>
              <w:t xml:space="preserve">scale reduction factor on split chains (at convergence, </w:t>
            </w:r>
            <w:proofErr w:type="spellStart"/>
            <w:r w:rsidRPr="00002FB7">
              <w:rPr>
                <w:lang w:val="en-US"/>
              </w:rPr>
              <w:t>Rhat</w:t>
            </w:r>
            <w:proofErr w:type="spellEnd"/>
            <w:r w:rsidRPr="00002FB7">
              <w:rPr>
                <w:lang w:val="en-US"/>
              </w:rPr>
              <w:t xml:space="preserve"> = 1).</w:t>
            </w:r>
          </w:p>
        </w:tc>
      </w:tr>
    </w:tbl>
    <w:p w14:paraId="41050613" w14:textId="06A280FA" w:rsidR="00A663FE" w:rsidRDefault="00A663FE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233AB204" w14:textId="77777777" w:rsidR="00C86F00" w:rsidRPr="00DE5047" w:rsidRDefault="00C86F00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62A5BBC4" w14:textId="53A93C16" w:rsidR="008E6045" w:rsidRPr="005D7096" w:rsidRDefault="009A7A53" w:rsidP="008E6045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The </w:t>
      </w:r>
      <w:r w:rsidR="008E6045">
        <w:rPr>
          <w:rFonts w:ascii="Times New Roman" w:eastAsia="Times New Roman" w:hAnsi="Times New Roman" w:cs="Times New Roman"/>
          <w:color w:val="000000"/>
          <w:lang w:val="en-US" w:eastAsia="da-DK"/>
        </w:rPr>
        <w:t>population-level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effect size of 0.</w:t>
      </w:r>
      <w:r w:rsidR="00333677">
        <w:rPr>
          <w:rFonts w:ascii="Times New Roman" w:eastAsia="Times New Roman" w:hAnsi="Times New Roman" w:cs="Times New Roman"/>
          <w:color w:val="000000"/>
          <w:lang w:val="en-US" w:eastAsia="da-DK"/>
        </w:rPr>
        <w:t>12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is in general not </w:t>
      </w:r>
      <w:r w:rsidR="00281826">
        <w:rPr>
          <w:rFonts w:ascii="Times New Roman" w:eastAsia="Times New Roman" w:hAnsi="Times New Roman" w:cs="Times New Roman"/>
          <w:color w:val="000000"/>
          <w:lang w:val="en-US" w:eastAsia="da-DK"/>
        </w:rPr>
        <w:t>reflected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very well </w:t>
      </w:r>
      <w:r w:rsidR="00281826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across the studies. </w:t>
      </w:r>
      <w:r w:rsidR="00A321DB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From the Forest </w:t>
      </w:r>
      <w:r w:rsidR="008E6045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plot </w:t>
      </w:r>
      <w:r w:rsidR="008E6045" w:rsidRPr="005D7096">
        <w:rPr>
          <w:rFonts w:ascii="Times New Roman" w:eastAsia="Times New Roman" w:hAnsi="Times New Roman" w:cs="Times New Roman"/>
          <w:lang w:val="en-US" w:eastAsia="da-DK"/>
        </w:rPr>
        <w:t>the estimate of the “true” effect size (</w:t>
      </w:r>
      <w:r w:rsidR="008E6045">
        <w:rPr>
          <w:rFonts w:ascii="Times New Roman" w:eastAsia="Times New Roman" w:hAnsi="Times New Roman" w:cs="Times New Roman"/>
          <w:bdr w:val="none" w:sz="0" w:space="0" w:color="auto" w:frame="1"/>
          <w:lang w:val="en-US" w:eastAsia="da-DK"/>
        </w:rPr>
        <w:t>0.1</w:t>
      </w:r>
      <w:r w:rsidR="00880897">
        <w:rPr>
          <w:rFonts w:ascii="Times New Roman" w:eastAsia="Times New Roman" w:hAnsi="Times New Roman" w:cs="Times New Roman"/>
          <w:bdr w:val="none" w:sz="0" w:space="0" w:color="auto" w:frame="1"/>
          <w:lang w:val="en-US" w:eastAsia="da-DK"/>
        </w:rPr>
        <w:t>2</w:t>
      </w:r>
      <w:r w:rsidR="008E6045" w:rsidRPr="005D7096">
        <w:rPr>
          <w:rFonts w:ascii="Times New Roman" w:eastAsia="Times New Roman" w:hAnsi="Times New Roman" w:cs="Times New Roman"/>
          <w:lang w:val="en-US" w:eastAsia="da-DK"/>
        </w:rPr>
        <w:t xml:space="preserve">) of </w:t>
      </w:r>
      <w:r w:rsidR="008E6045">
        <w:rPr>
          <w:rFonts w:ascii="Times New Roman" w:eastAsia="Times New Roman" w:hAnsi="Times New Roman" w:cs="Times New Roman"/>
          <w:lang w:val="en-US" w:eastAsia="da-DK"/>
        </w:rPr>
        <w:t>the</w:t>
      </w:r>
      <w:r w:rsidR="008E6045" w:rsidRPr="005D7096">
        <w:rPr>
          <w:rFonts w:ascii="Times New Roman" w:eastAsia="Times New Roman" w:hAnsi="Times New Roman" w:cs="Times New Roman"/>
          <w:lang w:val="en-US" w:eastAsia="da-DK"/>
        </w:rPr>
        <w:t xml:space="preserve"> stud</w:t>
      </w:r>
      <w:r w:rsidR="008E6045">
        <w:rPr>
          <w:rFonts w:ascii="Times New Roman" w:eastAsia="Times New Roman" w:hAnsi="Times New Roman" w:cs="Times New Roman"/>
          <w:lang w:val="en-US" w:eastAsia="da-DK"/>
        </w:rPr>
        <w:t>ies</w:t>
      </w:r>
      <w:r w:rsidR="008E6045" w:rsidRPr="005D7096">
        <w:rPr>
          <w:rFonts w:ascii="Times New Roman" w:eastAsia="Times New Roman" w:hAnsi="Times New Roman" w:cs="Times New Roman"/>
          <w:lang w:val="en-US" w:eastAsia="da-DK"/>
        </w:rPr>
        <w:t xml:space="preserve"> based on </w:t>
      </w:r>
      <w:r w:rsidR="008E6045">
        <w:rPr>
          <w:rFonts w:ascii="Times New Roman" w:eastAsia="Times New Roman" w:hAnsi="Times New Roman" w:cs="Times New Roman"/>
          <w:lang w:val="en-US" w:eastAsia="da-DK"/>
        </w:rPr>
        <w:t>our</w:t>
      </w:r>
      <w:r w:rsidR="008E6045" w:rsidRPr="005D7096">
        <w:rPr>
          <w:rFonts w:ascii="Times New Roman" w:eastAsia="Times New Roman" w:hAnsi="Times New Roman" w:cs="Times New Roman"/>
          <w:lang w:val="en-US" w:eastAsia="da-DK"/>
        </w:rPr>
        <w:t xml:space="preserve"> Bayesian model</w:t>
      </w:r>
      <w:r w:rsidR="008E6045">
        <w:rPr>
          <w:rFonts w:ascii="Times New Roman" w:eastAsia="Times New Roman" w:hAnsi="Times New Roman" w:cs="Times New Roman"/>
          <w:lang w:val="en-US" w:eastAsia="da-DK"/>
        </w:rPr>
        <w:t xml:space="preserve"> is not captured by many studies. </w:t>
      </w:r>
    </w:p>
    <w:p w14:paraId="0DD1D5D8" w14:textId="442881A3" w:rsidR="00446614" w:rsidRPr="00D57668" w:rsidRDefault="00A321DB" w:rsidP="0044661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it’s evident that many studies get results </w:t>
      </w:r>
      <w:r w:rsidR="00201645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that are very different. </w:t>
      </w:r>
      <w:r w:rsidR="00446614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We have </w:t>
      </w:r>
      <w:r w:rsidR="00446614"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some </w:t>
      </w:r>
      <w:r w:rsidR="00446614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very </w:t>
      </w:r>
      <w:r w:rsidR="00446614"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influential studies </w:t>
      </w:r>
      <w:proofErr w:type="spellStart"/>
      <w:r w:rsidR="00446614"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>fx</w:t>
      </w:r>
      <w:proofErr w:type="spellEnd"/>
      <w:r w:rsidR="00446614"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especially </w:t>
      </w:r>
      <w:r w:rsidR="00446614">
        <w:rPr>
          <w:rFonts w:ascii="Times New Roman" w:eastAsia="Times New Roman" w:hAnsi="Times New Roman" w:cs="Times New Roman"/>
          <w:color w:val="000000"/>
          <w:lang w:val="en-US" w:eastAsia="da-DK"/>
        </w:rPr>
        <w:t>C</w:t>
      </w:r>
      <w:r w:rsidR="00446614"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ohen et al </w:t>
      </w:r>
      <w:r w:rsidR="00446614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(2014) that has an effect of </w:t>
      </w:r>
      <w:r w:rsidR="00880897">
        <w:rPr>
          <w:rFonts w:ascii="Times New Roman" w:eastAsia="Times New Roman" w:hAnsi="Times New Roman" w:cs="Times New Roman"/>
          <w:color w:val="000000"/>
          <w:lang w:val="en-US" w:eastAsia="da-DK"/>
        </w:rPr>
        <w:t>-</w:t>
      </w:r>
      <w:r w:rsidR="00446614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3.23, as well as </w:t>
      </w:r>
      <w:proofErr w:type="spellStart"/>
      <w:r w:rsidR="00446614">
        <w:rPr>
          <w:rFonts w:ascii="Times New Roman" w:eastAsia="Times New Roman" w:hAnsi="Times New Roman" w:cs="Times New Roman"/>
          <w:color w:val="000000"/>
          <w:lang w:val="en-US" w:eastAsia="da-DK"/>
        </w:rPr>
        <w:t>Kliper</w:t>
      </w:r>
      <w:proofErr w:type="spellEnd"/>
      <w:r w:rsidR="00446614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et al (2015) with an effect of 1.81.</w:t>
      </w:r>
    </w:p>
    <w:p w14:paraId="4EBCBA0B" w14:textId="7EF5FA5D" w:rsidR="00904AF9" w:rsidRPr="00D57668" w:rsidRDefault="00904AF9" w:rsidP="00E24E2C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4C76F5B1" w14:textId="1B411DD0" w:rsidR="00D57668" w:rsidRDefault="00880897" w:rsidP="00DE504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217C92" wp14:editId="26DCC81E">
            <wp:extent cx="6120130" cy="3760470"/>
            <wp:effectExtent l="0" t="0" r="1270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lede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BDB1" w14:textId="3D438835" w:rsidR="00CD5376" w:rsidRPr="00DE5047" w:rsidRDefault="00446614" w:rsidP="00DE5047">
      <w:pPr>
        <w:spacing w:line="360" w:lineRule="auto"/>
        <w:rPr>
          <w:rFonts w:ascii="Times New Roman" w:hAnsi="Times New Roman" w:cs="Times New Roman"/>
          <w:lang w:val="en-US"/>
        </w:rPr>
      </w:pPr>
      <w:r w:rsidRPr="00446614">
        <w:rPr>
          <w:rFonts w:ascii="Times New Roman" w:hAnsi="Times New Roman" w:cs="Times New Roman"/>
          <w:lang w:val="en-US"/>
        </w:rPr>
        <w:lastRenderedPageBreak/>
        <w:t xml:space="preserve">We also </w:t>
      </w:r>
      <w:r>
        <w:rPr>
          <w:rFonts w:ascii="Times New Roman" w:hAnsi="Times New Roman" w:cs="Times New Roman"/>
          <w:lang w:val="en-US"/>
        </w:rPr>
        <w:t>know from assignment 1 that we should be skeptical about the finding of the effect sizes, since a potential publication bias is very probable</w:t>
      </w:r>
      <w:r w:rsidR="00C63A43">
        <w:rPr>
          <w:rFonts w:ascii="Times New Roman" w:hAnsi="Times New Roman" w:cs="Times New Roman"/>
          <w:lang w:val="en-US"/>
        </w:rPr>
        <w:t xml:space="preserve"> and therefore could influence the results</w:t>
      </w:r>
      <w:r w:rsidR="00B0452F">
        <w:rPr>
          <w:rFonts w:ascii="Times New Roman" w:hAnsi="Times New Roman" w:cs="Times New Roman"/>
          <w:lang w:val="en-US"/>
        </w:rPr>
        <w:t xml:space="preserve">, so </w:t>
      </w:r>
      <w:r w:rsidR="00E2394E">
        <w:rPr>
          <w:rFonts w:ascii="Times New Roman" w:hAnsi="Times New Roman" w:cs="Times New Roman"/>
          <w:lang w:val="en-US"/>
        </w:rPr>
        <w:t>it could be possible that there actually in reality isn’t a proper effect of pitch variability.</w:t>
      </w:r>
      <w:r w:rsidR="000676BB">
        <w:rPr>
          <w:rFonts w:ascii="Times New Roman" w:hAnsi="Times New Roman" w:cs="Times New Roman"/>
          <w:lang w:val="en-US"/>
        </w:rPr>
        <w:t xml:space="preserve"> </w:t>
      </w:r>
    </w:p>
    <w:sectPr w:rsidR="00CD5376" w:rsidRPr="00DE5047">
      <w:footerReference w:type="even" r:id="rId21"/>
      <w:footerReference w:type="default" r:id="rId22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8E3C1" w14:textId="77777777" w:rsidR="0052356A" w:rsidRDefault="0052356A" w:rsidP="00780298">
      <w:r>
        <w:separator/>
      </w:r>
    </w:p>
  </w:endnote>
  <w:endnote w:type="continuationSeparator" w:id="0">
    <w:p w14:paraId="7E05C19E" w14:textId="77777777" w:rsidR="0052356A" w:rsidRDefault="0052356A" w:rsidP="007802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idetal"/>
      </w:rPr>
      <w:id w:val="-1749650242"/>
      <w:docPartObj>
        <w:docPartGallery w:val="Page Numbers (Bottom of Page)"/>
        <w:docPartUnique/>
      </w:docPartObj>
    </w:sdtPr>
    <w:sdtContent>
      <w:p w14:paraId="746EB023" w14:textId="16A95878" w:rsidR="00AA0D05" w:rsidRDefault="00AA0D05" w:rsidP="00EF52FB">
        <w:pPr>
          <w:pStyle w:val="Sidefod"/>
          <w:framePr w:wrap="none" w:vAnchor="text" w:hAnchor="margin" w:xAlign="right" w:y="1"/>
          <w:rPr>
            <w:rStyle w:val="Sidetal"/>
          </w:rPr>
        </w:pPr>
        <w:r>
          <w:rPr>
            <w:rStyle w:val="Sidetal"/>
          </w:rPr>
          <w:fldChar w:fldCharType="begin"/>
        </w:r>
        <w:r>
          <w:rPr>
            <w:rStyle w:val="Sidetal"/>
          </w:rPr>
          <w:instrText xml:space="preserve"> PAGE </w:instrText>
        </w:r>
        <w:r>
          <w:rPr>
            <w:rStyle w:val="Sidetal"/>
          </w:rPr>
          <w:fldChar w:fldCharType="end"/>
        </w:r>
      </w:p>
    </w:sdtContent>
  </w:sdt>
  <w:p w14:paraId="5E0EAF79" w14:textId="77777777" w:rsidR="00AA0D05" w:rsidRDefault="00AA0D05" w:rsidP="00AA0D05">
    <w:pPr>
      <w:pStyle w:val="Sidefo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idetal"/>
      </w:rPr>
      <w:id w:val="13887825"/>
      <w:docPartObj>
        <w:docPartGallery w:val="Page Numbers (Bottom of Page)"/>
        <w:docPartUnique/>
      </w:docPartObj>
    </w:sdtPr>
    <w:sdtContent>
      <w:p w14:paraId="50551CD1" w14:textId="703BF011" w:rsidR="00AA0D05" w:rsidRDefault="00AA0D05" w:rsidP="00EF52FB">
        <w:pPr>
          <w:pStyle w:val="Sidefod"/>
          <w:framePr w:wrap="none" w:vAnchor="text" w:hAnchor="margin" w:xAlign="right" w:y="1"/>
          <w:rPr>
            <w:rStyle w:val="Sidetal"/>
          </w:rPr>
        </w:pPr>
        <w:r>
          <w:rPr>
            <w:rStyle w:val="Sidetal"/>
          </w:rPr>
          <w:fldChar w:fldCharType="begin"/>
        </w:r>
        <w:r>
          <w:rPr>
            <w:rStyle w:val="Sidetal"/>
          </w:rPr>
          <w:instrText xml:space="preserve"> PAGE </w:instrText>
        </w:r>
        <w:r>
          <w:rPr>
            <w:rStyle w:val="Sidetal"/>
          </w:rPr>
          <w:fldChar w:fldCharType="separate"/>
        </w:r>
        <w:r>
          <w:rPr>
            <w:rStyle w:val="Sidetal"/>
            <w:noProof/>
          </w:rPr>
          <w:t>1</w:t>
        </w:r>
        <w:r>
          <w:rPr>
            <w:rStyle w:val="Sidetal"/>
          </w:rPr>
          <w:fldChar w:fldCharType="end"/>
        </w:r>
      </w:p>
    </w:sdtContent>
  </w:sdt>
  <w:p w14:paraId="326463CA" w14:textId="77777777" w:rsidR="00AA0D05" w:rsidRDefault="00AA0D05" w:rsidP="00AA0D05">
    <w:pPr>
      <w:pStyle w:val="Sidefod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A1E2F" w14:textId="77777777" w:rsidR="0052356A" w:rsidRDefault="0052356A" w:rsidP="00780298">
      <w:r>
        <w:separator/>
      </w:r>
    </w:p>
  </w:footnote>
  <w:footnote w:type="continuationSeparator" w:id="0">
    <w:p w14:paraId="0FBFD1D2" w14:textId="77777777" w:rsidR="0052356A" w:rsidRDefault="0052356A" w:rsidP="007802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231EA"/>
    <w:multiLevelType w:val="hybridMultilevel"/>
    <w:tmpl w:val="62EC7B00"/>
    <w:lvl w:ilvl="0" w:tplc="5EFEA7F2">
      <w:start w:val="4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46545"/>
    <w:multiLevelType w:val="multilevel"/>
    <w:tmpl w:val="A1B62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1A381B"/>
    <w:multiLevelType w:val="multilevel"/>
    <w:tmpl w:val="61C64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D679D4"/>
    <w:multiLevelType w:val="hybridMultilevel"/>
    <w:tmpl w:val="048474BE"/>
    <w:lvl w:ilvl="0" w:tplc="040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547BAD"/>
    <w:multiLevelType w:val="multilevel"/>
    <w:tmpl w:val="CBA61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C37C47"/>
    <w:multiLevelType w:val="multilevel"/>
    <w:tmpl w:val="0EB6A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FC6CFE"/>
    <w:multiLevelType w:val="hybridMultilevel"/>
    <w:tmpl w:val="46F0EA1A"/>
    <w:lvl w:ilvl="0" w:tplc="A8D234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9749E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95ECB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16A93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3FE96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6880C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C020F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D50D2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2001C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5BDC4E35"/>
    <w:multiLevelType w:val="hybridMultilevel"/>
    <w:tmpl w:val="8FC02900"/>
    <w:lvl w:ilvl="0" w:tplc="040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09379E"/>
    <w:multiLevelType w:val="multilevel"/>
    <w:tmpl w:val="C5640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63153A"/>
    <w:multiLevelType w:val="multilevel"/>
    <w:tmpl w:val="0F548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DE46B7"/>
    <w:multiLevelType w:val="hybridMultilevel"/>
    <w:tmpl w:val="416AD4F0"/>
    <w:lvl w:ilvl="0" w:tplc="E58E1BD0">
      <w:start w:val="4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1F5A46"/>
    <w:multiLevelType w:val="hybridMultilevel"/>
    <w:tmpl w:val="C51A2AD0"/>
    <w:lvl w:ilvl="0" w:tplc="A584587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B3263D"/>
    <w:multiLevelType w:val="multilevel"/>
    <w:tmpl w:val="43A68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6E6AE3"/>
    <w:multiLevelType w:val="multilevel"/>
    <w:tmpl w:val="84F66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9286901">
    <w:abstractNumId w:val="5"/>
  </w:num>
  <w:num w:numId="2" w16cid:durableId="493761963">
    <w:abstractNumId w:val="12"/>
  </w:num>
  <w:num w:numId="3" w16cid:durableId="276378770">
    <w:abstractNumId w:val="8"/>
  </w:num>
  <w:num w:numId="4" w16cid:durableId="2069109341">
    <w:abstractNumId w:val="1"/>
  </w:num>
  <w:num w:numId="5" w16cid:durableId="122113126">
    <w:abstractNumId w:val="4"/>
  </w:num>
  <w:num w:numId="6" w16cid:durableId="749811576">
    <w:abstractNumId w:val="2"/>
  </w:num>
  <w:num w:numId="7" w16cid:durableId="380329316">
    <w:abstractNumId w:val="3"/>
  </w:num>
  <w:num w:numId="8" w16cid:durableId="1291785909">
    <w:abstractNumId w:val="7"/>
  </w:num>
  <w:num w:numId="9" w16cid:durableId="924725446">
    <w:abstractNumId w:val="11"/>
  </w:num>
  <w:num w:numId="10" w16cid:durableId="1373309353">
    <w:abstractNumId w:val="6"/>
  </w:num>
  <w:num w:numId="11" w16cid:durableId="1990672911">
    <w:abstractNumId w:val="10"/>
  </w:num>
  <w:num w:numId="12" w16cid:durableId="574781185">
    <w:abstractNumId w:val="0"/>
  </w:num>
  <w:num w:numId="13" w16cid:durableId="822355462">
    <w:abstractNumId w:val="9"/>
  </w:num>
  <w:num w:numId="14" w16cid:durableId="19173533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668"/>
    <w:rsid w:val="00002FB7"/>
    <w:rsid w:val="00007BA3"/>
    <w:rsid w:val="00047D79"/>
    <w:rsid w:val="00066C59"/>
    <w:rsid w:val="000676BB"/>
    <w:rsid w:val="00076FB4"/>
    <w:rsid w:val="00083D5B"/>
    <w:rsid w:val="000960E2"/>
    <w:rsid w:val="00096BA9"/>
    <w:rsid w:val="000A062D"/>
    <w:rsid w:val="000B0901"/>
    <w:rsid w:val="000D588C"/>
    <w:rsid w:val="00141ECE"/>
    <w:rsid w:val="001A5808"/>
    <w:rsid w:val="001C1BB4"/>
    <w:rsid w:val="001E3DA4"/>
    <w:rsid w:val="00201645"/>
    <w:rsid w:val="002155C5"/>
    <w:rsid w:val="00216442"/>
    <w:rsid w:val="00230510"/>
    <w:rsid w:val="00244D9C"/>
    <w:rsid w:val="00281826"/>
    <w:rsid w:val="00297ED3"/>
    <w:rsid w:val="002B4775"/>
    <w:rsid w:val="002B6004"/>
    <w:rsid w:val="00301E0E"/>
    <w:rsid w:val="00306DB0"/>
    <w:rsid w:val="00325C13"/>
    <w:rsid w:val="00332F81"/>
    <w:rsid w:val="00333677"/>
    <w:rsid w:val="0036447C"/>
    <w:rsid w:val="00380512"/>
    <w:rsid w:val="003F4839"/>
    <w:rsid w:val="004035D1"/>
    <w:rsid w:val="0041208E"/>
    <w:rsid w:val="004138D4"/>
    <w:rsid w:val="00413921"/>
    <w:rsid w:val="00417AA1"/>
    <w:rsid w:val="00446614"/>
    <w:rsid w:val="00451929"/>
    <w:rsid w:val="004A6240"/>
    <w:rsid w:val="004C41D1"/>
    <w:rsid w:val="004C674D"/>
    <w:rsid w:val="0052356A"/>
    <w:rsid w:val="0052475F"/>
    <w:rsid w:val="0053381F"/>
    <w:rsid w:val="00550165"/>
    <w:rsid w:val="005B2559"/>
    <w:rsid w:val="005D7096"/>
    <w:rsid w:val="00682BD8"/>
    <w:rsid w:val="00695C74"/>
    <w:rsid w:val="006B3B76"/>
    <w:rsid w:val="006C1F3C"/>
    <w:rsid w:val="006F09FF"/>
    <w:rsid w:val="00704788"/>
    <w:rsid w:val="00731F5C"/>
    <w:rsid w:val="00737DCB"/>
    <w:rsid w:val="00767B54"/>
    <w:rsid w:val="00771BFE"/>
    <w:rsid w:val="00780298"/>
    <w:rsid w:val="007836F2"/>
    <w:rsid w:val="007A1C0F"/>
    <w:rsid w:val="007C70CB"/>
    <w:rsid w:val="00805BF3"/>
    <w:rsid w:val="00833257"/>
    <w:rsid w:val="008458E6"/>
    <w:rsid w:val="008644D1"/>
    <w:rsid w:val="00864B85"/>
    <w:rsid w:val="00880897"/>
    <w:rsid w:val="00886804"/>
    <w:rsid w:val="008A40FE"/>
    <w:rsid w:val="008E6045"/>
    <w:rsid w:val="00904AF9"/>
    <w:rsid w:val="00950EC4"/>
    <w:rsid w:val="009A7A53"/>
    <w:rsid w:val="009D01CE"/>
    <w:rsid w:val="009D386B"/>
    <w:rsid w:val="009E3C4B"/>
    <w:rsid w:val="009F4F4A"/>
    <w:rsid w:val="00A2794A"/>
    <w:rsid w:val="00A321DB"/>
    <w:rsid w:val="00A460A5"/>
    <w:rsid w:val="00A56C7B"/>
    <w:rsid w:val="00A663FE"/>
    <w:rsid w:val="00A96ED7"/>
    <w:rsid w:val="00AA0D05"/>
    <w:rsid w:val="00B0452F"/>
    <w:rsid w:val="00B14E65"/>
    <w:rsid w:val="00B20365"/>
    <w:rsid w:val="00B241C1"/>
    <w:rsid w:val="00B34C72"/>
    <w:rsid w:val="00B34CF9"/>
    <w:rsid w:val="00B44B91"/>
    <w:rsid w:val="00B50A7E"/>
    <w:rsid w:val="00B54136"/>
    <w:rsid w:val="00B57D1C"/>
    <w:rsid w:val="00B65583"/>
    <w:rsid w:val="00B86588"/>
    <w:rsid w:val="00BA2747"/>
    <w:rsid w:val="00BC0F21"/>
    <w:rsid w:val="00BF74BD"/>
    <w:rsid w:val="00C110BE"/>
    <w:rsid w:val="00C364AC"/>
    <w:rsid w:val="00C42690"/>
    <w:rsid w:val="00C60FD4"/>
    <w:rsid w:val="00C63A43"/>
    <w:rsid w:val="00C6699F"/>
    <w:rsid w:val="00C86F00"/>
    <w:rsid w:val="00CC4B17"/>
    <w:rsid w:val="00CC5296"/>
    <w:rsid w:val="00CD5376"/>
    <w:rsid w:val="00CD552D"/>
    <w:rsid w:val="00D1289F"/>
    <w:rsid w:val="00D54606"/>
    <w:rsid w:val="00D57668"/>
    <w:rsid w:val="00D66CA8"/>
    <w:rsid w:val="00D90757"/>
    <w:rsid w:val="00DC0462"/>
    <w:rsid w:val="00DC07EB"/>
    <w:rsid w:val="00DC342C"/>
    <w:rsid w:val="00DD4145"/>
    <w:rsid w:val="00DD5DF0"/>
    <w:rsid w:val="00DE5047"/>
    <w:rsid w:val="00DF594F"/>
    <w:rsid w:val="00E01823"/>
    <w:rsid w:val="00E2394E"/>
    <w:rsid w:val="00E24E2C"/>
    <w:rsid w:val="00E3684B"/>
    <w:rsid w:val="00E6194D"/>
    <w:rsid w:val="00E61D8A"/>
    <w:rsid w:val="00E733C8"/>
    <w:rsid w:val="00E74FD9"/>
    <w:rsid w:val="00E8080A"/>
    <w:rsid w:val="00E96E51"/>
    <w:rsid w:val="00ED0003"/>
    <w:rsid w:val="00F0742E"/>
    <w:rsid w:val="00F36B33"/>
    <w:rsid w:val="00F650B2"/>
    <w:rsid w:val="00F81021"/>
    <w:rsid w:val="00F85B16"/>
    <w:rsid w:val="00F9478E"/>
    <w:rsid w:val="00FC7EC8"/>
    <w:rsid w:val="00FF0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A5E05"/>
  <w15:chartTrackingRefBased/>
  <w15:docId w15:val="{D8957648-1559-2842-A1BF-23A8CEF5B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link w:val="Overskrift1Tegn"/>
    <w:uiPriority w:val="9"/>
    <w:qFormat/>
    <w:rsid w:val="00D5766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a-DK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D57668"/>
    <w:rPr>
      <w:rFonts w:ascii="Times New Roman" w:eastAsia="Times New Roman" w:hAnsi="Times New Roman" w:cs="Times New Roman"/>
      <w:b/>
      <w:bCs/>
      <w:kern w:val="36"/>
      <w:sz w:val="48"/>
      <w:szCs w:val="48"/>
      <w:lang w:eastAsia="da-DK"/>
    </w:rPr>
  </w:style>
  <w:style w:type="paragraph" w:styleId="NormalWeb">
    <w:name w:val="Normal (Web)"/>
    <w:basedOn w:val="Normal"/>
    <w:uiPriority w:val="99"/>
    <w:semiHidden/>
    <w:unhideWhenUsed/>
    <w:rsid w:val="00D5766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da-DK"/>
    </w:rPr>
  </w:style>
  <w:style w:type="character" w:styleId="Hyperlink">
    <w:name w:val="Hyperlink"/>
    <w:basedOn w:val="Standardskrifttypeiafsnit"/>
    <w:uiPriority w:val="99"/>
    <w:semiHidden/>
    <w:unhideWhenUsed/>
    <w:rsid w:val="00D57668"/>
    <w:rPr>
      <w:color w:val="0000FF"/>
      <w:u w:val="single"/>
    </w:rPr>
  </w:style>
  <w:style w:type="paragraph" w:styleId="Listeafsnit">
    <w:name w:val="List Paragraph"/>
    <w:basedOn w:val="Normal"/>
    <w:uiPriority w:val="34"/>
    <w:qFormat/>
    <w:rsid w:val="00550165"/>
    <w:pPr>
      <w:ind w:left="720"/>
      <w:contextualSpacing/>
    </w:pPr>
  </w:style>
  <w:style w:type="character" w:styleId="Strk">
    <w:name w:val="Strong"/>
    <w:basedOn w:val="Standardskrifttypeiafsnit"/>
    <w:uiPriority w:val="22"/>
    <w:qFormat/>
    <w:rsid w:val="00E8080A"/>
    <w:rPr>
      <w:b/>
      <w:bCs/>
    </w:rPr>
  </w:style>
  <w:style w:type="character" w:customStyle="1" w:styleId="apple-converted-space">
    <w:name w:val="apple-converted-space"/>
    <w:basedOn w:val="Standardskrifttypeiafsnit"/>
    <w:rsid w:val="00E8080A"/>
  </w:style>
  <w:style w:type="character" w:customStyle="1" w:styleId="math">
    <w:name w:val="math"/>
    <w:basedOn w:val="Standardskrifttypeiafsnit"/>
    <w:rsid w:val="005D7096"/>
  </w:style>
  <w:style w:type="character" w:customStyle="1" w:styleId="mjx-char">
    <w:name w:val="mjx-char"/>
    <w:basedOn w:val="Standardskrifttypeiafsnit"/>
    <w:rsid w:val="005D7096"/>
  </w:style>
  <w:style w:type="paragraph" w:styleId="Sidehoved">
    <w:name w:val="header"/>
    <w:basedOn w:val="Normal"/>
    <w:link w:val="SidehovedTegn"/>
    <w:uiPriority w:val="99"/>
    <w:unhideWhenUsed/>
    <w:rsid w:val="00780298"/>
    <w:pPr>
      <w:tabs>
        <w:tab w:val="center" w:pos="4819"/>
        <w:tab w:val="right" w:pos="9638"/>
      </w:tabs>
    </w:pPr>
  </w:style>
  <w:style w:type="character" w:customStyle="1" w:styleId="SidehovedTegn">
    <w:name w:val="Sidehoved Tegn"/>
    <w:basedOn w:val="Standardskrifttypeiafsnit"/>
    <w:link w:val="Sidehoved"/>
    <w:uiPriority w:val="99"/>
    <w:rsid w:val="00780298"/>
  </w:style>
  <w:style w:type="paragraph" w:styleId="Sidefod">
    <w:name w:val="footer"/>
    <w:basedOn w:val="Normal"/>
    <w:link w:val="SidefodTegn"/>
    <w:uiPriority w:val="99"/>
    <w:unhideWhenUsed/>
    <w:rsid w:val="00780298"/>
    <w:pPr>
      <w:tabs>
        <w:tab w:val="center" w:pos="4819"/>
        <w:tab w:val="right" w:pos="9638"/>
      </w:tabs>
    </w:pPr>
  </w:style>
  <w:style w:type="character" w:customStyle="1" w:styleId="SidefodTegn">
    <w:name w:val="Sidefod Tegn"/>
    <w:basedOn w:val="Standardskrifttypeiafsnit"/>
    <w:link w:val="Sidefod"/>
    <w:uiPriority w:val="99"/>
    <w:rsid w:val="00780298"/>
  </w:style>
  <w:style w:type="table" w:styleId="Tabel-Gitter">
    <w:name w:val="Table Grid"/>
    <w:basedOn w:val="Tabel-Normal"/>
    <w:uiPriority w:val="39"/>
    <w:rsid w:val="00B57D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lmindeligtabel5">
    <w:name w:val="Plain Table 5"/>
    <w:basedOn w:val="Tabel-Normal"/>
    <w:uiPriority w:val="45"/>
    <w:rsid w:val="00DD414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lmindeligtabel3">
    <w:name w:val="Plain Table 3"/>
    <w:basedOn w:val="Tabel-Normal"/>
    <w:uiPriority w:val="43"/>
    <w:rsid w:val="00DD414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gitter-lys">
    <w:name w:val="Grid Table Light"/>
    <w:basedOn w:val="Tabel-Normal"/>
    <w:uiPriority w:val="40"/>
    <w:rsid w:val="00DD414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Almindeligtabel1">
    <w:name w:val="Plain Table 1"/>
    <w:basedOn w:val="Tabel-Normal"/>
    <w:uiPriority w:val="41"/>
    <w:rsid w:val="00DD414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lmindeligtabel2">
    <w:name w:val="Plain Table 2"/>
    <w:basedOn w:val="Tabel-Normal"/>
    <w:uiPriority w:val="42"/>
    <w:rsid w:val="00DD4145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Almindeligtabel4">
    <w:name w:val="Plain Table 4"/>
    <w:basedOn w:val="Tabel-Normal"/>
    <w:uiPriority w:val="44"/>
    <w:rsid w:val="00DD414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ittertabel1-lys">
    <w:name w:val="Grid Table 1 Light"/>
    <w:basedOn w:val="Tabel-Normal"/>
    <w:uiPriority w:val="46"/>
    <w:rsid w:val="00DD414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tabel1-lys-farve1">
    <w:name w:val="Grid Table 1 Light Accent 1"/>
    <w:basedOn w:val="Tabel-Normal"/>
    <w:uiPriority w:val="46"/>
    <w:rsid w:val="00DD4145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tabel2-farve3">
    <w:name w:val="Grid Table 2 Accent 3"/>
    <w:basedOn w:val="Tabel-Normal"/>
    <w:uiPriority w:val="47"/>
    <w:rsid w:val="00DD4145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ittertabel2-farve2">
    <w:name w:val="Grid Table 2 Accent 2"/>
    <w:basedOn w:val="Tabel-Normal"/>
    <w:uiPriority w:val="47"/>
    <w:rsid w:val="00E3684B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ittertabel2-farve1">
    <w:name w:val="Grid Table 2 Accent 1"/>
    <w:basedOn w:val="Tabel-Normal"/>
    <w:uiPriority w:val="47"/>
    <w:rsid w:val="00E3684B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ittertabel2">
    <w:name w:val="Grid Table 2"/>
    <w:basedOn w:val="Tabel-Normal"/>
    <w:uiPriority w:val="47"/>
    <w:rsid w:val="00E3684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tabel1-lys-farve6">
    <w:name w:val="Grid Table 1 Light Accent 6"/>
    <w:basedOn w:val="Tabel-Normal"/>
    <w:uiPriority w:val="46"/>
    <w:rsid w:val="00E3684B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idetal">
    <w:name w:val="page number"/>
    <w:basedOn w:val="Standardskrifttypeiafsnit"/>
    <w:uiPriority w:val="99"/>
    <w:semiHidden/>
    <w:unhideWhenUsed/>
    <w:rsid w:val="00AA0D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852849">
                  <w:marLeft w:val="0"/>
                  <w:marRight w:val="0"/>
                  <w:marTop w:val="0"/>
                  <w:marBottom w:val="0"/>
                  <w:divBdr>
                    <w:top w:val="single" w:sz="6" w:space="0" w:color="0C1F30"/>
                    <w:left w:val="single" w:sz="6" w:space="0" w:color="0C1F30"/>
                    <w:bottom w:val="single" w:sz="6" w:space="0" w:color="0C1F30"/>
                    <w:right w:val="single" w:sz="6" w:space="0" w:color="0C1F30"/>
                  </w:divBdr>
                  <w:divsChild>
                    <w:div w:id="134376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027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635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0918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1545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5918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5402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4812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9225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77571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82160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27558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18731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66848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6865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440515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5368468">
                                                                                      <w:marLeft w:val="150"/>
                                                                                      <w:marRight w:val="15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76630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13339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088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50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13587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380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7179233">
                              <w:marLeft w:val="0"/>
                              <w:marRight w:val="9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8947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0775396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5839566">
                  <w:marLeft w:val="0"/>
                  <w:marRight w:val="0"/>
                  <w:marTop w:val="0"/>
                  <w:marBottom w:val="0"/>
                  <w:divBdr>
                    <w:top w:val="single" w:sz="6" w:space="0" w:color="0C1F30"/>
                    <w:left w:val="single" w:sz="6" w:space="0" w:color="0C1F30"/>
                    <w:bottom w:val="single" w:sz="6" w:space="0" w:color="0C1F30"/>
                    <w:right w:val="single" w:sz="6" w:space="0" w:color="0C1F30"/>
                  </w:divBdr>
                  <w:divsChild>
                    <w:div w:id="1547522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709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7040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7426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658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0C1F30"/>
                                        <w:left w:val="none" w:sz="0" w:space="0" w:color="0C1F30"/>
                                        <w:bottom w:val="single" w:sz="6" w:space="0" w:color="0C1F30"/>
                                        <w:right w:val="none" w:sz="0" w:space="0" w:color="0C1F30"/>
                                      </w:divBdr>
                                      <w:divsChild>
                                        <w:div w:id="784957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4202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3064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40068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9020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0341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5125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88048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956072">
                                      <w:marLeft w:val="0"/>
                                      <w:marRight w:val="9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5885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0842294">
                                  <w:marLeft w:val="9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8772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184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5369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13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996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dropbox.com/s/0l9ur0gaabr80a8/Matrix_MetaAnalysis_Diagnosis_updated290719.xlsx?dl=0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8890E77-3E8E-9049-8A23-633D94B97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12</Pages>
  <Words>1272</Words>
  <Characters>7764</Characters>
  <Application>Microsoft Office Word</Application>
  <DocSecurity>0</DocSecurity>
  <Lines>64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 Elmose Brøcker</dc:creator>
  <cp:keywords/>
  <dc:description/>
  <cp:lastModifiedBy>Ida Elmose Brøcker</cp:lastModifiedBy>
  <cp:revision>179</cp:revision>
  <dcterms:created xsi:type="dcterms:W3CDTF">2022-10-31T11:03:00Z</dcterms:created>
  <dcterms:modified xsi:type="dcterms:W3CDTF">2022-11-04T08:02:00Z</dcterms:modified>
</cp:coreProperties>
</file>