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3C5AC" w14:textId="0BD115B3" w:rsidR="00B7490E" w:rsidRDefault="00EB7F66" w:rsidP="00EB7F66">
      <w:pPr>
        <w:rPr>
          <w:rFonts w:ascii="Times New Roman" w:eastAsia="Times New Roman" w:hAnsi="Times New Roman" w:cs="Times New Roman"/>
        </w:rPr>
      </w:pPr>
      <w:hyperlink r:id="rId4" w:history="1">
        <w:r w:rsidRPr="00216C49">
          <w:rPr>
            <w:rStyle w:val="Hyperlink"/>
            <w:rFonts w:ascii="Times New Roman" w:eastAsia="Times New Roman" w:hAnsi="Times New Roman" w:cs="Times New Roman"/>
          </w:rPr>
          <w:t>http://www.rebelsolutions.eu/kea/animation/index.html</w:t>
        </w:r>
      </w:hyperlink>
    </w:p>
    <w:p w14:paraId="37FB43F4" w14:textId="77777777" w:rsidR="00EB7F66" w:rsidRDefault="00EB7F66" w:rsidP="00EB7F66">
      <w:pPr>
        <w:rPr>
          <w:rFonts w:ascii="Times New Roman" w:eastAsia="Times New Roman" w:hAnsi="Times New Roman" w:cs="Times New Roman"/>
        </w:rPr>
      </w:pPr>
    </w:p>
    <w:p w14:paraId="6F3A3C55" w14:textId="77777777" w:rsidR="00EB7F66" w:rsidRPr="00EB7F66" w:rsidRDefault="00EB7F66" w:rsidP="00EB7F66">
      <w:bookmarkStart w:id="0" w:name="_GoBack"/>
      <w:bookmarkEnd w:id="0"/>
    </w:p>
    <w:sectPr w:rsidR="00EB7F66" w:rsidRPr="00EB7F66" w:rsidSect="00834C8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61"/>
    <w:rsid w:val="00264C61"/>
    <w:rsid w:val="00834C80"/>
    <w:rsid w:val="00B7490E"/>
    <w:rsid w:val="00E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4E2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C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rebelsolutions.eu/kea/animation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Mejer Jensen</dc:creator>
  <cp:keywords/>
  <dc:description/>
  <cp:lastModifiedBy>Ida Mejer Jensen</cp:lastModifiedBy>
  <cp:revision>2</cp:revision>
  <dcterms:created xsi:type="dcterms:W3CDTF">2018-06-03T13:49:00Z</dcterms:created>
  <dcterms:modified xsi:type="dcterms:W3CDTF">2018-06-03T13:49:00Z</dcterms:modified>
</cp:coreProperties>
</file>