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96BCBC" w14:textId="58582786" w:rsidR="00BD4454" w:rsidRDefault="000C5458">
      <w:pPr>
        <w:pStyle w:val="documentname"/>
        <w:pBdr>
          <w:bottom w:val="none" w:sz="0" w:space="0" w:color="auto"/>
        </w:pBdr>
        <w:rPr>
          <w:rFonts w:ascii="Source Sans Pro" w:eastAsia="Source Sans Pro" w:hAnsi="Source Sans Pro" w:cs="Source Sans Pro"/>
        </w:rPr>
      </w:pPr>
      <w:r>
        <w:rPr>
          <w:rStyle w:val="span"/>
          <w:rFonts w:ascii="Source Sans Pro" w:eastAsia="Source Sans Pro" w:hAnsi="Source Sans Pro" w:cs="Source Sans Pro"/>
        </w:rPr>
        <w:t>Idan</w:t>
      </w:r>
      <w:r>
        <w:rPr>
          <w:rFonts w:ascii="Source Sans Pro" w:eastAsia="Source Sans Pro" w:hAnsi="Source Sans Pro" w:cs="Source Sans Pro"/>
        </w:rPr>
        <w:t xml:space="preserve"> </w:t>
      </w:r>
      <w:r w:rsidR="009E1AC9">
        <w:rPr>
          <w:rStyle w:val="span"/>
          <w:rFonts w:ascii="Source Sans Pro" w:eastAsia="Source Sans Pro" w:hAnsi="Source Sans Pro" w:cs="Source Sans Pro"/>
        </w:rPr>
        <w:t>David-</w:t>
      </w:r>
      <w:r w:rsidR="00271FA4">
        <w:rPr>
          <w:rStyle w:val="span"/>
          <w:rFonts w:ascii="Source Sans Pro" w:eastAsia="Source Sans Pro" w:hAnsi="Source Sans Pro" w:cs="Source Sans Pro"/>
        </w:rPr>
        <w:t>Aviv</w:t>
      </w:r>
      <w:r w:rsidR="009E1AC9">
        <w:rPr>
          <w:rStyle w:val="span"/>
          <w:rFonts w:ascii="Source Sans Pro" w:eastAsia="Source Sans Pro" w:hAnsi="Source Sans Pro" w:cs="Source Sans Pro"/>
        </w:rPr>
        <w:t xml:space="preserve"> </w:t>
      </w:r>
      <w:r>
        <w:rPr>
          <w:rStyle w:val="span"/>
          <w:rFonts w:ascii="Source Sans Pro" w:eastAsia="Source Sans Pro" w:hAnsi="Source Sans Pro" w:cs="Source Sans Pro"/>
        </w:rPr>
        <w:t>Lavi</w:t>
      </w:r>
    </w:p>
    <w:tbl>
      <w:tblPr>
        <w:tblStyle w:val="documentcol-containeranyTable"/>
        <w:tblpPr w:leftFromText="180" w:rightFromText="180" w:vertAnchor="text" w:horzAnchor="margin" w:tblpY="84"/>
        <w:tblW w:w="11478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739"/>
        <w:gridCol w:w="5739"/>
      </w:tblGrid>
      <w:tr w:rsidR="00DD7A15" w14:paraId="139C2439" w14:textId="77777777" w:rsidTr="00DD7A15">
        <w:trPr>
          <w:trHeight w:val="277"/>
          <w:tblCellSpacing w:w="0" w:type="dxa"/>
        </w:trPr>
        <w:tc>
          <w:tcPr>
            <w:tcW w:w="573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4CA729" w14:textId="702FC82B" w:rsidR="00DD7A15" w:rsidRDefault="00321E6A" w:rsidP="00DD7A15">
            <w:pPr>
              <w:pStyle w:val="documentcol-containerany"/>
              <w:spacing w:before="60" w:line="200" w:lineRule="atLeast"/>
              <w:ind w:right="100"/>
              <w:rPr>
                <w:rStyle w:val="documentcol"/>
                <w:rFonts w:ascii="Source Sans Pro" w:eastAsia="Source Sans Pro" w:hAnsi="Source Sans Pro" w:cs="Source Sans Pro"/>
              </w:rPr>
            </w:pPr>
            <w:r>
              <w:rPr>
                <w:rStyle w:val="documentcol-containeranyCharacter"/>
                <w:rFonts w:ascii="Source Sans Pro" w:eastAsia="Source Sans Pro" w:hAnsi="Source Sans Pro" w:cs="Source Sans Pro"/>
                <w:b/>
                <w:bCs/>
              </w:rPr>
              <w:t xml:space="preserve">Phone </w:t>
            </w:r>
            <w:r>
              <w:rPr>
                <w:rStyle w:val="documentcol-containeranyCharacter"/>
                <w:rFonts w:ascii="Source Sans Pro" w:eastAsia="Source Sans Pro" w:hAnsi="Source Sans Pro" w:cs="Source Sans Pro"/>
              </w:rPr>
              <w:t>+</w:t>
            </w:r>
            <w:r w:rsidR="00DD7A15">
              <w:rPr>
                <w:rStyle w:val="documentcol-containeranyCharacter"/>
                <w:rFonts w:ascii="Source Sans Pro" w:eastAsia="Source Sans Pro" w:hAnsi="Source Sans Pro" w:cs="Source Sans Pro"/>
              </w:rPr>
              <w:t>972-542475705</w:t>
            </w:r>
          </w:p>
          <w:p w14:paraId="0AB58925" w14:textId="77777777" w:rsidR="00DD7A15" w:rsidRDefault="00DD7A15" w:rsidP="00DD7A15">
            <w:pPr>
              <w:pStyle w:val="documentcol-containerany"/>
              <w:spacing w:line="200" w:lineRule="atLeast"/>
              <w:ind w:right="100"/>
              <w:rPr>
                <w:rStyle w:val="documentcol"/>
                <w:rFonts w:ascii="Source Sans Pro" w:eastAsia="Source Sans Pro" w:hAnsi="Source Sans Pro" w:cs="Source Sans Pro"/>
              </w:rPr>
            </w:pPr>
            <w:r>
              <w:rPr>
                <w:rStyle w:val="documentcol-containeranyCharacter"/>
                <w:rFonts w:ascii="Source Sans Pro" w:eastAsia="Source Sans Pro" w:hAnsi="Source Sans Pro" w:cs="Source Sans Pro"/>
                <w:b/>
                <w:bCs/>
              </w:rPr>
              <w:t xml:space="preserve">E-mail </w:t>
            </w:r>
            <w:r>
              <w:rPr>
                <w:rStyle w:val="documentcol-containeranyCharacter"/>
                <w:rFonts w:ascii="Source Sans Pro" w:eastAsia="Source Sans Pro" w:hAnsi="Source Sans Pro" w:cs="Source Sans Pro"/>
              </w:rPr>
              <w:t> </w:t>
            </w:r>
            <w:hyperlink r:id="rId6" w:history="1">
              <w:r w:rsidRPr="006216AE">
                <w:rPr>
                  <w:rStyle w:val="Hyperlink"/>
                  <w:rFonts w:ascii="Source Sans Pro" w:eastAsia="Source Sans Pro" w:hAnsi="Source Sans Pro" w:cs="Source Sans Pro"/>
                </w:rPr>
                <w:t>idaneurosc@gmail.com</w:t>
              </w:r>
            </w:hyperlink>
          </w:p>
        </w:tc>
        <w:tc>
          <w:tcPr>
            <w:tcW w:w="5739" w:type="dxa"/>
          </w:tcPr>
          <w:p w14:paraId="715AFB39" w14:textId="7A4BC162" w:rsidR="00DD7A15" w:rsidRPr="002B7F34" w:rsidRDefault="00DD7A15" w:rsidP="00DD7A15">
            <w:pPr>
              <w:pStyle w:val="documentcol-containerany"/>
              <w:pBdr>
                <w:top w:val="none" w:sz="0" w:space="1" w:color="auto"/>
                <w:left w:val="none" w:sz="0" w:space="5" w:color="auto"/>
              </w:pBdr>
              <w:spacing w:before="40" w:line="200" w:lineRule="atLeast"/>
              <w:ind w:left="5168" w:hanging="5068"/>
              <w:rPr>
                <w:rStyle w:val="documentcol-containeranyCharacter"/>
                <w:rFonts w:ascii="Source Sans Pro" w:eastAsia="Source Sans Pro" w:hAnsi="Source Sans Pro"/>
              </w:rPr>
            </w:pPr>
            <w:r w:rsidRPr="002B7F34">
              <w:rPr>
                <w:rStyle w:val="documentcol-containeranyCharacter"/>
                <w:rFonts w:ascii="Source Sans Pro" w:eastAsia="Source Sans Pro" w:hAnsi="Source Sans Pro" w:cs="Source Sans Pro"/>
                <w:b/>
                <w:bCs/>
              </w:rPr>
              <w:t>LinkedIn:</w:t>
            </w:r>
            <w:r w:rsidRPr="002B7F34">
              <w:rPr>
                <w:rStyle w:val="documentcol-containeranyCharacter"/>
                <w:rFonts w:ascii="Source Sans Pro" w:eastAsia="Source Sans Pro" w:hAnsi="Source Sans Pro" w:cs="Source Sans Pro"/>
              </w:rPr>
              <w:t xml:space="preserve">   </w:t>
            </w:r>
            <w:r w:rsidR="002B7F34" w:rsidRPr="002B7F34">
              <w:rPr>
                <w:rFonts w:ascii="Source Sans Pro" w:hAnsi="Source Sans Pro"/>
              </w:rPr>
              <w:t xml:space="preserve"> </w:t>
            </w:r>
            <w:hyperlink r:id="rId7" w:history="1">
              <w:r w:rsidR="002B7F34" w:rsidRPr="002B7F34">
                <w:rPr>
                  <w:rStyle w:val="Hyperlink"/>
                  <w:rFonts w:ascii="Source Sans Pro" w:hAnsi="Source Sans Pro"/>
                </w:rPr>
                <w:t>https://www.linkedin.com/in/idanlavi/</w:t>
              </w:r>
            </w:hyperlink>
            <w:r w:rsidR="002B7F34" w:rsidRPr="002B7F34">
              <w:rPr>
                <w:rStyle w:val="documentcol-containeranyCharacter"/>
                <w:rFonts w:ascii="Source Sans Pro" w:eastAsia="Source Sans Pro" w:hAnsi="Source Sans Pro"/>
              </w:rPr>
              <w:t xml:space="preserve"> </w:t>
            </w:r>
          </w:p>
          <w:p w14:paraId="4A64AF0B" w14:textId="1777D0BB" w:rsidR="00DD7A15" w:rsidRPr="002C34F7" w:rsidRDefault="00DD7A15" w:rsidP="00DD7A15">
            <w:pPr>
              <w:pStyle w:val="documentcol-containerany"/>
              <w:pBdr>
                <w:top w:val="none" w:sz="0" w:space="1" w:color="auto"/>
                <w:left w:val="none" w:sz="0" w:space="5" w:color="auto"/>
              </w:pBdr>
              <w:spacing w:line="200" w:lineRule="atLeast"/>
              <w:ind w:left="100"/>
              <w:rPr>
                <w:rStyle w:val="documentcol-containeranyCharacter"/>
                <w:rFonts w:ascii="Source Sans Pro" w:eastAsia="Source Sans Pro" w:hAnsi="Source Sans Pro" w:cs="Source Sans Pro"/>
              </w:rPr>
            </w:pPr>
            <w:r>
              <w:rPr>
                <w:rStyle w:val="documentcol-containeranyCharacter"/>
                <w:rFonts w:ascii="Source Sans Pro" w:eastAsia="Source Sans Pro" w:hAnsi="Source Sans Pro" w:cs="Source Sans Pro"/>
                <w:b/>
                <w:bCs/>
              </w:rPr>
              <w:t>GitHub</w:t>
            </w:r>
            <w:r w:rsidRPr="002C34F7">
              <w:rPr>
                <w:rStyle w:val="documentcol-containeranyCharacter"/>
                <w:rFonts w:ascii="Source Sans Pro" w:eastAsia="Source Sans Pro" w:hAnsi="Source Sans Pro" w:cs="Source Sans Pro"/>
                <w:b/>
                <w:bCs/>
              </w:rPr>
              <w:t>:</w:t>
            </w:r>
            <w:r>
              <w:rPr>
                <w:rStyle w:val="documentcol-containeranyCharacter"/>
                <w:rFonts w:ascii="Source Sans Pro" w:eastAsia="Source Sans Pro" w:hAnsi="Source Sans Pro" w:cs="Source Sans Pro"/>
                <w:b/>
                <w:bCs/>
              </w:rPr>
              <w:t xml:space="preserve">  </w:t>
            </w:r>
            <w:r>
              <w:rPr>
                <w:rStyle w:val="documentcol"/>
                <w:rFonts w:eastAsia="Source Sans Pro"/>
              </w:rPr>
              <w:t xml:space="preserve">    </w:t>
            </w:r>
            <w:hyperlink r:id="rId8" w:history="1">
              <w:r w:rsidR="00486626" w:rsidRPr="00551055">
                <w:rPr>
                  <w:rStyle w:val="Hyperlink"/>
                  <w:rFonts w:ascii="Source Sans Pro" w:eastAsia="Source Sans Pro" w:hAnsi="Source Sans Pro" w:cs="Source Sans Pro"/>
                </w:rPr>
                <w:t>https://github.com/IdanDavidAviv</w:t>
              </w:r>
            </w:hyperlink>
          </w:p>
        </w:tc>
      </w:tr>
      <w:tr w:rsidR="00DD7A15" w14:paraId="327B78D3" w14:textId="77777777" w:rsidTr="00DD7A15">
        <w:trPr>
          <w:trHeight w:val="99"/>
          <w:tblCellSpacing w:w="0" w:type="dxa"/>
        </w:trPr>
        <w:tc>
          <w:tcPr>
            <w:tcW w:w="573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64F69" w14:textId="77777777" w:rsidR="00DD7A15" w:rsidRDefault="00DD7A15" w:rsidP="00DD7A15">
            <w:pPr>
              <w:pStyle w:val="documentcol-containerany"/>
              <w:spacing w:before="60" w:line="200" w:lineRule="atLeast"/>
              <w:ind w:right="100"/>
              <w:rPr>
                <w:rStyle w:val="documentcol-containeranyCharacter"/>
                <w:rFonts w:ascii="Source Sans Pro" w:eastAsia="Source Sans Pro" w:hAnsi="Source Sans Pro" w:cs="Source Sans Pro"/>
                <w:b/>
                <w:bCs/>
              </w:rPr>
            </w:pPr>
          </w:p>
        </w:tc>
        <w:tc>
          <w:tcPr>
            <w:tcW w:w="5739" w:type="dxa"/>
          </w:tcPr>
          <w:p w14:paraId="20C14B89" w14:textId="77777777" w:rsidR="00DD7A15" w:rsidRDefault="00DD7A15" w:rsidP="00DD7A15">
            <w:pPr>
              <w:pStyle w:val="documentcol-containerany"/>
              <w:pBdr>
                <w:top w:val="none" w:sz="0" w:space="1" w:color="auto"/>
                <w:left w:val="none" w:sz="0" w:space="5" w:color="auto"/>
              </w:pBdr>
              <w:spacing w:before="40" w:line="200" w:lineRule="atLeast"/>
              <w:ind w:left="5168" w:hanging="5068"/>
              <w:rPr>
                <w:rStyle w:val="documentcol-containeranyCharacter"/>
                <w:rFonts w:ascii="Source Sans Pro" w:eastAsia="Source Sans Pro" w:hAnsi="Source Sans Pro" w:cs="Source Sans Pro"/>
                <w:b/>
                <w:bCs/>
              </w:rPr>
            </w:pPr>
          </w:p>
        </w:tc>
      </w:tr>
    </w:tbl>
    <w:p w14:paraId="5A180737" w14:textId="7FC31CFC" w:rsidR="004A03B6" w:rsidRDefault="00F514B3" w:rsidP="00F514B3">
      <w:pPr>
        <w:pStyle w:val="documentsectiontitle"/>
        <w:pBdr>
          <w:bottom w:val="single" w:sz="8" w:space="0" w:color="CCCCCC"/>
        </w:pBdr>
        <w:rPr>
          <w:rFonts w:ascii="Source Sans Pro" w:eastAsia="Source Sans Pro" w:hAnsi="Source Sans Pro" w:cs="Source Sans Pro"/>
          <w:color w:val="auto"/>
          <w:sz w:val="18"/>
          <w:szCs w:val="18"/>
        </w:rPr>
      </w:pPr>
      <w:r>
        <w:rPr>
          <w:rFonts w:ascii="Source Sans Pro" w:eastAsia="Source Sans Pro" w:hAnsi="Source Sans Pro" w:cs="Source Sans Pro"/>
          <w:color w:val="auto"/>
          <w:sz w:val="18"/>
          <w:szCs w:val="18"/>
        </w:rPr>
        <w:t xml:space="preserve">AI </w:t>
      </w:r>
      <w:r w:rsidR="004A03B6" w:rsidRPr="004A03B6">
        <w:rPr>
          <w:rFonts w:ascii="Source Sans Pro" w:eastAsia="Source Sans Pro" w:hAnsi="Source Sans Pro" w:cs="Source Sans Pro"/>
          <w:color w:val="auto"/>
          <w:sz w:val="18"/>
          <w:szCs w:val="18"/>
        </w:rPr>
        <w:t>Innovat</w:t>
      </w:r>
      <w:r>
        <w:rPr>
          <w:rFonts w:ascii="Source Sans Pro" w:eastAsia="Source Sans Pro" w:hAnsi="Source Sans Pro" w:cs="Source Sans Pro"/>
          <w:color w:val="auto"/>
          <w:sz w:val="18"/>
          <w:szCs w:val="18"/>
        </w:rPr>
        <w:t>or</w:t>
      </w:r>
      <w:r w:rsidR="004A03B6" w:rsidRPr="004A03B6">
        <w:rPr>
          <w:rFonts w:ascii="Source Sans Pro" w:eastAsia="Source Sans Pro" w:hAnsi="Source Sans Pro" w:cs="Source Sans Pro"/>
          <w:color w:val="auto"/>
          <w:sz w:val="18"/>
          <w:szCs w:val="18"/>
        </w:rPr>
        <w:t xml:space="preserve"> with expertise in </w:t>
      </w:r>
      <w:r>
        <w:rPr>
          <w:rFonts w:ascii="Source Sans Pro" w:eastAsia="Source Sans Pro" w:hAnsi="Source Sans Pro" w:cs="Source Sans Pro"/>
          <w:color w:val="auto"/>
          <w:sz w:val="18"/>
          <w:szCs w:val="18"/>
        </w:rPr>
        <w:t>LLM Agents</w:t>
      </w:r>
      <w:r w:rsidRPr="004A03B6">
        <w:rPr>
          <w:rFonts w:ascii="Source Sans Pro" w:eastAsia="Source Sans Pro" w:hAnsi="Source Sans Pro" w:cs="Source Sans Pro"/>
          <w:color w:val="auto"/>
          <w:sz w:val="18"/>
          <w:szCs w:val="18"/>
        </w:rPr>
        <w:t>,</w:t>
      </w:r>
      <w:r>
        <w:rPr>
          <w:rFonts w:ascii="Source Sans Pro" w:eastAsia="Source Sans Pro" w:hAnsi="Source Sans Pro" w:cs="Source Sans Pro"/>
          <w:color w:val="auto"/>
          <w:sz w:val="18"/>
          <w:szCs w:val="18"/>
        </w:rPr>
        <w:t xml:space="preserve"> </w:t>
      </w:r>
      <w:r w:rsidR="004A03B6" w:rsidRPr="004A03B6">
        <w:rPr>
          <w:rFonts w:ascii="Source Sans Pro" w:eastAsia="Source Sans Pro" w:hAnsi="Source Sans Pro" w:cs="Source Sans Pro"/>
          <w:color w:val="auto"/>
          <w:sz w:val="18"/>
          <w:szCs w:val="18"/>
        </w:rPr>
        <w:t xml:space="preserve">machine learning, biomedical engineering, and neuroscience. Proven record in leading data science initiatives from concept to deployment in fast-paced environments, developing scalable AI solutions, predictive analytics, and optimizing ML workflows. Skilled in data engineering and statistical modeling, excelling in human relations by bridging technical and non-technical stakeholders, translating complex concepts into clear, actionable insights, and ensuring alignment and strategic impact across all levels—from domain experts to investors. </w:t>
      </w:r>
      <w:r>
        <w:rPr>
          <w:rFonts w:ascii="Source Sans Pro" w:eastAsia="Source Sans Pro" w:hAnsi="Source Sans Pro" w:cs="Source Sans Pro"/>
          <w:color w:val="auto"/>
          <w:sz w:val="18"/>
          <w:szCs w:val="18"/>
        </w:rPr>
        <w:t xml:space="preserve">Expirienced in </w:t>
      </w:r>
      <w:r w:rsidR="004A03B6" w:rsidRPr="004A03B6">
        <w:rPr>
          <w:rFonts w:ascii="Source Sans Pro" w:eastAsia="Source Sans Pro" w:hAnsi="Source Sans Pro" w:cs="Source Sans Pro"/>
          <w:color w:val="auto"/>
          <w:sz w:val="18"/>
          <w:szCs w:val="18"/>
        </w:rPr>
        <w:t>mentoring data scientists, implementing robust data pipelines, and advancing technology in the medical and healthcare sectors.</w:t>
      </w:r>
    </w:p>
    <w:p w14:paraId="09AF9DE4" w14:textId="2441E6D9" w:rsidR="004A03B6" w:rsidRDefault="004A03B6" w:rsidP="004A03B6">
      <w:pPr>
        <w:pStyle w:val="documentsectiontitle"/>
        <w:pBdr>
          <w:bottom w:val="single" w:sz="8" w:space="0" w:color="CCCCCC"/>
        </w:pBdr>
        <w:spacing w:after="120"/>
        <w:rPr>
          <w:rFonts w:ascii="Source Sans Pro" w:eastAsia="Source Sans Pro" w:hAnsi="Source Sans Pro" w:cs="Source Sans Pro"/>
          <w:b/>
          <w:bCs/>
        </w:rPr>
      </w:pPr>
      <w:r w:rsidRPr="004A03B6">
        <w:rPr>
          <w:rFonts w:ascii="Source Sans Pro" w:eastAsia="Source Sans Pro" w:hAnsi="Source Sans Pro" w:cs="Source Sans Pro"/>
          <w:color w:val="auto"/>
          <w:sz w:val="18"/>
          <w:szCs w:val="18"/>
        </w:rPr>
        <w:t xml:space="preserve">Seeking </w:t>
      </w:r>
      <w:r w:rsidR="00C14BF5">
        <w:rPr>
          <w:rFonts w:ascii="Source Sans Pro" w:eastAsia="Source Sans Pro" w:hAnsi="Source Sans Pro" w:cs="Source Sans Pro"/>
          <w:color w:val="auto"/>
          <w:sz w:val="18"/>
          <w:szCs w:val="18"/>
        </w:rPr>
        <w:t>a leadership</w:t>
      </w:r>
      <w:r w:rsidR="007D3D72">
        <w:rPr>
          <w:rFonts w:ascii="Source Sans Pro" w:eastAsia="Source Sans Pro" w:hAnsi="Source Sans Pro" w:cs="Source Sans Pro"/>
          <w:color w:val="auto"/>
          <w:sz w:val="18"/>
          <w:szCs w:val="18"/>
        </w:rPr>
        <w:t xml:space="preserve"> role</w:t>
      </w:r>
      <w:r w:rsidRPr="004A03B6">
        <w:rPr>
          <w:rFonts w:ascii="Source Sans Pro" w:eastAsia="Source Sans Pro" w:hAnsi="Source Sans Pro" w:cs="Source Sans Pro"/>
          <w:color w:val="auto"/>
          <w:sz w:val="18"/>
          <w:szCs w:val="18"/>
        </w:rPr>
        <w:t xml:space="preserve"> to apply technical acumen, strategic thinking, and management skills </w:t>
      </w:r>
      <w:r w:rsidR="007D3D72">
        <w:rPr>
          <w:rFonts w:ascii="Source Sans Pro" w:eastAsia="Source Sans Pro" w:hAnsi="Source Sans Pro" w:cs="Source Sans Pro"/>
          <w:color w:val="auto"/>
          <w:sz w:val="18"/>
          <w:szCs w:val="18"/>
        </w:rPr>
        <w:t>and</w:t>
      </w:r>
      <w:r w:rsidRPr="004A03B6">
        <w:rPr>
          <w:rFonts w:ascii="Source Sans Pro" w:eastAsia="Source Sans Pro" w:hAnsi="Source Sans Pro" w:cs="Source Sans Pro"/>
          <w:color w:val="auto"/>
          <w:sz w:val="18"/>
          <w:szCs w:val="18"/>
        </w:rPr>
        <w:t xml:space="preserve"> deliver impactful, data-driven solutions.</w:t>
      </w:r>
    </w:p>
    <w:p w14:paraId="5F648116" w14:textId="103CDB24" w:rsidR="00BD4454" w:rsidRDefault="000C5458" w:rsidP="004A03B6">
      <w:pPr>
        <w:pStyle w:val="documentsectiontitle"/>
        <w:pBdr>
          <w:bottom w:val="single" w:sz="8" w:space="0" w:color="CCCCCC"/>
        </w:pBdr>
        <w:spacing w:before="240" w:after="120"/>
        <w:rPr>
          <w:rFonts w:ascii="Source Sans Pro" w:eastAsia="Source Sans Pro" w:hAnsi="Source Sans Pro" w:cs="Source Sans Pro"/>
          <w:b/>
          <w:bCs/>
        </w:rPr>
      </w:pPr>
      <w:r>
        <w:rPr>
          <w:rFonts w:ascii="Source Sans Pro" w:eastAsia="Source Sans Pro" w:hAnsi="Source Sans Pro" w:cs="Source Sans Pro"/>
          <w:b/>
          <w:bCs/>
        </w:rPr>
        <w:t>Experience</w:t>
      </w:r>
    </w:p>
    <w:tbl>
      <w:tblPr>
        <w:tblStyle w:val="documentdivparagraphTable"/>
        <w:tblW w:w="11988" w:type="dxa"/>
        <w:tblCellSpacing w:w="0" w:type="dxa"/>
        <w:tblInd w:w="-142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42"/>
        <w:gridCol w:w="2033"/>
        <w:gridCol w:w="107"/>
        <w:gridCol w:w="9420"/>
        <w:gridCol w:w="286"/>
      </w:tblGrid>
      <w:tr w:rsidR="00F514B3" w14:paraId="05741FE7" w14:textId="77777777" w:rsidTr="00AE6850">
        <w:trPr>
          <w:gridBefore w:val="1"/>
          <w:gridAfter w:val="1"/>
          <w:wBefore w:w="142" w:type="dxa"/>
          <w:wAfter w:w="286" w:type="dxa"/>
          <w:tblCellSpacing w:w="0" w:type="dxa"/>
        </w:trPr>
        <w:tc>
          <w:tcPr>
            <w:tcW w:w="2140" w:type="dxa"/>
            <w:gridSpan w:val="2"/>
            <w:tcMar>
              <w:top w:w="40" w:type="dxa"/>
              <w:left w:w="0" w:type="dxa"/>
              <w:bottom w:w="0" w:type="dxa"/>
              <w:right w:w="100" w:type="dxa"/>
            </w:tcMar>
          </w:tcPr>
          <w:p w14:paraId="50CA38FC" w14:textId="14FDE812" w:rsidR="00F514B3" w:rsidRDefault="00F514B3" w:rsidP="00FD1CBB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Source Sans Pro" w:eastAsia="Source Sans Pro" w:hAnsi="Source Sans Pro" w:cs="Source Sans Pro"/>
              </w:rPr>
            </w:pPr>
            <w:r w:rsidRPr="00F514B3">
              <w:rPr>
                <w:rStyle w:val="txtBold"/>
                <w:rFonts w:ascii="Source Sans Pro" w:eastAsia="Source Sans Pro" w:hAnsi="Source Sans Pro" w:cs="Source Sans Pro"/>
              </w:rPr>
              <w:t>Oct 2024 - Present</w:t>
            </w:r>
          </w:p>
        </w:tc>
        <w:tc>
          <w:tcPr>
            <w:tcW w:w="942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1C77C926" w14:textId="401A9DB2" w:rsidR="00F514B3" w:rsidRDefault="00F514B3" w:rsidP="00FD1CBB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</w:pPr>
            <w:r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 xml:space="preserve">CTO - Co-Founder </w:t>
            </w:r>
            <w:r w:rsidRPr="00F514B3">
              <w:rPr>
                <w:rStyle w:val="divdocumentjobtitle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@</w:t>
            </w:r>
            <w:r w:rsidR="00816227">
              <w:rPr>
                <w:rStyle w:val="divdocumentjobtitle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 </w:t>
            </w:r>
            <w:r w:rsidRPr="00F514B3">
              <w:rPr>
                <w:rStyle w:val="divdocumentjobtitle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Oven.AI</w:t>
            </w:r>
          </w:p>
          <w:p w14:paraId="6DA37836" w14:textId="531CD51A" w:rsidR="000A1680" w:rsidRDefault="000A1680" w:rsidP="000A1680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 xml:space="preserve">Planned and executed the technical roadmap. </w:t>
            </w:r>
          </w:p>
          <w:p w14:paraId="28B6ADB1" w14:textId="0C1A7266" w:rsidR="00F514B3" w:rsidRDefault="00F514B3" w:rsidP="000A1680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</w:pPr>
            <w:r w:rsidRPr="00F514B3"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>Designed and implemented the system architecture</w:t>
            </w:r>
            <w:r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>:</w:t>
            </w:r>
            <w:r w:rsidRPr="00F514B3"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 xml:space="preserve"> DB, backend </w:t>
            </w:r>
            <w:r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 xml:space="preserve">and </w:t>
            </w:r>
            <w:r w:rsidRPr="00F514B3"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>Agent</w:t>
            </w:r>
            <w:r w:rsidR="000A1680"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 xml:space="preserve"> infrastructures</w:t>
            </w:r>
            <w:r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>.</w:t>
            </w:r>
          </w:p>
          <w:p w14:paraId="78F90CFC" w14:textId="3AF4971D" w:rsidR="00F514B3" w:rsidRPr="00F514B3" w:rsidRDefault="00F514B3" w:rsidP="00F514B3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 xml:space="preserve">Led </w:t>
            </w:r>
            <w:r w:rsidR="000A1680">
              <w:rPr>
                <w:rStyle w:val="divdocumentjobtitle"/>
                <w:rFonts w:ascii="Source Sans Pro" w:eastAsia="Source Sans Pro" w:hAnsi="Source Sans Pro" w:cs="Source Sans Pro"/>
                <w:sz w:val="16"/>
                <w:szCs w:val="16"/>
              </w:rPr>
              <w:t>decision making based on business aspects of technical requirements.</w:t>
            </w:r>
          </w:p>
        </w:tc>
      </w:tr>
      <w:tr w:rsidR="00AE6850" w14:paraId="665259FD" w14:textId="77777777" w:rsidTr="00AE6850">
        <w:trPr>
          <w:gridBefore w:val="1"/>
          <w:gridAfter w:val="1"/>
          <w:wBefore w:w="142" w:type="dxa"/>
          <w:wAfter w:w="286" w:type="dxa"/>
          <w:tblCellSpacing w:w="0" w:type="dxa"/>
        </w:trPr>
        <w:tc>
          <w:tcPr>
            <w:tcW w:w="2140" w:type="dxa"/>
            <w:gridSpan w:val="2"/>
            <w:tcMar>
              <w:top w:w="40" w:type="dxa"/>
              <w:left w:w="0" w:type="dxa"/>
              <w:bottom w:w="0" w:type="dxa"/>
              <w:right w:w="100" w:type="dxa"/>
            </w:tcMar>
            <w:hideMark/>
          </w:tcPr>
          <w:p w14:paraId="4FB116CF" w14:textId="2BADCD9F" w:rsidR="00AE6850" w:rsidRDefault="00AE6850" w:rsidP="00FD1CBB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Source Sans Pro" w:eastAsia="Source Sans Pro" w:hAnsi="Source Sans Pro" w:cs="Source Sans Pro"/>
                <w:sz w:val="4"/>
                <w:szCs w:val="4"/>
              </w:rPr>
            </w:pPr>
            <w:r>
              <w:rPr>
                <w:rStyle w:val="txtBold"/>
                <w:rFonts w:ascii="Source Sans Pro" w:eastAsia="Source Sans Pro" w:hAnsi="Source Sans Pro" w:cs="Source Sans Pro"/>
              </w:rPr>
              <w:t>Sep 2021</w:t>
            </w:r>
            <w:r>
              <w:rPr>
                <w:rStyle w:val="spandateswrapper"/>
                <w:rFonts w:ascii="Source Sans Pro" w:eastAsia="Source Sans Pro" w:hAnsi="Source Sans Pro" w:cs="Source Sans Pro"/>
              </w:rPr>
              <w:t xml:space="preserve"> </w:t>
            </w:r>
            <w:r>
              <w:rPr>
                <w:rStyle w:val="txtBold"/>
                <w:rFonts w:ascii="Source Sans Pro" w:eastAsia="Source Sans Pro" w:hAnsi="Source Sans Pro" w:cs="Source Sans Pro"/>
              </w:rPr>
              <w:t>– Present</w:t>
            </w:r>
          </w:p>
        </w:tc>
        <w:tc>
          <w:tcPr>
            <w:tcW w:w="9420" w:type="dxa"/>
            <w:tcMar>
              <w:top w:w="40" w:type="dxa"/>
              <w:left w:w="0" w:type="dxa"/>
              <w:bottom w:w="0" w:type="dxa"/>
              <w:right w:w="0" w:type="dxa"/>
            </w:tcMar>
            <w:hideMark/>
          </w:tcPr>
          <w:p w14:paraId="57C4DA1D" w14:textId="5FC37C68" w:rsidR="00AE6850" w:rsidRDefault="001624E1" w:rsidP="00FD1CBB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Source Sans Pro" w:eastAsia="Source Sans Pro" w:hAnsi="Source Sans Pro" w:cs="Source Sans Pro"/>
              </w:rPr>
            </w:pPr>
            <w:r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>AI,</w:t>
            </w:r>
            <w:r w:rsidR="00AE6850"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 xml:space="preserve"> </w:t>
            </w:r>
            <w:r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>Data science</w:t>
            </w:r>
            <w:r w:rsidR="00AE6850"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 xml:space="preserve">, and Python </w:t>
            </w:r>
            <w:r w:rsidR="00F514B3"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>Instructor</w:t>
            </w:r>
            <w:r w:rsidRPr="001624E1"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 xml:space="preserve"> </w:t>
            </w:r>
            <w:r w:rsidR="00AE6850"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>(</w:t>
            </w:r>
            <w:r w:rsidR="00AE6850" w:rsidRPr="006E058D"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>Engineering degree level</w:t>
            </w:r>
            <w:r w:rsidR="00AE6850"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>).</w:t>
            </w:r>
          </w:p>
          <w:p w14:paraId="7507680C" w14:textId="113CF98D" w:rsidR="001624E1" w:rsidRDefault="00AE6850" w:rsidP="00FD1CBB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Source Sans Pro" w:eastAsia="Source Sans Pro" w:hAnsi="Source Sans Pro" w:cs="Source Sans Pro"/>
              </w:rPr>
            </w:pPr>
            <w:r>
              <w:rPr>
                <w:rStyle w:val="span"/>
                <w:rFonts w:ascii="Source Sans Pro" w:eastAsia="Source Sans Pro" w:hAnsi="Source Sans Pro" w:cs="Source Sans Pro"/>
              </w:rPr>
              <w:t>Taught 300</w:t>
            </w:r>
            <w:r w:rsidR="001624E1">
              <w:rPr>
                <w:rStyle w:val="span"/>
                <w:rFonts w:ascii="Source Sans Pro" w:eastAsia="Source Sans Pro" w:hAnsi="Source Sans Pro" w:cs="Source Sans Pro"/>
              </w:rPr>
              <w:t>+</w:t>
            </w:r>
            <w:r>
              <w:rPr>
                <w:rStyle w:val="span"/>
                <w:rFonts w:ascii="Source Sans Pro" w:eastAsia="Source Sans Pro" w:hAnsi="Source Sans Pro" w:cs="Source Sans Pro"/>
              </w:rPr>
              <w:t xml:space="preserve"> students</w:t>
            </w:r>
            <w:r w:rsidR="001624E1">
              <w:rPr>
                <w:rStyle w:val="span"/>
                <w:rFonts w:ascii="Source Sans Pro" w:eastAsia="Source Sans Pro" w:hAnsi="Source Sans Pro" w:cs="Source Sans Pro"/>
              </w:rPr>
              <w:t xml:space="preserve"> </w:t>
            </w:r>
            <w:r w:rsidR="001624E1" w:rsidRPr="001624E1">
              <w:rPr>
                <w:rStyle w:val="span"/>
                <w:rFonts w:ascii="Source Sans Pro" w:eastAsia="Source Sans Pro" w:hAnsi="Source Sans Pro" w:cs="Source Sans Pro"/>
              </w:rPr>
              <w:t>to design and implement full-scale data pipelines</w:t>
            </w:r>
            <w:r w:rsidR="001624E1">
              <w:rPr>
                <w:rStyle w:val="span"/>
                <w:rFonts w:ascii="Source Sans Pro" w:eastAsia="Source Sans Pro" w:hAnsi="Source Sans Pro" w:cs="Source Sans Pro"/>
              </w:rPr>
              <w:t xml:space="preserve">, </w:t>
            </w:r>
            <w:r w:rsidR="001624E1" w:rsidRPr="001624E1">
              <w:rPr>
                <w:rStyle w:val="span"/>
                <w:rFonts w:ascii="Source Sans Pro" w:eastAsia="Source Sans Pro" w:hAnsi="Source Sans Pro" w:cs="Source Sans Pro"/>
              </w:rPr>
              <w:t>tailored to their needs, following industry best practices</w:t>
            </w:r>
            <w:r w:rsidR="001624E1">
              <w:rPr>
                <w:rStyle w:val="span"/>
                <w:rFonts w:ascii="Source Sans Pro" w:eastAsia="Source Sans Pro" w:hAnsi="Source Sans Pro" w:cs="Source Sans Pro"/>
              </w:rPr>
              <w:t>.</w:t>
            </w:r>
          </w:p>
          <w:p w14:paraId="35F07F59" w14:textId="54F94EE8" w:rsidR="00AE6850" w:rsidRDefault="00BC4280" w:rsidP="001624E1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ocumentsinglecolumn"/>
                <w:rFonts w:ascii="Source Sans Pro" w:eastAsia="Source Sans Pro" w:hAnsi="Source Sans Pro" w:cs="Source Sans Pro"/>
                <w:i/>
                <w:iCs/>
              </w:rPr>
            </w:pPr>
            <w:r w:rsidRPr="00BC4280">
              <w:rPr>
                <w:rStyle w:val="span"/>
                <w:rFonts w:ascii="Source Sans Pro" w:eastAsia="Source Sans Pro" w:hAnsi="Source Sans Pro" w:cs="Source Sans Pro"/>
              </w:rPr>
              <w:t>Provided expert guidance on assignments and personal projects across all levels, from fundamental regressions to cutting-edge deep learning architectures (DNNs, CNNs, RNNs, LSTMs, Autoencoders, GANs, VAEs, and LLMs). Specializing in LLM-based applications, ensuring students gain hands-on experience in real-world AI implementation.</w:t>
            </w:r>
          </w:p>
        </w:tc>
      </w:tr>
      <w:tr w:rsidR="00BD4454" w14:paraId="552EC8FA" w14:textId="77777777" w:rsidTr="00AE6850">
        <w:tblPrEx>
          <w:tblCellSpacing w:w="0" w:type="nil"/>
          <w:tblCellMar>
            <w:left w:w="108" w:type="dxa"/>
            <w:right w:w="108" w:type="dxa"/>
          </w:tblCellMar>
        </w:tblPrEx>
        <w:trPr>
          <w:trHeight w:val="463"/>
        </w:trPr>
        <w:tc>
          <w:tcPr>
            <w:tcW w:w="2175" w:type="dxa"/>
            <w:gridSpan w:val="2"/>
            <w:hideMark/>
          </w:tcPr>
          <w:p w14:paraId="2DB9205B" w14:textId="659EA6F9" w:rsidR="00BD4454" w:rsidRPr="00321E6A" w:rsidRDefault="00FE1B4F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Source Sans Pro" w:eastAsia="Source Sans Pro" w:hAnsi="Source Sans Pro" w:cstheme="minorBidi"/>
              </w:rPr>
            </w:pPr>
            <w:r>
              <w:rPr>
                <w:rStyle w:val="txtBold"/>
                <w:rFonts w:ascii="Source Sans Pro" w:eastAsia="Source Sans Pro" w:hAnsi="Source Sans Pro" w:cs="Source Sans Pro"/>
              </w:rPr>
              <w:t>Jun</w:t>
            </w:r>
            <w:r w:rsidR="002E2A88">
              <w:rPr>
                <w:rStyle w:val="txtBold"/>
                <w:rFonts w:ascii="Source Sans Pro" w:eastAsia="Source Sans Pro" w:hAnsi="Source Sans Pro" w:cs="Source Sans Pro"/>
              </w:rPr>
              <w:t xml:space="preserve"> </w:t>
            </w:r>
            <w:r w:rsidR="002C34F7">
              <w:rPr>
                <w:rStyle w:val="txtBold"/>
                <w:rFonts w:ascii="Source Sans Pro" w:eastAsia="Source Sans Pro" w:hAnsi="Source Sans Pro" w:cs="Source Sans Pro"/>
              </w:rPr>
              <w:t>20</w:t>
            </w:r>
            <w:r w:rsidR="00A454DD">
              <w:rPr>
                <w:rStyle w:val="txtBold"/>
                <w:rFonts w:ascii="Source Sans Pro" w:eastAsia="Source Sans Pro" w:hAnsi="Source Sans Pro" w:cs="Source Sans Pro"/>
              </w:rPr>
              <w:t>2</w:t>
            </w:r>
            <w:r>
              <w:rPr>
                <w:rStyle w:val="spandateswrapper"/>
                <w:rFonts w:ascii="Source Sans Pro" w:eastAsia="Source Sans Pro" w:hAnsi="Source Sans Pro" w:cs="Source Sans Pro"/>
                <w:b/>
                <w:bCs/>
              </w:rPr>
              <w:t>4</w:t>
            </w:r>
            <w:r w:rsidR="002C34F7">
              <w:rPr>
                <w:rStyle w:val="spandateswrapper"/>
                <w:rFonts w:ascii="Source Sans Pro" w:eastAsia="Source Sans Pro" w:hAnsi="Source Sans Pro" w:cs="Source Sans Pro"/>
              </w:rPr>
              <w:t xml:space="preserve"> </w:t>
            </w:r>
            <w:r w:rsidR="002E2A88">
              <w:rPr>
                <w:rStyle w:val="txtBold"/>
                <w:rFonts w:ascii="Source Sans Pro" w:eastAsia="Source Sans Pro" w:hAnsi="Source Sans Pro" w:cs="Source Sans Pro"/>
              </w:rPr>
              <w:t>–</w:t>
            </w:r>
            <w:r w:rsidR="000C5458">
              <w:rPr>
                <w:rStyle w:val="txtBold"/>
                <w:rFonts w:ascii="Source Sans Pro" w:eastAsia="Source Sans Pro" w:hAnsi="Source Sans Pro" w:cs="Source Sans Pro"/>
              </w:rPr>
              <w:t xml:space="preserve"> </w:t>
            </w:r>
            <w:r w:rsidR="00343317">
              <w:rPr>
                <w:rStyle w:val="txtBold"/>
                <w:rFonts w:ascii="Source Sans Pro" w:eastAsia="Source Sans Pro" w:hAnsi="Source Sans Pro" w:cs="Source Sans Pro"/>
              </w:rPr>
              <w:t>Oct</w:t>
            </w:r>
            <w:r w:rsidR="00321E6A">
              <w:rPr>
                <w:rStyle w:val="txtBold"/>
                <w:rFonts w:ascii="Source Sans Pro" w:eastAsia="Source Sans Pro" w:hAnsi="Source Sans Pro" w:cs="Source Sans Pro"/>
              </w:rPr>
              <w:t xml:space="preserve"> 20</w:t>
            </w:r>
            <w:r w:rsidR="00A454DD">
              <w:rPr>
                <w:rStyle w:val="txtBold"/>
                <w:rFonts w:ascii="Source Sans Pro" w:eastAsia="Source Sans Pro" w:hAnsi="Source Sans Pro" w:cs="Source Sans Pro"/>
              </w:rPr>
              <w:t>2</w:t>
            </w:r>
            <w:r>
              <w:rPr>
                <w:rStyle w:val="txtBold"/>
                <w:rFonts w:ascii="Source Sans Pro" w:eastAsia="Source Sans Pro" w:hAnsi="Source Sans Pro" w:cs="Source Sans Pro"/>
              </w:rPr>
              <w:t>4</w:t>
            </w:r>
          </w:p>
        </w:tc>
        <w:tc>
          <w:tcPr>
            <w:tcW w:w="9813" w:type="dxa"/>
            <w:gridSpan w:val="3"/>
            <w:hideMark/>
          </w:tcPr>
          <w:p w14:paraId="392F8AF0" w14:textId="17008E3F" w:rsidR="00BD4454" w:rsidRPr="005646CA" w:rsidRDefault="00FE1B4F" w:rsidP="005646CA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Source Sans Pro" w:eastAsia="Source Sans Pro" w:hAnsi="Source Sans Pro" w:cs="Source Sans Pro"/>
                <w:b/>
                <w:bCs/>
              </w:rPr>
            </w:pPr>
            <w:r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 xml:space="preserve">Tech Lead </w:t>
            </w:r>
            <w:r w:rsidR="009C6131"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 xml:space="preserve">&amp; Senior Data Scientist </w:t>
            </w:r>
            <w:r w:rsidR="005646CA">
              <w:rPr>
                <w:rStyle w:val="txtBold"/>
                <w:rFonts w:ascii="Source Sans Pro" w:eastAsia="Source Sans Pro" w:hAnsi="Source Sans Pro" w:cs="Source Sans Pro"/>
              </w:rPr>
              <w:t xml:space="preserve">@ 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</w:rPr>
              <w:t>INFRA.ai</w:t>
            </w:r>
          </w:p>
          <w:p w14:paraId="3F14A591" w14:textId="579E4936" w:rsidR="009C6131" w:rsidRDefault="009C6131" w:rsidP="00347B38">
            <w:pPr>
              <w:tabs>
                <w:tab w:val="num" w:pos="720"/>
              </w:tabs>
              <w:spacing w:line="259" w:lineRule="auto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Spearheaded data </w:t>
            </w:r>
            <w:r w:rsidR="00CE70C1" w:rsidRPr="00CE70C1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strategy</w:t>
            </w:r>
            <w:r w:rsidR="00CE70C1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- 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Successfully designed and implemented data pipelines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, 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benchmarks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and data quality </w:t>
            </w:r>
            <w:r w:rsidR="00CE70C1" w:rsidRPr="00CE70C1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solutions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, driving innovation and clarity about current stance within the startup environment. </w:t>
            </w:r>
          </w:p>
          <w:p w14:paraId="07308CE8" w14:textId="44710ACD" w:rsidR="009C6131" w:rsidRPr="00CE70C1" w:rsidRDefault="009C6131" w:rsidP="00347B38">
            <w:pPr>
              <w:tabs>
                <w:tab w:val="num" w:pos="720"/>
              </w:tabs>
              <w:spacing w:line="259" w:lineRule="auto"/>
              <w:rPr>
                <w:rStyle w:val="span"/>
                <w:rFonts w:ascii="Source Sans Pro" w:eastAsia="Source Sans Pro" w:hAnsi="Source Sans Pro" w:cstheme="minorBidi"/>
                <w:sz w:val="16"/>
                <w:szCs w:val="16"/>
                <w:rtl/>
              </w:rPr>
            </w:pP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Communicated effectively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-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</w:t>
            </w:r>
            <w:r w:rsidRPr="009E193D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P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roactively initiat</w:t>
            </w:r>
            <w:r w:rsidRPr="009E193D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ed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conversations</w:t>
            </w:r>
            <w:r w:rsidRPr="009E193D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and c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learly conveyed project plans, results, and technical concepts to </w:t>
            </w:r>
            <w:r w:rsidRPr="009E193D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team members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, fostering collaboration and understanding</w:t>
            </w:r>
            <w:r w:rsidRPr="009E193D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.</w:t>
            </w:r>
          </w:p>
          <w:p w14:paraId="6C9A56AD" w14:textId="49FB5C86" w:rsidR="009C6131" w:rsidRPr="004E24D7" w:rsidRDefault="009C6131" w:rsidP="00347B38">
            <w:pPr>
              <w:tabs>
                <w:tab w:val="num" w:pos="720"/>
              </w:tabs>
              <w:spacing w:line="259" w:lineRule="auto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Demonstrated leadership</w:t>
            </w:r>
            <w:r w:rsidR="005362B5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-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Co-led the recruitment process for a junior data scientist, showcasing strong leadership and talent acquisition abilities, including technical evaluation.</w:t>
            </w:r>
          </w:p>
          <w:p w14:paraId="2A0321A7" w14:textId="7BC0EAB6" w:rsidR="006015CC" w:rsidRPr="006E058D" w:rsidRDefault="009C6131" w:rsidP="00347B38">
            <w:pP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Leveraged domain expertise</w:t>
            </w:r>
            <w:r w:rsidR="00653681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-</w:t>
            </w:r>
            <w:r w:rsidRPr="004E24D7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</w:t>
            </w:r>
            <w:r w:rsidRPr="009E193D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Collaborated effectively with domain experts, (e.g. radiologists). By translating their intuitive insights and vast knowledge into an elaborated data analysis plan, I was able to propose innovative solutions that were grounded in both technical expertise and real-world experience.</w:t>
            </w:r>
          </w:p>
        </w:tc>
      </w:tr>
      <w:tr w:rsidR="00FE1B4F" w14:paraId="5BF22F80" w14:textId="77777777" w:rsidTr="00AE6850">
        <w:tblPrEx>
          <w:tblCellSpacing w:w="0" w:type="nil"/>
          <w:tblCellMar>
            <w:left w:w="108" w:type="dxa"/>
            <w:right w:w="108" w:type="dxa"/>
          </w:tblCellMar>
        </w:tblPrEx>
        <w:trPr>
          <w:trHeight w:val="315"/>
        </w:trPr>
        <w:tc>
          <w:tcPr>
            <w:tcW w:w="2175" w:type="dxa"/>
            <w:gridSpan w:val="2"/>
          </w:tcPr>
          <w:p w14:paraId="48BA21F0" w14:textId="5CE77508" w:rsidR="00FE1B4F" w:rsidRDefault="00FE1B4F" w:rsidP="00FE1B4F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Source Sans Pro" w:eastAsia="Source Sans Pro" w:hAnsi="Source Sans Pro" w:cs="Source Sans Pro"/>
              </w:rPr>
            </w:pPr>
            <w:r>
              <w:rPr>
                <w:rStyle w:val="txtBold"/>
                <w:rFonts w:ascii="Source Sans Pro" w:eastAsia="Source Sans Pro" w:hAnsi="Source Sans Pro" w:cs="Source Sans Pro"/>
              </w:rPr>
              <w:t>Mar 202</w:t>
            </w:r>
            <w:r w:rsidRPr="00343317">
              <w:rPr>
                <w:rStyle w:val="spandateswrapper"/>
                <w:rFonts w:ascii="Source Sans Pro" w:eastAsia="Source Sans Pro" w:hAnsi="Source Sans Pro" w:cs="Source Sans Pro"/>
                <w:b/>
                <w:bCs/>
              </w:rPr>
              <w:t>3</w:t>
            </w:r>
            <w:r>
              <w:rPr>
                <w:rStyle w:val="spandateswrapper"/>
                <w:rFonts w:ascii="Source Sans Pro" w:eastAsia="Source Sans Pro" w:hAnsi="Source Sans Pro" w:cs="Source Sans Pro"/>
              </w:rPr>
              <w:t xml:space="preserve"> </w:t>
            </w:r>
            <w:r>
              <w:rPr>
                <w:rStyle w:val="txtBold"/>
                <w:rFonts w:ascii="Source Sans Pro" w:eastAsia="Source Sans Pro" w:hAnsi="Source Sans Pro" w:cs="Source Sans Pro"/>
              </w:rPr>
              <w:t>– Oct 2023</w:t>
            </w:r>
          </w:p>
        </w:tc>
        <w:tc>
          <w:tcPr>
            <w:tcW w:w="9813" w:type="dxa"/>
            <w:gridSpan w:val="3"/>
          </w:tcPr>
          <w:p w14:paraId="231D22C2" w14:textId="77777777" w:rsidR="00FE1B4F" w:rsidRPr="005646CA" w:rsidRDefault="00FE1B4F" w:rsidP="00FE1B4F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"/>
                <w:rFonts w:ascii="Source Sans Pro" w:eastAsia="Source Sans Pro" w:hAnsi="Source Sans Pro" w:cs="Source Sans Pro"/>
                <w:b/>
                <w:bCs/>
              </w:rPr>
            </w:pPr>
            <w:r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>Algorithms Engineer</w:t>
            </w:r>
            <w:r>
              <w:rPr>
                <w:rStyle w:val="txtBold"/>
                <w:rFonts w:ascii="Source Sans Pro" w:eastAsia="Source Sans Pro" w:hAnsi="Source Sans Pro" w:cs="Source Sans Pro"/>
              </w:rPr>
              <w:t xml:space="preserve"> @ </w:t>
            </w:r>
            <w:r w:rsidRPr="005646CA">
              <w:rPr>
                <w:rStyle w:val="span"/>
                <w:rFonts w:ascii="Source Sans Pro" w:eastAsia="Source Sans Pro" w:hAnsi="Source Sans Pro" w:cs="Source Sans Pro"/>
                <w:b/>
                <w:bCs/>
              </w:rPr>
              <w:t>Healium medical</w:t>
            </w:r>
          </w:p>
          <w:p w14:paraId="27B4BE38" w14:textId="52BFFCEA" w:rsidR="00FE1B4F" w:rsidRPr="00596DF8" w:rsidRDefault="00CE70C1" w:rsidP="00FE1B4F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divdocumentjobtitle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</w:pPr>
            <w:r w:rsidRPr="00CE70C1">
              <w:rPr>
                <w:rStyle w:val="span"/>
                <w:rFonts w:ascii="Source Sans Pro" w:eastAsia="Source Sans Pro" w:hAnsi="Source Sans Pro" w:cs="Source Sans Pro"/>
              </w:rPr>
              <w:t>Developed advanced signal processing algorithms for diagnostic imaging and real-time applications in medical devices, enhancing hardware-software integration and enabling more accurate intravascular ultrasound diagnostics.</w:t>
            </w:r>
          </w:p>
        </w:tc>
      </w:tr>
    </w:tbl>
    <w:p w14:paraId="7EE0F955" w14:textId="77777777" w:rsidR="00BD4454" w:rsidRDefault="00BD4454">
      <w:pPr>
        <w:rPr>
          <w:vanish/>
        </w:rPr>
      </w:pPr>
    </w:p>
    <w:p w14:paraId="4B6F930B" w14:textId="77777777" w:rsidR="00BD4454" w:rsidRDefault="00BD4454">
      <w:pPr>
        <w:rPr>
          <w:vanish/>
        </w:rPr>
      </w:pPr>
    </w:p>
    <w:p w14:paraId="5AED1238" w14:textId="77777777" w:rsidR="00BD4454" w:rsidRDefault="00BD4454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127"/>
        <w:gridCol w:w="9433"/>
      </w:tblGrid>
      <w:tr w:rsidR="00BD4454" w14:paraId="080F113F" w14:textId="77777777" w:rsidTr="00FE1B4F">
        <w:trPr>
          <w:tblCellSpacing w:w="0" w:type="dxa"/>
        </w:trPr>
        <w:tc>
          <w:tcPr>
            <w:tcW w:w="2127" w:type="dxa"/>
            <w:tcMar>
              <w:top w:w="40" w:type="dxa"/>
              <w:left w:w="0" w:type="dxa"/>
              <w:bottom w:w="0" w:type="dxa"/>
              <w:right w:w="100" w:type="dxa"/>
            </w:tcMar>
            <w:hideMark/>
          </w:tcPr>
          <w:p w14:paraId="53E0D6A5" w14:textId="0B3CEFBD" w:rsidR="00BD4454" w:rsidRDefault="00FE1B4F" w:rsidP="002E2A88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Source Sans Pro" w:eastAsia="Source Sans Pro" w:hAnsi="Source Sans Pro" w:cs="Source Sans Pro"/>
                <w:sz w:val="4"/>
                <w:szCs w:val="4"/>
              </w:rPr>
            </w:pPr>
            <w:r w:rsidRPr="00A9352E">
              <w:rPr>
                <w:rStyle w:val="txtBold"/>
                <w:rFonts w:ascii="Source Sans Pro" w:eastAsia="Source Sans Pro" w:hAnsi="Source Sans Pro" w:cs="Source Sans Pro"/>
              </w:rPr>
              <w:t>May 2020 - Sep 2021</w:t>
            </w:r>
          </w:p>
        </w:tc>
        <w:tc>
          <w:tcPr>
            <w:tcW w:w="9433" w:type="dxa"/>
            <w:tcMar>
              <w:top w:w="40" w:type="dxa"/>
              <w:left w:w="0" w:type="dxa"/>
              <w:bottom w:w="0" w:type="dxa"/>
              <w:right w:w="0" w:type="dxa"/>
            </w:tcMar>
            <w:hideMark/>
          </w:tcPr>
          <w:p w14:paraId="7746AC98" w14:textId="77777777" w:rsidR="00FE1B4F" w:rsidRPr="005646CA" w:rsidRDefault="00FE1B4F" w:rsidP="00FE1B4F">
            <w:pPr>
              <w:pStyle w:val="spandateswrapperParagraph"/>
              <w:pBdr>
                <w:right w:val="none" w:sz="0" w:space="0" w:color="auto"/>
              </w:pBdr>
              <w:spacing w:line="276" w:lineRule="auto"/>
              <w:ind w:right="300"/>
              <w:rPr>
                <w:rStyle w:val="divdocumentjobtitle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</w:pPr>
            <w:r>
              <w:rPr>
                <w:rStyle w:val="divdocumentjobtitle"/>
                <w:rFonts w:ascii="Source Sans Pro" w:eastAsia="Source Sans Pro" w:hAnsi="Source Sans Pro" w:cs="Source Sans Pro"/>
                <w:b/>
                <w:bCs/>
              </w:rPr>
              <w:t xml:space="preserve">Signal Processing Engineer </w:t>
            </w:r>
            <w:r w:rsidRPr="005646CA">
              <w:rPr>
                <w:rStyle w:val="divdocumentjobtitle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@ Sagol Brain Institute</w:t>
            </w:r>
            <w:r>
              <w:rPr>
                <w:rStyle w:val="divdocumentjobtitle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 (</w:t>
            </w:r>
            <w:r w:rsidRPr="005646CA">
              <w:rPr>
                <w:rStyle w:val="divdocumentjobtitle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Research Assistant</w:t>
            </w:r>
            <w:r>
              <w:rPr>
                <w:rStyle w:val="divdocumentjobtitle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)</w:t>
            </w:r>
          </w:p>
          <w:p w14:paraId="6D5849B6" w14:textId="77777777" w:rsidR="00FE1B4F" w:rsidRPr="00A9352E" w:rsidRDefault="00FE1B4F" w:rsidP="00FE1B4F">
            <w:pPr>
              <w:pStyle w:val="documentmb5Paragraph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A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utomated solutions to the clinical fMRI department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'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s demands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on several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project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s.</w:t>
            </w:r>
          </w:p>
          <w:p w14:paraId="100AC408" w14:textId="6F10CD1D" w:rsidR="00BD4454" w:rsidRDefault="00FE1B4F" w:rsidP="00FE1B4F">
            <w:pPr>
              <w:pStyle w:val="documentulli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For each project, I learn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ed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the current workflow, f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ou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nd additional solutions,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and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chose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the best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one, 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create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d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a new workflow and compose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d</w:t>
            </w:r>
            <w:r w:rsidRPr="00A9352E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protocols for lab members to use in the future.</w:t>
            </w:r>
          </w:p>
        </w:tc>
      </w:tr>
    </w:tbl>
    <w:p w14:paraId="4515430D" w14:textId="77777777" w:rsidR="00BD4454" w:rsidRDefault="00BD4454">
      <w:pPr>
        <w:rPr>
          <w:vanish/>
        </w:rPr>
      </w:pPr>
    </w:p>
    <w:p w14:paraId="755D43C9" w14:textId="2CA76B9D" w:rsidR="00845BCD" w:rsidRDefault="00845BCD" w:rsidP="00845BCD">
      <w:pPr>
        <w:pStyle w:val="documentsectiontitle"/>
        <w:pBdr>
          <w:bottom w:val="single" w:sz="8" w:space="0" w:color="CCCCCC"/>
        </w:pBdr>
        <w:spacing w:before="120" w:after="120"/>
        <w:rPr>
          <w:rFonts w:ascii="Source Sans Pro" w:eastAsia="Source Sans Pro" w:hAnsi="Source Sans Pro" w:cs="Source Sans Pro"/>
          <w:b/>
          <w:bCs/>
        </w:rPr>
      </w:pPr>
      <w:r>
        <w:rPr>
          <w:rFonts w:ascii="Source Sans Pro" w:eastAsia="Source Sans Pro" w:hAnsi="Source Sans Pro" w:cs="Source Sans Pro"/>
          <w:b/>
          <w:bCs/>
        </w:rPr>
        <w:t>Technical skills</w:t>
      </w:r>
    </w:p>
    <w:tbl>
      <w:tblPr>
        <w:tblStyle w:val="documentcol-containeranyTable"/>
        <w:tblW w:w="5043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659"/>
      </w:tblGrid>
      <w:tr w:rsidR="00BD4454" w14:paraId="0A97B849" w14:textId="77777777" w:rsidTr="00A07AA0">
        <w:trPr>
          <w:trHeight w:val="205"/>
          <w:tblCellSpacing w:w="0" w:type="dxa"/>
        </w:trPr>
        <w:tc>
          <w:tcPr>
            <w:tcW w:w="1165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CB3BC4" w14:textId="66AB7AB8" w:rsidR="000F3A45" w:rsidRPr="000F3A45" w:rsidRDefault="000F3A45" w:rsidP="000F3A45">
            <w:pPr>
              <w:pStyle w:val="documentcol-containerany"/>
              <w:spacing w:line="180" w:lineRule="atLeast"/>
              <w:ind w:left="2140"/>
              <w:rPr>
                <w:rStyle w:val="documentfirstparagraphcol-70"/>
                <w:rFonts w:ascii="Source Sans Pro" w:eastAsia="Source Sans Pro" w:hAnsi="Source Sans Pro" w:cs="Source Sans Pro"/>
              </w:rPr>
            </w:pPr>
            <w:r w:rsidRPr="000F3A45"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Coding Frameworks: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Python</w:t>
            </w:r>
            <w:r w:rsidR="000A1680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, TypeScript, 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>SQL, Bash, Git | Environments: Linux, Docker</w:t>
            </w:r>
          </w:p>
          <w:p w14:paraId="3CB784BD" w14:textId="393152F9" w:rsidR="00371227" w:rsidRPr="000F3A45" w:rsidRDefault="000F3A45" w:rsidP="00371227">
            <w:pPr>
              <w:pStyle w:val="documentcol-containerany"/>
              <w:spacing w:line="180" w:lineRule="atLeast"/>
              <w:ind w:left="2140"/>
              <w:rPr>
                <w:rStyle w:val="documentfirstparagraphcol-70"/>
                <w:rFonts w:ascii="Source Sans Pro" w:eastAsia="Source Sans Pro" w:hAnsi="Source Sans Pro" w:cs="Source Sans Pro"/>
              </w:rPr>
            </w:pPr>
            <w:r w:rsidRPr="000F3A45"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Data Science &amp; ML: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</w:t>
            </w:r>
            <w:r w:rsidRPr="00371227"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Analysis &amp; Visualization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: NumPy, Pandas, Matplotlib, Seaborn, Plotly | 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ML/DL: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Scikit-learn, PyTorch, TensorFlow, HuggingFace, PyCaret (AutoML), Optuna | 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CV: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Ultralytics YOLO, skimage | 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NLP &amp; LLMs: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Prompt engineering, Custom LLM implementations.</w:t>
            </w:r>
          </w:p>
          <w:p w14:paraId="610EC549" w14:textId="77BA7E60" w:rsidR="000F3A45" w:rsidRPr="000F3A45" w:rsidRDefault="000F3A45" w:rsidP="0013230D">
            <w:pPr>
              <w:pStyle w:val="documentcol-containerany"/>
              <w:spacing w:line="180" w:lineRule="atLeast"/>
              <w:ind w:left="2140"/>
              <w:rPr>
                <w:rStyle w:val="documentfirstparagraphcol-70"/>
                <w:rFonts w:ascii="Source Sans Pro" w:eastAsia="Source Sans Pro" w:hAnsi="Source Sans Pro" w:cs="Source Sans Pro"/>
              </w:rPr>
            </w:pPr>
            <w:r w:rsidRPr="000F3A45"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Core Competencies: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Problem modeling (autonomous &amp; expert-knowledge-based). Data </w:t>
            </w:r>
            <w:r w:rsidR="0013230D" w:rsidRPr="0013230D">
              <w:rPr>
                <w:rFonts w:ascii="Source Sans Pro" w:eastAsia="Source Sans Pro" w:hAnsi="Source Sans Pro" w:cs="Source Sans Pro"/>
              </w:rPr>
              <w:t>governance</w:t>
            </w:r>
            <w:r w:rsidR="0013230D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, 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>preprocessing</w:t>
            </w:r>
            <w:r w:rsidR="008F1C6B" w:rsidRPr="008F1C6B">
              <w:rPr>
                <w:rStyle w:val="documentfirstparagraphcol-70"/>
                <w:rFonts w:ascii="Source Sans Pro" w:eastAsia="Source Sans Pro" w:hAnsi="Source Sans Pro" w:cs="Source Sans Pro"/>
              </w:rPr>
              <w:t>, statistical analysis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, and feature engineering. </w:t>
            </w:r>
            <w:r w:rsidR="008F1C6B">
              <w:rPr>
                <w:rStyle w:val="documentfirstparagraphcol-70"/>
                <w:rFonts w:ascii="Source Sans Pro" w:eastAsia="Source Sans Pro" w:hAnsi="Source Sans Pro" w:cs="Source Sans Pro"/>
              </w:rPr>
              <w:t>P</w:t>
            </w:r>
            <w:r w:rsidR="008F1C6B" w:rsidRPr="008F1C6B">
              <w:rPr>
                <w:rStyle w:val="documentfirstparagraphcol-70"/>
                <w:rFonts w:ascii="Source Sans Pro" w:eastAsia="Source Sans Pro" w:hAnsi="Source Sans Pro" w:cs="Source Sans Pro"/>
              </w:rPr>
              <w:t>redictive modeling</w:t>
            </w:r>
            <w:r w:rsidR="008F1C6B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</w:t>
            </w:r>
            <w:r w:rsidR="008F1C6B">
              <w:rPr>
                <w:rStyle w:val="documentfirstparagraphcol-70"/>
                <w:rFonts w:eastAsia="Source Sans Pro"/>
              </w:rPr>
              <w:t xml:space="preserve">- </w:t>
            </w:r>
            <w:r w:rsidR="008F1C6B">
              <w:rPr>
                <w:rStyle w:val="documentfirstparagraphcol-70"/>
                <w:rFonts w:ascii="Source Sans Pro" w:eastAsia="Source Sans Pro" w:hAnsi="Source Sans Pro" w:cs="Source Sans Pro"/>
              </w:rPr>
              <w:t>m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>odel selection, training, and evaluation. Supervised, unsupervised, generative, and reinforcement learning. Computer vision:</w:t>
            </w:r>
            <w:r w:rsidR="000A0548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DL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and classical image processing</w:t>
            </w:r>
            <w:r w:rsidR="0013230D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</w:t>
            </w:r>
            <w:r w:rsidR="0013230D"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>algorithms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>. Project management: Scrum, Agile methodologies and mindset.</w:t>
            </w:r>
          </w:p>
          <w:p w14:paraId="02ADE183" w14:textId="484E5DAE" w:rsidR="000A1680" w:rsidRPr="000A1680" w:rsidRDefault="000A1680" w:rsidP="000A1680">
            <w:pPr>
              <w:pStyle w:val="documentcol-containerany"/>
              <w:spacing w:line="180" w:lineRule="atLeast"/>
              <w:ind w:left="2140"/>
              <w:rPr>
                <w:rStyle w:val="documentfirstparagraphcol-70"/>
                <w:rFonts w:ascii="Source Sans Pro" w:eastAsia="Source Sans Pro" w:hAnsi="Source Sans Pro" w:cs="Source Sans Pro"/>
              </w:rPr>
            </w:pPr>
            <w:r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 xml:space="preserve">DB: </w:t>
            </w:r>
            <w:r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PostgresSQL, Supabase and simpler derivatives. </w:t>
            </w:r>
            <w:r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Frontend:</w:t>
            </w:r>
            <w:r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</w:t>
            </w:r>
            <w:r w:rsidRPr="000A1680">
              <w:rPr>
                <w:rStyle w:val="documentfirstparagraphcol-70"/>
                <w:rFonts w:ascii="Source Sans Pro" w:eastAsia="Source Sans Pro" w:hAnsi="Source Sans Pro" w:cs="Source Sans Pro"/>
              </w:rPr>
              <w:t>Node.js</w:t>
            </w:r>
            <w:r>
              <w:rPr>
                <w:rStyle w:val="documentfirstparagraphcol-70"/>
                <w:rFonts w:ascii="Source Sans Pro" w:eastAsia="Source Sans Pro" w:hAnsi="Source Sans Pro" w:cs="Source Sans Pro"/>
              </w:rPr>
              <w:t>, React.</w:t>
            </w:r>
            <w:r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 xml:space="preserve"> Backend: </w:t>
            </w:r>
            <w:r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Supabase, AWS. </w:t>
            </w:r>
            <w:r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100X:</w:t>
            </w:r>
            <w:r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Cursor, Claude CLI.</w:t>
            </w:r>
          </w:p>
          <w:p w14:paraId="040272E1" w14:textId="2FCAA431" w:rsidR="00F57095" w:rsidRDefault="000F3A45" w:rsidP="0057594A">
            <w:pPr>
              <w:pStyle w:val="documentcol-containerany"/>
              <w:spacing w:line="180" w:lineRule="atLeast"/>
              <w:ind w:left="2140"/>
              <w:rPr>
                <w:rStyle w:val="documentfirstparagraphcol-70"/>
                <w:rFonts w:ascii="Source Sans Pro" w:eastAsia="Source Sans Pro" w:hAnsi="Source Sans Pro" w:cs="Source Sans Pro"/>
              </w:rPr>
            </w:pPr>
            <w:r w:rsidRPr="000F3A45"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Tools: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PyCharm, </w:t>
            </w:r>
            <w:r w:rsidR="000A1680">
              <w:rPr>
                <w:rStyle w:val="documentfirstparagraphcol-70"/>
                <w:rFonts w:ascii="Source Sans Pro" w:eastAsia="Source Sans Pro" w:hAnsi="Source Sans Pro" w:cs="Source Sans Pro"/>
              </w:rPr>
              <w:t>C</w:t>
            </w:r>
            <w:r w:rsidR="000A1680" w:rsidRPr="000A1680">
              <w:rPr>
                <w:rStyle w:val="documentfirstparagraphcol-70"/>
                <w:rFonts w:ascii="Source Sans Pro" w:eastAsia="Source Sans Pro" w:hAnsi="Source Sans Pro" w:cs="Source Sans Pro"/>
              </w:rPr>
              <w:t>ursor</w:t>
            </w:r>
            <w:r w:rsidRPr="000F3A45">
              <w:rPr>
                <w:rStyle w:val="documentfirstparagraphcol-70"/>
                <w:rFonts w:ascii="Source Sans Pro" w:eastAsia="Source Sans Pro" w:hAnsi="Source Sans Pro" w:cs="Source Sans Pro"/>
              </w:rPr>
              <w:t>, Google Colab</w:t>
            </w:r>
            <w:r w:rsidR="000A1680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</w:t>
            </w:r>
            <w:r w:rsidR="00371227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| </w:t>
            </w:r>
            <w:r w:rsidR="00371227" w:rsidRPr="00371227">
              <w:rPr>
                <w:rStyle w:val="documentfirstparagraphcol-70"/>
                <w:rFonts w:ascii="Source Sans Pro" w:eastAsia="Source Sans Pro" w:hAnsi="Source Sans Pro" w:cs="Source Sans Pro"/>
                <w:b/>
                <w:bCs/>
              </w:rPr>
              <w:t>Deployment</w:t>
            </w:r>
            <w:r w:rsidR="00371227">
              <w:rPr>
                <w:rStyle w:val="documentfirstparagraphcol-70"/>
                <w:rFonts w:ascii="Source Sans Pro" w:eastAsia="Source Sans Pro" w:hAnsi="Source Sans Pro" w:cs="Source Sans Pro"/>
              </w:rPr>
              <w:t>: Docker, FastAPI</w:t>
            </w:r>
            <w:r w:rsidR="000A1680">
              <w:rPr>
                <w:rStyle w:val="documentfirstparagraphcol-70"/>
                <w:rFonts w:ascii="Source Sans Pro" w:eastAsia="Source Sans Pro" w:hAnsi="Source Sans Pro" w:cs="Source Sans Pro"/>
              </w:rPr>
              <w:t>, FireBase</w:t>
            </w:r>
            <w:r w:rsidR="00371227">
              <w:rPr>
                <w:rStyle w:val="documentfirstparagraphcol-70"/>
                <w:rFonts w:ascii="Source Sans Pro" w:eastAsia="Source Sans Pro" w:hAnsi="Source Sans Pro" w:cs="Source Sans Pro"/>
              </w:rPr>
              <w:t>.</w:t>
            </w:r>
            <w:r w:rsidR="0040267A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 </w:t>
            </w:r>
            <w:r w:rsidR="0057594A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| </w:t>
            </w:r>
            <w:r w:rsidR="00B70CA7">
              <w:rPr>
                <w:rStyle w:val="documentfirstparagraphcol-70"/>
                <w:rFonts w:ascii="Source Sans Pro" w:eastAsia="Source Sans Pro" w:hAnsi="Source Sans Pro" w:cs="Source Sans Pro"/>
              </w:rPr>
              <w:t>Messaging</w:t>
            </w:r>
            <w:r w:rsidR="0057594A">
              <w:rPr>
                <w:rStyle w:val="documentfirstparagraphcol-70"/>
                <w:rFonts w:ascii="Source Sans Pro" w:eastAsia="Source Sans Pro" w:hAnsi="Source Sans Pro" w:cs="Source Sans Pro"/>
              </w:rPr>
              <w:t xml:space="preserve">: </w:t>
            </w:r>
            <w:r w:rsidR="0040267A">
              <w:rPr>
                <w:rStyle w:val="documentfirstparagraphcol-70"/>
                <w:rFonts w:ascii="Source Sans Pro" w:eastAsia="Source Sans Pro" w:hAnsi="Source Sans Pro" w:cs="Source Sans Pro"/>
              </w:rPr>
              <w:t>Authorized Meta service provider</w:t>
            </w:r>
            <w:r w:rsidR="00B70CA7">
              <w:rPr>
                <w:rStyle w:val="documentfirstparagraphcol-70"/>
                <w:rFonts w:ascii="Source Sans Pro" w:eastAsia="Source Sans Pro" w:hAnsi="Source Sans Pro" w:cs="Source Sans Pro"/>
              </w:rPr>
              <w:t>, Twilio</w:t>
            </w:r>
            <w:r w:rsidR="0040267A">
              <w:rPr>
                <w:rStyle w:val="documentfirstparagraphcol-70"/>
                <w:rFonts w:ascii="Source Sans Pro" w:eastAsia="Source Sans Pro" w:hAnsi="Source Sans Pro" w:cs="Source Sans Pro"/>
              </w:rPr>
              <w:t>.</w:t>
            </w:r>
          </w:p>
          <w:p w14:paraId="3C1EF487" w14:textId="6A4B0946" w:rsidR="000A1680" w:rsidRDefault="000A1680" w:rsidP="000F3A45">
            <w:pPr>
              <w:pStyle w:val="documentcol-containerany"/>
              <w:spacing w:line="180" w:lineRule="atLeast"/>
              <w:ind w:left="2140"/>
              <w:rPr>
                <w:rStyle w:val="documentfirstparagraphcol-70"/>
                <w:rFonts w:ascii="Source Sans Pro" w:eastAsia="Source Sans Pro" w:hAnsi="Source Sans Pro" w:cs="Source Sans Pro"/>
              </w:rPr>
            </w:pPr>
          </w:p>
        </w:tc>
      </w:tr>
    </w:tbl>
    <w:p w14:paraId="798588CE" w14:textId="77777777" w:rsidR="00BD4454" w:rsidRDefault="000C5458" w:rsidP="00E17EA5">
      <w:pPr>
        <w:pStyle w:val="documentsectiontitle"/>
        <w:pBdr>
          <w:bottom w:val="single" w:sz="8" w:space="0" w:color="CCCCCC"/>
        </w:pBdr>
        <w:spacing w:before="120" w:after="120"/>
        <w:rPr>
          <w:rFonts w:ascii="Source Sans Pro" w:eastAsia="Source Sans Pro" w:hAnsi="Source Sans Pro" w:cs="Source Sans Pro"/>
          <w:b/>
          <w:bCs/>
        </w:rPr>
      </w:pPr>
      <w:r>
        <w:rPr>
          <w:rFonts w:ascii="Source Sans Pro" w:eastAsia="Source Sans Pro" w:hAnsi="Source Sans Pro" w:cs="Source Sans Pro"/>
          <w:b/>
          <w:bCs/>
        </w:rPr>
        <w:t>Education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140"/>
        <w:gridCol w:w="9420"/>
      </w:tblGrid>
      <w:tr w:rsidR="00BD4454" w14:paraId="1115480F" w14:textId="77777777" w:rsidTr="00991A95">
        <w:trPr>
          <w:trHeight w:val="997"/>
          <w:tblCellSpacing w:w="0" w:type="dxa"/>
        </w:trPr>
        <w:tc>
          <w:tcPr>
            <w:tcW w:w="214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12DE4132" w14:textId="3C7A005C" w:rsidR="00BD4454" w:rsidRDefault="002E2A88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ateswrapper"/>
                <w:rFonts w:ascii="Source Sans Pro" w:eastAsia="Source Sans Pro" w:hAnsi="Source Sans Pro" w:cs="Source Sans Pro"/>
                <w:sz w:val="4"/>
                <w:szCs w:val="4"/>
              </w:rPr>
            </w:pPr>
            <w:r>
              <w:rPr>
                <w:rStyle w:val="txtBold"/>
                <w:rFonts w:ascii="Source Sans Pro" w:eastAsia="Source Sans Pro" w:hAnsi="Source Sans Pro" w:cs="Source Sans Pro"/>
              </w:rPr>
              <w:t xml:space="preserve">Oct </w:t>
            </w:r>
            <w:r w:rsidR="000C5458">
              <w:rPr>
                <w:rStyle w:val="txtBold"/>
                <w:rFonts w:ascii="Source Sans Pro" w:eastAsia="Source Sans Pro" w:hAnsi="Source Sans Pro" w:cs="Source Sans Pro"/>
              </w:rPr>
              <w:t>20</w:t>
            </w:r>
            <w:r w:rsidR="00727698" w:rsidRPr="00727698">
              <w:rPr>
                <w:rStyle w:val="spandateswrapper"/>
                <w:rFonts w:ascii="Source Sans Pro" w:eastAsia="Source Sans Pro" w:hAnsi="Source Sans Pro" w:cs="Source Sans Pro"/>
                <w:b/>
                <w:bCs/>
              </w:rPr>
              <w:t>21</w:t>
            </w:r>
            <w:r w:rsidR="000C5458">
              <w:rPr>
                <w:rStyle w:val="spandateswrapper"/>
                <w:rFonts w:ascii="Source Sans Pro" w:eastAsia="Source Sans Pro" w:hAnsi="Source Sans Pro" w:cs="Source Sans Pro"/>
              </w:rPr>
              <w:t xml:space="preserve"> </w:t>
            </w:r>
            <w:r>
              <w:rPr>
                <w:rStyle w:val="txtBold"/>
                <w:rFonts w:ascii="Source Sans Pro" w:eastAsia="Source Sans Pro" w:hAnsi="Source Sans Pro" w:cs="Source Sans Pro"/>
              </w:rPr>
              <w:t>–</w:t>
            </w:r>
            <w:r w:rsidR="000C5458">
              <w:rPr>
                <w:rStyle w:val="txtBold"/>
                <w:rFonts w:ascii="Source Sans Pro" w:eastAsia="Source Sans Pro" w:hAnsi="Source Sans Pro" w:cs="Source Sans Pro"/>
              </w:rPr>
              <w:t xml:space="preserve"> </w:t>
            </w:r>
            <w:r w:rsidR="00E3013D">
              <w:rPr>
                <w:rStyle w:val="txtBold"/>
                <w:rFonts w:ascii="Source Sans Pro" w:eastAsia="Source Sans Pro" w:hAnsi="Source Sans Pro" w:cs="Source Sans Pro"/>
              </w:rPr>
              <w:t>Feb</w:t>
            </w:r>
            <w:r w:rsidR="00727698">
              <w:rPr>
                <w:rStyle w:val="txtBold"/>
                <w:rFonts w:ascii="Source Sans Pro" w:eastAsia="Source Sans Pro" w:hAnsi="Source Sans Pro" w:cs="Source Sans Pro"/>
              </w:rPr>
              <w:t xml:space="preserve"> 202</w:t>
            </w:r>
            <w:r w:rsidR="00E3013D">
              <w:rPr>
                <w:rStyle w:val="txtBold"/>
                <w:rFonts w:ascii="Source Sans Pro" w:eastAsia="Source Sans Pro" w:hAnsi="Source Sans Pro" w:cs="Source Sans Pro"/>
              </w:rPr>
              <w:t>4</w:t>
            </w:r>
          </w:p>
        </w:tc>
        <w:tc>
          <w:tcPr>
            <w:tcW w:w="9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9FE94" w14:textId="77777777" w:rsidR="00BD4454" w:rsidRDefault="00727698">
            <w:pPr>
              <w:pStyle w:val="p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b/>
                <w:bCs/>
                <w:sz w:val="22"/>
                <w:szCs w:val="22"/>
              </w:rPr>
            </w:pPr>
            <w:r w:rsidRPr="00727698">
              <w:rPr>
                <w:rStyle w:val="span"/>
                <w:rFonts w:ascii="Source Sans Pro" w:eastAsia="Source Sans Pro" w:hAnsi="Source Sans Pro" w:cs="Source Sans Pro"/>
                <w:b/>
                <w:bCs/>
                <w:sz w:val="22"/>
                <w:szCs w:val="22"/>
              </w:rPr>
              <w:t>Master of Science: Neuroscience</w:t>
            </w:r>
          </w:p>
          <w:p w14:paraId="7FE83BB1" w14:textId="589F83F0" w:rsidR="00727698" w:rsidRDefault="00727698" w:rsidP="00727698">
            <w:pPr>
              <w:pStyle w:val="spanpaddedline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i/>
                <w:iCs/>
                <w:sz w:val="16"/>
                <w:szCs w:val="16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sz w:val="16"/>
                <w:szCs w:val="16"/>
              </w:rPr>
              <w:t xml:space="preserve">Tel Aviv University - Tel-Aviv | </w:t>
            </w:r>
            <w:r w:rsidRPr="00727698">
              <w:rPr>
                <w:rStyle w:val="span"/>
                <w:rFonts w:ascii="Source Sans Pro" w:eastAsia="Source Sans Pro" w:hAnsi="Source Sans Pro" w:cs="Source Sans Pro"/>
                <w:i/>
                <w:iCs/>
                <w:sz w:val="16"/>
                <w:szCs w:val="16"/>
              </w:rPr>
              <w:t>Tel Aviv Sourasky Medical Center – Ichilov Hospital</w:t>
            </w:r>
          </w:p>
          <w:p w14:paraId="4FE55DB5" w14:textId="09F61F6F" w:rsidR="00727698" w:rsidRDefault="00727698" w:rsidP="00727698">
            <w:pPr>
              <w:pStyle w:val="p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Sagol Brain Institute Tel-Aviv – Thesis | Oct 20</w:t>
            </w:r>
            <w:r w:rsidR="00791169"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21</w:t>
            </w:r>
            <w:r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 – </w:t>
            </w:r>
            <w:r w:rsidR="00E3013D"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Feb</w:t>
            </w:r>
            <w:r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 202</w:t>
            </w:r>
            <w:r w:rsidR="00E3013D" w:rsidRPr="00E3013D">
              <w:rPr>
                <w:rStyle w:val="span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4</w:t>
            </w:r>
          </w:p>
          <w:p w14:paraId="71B52064" w14:textId="4F1EC0FA" w:rsidR="00727698" w:rsidRDefault="00727698" w:rsidP="00727698">
            <w:pPr>
              <w:pStyle w:val="p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 w:rsidRPr="002E2A88">
              <w:rPr>
                <w:rStyle w:val="span"/>
                <w:rFonts w:ascii="Source Sans Pro" w:eastAsia="Source Sans Pro" w:hAnsi="Source Sans Pro" w:cs="Source Sans Pro"/>
                <w:i/>
                <w:iCs/>
                <w:sz w:val="16"/>
                <w:szCs w:val="16"/>
              </w:rPr>
              <w:t xml:space="preserve">Prof. Talma Hendler's </w:t>
            </w: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sz w:val="16"/>
                <w:szCs w:val="16"/>
              </w:rPr>
              <w:t>Neurofeedback</w:t>
            </w:r>
            <w:r w:rsidRPr="002E2A88">
              <w:rPr>
                <w:rStyle w:val="span"/>
                <w:rFonts w:ascii="Source Sans Pro" w:eastAsia="Source Sans Pro" w:hAnsi="Source Sans Pro" w:cs="Source Sans Pro"/>
                <w:i/>
                <w:iCs/>
                <w:sz w:val="16"/>
                <w:szCs w:val="16"/>
              </w:rPr>
              <w:t xml:space="preserve"> Dept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. </w:t>
            </w:r>
            <w:r w:rsidR="003D7F19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&amp;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</w:t>
            </w:r>
            <w:r w:rsidRPr="00727698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GrayMatters Health</w:t>
            </w:r>
            <w:r w:rsidR="003D7F19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.</w:t>
            </w:r>
          </w:p>
          <w:p w14:paraId="1D6399F0" w14:textId="5E18C1BC" w:rsidR="003E30F0" w:rsidRPr="00991A95" w:rsidRDefault="003D7F19" w:rsidP="00754F45">
            <w:pPr>
              <w:pStyle w:val="spanpaddedline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documentsinglecolumn"/>
                <w:rFonts w:ascii="Source Sans Pro" w:eastAsia="Source Sans Pro" w:hAnsi="Source Sans Pro" w:cs="Source Sans Pro"/>
                <w:sz w:val="16"/>
                <w:szCs w:val="16"/>
              </w:rPr>
              <w:t xml:space="preserve">Thesis </w:t>
            </w:r>
            <w:r w:rsidR="00727698">
              <w:rPr>
                <w:rStyle w:val="documentsinglecolumn"/>
                <w:rFonts w:ascii="Source Sans Pro" w:eastAsia="Source Sans Pro" w:hAnsi="Source Sans Pro" w:cs="Source Sans Pro"/>
                <w:sz w:val="16"/>
                <w:szCs w:val="16"/>
              </w:rPr>
              <w:t xml:space="preserve">Subject: </w:t>
            </w:r>
            <w:r w:rsidR="00727698" w:rsidRPr="00727698">
              <w:rPr>
                <w:rStyle w:val="documentsinglecolumn"/>
                <w:rFonts w:ascii="Source Sans Pro" w:eastAsia="Source Sans Pro" w:hAnsi="Source Sans Pro" w:cs="Source Sans Pro"/>
                <w:sz w:val="16"/>
                <w:szCs w:val="16"/>
              </w:rPr>
              <w:t>Exploring Key Elements of Neurofeedback Interface for Learning Enhancement</w:t>
            </w:r>
            <w:r w:rsidR="00727698">
              <w:rPr>
                <w:rStyle w:val="documentsinglecolumn"/>
                <w:rFonts w:ascii="Source Sans Pro" w:eastAsia="Source Sans Pro" w:hAnsi="Source Sans Pro" w:cs="Source Sans Pro"/>
                <w:sz w:val="16"/>
                <w:szCs w:val="16"/>
              </w:rPr>
              <w:t>.</w:t>
            </w:r>
            <w:r w:rsidR="00754F45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</w:t>
            </w:r>
            <w:r w:rsidR="003E30F0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Thesis score: </w:t>
            </w:r>
            <w:r w:rsidR="003E30F0" w:rsidRPr="003E30F0">
              <w:rPr>
                <w:rStyle w:val="span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90</w:t>
            </w:r>
          </w:p>
        </w:tc>
      </w:tr>
      <w:tr w:rsidR="00727698" w14:paraId="225AAD0F" w14:textId="77777777">
        <w:trPr>
          <w:tblCellSpacing w:w="0" w:type="dxa"/>
        </w:trPr>
        <w:tc>
          <w:tcPr>
            <w:tcW w:w="214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 w14:paraId="4D73CA0D" w14:textId="1C28CECA" w:rsidR="00727698" w:rsidRDefault="00727698" w:rsidP="00727698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Source Sans Pro" w:eastAsia="Source Sans Pro" w:hAnsi="Source Sans Pro" w:cs="Source Sans Pro"/>
              </w:rPr>
            </w:pPr>
            <w:r>
              <w:rPr>
                <w:rStyle w:val="txtBold"/>
                <w:rFonts w:ascii="Source Sans Pro" w:eastAsia="Source Sans Pro" w:hAnsi="Source Sans Pro" w:cs="Source Sans Pro"/>
              </w:rPr>
              <w:t>Oct 2017</w:t>
            </w:r>
            <w:r>
              <w:rPr>
                <w:rStyle w:val="spandateswrapper"/>
                <w:rFonts w:ascii="Source Sans Pro" w:eastAsia="Source Sans Pro" w:hAnsi="Source Sans Pro" w:cs="Source Sans Pro"/>
              </w:rPr>
              <w:t xml:space="preserve"> </w:t>
            </w:r>
            <w:r>
              <w:rPr>
                <w:rStyle w:val="txtBold"/>
                <w:rFonts w:ascii="Source Sans Pro" w:eastAsia="Source Sans Pro" w:hAnsi="Source Sans Pro" w:cs="Source Sans Pro"/>
              </w:rPr>
              <w:t>– Sep 2021</w:t>
            </w:r>
          </w:p>
        </w:tc>
        <w:tc>
          <w:tcPr>
            <w:tcW w:w="9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5EEFF" w14:textId="77777777" w:rsidR="00727698" w:rsidRDefault="00727698" w:rsidP="00727698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txtBold"/>
                <w:rFonts w:ascii="Source Sans Pro" w:eastAsia="Source Sans Pro" w:hAnsi="Source Sans Pro" w:cs="Source Sans Pro"/>
              </w:rPr>
            </w:pPr>
            <w:r>
              <w:rPr>
                <w:rStyle w:val="spandegree"/>
                <w:rFonts w:ascii="Source Sans Pro" w:eastAsia="Source Sans Pro" w:hAnsi="Source Sans Pro" w:cs="Source Sans Pro"/>
              </w:rPr>
              <w:t xml:space="preserve">Bachelor of Science: </w:t>
            </w:r>
            <w:r>
              <w:rPr>
                <w:rStyle w:val="spanprogramline"/>
                <w:rFonts w:ascii="Source Sans Pro" w:eastAsia="Source Sans Pro" w:hAnsi="Source Sans Pro" w:cs="Source Sans Pro"/>
              </w:rPr>
              <w:t>Biomedical Engineering &amp; Neuroscience</w:t>
            </w:r>
            <w:r>
              <w:rPr>
                <w:rStyle w:val="singlecolumnspanpaddedlinenth-child1"/>
                <w:rFonts w:ascii="Source Sans Pro" w:eastAsia="Source Sans Pro" w:hAnsi="Source Sans Pro" w:cs="Source Sans Pro"/>
              </w:rPr>
              <w:t xml:space="preserve"> </w:t>
            </w:r>
          </w:p>
          <w:p w14:paraId="2D1E73E5" w14:textId="77777777" w:rsidR="00727698" w:rsidRDefault="00727698" w:rsidP="00727698">
            <w:pPr>
              <w:pStyle w:val="spanpaddedline"/>
              <w:spacing w:line="200" w:lineRule="atLeast"/>
              <w:ind w:right="200"/>
              <w:rPr>
                <w:rStyle w:val="documentsinglecolumn"/>
                <w:rFonts w:ascii="Source Sans Pro" w:eastAsia="Source Sans Pro" w:hAnsi="Source Sans Pro" w:cs="Source Sans Pro"/>
                <w:i/>
                <w:iCs/>
                <w:sz w:val="16"/>
                <w:szCs w:val="16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sz w:val="16"/>
                <w:szCs w:val="16"/>
              </w:rPr>
              <w:t>Tel Aviv University - Tel-Aviv</w:t>
            </w:r>
          </w:p>
          <w:p w14:paraId="0450E812" w14:textId="7056CD53" w:rsidR="00727698" w:rsidRDefault="00727698" w:rsidP="00727698">
            <w:pPr>
              <w:pStyle w:val="p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Sagol Brain Institute Tel-Aviv – Final project | Oct 2019 – Sep 2021</w:t>
            </w:r>
          </w:p>
          <w:p w14:paraId="2EE39FC8" w14:textId="77777777" w:rsidR="00727698" w:rsidRDefault="00727698" w:rsidP="00727698">
            <w:pPr>
              <w:pStyle w:val="p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 w:rsidRPr="002E2A88">
              <w:rPr>
                <w:rStyle w:val="span"/>
                <w:rFonts w:ascii="Source Sans Pro" w:eastAsia="Source Sans Pro" w:hAnsi="Source Sans Pro" w:cs="Source Sans Pro"/>
                <w:i/>
                <w:iCs/>
                <w:sz w:val="16"/>
                <w:szCs w:val="16"/>
              </w:rPr>
              <w:t>Prof. Talma Hendler's Electrophysiology Dept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. </w:t>
            </w:r>
          </w:p>
          <w:p w14:paraId="6D7579B2" w14:textId="761C1DF1" w:rsidR="00727698" w:rsidRDefault="00727698" w:rsidP="00727698">
            <w:pPr>
              <w:pStyle w:val="documentulli"/>
              <w:numPr>
                <w:ilvl w:val="0"/>
                <w:numId w:val="3"/>
              </w:numPr>
              <w:spacing w:line="200" w:lineRule="atLeast"/>
              <w:ind w:left="300" w:right="200" w:hanging="234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Invasive EEG signal processing and classification in a behavioral paradigm using ML and DL tools.</w:t>
            </w:r>
          </w:p>
          <w:p w14:paraId="4ECA8ACA" w14:textId="51454C69" w:rsidR="00727698" w:rsidRDefault="00727698" w:rsidP="00727698">
            <w:pPr>
              <w:pStyle w:val="p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Students Union | </w:t>
            </w:r>
            <w:r w:rsidR="003D7F19"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Dec </w:t>
            </w:r>
            <w:r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2018</w:t>
            </w:r>
            <w:r w:rsidR="003D7F19"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 – Nov </w:t>
            </w:r>
            <w:r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2019 </w:t>
            </w:r>
            <w:r w:rsidR="00A36A89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Represented 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the faculty at the students' union.</w:t>
            </w:r>
          </w:p>
          <w:p w14:paraId="4B3B3B3A" w14:textId="5BEBB5A2" w:rsidR="00727698" w:rsidRDefault="00727698" w:rsidP="00727698">
            <w:pPr>
              <w:pStyle w:val="p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lastRenderedPageBreak/>
              <w:t xml:space="preserve">Sagol school of Neuroscience | </w:t>
            </w:r>
            <w:r w:rsidR="009A22EF"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Oct </w:t>
            </w:r>
            <w:r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 xml:space="preserve">2017 - </w:t>
            </w:r>
            <w:r w:rsidR="003D7F19" w:rsidRPr="003D7F19">
              <w:rPr>
                <w:rStyle w:val="1"/>
                <w:rFonts w:ascii="Source Sans Pro" w:eastAsia="Source Sans Pro" w:hAnsi="Source Sans Pro" w:cs="Source Sans Pro"/>
                <w:b/>
                <w:bCs/>
                <w:sz w:val="16"/>
                <w:szCs w:val="16"/>
              </w:rPr>
              <w:t>Sep 2021</w:t>
            </w:r>
          </w:p>
          <w:p w14:paraId="3A5C03BA" w14:textId="5E798495" w:rsidR="00727698" w:rsidRDefault="00727698" w:rsidP="00727698">
            <w:pPr>
              <w:pStyle w:val="p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Double-Degree program in: Bio-medical </w:t>
            </w:r>
            <w:r w:rsidR="00A36A89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E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ngineering and Neuroscience-oriented Biology</w:t>
            </w:r>
            <w:r w:rsidR="00A36A89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.</w:t>
            </w:r>
          </w:p>
          <w:p w14:paraId="7707C05F" w14:textId="7D5CACFE" w:rsidR="00727698" w:rsidRDefault="00727698" w:rsidP="00727698">
            <w:pPr>
              <w:pStyle w:val="p"/>
              <w:spacing w:line="200" w:lineRule="atLeast"/>
              <w:ind w:right="200"/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Fi</w:t>
            </w:r>
            <w:r w:rsidR="00A36A89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nal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</w:t>
            </w:r>
            <w:r w:rsidR="006B42F0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Score</w:t>
            </w:r>
            <w:r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: </w:t>
            </w:r>
            <w:r w:rsidRPr="009A22EF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  <w:u w:val="single"/>
              </w:rPr>
              <w:t>8</w:t>
            </w:r>
            <w:r w:rsidR="00A36A89" w:rsidRPr="009A22EF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  <w:u w:val="single"/>
              </w:rPr>
              <w:t>7</w:t>
            </w:r>
            <w:r w:rsidR="006B42F0" w:rsidRPr="009A22EF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  <w:u w:val="single"/>
              </w:rPr>
              <w:t>.71</w:t>
            </w:r>
            <w:r w:rsidR="00A36A89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in </w:t>
            </w:r>
            <w:r w:rsidR="00BA159F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Bio-medical Engineering</w:t>
            </w:r>
            <w:r w:rsidR="006B42F0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, </w:t>
            </w:r>
            <w:r w:rsidR="006B42F0" w:rsidRPr="009A22EF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  <w:u w:val="single"/>
              </w:rPr>
              <w:t>87</w:t>
            </w:r>
            <w:r w:rsidR="006B42F0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 xml:space="preserve"> in </w:t>
            </w:r>
            <w:r w:rsidR="00BA159F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Neuroscience-oriented Biology</w:t>
            </w:r>
            <w:r w:rsidR="00A36A89">
              <w:rPr>
                <w:rStyle w:val="span"/>
                <w:rFonts w:ascii="Source Sans Pro" w:eastAsia="Source Sans Pro" w:hAnsi="Source Sans Pro" w:cs="Source Sans Pro"/>
                <w:sz w:val="16"/>
                <w:szCs w:val="16"/>
              </w:rPr>
              <w:t>.</w:t>
            </w:r>
          </w:p>
          <w:p w14:paraId="6E1B24AB" w14:textId="21558EDE" w:rsidR="00C74D9E" w:rsidRPr="00A92D9C" w:rsidRDefault="00727698" w:rsidP="00991A95">
            <w:pPr>
              <w:pStyle w:val="spandateswrapperParagraph"/>
              <w:pBdr>
                <w:right w:val="none" w:sz="0" w:space="0" w:color="auto"/>
              </w:pBdr>
              <w:ind w:right="300"/>
              <w:rPr>
                <w:rStyle w:val="spandegree"/>
                <w:rFonts w:ascii="Source Sans Pro" w:eastAsia="Source Sans Pro" w:hAnsi="Source Sans Pro" w:cstheme="minorBidi"/>
              </w:rPr>
            </w:pPr>
            <w:r>
              <w:rPr>
                <w:rStyle w:val="span"/>
                <w:rFonts w:ascii="Source Sans Pro" w:eastAsia="Source Sans Pro" w:hAnsi="Source Sans Pro" w:cs="Source Sans Pro"/>
              </w:rPr>
              <w:t xml:space="preserve">Won 1st place in class projects at the following courses: Biological Signal Processing, Computational Genomics, Cell Biophysics. </w:t>
            </w:r>
          </w:p>
        </w:tc>
      </w:tr>
    </w:tbl>
    <w:p w14:paraId="787A1FF1" w14:textId="77777777" w:rsidR="00BD4454" w:rsidRDefault="00BD4454">
      <w:pPr>
        <w:rPr>
          <w:vanish/>
        </w:rPr>
      </w:pPr>
    </w:p>
    <w:p w14:paraId="709FC61D" w14:textId="77777777" w:rsidR="00BD4454" w:rsidRDefault="00BD4454">
      <w:pPr>
        <w:rPr>
          <w:vanish/>
        </w:rPr>
      </w:pPr>
    </w:p>
    <w:p w14:paraId="1A1414FE" w14:textId="77777777" w:rsidR="00BD4454" w:rsidRDefault="00BD4454">
      <w:pPr>
        <w:rPr>
          <w:vanish/>
        </w:rPr>
      </w:pPr>
    </w:p>
    <w:sectPr w:rsidR="00BD4454">
      <w:pgSz w:w="12240" w:h="15840"/>
      <w:pgMar w:top="360" w:right="340" w:bottom="36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5B73E3D-1921-40E5-A38B-10F3A075055F}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  <w:embedRegular r:id="rId2" w:fontKey="{EB6388DC-2D2A-4F6D-8EFE-2CC891A55C72}"/>
    <w:embedBold r:id="rId3" w:fontKey="{9A3B48CB-DDC2-4DEC-9A2E-56F1D5BFDC58}"/>
    <w:embedItalic r:id="rId4" w:fontKey="{EAE5EB5F-FFD4-4C77-A73C-3F98E63A6B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5AC6647-CC5F-44D3-BE89-0F0C2FE8DE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6E82ED2-229E-4628-9CC0-5D9523274A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D3A84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4E47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04DA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6B2FB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DC3C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4421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2204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3A88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F6BF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7440F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4E9F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4004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D093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A2AE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3A1C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4260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9E19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B43A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EDA3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2A3B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243F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41446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BA7D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B4D6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F8CB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4E45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0E01A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008707814">
    <w:abstractNumId w:val="0"/>
  </w:num>
  <w:num w:numId="2" w16cid:durableId="1121917029">
    <w:abstractNumId w:val="1"/>
  </w:num>
  <w:num w:numId="3" w16cid:durableId="1043600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drawingGridHorizontalSpacing w:val="181"/>
  <w:drawingGridVerticalSpacing w:val="181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54"/>
    <w:rsid w:val="0000580A"/>
    <w:rsid w:val="00016C3B"/>
    <w:rsid w:val="00035AA2"/>
    <w:rsid w:val="00082EFF"/>
    <w:rsid w:val="000A0548"/>
    <w:rsid w:val="000A1680"/>
    <w:rsid w:val="000B6E25"/>
    <w:rsid w:val="000C5458"/>
    <w:rsid w:val="000F3A45"/>
    <w:rsid w:val="00105A73"/>
    <w:rsid w:val="00112250"/>
    <w:rsid w:val="0013230D"/>
    <w:rsid w:val="00156944"/>
    <w:rsid w:val="001624E1"/>
    <w:rsid w:val="00165BB4"/>
    <w:rsid w:val="00172346"/>
    <w:rsid w:val="001962AE"/>
    <w:rsid w:val="001C1A0D"/>
    <w:rsid w:val="001E7F90"/>
    <w:rsid w:val="00234DF0"/>
    <w:rsid w:val="002500EA"/>
    <w:rsid w:val="00271FA4"/>
    <w:rsid w:val="00275C1A"/>
    <w:rsid w:val="002B7F34"/>
    <w:rsid w:val="002C34F7"/>
    <w:rsid w:val="002E2A88"/>
    <w:rsid w:val="00300374"/>
    <w:rsid w:val="00321E6A"/>
    <w:rsid w:val="00337B50"/>
    <w:rsid w:val="00343317"/>
    <w:rsid w:val="00347B38"/>
    <w:rsid w:val="00371227"/>
    <w:rsid w:val="00380A8C"/>
    <w:rsid w:val="003A3744"/>
    <w:rsid w:val="003D54CA"/>
    <w:rsid w:val="003D7F19"/>
    <w:rsid w:val="003E30F0"/>
    <w:rsid w:val="0040267A"/>
    <w:rsid w:val="00410B07"/>
    <w:rsid w:val="00443425"/>
    <w:rsid w:val="004710C0"/>
    <w:rsid w:val="00471A63"/>
    <w:rsid w:val="00484A7C"/>
    <w:rsid w:val="00484C44"/>
    <w:rsid w:val="00486626"/>
    <w:rsid w:val="004A03B6"/>
    <w:rsid w:val="004A44D0"/>
    <w:rsid w:val="004A6BF0"/>
    <w:rsid w:val="004B19A0"/>
    <w:rsid w:val="004C2200"/>
    <w:rsid w:val="005362B5"/>
    <w:rsid w:val="005604D3"/>
    <w:rsid w:val="005646CA"/>
    <w:rsid w:val="0057594A"/>
    <w:rsid w:val="00596DF8"/>
    <w:rsid w:val="005C5148"/>
    <w:rsid w:val="006007C7"/>
    <w:rsid w:val="006015CC"/>
    <w:rsid w:val="0065153B"/>
    <w:rsid w:val="00653681"/>
    <w:rsid w:val="00657877"/>
    <w:rsid w:val="006A0E80"/>
    <w:rsid w:val="006A5309"/>
    <w:rsid w:val="006B42F0"/>
    <w:rsid w:val="006E058D"/>
    <w:rsid w:val="006E4089"/>
    <w:rsid w:val="00720161"/>
    <w:rsid w:val="00727698"/>
    <w:rsid w:val="00754F45"/>
    <w:rsid w:val="00791169"/>
    <w:rsid w:val="007A3194"/>
    <w:rsid w:val="007D3D72"/>
    <w:rsid w:val="008069C9"/>
    <w:rsid w:val="0081302E"/>
    <w:rsid w:val="00816227"/>
    <w:rsid w:val="00845BCD"/>
    <w:rsid w:val="008B3662"/>
    <w:rsid w:val="008B36E2"/>
    <w:rsid w:val="008C3084"/>
    <w:rsid w:val="008F1C6B"/>
    <w:rsid w:val="009122C2"/>
    <w:rsid w:val="009377F0"/>
    <w:rsid w:val="00991A95"/>
    <w:rsid w:val="00997328"/>
    <w:rsid w:val="009A22EF"/>
    <w:rsid w:val="009C6131"/>
    <w:rsid w:val="009E1AC9"/>
    <w:rsid w:val="00A01414"/>
    <w:rsid w:val="00A07AA0"/>
    <w:rsid w:val="00A36A89"/>
    <w:rsid w:val="00A454DD"/>
    <w:rsid w:val="00A47090"/>
    <w:rsid w:val="00A551B6"/>
    <w:rsid w:val="00A60FFD"/>
    <w:rsid w:val="00A72080"/>
    <w:rsid w:val="00A92D9C"/>
    <w:rsid w:val="00A93527"/>
    <w:rsid w:val="00A9352E"/>
    <w:rsid w:val="00AC289F"/>
    <w:rsid w:val="00AE40F6"/>
    <w:rsid w:val="00AE6150"/>
    <w:rsid w:val="00AE6850"/>
    <w:rsid w:val="00B209C7"/>
    <w:rsid w:val="00B63E6A"/>
    <w:rsid w:val="00B70CA7"/>
    <w:rsid w:val="00BA159F"/>
    <w:rsid w:val="00BA1631"/>
    <w:rsid w:val="00BB68ED"/>
    <w:rsid w:val="00BC4280"/>
    <w:rsid w:val="00BD4454"/>
    <w:rsid w:val="00BE17DB"/>
    <w:rsid w:val="00C14BF5"/>
    <w:rsid w:val="00C2590D"/>
    <w:rsid w:val="00C6205A"/>
    <w:rsid w:val="00C74D9E"/>
    <w:rsid w:val="00C82559"/>
    <w:rsid w:val="00CA2D3E"/>
    <w:rsid w:val="00CE70C1"/>
    <w:rsid w:val="00D32157"/>
    <w:rsid w:val="00DD7A15"/>
    <w:rsid w:val="00E03759"/>
    <w:rsid w:val="00E17EA5"/>
    <w:rsid w:val="00E3013D"/>
    <w:rsid w:val="00E41E6E"/>
    <w:rsid w:val="00E769A1"/>
    <w:rsid w:val="00F514B3"/>
    <w:rsid w:val="00F57095"/>
    <w:rsid w:val="00F61B18"/>
    <w:rsid w:val="00F64B39"/>
    <w:rsid w:val="00F67A04"/>
    <w:rsid w:val="00F87CFE"/>
    <w:rsid w:val="00FE1B4F"/>
    <w:rsid w:val="00FE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6CE1"/>
  <w15:docId w15:val="{5A40E7EA-3CE6-455F-8BB5-31ED7788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">
    <w:name w:val="document"/>
    <w:basedOn w:val="Normal"/>
    <w:pPr>
      <w:spacing w:line="180" w:lineRule="atLeast"/>
    </w:pPr>
  </w:style>
  <w:style w:type="paragraph" w:customStyle="1" w:styleId="documentdivfirstsection">
    <w:name w:val="document_div_first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pBdr>
        <w:bottom w:val="none" w:sz="0" w:space="1" w:color="auto"/>
      </w:pBdr>
      <w:spacing w:line="680" w:lineRule="atLeast"/>
    </w:pPr>
    <w:rPr>
      <w:b/>
      <w:bCs/>
      <w:color w:val="252932"/>
      <w:sz w:val="66"/>
      <w:szCs w:val="6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260" w:lineRule="atLeast"/>
    </w:pPr>
    <w:rPr>
      <w:color w:val="252932"/>
    </w:rPr>
  </w:style>
  <w:style w:type="paragraph" w:customStyle="1" w:styleId="documentsection">
    <w:name w:val="document_section"/>
    <w:basedOn w:val="Normal"/>
  </w:style>
  <w:style w:type="character" w:customStyle="1" w:styleId="documentcol">
    <w:name w:val="document_col"/>
    <w:basedOn w:val="DefaultParagraphFont"/>
  </w:style>
  <w:style w:type="paragraph" w:customStyle="1" w:styleId="documentaddress">
    <w:name w:val="document_address"/>
    <w:basedOn w:val="Normal"/>
    <w:pPr>
      <w:pBdr>
        <w:top w:val="none" w:sz="0" w:space="1" w:color="auto"/>
      </w:pBdr>
      <w:spacing w:line="200" w:lineRule="atLeast"/>
    </w:pPr>
    <w:rPr>
      <w:sz w:val="16"/>
      <w:szCs w:val="16"/>
    </w:rPr>
  </w:style>
  <w:style w:type="paragraph" w:customStyle="1" w:styleId="documentcol-containerany">
    <w:name w:val="document_col-container_any"/>
    <w:basedOn w:val="Normal"/>
    <w:rPr>
      <w:sz w:val="16"/>
      <w:szCs w:val="16"/>
    </w:rPr>
  </w:style>
  <w:style w:type="character" w:customStyle="1" w:styleId="documentcol-containeranyCharacter">
    <w:name w:val="document_col-container_any Character"/>
    <w:basedOn w:val="DefaultParagraphFont"/>
    <w:rPr>
      <w:sz w:val="16"/>
      <w:szCs w:val="16"/>
    </w:rPr>
  </w:style>
  <w:style w:type="table" w:customStyle="1" w:styleId="documentcol-containeranyTable">
    <w:name w:val="document_col-container_any Table"/>
    <w:basedOn w:val="TableNormal"/>
    <w:tblPr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paragraph" w:customStyle="1" w:styleId="documentheading">
    <w:name w:val="document_heading"/>
    <w:basedOn w:val="Normal"/>
    <w:pPr>
      <w:pBdr>
        <w:bottom w:val="single" w:sz="8" w:space="0" w:color="CCCCCC"/>
      </w:pBdr>
    </w:pPr>
    <w:rPr>
      <w:b/>
      <w:bCs/>
    </w:rPr>
  </w:style>
  <w:style w:type="paragraph" w:customStyle="1" w:styleId="documentsectiontitle">
    <w:name w:val="document_sectiontitle"/>
    <w:basedOn w:val="Normal"/>
    <w:pPr>
      <w:spacing w:line="260" w:lineRule="atLeast"/>
    </w:pPr>
    <w:rPr>
      <w:color w:val="252932"/>
    </w:rPr>
  </w:style>
  <w:style w:type="character" w:customStyle="1" w:styleId="spandateswrapper">
    <w:name w:val="span_dates_wrapper"/>
    <w:basedOn w:val="span"/>
    <w:rPr>
      <w:sz w:val="16"/>
      <w:szCs w:val="16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200" w:lineRule="atLeast"/>
    </w:pPr>
    <w:rPr>
      <w:sz w:val="16"/>
      <w:szCs w:val="16"/>
    </w:rPr>
  </w:style>
  <w:style w:type="paragraph" w:customStyle="1" w:styleId="spanParagraph">
    <w:name w:val="span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singlecolumn">
    <w:name w:val="document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2"/>
      <w:szCs w:val="22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table" w:customStyle="1" w:styleId="documentdivparagraphTable">
    <w:name w:val="document_div_paragraph Table"/>
    <w:basedOn w:val="TableNormal"/>
    <w:tblPr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paragraph" w:customStyle="1" w:styleId="documentratvsectionsinglecolumn">
    <w:name w:val="document_ratvsection_singlecolumn"/>
    <w:basedOn w:val="Normal"/>
  </w:style>
  <w:style w:type="character" w:customStyle="1" w:styleId="documentfirstparagraphcol-70">
    <w:name w:val="document_firstparagraph_col-70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2"/>
      <w:szCs w:val="22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2"/>
      <w:szCs w:val="22"/>
      <w:bdr w:val="none" w:sz="0" w:space="0" w:color="auto"/>
      <w:vertAlign w:val="baseline"/>
    </w:rPr>
  </w:style>
  <w:style w:type="character" w:customStyle="1" w:styleId="1">
    <w:name w:val="חזק1"/>
    <w:basedOn w:val="DefaultParagraphFont"/>
    <w:rPr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F64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B3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C3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4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34F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4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4F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4F7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4F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danDavidAviv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idanlav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daneurosc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B7244-1D2E-4EE9-84ED-BDBF27264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965</Words>
  <Characters>4826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Idan Lavi</vt:lpstr>
      <vt:lpstr>Idan Lavi</vt:lpstr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Idan Lavi</dc:title>
  <dc:creator>Idanl</dc:creator>
  <cp:lastModifiedBy>Lavi Idan</cp:lastModifiedBy>
  <cp:revision>20</cp:revision>
  <cp:lastPrinted>2025-03-20T13:42:00Z</cp:lastPrinted>
  <dcterms:created xsi:type="dcterms:W3CDTF">2025-02-16T14:19:00Z</dcterms:created>
  <dcterms:modified xsi:type="dcterms:W3CDTF">2025-11-17T15:42:00Z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+E0AAB+LCAAAAAAABAAUm0WCowAURA/EArcl7u7scIfGIacfZp8Q5P+q99JpFOVhDEFQCIcRisJJlBAZjBMFmkcRBhOJFHnO9WDsC5xpgGoF2bRUJj3IAka78A/h09UbIeNvs91adI+OdVZNJBPtgI5F6H8gIqH9/YJFrJyaWLWu5FriSnu3P2bBAI/kGHOHwHJGV1TzIYzVrdJzyvL2wSojx1B15d8JVdoHWK597W+QPN1FJIPfKb0ewVjZofz</vt:lpwstr>
  </property>
  <property fmtid="{D5CDD505-2E9C-101B-9397-08002B2CF9AE}" pid="3" name="x1ye=1">
    <vt:lpwstr>uQIyatadwXq+H4eSXrTzN5JaeJmBgubfvMZ0hWYPIm092SuWitZBLo0RSn5DY38JJxRVxfrgYzPDcPczGCfOI9iTmEjGcKTxEqHaJf4ZPUxDLCoC2gn2ZjUrADVeYPosGXfQU7OUr/DFsWYYl0A2v3dtpWWFJTBXiQGCz6CI5goGaMyn3SAHJpRuFMy3HTQoUA8i6WrQUUpK4C/eKrkj63/gikCmZ9vBr14U6VqzlcTlSTGCEeVUj+h1MD2zPHa</vt:lpwstr>
  </property>
  <property fmtid="{D5CDD505-2E9C-101B-9397-08002B2CF9AE}" pid="4" name="x1ye=10">
    <vt:lpwstr>GmqDNWyn/gHsHeovQExW3NLpm5Hcjq93FQKf2B0DePrQiPIjf/RL3iIqmLJtM5H5ulduWttskA/DwLs4W3KpQGD2kVEnAinka2LqB4rFy+rkOadKE+LQQuzWcMGqwlK6Pebfv4gTMEBY9k6vSHZsnhybSzevwbqhsqmq4saVQtZu3cFV8FW15lv8TKUOjfGf6oR91UGcGal/g2RPAi2WWMpGGlEW3O46lDs2dKOodq1yZyOKlH3STgn9Aib8WST</vt:lpwstr>
  </property>
  <property fmtid="{D5CDD505-2E9C-101B-9397-08002B2CF9AE}" pid="5" name="x1ye=11">
    <vt:lpwstr>ZvTv6URojnDCp3sYV2FoDPRrTG0sUfO4wWGnIex5JVrunp1pDDqNhya5+ePCOYu8F0zbKxgmRCm2n5/DJ3A+p6XZ3gdQz2SMMqJfz2mg/A+W13RD8NP2C0jnkruUk8ezta++KgBrZVNWv4E69wv+SBxnDT4iORRDjeuFJUsw+vjBsOz654d8Q/fWq5iQp5I0YVVmoonZBJOE0pQG2D0lM3VHzKwbe+dKOBJSFU35YzaZm0Exqy5J2FWJBudgfd2</vt:lpwstr>
  </property>
  <property fmtid="{D5CDD505-2E9C-101B-9397-08002B2CF9AE}" pid="6" name="x1ye=12">
    <vt:lpwstr>fHOd8isLJTfSXuwoJ71F3bJKuuMBulN5AWBIcuJnisg2CLwJiu9yuB0srNZa9UoPdrSFHIg3+XYPpsP2c64GoF0t5d66LCgoexLClIUzRycNWf5Sr2fxX8KrV9nXV7Wk47CwF+3msNfQohwwNkvc5Yc3wWXOIBrlyLWiomHnMng8Js40KX8q4Fuz/DSnY+9APsekPC+fQNAd69/NrMXkHFuGQKIJgsePx5OFGDUnk1jJbtceo8A6Im3j1FVdXIQ</vt:lpwstr>
  </property>
  <property fmtid="{D5CDD505-2E9C-101B-9397-08002B2CF9AE}" pid="7" name="x1ye=13">
    <vt:lpwstr>VntlfDKBzLZrY3yPjWgz/mDpQipY9TuzvWJR96oH9fKG216afVhfH3x97luRLgsGfESPFx+PgIF0DixXF8h6Ph7uR5Odzedy+s1xaqOzVCsBiND/qH8F2P5qfWdCBZlCnuyxsK2X+MYxVrAg5FcH2SBRTiemO79QjpXKBT++WsEwieNTuvePfRVsxPAFukUkBGUKMeMuTa/UnTkH8cG2bwE+otp/ePQWmyGSq/yLP8olAQdZvekzSchVSzJr976</vt:lpwstr>
  </property>
  <property fmtid="{D5CDD505-2E9C-101B-9397-08002B2CF9AE}" pid="8" name="x1ye=14">
    <vt:lpwstr>lFh3spckNssEBnYvOlxtcgwTd0UNIE3VLS01RepuRt2l4v7Ze7LCl9GOflStrKNyMlt2x1rsIqRMdtqQPbQjLNmSLwWJw2IYZeP7GmHg6uoWomGxTyyiD/bSvBqmbb7CY//aW4kyoVq2g2vEv+cue+cQSegEir2Al3gdqYxQeK0HC3rye77ru48oSpawKrhU4jFkXQbs/c7ZJper6DuDe78CvbDXvdy7BDGWsbl9gaHV2AU4eMSJmclaUDUHT9x</vt:lpwstr>
  </property>
  <property fmtid="{D5CDD505-2E9C-101B-9397-08002B2CF9AE}" pid="9" name="x1ye=15">
    <vt:lpwstr>Yhod/I4RmDi8xdh9CIns0O4P2KpK4QdfLLaZZZ9iMQtTLn1mxi+cpiwxZbWvs5KC7PrXbnHY9jXN2Le+Y/+b9mHPNufpsNaoyst1a3k11OiAXpLpFf83bKs7cS3ptlLrXv4ixP7V45QnFNKBB+0/5AtjSpuPLgJA/7yK5ee4Yu+UQK6nYvAjebNgJwdV07jzeW38SPqeOVXehNF1uRAfnTGMtK2EUQwsQzAEyO3ZB5GgQ/n+dJvgYT5BlKzXfuw</vt:lpwstr>
  </property>
  <property fmtid="{D5CDD505-2E9C-101B-9397-08002B2CF9AE}" pid="10" name="x1ye=16">
    <vt:lpwstr>9YvwjWyCcxzgPXC2LELRZFX1iyJJX+s0W5zRxjwocXceFOan1plGVwaU7oE3koZfeDVJGXtqAv8un7IyNMAc8hNuQ/jDslCtqSwCl+NHWSOb692OlHvTqqQLzmb/AUd43t5K5cIcIe3ysaGL4mL0a0K3wlH6B6kOVBVWo63rn+qVM8XvMtfkEm1rFfD+maxAlsUidwjwDexY1fJ99L/1L4IG2yPV2NORFIT2DSAhxSu+VzMB7TBye4IVnubpyYq</vt:lpwstr>
  </property>
  <property fmtid="{D5CDD505-2E9C-101B-9397-08002B2CF9AE}" pid="11" name="x1ye=17">
    <vt:lpwstr>dFXLFs+2ys/SI7TC2wSpZljCEcFl6O53H5F63xDzMqvTuxXXlBI28T/UtwlHpKF36g/1aDmbBNhQOQVHDcWituvkTUa5PZs9K3cfHJWieukKN6MZ0RT0wagyw7KAMuNF/mw45JxuqLb2GlEHPSk9tBP+w+z907WZEnt5mQlm5GFdS+QXT8pNOAPrlVKEbB6HSjvPWrwvkT2ppX+FW7Lca2MsXw3MXyAwRxW2ijmrpCYrcQNHko4oMonC2hY2iQg</vt:lpwstr>
  </property>
  <property fmtid="{D5CDD505-2E9C-101B-9397-08002B2CF9AE}" pid="12" name="x1ye=18">
    <vt:lpwstr>TMoRdmm9wLhrPBIoSnrT+gjKlbjUHClRMXdFSoCWIgm7Yn9fy2d3nWlPMYOjQtbgkEtSwQG9S2oAvNO7cLJn0s6pPmp/M958pAmwJxASahFIQ8F7/5VSaSnIbk5niC2rPoiuys/oGB94eFNjFuhtjI7ZcrmCsEoHsPDlP83IrRMBu0fvRP5PLDzTNOAJXn3fHGEQP9UXH20Pv5J5Pv1hZgbPf5Q0YH0Y3C8dpMQd5ByogtqU+A1n7kX4wyQWZSF</vt:lpwstr>
  </property>
  <property fmtid="{D5CDD505-2E9C-101B-9397-08002B2CF9AE}" pid="13" name="x1ye=19">
    <vt:lpwstr>HZQE/L6VMISzvEmOleLBBnO+1O7A2SBInAbIHsM17VcGlw3JpThYyyALQrMX8saqAKGtdmIqkrRKXzeM+moMSFksUXGZl2csWar2ob/oqpbfhnuhX/7219GtnqoHlLSD0YODhRejrlCIk+hiIMzEG9lmW9LrvCI409hxjU4c9LP5bcZbtaITuCdat+++0BPew7FhvQPuGTcAYmq6WQcBLftS1/bB0i1u+2Z4bMlxUUu5QmaCxVxyhaMZhsNa7Gk</vt:lpwstr>
  </property>
  <property fmtid="{D5CDD505-2E9C-101B-9397-08002B2CF9AE}" pid="14" name="x1ye=2">
    <vt:lpwstr>riW2BQVeGX+A9tbUbXh9UWyx7iKApnn/TYSYOqI/SvS0aEUi42XOYLb7xeo7gT+bHW4xL2wM1R+zoA4oZmB9dWeyflr9PUy1f2tzeCICZDmETYd3PiJXwOxfwLL49Y5K0otgs4ahSbFKTGyAQvEVQrMNneZxU1VWpD/2jQWPl2mudJ7Yv+bPm/V+CNQE4173pE0qKTIb876GlwRHIuWUF+9J9qWeWakaW8PDqBF0m0VQIlSUjW8XP8WvPwmgeu5</vt:lpwstr>
  </property>
  <property fmtid="{D5CDD505-2E9C-101B-9397-08002B2CF9AE}" pid="15" name="x1ye=20">
    <vt:lpwstr>4MiKFf4i4YHs76Qn3DhA+3R+LhcFUHhC+7oyzgZCSMXsP8H5wX9MnAgjfjp87iZdQ9lsdy1TOVLpzd+4zjJdAanlCzsf6ZtbCmuRQrumKtCjUo897NJn7qq2wOzLthMQrBUnG3atdQh/dHCHHPVk3xbyg/KglJANkgrJM0LgR09DVf0Xk2fmLbpoBBZHZbfQRo5rq/BNruYf668ZBpOpwGGX7YRLicyZL7aZ1nTBQeSbfgeonFW1he4Xl6k3CpR</vt:lpwstr>
  </property>
  <property fmtid="{D5CDD505-2E9C-101B-9397-08002B2CF9AE}" pid="16" name="x1ye=21">
    <vt:lpwstr>KWIWBofCrvdYoWV76nkZIYwtwpynzE4eUiczXH5BMCpgi9um6fGj30x988fSzxS9qtaXk++DmURGcBswTMbgXeM06Qg35SIK+04UZLLK+iLPtKazVC/suKueJi5oh/xEzu4r3o5KGGhEMNauxcv5wNPjdbz8LrY3+Vs9oaEx3B/Avnn6pOlLj0kj4YN+K/8zPjRl6FVTb2iBQ+Sd2Kz7M1TQvSYYNMRO8oH3/eU0pfvIuePaitxsT8N6DIftm7l</vt:lpwstr>
  </property>
  <property fmtid="{D5CDD505-2E9C-101B-9397-08002B2CF9AE}" pid="17" name="x1ye=22">
    <vt:lpwstr>8/gxBOWfBgd+3vYYDzsN+FRbfXjyvo98f/xob6FflAQP1BURhgr55NVW9qRGj6khBp0MCm/ohVqCMIRg3LnblVMcKE7ocKMlNRMU2+Uhr3b9C2mdu+IWQvMY0wSww9ETQp97rud7HTfnJMU7VMEeJ+SsXwXs/vErf3TcmuoOELcqbWZ2+3T7IvCa8VxLk2j1VAvWOrNkLFP0XcBlOG0qzdNx+xXY8wAUlq9/rmloQTfNIFkgzvTyZ6KQbwquOyJ</vt:lpwstr>
  </property>
  <property fmtid="{D5CDD505-2E9C-101B-9397-08002B2CF9AE}" pid="18" name="x1ye=23">
    <vt:lpwstr>DfsgacDjeREE/GMlLZi8ae8XIuaN1Sr+e7dW7PYkuRtsb/IP+8TU/GDwWqKQOul6Swn/oGVCNHO8SI9BcKNfHvOhBwVmYfNgqqBceQRylrXkf049SfOGPw0RkxUKzjyqyNoIrn9KSYAGtj0Z7w1d0SnT1s27YTRNbo7ihep6shMqMa//sUwJELNw8GjYkmxeGwJbvL4U9Ku6OfpDu26Hmw+5ddU7o+rxYc5nMrvnfwsQ7gCOKkjhdUcm2spsrkk</vt:lpwstr>
  </property>
  <property fmtid="{D5CDD505-2E9C-101B-9397-08002B2CF9AE}" pid="19" name="x1ye=24">
    <vt:lpwstr>mJIZiHRHR4xYqIhKhR5OJXK05c1qwWZ+jjC+yjnu2yVM9MHqj03fBQPwYC1NGQwRQiGFfJRm1mGVsdHOrgKhQnMDH/1gWRcQ9ECucR12+E43lOxv3Qmtcu+m/5NjcVqrZLDNP9GAdpk5kmjEZpSbT2RQfMEyr314N66HohWShZafqOoMDVYnFwkV7FT9vBzarLGcPTk0Dihq8fwP2bDBMfkljOQLnl5J/8VhfsHER4OigI0zDyZtIMx/tlshgvT</vt:lpwstr>
  </property>
  <property fmtid="{D5CDD505-2E9C-101B-9397-08002B2CF9AE}" pid="20" name="x1ye=25">
    <vt:lpwstr>W+uNUr8AuFuoUjxQBskYmVvv26bxbtwpQ43vCq5y+BZvDpvs+6jNaIGy3rrlsVhlXf/JmVh06sap9iH+t+pckIXUJIOpuJzunoaC16J/utX5fpvx9eDTp+BL7aM6uKwMlv/zf4JqGw2NdilEChAmPxmO3rAm//gN/JJ+8xrbBnbvSOO5RKe9aVq0/D9gBp9eJ7c8x6OhkNWDmwJil2b8lXPzsqDWlFC61jyjEumK6wIrq8f6PE5/Vw6eo6M3L0/</vt:lpwstr>
  </property>
  <property fmtid="{D5CDD505-2E9C-101B-9397-08002B2CF9AE}" pid="21" name="x1ye=26">
    <vt:lpwstr>GrbWj+k3NFVbUO4GzLK7afsR9osxBd0SCaOBgIF3CAeR6ICuRVW2I+GWU5311JAhKu/ye0VQsnjgJODHi4L1ybwDao2Eqm+WBcs5/gY6cq1zcO41HVLWqdRHT9/rrtGgWd0KyLGbPfSYJIaQyBN4Uh413upiDlPB4xyJ5X+DAJbAez11zPCxWDdN5Lce99EHGmF8UDA3wYS6o3/Pk+QT0JZYAge//Zd3QXtg1Xt/enGc7Nomx37DfnHRvStED9s</vt:lpwstr>
  </property>
  <property fmtid="{D5CDD505-2E9C-101B-9397-08002B2CF9AE}" pid="22" name="x1ye=27">
    <vt:lpwstr>JHjjWqdcJiLA+SEf1qKWjF2M76e/nD2L1wRDt4az/dPf5eIZGtEFB7R614iTjvAvQNYeWa6LQgWrV4nKpj2QYLGvpRRWwZa5K+AUBXyYbzNRflvEfyGhGc09fLUd8NzWfNSYr30lZwft/bcq38pkOBimpl/sORq3O2lqJHPkMjqPBG1bfmOzYp3i+HOjI4rxBH5PdVZ89wR1clX9yp4HcBkyS0SX1NnP0lFPcDeLoMjB1hEvlnhJ7L9nF7x7xs1</vt:lpwstr>
  </property>
  <property fmtid="{D5CDD505-2E9C-101B-9397-08002B2CF9AE}" pid="23" name="x1ye=28">
    <vt:lpwstr>UNxUbaNo34+qCbej1k9TPD4tj/ys1B7QdwYZu4243I9Sb9GhB8vBuRx/Y97MxP0Z7auLY8iw51M9e2SalGxAbNUNQ+cz+a+vmPhOp0u7+DWnp4jZQo2Qocsd4DNhEIygAvJnHqn+Bc/04JQ+jsoXNo6hpbixfrOyD3iDTuZ7EPD7CCQFbWY2K6PpczRYMiL9dpZxDEvneVsQxwwj/6UDFou4CDzbT3Im6VfNk1nxpmLwEWBnnqkRsE8u5vGzedF</vt:lpwstr>
  </property>
  <property fmtid="{D5CDD505-2E9C-101B-9397-08002B2CF9AE}" pid="24" name="x1ye=29">
    <vt:lpwstr>V5xU1HKU/6f18UntdXRZrEK4b5Za9U7NHzlLiI9VQPk17nY+3JEMH7PkuDnJ7ADKbFkD7e3t4D20QXoXrXLPhBqQSJEDwz1pF2L+7fGjas1CPhTAbzU/pkP90Og957dJ26+yAPPZGwfQ/0EtfW66GImtVLQJ0702rTdyYmHB7K7cZjHKyXAnCoi+Kiy+VFl7bwsl9dfiZjsM/aOqjI0I540vrVrsGspGziz6HuWVPmuofafAbLSZIr8LqejPIUE</vt:lpwstr>
  </property>
  <property fmtid="{D5CDD505-2E9C-101B-9397-08002B2CF9AE}" pid="25" name="x1ye=3">
    <vt:lpwstr>AYHkSrNTpNAuX22gar1tm/qdn/FwtlCCNv9QzKbXtExg5PhSGN+XP59T4ur6DOVUAjTo+CwyN9GopDrPWbDzFTF6KhJab95mAxYyhsU/QnI3v4No46Xf6PTjZ0riOao6FVwcuKxJr/dZoimc9xzwlYHn84TRQxc40MkJTmrjv6epGvLi5elnkdbSYtBgMzMMUf6DQNXBc1uAuKJw6PgDUUoFaQdVKLdX9/XTiSLxgjyXMQZyDLaYcdjNiFJWRHI</vt:lpwstr>
  </property>
  <property fmtid="{D5CDD505-2E9C-101B-9397-08002B2CF9AE}" pid="26" name="x1ye=30">
    <vt:lpwstr>/uq1HCw+67HuUP0kWuFyrKplwd53nSX/NWow7mxidX0wN0jBYuEAnpk19t2eqYhmJcAkEltZuhm8Ls2uGbXWefMUmktf5cBoUDwDU/I2OUIUdIY1f6GwaCJORoEXpF1uqiKDuzVpxOGiSo+RkfTIyA3NPVK2Jq4ooeZJxBkORHc9HE86L0hj6RuIf/aElBC3ULSXL9DrVVu+MEapGf8QXTTdZhxbliPZ/8vKT/Hr4d/pHyV6pLFcTJq9b//RlWQ</vt:lpwstr>
  </property>
  <property fmtid="{D5CDD505-2E9C-101B-9397-08002B2CF9AE}" pid="27" name="x1ye=31">
    <vt:lpwstr>jbb6JjXPWaj00cmFR84TJMwDJv/QncZCC8KSYJnTymB/jo0uu4LjiEY/lxo/922aPfQ98KhWdRObMZbqFDC5JOHCeK9hfh2WnejreDCJF6Jq2pXB2s1lTk4xRO9z3iOPbjOlfVnl0T5Zgu7GlIai5tqAEXKi9mQ9dOfvc15pv2Jv4zJUOZUjU3hOJyo8g05NXSiZxu4IQRM0AaU9qf9rM/VRdk6rcCtPOYa5Xji3BYSdG8/JhoJYlnG9gw7qaKH</vt:lpwstr>
  </property>
  <property fmtid="{D5CDD505-2E9C-101B-9397-08002B2CF9AE}" pid="28" name="x1ye=32">
    <vt:lpwstr>8gtTEgDcktRg5voFDj7WONs5u1bLdO1kNJRk7Odr8wrwdbXtI3bDIJVutNZQb271YNghRJAr+vshNJDMaymSDwrANrpRVsNZ54DuW5kDZFKzFXsA7p0djBJ37f2c4ammNsS+NJkwJrtpibeW1/3hcwKI2NGdF6Rfeox0UbdOjrWi/F0X5z/Im5FQJqew5Wg0ZhP9jztkkHzgIvwhcz3wJIGg/DnPZWXVHFfb8HOmw8kISBfec1bdpJA063B3QhB</vt:lpwstr>
  </property>
  <property fmtid="{D5CDD505-2E9C-101B-9397-08002B2CF9AE}" pid="29" name="x1ye=33">
    <vt:lpwstr>uSfcYjSthtcwOj6lSxo68cUvBfH4PGy9HAf4oJ5OJ3KGhrKu9Unt8JXKVBLJDO6gpCTZ16MIp2c/gjFkK4D/cp74YKyohiLS2UXbDYQ9AhvG3aHUsJT9Apja5dBhzuLjLSBYsrB4nW0+AD5i49XGrvm/wBZrNQosnF/d6ASNExCoLjnVI56Y5scuaa9XjI3vEkmiecq4BxMpQBJEsOa/2hBOtBSE43xnqbPgl8SsuHeupMGPbRupfJV82o7Oc7D</vt:lpwstr>
  </property>
  <property fmtid="{D5CDD505-2E9C-101B-9397-08002B2CF9AE}" pid="30" name="x1ye=34">
    <vt:lpwstr>fneqq/FJg/Y1Y//LibfDZmC5H5Ai4w9kW9rmPADJgeULO+CjWMclXnwuwXC9bffC0RtodiqRdGFHmGMYlSoItbTu9GRiCARKg0mBLbemYZQOTGI6PaFwpfwB9+mIEVJX1YSKfWXS1JRolAsvWBz+bh1sLZykWBLOMU8l84401h4qRH3pNKDYzjX3vBWJoJTmL41yZCYJoHTiwvZHvzkcY3FVb7blfjLv7uOiO6rH7/ZKzPbVzi0iz5on0VSK5IC</vt:lpwstr>
  </property>
  <property fmtid="{D5CDD505-2E9C-101B-9397-08002B2CF9AE}" pid="31" name="x1ye=35">
    <vt:lpwstr>HRhz7UUT4P+69vp9JSCEMj+WIHKgz9qJT55wbFKf8eDI9B0gIwMXJLtIJLSIfJMMuhL45CvWNgJ/PU3riG7rm83WD11S7mEV0tkMFoiEjt2kxPaIAqaHe7QKCB0puY/3JGGU4k+zT1NQpqc9gpL++nmh+avWOX1gDAcqUiVLT8E/rp6qmYPhyRmVEV4Hjdx+cIq/q+yfzllxSr+V6QmUJ2v3Zdb97NnOwX2cJb4z/czwWFkQBzZ0oShc08ToZd9</vt:lpwstr>
  </property>
  <property fmtid="{D5CDD505-2E9C-101B-9397-08002B2CF9AE}" pid="32" name="x1ye=36">
    <vt:lpwstr>y69IYGMUWBZhnfBpTgyjNTmCu6QhOTL7CWIccQyEsQrVU/7OebD+QLJfTujJ9g8mIJiWRgdtkkJkRepMXaYVLtaLazTOg8hcMJTppEuvnDtxqwUpEQxdLHOPj6pAWX0gNji8nFssr2TvFywKfBana2KRKbEvOFtC7rjgeeFxhHUa//50elP+1qOVM7jqPsHCtfE1b2SDYc5bMftPnL3LAYJt0pwf6/nu9vcH7zgGvA51woJZP1Sw0YM81+nQS2O</vt:lpwstr>
  </property>
  <property fmtid="{D5CDD505-2E9C-101B-9397-08002B2CF9AE}" pid="33" name="x1ye=37">
    <vt:lpwstr>LH7GchdJNbAIl0QE4Xob1anlb4ieXGL0Onw53pCdh/UXQSyPS9viMzJRCx/elkZ48ZOCxpQ3pRp5cNlI+C+zOkebHX8xdv742bbuejhLZvCWVyWTQOGYLOirH8fIkMbN3YyjC3zE+26Yxef6DSTBjKpD682xTzFDH5NpLgslHBcDPYW8IBsRlI0B8Lkij9MxYFupzuy2jaT6fkzNoxIo1xLLfFotB/nucZNqn6P5L/fw0z8e4o/LMRew44i2WdT</vt:lpwstr>
  </property>
  <property fmtid="{D5CDD505-2E9C-101B-9397-08002B2CF9AE}" pid="34" name="x1ye=38">
    <vt:lpwstr>ZH+cMMpd6t6FSYDp/A3dFQrJVniFbsjaR9ih0iwAnS58DSQsgD359O+0iJ/W4Bh49bksIyGPSP86Eu/83ZlYUubid+w8H1CaO7t18WHWhUFkZ/H3qlE2zYukKcPmU1V5+iaxx3hPeLntp2ZMuAgvLtGTxPMjZahbPuMlNjx4v4OxIJupv1Ea3mi1pIJFteWwHvJT2xHZuKuYGaT5LbOoxBW4upS+/UUDEyKbW0l3YejEg3HFdBTJFVonajaeX8z</vt:lpwstr>
  </property>
  <property fmtid="{D5CDD505-2E9C-101B-9397-08002B2CF9AE}" pid="35" name="x1ye=39">
    <vt:lpwstr>7vVHH8slVEd5S/itepjtOZqqkQTFaDnXMEn9wjDBmueyGiD627Wjv25ohjS16h2QrBuMXHy4z7zeS1M5MMFqEVah69Cfiyf6w68uf2oOVNhNf9/SeHheEXQ67P/+XTGe7W7YPeTO4XpT5TRvHBHaZ0ia9DNl4bNclbswggPkeJ9rRCb/e51bDZCJrKmDhjvDItMpAG7F1yS2gCzdGs2LX63r+UE8ys5nUqqprLSqejI64rPB3qm3rST+MNnyyFr</vt:lpwstr>
  </property>
  <property fmtid="{D5CDD505-2E9C-101B-9397-08002B2CF9AE}" pid="36" name="x1ye=4">
    <vt:lpwstr>oZg681NNr+O0iV5BXPZ3xDty5HGqPMRrdZXdwx73QEQQjvxMGugzEaxz1d5TyvSt7pjEg0fiB+G7brnQqZC52O5sV6LCeFj3p5kYyZTPfE0ijFQ9L9kF55nCHWzj5OvrgEA8M57zz1TPp2eh3A3enfUy6X3FzQf/8HYMolchAsmQFmzxD/OK6Lii2IOMvAFGQ6DYBA5Zxf7o18YDirwAFd80bBWVPaoHrorWfbz5a5y+e29zNFa0nShzAJO5A0d</vt:lpwstr>
  </property>
  <property fmtid="{D5CDD505-2E9C-101B-9397-08002B2CF9AE}" pid="37" name="x1ye=40">
    <vt:lpwstr>jr2IRUS04YFy+zeRyLGpV0nqoMr0S3V2/PUuTjw4q8QqKRom+eh2uLWq1o/cfTT4ozwA4iW/kG2pIzOFu9Y0r2LpcvFfBcPBZ4VQ4V72rJsw7fMfl1r6XHI1rfvCOohQ2VkXfGj1pN82gHkm26AQPoaNObgvM/Nosa7JtPCcje7bhsKx0v75al6lCRlu8yMif+DQCDq4fgjUnSxUmpPfvWm6tjEfBGmR7DscjG4Q8V5DWSMCFYWipB+G0UJzZ09</vt:lpwstr>
  </property>
  <property fmtid="{D5CDD505-2E9C-101B-9397-08002B2CF9AE}" pid="38" name="x1ye=41">
    <vt:lpwstr>wJCPJLnk8zoNwTwEav/D8JEh+dXSE78dfZjvQZBvHEom3HyR8XZ9r/Clt0hf42XlnWmCe9Ic+919i17+g5B7wpXfNgdA0SjRZJRQMs3nJeHDVJNvxfZMTOMqP4JU5Cuu4EO2mOX2FHbnstxAc6Sdt1Xd/Umm64lm+sWxPs0s0S2kVXve5M/nOwAQzbLHRBt3wunmIgvz/T5ReQdGwUFO3Ph3hLYx2eBmk8hwXrw1y8wv0lzZ/NJPfMPJVpliVf7</vt:lpwstr>
  </property>
  <property fmtid="{D5CDD505-2E9C-101B-9397-08002B2CF9AE}" pid="39" name="x1ye=42">
    <vt:lpwstr>Ry5VJI+eqXDY/qCHsL/7AgB1Lp1EQQVsXH7TvMISc6X4yHmky7pqrMFsla9Om8deh3wPdKyhQ6N3JT1Kbl1yvgGqhl3CPmEq7BVJStUKrZAejXY6Y4ao4qxqTSYEQNWyNPxEy+YQjEntPmmLPtCjMWeqKjQSS37QdsfuQi8u0fC63jS6kBke1YfGa2ZuKhMjrx072EEpfUn8rTujjYyq35xQHzHfa1k2wxZBjTPQy0t7OBtF2cxnVzt+TJhK9mq</vt:lpwstr>
  </property>
  <property fmtid="{D5CDD505-2E9C-101B-9397-08002B2CF9AE}" pid="40" name="x1ye=43">
    <vt:lpwstr>TWS99KkrpStzGEYfwB1kWSJEToXIfl8/PJ6m7gkXWh9XzobeGfRf9dXaRlQiopndFuQPhfOi4xXmDqwrjd0+pMLQRd+4p865jvvkP2NnQ3xgsBw8fXGDeqZd9rezIgZ2Y4nzMyfbhP2qZDVg4RmGHqkoAb+Qcc7nAwLF4p/1T3tET8Nlw29YycFjuObtaIHve/3yzboNqs30ZE6biMf2ytWbLSPvAeVQbJvmjaHSfXJXpVxBTue9JQMW+7Wbhvx</vt:lpwstr>
  </property>
  <property fmtid="{D5CDD505-2E9C-101B-9397-08002B2CF9AE}" pid="41" name="x1ye=44">
    <vt:lpwstr>aESfTPm7zckLJKDoTfcvE4lJA5GCcQIXIxkPdg1FDL0cbVvvByJo96edVGdl3QTT2a4xN3IWoJAK4uL2sjMbGpFAgRsnSOLpp3Upo2/DJlMEVkyiP/j/9zDEup+TiOGgEI1e04m8k+jrwZmty4GNl24Xur/dyC5mDBUk3lYRbe8C4Ahf28fjMR39K3Mmfk/3cLt9WDVaqQXjYhawST5lLWq1Sf/+vA4yyvuyzIycB+Ogv2a0PRLAaFrBwDnmXyF</vt:lpwstr>
  </property>
  <property fmtid="{D5CDD505-2E9C-101B-9397-08002B2CF9AE}" pid="42" name="x1ye=45">
    <vt:lpwstr>2Gl/z2w6e4waSGHefdQLsfpr/XpqgG7+apdAvDfIjrjwlDwaAd0RyFja6M2zH2qXK1FXOjj5nZFh22FyLWDN1Aw13dwXoeDm+Ywn2A5ctJMC2se05IOILspUfOcOeZmfCk0K3nfnvkkzoBMf+Wr0Xcb1a9rLCq3/zzXPRvpWzKSv1sRDH0EKyRzY3K1re4k9zST1Lko6UssUZpdMkiYUjNGtfhJMZDWM5umlFloKdSvvPs4pd6EVyhidK6q8I8Z</vt:lpwstr>
  </property>
  <property fmtid="{D5CDD505-2E9C-101B-9397-08002B2CF9AE}" pid="43" name="x1ye=46">
    <vt:lpwstr>pieD0B3IpEeAY4jRTWtLiTmmfFmBE3FbGZBfstPI8wz3uyoIBG/cepLQAtlfgu3SAdxOm4KIUfn4+/H8MtmYcLWYxYNFH/fqtjXzoeAQWV5ZyroeOtVg4AVPc1+Xt57Fu0iD/Fk6cb6kf043ZqvJKsLUrp7o/j9RDVC2J9awVjXO+1rsPACAdcH9foaV9UOUS/Bd7PeK8eyVP3A10wJQCjY5V1rKOBhAL+vpnkYktQbuC9kSInEwemtL5S3P4yj</vt:lpwstr>
  </property>
  <property fmtid="{D5CDD505-2E9C-101B-9397-08002B2CF9AE}" pid="44" name="x1ye=47">
    <vt:lpwstr>LqOgN6dqP5chtqorkeeNSqCgCQvfb8yNF6gNxktXsh6HGQNlIyAudfE+WdhdGUSqsqi9S2aP7P9gzJoVXMn3NT8m3xLKTAxBmTIvAE8fh9Ng+E5ZZKxpBupfRkKokbkN4e0Tr/q4bI1/62TMOp2VealzOGChtVhU3Bm8neeK1KWTb8SwRo8X1NX7her7fR7zBjMAgYpllLnA1+uXwiqWI1DsyO//dsOTxEsSzfNd+yKw7JFlBF3b1xdf/5NtejW</vt:lpwstr>
  </property>
  <property fmtid="{D5CDD505-2E9C-101B-9397-08002B2CF9AE}" pid="45" name="x1ye=48">
    <vt:lpwstr>ASh4TpbZs4VS16wtoAzzN8osBapllsGHEAU1q655uG91bKqjXPRPP8xFFFHBzqOdomES6K47kbTxhdhp8hwDhDIt5L4dw4tutCxOWp3ItFL0irdcyfQ/p49s/vltBzR1wGr/kYYEXwEn1EJjMPs9RUemjcj8YMoDTeomRNhVoGZqLRRSecgWPo24CLnKUnZjrQ0T0Gn7VwkUbaZmAIQU3jg5qCIbQJ1yDb2dLeYJiPGWco/PcibhWdX4msFIFsL</vt:lpwstr>
  </property>
  <property fmtid="{D5CDD505-2E9C-101B-9397-08002B2CF9AE}" pid="46" name="x1ye=49">
    <vt:lpwstr>e22spQdKst4x783liqKttQdBeiar7er4Tf7UwOEInMGvL2khg3/I5nv//icfOHfBShC5VNXmPp3oR8atdtEhX3LkFmoJuhVdL+5jN6bZjO1Pu5+h41peJHSbMtbZFYFPogZj+S9q39BMkC4qKYGoJPu/7TlItGrpTiIkhp7c5OeeBIQqtDCOm1EOMOgOQwy7TXg43L4dn5oPnOXUH8M24NTy+vgAlyEgYzx7gkuPx6zpZuvjvCE9eKIxQwCpBSG</vt:lpwstr>
  </property>
  <property fmtid="{D5CDD505-2E9C-101B-9397-08002B2CF9AE}" pid="47" name="x1ye=5">
    <vt:lpwstr>T7T1XGctm3BGogW+8p9LabdLNAZJeYXYPgFoP8eU7SiwfTqjHREqUa3mJAV1VTmjy27UNCHMk+ctw5bKPXKlRmDiUv2f3PUOkiDu4O5X5qcX1Uy1Ycc2FWxZhzJZebFtNWBWYSrg4TXECCiszVNhaBL/FlGwEOjPUo1je+PMsysXwBT7uN/qrmBG2OVWJvaIYGRKV2NFyfxMFo4G8RxgJibQFo5cZsJKBSYpFqZKDmysfpY7zXUC1HzCxikriU4</vt:lpwstr>
  </property>
  <property fmtid="{D5CDD505-2E9C-101B-9397-08002B2CF9AE}" pid="48" name="x1ye=50">
    <vt:lpwstr>RS4bKXTw9fXvtHCUjtYNdmebnwUDQpGmr6eYSjkZJHpbjOOa8Gk1j+xuB6I0IOlmoirdBfr4a2ffKdnZh0ym6zdv4IHzArnE6iZk6hQHBuBetk/o2VxEKwBEFLd4HWblX2PrwNmNf8T3geQPYqgAyNGGWo5RRrJ/nROQWRPpBWoIscCwhkilLTnwig36xLS6jCM9U6f3S50No7l1ghXWnUepnFXO2mOI0K0VsEP97jJu6YBVsx+01SdwSf/sKlU</vt:lpwstr>
  </property>
  <property fmtid="{D5CDD505-2E9C-101B-9397-08002B2CF9AE}" pid="49" name="x1ye=51">
    <vt:lpwstr>58GHjv5sArYkPYD/3oCicPb24n9cU0WrYKXBjIsJ/yvbqvm+jM3NkY6cBSyGq1U+vN+Rr7M+4IazvSRqMAbClZ9gJL7D/OeAiWij3XH5x5FXziZ+TAe4mrxnuCTKM0R650HE16P/e82Bj4DjzXAYB8FMrNNReuFBLw5e2wZyphS/lCTV3Bc4NP07v6MRtMD0e4ImDhgL/OxaGyY4z3VclltepmdAzpBxrVEFAu6TWzXqSvkSarEnhmT9rhY5+C2</vt:lpwstr>
  </property>
  <property fmtid="{D5CDD505-2E9C-101B-9397-08002B2CF9AE}" pid="50" name="x1ye=52">
    <vt:lpwstr>pi3dcDkx/m9DzY9RIHv5eLW+a3A2Xfgp9RyKp2Q1vYWKsfhjXuTIsEry+wyZbEIF2IG/Fg97k+U9BSFut+iVdET1Z8JuZkZ3n6P+1ORuFjsU9p3XxY7TU7+euJoL9fipVEdaNfMV/mjEkaawoqj3Arr3vimocbYVt0FR55patrWtHvnNI7hL/QCsokRkE8OJGs3aKSfDIaws2Bu6oGXsrCzgrVJdsMzl1ZRZizl4w147rbgNdr5e0qW2U7vl2ue</vt:lpwstr>
  </property>
  <property fmtid="{D5CDD505-2E9C-101B-9397-08002B2CF9AE}" pid="51" name="x1ye=53">
    <vt:lpwstr>nN0MUIfMo5A5zaQDY2iRfbwCrrNafFcg9+JLNNRH8T+OwfpJzAja/Mrte/3svhbgAsN8Bku+P0h25ZchaRaO94Yvt9aFLTJcmpAbTBzqf9/qPFVEkGO3wXVmWTFNYzSKXs0yTJu437NwfLiJ7sxeQF/9ci4sU/on+7GB3dYGmaecxX3rc372rRImbbsudDg00f3mOo4QVOOK824yZDlsBneJfA3C8CM5UwOE9ryydAaPor78H0lqEuUuSlhqGQM</vt:lpwstr>
  </property>
  <property fmtid="{D5CDD505-2E9C-101B-9397-08002B2CF9AE}" pid="52" name="x1ye=54">
    <vt:lpwstr>Ssp66vNv8TTc9kwuAxfy43lFORj9cC02DAjP48Ax/QHov/1zQvKQ3inKvIUy1JyyxttFucQatZpUjFI2eyhRP6qcjASADebSEK3Bo0GnCxVa6pfP6aZ1yHZc0dtCltRV9fG4bua+j+puKgXbmeXGEbg2JsujVsP6k1+OAQ/taTKCFkxeDHFjoHvrv5k7E/th8t0jhNa4UJ9CQzDS3gT7KRNR5/EPRoQOBdwC98qFpO/r7LXP0LoTkW3Phyt/n+b</vt:lpwstr>
  </property>
  <property fmtid="{D5CDD505-2E9C-101B-9397-08002B2CF9AE}" pid="53" name="x1ye=55">
    <vt:lpwstr>HWcTk3n07xQDo8/muMrNtTOlI/+7iihNiSuQE/fIWYi1dQbAuUmyOFSy8K13KzlEbYxa48ctxDFfCjAmmojGsu9rt/DX5SxVLHvKX/KQI55+Mpyo5foIC5/syQwn6iQ2KJZo3LDEuHrdBxZZ7LcxakrxIAjf/ZvVLAmrBCzkPdlOEs4/NoVLWGp+kQrh9p4aWv0UONTxckJuglb391ZxEa/oKsMzXOZ8pqo4PV0mR4z62nWeWn7NHOKbziC7jbe</vt:lpwstr>
  </property>
  <property fmtid="{D5CDD505-2E9C-101B-9397-08002B2CF9AE}" pid="54" name="x1ye=56">
    <vt:lpwstr>CDAoQfH9/AsIHdaEXC4Mpv1ukiD/PNqw+78WPNs9Zh2LQgF5Svzgy4R33xDr3ulBZ2EnRqZymRP4D9HPjzECpdbnMRtzy0op4/GcnsqjF1MOV7YFN2mX7aRfE8dJRR4gLJsQMAWwfaVP52yWv7FFkd11clLFh1qxE3fbwvjvqtj3mSRmrF4e8E+/B7FvwiUHAWGWzwbb/9WyqlKbkt8Al0wIHx8nt1Ya8PXZ23snjthYrxNFLMAGXLxsSqtlrow</vt:lpwstr>
  </property>
  <property fmtid="{D5CDD505-2E9C-101B-9397-08002B2CF9AE}" pid="55" name="x1ye=57">
    <vt:lpwstr>TBF3lnbyrD42c/orUWll50vqJ4tZVzQgQRr68XjUFwNl/a9M1odBeEVG0g5wlCD+WbJVEmiz59J3hg68P0dd8L1Wk3eG2n5FzPgpT1e8yZ78emGGupM1LSvI4hK04Pnmd18UHOyXCaMN3goIyothB1swBe/cpLRGGah7DzKWf8GYQNKePbQf7kjQb4t3NMPQTuN9bUj/1co99bqjQuy4a7+e8KqqdTE+4J/GcvpH5brKub4KYF7veQg1SK48iQO</vt:lpwstr>
  </property>
  <property fmtid="{D5CDD505-2E9C-101B-9397-08002B2CF9AE}" pid="56" name="x1ye=58">
    <vt:lpwstr>vnpCZPw0n4cmPNfTpwPUBww0PWKLn+cyiRrFJKkdtS3OXYX8z0Lay/xE9FNIfq3/ou2Bocky6g1wE8nM0YEEPBlSEfadGnTt7RP/k+SFKJYBBaIDAcEt1w2ewTak8JCrwsEnwSdsCec7zsIQgaEhWzQfcXW3uGH5Uk3pdwwn8Hsj2fJ3/7SDiZ/qJdPJIroEiJFYgq1FRQHR1nGOv8XOOtMVhg/TRT+TcyC7R8rqo0CuIkZnOs++ecY10xNEZh3</vt:lpwstr>
  </property>
  <property fmtid="{D5CDD505-2E9C-101B-9397-08002B2CF9AE}" pid="57" name="x1ye=59">
    <vt:lpwstr>t+r536sDPbZ/soldOsh935N3YlJYv8hPTMzGzuXBPY6X788KEpy3TTra1YgULUJOJDk9Wo67jA80Ew2ONz0aXIcR4LuIk1biNsmqw6FfrDm8tBsXpvCYFrA68NobF9BsQe36E/y+n71rpFjlthqGJHxtwCABl4fWeJSf58NwQAbMEyZUn/IJFaEO9XmD7Y54T6+VBGvQMNfFXgvizjeRedaZTvduFezX5eFmOyLnhCFuKFWsIYD5jJJJ5a1aUaH</vt:lpwstr>
  </property>
  <property fmtid="{D5CDD505-2E9C-101B-9397-08002B2CF9AE}" pid="58" name="x1ye=6">
    <vt:lpwstr>11m5z6N/plJp6EHmGti8Pa7HMEpk2SMzJFx8peA69bF+Xj7pCo8j3PmXEycMDSG6tNn7KZ5Hv3r0nNcbpXztJN702wssS2787tCqwgYN8pZohMcoNgatuecsoD2WLt7XY5boEwF3oHnswGet/pHoickZAGe5P9acDjwuPT/uGpGD3o76C04WKalspcThoWN6KPJxX3WLz881zGg9uqrubThzxL78p+g3yP+DeZVMbiSHP5hp0u+6axN9CvA4HkL</vt:lpwstr>
  </property>
  <property fmtid="{D5CDD505-2E9C-101B-9397-08002B2CF9AE}" pid="59" name="x1ye=60">
    <vt:lpwstr>rFPdjbmab1ot2yYcEqDNiEbtol0DS+4tG4M2EIW9jXKoQkxtsARwNZIX/ByDBFJ3PE4ZCvJX+RM7KIeWtxVGP8X9xBHL62y5qB+pEWiPET/Ks3MmN7us6OiZ4asTPLYNqaTBL4HUGIYciVA1OBpdyivPsoXBM/Emho2E43J2sVLJZhQs1lQFPcrynKb67r3OLkUijw7bRJhHTRxwW5ZfyxU5ZJy7UlyDeJtK4W0cfrXfo1GKwcQPp3YD+1c8I6Z</vt:lpwstr>
  </property>
  <property fmtid="{D5CDD505-2E9C-101B-9397-08002B2CF9AE}" pid="60" name="x1ye=61">
    <vt:lpwstr>c2WY/Ft4HLTN+PtPeyx4BXE9i8B+0mznRbtoQg12TlFNIlyI66COBIRzZf0e3qL+p6UjtNVxquC/EfBTTlONJClzK0sLKkeAwVKQHAz3M+5aU/18ULCeOIbU0Egxm1/7OxZps2bpxgkjEYEiCrbbaR15qD0/cOCD8hp8VzcpqKBi79l0MIwByj8K2vO+eOydfcgs9fGdAXtIaksMEafZfLXmd+AeU7eQkt0sMvfJ36QkzStW6eOFOLkNDQZK0kn</vt:lpwstr>
  </property>
  <property fmtid="{D5CDD505-2E9C-101B-9397-08002B2CF9AE}" pid="61" name="x1ye=62">
    <vt:lpwstr>aWdKsx+wv1pPjPhCDzE0xstjRFk1s2SZ3qmd1S7eo96MP5GUoaBHG1bYYsO+A/C0xsM7N+PS/5S8gssBdq8TI4prTuvtJr7nyc06rrg/6He++PQw00GsGFdJoYa9V7d+VfVhU6CN4VCc2c389QE7Y22GO9mFveAzMF65ymiBZWtfPVFKwAHpUfcW2JqYY4DFsl3veW6y0rKg+ZigV+2p7axbhNnG695EVyRGi+UnWtNjnUuMe7unPwn7Djv3DA0</vt:lpwstr>
  </property>
  <property fmtid="{D5CDD505-2E9C-101B-9397-08002B2CF9AE}" pid="62" name="x1ye=63">
    <vt:lpwstr>SnVofQY4xLV24D9uyH8QBGsgMzRw9RoBxMMWqsBjXAmGPss4wSAPiQDiJ/7MQDoT0mDeBaKCIpfp5C/3uqLhnkIm9dmT63hncq2H3gxzqYIca6w7H54xrrpzbzXzg43xm+4T1FtPGbayO7Da/wT7Ff/Iz/rbxdGOEfHad6gQuw73tDP5mqLplkzNO6gCJODPU02761cGzpbRk/XLThifGQ5iFA654CZ/kVJU4c/uErRY0K+DmAW64vmbIj4kJDE</vt:lpwstr>
  </property>
  <property fmtid="{D5CDD505-2E9C-101B-9397-08002B2CF9AE}" pid="63" name="x1ye=64">
    <vt:lpwstr>3fUs8alZAhRhRphkXMlRFsB41S3EZmh/eUJMH3Tuo8D8jAxn4c9OVVJ3KNnPhy5luOvYF9rJpuy3DGs3FANemscby851rFE7mJFi4a8m9d/yXJ72Eg4Umv6mjpvXkfLHokoLZZ8cvK3flEZC/OlI5XxYanLkukwdeppR1BSEenW9Sl5FjNEKadDG55idA9IZHDgErs8iWLFpQCcag8OGB19lhA/T8dfjKnDjKjq0a8TkXg10316Sw5jZleTlLcm</vt:lpwstr>
  </property>
  <property fmtid="{D5CDD505-2E9C-101B-9397-08002B2CF9AE}" pid="64" name="x1ye=65">
    <vt:lpwstr>VRWRaXdxsYuYWPH5Xod0HWqLadHCsWOcvqcJ1vT+wizh4mXeHq+ydwvrMzxsWY/gmAArppt/sKeiv2H4UhUTJ6mVXGLrzEw76dw/bzUYjQ2t7WTyoqKZf9F8BXUWdpvunuXTP9nV0IYfv7NfQ3Fy5dHqHLCRk2k4d5JWQ8IZVByGqgFIHwV6ZarK53ACzpT89bzJZa2us1CeMchMT4dXBZkDZ3V6ED2AYSorJm52ynzrDcO89XyNKeRzZEW2mOK</vt:lpwstr>
  </property>
  <property fmtid="{D5CDD505-2E9C-101B-9397-08002B2CF9AE}" pid="65" name="x1ye=66">
    <vt:lpwstr>wxGPm/nMd8MMae9TkV43cESC1pyyimKi2pecDIhtxtF03Jjt0Uozw1kR+rZi/gR+YQvq2Aiv8H3vG6/f8XmT/jR9g93wTR5ycHBpezY6gpZnXAmB5UTt3x3zxRqYgIG0s5TP/8hDR7Lx+6IQgrdvhZITDnKNfyYX/EXpk0pyP7q4v2kBu53zYH0q4ptBf9Jtl/Fdq1sqxQEAXQDyLAGQhegLs7GT7I4P71jxuQQUA1vc9eVfhW3Pb9z5GZgPDB4</vt:lpwstr>
  </property>
  <property fmtid="{D5CDD505-2E9C-101B-9397-08002B2CF9AE}" pid="66" name="x1ye=67">
    <vt:lpwstr>WGJFTx0eyW7n+UpMp7WpXV8ZcQYnydnVAmHINzi1apbFrRfC00jzhF9Jdml9FRlZe9qeRwPkJJDtzrUXI2XxpdfzPZV/MnPLCchwY3IJ7quk4iD8Q7lTjg/nyoOi6mi1wJIT0C8acows5rOYELAN+XHtdGuJ5R2nQoEj5DTnA7Y9HI9DRWNIOsn7QbDaujbU1HJ0qgZDmOtC1jZPOpnw9IUI4E2zaadDBbHwDq+l5Z0z62RDkBUDIgZYTWAKhJg</vt:lpwstr>
  </property>
  <property fmtid="{D5CDD505-2E9C-101B-9397-08002B2CF9AE}" pid="67" name="x1ye=68">
    <vt:lpwstr>6/Ca6hq1P6qM7CiD5MZTZd7nr68P6/l6m0bPVmPLQJc3V2t7AFGWjEXRP0ALyGFOlI3ApepXidwVY8Quxeho+O115NKb2O+XqmiiMErvh5jl8ELP5pxQfY02p+gFKXvNLtmLvcNnyXZmPeH2w6PBM/ihVPLtIkoHDUnjf4gm0u8qpr/9bgNXEck7VuUdhPqzoOTW8JuH3Cnqc65+WRktWiwJeClLPwyz+xF1fIJraX/b8WBcBEyMHYqnMrBU2aM</vt:lpwstr>
  </property>
  <property fmtid="{D5CDD505-2E9C-101B-9397-08002B2CF9AE}" pid="68" name="x1ye=69">
    <vt:lpwstr>hOcvmri9jKF57GscyFJkeu+nV8i5Pn1fYBeT96xwMxAtBmjdP9oR9ivcDStsDIQdy6txid6V+nwJ8omBakeJYNk/F010wUqUVMHACAXddUKSV7S0W6vXVUG7b/fp+NRW3KkMEdSkwygE8axYo+kbG/uinQSz1sRWfIe01snX7vVjRq93IThxLQA/z3MZ5PjrTEpFeULPyb6Hu/o2Hpr6hnbsKzYbN9V0t0S9h6oTJIrAdlnnNgI1+BQZnNji7gi</vt:lpwstr>
  </property>
  <property fmtid="{D5CDD505-2E9C-101B-9397-08002B2CF9AE}" pid="69" name="x1ye=7">
    <vt:lpwstr>5e3z6h1dVURRRPXW/X8mUtL9obOsoBA5d22qOQfT+6gRI/mu7ZiMxUDg7OF5KLRJROA+WdtedVZ5gQJeqar9WUPnmQvjsrdqkLey30VtbKGE+OcDZv93hKc2hKQaz8diPFOIjfUKW5CN8gcS3a8LnuaNwr6ckBZWM9PPd6pTSJK17h5lAJrQNGJ+wAPI6UWvw4cA3miceYnW8T43f3OrUEsWbsslmw505eWk7eh9/BODSOPfW2lGGRcKQTNP9oj</vt:lpwstr>
  </property>
  <property fmtid="{D5CDD505-2E9C-101B-9397-08002B2CF9AE}" pid="70" name="x1ye=70">
    <vt:lpwstr>GGibDlHSWj0I+k38NIyMuu5fFH2B+rUKrrtkqW0DYkpApZcMjkYIRJQCBeKEZoeGbHSJqb9bgluWOu2YQgi9kTPhztjPDe7gJ1f7+M02FsXVGnfxS3V0LG4JkofUf+o3tbKrfhmyq2FlFdyM6F9u3ZJYxwTgmQ4GF1GlCNa2VKNoa8cVHZxGhtzq2xzhaH0n+3CmGBxopjXDNEqYRfq8T9tkLPM07GRIMaZGo+f3jHz/SRL1gwcu3M8ludt+8O7</vt:lpwstr>
  </property>
  <property fmtid="{D5CDD505-2E9C-101B-9397-08002B2CF9AE}" pid="71" name="x1ye=71">
    <vt:lpwstr>SaeGqXjLLjwlglbK1JX8RhhWKehJJbmiZDh+yjEEr86Hfe0Z8rQlQdArBKNUuXFKVGtM63pR3ApA0FjlrTzGOscnKwgAGfbV56029XtermomQa43nKYD2NJEGWacRshugCb6GLvJEV4Ka5mIAv2vj7sl9cluOtYNt+VVYdNxyZkgD+O3YE70dwn8NTGbNuJNls+n9kAneGX/PZbvRbeUDBYmGhNnXSO7WHyJyx1xt2SAwTHzLPDXPOrnwI9mkaz</vt:lpwstr>
  </property>
  <property fmtid="{D5CDD505-2E9C-101B-9397-08002B2CF9AE}" pid="72" name="x1ye=72">
    <vt:lpwstr>jZQcN82Q+OysdfdfLt2H0tqM56tU95Dx1EZlX6fVuhxwinvBPgIKGhNDZdObncDLrVXGazN858lUpiio8ycokpc8klppu1r3GrNhy1GI2rEy+USBAP1ZuQKSE/2qHOJRuauNmxzu3xNGP7ycIjcYLX2m5u9BubLsKWj8R7NJzIroTFoaaY1c6+lv7bQfdqk9TTJJL03DqUWfwdJC+30tdwnoOhBtRXpMAryXW+i8fdtYqDl1Hgvj0/ZY/CRX1VS</vt:lpwstr>
  </property>
  <property fmtid="{D5CDD505-2E9C-101B-9397-08002B2CF9AE}" pid="73" name="x1ye=73">
    <vt:lpwstr>4AHwbg84Wn3oqIWPe5i823FeHm9j02XIDOFaQm/CxS5su+KAg/MtWhd+prJT3hb7ubihQLKRz0foIYezUKRWiWqJst+9GKdwwNTCQgfkMOyF0xCmRASJLqhFOcGuzfCPcfovpJGdv2LWgtIgTArNOVIHq6RvWYi9mKmwwzSjeHPIOgwgFXzp+Mzx8wgRlQcy9B180DKPRvgyTPfZbaA9vKT6vUXYIj8Wrb8RPAbDY3r7l2SuTDEaa80VfLltqvS</vt:lpwstr>
  </property>
  <property fmtid="{D5CDD505-2E9C-101B-9397-08002B2CF9AE}" pid="74" name="x1ye=74">
    <vt:lpwstr>7mik+oNpQ5Vhj0a86uIuG4Psnwl3jF4MrdRRjYuY4389WRFyZcXG3urK3fslPhUEELsy5D04OgZ/seq21RqX/DngVFDD4kccgaBFdH0dW8dYMo/GN2cOj7GD83D04pEoLVH8u9ONdP3Dzrewdmr0P9io/6qQWab6DPHk8eOjNlgj8ptIhlmLE8RxmlRi5zi05iQZDSq2gH1vHv791L/5YkNPiIZ7cSMfOp879fOyO+Eo7Xg8HH4SkzTRsZz+KSM</vt:lpwstr>
  </property>
  <property fmtid="{D5CDD505-2E9C-101B-9397-08002B2CF9AE}" pid="75" name="x1ye=75">
    <vt:lpwstr>rGNwWDGR9ejqIT9CeotrfTgW9dhm84/coh51+3rOb7dsaK11J4gDKwERS7kb+y5rPYeu2MdJxILkBFZZqrEfzJDn4U3ImVTA6v3AF/sbVrsnMY4LQFDwcQp5LDe7bzmUiq0jytQWaDsfCzyyf1eYtex26bYeIrsyR6tyx2D/S6+Sr2Jqf2MPfUxLbPWL/lnh43j3NBqEoxEK0JGUsLm4DYFPr7gfPEaIjIRGJKeGrKAiH6/EMyAcn2dG5BCmyLK</vt:lpwstr>
  </property>
  <property fmtid="{D5CDD505-2E9C-101B-9397-08002B2CF9AE}" pid="76" name="x1ye=76">
    <vt:lpwstr>N03QWADc71ycvMrUMWJ/Io6M77dNYa16lx4ehilsM4GAz34OxMZ3OcIy+atdBimR/WXnz7RJIusJExOcHbZx/UPTWpz16klgDa8Lh+G38HLGvU6VqYupYB9GjDoy5QhXWvHg9rMh2Y5fv/hnC6km54vDJ3LjllRuKPMSYrWGIiZppMVPS85dPO6sZ1lT8L657sqIBS/VVW3ceh2Es+vvfHI/cxNd/ATnh4wwqXRfrmkCTddgtZWyBpyvQS7t+xl</vt:lpwstr>
  </property>
  <property fmtid="{D5CDD505-2E9C-101B-9397-08002B2CF9AE}" pid="77" name="x1ye=77">
    <vt:lpwstr>QUTmycuW5Dp3cOiKESD4mcGDYfeBp/c5VOPVcDUpFVgpjRR158oCSYIFcu188RFnEXEI3gMFdooifB/sdRWBUqTpxd6V4V7Dqp2jgnVbO5jPxniAZPdhw1wBzZxwpjj9aXvrZdnKaF/UYciwYLXpDmjC6AWJVR26agMPZ2jVxVxpQIp2T7/1I5sj9ir/H80USNOpdDcYHrZRz2aDpEpxljYTswMt1vL5RiVO/5wo8wbK2Vf8ouTNWCc+FsNGQtU</vt:lpwstr>
  </property>
  <property fmtid="{D5CDD505-2E9C-101B-9397-08002B2CF9AE}" pid="78" name="x1ye=78">
    <vt:lpwstr>FJTeClD+osqT7cKwd2c8Ql4AmhLHJmjWwdVxRQqXiSQUEJtQBHuH0NhfpZYl00AguGg8f1+0U0NpDenCutBP7OzSI2T21GksPX2jfwr7TRqRvMuV9YoKFKAs+wUhnx7iFIFbnRo19ZkmAc4Bl1wg2ExieZpNTVFF9iJxteRFeKbVEB25hd0t4jbtV4aPDR/mq3Z8lpCtFjNGWO6YUS1TtaiE1IitdfPuEuE51jd8uG26An5Zoe6ORTbnzqJAUvp</vt:lpwstr>
  </property>
  <property fmtid="{D5CDD505-2E9C-101B-9397-08002B2CF9AE}" pid="79" name="x1ye=79">
    <vt:lpwstr>0VukJY4azSKvSTfNDOF154QtCN138+5ZZH2ZqF+CJz//v0HF8GAk/hNAAA=</vt:lpwstr>
  </property>
  <property fmtid="{D5CDD505-2E9C-101B-9397-08002B2CF9AE}" pid="80" name="x1ye=8">
    <vt:lpwstr>J+tdFpaaiWKfiugLvLtZ066t0Pupxm2uDQD36fbfsQyxawa1qOCCkeVisgM8cBJo8N50enR59bcpGPoMCqKEnJsg7z7TtDb3OrTeztuVik751Fi54sTrfsCySTSlZkw5ciMxfpQofjBK8pXNckfowHezbC1LDIq+87cCzCJ1ezK9lhpwzKmF3eLL28We9dfe3Y5vd0CuthdUVoOgfQyptr+I9H+UWLrt1MW/V+5+XrbgEknaMDW/qV9XR3mCMM9</vt:lpwstr>
  </property>
  <property fmtid="{D5CDD505-2E9C-101B-9397-08002B2CF9AE}" pid="81" name="x1ye=9">
    <vt:lpwstr>6K5GMI1IF7XCYf3TuNs2rBvchZLp491nZdsVsdmaFzyAQKcmKl4p02Gb1Fzk/PYzT79RPhRanJhCWZg3GdvDYjv17Ao5BEfIivJTvPhQwZhs1JI3M+G/5MJiHIj9Sz6C8WQJflrpVbb+BpciA+y4v8nua+RtC9zymd9Rjfl5ruvvsYOxjPdAQglyax/vrkxSto29iglqSPBPbi7WzeKApowtM+ltWVllEfaHM4JX1IGi0Thy3bZU4wfTd1E2QFl</vt:lpwstr>
  </property>
</Properties>
</file>