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96B0" w14:textId="5D29DEED" w:rsidR="00AF6965" w:rsidRDefault="00FB3FF6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11227F68" wp14:editId="3D336A6C">
            <wp:extent cx="5260975" cy="3912870"/>
            <wp:effectExtent l="0" t="0" r="0" b="0"/>
            <wp:docPr id="66579267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6901" w14:textId="68645592" w:rsidR="00F16939" w:rsidRDefault="00F16939">
      <w:pPr>
        <w:rPr>
          <w:rtl/>
        </w:rPr>
      </w:pPr>
    </w:p>
    <w:p w14:paraId="6E25C67E" w14:textId="77777777" w:rsidR="00D26967" w:rsidRPr="00AF34A2" w:rsidRDefault="00D26967" w:rsidP="00D26967">
      <w:pPr>
        <w:pStyle w:val="1"/>
      </w:pPr>
      <w:r>
        <w:rPr>
          <w:rFonts w:hint="cs"/>
          <w:rtl/>
        </w:rPr>
        <w:t xml:space="preserve">מחלקות </w:t>
      </w:r>
      <w:r>
        <w:t>UI</w:t>
      </w:r>
    </w:p>
    <w:p w14:paraId="3A3CCE07" w14:textId="77777777" w:rsidR="00D26967" w:rsidRDefault="00D26967" w:rsidP="00D26967"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program-</w:t>
      </w:r>
      <w:r>
        <w:t xml:space="preserve"> </w:t>
      </w:r>
      <w:r>
        <w:rPr>
          <w:rFonts w:cs="Arial"/>
          <w:rtl/>
        </w:rPr>
        <w:t>מחלקת ה</w:t>
      </w:r>
      <w:r>
        <w:t xml:space="preserve">main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הראשית שלנו</w:t>
      </w:r>
      <w:r>
        <w:t>.</w:t>
      </w:r>
    </w:p>
    <w:p w14:paraId="376CE01A" w14:textId="77777777" w:rsidR="00D26967" w:rsidRDefault="00D26967" w:rsidP="00D26967">
      <w:pPr>
        <w:rPr>
          <w:rFonts w:hint="cs"/>
        </w:rPr>
      </w:pPr>
    </w:p>
    <w:p w14:paraId="094F24C7" w14:textId="5A52FFFD" w:rsidR="00161340" w:rsidRDefault="00D26967" w:rsidP="00D26967">
      <w:pPr>
        <w:rPr>
          <w:rFonts w:cs="Arial"/>
          <w:rtl/>
        </w:rPr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</w:t>
      </w:r>
      <w:proofErr w:type="spellStart"/>
      <w:r w:rsidR="00CC5607">
        <w:rPr>
          <w:b/>
          <w:bCs/>
        </w:rPr>
        <w:t>U</w:t>
      </w:r>
      <w:r w:rsidR="00DD1A38">
        <w:rPr>
          <w:b/>
          <w:bCs/>
        </w:rPr>
        <w:t>serInterface</w:t>
      </w:r>
      <w:proofErr w:type="spellEnd"/>
      <w:r w:rsidR="00B45C0B">
        <w:rPr>
          <w:b/>
          <w:bCs/>
        </w:rPr>
        <w:t xml:space="preserve"> </w:t>
      </w:r>
      <w:r w:rsidRPr="00AF34A2">
        <w:rPr>
          <w:b/>
          <w:bCs/>
        </w:rPr>
        <w:t>-</w:t>
      </w:r>
      <w:r>
        <w:t xml:space="preserve"> </w:t>
      </w:r>
      <w:r>
        <w:rPr>
          <w:rFonts w:cs="Arial"/>
          <w:rtl/>
        </w:rPr>
        <w:t xml:space="preserve">מחלקה האחראית </w:t>
      </w:r>
      <w:r w:rsidR="00DD1A38">
        <w:rPr>
          <w:rFonts w:cs="Arial" w:hint="cs"/>
          <w:rtl/>
        </w:rPr>
        <w:t xml:space="preserve">לכל פעולות </w:t>
      </w:r>
      <w:proofErr w:type="spellStart"/>
      <w:r w:rsidR="00DD1A38">
        <w:rPr>
          <w:rFonts w:cs="Arial" w:hint="cs"/>
          <w:rtl/>
        </w:rPr>
        <w:t>האינטרקציה</w:t>
      </w:r>
      <w:proofErr w:type="spellEnd"/>
      <w:r w:rsidR="00DD1A38">
        <w:rPr>
          <w:rFonts w:cs="Arial" w:hint="cs"/>
          <w:rtl/>
        </w:rPr>
        <w:t xml:space="preserve"> של המערכת עם המשתמש </w:t>
      </w:r>
      <w:r w:rsidR="00717CE7">
        <w:rPr>
          <w:rFonts w:cs="Arial" w:hint="cs"/>
          <w:rtl/>
        </w:rPr>
        <w:t>ביניה</w:t>
      </w:r>
      <w:r w:rsidR="00FB3FF6">
        <w:rPr>
          <w:rFonts w:cs="Arial" w:hint="cs"/>
          <w:rtl/>
        </w:rPr>
        <w:t>ן</w:t>
      </w:r>
      <w:r w:rsidR="00717CE7">
        <w:rPr>
          <w:rFonts w:cs="Arial" w:hint="cs"/>
          <w:rtl/>
        </w:rPr>
        <w:t>:</w:t>
      </w:r>
    </w:p>
    <w:p w14:paraId="66DE2068" w14:textId="70550935" w:rsidR="00D26967" w:rsidRDefault="00717CE7" w:rsidP="00D26967">
      <w:pPr>
        <w:rPr>
          <w:rtl/>
        </w:rPr>
      </w:pPr>
      <w:r>
        <w:rPr>
          <w:rFonts w:cs="Arial" w:hint="cs"/>
          <w:rtl/>
        </w:rPr>
        <w:t xml:space="preserve"> </w:t>
      </w:r>
      <w:r w:rsidR="00161340">
        <w:rPr>
          <w:rFonts w:cs="Arial" w:hint="cs"/>
          <w:rtl/>
        </w:rPr>
        <w:t>1.</w:t>
      </w:r>
      <w:r w:rsidR="00D26967">
        <w:rPr>
          <w:rFonts w:cs="Arial"/>
          <w:rtl/>
        </w:rPr>
        <w:t xml:space="preserve">הכנסת רכב חדש למוסך.  תחילה היא מבקשת מהמשתמש לבחור באיזה סוג רכב המשתמש מעוניין. לאחר מכן, היא מבקשת מהמשתמש להכניס את כל הפרטים השייכים לרכב החדש, במידה ואחד </w:t>
      </w:r>
      <w:proofErr w:type="spellStart"/>
      <w:r w:rsidR="00D26967">
        <w:rPr>
          <w:rFonts w:cs="Arial"/>
          <w:rtl/>
        </w:rPr>
        <w:t>מהקלטים</w:t>
      </w:r>
      <w:proofErr w:type="spellEnd"/>
      <w:r w:rsidR="00D26967">
        <w:rPr>
          <w:rFonts w:cs="Arial"/>
          <w:rtl/>
        </w:rPr>
        <w:t xml:space="preserve"> אינו תקין, נזרקת לנו שגיאה</w:t>
      </w:r>
      <w:r w:rsidR="00D26967">
        <w:t xml:space="preserve">. </w:t>
      </w:r>
    </w:p>
    <w:p w14:paraId="619EF169" w14:textId="1BFBC92A" w:rsidR="00161340" w:rsidRDefault="00161340" w:rsidP="00D26967">
      <w:pPr>
        <w:rPr>
          <w:rtl/>
        </w:rPr>
      </w:pPr>
      <w:r>
        <w:rPr>
          <w:rFonts w:hint="cs"/>
          <w:rtl/>
        </w:rPr>
        <w:t>2.</w:t>
      </w:r>
      <w:r w:rsidR="00E55C44">
        <w:rPr>
          <w:rFonts w:hint="cs"/>
          <w:rtl/>
        </w:rPr>
        <w:t xml:space="preserve"> </w:t>
      </w:r>
      <w:r w:rsidR="00864BF5">
        <w:rPr>
          <w:rFonts w:hint="cs"/>
          <w:rtl/>
        </w:rPr>
        <w:t xml:space="preserve">מציגה למשתמש </w:t>
      </w:r>
      <w:r w:rsidR="00AD1EF5">
        <w:rPr>
          <w:rtl/>
        </w:rPr>
        <w:t>את רשימת את מספרי הרישוי של הרכבים במוסך, עם אפשרות לסינון לפי המצב שלהם במוסך</w:t>
      </w:r>
      <w:r w:rsidR="00AD1EF5">
        <w:t>.</w:t>
      </w:r>
    </w:p>
    <w:p w14:paraId="2D0AEB0A" w14:textId="580DDA37" w:rsidR="00864BF5" w:rsidRDefault="00864BF5" w:rsidP="00D26967">
      <w:pPr>
        <w:rPr>
          <w:rtl/>
        </w:rPr>
      </w:pPr>
      <w:r>
        <w:rPr>
          <w:rFonts w:hint="cs"/>
          <w:rtl/>
        </w:rPr>
        <w:t>3.</w:t>
      </w:r>
      <w:r w:rsidR="00AD1EF5">
        <w:rPr>
          <w:rFonts w:hint="cs"/>
          <w:rtl/>
        </w:rPr>
        <w:t xml:space="preserve"> שינוי מצב הרכב במוסך</w:t>
      </w:r>
    </w:p>
    <w:p w14:paraId="175F3FF6" w14:textId="6CA8C10E" w:rsidR="00AD1EF5" w:rsidRDefault="00AD1EF5" w:rsidP="00D26967">
      <w:pPr>
        <w:rPr>
          <w:rtl/>
        </w:rPr>
      </w:pPr>
      <w:r>
        <w:rPr>
          <w:rFonts w:hint="cs"/>
          <w:rtl/>
        </w:rPr>
        <w:t xml:space="preserve">4. </w:t>
      </w:r>
      <w:r w:rsidR="006B7D8F">
        <w:rPr>
          <w:rFonts w:hint="cs"/>
          <w:rtl/>
        </w:rPr>
        <w:t>ניפוח אוויר בגלגלים למקסימום</w:t>
      </w:r>
    </w:p>
    <w:p w14:paraId="0FEDED2C" w14:textId="7D677D55" w:rsidR="006B7D8F" w:rsidRDefault="006B7D8F" w:rsidP="00E66DDB">
      <w:pPr>
        <w:rPr>
          <w:rtl/>
        </w:rPr>
      </w:pPr>
      <w:r>
        <w:rPr>
          <w:rFonts w:hint="cs"/>
          <w:rtl/>
        </w:rPr>
        <w:t xml:space="preserve">5. </w:t>
      </w:r>
      <w:r w:rsidR="00E66DDB">
        <w:rPr>
          <w:rFonts w:hint="cs"/>
          <w:rtl/>
        </w:rPr>
        <w:t>תדלוק רכב שמונע ע"י דלק</w:t>
      </w:r>
    </w:p>
    <w:p w14:paraId="392407F5" w14:textId="77777777" w:rsidR="00E66DDB" w:rsidRDefault="006B7D8F" w:rsidP="00E66DDB">
      <w:pPr>
        <w:rPr>
          <w:rtl/>
        </w:rPr>
      </w:pPr>
      <w:r>
        <w:rPr>
          <w:rFonts w:hint="cs"/>
          <w:rtl/>
        </w:rPr>
        <w:t xml:space="preserve">6. </w:t>
      </w:r>
      <w:r w:rsidR="00E66DDB">
        <w:rPr>
          <w:rFonts w:hint="cs"/>
          <w:rtl/>
        </w:rPr>
        <w:t>טעינת רכב חשמלי</w:t>
      </w:r>
    </w:p>
    <w:p w14:paraId="1961FAA1" w14:textId="2F6D48A1" w:rsidR="00E722A9" w:rsidRDefault="00E66DDB" w:rsidP="00E722A9">
      <w:pPr>
        <w:rPr>
          <w:rtl/>
        </w:rPr>
      </w:pPr>
      <w:r>
        <w:rPr>
          <w:rFonts w:hint="cs"/>
          <w:rtl/>
        </w:rPr>
        <w:t xml:space="preserve">7. </w:t>
      </w:r>
      <w:r w:rsidR="00E722A9">
        <w:rPr>
          <w:rFonts w:hint="cs"/>
          <w:rtl/>
        </w:rPr>
        <w:t>הצגת נתונים מלאים של רכב ע"פ מספר הרישוי</w:t>
      </w:r>
    </w:p>
    <w:p w14:paraId="10323FF0" w14:textId="36521B52" w:rsidR="006B7D8F" w:rsidRDefault="006B7D8F" w:rsidP="00D26967">
      <w:pPr>
        <w:rPr>
          <w:rFonts w:hint="cs"/>
        </w:rPr>
      </w:pPr>
    </w:p>
    <w:p w14:paraId="728E2340" w14:textId="77777777" w:rsidR="00D26967" w:rsidRDefault="00D26967" w:rsidP="00D26967"/>
    <w:p w14:paraId="1E44EBA4" w14:textId="77777777" w:rsidR="00D26967" w:rsidRDefault="00D26967" w:rsidP="00D26967"/>
    <w:p w14:paraId="5510BCC2" w14:textId="77777777" w:rsidR="00D26967" w:rsidRDefault="00D26967" w:rsidP="00D26967">
      <w:pPr>
        <w:pStyle w:val="1"/>
      </w:pPr>
      <w:r>
        <w:rPr>
          <w:rFonts w:hint="cs"/>
          <w:rtl/>
        </w:rPr>
        <w:t xml:space="preserve">מחלקות </w:t>
      </w:r>
      <w:r>
        <w:t>GAME LOGIC</w:t>
      </w:r>
    </w:p>
    <w:p w14:paraId="7E263192" w14:textId="451B680B" w:rsidR="00D26967" w:rsidRDefault="00D26967" w:rsidP="00D26967">
      <w:pPr>
        <w:rPr>
          <w:rtl/>
        </w:rPr>
      </w:pPr>
      <w:r>
        <w:rPr>
          <w:rFonts w:hint="cs"/>
          <w:rtl/>
        </w:rPr>
        <w:t xml:space="preserve">מחלקה  - </w:t>
      </w:r>
      <w:r>
        <w:t>Vehicle</w:t>
      </w:r>
      <w:r>
        <w:rPr>
          <w:rFonts w:hint="cs"/>
          <w:rtl/>
        </w:rPr>
        <w:t xml:space="preserve"> מחלקה אבסטרקטית המחזיקה גלגלים </w:t>
      </w:r>
      <w:r w:rsidR="00F274E3">
        <w:rPr>
          <w:rFonts w:hint="cs"/>
          <w:rtl/>
        </w:rPr>
        <w:t>מצביע על מחל</w:t>
      </w:r>
      <w:r w:rsidR="005A36E1">
        <w:rPr>
          <w:rFonts w:hint="cs"/>
          <w:rtl/>
        </w:rPr>
        <w:t xml:space="preserve">קה של </w:t>
      </w:r>
      <w:r w:rsidR="00F274E3">
        <w:rPr>
          <w:rFonts w:hint="cs"/>
          <w:rtl/>
        </w:rPr>
        <w:t>כלי רכב חשמלי או מצביע על מחלקה מסוג כלי רכב המונע ע"י</w:t>
      </w:r>
      <w:r w:rsidR="007B28C9">
        <w:rPr>
          <w:rFonts w:hint="cs"/>
          <w:rtl/>
        </w:rPr>
        <w:t xml:space="preserve"> דלק</w:t>
      </w:r>
      <w:r w:rsidR="00F274E3">
        <w:rPr>
          <w:rFonts w:hint="cs"/>
          <w:rtl/>
        </w:rPr>
        <w:t xml:space="preserve"> </w:t>
      </w:r>
      <w:r>
        <w:rPr>
          <w:rFonts w:hint="cs"/>
          <w:rtl/>
        </w:rPr>
        <w:t>ועוד פרטים הקשורים לכל רכב</w:t>
      </w:r>
    </w:p>
    <w:p w14:paraId="1A4898BD" w14:textId="77777777" w:rsidR="00D26967" w:rsidRDefault="00D26967" w:rsidP="00D26967">
      <w:pPr>
        <w:rPr>
          <w:rtl/>
        </w:rPr>
      </w:pPr>
      <w:r>
        <w:rPr>
          <w:rFonts w:hint="cs"/>
          <w:rtl/>
        </w:rPr>
        <w:t>המחלקות הנ״ל מוכלות בכלי רכב:</w:t>
      </w:r>
    </w:p>
    <w:p w14:paraId="1202CD34" w14:textId="77777777" w:rsidR="00E43A25" w:rsidRDefault="00E43A25" w:rsidP="00D26967">
      <w:pPr>
        <w:rPr>
          <w:rtl/>
        </w:rPr>
      </w:pPr>
    </w:p>
    <w:p w14:paraId="1C39CE28" w14:textId="4A900453" w:rsidR="00D26967" w:rsidRDefault="004C69FA" w:rsidP="00D26967">
      <w:pPr>
        <w:rPr>
          <w:rtl/>
        </w:rPr>
      </w:pPr>
      <w:r>
        <w:rPr>
          <w:rFonts w:hint="cs"/>
          <w:rtl/>
        </w:rPr>
        <w:t xml:space="preserve">רשימה מסוג </w:t>
      </w:r>
      <w:r w:rsidR="00D26967">
        <w:rPr>
          <w:rFonts w:hint="cs"/>
          <w:rtl/>
        </w:rPr>
        <w:t xml:space="preserve">מחלקה </w:t>
      </w:r>
      <w:r w:rsidR="00D26967">
        <w:t>Wheel</w:t>
      </w:r>
      <w:r w:rsidR="00D26967">
        <w:rPr>
          <w:rFonts w:hint="cs"/>
          <w:rtl/>
        </w:rPr>
        <w:t xml:space="preserve"> מייצגת</w:t>
      </w:r>
      <w:r w:rsidR="001155CB">
        <w:rPr>
          <w:rFonts w:hint="cs"/>
          <w:rtl/>
        </w:rPr>
        <w:t xml:space="preserve"> את</w:t>
      </w:r>
      <w:r w:rsidR="00D26967">
        <w:rPr>
          <w:rFonts w:hint="cs"/>
          <w:rtl/>
        </w:rPr>
        <w:t xml:space="preserve"> </w:t>
      </w:r>
      <w:r w:rsidR="001155CB">
        <w:rPr>
          <w:rFonts w:hint="cs"/>
          <w:rtl/>
        </w:rPr>
        <w:t>ה</w:t>
      </w:r>
      <w:r w:rsidR="00D26967">
        <w:rPr>
          <w:rFonts w:hint="cs"/>
          <w:rtl/>
        </w:rPr>
        <w:t>גלגל</w:t>
      </w:r>
      <w:r w:rsidR="001155CB">
        <w:rPr>
          <w:rFonts w:hint="cs"/>
          <w:rtl/>
        </w:rPr>
        <w:t>ים</w:t>
      </w:r>
    </w:p>
    <w:p w14:paraId="70A69E2F" w14:textId="2693F442" w:rsidR="00D26967" w:rsidRDefault="00D26967" w:rsidP="00D26967">
      <w:pPr>
        <w:rPr>
          <w:rtl/>
        </w:rPr>
      </w:pPr>
      <w:r>
        <w:rPr>
          <w:rFonts w:hint="cs"/>
          <w:rtl/>
        </w:rPr>
        <w:t>המחלקות הנ"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מייצגות את ה</w:t>
      </w:r>
      <w:r w:rsidR="003406F3">
        <w:rPr>
          <w:rFonts w:hint="cs"/>
          <w:rtl/>
        </w:rPr>
        <w:t>י</w:t>
      </w:r>
      <w:r>
        <w:rPr>
          <w:rFonts w:hint="cs"/>
          <w:rtl/>
        </w:rPr>
        <w:t>ורשים של כלי רכב ומכילים פרטים אודות כלי הרכב:</w:t>
      </w:r>
    </w:p>
    <w:p w14:paraId="430F601E" w14:textId="55A1D877" w:rsidR="00D26967" w:rsidRDefault="00E43A25" w:rsidP="00D26967">
      <w:pPr>
        <w:rPr>
          <w:rtl/>
        </w:rPr>
      </w:pPr>
      <w:proofErr w:type="spellStart"/>
      <w:r>
        <w:t>ElectricCar</w:t>
      </w:r>
      <w:proofErr w:type="spellEnd"/>
    </w:p>
    <w:p w14:paraId="30D9BF9C" w14:textId="108710B2" w:rsidR="00E43A25" w:rsidRDefault="00E43A25" w:rsidP="00D26967">
      <w:pPr>
        <w:rPr>
          <w:rFonts w:hint="cs"/>
          <w:rtl/>
        </w:rPr>
      </w:pPr>
      <w:proofErr w:type="spellStart"/>
      <w:r>
        <w:t>Petr</w:t>
      </w:r>
      <w:r>
        <w:t>o</w:t>
      </w:r>
      <w:r>
        <w:t>lVehicle</w:t>
      </w:r>
      <w:proofErr w:type="spellEnd"/>
    </w:p>
    <w:p w14:paraId="3FE7403B" w14:textId="60FC73B8" w:rsidR="00D26967" w:rsidRDefault="003406F3" w:rsidP="00D26967">
      <w:pPr>
        <w:rPr>
          <w:rFonts w:hint="cs"/>
          <w:rtl/>
        </w:rPr>
      </w:pPr>
      <w:proofErr w:type="spellStart"/>
      <w:r>
        <w:t>Abstract</w:t>
      </w:r>
      <w:r w:rsidR="00D26967">
        <w:t>Motorcycle</w:t>
      </w:r>
      <w:proofErr w:type="spellEnd"/>
      <w:r>
        <w:rPr>
          <w:rFonts w:hint="cs"/>
          <w:rtl/>
        </w:rPr>
        <w:t xml:space="preserve"> </w:t>
      </w:r>
    </w:p>
    <w:p w14:paraId="2597EF67" w14:textId="428436B5" w:rsidR="00D26967" w:rsidRDefault="003406F3" w:rsidP="00D26967">
      <w:proofErr w:type="spellStart"/>
      <w:r>
        <w:t>Abstract</w:t>
      </w:r>
      <w:r w:rsidR="00D26967">
        <w:t>Car</w:t>
      </w:r>
      <w:proofErr w:type="spellEnd"/>
    </w:p>
    <w:p w14:paraId="1808B206" w14:textId="41ECECCE" w:rsidR="00954178" w:rsidRDefault="003406F3" w:rsidP="00954178">
      <w:pPr>
        <w:rPr>
          <w:rtl/>
        </w:rPr>
      </w:pPr>
      <w:proofErr w:type="spellStart"/>
      <w:r>
        <w:t>Abstract</w:t>
      </w:r>
      <w:r w:rsidR="00D26967">
        <w:t>Truck</w:t>
      </w:r>
      <w:proofErr w:type="spellEnd"/>
    </w:p>
    <w:p w14:paraId="03EB9782" w14:textId="77777777" w:rsidR="006C4F3D" w:rsidRDefault="006C4F3D" w:rsidP="00954178">
      <w:pPr>
        <w:rPr>
          <w:rtl/>
        </w:rPr>
      </w:pPr>
    </w:p>
    <w:p w14:paraId="66C81F94" w14:textId="10F5D499" w:rsidR="006C4F3D" w:rsidRDefault="006C4F3D" w:rsidP="006C4F3D">
      <w:pPr>
        <w:rPr>
          <w:rFonts w:hint="cs"/>
          <w:rtl/>
        </w:rPr>
      </w:pPr>
      <w:r>
        <w:rPr>
          <w:rFonts w:hint="cs"/>
          <w:rtl/>
        </w:rPr>
        <w:t xml:space="preserve">אילו מחלקות מעבר </w:t>
      </w:r>
      <w:r>
        <w:rPr>
          <w:rFonts w:hint="cs"/>
          <w:rtl/>
        </w:rPr>
        <w:t xml:space="preserve">שעוזרות לנו על מנת </w:t>
      </w:r>
      <w:r w:rsidR="00AA147A">
        <w:rPr>
          <w:rFonts w:hint="cs"/>
          <w:rtl/>
        </w:rPr>
        <w:t>להגיע לביטוי ספציפי של האובייקט מהמחלקות האבסטרקטיות</w:t>
      </w:r>
    </w:p>
    <w:p w14:paraId="20A24814" w14:textId="2E0F240D" w:rsidR="00954178" w:rsidRDefault="00954178" w:rsidP="00954178">
      <w:pPr>
        <w:rPr>
          <w:rFonts w:hint="cs"/>
          <w:rtl/>
        </w:rPr>
      </w:pPr>
      <w:proofErr w:type="spellStart"/>
      <w:r>
        <w:t>Electric</w:t>
      </w:r>
      <w:r>
        <w:t>Motorcycle</w:t>
      </w:r>
      <w:proofErr w:type="spellEnd"/>
      <w:r>
        <w:rPr>
          <w:rFonts w:hint="cs"/>
          <w:rtl/>
        </w:rPr>
        <w:t xml:space="preserve"> </w:t>
      </w:r>
    </w:p>
    <w:p w14:paraId="60233876" w14:textId="0499B6DB" w:rsidR="00954178" w:rsidRDefault="00954178" w:rsidP="00D26967">
      <w:pPr>
        <w:rPr>
          <w:rtl/>
        </w:rPr>
      </w:pPr>
      <w:proofErr w:type="spellStart"/>
      <w:r>
        <w:t>Petrol</w:t>
      </w:r>
      <w:r>
        <w:t>Motorcycle</w:t>
      </w:r>
      <w:proofErr w:type="spellEnd"/>
    </w:p>
    <w:p w14:paraId="16D2ECAA" w14:textId="58368F65" w:rsidR="00954178" w:rsidRDefault="00954178" w:rsidP="00954178">
      <w:pPr>
        <w:rPr>
          <w:rFonts w:hint="cs"/>
          <w:rtl/>
        </w:rPr>
      </w:pPr>
      <w:proofErr w:type="spellStart"/>
      <w:r>
        <w:t>Elec</w:t>
      </w:r>
      <w:r w:rsidR="004B02D5">
        <w:t>tric</w:t>
      </w:r>
      <w:r>
        <w:t>Car</w:t>
      </w:r>
      <w:proofErr w:type="spellEnd"/>
    </w:p>
    <w:p w14:paraId="6284A461" w14:textId="701A12FB" w:rsidR="00954178" w:rsidRDefault="004B02D5" w:rsidP="00954178">
      <w:pPr>
        <w:rPr>
          <w:rtl/>
        </w:rPr>
      </w:pPr>
      <w:proofErr w:type="spellStart"/>
      <w:r>
        <w:t>Petrol</w:t>
      </w:r>
      <w:r w:rsidR="00954178">
        <w:t>Car</w:t>
      </w:r>
      <w:proofErr w:type="spellEnd"/>
    </w:p>
    <w:p w14:paraId="1D84CBBF" w14:textId="522BD9C0" w:rsidR="004B02D5" w:rsidRDefault="004B02D5" w:rsidP="004B02D5">
      <w:pPr>
        <w:rPr>
          <w:rtl/>
        </w:rPr>
      </w:pPr>
      <w:proofErr w:type="spellStart"/>
      <w:r>
        <w:t>Petrol</w:t>
      </w:r>
      <w:r>
        <w:t>Truck</w:t>
      </w:r>
      <w:proofErr w:type="spellEnd"/>
    </w:p>
    <w:p w14:paraId="5DFBBCBF" w14:textId="77777777" w:rsidR="004B02D5" w:rsidRDefault="004B02D5" w:rsidP="00954178">
      <w:pPr>
        <w:rPr>
          <w:rFonts w:hint="cs"/>
          <w:rtl/>
        </w:rPr>
      </w:pPr>
    </w:p>
    <w:p w14:paraId="63498728" w14:textId="77777777" w:rsidR="00954178" w:rsidRDefault="00954178" w:rsidP="00D26967">
      <w:pPr>
        <w:rPr>
          <w:rFonts w:hint="cs"/>
          <w:rtl/>
        </w:rPr>
      </w:pPr>
    </w:p>
    <w:p w14:paraId="239B5392" w14:textId="77777777" w:rsidR="00D26967" w:rsidRDefault="00D26967" w:rsidP="00D26967">
      <w:pPr>
        <w:rPr>
          <w:rtl/>
        </w:rPr>
      </w:pPr>
    </w:p>
    <w:p w14:paraId="18E1CCE7" w14:textId="77777777" w:rsidR="00D26967" w:rsidRDefault="00D26967" w:rsidP="00D26967">
      <w:pPr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GarageLogic</w:t>
      </w:r>
      <w:proofErr w:type="spellEnd"/>
      <w:r>
        <w:t xml:space="preserve"> </w:t>
      </w:r>
      <w:r>
        <w:rPr>
          <w:rFonts w:hint="cs"/>
          <w:rtl/>
        </w:rPr>
        <w:t xml:space="preserve"> מנהלת את ה</w:t>
      </w:r>
      <w:r>
        <w:t>API</w:t>
      </w:r>
      <w:r>
        <w:rPr>
          <w:rFonts w:hint="cs"/>
          <w:rtl/>
        </w:rPr>
        <w:t xml:space="preserve"> החיצוני מול ה </w:t>
      </w:r>
      <w:r>
        <w:t>UI</w:t>
      </w:r>
      <w:r>
        <w:rPr>
          <w:rFonts w:hint="cs"/>
          <w:rtl/>
        </w:rPr>
        <w:t xml:space="preserve"> </w:t>
      </w:r>
    </w:p>
    <w:p w14:paraId="297E6AA0" w14:textId="77777777" w:rsidR="00D26967" w:rsidRDefault="00D26967" w:rsidP="00D26967">
      <w:pPr>
        <w:rPr>
          <w:rtl/>
        </w:rPr>
      </w:pPr>
      <w:proofErr w:type="spellStart"/>
      <w:r>
        <w:rPr>
          <w:rFonts w:hint="cs"/>
          <w:rtl/>
        </w:rPr>
        <w:t>האקספשן</w:t>
      </w:r>
      <w:proofErr w:type="spellEnd"/>
      <w:r>
        <w:rPr>
          <w:rFonts w:hint="cs"/>
          <w:rtl/>
        </w:rPr>
        <w:t xml:space="preserve"> </w:t>
      </w:r>
      <w:proofErr w:type="spellStart"/>
      <w:r w:rsidRPr="00C51781">
        <w:t>ValueOutOfRangeException</w:t>
      </w:r>
      <w:proofErr w:type="spellEnd"/>
    </w:p>
    <w:p w14:paraId="71CD3225" w14:textId="3583DB3B" w:rsidR="00D26967" w:rsidRDefault="00D26967" w:rsidP="00D26967">
      <w:r>
        <w:rPr>
          <w:rFonts w:hint="cs"/>
          <w:rtl/>
        </w:rPr>
        <w:t xml:space="preserve">המחלקה </w:t>
      </w:r>
      <w:r>
        <w:t xml:space="preserve"> Factory</w:t>
      </w:r>
      <w:r>
        <w:rPr>
          <w:rFonts w:hint="cs"/>
          <w:rtl/>
        </w:rPr>
        <w:t xml:space="preserve"> מייצרת רכבים וכל הנדרש כתוצאה מזה.</w:t>
      </w:r>
    </w:p>
    <w:p w14:paraId="6809B438" w14:textId="77777777" w:rsidR="00D26967" w:rsidRDefault="00D26967" w:rsidP="00D26967"/>
    <w:p w14:paraId="5753AF12" w14:textId="77777777" w:rsidR="00D26967" w:rsidRDefault="00D26967" w:rsidP="00D26967">
      <w:r>
        <w:t>Enums:</w:t>
      </w:r>
    </w:p>
    <w:p w14:paraId="40702081" w14:textId="242AC028" w:rsidR="00D26967" w:rsidRDefault="005B3E50" w:rsidP="00D26967">
      <w:pPr>
        <w:rPr>
          <w:rtl/>
        </w:rPr>
      </w:pPr>
      <w:r>
        <w:t xml:space="preserve"> </w:t>
      </w:r>
      <w:proofErr w:type="spellStart"/>
      <w:r w:rsidR="00D26967" w:rsidRPr="00C51781">
        <w:t>eVehicleStatus</w:t>
      </w:r>
      <w:proofErr w:type="spellEnd"/>
      <w:r w:rsidR="00D26967">
        <w:t xml:space="preserve">  </w:t>
      </w:r>
      <w:r w:rsidR="00D26967">
        <w:rPr>
          <w:rFonts w:hint="cs"/>
          <w:rtl/>
        </w:rPr>
        <w:t>סטאטוס רכב</w:t>
      </w:r>
    </w:p>
    <w:p w14:paraId="289BBBF9" w14:textId="2EA893A5" w:rsidR="00D26967" w:rsidRDefault="00D26967" w:rsidP="00D26967">
      <w:pPr>
        <w:rPr>
          <w:rtl/>
        </w:rPr>
      </w:pPr>
      <w:proofErr w:type="spellStart"/>
      <w:r w:rsidRPr="00C51781">
        <w:t>e</w:t>
      </w:r>
      <w:r w:rsidR="00085DC1">
        <w:t>NumbersOf</w:t>
      </w:r>
      <w:r w:rsidRPr="00C51781">
        <w:t>Doors</w:t>
      </w:r>
      <w:proofErr w:type="spellEnd"/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  <w:rtl/>
        </w:rPr>
        <w:t>מספר הדלתות ברכב</w:t>
      </w:r>
    </w:p>
    <w:p w14:paraId="79870164" w14:textId="73C449F5" w:rsidR="00D26967" w:rsidRDefault="00D26967" w:rsidP="00D26967">
      <w:pPr>
        <w:rPr>
          <w:rFonts w:hint="cs"/>
          <w:rtl/>
        </w:rPr>
      </w:pPr>
      <w:proofErr w:type="spellStart"/>
      <w:r w:rsidRPr="00C51781">
        <w:lastRenderedPageBreak/>
        <w:t>e</w:t>
      </w:r>
      <w:r w:rsidR="00085DC1">
        <w:t>Car</w:t>
      </w:r>
      <w:r w:rsidRPr="00C51781">
        <w:t>Colors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צב</w:t>
      </w:r>
      <w:r w:rsidR="00BD4D3A">
        <w:rPr>
          <w:rFonts w:hint="cs"/>
          <w:rtl/>
        </w:rPr>
        <w:t>ע</w:t>
      </w:r>
      <w:r>
        <w:rPr>
          <w:rFonts w:hint="cs"/>
          <w:rtl/>
        </w:rPr>
        <w:t xml:space="preserve"> רכב</w:t>
      </w:r>
    </w:p>
    <w:p w14:paraId="4B4D5389" w14:textId="77777777" w:rsidR="00D26967" w:rsidRDefault="00D26967" w:rsidP="00D26967">
      <w:pPr>
        <w:rPr>
          <w:rtl/>
        </w:rPr>
      </w:pPr>
      <w:proofErr w:type="spellStart"/>
      <w:r w:rsidRPr="00C51781">
        <w:t>eFuelType</w:t>
      </w:r>
      <w:proofErr w:type="spellEnd"/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  <w:rtl/>
        </w:rPr>
        <w:t>סוג דלק</w:t>
      </w:r>
    </w:p>
    <w:p w14:paraId="17878385" w14:textId="1602B453" w:rsidR="00AA67F7" w:rsidRDefault="00D26967" w:rsidP="00686BF1">
      <w:pPr>
        <w:rPr>
          <w:rFonts w:hint="cs"/>
          <w:rtl/>
        </w:rPr>
      </w:pPr>
      <w:proofErr w:type="spellStart"/>
      <w:r w:rsidRPr="002020C9">
        <w:t>eLicenseType</w:t>
      </w:r>
      <w:proofErr w:type="spellEnd"/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  <w:rtl/>
        </w:rPr>
        <w:t xml:space="preserve">סוג </w:t>
      </w:r>
      <w:r w:rsidR="00BD4D3A">
        <w:rPr>
          <w:rFonts w:hint="cs"/>
          <w:rtl/>
        </w:rPr>
        <w:t>רישיון</w:t>
      </w:r>
      <w:r>
        <w:rPr>
          <w:rFonts w:hint="cs"/>
          <w:rtl/>
        </w:rPr>
        <w:t xml:space="preserve"> באופנוע</w:t>
      </w:r>
    </w:p>
    <w:sectPr w:rsidR="00AA67F7" w:rsidSect="00FC1E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46"/>
    <w:rsid w:val="00085DC1"/>
    <w:rsid w:val="001155CB"/>
    <w:rsid w:val="00161340"/>
    <w:rsid w:val="00200883"/>
    <w:rsid w:val="003406F3"/>
    <w:rsid w:val="00382F37"/>
    <w:rsid w:val="004333F8"/>
    <w:rsid w:val="004B02D5"/>
    <w:rsid w:val="004C69FA"/>
    <w:rsid w:val="005A36E1"/>
    <w:rsid w:val="005B3E50"/>
    <w:rsid w:val="00686BF1"/>
    <w:rsid w:val="006B7D8F"/>
    <w:rsid w:val="006C4F3D"/>
    <w:rsid w:val="00717CE7"/>
    <w:rsid w:val="007B28C9"/>
    <w:rsid w:val="00857A89"/>
    <w:rsid w:val="00864BF5"/>
    <w:rsid w:val="00903BD5"/>
    <w:rsid w:val="00954178"/>
    <w:rsid w:val="009C108D"/>
    <w:rsid w:val="00AA147A"/>
    <w:rsid w:val="00AA67F7"/>
    <w:rsid w:val="00AD1EF5"/>
    <w:rsid w:val="00AF6965"/>
    <w:rsid w:val="00B45C0B"/>
    <w:rsid w:val="00BD4D3A"/>
    <w:rsid w:val="00C0507F"/>
    <w:rsid w:val="00CC5607"/>
    <w:rsid w:val="00D26967"/>
    <w:rsid w:val="00D67364"/>
    <w:rsid w:val="00DD1A38"/>
    <w:rsid w:val="00E43A25"/>
    <w:rsid w:val="00E55C44"/>
    <w:rsid w:val="00E66DDB"/>
    <w:rsid w:val="00E722A9"/>
    <w:rsid w:val="00F16939"/>
    <w:rsid w:val="00F274E3"/>
    <w:rsid w:val="00FB3FF6"/>
    <w:rsid w:val="00FC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DDC3"/>
  <w15:chartTrackingRefBased/>
  <w15:docId w15:val="{35BF3324-67C6-4250-AAB6-584365CE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2D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C1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1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1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1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1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1E4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1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1E4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1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1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1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1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1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1E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1E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1E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1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1E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1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236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Tzabary</dc:creator>
  <cp:keywords/>
  <dc:description/>
  <cp:lastModifiedBy>Asaf Tzabary</cp:lastModifiedBy>
  <cp:revision>36</cp:revision>
  <dcterms:created xsi:type="dcterms:W3CDTF">2024-03-03T19:57:00Z</dcterms:created>
  <dcterms:modified xsi:type="dcterms:W3CDTF">2024-03-03T20:45:00Z</dcterms:modified>
</cp:coreProperties>
</file>