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1F3864"/>
          <w:sz w:val="40"/>
          <w:szCs w:val="40"/>
          <w:rtl/>
        </w:rPr>
        <w:t xml:space="preserve">מסמך אפיון פונקציונלי</w:t>
      </w:r>
    </w:p>
    <w:p>
      <w:pPr>
        <w:bidi/>
        <w:spacing w:after="200"/>
        <w:jc w:val="right"/>
      </w:pPr>
      <w:r>
        <w:rPr>
          <w:rFonts w:ascii="Arial" w:cs="Arial" w:eastAsia="Arial" w:hAnsi="Arial"/>
          <w:color w:val="2E75B6"/>
          <w:sz w:val="28"/>
          <w:szCs w:val="28"/>
          <w:rtl/>
        </w:rPr>
        <w:t xml:space="preserve">פלטפורמת נדל״ן בינלאומית — מרקטפלייס ודשבורדים לפי תפקיד</w:t>
      </w:r>
    </w:p>
    <w:p>
      <w:pPr>
        <w:bidi/>
        <w:spacing w:after="40"/>
        <w:jc w:val="right"/>
      </w:pPr>
      <w:r>
        <w:rPr>
          <w:rFonts w:ascii="Arial" w:cs="Arial" w:eastAsia="Arial" w:hAnsi="Arial"/>
          <w:b/>
          <w:bCs/>
          <w:rtl/>
        </w:rPr>
        <w:t xml:space="preserve">הוכן עבור: </w:t>
      </w:r>
      <w:r>
        <w:rPr>
          <w:rFonts w:ascii="Arial" w:cs="Arial" w:eastAsia="Arial" w:hAnsi="Arial"/>
          <w:rtl/>
        </w:rPr>
        <w:t xml:space="preserve">טוביה מרמרלי</w:t>
      </w:r>
    </w:p>
    <w:p>
      <w:pPr>
        <w:bidi/>
        <w:spacing w:after="40"/>
        <w:jc w:val="right"/>
      </w:pPr>
      <w:r>
        <w:rPr>
          <w:rFonts w:ascii="Arial" w:cs="Arial" w:eastAsia="Arial" w:hAnsi="Arial"/>
          <w:b/>
          <w:bCs/>
          <w:rtl/>
        </w:rPr>
        <w:t xml:space="preserve">הוכן על ידי: </w:t>
      </w:r>
      <w:r>
        <w:rPr>
          <w:rFonts w:ascii="Arial" w:cs="Arial" w:eastAsia="Arial" w:hAnsi="Arial"/>
          <w:rtl/>
        </w:rPr>
        <w:t xml:space="preserve">Webas</w:t>
      </w:r>
    </w:p>
    <w:p>
      <w:pPr>
        <w:bidi/>
        <w:spacing w:after="40"/>
        <w:jc w:val="right"/>
      </w:pPr>
      <w:r>
        <w:rPr>
          <w:rFonts w:ascii="Arial" w:cs="Arial" w:eastAsia="Arial" w:hAnsi="Arial"/>
          <w:b/>
          <w:bCs/>
          <w:rtl/>
        </w:rPr>
        <w:t xml:space="preserve">תאריך: </w:t>
      </w:r>
      <w:r>
        <w:rPr>
          <w:rFonts w:ascii="Arial" w:cs="Arial" w:eastAsia="Arial" w:hAnsi="Arial"/>
          <w:rtl/>
        </w:rPr>
        <w:t xml:space="preserve">09.07.2026</w:t>
      </w:r>
    </w:p>
    <w:p>
      <w:pPr>
        <w:bidi/>
        <w:spacing w:after="40"/>
        <w:jc w:val="right"/>
      </w:pPr>
      <w:r>
        <w:rPr>
          <w:rFonts w:ascii="Arial" w:cs="Arial" w:eastAsia="Arial" w:hAnsi="Arial"/>
          <w:b/>
          <w:bCs/>
          <w:rtl/>
        </w:rPr>
        <w:t xml:space="preserve">גרסה: </w:t>
      </w:r>
      <w:r>
        <w:rPr>
          <w:rFonts w:ascii="Arial" w:cs="Arial" w:eastAsia="Arial" w:hAnsi="Arial"/>
          <w:rtl/>
        </w:rPr>
        <w:t xml:space="preserve">2.0 — אפיון מתוקן</w:t>
      </w:r>
    </w:p>
    <w:p>
      <w:pPr>
        <w:pBdr>
          <w:bottom w:val="single" w:color="2E75B6" w:sz="12" w:space="4"/>
        </w:pBdr>
        <w:spacing w:after="200"/>
      </w:pPr>
      <w:r>
        <w:rPr>
          <w:rFonts w:ascii="Arial" w:cs="Arial" w:eastAsia="Arial" w:hAnsi="Arial"/>
          <w:rtl/>
        </w:rPr>
        <w:t xml:space="preserve"/>
      </w:r>
    </w:p>
    <w:p>
      <w:pPr>
        <w:pStyle w:val="Heading1"/>
        <w:bidi/>
        <w:spacing w:after="160" w:before="320"/>
        <w:jc w:val="right"/>
      </w:pPr>
      <w:r>
        <w:rPr>
          <w:rFonts w:ascii="Arial" w:cs="Arial" w:eastAsia="Arial" w:hAnsi="Arial"/>
          <w:b/>
          <w:bCs/>
          <w:color w:val="1F3864"/>
          <w:sz w:val="30"/>
          <w:szCs w:val="30"/>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20"/>
        <w:jc w:val="right"/>
      </w:pPr>
      <w:r>
        <w:rPr>
          <w:rFonts w:ascii="Arial" w:cs="Arial" w:eastAsia="Arial" w:hAnsi="Arial"/>
          <w:b/>
          <w:bCs/>
          <w:color w:val="1F3864"/>
          <w:sz w:val="30"/>
          <w:szCs w:val="30"/>
          <w:rtl/>
        </w:rPr>
        <w:t xml:space="preserve">1. מבוא ומטרת המסמך</w:t>
      </w:r>
    </w:p>
    <w:p>
      <w:pPr>
        <w:bidi/>
        <w:spacing w:after="120" w:line="300"/>
        <w:jc w:val="right"/>
      </w:pPr>
      <w:r>
        <w:rPr>
          <w:rFonts w:ascii="Arial" w:cs="Arial" w:eastAsia="Arial" w:hAnsi="Arial"/>
          <w:rtl/>
        </w:rPr>
        <w:t xml:space="preserve">מסמך זה מגדיר את האפיון הפונקציונלי המלא של פלטפורמת הנדל״ן. הוא מחליף את התיאור החלקי שהופיע בהצעת המחיר הקודמת, מתקן אי-דיוקים, ומרחיב את היקף המערכת בהתאם לצרכים שהתבררו: פלטפורמה בינלאומית מרובת-תפקידים, ובכללם תפקיד המוכר (מתווך/סוחר עצמאי) שלא הופיע קודם, תמיכה מלאה באנגלית כחלק ליבה ולא כתוספת, מנגנון סנכרון בין הדשבורדים, מערכת צ׳אט ונוטיפיקציות ברמה גבוהה, מערכת דוחות, ניהול לידים מרוכז יותר עם מעקב מתקדם, בוט AI להמלצות, ומערכת כתבות דינמית בניהול האדמין.</w:t>
      </w:r>
    </w:p>
    <w:p>
      <w:pPr>
        <w:bidi/>
        <w:spacing w:after="120" w:line="300"/>
        <w:jc w:val="right"/>
      </w:pPr>
      <w:r>
        <w:rPr>
          <w:rFonts w:ascii="Arial" w:cs="Arial" w:eastAsia="Arial" w:hAnsi="Arial"/>
          <w:rtl/>
        </w:rPr>
        <w:t xml:space="preserve">המסמך משמש בסיס מוסכם לפיתוח, לבדיקות ולקבלה. כל פיצ׳ר המתואר כאן נחשב חלק מהיקף העבודה, אלא אם צוין במפורש אחרת.</w:t>
      </w:r>
    </w:p>
    <w:p>
      <w:pPr>
        <w:pStyle w:val="Heading2"/>
        <w:bidi/>
        <w:spacing w:after="120" w:before="240"/>
        <w:jc w:val="right"/>
      </w:pPr>
      <w:r>
        <w:rPr>
          <w:rFonts w:ascii="Arial" w:cs="Arial" w:eastAsia="Arial" w:hAnsi="Arial"/>
          <w:b/>
          <w:bCs/>
          <w:color w:val="2E75B6"/>
          <w:sz w:val="26"/>
          <w:szCs w:val="26"/>
          <w:rtl/>
        </w:rPr>
        <w:t xml:space="preserve">1.1 עקרונות מנחים</w:t>
      </w:r>
    </w:p>
    <w:p>
      <w:pPr>
        <w:pStyle w:val="ListParagraph"/>
        <w:numPr>
          <w:ilvl w:val="0"/>
          <w:numId w:val="2"/>
        </w:numPr>
        <w:bidi/>
        <w:spacing w:after="60" w:line="288"/>
        <w:jc w:val="right"/>
      </w:pPr>
      <w:r>
        <w:rPr>
          <w:rFonts w:ascii="Arial" w:cs="Arial" w:eastAsia="Arial" w:hAnsi="Arial"/>
          <w:b/>
          <w:bCs/>
          <w:color w:val="1F3864"/>
          <w:rtl/>
        </w:rPr>
        <w:t xml:space="preserve">בינלאומיות מובנית: </w:t>
      </w:r>
      <w:r>
        <w:rPr>
          <w:rFonts w:ascii="Arial" w:cs="Arial" w:eastAsia="Arial" w:hAnsi="Arial"/>
          <w:rtl/>
        </w:rPr>
        <w:t xml:space="preserve">המערכת נבנית מראש כרב-לשונית (עברית ואנגלית לכל הפחות), כולל התאמת כיווניות RTL/LTR מלאה, מטבעות ופורמטים של תאריך ומספר לפי אזור.</w:t>
      </w:r>
    </w:p>
    <w:p>
      <w:pPr>
        <w:pStyle w:val="ListParagraph"/>
        <w:numPr>
          <w:ilvl w:val="0"/>
          <w:numId w:val="2"/>
        </w:numPr>
        <w:bidi/>
        <w:spacing w:after="60" w:line="288"/>
        <w:jc w:val="right"/>
      </w:pPr>
      <w:r>
        <w:rPr>
          <w:rFonts w:ascii="Arial" w:cs="Arial" w:eastAsia="Arial" w:hAnsi="Arial"/>
          <w:b/>
          <w:bCs/>
          <w:color w:val="1F3864"/>
          <w:rtl/>
        </w:rPr>
        <w:t xml:space="preserve">הפרדת תפקידים: </w:t>
      </w:r>
      <w:r>
        <w:rPr>
          <w:rFonts w:ascii="Arial" w:cs="Arial" w:eastAsia="Arial" w:hAnsi="Arial"/>
          <w:rtl/>
        </w:rPr>
        <w:t xml:space="preserve">ארבעה תפקידים (לקוח, קבלן, מוכר, אדמין), כל אחד עם דשבורד ייעודי, הרשאות מוגדרות ותצוגה מותאמת.</w:t>
      </w:r>
    </w:p>
    <w:p>
      <w:pPr>
        <w:pStyle w:val="ListParagraph"/>
        <w:numPr>
          <w:ilvl w:val="0"/>
          <w:numId w:val="2"/>
        </w:numPr>
        <w:bidi/>
        <w:spacing w:after="60" w:line="288"/>
        <w:jc w:val="right"/>
      </w:pPr>
      <w:r>
        <w:rPr>
          <w:rFonts w:ascii="Arial" w:cs="Arial" w:eastAsia="Arial" w:hAnsi="Arial"/>
          <w:b/>
          <w:bCs/>
          <w:color w:val="1F3864"/>
          <w:rtl/>
        </w:rPr>
        <w:t xml:space="preserve">מקור אמת אחד: </w:t>
      </w:r>
      <w:r>
        <w:rPr>
          <w:rFonts w:ascii="Arial" w:cs="Arial" w:eastAsia="Arial" w:hAnsi="Arial"/>
          <w:rtl/>
        </w:rPr>
        <w:t xml:space="preserve">כל הנתונים (נכסים, יחידות, לידים, סטטוסים, מסמכים) יושבים בבסיס נתונים אמיתי; אין עוד נתוני דמו בזיכרון השרת.</w:t>
      </w:r>
    </w:p>
    <w:p>
      <w:pPr>
        <w:pStyle w:val="ListParagraph"/>
        <w:numPr>
          <w:ilvl w:val="0"/>
          <w:numId w:val="2"/>
        </w:numPr>
        <w:bidi/>
        <w:spacing w:after="60" w:line="288"/>
        <w:jc w:val="right"/>
      </w:pPr>
      <w:r>
        <w:rPr>
          <w:rFonts w:ascii="Arial" w:cs="Arial" w:eastAsia="Arial" w:hAnsi="Arial"/>
          <w:b/>
          <w:bCs/>
          <w:color w:val="1F3864"/>
          <w:rtl/>
        </w:rPr>
        <w:t xml:space="preserve">סנכרון בזמן אמת: </w:t>
      </w:r>
      <w:r>
        <w:rPr>
          <w:rFonts w:ascii="Arial" w:cs="Arial" w:eastAsia="Arial" w:hAnsi="Arial"/>
          <w:rtl/>
        </w:rPr>
        <w:t xml:space="preserve">שינוי במקום אחד (למשל סטטוס יחידה או מחיר) משתקף מיידית בכל הדשבורדים הרלוונטיים, בדגש על קבלן↔מוכר.</w:t>
      </w:r>
    </w:p>
    <w:p>
      <w:pPr>
        <w:pStyle w:val="ListParagraph"/>
        <w:numPr>
          <w:ilvl w:val="0"/>
          <w:numId w:val="2"/>
        </w:numPr>
        <w:bidi/>
        <w:spacing w:after="60" w:line="288"/>
        <w:jc w:val="right"/>
      </w:pPr>
      <w:r>
        <w:rPr>
          <w:rFonts w:ascii="Arial" w:cs="Arial" w:eastAsia="Arial" w:hAnsi="Arial"/>
          <w:b/>
          <w:bCs/>
          <w:color w:val="1F3864"/>
          <w:rtl/>
        </w:rPr>
        <w:t xml:space="preserve">רספונסיביות מלאה: </w:t>
      </w:r>
      <w:r>
        <w:rPr>
          <w:rFonts w:ascii="Arial" w:cs="Arial" w:eastAsia="Arial" w:hAnsi="Arial"/>
          <w:rtl/>
        </w:rPr>
        <w:t xml:space="preserve">כל מסך מותאם לנייד, טאבלט ומחשב.</w:t>
      </w:r>
    </w:p>
    <w:p>
      <w:r>
        <w:br w:type="page"/>
      </w:r>
    </w:p>
    <w:p>
      <w:pPr>
        <w:pStyle w:val="Heading1"/>
        <w:bidi/>
        <w:spacing w:after="160" w:before="320"/>
        <w:jc w:val="right"/>
      </w:pPr>
      <w:r>
        <w:rPr>
          <w:rFonts w:ascii="Arial" w:cs="Arial" w:eastAsia="Arial" w:hAnsi="Arial"/>
          <w:b/>
          <w:bCs/>
          <w:color w:val="1F3864"/>
          <w:sz w:val="30"/>
          <w:szCs w:val="30"/>
          <w:rtl/>
        </w:rPr>
        <w:t xml:space="preserve">2. סקירת המערכת והתפקידים</w:t>
      </w:r>
    </w:p>
    <w:p>
      <w:pPr>
        <w:bidi/>
        <w:spacing w:after="120" w:line="300"/>
        <w:jc w:val="right"/>
      </w:pPr>
      <w:r>
        <w:rPr>
          <w:rFonts w:ascii="Arial" w:cs="Arial" w:eastAsia="Arial" w:hAnsi="Arial"/>
          <w:rtl/>
        </w:rPr>
        <w:t xml:space="preserve">המערכת מורכבת משכבה ציבורית פתוחה (ללא התחברות), ארבעה דשבורדים מאחורי התחברות, ומספר שכבות-רוחב שמשרתות את כל התפקידים: צ׳אט, נוטיפיקציות, דוחות, סנכרון ומנוע AI.</w:t>
      </w:r>
    </w:p>
    <w:p>
      <w:pPr>
        <w:pStyle w:val="Heading2"/>
        <w:bidi/>
        <w:spacing w:after="120" w:before="240"/>
        <w:jc w:val="right"/>
      </w:pPr>
      <w:r>
        <w:rPr>
          <w:rFonts w:ascii="Arial" w:cs="Arial" w:eastAsia="Arial" w:hAnsi="Arial"/>
          <w:b/>
          <w:bCs/>
          <w:color w:val="2E75B6"/>
          <w:sz w:val="26"/>
          <w:szCs w:val="26"/>
          <w:rtl/>
        </w:rPr>
        <w:t xml:space="preserve">2.1 מבנה לוגי</w:t>
      </w:r>
    </w:p>
    <w:p>
      <w:pPr>
        <w:pStyle w:val="ListParagraph"/>
        <w:numPr>
          <w:ilvl w:val="0"/>
          <w:numId w:val="2"/>
        </w:numPr>
        <w:bidi/>
        <w:spacing w:after="60" w:line="288"/>
        <w:jc w:val="right"/>
      </w:pPr>
      <w:r>
        <w:rPr>
          <w:rFonts w:ascii="Arial" w:cs="Arial" w:eastAsia="Arial" w:hAnsi="Arial"/>
          <w:b/>
          <w:bCs/>
          <w:color w:val="1F3864"/>
          <w:rtl/>
        </w:rPr>
        <w:t xml:space="preserve">אזור ציבורי: </w:t>
      </w:r>
      <w:r>
        <w:rPr>
          <w:rFonts w:ascii="Arial" w:cs="Arial" w:eastAsia="Arial" w:hAnsi="Arial"/>
          <w:rtl/>
        </w:rPr>
        <w:t xml:space="preserve">עמוד בית/מרקטפלייס עם חיפוש מתקדם, עמודי נכס, עמוד כתבות דינמי, ועמוד בוט AI להמלצות.</w:t>
      </w:r>
    </w:p>
    <w:p>
      <w:pPr>
        <w:pStyle w:val="ListParagraph"/>
        <w:numPr>
          <w:ilvl w:val="0"/>
          <w:numId w:val="2"/>
        </w:numPr>
        <w:bidi/>
        <w:spacing w:after="60" w:line="288"/>
        <w:jc w:val="right"/>
      </w:pPr>
      <w:r>
        <w:rPr>
          <w:rFonts w:ascii="Arial" w:cs="Arial" w:eastAsia="Arial" w:hAnsi="Arial"/>
          <w:b/>
          <w:bCs/>
          <w:color w:val="1F3864"/>
          <w:rtl/>
        </w:rPr>
        <w:t xml:space="preserve">דשבורד לקוח: </w:t>
      </w:r>
      <w:r>
        <w:rPr>
          <w:rFonts w:ascii="Arial" w:cs="Arial" w:eastAsia="Arial" w:hAnsi="Arial"/>
          <w:rtl/>
        </w:rPr>
        <w:t xml:space="preserve">מעקב רכישה, מסמכים, תשלומים וצ׳אט. ללא גישה לדוחות.</w:t>
      </w:r>
    </w:p>
    <w:p>
      <w:pPr>
        <w:pStyle w:val="ListParagraph"/>
        <w:numPr>
          <w:ilvl w:val="0"/>
          <w:numId w:val="2"/>
        </w:numPr>
        <w:bidi/>
        <w:spacing w:after="60" w:line="288"/>
        <w:jc w:val="right"/>
      </w:pPr>
      <w:r>
        <w:rPr>
          <w:rFonts w:ascii="Arial" w:cs="Arial" w:eastAsia="Arial" w:hAnsi="Arial"/>
          <w:b/>
          <w:bCs/>
          <w:color w:val="1F3864"/>
          <w:rtl/>
        </w:rPr>
        <w:t xml:space="preserve">דשבורד קבלן: </w:t>
      </w:r>
      <w:r>
        <w:rPr>
          <w:rFonts w:ascii="Arial" w:cs="Arial" w:eastAsia="Arial" w:hAnsi="Arial"/>
          <w:rtl/>
        </w:rPr>
        <w:t xml:space="preserve">ניהול פרויקטים ויחידות, לידים, מנוע ייבוא AI, דוחות וצ׳אט.</w:t>
      </w:r>
    </w:p>
    <w:p>
      <w:pPr>
        <w:pStyle w:val="ListParagraph"/>
        <w:numPr>
          <w:ilvl w:val="0"/>
          <w:numId w:val="2"/>
        </w:numPr>
        <w:bidi/>
        <w:spacing w:after="60" w:line="288"/>
        <w:jc w:val="right"/>
      </w:pPr>
      <w:r>
        <w:rPr>
          <w:rFonts w:ascii="Arial" w:cs="Arial" w:eastAsia="Arial" w:hAnsi="Arial"/>
          <w:b/>
          <w:bCs/>
          <w:color w:val="1F3864"/>
          <w:rtl/>
        </w:rPr>
        <w:t xml:space="preserve">דשבורד מוכר: </w:t>
      </w:r>
      <w:r>
        <w:rPr>
          <w:rFonts w:ascii="Arial" w:cs="Arial" w:eastAsia="Arial" w:hAnsi="Arial"/>
          <w:rtl/>
        </w:rPr>
        <w:t xml:space="preserve">ניהול תיק הנכסים למכירה, לידים, מכירות, סנכרון מול קבלנים, דוחות וצ׳אט.</w:t>
      </w:r>
    </w:p>
    <w:p>
      <w:pPr>
        <w:pStyle w:val="ListParagraph"/>
        <w:numPr>
          <w:ilvl w:val="0"/>
          <w:numId w:val="2"/>
        </w:numPr>
        <w:bidi/>
        <w:spacing w:after="60" w:line="288"/>
        <w:jc w:val="right"/>
      </w:pPr>
      <w:r>
        <w:rPr>
          <w:rFonts w:ascii="Arial" w:cs="Arial" w:eastAsia="Arial" w:hAnsi="Arial"/>
          <w:b/>
          <w:bCs/>
          <w:color w:val="1F3864"/>
          <w:rtl/>
        </w:rPr>
        <w:t xml:space="preserve">דשבורד אדמין: </w:t>
      </w:r>
      <w:r>
        <w:rPr>
          <w:rFonts w:ascii="Arial" w:cs="Arial" w:eastAsia="Arial" w:hAnsi="Arial"/>
          <w:rtl/>
        </w:rPr>
        <w:t xml:space="preserve">ניהול כלל המערכת: משתמשים, הרשאות, אישור פרויקטים, כתבות, דוחות-על ונוטיפיקציות.</w:t>
      </w:r>
    </w:p>
    <w:p>
      <w:pPr>
        <w:pStyle w:val="ListParagraph"/>
        <w:numPr>
          <w:ilvl w:val="0"/>
          <w:numId w:val="2"/>
        </w:numPr>
        <w:bidi/>
        <w:spacing w:after="60" w:line="288"/>
        <w:jc w:val="right"/>
      </w:pPr>
      <w:r>
        <w:rPr>
          <w:rFonts w:ascii="Arial" w:cs="Arial" w:eastAsia="Arial" w:hAnsi="Arial"/>
          <w:b/>
          <w:bCs/>
          <w:color w:val="1F3864"/>
          <w:rtl/>
        </w:rPr>
        <w:t xml:space="preserve">שכבות-רוחב: </w:t>
      </w:r>
      <w:r>
        <w:rPr>
          <w:rFonts w:ascii="Arial" w:cs="Arial" w:eastAsia="Arial" w:hAnsi="Arial"/>
          <w:rtl/>
        </w:rPr>
        <w:t xml:space="preserve">צ׳אט, נוטיפיקציות, דוחות, סנכרון ומנוע AI — משותפות וזמינות לפי תפקיד.</w:t>
      </w:r>
    </w:p>
    <w:p>
      <w:pPr>
        <w:pStyle w:val="Heading2"/>
        <w:bidi/>
        <w:spacing w:after="120" w:before="240"/>
        <w:jc w:val="right"/>
      </w:pPr>
      <w:r>
        <w:rPr>
          <w:rFonts w:ascii="Arial" w:cs="Arial" w:eastAsia="Arial" w:hAnsi="Arial"/>
          <w:b/>
          <w:bCs/>
          <w:color w:val="2E75B6"/>
          <w:sz w:val="26"/>
          <w:szCs w:val="26"/>
          <w:rtl/>
        </w:rPr>
        <w:t xml:space="preserve">2.2 מטריצת תפקידים והרשאות (תמצית)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15"/>
        <w:gridCol w:w="1615"/>
        <w:gridCol w:w="1615"/>
        <w:gridCol w:w="1615"/>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יכולת</w:t>
            </w:r>
          </w:p>
        </w:tc>
        <w:tc>
          <w:tcPr>
            <w:tcW w:type="dxa" w:w="1615"/>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לקוח</w:t>
            </w:r>
          </w:p>
        </w:tc>
        <w:tc>
          <w:tcPr>
            <w:tcW w:type="dxa" w:w="1615"/>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קבלן</w:t>
            </w:r>
          </w:p>
        </w:tc>
        <w:tc>
          <w:tcPr>
            <w:tcW w:type="dxa" w:w="1615"/>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מוכר</w:t>
            </w:r>
          </w:p>
        </w:tc>
        <w:tc>
          <w:tcPr>
            <w:tcW w:type="dxa" w:w="1615"/>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אדמין</w:t>
            </w:r>
          </w:p>
        </w:tc>
      </w:tr>
      <w:tr>
        <w:tc>
          <w:tcPr>
            <w:tcW w:type="dxa" w:w="2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צפייה במרקטפלייס וחיפוש</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ניהול פרויקטים ויחידות</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r>
        <w:tc>
          <w:tcPr>
            <w:tcW w:type="dxa" w:w="2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ניהול תיק נכסים למכירה</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בעקיפין</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ניהול לידים ומעקב</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(כלל המערכת)</w:t>
            </w:r>
          </w:p>
        </w:tc>
      </w:tr>
      <w:tr>
        <w:tc>
          <w:tcPr>
            <w:tcW w:type="dxa" w:w="2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צ׳אט</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(מול קבלן/מוכר)</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(הכל)</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דוחות</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(שלו)</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(שלו)</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 (כלל)</w:t>
            </w:r>
          </w:p>
        </w:tc>
      </w:tr>
      <w:tr>
        <w:tc>
          <w:tcPr>
            <w:tcW w:type="dxa" w:w="2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ניהול כתבות</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ניהול משתמשים והרשאות</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r>
        <w:tc>
          <w:tcPr>
            <w:tcW w:type="dxa" w:w="2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מנוע ייבוא AI</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c>
          <w:tcPr>
            <w:tcW w:type="dxa" w:w="1615"/>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w:t>
            </w:r>
          </w:p>
        </w:tc>
      </w:tr>
    </w:tbl>
    <w:p>
      <w:pPr>
        <w:bidi/>
        <w:spacing w:after="120" w:line="300"/>
        <w:jc w:val="right"/>
      </w:pPr>
      <w:r>
        <w:rPr>
          <w:rFonts w:ascii="Arial" w:cs="Arial" w:eastAsia="Arial" w:hAnsi="Arial"/>
          <w:b/>
          <w:bCs/>
          <w:color w:val="1F3864"/>
          <w:rtl/>
        </w:rPr>
        <w:t xml:space="preserve">הערה: </w:t>
      </w:r>
      <w:r>
        <w:rPr>
          <w:rFonts w:ascii="Arial" w:cs="Arial" w:eastAsia="Arial" w:hAnsi="Arial"/>
          <w:rtl/>
        </w:rPr>
        <w:t xml:space="preserve">תפקיד המוכר הוא מתווך/סוחר עצמאי — הוא משווק ומוכר נכסים (שלו או של קבלנים), ולכן זקוק לסנכרון הדוק במיוחד מול הקבלן סביב מלאי, מחירים וסטטוס יחידות.</w:t>
      </w:r>
    </w:p>
    <w:p>
      <w:r>
        <w:br w:type="page"/>
      </w:r>
    </w:p>
    <w:p>
      <w:pPr>
        <w:pStyle w:val="Heading1"/>
        <w:bidi/>
        <w:spacing w:after="160" w:before="320"/>
        <w:jc w:val="right"/>
      </w:pPr>
      <w:r>
        <w:rPr>
          <w:rFonts w:ascii="Arial" w:cs="Arial" w:eastAsia="Arial" w:hAnsi="Arial"/>
          <w:b/>
          <w:bCs/>
          <w:color w:val="1F3864"/>
          <w:sz w:val="30"/>
          <w:szCs w:val="30"/>
          <w:rtl/>
        </w:rPr>
        <w:t xml:space="preserve">3. אזור ציבורי (עמודים פתוחים)</w:t>
      </w:r>
    </w:p>
    <w:p>
      <w:pPr>
        <w:pStyle w:val="Heading2"/>
        <w:bidi/>
        <w:spacing w:after="120" w:before="240"/>
        <w:jc w:val="right"/>
      </w:pPr>
      <w:r>
        <w:rPr>
          <w:rFonts w:ascii="Arial" w:cs="Arial" w:eastAsia="Arial" w:hAnsi="Arial"/>
          <w:b/>
          <w:bCs/>
          <w:color w:val="2E75B6"/>
          <w:sz w:val="26"/>
          <w:szCs w:val="26"/>
          <w:rtl/>
        </w:rPr>
        <w:t xml:space="preserve">3.1 עמוד בית / מרקטפלייס עם חיפוש מתקדם</w:t>
      </w:r>
    </w:p>
    <w:p>
      <w:pPr>
        <w:bidi/>
        <w:spacing w:after="120" w:line="300"/>
        <w:jc w:val="right"/>
      </w:pPr>
      <w:r>
        <w:rPr>
          <w:rFonts w:ascii="Arial" w:cs="Arial" w:eastAsia="Arial" w:hAnsi="Arial"/>
          <w:rtl/>
        </w:rPr>
        <w:t xml:space="preserve">עמוד הכניסה מציג את מאגר הנכסים בצורה ויזואלית ומזמינה, עם דגש על חיפוש מתקדם שיאפשר למשתמש לצמצם במהירות אלפי נכסים לרשימה רלוונטית.</w:t>
      </w:r>
    </w:p>
    <w:p>
      <w:pPr>
        <w:pStyle w:val="Heading3"/>
        <w:bidi/>
        <w:spacing w:after="100" w:before="180"/>
        <w:jc w:val="right"/>
      </w:pPr>
      <w:r>
        <w:rPr>
          <w:rFonts w:ascii="Arial" w:cs="Arial" w:eastAsia="Arial" w:hAnsi="Arial"/>
          <w:b/>
          <w:bCs/>
          <w:color w:val="333333"/>
          <w:sz w:val="23"/>
          <w:szCs w:val="23"/>
          <w:rtl/>
        </w:rPr>
        <w:t xml:space="preserve">רכיבי חיפוש מתקדם</w:t>
      </w:r>
    </w:p>
    <w:p>
      <w:pPr>
        <w:pStyle w:val="ListParagraph"/>
        <w:numPr>
          <w:ilvl w:val="0"/>
          <w:numId w:val="2"/>
        </w:numPr>
        <w:bidi/>
        <w:spacing w:after="60" w:line="288"/>
        <w:jc w:val="right"/>
      </w:pPr>
      <w:r>
        <w:rPr>
          <w:rFonts w:ascii="Arial" w:cs="Arial" w:eastAsia="Arial" w:hAnsi="Arial"/>
          <w:rtl/>
        </w:rPr>
        <w:t xml:space="preserve">סרגל חיפוש חופשי (עיר, שכונה, שם פרויקט, מזהה נכס).</w:t>
      </w:r>
    </w:p>
    <w:p>
      <w:pPr>
        <w:pStyle w:val="ListParagraph"/>
        <w:numPr>
          <w:ilvl w:val="0"/>
          <w:numId w:val="2"/>
        </w:numPr>
        <w:bidi/>
        <w:spacing w:after="60" w:line="288"/>
        <w:jc w:val="right"/>
      </w:pPr>
      <w:r>
        <w:rPr>
          <w:rFonts w:ascii="Arial" w:cs="Arial" w:eastAsia="Arial" w:hAnsi="Arial"/>
          <w:rtl/>
        </w:rPr>
        <w:t xml:space="preserve">סינון לפי קטגוריה, סוג עסקה (מכירה/השכרה), טווח מחירים, מספר חדרים, שטח, קומה.</w:t>
      </w:r>
    </w:p>
    <w:p>
      <w:pPr>
        <w:pStyle w:val="ListParagraph"/>
        <w:numPr>
          <w:ilvl w:val="0"/>
          <w:numId w:val="2"/>
        </w:numPr>
        <w:bidi/>
        <w:spacing w:after="60" w:line="288"/>
        <w:jc w:val="right"/>
      </w:pPr>
      <w:r>
        <w:rPr>
          <w:rFonts w:ascii="Arial" w:cs="Arial" w:eastAsia="Arial" w:hAnsi="Arial"/>
          <w:rtl/>
        </w:rPr>
        <w:t xml:space="preserve">סינון מתקדם: מאפיינים (חניה, מעלית, מרפסת, נגישות), סטטוס (חדש/מיד לכניסה/בבנייה), טווח תאריך אכלוס.</w:t>
      </w:r>
    </w:p>
    <w:p>
      <w:pPr>
        <w:pStyle w:val="ListParagraph"/>
        <w:numPr>
          <w:ilvl w:val="0"/>
          <w:numId w:val="2"/>
        </w:numPr>
        <w:bidi/>
        <w:spacing w:after="60" w:line="288"/>
        <w:jc w:val="right"/>
      </w:pPr>
      <w:r>
        <w:rPr>
          <w:rFonts w:ascii="Arial" w:cs="Arial" w:eastAsia="Arial" w:hAnsi="Arial"/>
          <w:rtl/>
        </w:rPr>
        <w:t xml:space="preserve">חיפוש לפי מפה עם סימון אזורים ורדיוס.</w:t>
      </w:r>
    </w:p>
    <w:p>
      <w:pPr>
        <w:pStyle w:val="ListParagraph"/>
        <w:numPr>
          <w:ilvl w:val="0"/>
          <w:numId w:val="2"/>
        </w:numPr>
        <w:bidi/>
        <w:spacing w:after="60" w:line="288"/>
        <w:jc w:val="right"/>
      </w:pPr>
      <w:r>
        <w:rPr>
          <w:rFonts w:ascii="Arial" w:cs="Arial" w:eastAsia="Arial" w:hAnsi="Arial"/>
          <w:rtl/>
        </w:rPr>
        <w:t xml:space="preserve">מיון תוצאות (מחיר, חדש ביותר, רלוונטיות) ושמירת חיפושים / התראה על נכסים חדשים התואמים.</w:t>
      </w:r>
    </w:p>
    <w:p>
      <w:pPr>
        <w:pStyle w:val="Heading3"/>
        <w:bidi/>
        <w:spacing w:after="100" w:before="180"/>
        <w:jc w:val="right"/>
      </w:pPr>
      <w:r>
        <w:rPr>
          <w:rFonts w:ascii="Arial" w:cs="Arial" w:eastAsia="Arial" w:hAnsi="Arial"/>
          <w:b/>
          <w:bCs/>
          <w:color w:val="333333"/>
          <w:sz w:val="23"/>
          <w:szCs w:val="23"/>
          <w:rtl/>
        </w:rPr>
        <w:t xml:space="preserve">תצוגת תוצאות</w:t>
      </w:r>
    </w:p>
    <w:p>
      <w:pPr>
        <w:pStyle w:val="ListParagraph"/>
        <w:numPr>
          <w:ilvl w:val="0"/>
          <w:numId w:val="2"/>
        </w:numPr>
        <w:bidi/>
        <w:spacing w:after="60" w:line="288"/>
        <w:jc w:val="right"/>
      </w:pPr>
      <w:r>
        <w:rPr>
          <w:rFonts w:ascii="Arial" w:cs="Arial" w:eastAsia="Arial" w:hAnsi="Arial"/>
          <w:rtl/>
        </w:rPr>
        <w:t xml:space="preserve">כרטיסי נכס עם גלריית תמונות ואנימציות, מחיר, מיקום ותגיות.</w:t>
      </w:r>
    </w:p>
    <w:p>
      <w:pPr>
        <w:pStyle w:val="ListParagraph"/>
        <w:numPr>
          <w:ilvl w:val="0"/>
          <w:numId w:val="2"/>
        </w:numPr>
        <w:bidi/>
        <w:spacing w:after="60" w:line="288"/>
        <w:jc w:val="right"/>
      </w:pPr>
      <w:r>
        <w:rPr>
          <w:rFonts w:ascii="Arial" w:cs="Arial" w:eastAsia="Arial" w:hAnsi="Arial"/>
          <w:rtl/>
        </w:rPr>
        <w:t xml:space="preserve">תצוגת רשימה / רשת / מפה, עם מעבר חלק ביניהן.</w:t>
      </w:r>
    </w:p>
    <w:p>
      <w:pPr>
        <w:pStyle w:val="Heading2"/>
        <w:bidi/>
        <w:spacing w:after="120" w:before="240"/>
        <w:jc w:val="right"/>
      </w:pPr>
      <w:r>
        <w:rPr>
          <w:rFonts w:ascii="Arial" w:cs="Arial" w:eastAsia="Arial" w:hAnsi="Arial"/>
          <w:b/>
          <w:bCs/>
          <w:color w:val="2E75B6"/>
          <w:sz w:val="26"/>
          <w:szCs w:val="26"/>
          <w:rtl/>
        </w:rPr>
        <w:t xml:space="preserve">3.2 עמוד נכס</w:t>
      </w:r>
    </w:p>
    <w:p>
      <w:pPr>
        <w:pStyle w:val="ListParagraph"/>
        <w:numPr>
          <w:ilvl w:val="0"/>
          <w:numId w:val="2"/>
        </w:numPr>
        <w:bidi/>
        <w:spacing w:after="60" w:line="288"/>
        <w:jc w:val="right"/>
      </w:pPr>
      <w:r>
        <w:rPr>
          <w:rFonts w:ascii="Arial" w:cs="Arial" w:eastAsia="Arial" w:hAnsi="Arial"/>
          <w:rtl/>
        </w:rPr>
        <w:t xml:space="preserve">גלריית תמונות/וידאו, תיאור מלא, מפרט טכני, מיקום על מפה.</w:t>
      </w:r>
    </w:p>
    <w:p>
      <w:pPr>
        <w:pStyle w:val="ListParagraph"/>
        <w:numPr>
          <w:ilvl w:val="0"/>
          <w:numId w:val="2"/>
        </w:numPr>
        <w:bidi/>
        <w:spacing w:after="60" w:line="288"/>
        <w:jc w:val="right"/>
      </w:pPr>
      <w:r>
        <w:rPr>
          <w:rFonts w:ascii="Arial" w:cs="Arial" w:eastAsia="Arial" w:hAnsi="Arial"/>
          <w:rtl/>
        </w:rPr>
        <w:t xml:space="preserve">פרטי הקבלן/המוכר האחראי וכפתור יצירת קשר/השארת ליד.</w:t>
      </w:r>
    </w:p>
    <w:p>
      <w:pPr>
        <w:pStyle w:val="ListParagraph"/>
        <w:numPr>
          <w:ilvl w:val="0"/>
          <w:numId w:val="2"/>
        </w:numPr>
        <w:bidi/>
        <w:spacing w:after="60" w:line="288"/>
        <w:jc w:val="right"/>
      </w:pPr>
      <w:r>
        <w:rPr>
          <w:rFonts w:ascii="Arial" w:cs="Arial" w:eastAsia="Arial" w:hAnsi="Arial"/>
          <w:rtl/>
        </w:rPr>
        <w:t xml:space="preserve">נכסים דומים ומומלצים (מוזנים גם מבוט ה-AI).</w:t>
      </w:r>
    </w:p>
    <w:p>
      <w:pPr>
        <w:pStyle w:val="Heading2"/>
        <w:bidi/>
        <w:spacing w:after="120" w:before="240"/>
        <w:jc w:val="right"/>
      </w:pPr>
      <w:r>
        <w:rPr>
          <w:rFonts w:ascii="Arial" w:cs="Arial" w:eastAsia="Arial" w:hAnsi="Arial"/>
          <w:b/>
          <w:bCs/>
          <w:color w:val="2E75B6"/>
          <w:sz w:val="26"/>
          <w:szCs w:val="26"/>
          <w:rtl/>
        </w:rPr>
        <w:t xml:space="preserve">3.3 עמוד בוט AI להמלצות</w:t>
      </w:r>
    </w:p>
    <w:p>
      <w:pPr>
        <w:bidi/>
        <w:spacing w:after="120" w:line="300"/>
        <w:jc w:val="right"/>
      </w:pPr>
      <w:r>
        <w:rPr>
          <w:rFonts w:ascii="Arial" w:cs="Arial" w:eastAsia="Arial" w:hAnsi="Arial"/>
          <w:rtl/>
        </w:rPr>
        <w:t xml:space="preserve">עמוד ייעודי שבו המשתמש משוחח בשפה חופשית עם בוט חכם שממליץ על נכסים ומקומות. הבוט מבין כוונות (למשל ״דירת 4 חדרים קרוב לים עד 2 מיליון״) ומחזיר תוצאות מדורגות מתוך המאגר, עם הסבר קצר לכל המלצה.</w:t>
      </w:r>
    </w:p>
    <w:p>
      <w:pPr>
        <w:pStyle w:val="ListParagraph"/>
        <w:numPr>
          <w:ilvl w:val="0"/>
          <w:numId w:val="2"/>
        </w:numPr>
        <w:bidi/>
        <w:spacing w:after="60" w:line="288"/>
        <w:jc w:val="right"/>
      </w:pPr>
      <w:r>
        <w:rPr>
          <w:rFonts w:ascii="Arial" w:cs="Arial" w:eastAsia="Arial" w:hAnsi="Arial"/>
          <w:rtl/>
        </w:rPr>
        <w:t xml:space="preserve">שיחה בשפה טבעית (עברית/אנגלית), עם זיכרון הקשר בתוך השיחה.</w:t>
      </w:r>
    </w:p>
    <w:p>
      <w:pPr>
        <w:pStyle w:val="ListParagraph"/>
        <w:numPr>
          <w:ilvl w:val="0"/>
          <w:numId w:val="2"/>
        </w:numPr>
        <w:bidi/>
        <w:spacing w:after="60" w:line="288"/>
        <w:jc w:val="right"/>
      </w:pPr>
      <w:r>
        <w:rPr>
          <w:rFonts w:ascii="Arial" w:cs="Arial" w:eastAsia="Arial" w:hAnsi="Arial"/>
          <w:rtl/>
        </w:rPr>
        <w:t xml:space="preserve">המלצות על נכסים, אזורים ונקודות עניין רלוונטיות (בתי ספר, תחבורה, מסחר).</w:t>
      </w:r>
    </w:p>
    <w:p>
      <w:pPr>
        <w:pStyle w:val="ListParagraph"/>
        <w:numPr>
          <w:ilvl w:val="0"/>
          <w:numId w:val="2"/>
        </w:numPr>
        <w:bidi/>
        <w:spacing w:after="60" w:line="288"/>
        <w:jc w:val="right"/>
      </w:pPr>
      <w:r>
        <w:rPr>
          <w:rFonts w:ascii="Arial" w:cs="Arial" w:eastAsia="Arial" w:hAnsi="Arial"/>
          <w:rtl/>
        </w:rPr>
        <w:t xml:space="preserve">קישור ישיר מכל המלצה לעמוד הנכס, ואפשרות להעביר ליד לקבלן/מוכר.</w:t>
      </w:r>
    </w:p>
    <w:p>
      <w:pPr>
        <w:pStyle w:val="ListParagraph"/>
        <w:numPr>
          <w:ilvl w:val="0"/>
          <w:numId w:val="2"/>
        </w:numPr>
        <w:bidi/>
        <w:spacing w:after="60" w:line="288"/>
        <w:jc w:val="right"/>
      </w:pPr>
      <w:r>
        <w:rPr>
          <w:rFonts w:ascii="Arial" w:cs="Arial" w:eastAsia="Arial" w:hAnsi="Arial"/>
          <w:rtl/>
        </w:rPr>
        <w:t xml:space="preserve">המלצות מבוססות פרופיל וחיפושים קודמים (למשתמש מחובר).</w:t>
      </w:r>
    </w:p>
    <w:p>
      <w:pPr>
        <w:pStyle w:val="Heading2"/>
        <w:bidi/>
        <w:spacing w:after="120" w:before="240"/>
        <w:jc w:val="right"/>
      </w:pPr>
      <w:r>
        <w:rPr>
          <w:rFonts w:ascii="Arial" w:cs="Arial" w:eastAsia="Arial" w:hAnsi="Arial"/>
          <w:b/>
          <w:bCs/>
          <w:color w:val="2E75B6"/>
          <w:sz w:val="26"/>
          <w:szCs w:val="26"/>
          <w:rtl/>
        </w:rPr>
        <w:t xml:space="preserve">3.4 עמוד כתבות דינמי</w:t>
      </w:r>
    </w:p>
    <w:p>
      <w:pPr>
        <w:bidi/>
        <w:spacing w:after="120" w:line="300"/>
        <w:jc w:val="right"/>
      </w:pPr>
      <w:r>
        <w:rPr>
          <w:rFonts w:ascii="Arial" w:cs="Arial" w:eastAsia="Arial" w:hAnsi="Arial"/>
          <w:rtl/>
        </w:rPr>
        <w:t xml:space="preserve">מערכת תוכן שבה האדמין מוסיף כתבות (טקסט, תמונות, מדיה) דרך הדשבורד, וכל כתבה נוצרת אוטומטית כעמוד דינמי חדש באתר — ללא צורך בפיתוח נוסף.</w:t>
      </w:r>
    </w:p>
    <w:p>
      <w:pPr>
        <w:pStyle w:val="ListParagraph"/>
        <w:numPr>
          <w:ilvl w:val="0"/>
          <w:numId w:val="2"/>
        </w:numPr>
        <w:bidi/>
        <w:spacing w:after="60" w:line="288"/>
        <w:jc w:val="right"/>
      </w:pPr>
      <w:r>
        <w:rPr>
          <w:rFonts w:ascii="Arial" w:cs="Arial" w:eastAsia="Arial" w:hAnsi="Arial"/>
          <w:rtl/>
        </w:rPr>
        <w:t xml:space="preserve">עורך תוכן עשיר בדשבורד האדמין (כותרת, גוף, תמונות, תגיות, SEO).</w:t>
      </w:r>
    </w:p>
    <w:p>
      <w:pPr>
        <w:pStyle w:val="ListParagraph"/>
        <w:numPr>
          <w:ilvl w:val="0"/>
          <w:numId w:val="2"/>
        </w:numPr>
        <w:bidi/>
        <w:spacing w:after="60" w:line="288"/>
        <w:jc w:val="right"/>
      </w:pPr>
      <w:r>
        <w:rPr>
          <w:rFonts w:ascii="Arial" w:cs="Arial" w:eastAsia="Arial" w:hAnsi="Arial"/>
          <w:rtl/>
        </w:rPr>
        <w:t xml:space="preserve">פרסום/טיוטה/תזמון פרסום, ותמיכה רב-לשונית לכל כתבה.</w:t>
      </w:r>
    </w:p>
    <w:p>
      <w:pPr>
        <w:pStyle w:val="ListParagraph"/>
        <w:numPr>
          <w:ilvl w:val="0"/>
          <w:numId w:val="2"/>
        </w:numPr>
        <w:bidi/>
        <w:spacing w:after="60" w:line="288"/>
        <w:jc w:val="right"/>
      </w:pPr>
      <w:r>
        <w:rPr>
          <w:rFonts w:ascii="Arial" w:cs="Arial" w:eastAsia="Arial" w:hAnsi="Arial"/>
          <w:rtl/>
        </w:rPr>
        <w:t xml:space="preserve">עמוד ״כתבות״ מרכזי עם סינון וחיפוש, ועמוד ייעודי לכל כתבה בכתובת ידידותית.</w:t>
      </w:r>
    </w:p>
    <w:p>
      <w:r>
        <w:br w:type="page"/>
      </w:r>
    </w:p>
    <w:p>
      <w:pPr>
        <w:pStyle w:val="Heading1"/>
        <w:bidi/>
        <w:spacing w:after="160" w:before="320"/>
        <w:jc w:val="right"/>
      </w:pPr>
      <w:r>
        <w:rPr>
          <w:rFonts w:ascii="Arial" w:cs="Arial" w:eastAsia="Arial" w:hAnsi="Arial"/>
          <w:b/>
          <w:bCs/>
          <w:color w:val="1F3864"/>
          <w:sz w:val="30"/>
          <w:szCs w:val="30"/>
          <w:rtl/>
        </w:rPr>
        <w:t xml:space="preserve">4. דשבורד לקוח</w:t>
      </w:r>
    </w:p>
    <w:p>
      <w:pPr>
        <w:bidi/>
        <w:spacing w:after="120" w:line="300"/>
        <w:jc w:val="right"/>
      </w:pPr>
      <w:r>
        <w:rPr>
          <w:rFonts w:ascii="Arial" w:cs="Arial" w:eastAsia="Arial" w:hAnsi="Arial"/>
          <w:rtl/>
        </w:rPr>
        <w:t xml:space="preserve">הלקוח נכנס למערכת דרך הזמנה אישית, ורואה אך ורק את העמודים שרלוונטיים לו — מעקב אחר הרכישה, מסמכים, תשלומים ותקשורת. ללא גישה לדוחות.</w:t>
      </w:r>
    </w:p>
    <w:p>
      <w:pPr>
        <w:pStyle w:val="Heading2"/>
        <w:bidi/>
        <w:spacing w:after="120" w:before="240"/>
        <w:jc w:val="right"/>
      </w:pPr>
      <w:r>
        <w:rPr>
          <w:rFonts w:ascii="Arial" w:cs="Arial" w:eastAsia="Arial" w:hAnsi="Arial"/>
          <w:b/>
          <w:bCs/>
          <w:color w:val="2E75B6"/>
          <w:sz w:val="26"/>
          <w:szCs w:val="26"/>
          <w:rtl/>
        </w:rPr>
        <w:t xml:space="preserve">4.1 עמודי הדשבורד</w:t>
      </w:r>
    </w:p>
    <w:p>
      <w:pPr>
        <w:pStyle w:val="ListParagraph"/>
        <w:numPr>
          <w:ilvl w:val="0"/>
          <w:numId w:val="2"/>
        </w:numPr>
        <w:bidi/>
        <w:spacing w:after="60" w:line="288"/>
        <w:jc w:val="right"/>
      </w:pPr>
      <w:r>
        <w:rPr>
          <w:rFonts w:ascii="Arial" w:cs="Arial" w:eastAsia="Arial" w:hAnsi="Arial"/>
          <w:b/>
          <w:bCs/>
          <w:color w:val="1F3864"/>
          <w:rtl/>
        </w:rPr>
        <w:t xml:space="preserve">סקירה: </w:t>
      </w:r>
      <w:r>
        <w:rPr>
          <w:rFonts w:ascii="Arial" w:cs="Arial" w:eastAsia="Arial" w:hAnsi="Arial"/>
          <w:rtl/>
        </w:rPr>
        <w:t xml:space="preserve">תמצית מצב הרכישה: יחידה, שלב, המשימה/הפעולה הבאה והתראות פתוחות.</w:t>
      </w:r>
    </w:p>
    <w:p>
      <w:pPr>
        <w:pStyle w:val="ListParagraph"/>
        <w:numPr>
          <w:ilvl w:val="0"/>
          <w:numId w:val="2"/>
        </w:numPr>
        <w:bidi/>
        <w:spacing w:after="60" w:line="288"/>
        <w:jc w:val="right"/>
      </w:pPr>
      <w:r>
        <w:rPr>
          <w:rFonts w:ascii="Arial" w:cs="Arial" w:eastAsia="Arial" w:hAnsi="Arial"/>
          <w:b/>
          <w:bCs/>
          <w:color w:val="1F3864"/>
          <w:rtl/>
        </w:rPr>
        <w:t xml:space="preserve">היחידה שלי: </w:t>
      </w:r>
      <w:r>
        <w:rPr>
          <w:rFonts w:ascii="Arial" w:cs="Arial" w:eastAsia="Arial" w:hAnsi="Arial"/>
          <w:rtl/>
        </w:rPr>
        <w:t xml:space="preserve">פרטי היחידה, גלריה, מפרט וסטטוס התקדמות (למשל שלבי בנייה/מסירה).</w:t>
      </w:r>
    </w:p>
    <w:p>
      <w:pPr>
        <w:pStyle w:val="ListParagraph"/>
        <w:numPr>
          <w:ilvl w:val="0"/>
          <w:numId w:val="2"/>
        </w:numPr>
        <w:bidi/>
        <w:spacing w:after="60" w:line="288"/>
        <w:jc w:val="right"/>
      </w:pPr>
      <w:r>
        <w:rPr>
          <w:rFonts w:ascii="Arial" w:cs="Arial" w:eastAsia="Arial" w:hAnsi="Arial"/>
          <w:b/>
          <w:bCs/>
          <w:color w:val="1F3864"/>
          <w:rtl/>
        </w:rPr>
        <w:t xml:space="preserve">מסמכים וחוזה: </w:t>
      </w:r>
      <w:r>
        <w:rPr>
          <w:rFonts w:ascii="Arial" w:cs="Arial" w:eastAsia="Arial" w:hAnsi="Arial"/>
          <w:rtl/>
        </w:rPr>
        <w:t xml:space="preserve">צפייה והורדה של חוזה, נספחים ואישורים; חתימה/אישור דיגיטלי לפי הצורך.</w:t>
      </w:r>
    </w:p>
    <w:p>
      <w:pPr>
        <w:pStyle w:val="ListParagraph"/>
        <w:numPr>
          <w:ilvl w:val="0"/>
          <w:numId w:val="2"/>
        </w:numPr>
        <w:bidi/>
        <w:spacing w:after="60" w:line="288"/>
        <w:jc w:val="right"/>
      </w:pPr>
      <w:r>
        <w:rPr>
          <w:rFonts w:ascii="Arial" w:cs="Arial" w:eastAsia="Arial" w:hAnsi="Arial"/>
          <w:b/>
          <w:bCs/>
          <w:color w:val="1F3864"/>
          <w:rtl/>
        </w:rPr>
        <w:t xml:space="preserve">תשלומים: </w:t>
      </w:r>
      <w:r>
        <w:rPr>
          <w:rFonts w:ascii="Arial" w:cs="Arial" w:eastAsia="Arial" w:hAnsi="Arial"/>
          <w:rtl/>
        </w:rPr>
        <w:t xml:space="preserve">לוח תשלומים, סטטוס כל תשלום, קבלות ותזכורות אוטומטיות.</w:t>
      </w:r>
    </w:p>
    <w:p>
      <w:pPr>
        <w:pStyle w:val="ListParagraph"/>
        <w:numPr>
          <w:ilvl w:val="0"/>
          <w:numId w:val="2"/>
        </w:numPr>
        <w:bidi/>
        <w:spacing w:after="60" w:line="288"/>
        <w:jc w:val="right"/>
      </w:pPr>
      <w:r>
        <w:rPr>
          <w:rFonts w:ascii="Arial" w:cs="Arial" w:eastAsia="Arial" w:hAnsi="Arial"/>
          <w:b/>
          <w:bCs/>
          <w:color w:val="1F3864"/>
          <w:rtl/>
        </w:rPr>
        <w:t xml:space="preserve">צ׳אט: </w:t>
      </w:r>
      <w:r>
        <w:rPr>
          <w:rFonts w:ascii="Arial" w:cs="Arial" w:eastAsia="Arial" w:hAnsi="Arial"/>
          <w:rtl/>
        </w:rPr>
        <w:t xml:space="preserve">תקשורת ישירה מול הקבלן ו/או המוכר האחראי.</w:t>
      </w:r>
    </w:p>
    <w:p>
      <w:pPr>
        <w:pStyle w:val="ListParagraph"/>
        <w:numPr>
          <w:ilvl w:val="0"/>
          <w:numId w:val="2"/>
        </w:numPr>
        <w:bidi/>
        <w:spacing w:after="60" w:line="288"/>
        <w:jc w:val="right"/>
      </w:pPr>
      <w:r>
        <w:rPr>
          <w:rFonts w:ascii="Arial" w:cs="Arial" w:eastAsia="Arial" w:hAnsi="Arial"/>
          <w:b/>
          <w:bCs/>
          <w:color w:val="1F3864"/>
          <w:rtl/>
        </w:rPr>
        <w:t xml:space="preserve">התראות: </w:t>
      </w:r>
      <w:r>
        <w:rPr>
          <w:rFonts w:ascii="Arial" w:cs="Arial" w:eastAsia="Arial" w:hAnsi="Arial"/>
          <w:rtl/>
        </w:rPr>
        <w:t xml:space="preserve">כל העדכונים במקום אחד (סטטוס, תשלום, מסמך חדש, הודעה).</w:t>
      </w:r>
    </w:p>
    <w:p>
      <w:r>
        <w:br w:type="page"/>
      </w:r>
    </w:p>
    <w:p>
      <w:pPr>
        <w:pStyle w:val="Heading1"/>
        <w:bidi/>
        <w:spacing w:after="160" w:before="320"/>
        <w:jc w:val="right"/>
      </w:pPr>
      <w:r>
        <w:rPr>
          <w:rFonts w:ascii="Arial" w:cs="Arial" w:eastAsia="Arial" w:hAnsi="Arial"/>
          <w:b/>
          <w:bCs/>
          <w:color w:val="1F3864"/>
          <w:sz w:val="30"/>
          <w:szCs w:val="30"/>
          <w:rtl/>
        </w:rPr>
        <w:t xml:space="preserve">5. דשבורד קבלן</w:t>
      </w:r>
    </w:p>
    <w:p>
      <w:pPr>
        <w:bidi/>
        <w:spacing w:after="120" w:line="300"/>
        <w:jc w:val="right"/>
      </w:pPr>
      <w:r>
        <w:rPr>
          <w:rFonts w:ascii="Arial" w:cs="Arial" w:eastAsia="Arial" w:hAnsi="Arial"/>
          <w:rtl/>
        </w:rPr>
        <w:t xml:space="preserve">הדשבורד המרכזי לניהול הפרויקטים והמכירות של הקבלן, מחובר לנתונים אמיתיים ומסונכרן מול המוכרים.</w:t>
      </w:r>
    </w:p>
    <w:p>
      <w:pPr>
        <w:pStyle w:val="Heading2"/>
        <w:bidi/>
        <w:spacing w:after="120" w:before="240"/>
        <w:jc w:val="right"/>
      </w:pPr>
      <w:r>
        <w:rPr>
          <w:rFonts w:ascii="Arial" w:cs="Arial" w:eastAsia="Arial" w:hAnsi="Arial"/>
          <w:b/>
          <w:bCs/>
          <w:color w:val="2E75B6"/>
          <w:sz w:val="26"/>
          <w:szCs w:val="26"/>
          <w:rtl/>
        </w:rPr>
        <w:t xml:space="preserve">5.1 עמודי הדשבורד</w:t>
      </w:r>
    </w:p>
    <w:p>
      <w:pPr>
        <w:pStyle w:val="ListParagraph"/>
        <w:numPr>
          <w:ilvl w:val="0"/>
          <w:numId w:val="2"/>
        </w:numPr>
        <w:bidi/>
        <w:spacing w:after="60" w:line="288"/>
        <w:jc w:val="right"/>
      </w:pPr>
      <w:r>
        <w:rPr>
          <w:rFonts w:ascii="Arial" w:cs="Arial" w:eastAsia="Arial" w:hAnsi="Arial"/>
          <w:b/>
          <w:bCs/>
          <w:color w:val="1F3864"/>
          <w:rtl/>
        </w:rPr>
        <w:t xml:space="preserve">סקירה: </w:t>
      </w:r>
      <w:r>
        <w:rPr>
          <w:rFonts w:ascii="Arial" w:cs="Arial" w:eastAsia="Arial" w:hAnsi="Arial"/>
          <w:rtl/>
        </w:rPr>
        <w:t xml:space="preserve">מדדי מפתח: יחידות פנויות/מכורות, לידים חמים, תשלומים צפויים, משימות היום.</w:t>
      </w:r>
    </w:p>
    <w:p>
      <w:pPr>
        <w:pStyle w:val="ListParagraph"/>
        <w:numPr>
          <w:ilvl w:val="0"/>
          <w:numId w:val="2"/>
        </w:numPr>
        <w:bidi/>
        <w:spacing w:after="60" w:line="288"/>
        <w:jc w:val="right"/>
      </w:pPr>
      <w:r>
        <w:rPr>
          <w:rFonts w:ascii="Arial" w:cs="Arial" w:eastAsia="Arial" w:hAnsi="Arial"/>
          <w:b/>
          <w:bCs/>
          <w:color w:val="1F3864"/>
          <w:rtl/>
        </w:rPr>
        <w:t xml:space="preserve">פרויקטים ויחידות: </w:t>
      </w:r>
      <w:r>
        <w:rPr>
          <w:rFonts w:ascii="Arial" w:cs="Arial" w:eastAsia="Arial" w:hAnsi="Arial"/>
          <w:rtl/>
        </w:rPr>
        <w:t xml:space="preserve">ניהול פרויקטים, יחידות, סטטוסים, מחירים וגלריות תמונות. עדכון מחיר/סטטוס מסונכרן למוכרים ולמרקטפלייס.</w:t>
      </w:r>
    </w:p>
    <w:p>
      <w:pPr>
        <w:pStyle w:val="ListParagraph"/>
        <w:numPr>
          <w:ilvl w:val="0"/>
          <w:numId w:val="2"/>
        </w:numPr>
        <w:bidi/>
        <w:spacing w:after="60" w:line="288"/>
        <w:jc w:val="right"/>
      </w:pPr>
      <w:r>
        <w:rPr>
          <w:rFonts w:ascii="Arial" w:cs="Arial" w:eastAsia="Arial" w:hAnsi="Arial"/>
          <w:b/>
          <w:bCs/>
          <w:color w:val="1F3864"/>
          <w:rtl/>
        </w:rPr>
        <w:t xml:space="preserve">לידים (מעקב מתקדם): </w:t>
      </w:r>
      <w:r>
        <w:rPr>
          <w:rFonts w:ascii="Arial" w:cs="Arial" w:eastAsia="Arial" w:hAnsi="Arial"/>
          <w:rtl/>
        </w:rPr>
        <w:t xml:space="preserve">צינור לידים בתצוגה מצומצמת וקריאה, עם שלבים, סינון, ותיעדוף. ראו פרק 13.</w:t>
      </w:r>
    </w:p>
    <w:p>
      <w:pPr>
        <w:pStyle w:val="ListParagraph"/>
        <w:numPr>
          <w:ilvl w:val="0"/>
          <w:numId w:val="2"/>
        </w:numPr>
        <w:bidi/>
        <w:spacing w:after="60" w:line="288"/>
        <w:jc w:val="right"/>
      </w:pPr>
      <w:r>
        <w:rPr>
          <w:rFonts w:ascii="Arial" w:cs="Arial" w:eastAsia="Arial" w:hAnsi="Arial"/>
          <w:b/>
          <w:bCs/>
          <w:color w:val="1F3864"/>
          <w:rtl/>
        </w:rPr>
        <w:t xml:space="preserve">הלקוחות שלי: </w:t>
      </w:r>
      <w:r>
        <w:rPr>
          <w:rFonts w:ascii="Arial" w:cs="Arial" w:eastAsia="Arial" w:hAnsi="Arial"/>
          <w:rtl/>
        </w:rPr>
        <w:t xml:space="preserve">רשימת לקוחות, מצב רכישה, מסמכים, וזימון/הזמנה לפורטל הלקוח.</w:t>
      </w:r>
    </w:p>
    <w:p>
      <w:pPr>
        <w:pStyle w:val="ListParagraph"/>
        <w:numPr>
          <w:ilvl w:val="0"/>
          <w:numId w:val="2"/>
        </w:numPr>
        <w:bidi/>
        <w:spacing w:after="60" w:line="288"/>
        <w:jc w:val="right"/>
      </w:pPr>
      <w:r>
        <w:rPr>
          <w:rFonts w:ascii="Arial" w:cs="Arial" w:eastAsia="Arial" w:hAnsi="Arial"/>
          <w:b/>
          <w:bCs/>
          <w:color w:val="1F3864"/>
          <w:rtl/>
        </w:rPr>
        <w:t xml:space="preserve">מנוע ייבוא AI: </w:t>
      </w:r>
      <w:r>
        <w:rPr>
          <w:rFonts w:ascii="Arial" w:cs="Arial" w:eastAsia="Arial" w:hAnsi="Arial"/>
          <w:rtl/>
        </w:rPr>
        <w:t xml:space="preserve">העלאת מחירון בכל פורמט (PDF/Word/תמונה/CSV) והמרה אוטומטית לנתונים מובנים. ראו פרק 12.</w:t>
      </w:r>
    </w:p>
    <w:p>
      <w:pPr>
        <w:pStyle w:val="ListParagraph"/>
        <w:numPr>
          <w:ilvl w:val="0"/>
          <w:numId w:val="2"/>
        </w:numPr>
        <w:bidi/>
        <w:spacing w:after="60" w:line="288"/>
        <w:jc w:val="right"/>
      </w:pPr>
      <w:r>
        <w:rPr>
          <w:rFonts w:ascii="Arial" w:cs="Arial" w:eastAsia="Arial" w:hAnsi="Arial"/>
          <w:b/>
          <w:bCs/>
          <w:color w:val="1F3864"/>
          <w:rtl/>
        </w:rPr>
        <w:t xml:space="preserve">דוחות: </w:t>
      </w:r>
      <w:r>
        <w:rPr>
          <w:rFonts w:ascii="Arial" w:cs="Arial" w:eastAsia="Arial" w:hAnsi="Arial"/>
          <w:rtl/>
        </w:rPr>
        <w:t xml:space="preserve">דוחות מכירות, לידים, המרות ותשלומים. ראו פרק 11.</w:t>
      </w:r>
    </w:p>
    <w:p>
      <w:pPr>
        <w:pStyle w:val="ListParagraph"/>
        <w:numPr>
          <w:ilvl w:val="0"/>
          <w:numId w:val="2"/>
        </w:numPr>
        <w:bidi/>
        <w:spacing w:after="60" w:line="288"/>
        <w:jc w:val="right"/>
      </w:pPr>
      <w:r>
        <w:rPr>
          <w:rFonts w:ascii="Arial" w:cs="Arial" w:eastAsia="Arial" w:hAnsi="Arial"/>
          <w:b/>
          <w:bCs/>
          <w:color w:val="1F3864"/>
          <w:rtl/>
        </w:rPr>
        <w:t xml:space="preserve">צ׳אט: </w:t>
      </w:r>
      <w:r>
        <w:rPr>
          <w:rFonts w:ascii="Arial" w:cs="Arial" w:eastAsia="Arial" w:hAnsi="Arial"/>
          <w:rtl/>
        </w:rPr>
        <w:t xml:space="preserve">תקשורת מול לקוחות ומוכרים.</w:t>
      </w:r>
    </w:p>
    <w:p>
      <w:pPr>
        <w:pStyle w:val="ListParagraph"/>
        <w:numPr>
          <w:ilvl w:val="0"/>
          <w:numId w:val="2"/>
        </w:numPr>
        <w:bidi/>
        <w:spacing w:after="60" w:line="288"/>
        <w:jc w:val="right"/>
      </w:pPr>
      <w:r>
        <w:rPr>
          <w:rFonts w:ascii="Arial" w:cs="Arial" w:eastAsia="Arial" w:hAnsi="Arial"/>
          <w:b/>
          <w:bCs/>
          <w:color w:val="1F3864"/>
          <w:rtl/>
        </w:rPr>
        <w:t xml:space="preserve">הגדרות: </w:t>
      </w:r>
      <w:r>
        <w:rPr>
          <w:rFonts w:ascii="Arial" w:cs="Arial" w:eastAsia="Arial" w:hAnsi="Arial"/>
          <w:rtl/>
        </w:rPr>
        <w:t xml:space="preserve">פרטי החברה, משתמשים מטעם הקבלן, העדפות והתראות.</w:t>
      </w:r>
    </w:p>
    <w:p>
      <w:r>
        <w:br w:type="page"/>
      </w:r>
    </w:p>
    <w:p>
      <w:pPr>
        <w:pStyle w:val="Heading1"/>
        <w:bidi/>
        <w:spacing w:after="160" w:before="320"/>
        <w:jc w:val="right"/>
      </w:pPr>
      <w:r>
        <w:rPr>
          <w:rFonts w:ascii="Arial" w:cs="Arial" w:eastAsia="Arial" w:hAnsi="Arial"/>
          <w:b/>
          <w:bCs/>
          <w:color w:val="1F3864"/>
          <w:sz w:val="30"/>
          <w:szCs w:val="30"/>
          <w:rtl/>
        </w:rPr>
        <w:t xml:space="preserve">6. דשבורד מוכר</w:t>
      </w:r>
    </w:p>
    <w:p>
      <w:pPr>
        <w:bidi/>
        <w:spacing w:after="120" w:line="300"/>
        <w:jc w:val="right"/>
      </w:pPr>
      <w:r>
        <w:rPr>
          <w:rFonts w:ascii="Arial" w:cs="Arial" w:eastAsia="Arial" w:hAnsi="Arial"/>
          <w:rtl/>
        </w:rPr>
        <w:t xml:space="preserve">דשבורד למתווך/סוחר העצמאי, המשווק ומוכר נכסים. עמוד המפתח שלו הוא הסנכרון מול הקבלן: המוכר עובד על מלאי היחידות של הקבלן, ולכן חשוב שכל שינוי (מחיר, סטטוס, יחידה שנמכרה) יעודכן בשני הכיוונים בזמן אמת.</w:t>
      </w:r>
    </w:p>
    <w:p>
      <w:pPr>
        <w:pStyle w:val="Heading2"/>
        <w:bidi/>
        <w:spacing w:after="120" w:before="240"/>
        <w:jc w:val="right"/>
      </w:pPr>
      <w:r>
        <w:rPr>
          <w:rFonts w:ascii="Arial" w:cs="Arial" w:eastAsia="Arial" w:hAnsi="Arial"/>
          <w:b/>
          <w:bCs/>
          <w:color w:val="2E75B6"/>
          <w:sz w:val="26"/>
          <w:szCs w:val="26"/>
          <w:rtl/>
        </w:rPr>
        <w:t xml:space="preserve">6.1 עמודי הדשבורד</w:t>
      </w:r>
    </w:p>
    <w:p>
      <w:pPr>
        <w:pStyle w:val="ListParagraph"/>
        <w:numPr>
          <w:ilvl w:val="0"/>
          <w:numId w:val="2"/>
        </w:numPr>
        <w:bidi/>
        <w:spacing w:after="60" w:line="288"/>
        <w:jc w:val="right"/>
      </w:pPr>
      <w:r>
        <w:rPr>
          <w:rFonts w:ascii="Arial" w:cs="Arial" w:eastAsia="Arial" w:hAnsi="Arial"/>
          <w:b/>
          <w:bCs/>
          <w:color w:val="1F3864"/>
          <w:rtl/>
        </w:rPr>
        <w:t xml:space="preserve">סקירה: </w:t>
      </w:r>
      <w:r>
        <w:rPr>
          <w:rFonts w:ascii="Arial" w:cs="Arial" w:eastAsia="Arial" w:hAnsi="Arial"/>
          <w:rtl/>
        </w:rPr>
        <w:t xml:space="preserve">מדדי מכירה אישיים: לידים, עסקאות בתהליך, עמלות/מכירות שנסגרו, יעדים.</w:t>
      </w:r>
    </w:p>
    <w:p>
      <w:pPr>
        <w:pStyle w:val="ListParagraph"/>
        <w:numPr>
          <w:ilvl w:val="0"/>
          <w:numId w:val="2"/>
        </w:numPr>
        <w:bidi/>
        <w:spacing w:after="60" w:line="288"/>
        <w:jc w:val="right"/>
      </w:pPr>
      <w:r>
        <w:rPr>
          <w:rFonts w:ascii="Arial" w:cs="Arial" w:eastAsia="Arial" w:hAnsi="Arial"/>
          <w:b/>
          <w:bCs/>
          <w:color w:val="1F3864"/>
          <w:rtl/>
        </w:rPr>
        <w:t xml:space="preserve">תיק הנכסים שלי: </w:t>
      </w:r>
      <w:r>
        <w:rPr>
          <w:rFonts w:ascii="Arial" w:cs="Arial" w:eastAsia="Arial" w:hAnsi="Arial"/>
          <w:rtl/>
        </w:rPr>
        <w:t xml:space="preserve">כלל הנכסים שהמוכר משווק — כולל יחידות של קבלנים (מסונכרן) ונכסים עצמאיים.</w:t>
      </w:r>
    </w:p>
    <w:p>
      <w:pPr>
        <w:pStyle w:val="ListParagraph"/>
        <w:numPr>
          <w:ilvl w:val="0"/>
          <w:numId w:val="2"/>
        </w:numPr>
        <w:bidi/>
        <w:spacing w:after="60" w:line="288"/>
        <w:jc w:val="right"/>
      </w:pPr>
      <w:r>
        <w:rPr>
          <w:rFonts w:ascii="Arial" w:cs="Arial" w:eastAsia="Arial" w:hAnsi="Arial"/>
          <w:b/>
          <w:bCs/>
          <w:color w:val="1F3864"/>
          <w:rtl/>
        </w:rPr>
        <w:t xml:space="preserve">לידים (מעקב מתקדם): </w:t>
      </w:r>
      <w:r>
        <w:rPr>
          <w:rFonts w:ascii="Arial" w:cs="Arial" w:eastAsia="Arial" w:hAnsi="Arial"/>
          <w:rtl/>
        </w:rPr>
        <w:t xml:space="preserve">צינור לידים מצומצם וברור עם שלבים, תיעדוף ומעקב פעילות. ראו פרק 13.</w:t>
      </w:r>
    </w:p>
    <w:p>
      <w:pPr>
        <w:pStyle w:val="ListParagraph"/>
        <w:numPr>
          <w:ilvl w:val="0"/>
          <w:numId w:val="2"/>
        </w:numPr>
        <w:bidi/>
        <w:spacing w:after="60" w:line="288"/>
        <w:jc w:val="right"/>
      </w:pPr>
      <w:r>
        <w:rPr>
          <w:rFonts w:ascii="Arial" w:cs="Arial" w:eastAsia="Arial" w:hAnsi="Arial"/>
          <w:b/>
          <w:bCs/>
          <w:color w:val="1F3864"/>
          <w:rtl/>
        </w:rPr>
        <w:t xml:space="preserve">מכירות ועסקאות: </w:t>
      </w:r>
      <w:r>
        <w:rPr>
          <w:rFonts w:ascii="Arial" w:cs="Arial" w:eastAsia="Arial" w:hAnsi="Arial"/>
          <w:rtl/>
        </w:rPr>
        <w:t xml:space="preserve">ניהול עסקאות מקצה לקצה, סטטוס, מסמכים ותשלומים/עמלות.</w:t>
      </w:r>
    </w:p>
    <w:p>
      <w:pPr>
        <w:pStyle w:val="ListParagraph"/>
        <w:numPr>
          <w:ilvl w:val="0"/>
          <w:numId w:val="2"/>
        </w:numPr>
        <w:bidi/>
        <w:spacing w:after="60" w:line="288"/>
        <w:jc w:val="right"/>
      </w:pPr>
      <w:r>
        <w:rPr>
          <w:rFonts w:ascii="Arial" w:cs="Arial" w:eastAsia="Arial" w:hAnsi="Arial"/>
          <w:b/>
          <w:bCs/>
          <w:color w:val="1F3864"/>
          <w:rtl/>
        </w:rPr>
        <w:t xml:space="preserve">סנכרון מול קבלן: </w:t>
      </w:r>
      <w:r>
        <w:rPr>
          <w:rFonts w:ascii="Arial" w:cs="Arial" w:eastAsia="Arial" w:hAnsi="Arial"/>
          <w:rtl/>
        </w:rPr>
        <w:t xml:space="preserve">צפייה במלאי הקבלן בזמן אמת, שריון/הזמנת יחידה, והתראה על שינויי מחיר או יחידות שנמכרו. ראו פרק 8.</w:t>
      </w:r>
    </w:p>
    <w:p>
      <w:pPr>
        <w:pStyle w:val="ListParagraph"/>
        <w:numPr>
          <w:ilvl w:val="0"/>
          <w:numId w:val="2"/>
        </w:numPr>
        <w:bidi/>
        <w:spacing w:after="60" w:line="288"/>
        <w:jc w:val="right"/>
      </w:pPr>
      <w:r>
        <w:rPr>
          <w:rFonts w:ascii="Arial" w:cs="Arial" w:eastAsia="Arial" w:hAnsi="Arial"/>
          <w:b/>
          <w:bCs/>
          <w:color w:val="1F3864"/>
          <w:rtl/>
        </w:rPr>
        <w:t xml:space="preserve">דוחות: </w:t>
      </w:r>
      <w:r>
        <w:rPr>
          <w:rFonts w:ascii="Arial" w:cs="Arial" w:eastAsia="Arial" w:hAnsi="Arial"/>
          <w:rtl/>
        </w:rPr>
        <w:t xml:space="preserve">ביצועי מכירה, מקורות לידים ואחוזי המרה. ראו פרק 11.</w:t>
      </w:r>
    </w:p>
    <w:p>
      <w:pPr>
        <w:pStyle w:val="ListParagraph"/>
        <w:numPr>
          <w:ilvl w:val="0"/>
          <w:numId w:val="2"/>
        </w:numPr>
        <w:bidi/>
        <w:spacing w:after="60" w:line="288"/>
        <w:jc w:val="right"/>
      </w:pPr>
      <w:r>
        <w:rPr>
          <w:rFonts w:ascii="Arial" w:cs="Arial" w:eastAsia="Arial" w:hAnsi="Arial"/>
          <w:b/>
          <w:bCs/>
          <w:color w:val="1F3864"/>
          <w:rtl/>
        </w:rPr>
        <w:t xml:space="preserve">צ׳אט: </w:t>
      </w:r>
      <w:r>
        <w:rPr>
          <w:rFonts w:ascii="Arial" w:cs="Arial" w:eastAsia="Arial" w:hAnsi="Arial"/>
          <w:rtl/>
        </w:rPr>
        <w:t xml:space="preserve">תקשורת מול קבלנים ולקוחות.</w:t>
      </w:r>
    </w:p>
    <w:p>
      <w:pPr>
        <w:pStyle w:val="ListParagraph"/>
        <w:numPr>
          <w:ilvl w:val="0"/>
          <w:numId w:val="2"/>
        </w:numPr>
        <w:bidi/>
        <w:spacing w:after="60" w:line="288"/>
        <w:jc w:val="right"/>
      </w:pPr>
      <w:r>
        <w:rPr>
          <w:rFonts w:ascii="Arial" w:cs="Arial" w:eastAsia="Arial" w:hAnsi="Arial"/>
          <w:b/>
          <w:bCs/>
          <w:color w:val="1F3864"/>
          <w:rtl/>
        </w:rPr>
        <w:t xml:space="preserve">הגדרות: </w:t>
      </w:r>
      <w:r>
        <w:rPr>
          <w:rFonts w:ascii="Arial" w:cs="Arial" w:eastAsia="Arial" w:hAnsi="Arial"/>
          <w:rtl/>
        </w:rPr>
        <w:t xml:space="preserve">פרופיל, אזורי פעילות, העדפות והתראות.</w:t>
      </w:r>
    </w:p>
    <w:p>
      <w:r>
        <w:br w:type="page"/>
      </w:r>
    </w:p>
    <w:p>
      <w:pPr>
        <w:pStyle w:val="Heading1"/>
        <w:bidi/>
        <w:spacing w:after="160" w:before="320"/>
        <w:jc w:val="right"/>
      </w:pPr>
      <w:r>
        <w:rPr>
          <w:rFonts w:ascii="Arial" w:cs="Arial" w:eastAsia="Arial" w:hAnsi="Arial"/>
          <w:b/>
          <w:bCs/>
          <w:color w:val="1F3864"/>
          <w:sz w:val="30"/>
          <w:szCs w:val="30"/>
          <w:rtl/>
        </w:rPr>
        <w:t xml:space="preserve">7. דשבורד אדמין</w:t>
      </w:r>
    </w:p>
    <w:p>
      <w:pPr>
        <w:bidi/>
        <w:spacing w:after="120" w:line="300"/>
        <w:jc w:val="right"/>
      </w:pPr>
      <w:r>
        <w:rPr>
          <w:rFonts w:ascii="Arial" w:cs="Arial" w:eastAsia="Arial" w:hAnsi="Arial"/>
          <w:rtl/>
        </w:rPr>
        <w:t xml:space="preserve">פורטל הניהול הכולל של המערכת. לאדמין שליטה מלאה על משתמשים, תוכן, פרויקטים, דוחות-על והגדרות מערכת.</w:t>
      </w:r>
    </w:p>
    <w:p>
      <w:pPr>
        <w:pStyle w:val="Heading2"/>
        <w:bidi/>
        <w:spacing w:after="120" w:before="240"/>
        <w:jc w:val="right"/>
      </w:pPr>
      <w:r>
        <w:rPr>
          <w:rFonts w:ascii="Arial" w:cs="Arial" w:eastAsia="Arial" w:hAnsi="Arial"/>
          <w:b/>
          <w:bCs/>
          <w:color w:val="2E75B6"/>
          <w:sz w:val="26"/>
          <w:szCs w:val="26"/>
          <w:rtl/>
        </w:rPr>
        <w:t xml:space="preserve">7.1 עמודי הדשבורד</w:t>
      </w:r>
    </w:p>
    <w:p>
      <w:pPr>
        <w:pStyle w:val="ListParagraph"/>
        <w:numPr>
          <w:ilvl w:val="0"/>
          <w:numId w:val="2"/>
        </w:numPr>
        <w:bidi/>
        <w:spacing w:after="60" w:line="288"/>
        <w:jc w:val="right"/>
      </w:pPr>
      <w:r>
        <w:rPr>
          <w:rFonts w:ascii="Arial" w:cs="Arial" w:eastAsia="Arial" w:hAnsi="Arial"/>
          <w:b/>
          <w:bCs/>
          <w:color w:val="1F3864"/>
          <w:rtl/>
        </w:rPr>
        <w:t xml:space="preserve">סקירה כללית: </w:t>
      </w:r>
      <w:r>
        <w:rPr>
          <w:rFonts w:ascii="Arial" w:cs="Arial" w:eastAsia="Arial" w:hAnsi="Arial"/>
          <w:rtl/>
        </w:rPr>
        <w:t xml:space="preserve">תמונת מצב על כל הקבלנים, המוכרים, הפרויקטים והפעילות במערכת.</w:t>
      </w:r>
    </w:p>
    <w:p>
      <w:pPr>
        <w:pStyle w:val="ListParagraph"/>
        <w:numPr>
          <w:ilvl w:val="0"/>
          <w:numId w:val="2"/>
        </w:numPr>
        <w:bidi/>
        <w:spacing w:after="60" w:line="288"/>
        <w:jc w:val="right"/>
      </w:pPr>
      <w:r>
        <w:rPr>
          <w:rFonts w:ascii="Arial" w:cs="Arial" w:eastAsia="Arial" w:hAnsi="Arial"/>
          <w:b/>
          <w:bCs/>
          <w:color w:val="1F3864"/>
          <w:rtl/>
        </w:rPr>
        <w:t xml:space="preserve">ניהול משתמשים והרשאות: </w:t>
      </w:r>
      <w:r>
        <w:rPr>
          <w:rFonts w:ascii="Arial" w:cs="Arial" w:eastAsia="Arial" w:hAnsi="Arial"/>
          <w:rtl/>
        </w:rPr>
        <w:t xml:space="preserve">יצירה, עריכה, חסימה ושיוך תפקידים (לקוח/קבלן/מוכר/אדמין).</w:t>
      </w:r>
    </w:p>
    <w:p>
      <w:pPr>
        <w:pStyle w:val="ListParagraph"/>
        <w:numPr>
          <w:ilvl w:val="0"/>
          <w:numId w:val="2"/>
        </w:numPr>
        <w:bidi/>
        <w:spacing w:after="60" w:line="288"/>
        <w:jc w:val="right"/>
      </w:pPr>
      <w:r>
        <w:rPr>
          <w:rFonts w:ascii="Arial" w:cs="Arial" w:eastAsia="Arial" w:hAnsi="Arial"/>
          <w:b/>
          <w:bCs/>
          <w:color w:val="1F3864"/>
          <w:rtl/>
        </w:rPr>
        <w:t xml:space="preserve">אישור ופיקוח על פרויקטים: </w:t>
      </w:r>
      <w:r>
        <w:rPr>
          <w:rFonts w:ascii="Arial" w:cs="Arial" w:eastAsia="Arial" w:hAnsi="Arial"/>
          <w:rtl/>
        </w:rPr>
        <w:t xml:space="preserve">בקרה ואישור פרויקטים/נכסים לפני פרסום למרקטפלייס.</w:t>
      </w:r>
    </w:p>
    <w:p>
      <w:pPr>
        <w:pStyle w:val="ListParagraph"/>
        <w:numPr>
          <w:ilvl w:val="0"/>
          <w:numId w:val="2"/>
        </w:numPr>
        <w:bidi/>
        <w:spacing w:after="60" w:line="288"/>
        <w:jc w:val="right"/>
      </w:pPr>
      <w:r>
        <w:rPr>
          <w:rFonts w:ascii="Arial" w:cs="Arial" w:eastAsia="Arial" w:hAnsi="Arial"/>
          <w:b/>
          <w:bCs/>
          <w:color w:val="1F3864"/>
          <w:rtl/>
        </w:rPr>
        <w:t xml:space="preserve">ניהול כתבות: </w:t>
      </w:r>
      <w:r>
        <w:rPr>
          <w:rFonts w:ascii="Arial" w:cs="Arial" w:eastAsia="Arial" w:hAnsi="Arial"/>
          <w:rtl/>
        </w:rPr>
        <w:t xml:space="preserve">הוספה ועריכה של כתבות דינמיות. ראו פרק 3.4.</w:t>
      </w:r>
    </w:p>
    <w:p>
      <w:pPr>
        <w:pStyle w:val="ListParagraph"/>
        <w:numPr>
          <w:ilvl w:val="0"/>
          <w:numId w:val="2"/>
        </w:numPr>
        <w:bidi/>
        <w:spacing w:after="60" w:line="288"/>
        <w:jc w:val="right"/>
      </w:pPr>
      <w:r>
        <w:rPr>
          <w:rFonts w:ascii="Arial" w:cs="Arial" w:eastAsia="Arial" w:hAnsi="Arial"/>
          <w:b/>
          <w:bCs/>
          <w:color w:val="1F3864"/>
          <w:rtl/>
        </w:rPr>
        <w:t xml:space="preserve">דוחות-על: </w:t>
      </w:r>
      <w:r>
        <w:rPr>
          <w:rFonts w:ascii="Arial" w:cs="Arial" w:eastAsia="Arial" w:hAnsi="Arial"/>
          <w:rtl/>
        </w:rPr>
        <w:t xml:space="preserve">דוחות רוחביים על כלל המערכת וייצוא. ראו פרק 11.</w:t>
      </w:r>
    </w:p>
    <w:p>
      <w:pPr>
        <w:pStyle w:val="ListParagraph"/>
        <w:numPr>
          <w:ilvl w:val="0"/>
          <w:numId w:val="2"/>
        </w:numPr>
        <w:bidi/>
        <w:spacing w:after="60" w:line="288"/>
        <w:jc w:val="right"/>
      </w:pPr>
      <w:r>
        <w:rPr>
          <w:rFonts w:ascii="Arial" w:cs="Arial" w:eastAsia="Arial" w:hAnsi="Arial"/>
          <w:b/>
          <w:bCs/>
          <w:color w:val="1F3864"/>
          <w:rtl/>
        </w:rPr>
        <w:t xml:space="preserve">נוטיפיקציות והודעות מערכת: </w:t>
      </w:r>
      <w:r>
        <w:rPr>
          <w:rFonts w:ascii="Arial" w:cs="Arial" w:eastAsia="Arial" w:hAnsi="Arial"/>
          <w:rtl/>
        </w:rPr>
        <w:t xml:space="preserve">ניהול והפצת התראות/הודעות למשתמשים. ראו פרק 10.</w:t>
      </w:r>
    </w:p>
    <w:p>
      <w:pPr>
        <w:pStyle w:val="ListParagraph"/>
        <w:numPr>
          <w:ilvl w:val="0"/>
          <w:numId w:val="2"/>
        </w:numPr>
        <w:bidi/>
        <w:spacing w:after="60" w:line="288"/>
        <w:jc w:val="right"/>
      </w:pPr>
      <w:r>
        <w:rPr>
          <w:rFonts w:ascii="Arial" w:cs="Arial" w:eastAsia="Arial" w:hAnsi="Arial"/>
          <w:b/>
          <w:bCs/>
          <w:color w:val="1F3864"/>
          <w:rtl/>
        </w:rPr>
        <w:t xml:space="preserve">הגדרות מערכת: </w:t>
      </w:r>
      <w:r>
        <w:rPr>
          <w:rFonts w:ascii="Arial" w:cs="Arial" w:eastAsia="Arial" w:hAnsi="Arial"/>
          <w:rtl/>
        </w:rPr>
        <w:t xml:space="preserve">שפות, מטבעות, קטגוריות, תבניות ואינטגרציות.</w:t>
      </w:r>
    </w:p>
    <w:p>
      <w:r>
        <w:br w:type="page"/>
      </w:r>
    </w:p>
    <w:p>
      <w:pPr>
        <w:pStyle w:val="Heading1"/>
        <w:bidi/>
        <w:spacing w:after="160" w:before="320"/>
        <w:jc w:val="right"/>
      </w:pPr>
      <w:r>
        <w:rPr>
          <w:rFonts w:ascii="Arial" w:cs="Arial" w:eastAsia="Arial" w:hAnsi="Arial"/>
          <w:b/>
          <w:bCs/>
          <w:color w:val="1F3864"/>
          <w:sz w:val="30"/>
          <w:szCs w:val="30"/>
          <w:rtl/>
        </w:rPr>
        <w:t xml:space="preserve">8. מנגנון סנכרון בין הדשבורדים</w:t>
      </w:r>
    </w:p>
    <w:p>
      <w:pPr>
        <w:bidi/>
        <w:spacing w:after="120" w:line="300"/>
        <w:jc w:val="right"/>
      </w:pPr>
      <w:r>
        <w:rPr>
          <w:rFonts w:ascii="Arial" w:cs="Arial" w:eastAsia="Arial" w:hAnsi="Arial"/>
          <w:rtl/>
        </w:rPr>
        <w:t xml:space="preserve">הסנכרון הוא לב המערכת: הנתונים משותפים בין התפקידים, וכל שינוי מתעדכן בזמן אמת בכל מקום רלוונטי. הדגש המרכזי הוא על ציר הקבלן↔מוכר, אך הסנכרון חל גם על לקוח ואדמין.</w:t>
      </w:r>
    </w:p>
    <w:p>
      <w:pPr>
        <w:pStyle w:val="Heading2"/>
        <w:bidi/>
        <w:spacing w:after="120" w:before="240"/>
        <w:jc w:val="right"/>
      </w:pPr>
      <w:r>
        <w:rPr>
          <w:rFonts w:ascii="Arial" w:cs="Arial" w:eastAsia="Arial" w:hAnsi="Arial"/>
          <w:b/>
          <w:bCs/>
          <w:color w:val="2E75B6"/>
          <w:sz w:val="26"/>
          <w:szCs w:val="26"/>
          <w:rtl/>
        </w:rPr>
        <w:t xml:space="preserve">8.1 ציר קבלן ↔ מוכר</w:t>
      </w:r>
    </w:p>
    <w:p>
      <w:pPr>
        <w:pStyle w:val="ListParagraph"/>
        <w:numPr>
          <w:ilvl w:val="0"/>
          <w:numId w:val="2"/>
        </w:numPr>
        <w:bidi/>
        <w:spacing w:after="60" w:line="288"/>
        <w:jc w:val="right"/>
      </w:pPr>
      <w:r>
        <w:rPr>
          <w:rFonts w:ascii="Arial" w:cs="Arial" w:eastAsia="Arial" w:hAnsi="Arial"/>
          <w:b/>
          <w:bCs/>
          <w:color w:val="1F3864"/>
          <w:rtl/>
        </w:rPr>
        <w:t xml:space="preserve">מלאי יחידות משותף: </w:t>
      </w:r>
      <w:r>
        <w:rPr>
          <w:rFonts w:ascii="Arial" w:cs="Arial" w:eastAsia="Arial" w:hAnsi="Arial"/>
          <w:rtl/>
        </w:rPr>
        <w:t xml:space="preserve">המוכר רואה את יחידות הקבלן בזמן אמת; יחידה שנמכרה/שוריינה יוצאת מהמלאי הזמין מיד אצל כל המוכרים.</w:t>
      </w:r>
    </w:p>
    <w:p>
      <w:pPr>
        <w:pStyle w:val="ListParagraph"/>
        <w:numPr>
          <w:ilvl w:val="0"/>
          <w:numId w:val="2"/>
        </w:numPr>
        <w:bidi/>
        <w:spacing w:after="60" w:line="288"/>
        <w:jc w:val="right"/>
      </w:pPr>
      <w:r>
        <w:rPr>
          <w:rFonts w:ascii="Arial" w:cs="Arial" w:eastAsia="Arial" w:hAnsi="Arial"/>
          <w:b/>
          <w:bCs/>
          <w:color w:val="1F3864"/>
          <w:rtl/>
        </w:rPr>
        <w:t xml:space="preserve">עדכוני מחיר: </w:t>
      </w:r>
      <w:r>
        <w:rPr>
          <w:rFonts w:ascii="Arial" w:cs="Arial" w:eastAsia="Arial" w:hAnsi="Arial"/>
          <w:rtl/>
        </w:rPr>
        <w:t xml:space="preserve">שינוי מחיר אצל הקבלן משתקף מיידית בתיק המוכר ובמרקטפלייס, עם התראה.</w:t>
      </w:r>
    </w:p>
    <w:p>
      <w:pPr>
        <w:pStyle w:val="ListParagraph"/>
        <w:numPr>
          <w:ilvl w:val="0"/>
          <w:numId w:val="2"/>
        </w:numPr>
        <w:bidi/>
        <w:spacing w:after="60" w:line="288"/>
        <w:jc w:val="right"/>
      </w:pPr>
      <w:r>
        <w:rPr>
          <w:rFonts w:ascii="Arial" w:cs="Arial" w:eastAsia="Arial" w:hAnsi="Arial"/>
          <w:b/>
          <w:bCs/>
          <w:color w:val="1F3864"/>
          <w:rtl/>
        </w:rPr>
        <w:t xml:space="preserve">שריון/הזמנה: </w:t>
      </w:r>
      <w:r>
        <w:rPr>
          <w:rFonts w:ascii="Arial" w:cs="Arial" w:eastAsia="Arial" w:hAnsi="Arial"/>
          <w:rtl/>
        </w:rPr>
        <w:t xml:space="preserve">מוכר יכול לשריין יחידה עבור לקוח; הקבלן רואה זאת ומאשר/דוחה.</w:t>
      </w:r>
    </w:p>
    <w:p>
      <w:pPr>
        <w:pStyle w:val="ListParagraph"/>
        <w:numPr>
          <w:ilvl w:val="0"/>
          <w:numId w:val="2"/>
        </w:numPr>
        <w:bidi/>
        <w:spacing w:after="60" w:line="288"/>
        <w:jc w:val="right"/>
      </w:pPr>
      <w:r>
        <w:rPr>
          <w:rFonts w:ascii="Arial" w:cs="Arial" w:eastAsia="Arial" w:hAnsi="Arial"/>
          <w:b/>
          <w:bCs/>
          <w:color w:val="1F3864"/>
          <w:rtl/>
        </w:rPr>
        <w:t xml:space="preserve">מניעת התנגשויות: </w:t>
      </w:r>
      <w:r>
        <w:rPr>
          <w:rFonts w:ascii="Arial" w:cs="Arial" w:eastAsia="Arial" w:hAnsi="Arial"/>
          <w:rtl/>
        </w:rPr>
        <w:t xml:space="preserve">שכבת נעילה/שריון מונעת מכירה כפולה של אותה יחידה.</w:t>
      </w:r>
    </w:p>
    <w:p>
      <w:pPr>
        <w:pStyle w:val="Heading2"/>
        <w:bidi/>
        <w:spacing w:after="120" w:before="240"/>
        <w:jc w:val="right"/>
      </w:pPr>
      <w:r>
        <w:rPr>
          <w:rFonts w:ascii="Arial" w:cs="Arial" w:eastAsia="Arial" w:hAnsi="Arial"/>
          <w:b/>
          <w:bCs/>
          <w:color w:val="2E75B6"/>
          <w:sz w:val="26"/>
          <w:szCs w:val="26"/>
          <w:rtl/>
        </w:rPr>
        <w:t xml:space="preserve">8.2 סנכרון כללי</w:t>
      </w:r>
    </w:p>
    <w:p>
      <w:pPr>
        <w:pStyle w:val="ListParagraph"/>
        <w:numPr>
          <w:ilvl w:val="0"/>
          <w:numId w:val="2"/>
        </w:numPr>
        <w:bidi/>
        <w:spacing w:after="60" w:line="288"/>
        <w:jc w:val="right"/>
      </w:pPr>
      <w:r>
        <w:rPr>
          <w:rFonts w:ascii="Arial" w:cs="Arial" w:eastAsia="Arial" w:hAnsi="Arial"/>
          <w:b/>
          <w:bCs/>
          <w:color w:val="1F3864"/>
          <w:rtl/>
        </w:rPr>
        <w:t xml:space="preserve">לידים: </w:t>
      </w:r>
      <w:r>
        <w:rPr>
          <w:rFonts w:ascii="Arial" w:cs="Arial" w:eastAsia="Arial" w:hAnsi="Arial"/>
          <w:rtl/>
        </w:rPr>
        <w:t xml:space="preserve">ליד שנכנס ממרקטפלייס מנותב לקבלן/מוכר הרלוונטי ומופיע בצינור שלו.</w:t>
      </w:r>
    </w:p>
    <w:p>
      <w:pPr>
        <w:pStyle w:val="ListParagraph"/>
        <w:numPr>
          <w:ilvl w:val="0"/>
          <w:numId w:val="2"/>
        </w:numPr>
        <w:bidi/>
        <w:spacing w:after="60" w:line="288"/>
        <w:jc w:val="right"/>
      </w:pPr>
      <w:r>
        <w:rPr>
          <w:rFonts w:ascii="Arial" w:cs="Arial" w:eastAsia="Arial" w:hAnsi="Arial"/>
          <w:b/>
          <w:bCs/>
          <w:color w:val="1F3864"/>
          <w:rtl/>
        </w:rPr>
        <w:t xml:space="preserve">סטטוס לקוח: </w:t>
      </w:r>
      <w:r>
        <w:rPr>
          <w:rFonts w:ascii="Arial" w:cs="Arial" w:eastAsia="Arial" w:hAnsi="Arial"/>
          <w:rtl/>
        </w:rPr>
        <w:t xml:space="preserve">עדכון סטטוס רכישה/תשלום נראה ללקוח, לקבלן/מוכר המטפל ולאדמין.</w:t>
      </w:r>
    </w:p>
    <w:p>
      <w:pPr>
        <w:pStyle w:val="ListParagraph"/>
        <w:numPr>
          <w:ilvl w:val="0"/>
          <w:numId w:val="2"/>
        </w:numPr>
        <w:bidi/>
        <w:spacing w:after="60" w:line="288"/>
        <w:jc w:val="right"/>
      </w:pPr>
      <w:r>
        <w:rPr>
          <w:rFonts w:ascii="Arial" w:cs="Arial" w:eastAsia="Arial" w:hAnsi="Arial"/>
          <w:b/>
          <w:bCs/>
          <w:color w:val="1F3864"/>
          <w:rtl/>
        </w:rPr>
        <w:t xml:space="preserve">עקביות נתונים: </w:t>
      </w:r>
      <w:r>
        <w:rPr>
          <w:rFonts w:ascii="Arial" w:cs="Arial" w:eastAsia="Arial" w:hAnsi="Arial"/>
          <w:rtl/>
        </w:rPr>
        <w:t xml:space="preserve">מקור אמת אחד בבסיס הנתונים; עדכונים אטומיים והיסטוריית שינויים.</w:t>
      </w:r>
    </w:p>
    <w:p>
      <w:pPr>
        <w:pStyle w:val="Heading1"/>
        <w:bidi/>
        <w:spacing w:after="160" w:before="320"/>
        <w:jc w:val="right"/>
      </w:pPr>
      <w:r>
        <w:rPr>
          <w:rFonts w:ascii="Arial" w:cs="Arial" w:eastAsia="Arial" w:hAnsi="Arial"/>
          <w:b/>
          <w:bCs/>
          <w:color w:val="1F3864"/>
          <w:sz w:val="30"/>
          <w:szCs w:val="30"/>
          <w:rtl/>
        </w:rPr>
        <w:t xml:space="preserve">9. מערכת צ׳אט</w:t>
      </w:r>
    </w:p>
    <w:p>
      <w:pPr>
        <w:bidi/>
        <w:spacing w:after="120" w:line="300"/>
        <w:jc w:val="right"/>
      </w:pPr>
      <w:r>
        <w:rPr>
          <w:rFonts w:ascii="Arial" w:cs="Arial" w:eastAsia="Arial" w:hAnsi="Arial"/>
          <w:rtl/>
        </w:rPr>
        <w:t xml:space="preserve">מערכת צ׳אט ברמה גבוהה, המשולבת בתוך הפלטפורמה ומאפשרת תקשורת ישירה בין התפקידים.</w:t>
      </w:r>
    </w:p>
    <w:p>
      <w:pPr>
        <w:pStyle w:val="ListParagraph"/>
        <w:numPr>
          <w:ilvl w:val="0"/>
          <w:numId w:val="2"/>
        </w:numPr>
        <w:bidi/>
        <w:spacing w:after="60" w:line="288"/>
        <w:jc w:val="right"/>
      </w:pPr>
      <w:r>
        <w:rPr>
          <w:rFonts w:ascii="Arial" w:cs="Arial" w:eastAsia="Arial" w:hAnsi="Arial"/>
          <w:rtl/>
        </w:rPr>
        <w:t xml:space="preserve">שיחות בזמן אמת, פרטיות וקבוצתיות, לפי הקשר (יחידה/עסקה/ליד).</w:t>
      </w:r>
    </w:p>
    <w:p>
      <w:pPr>
        <w:pStyle w:val="ListParagraph"/>
        <w:numPr>
          <w:ilvl w:val="0"/>
          <w:numId w:val="2"/>
        </w:numPr>
        <w:bidi/>
        <w:spacing w:after="60" w:line="288"/>
        <w:jc w:val="right"/>
      </w:pPr>
      <w:r>
        <w:rPr>
          <w:rFonts w:ascii="Arial" w:cs="Arial" w:eastAsia="Arial" w:hAnsi="Arial"/>
          <w:rtl/>
        </w:rPr>
        <w:t xml:space="preserve">סימון נקרא/נמסר, אינדיקציית הקלדה, וחיפוש בתוך השיחות.</w:t>
      </w:r>
    </w:p>
    <w:p>
      <w:pPr>
        <w:pStyle w:val="ListParagraph"/>
        <w:numPr>
          <w:ilvl w:val="0"/>
          <w:numId w:val="2"/>
        </w:numPr>
        <w:bidi/>
        <w:spacing w:after="60" w:line="288"/>
        <w:jc w:val="right"/>
      </w:pPr>
      <w:r>
        <w:rPr>
          <w:rFonts w:ascii="Arial" w:cs="Arial" w:eastAsia="Arial" w:hAnsi="Arial"/>
          <w:rtl/>
        </w:rPr>
        <w:t xml:space="preserve">שליחת קבצים, תמונות ומסמכים; קישור הודעה ליחידה/ליד/עסקה.</w:t>
      </w:r>
    </w:p>
    <w:p>
      <w:pPr>
        <w:pStyle w:val="ListParagraph"/>
        <w:numPr>
          <w:ilvl w:val="0"/>
          <w:numId w:val="2"/>
        </w:numPr>
        <w:bidi/>
        <w:spacing w:after="60" w:line="288"/>
        <w:jc w:val="right"/>
      </w:pPr>
      <w:r>
        <w:rPr>
          <w:rFonts w:ascii="Arial" w:cs="Arial" w:eastAsia="Arial" w:hAnsi="Arial"/>
          <w:rtl/>
        </w:rPr>
        <w:t xml:space="preserve">התראות על הודעה חדשה (בתוך המערכת ובמייל), וזמינות במובייל.</w:t>
      </w:r>
    </w:p>
    <w:p>
      <w:pPr>
        <w:pStyle w:val="ListParagraph"/>
        <w:numPr>
          <w:ilvl w:val="0"/>
          <w:numId w:val="2"/>
        </w:numPr>
        <w:bidi/>
        <w:spacing w:after="60" w:line="288"/>
        <w:jc w:val="right"/>
      </w:pPr>
      <w:r>
        <w:rPr>
          <w:rFonts w:ascii="Arial" w:cs="Arial" w:eastAsia="Arial" w:hAnsi="Arial"/>
          <w:rtl/>
        </w:rPr>
        <w:t xml:space="preserve">היסטוריית שיחות נשמרת ומקושרת לכרטיס הלקוח/העסקה.</w:t>
      </w:r>
    </w:p>
    <w:p>
      <w:pPr>
        <w:pStyle w:val="Heading1"/>
        <w:bidi/>
        <w:spacing w:after="160" w:before="320"/>
        <w:jc w:val="right"/>
      </w:pPr>
      <w:r>
        <w:rPr>
          <w:rFonts w:ascii="Arial" w:cs="Arial" w:eastAsia="Arial" w:hAnsi="Arial"/>
          <w:b/>
          <w:bCs/>
          <w:color w:val="1F3864"/>
          <w:sz w:val="30"/>
          <w:szCs w:val="30"/>
          <w:rtl/>
        </w:rPr>
        <w:t xml:space="preserve">10. מערכת נוטיפיקציות והתראות</w:t>
      </w:r>
    </w:p>
    <w:p>
      <w:pPr>
        <w:bidi/>
        <w:spacing w:after="120" w:line="300"/>
        <w:jc w:val="right"/>
      </w:pPr>
      <w:r>
        <w:rPr>
          <w:rFonts w:ascii="Arial" w:cs="Arial" w:eastAsia="Arial" w:hAnsi="Arial"/>
          <w:rtl/>
        </w:rPr>
        <w:t xml:space="preserve">מערכת התראות אוטומטית וחוצת-מערכת, שמבטיחה שאף פעולה חשובה לא תיפול בין הכיסאות.</w:t>
      </w:r>
    </w:p>
    <w:p>
      <w:pPr>
        <w:pStyle w:val="ListParagraph"/>
        <w:numPr>
          <w:ilvl w:val="0"/>
          <w:numId w:val="2"/>
        </w:numPr>
        <w:bidi/>
        <w:spacing w:after="60" w:line="288"/>
        <w:jc w:val="right"/>
      </w:pPr>
      <w:r>
        <w:rPr>
          <w:rFonts w:ascii="Arial" w:cs="Arial" w:eastAsia="Arial" w:hAnsi="Arial"/>
          <w:b/>
          <w:bCs/>
          <w:color w:val="1F3864"/>
          <w:rtl/>
        </w:rPr>
        <w:t xml:space="preserve">ערוצים: </w:t>
      </w:r>
      <w:r>
        <w:rPr>
          <w:rFonts w:ascii="Arial" w:cs="Arial" w:eastAsia="Arial" w:hAnsi="Arial"/>
          <w:rtl/>
        </w:rPr>
        <w:t xml:space="preserve">התראות בתוך המערכת (פעמון), במייל, ואופציונלית בפוש/וואטסאפ.</w:t>
      </w:r>
    </w:p>
    <w:p>
      <w:pPr>
        <w:pStyle w:val="ListParagraph"/>
        <w:numPr>
          <w:ilvl w:val="0"/>
          <w:numId w:val="2"/>
        </w:numPr>
        <w:bidi/>
        <w:spacing w:after="60" w:line="288"/>
        <w:jc w:val="right"/>
      </w:pPr>
      <w:r>
        <w:rPr>
          <w:rFonts w:ascii="Arial" w:cs="Arial" w:eastAsia="Arial" w:hAnsi="Arial"/>
          <w:b/>
          <w:bCs/>
          <w:color w:val="1F3864"/>
          <w:rtl/>
        </w:rPr>
        <w:t xml:space="preserve">אירועים: </w:t>
      </w:r>
      <w:r>
        <w:rPr>
          <w:rFonts w:ascii="Arial" w:cs="Arial" w:eastAsia="Arial" w:hAnsi="Arial"/>
          <w:rtl/>
        </w:rPr>
        <w:t xml:space="preserve">ליד חדש, פגישה, תשלום/תזכורת תשלום, שינוי סטטוס, מסמך חדש, הודעת צ׳אט, יחידה שנמכרה.</w:t>
      </w:r>
    </w:p>
    <w:p>
      <w:pPr>
        <w:pStyle w:val="ListParagraph"/>
        <w:numPr>
          <w:ilvl w:val="0"/>
          <w:numId w:val="2"/>
        </w:numPr>
        <w:bidi/>
        <w:spacing w:after="60" w:line="288"/>
        <w:jc w:val="right"/>
      </w:pPr>
      <w:r>
        <w:rPr>
          <w:rFonts w:ascii="Arial" w:cs="Arial" w:eastAsia="Arial" w:hAnsi="Arial"/>
          <w:b/>
          <w:bCs/>
          <w:color w:val="1F3864"/>
          <w:rtl/>
        </w:rPr>
        <w:t xml:space="preserve">העדפות אישיות: </w:t>
      </w:r>
      <w:r>
        <w:rPr>
          <w:rFonts w:ascii="Arial" w:cs="Arial" w:eastAsia="Arial" w:hAnsi="Arial"/>
          <w:rtl/>
        </w:rPr>
        <w:t xml:space="preserve">כל משתמש מגדיר אילו התראות לקבל ובאיזה ערוץ.</w:t>
      </w:r>
    </w:p>
    <w:p>
      <w:pPr>
        <w:pStyle w:val="ListParagraph"/>
        <w:numPr>
          <w:ilvl w:val="0"/>
          <w:numId w:val="2"/>
        </w:numPr>
        <w:bidi/>
        <w:spacing w:after="60" w:line="288"/>
        <w:jc w:val="right"/>
      </w:pPr>
      <w:r>
        <w:rPr>
          <w:rFonts w:ascii="Arial" w:cs="Arial" w:eastAsia="Arial" w:hAnsi="Arial"/>
          <w:b/>
          <w:bCs/>
          <w:color w:val="1F3864"/>
          <w:rtl/>
        </w:rPr>
        <w:t xml:space="preserve">מרכז התראות: </w:t>
      </w:r>
      <w:r>
        <w:rPr>
          <w:rFonts w:ascii="Arial" w:cs="Arial" w:eastAsia="Arial" w:hAnsi="Arial"/>
          <w:rtl/>
        </w:rPr>
        <w:t xml:space="preserve">עמוד ריכוז עם סינון לפי סוג/סטטוס וסימון כנקרא/טופל.</w:t>
      </w:r>
    </w:p>
    <w:p>
      <w:r>
        <w:br w:type="page"/>
      </w:r>
    </w:p>
    <w:p>
      <w:pPr>
        <w:pStyle w:val="Heading1"/>
        <w:bidi/>
        <w:spacing w:after="160" w:before="320"/>
        <w:jc w:val="right"/>
      </w:pPr>
      <w:r>
        <w:rPr>
          <w:rFonts w:ascii="Arial" w:cs="Arial" w:eastAsia="Arial" w:hAnsi="Arial"/>
          <w:b/>
          <w:bCs/>
          <w:color w:val="1F3864"/>
          <w:sz w:val="30"/>
          <w:szCs w:val="30"/>
          <w:rtl/>
        </w:rPr>
        <w:t xml:space="preserve">11. מערכת דוחות</w:t>
      </w:r>
    </w:p>
    <w:p>
      <w:pPr>
        <w:bidi/>
        <w:spacing w:after="120" w:line="300"/>
        <w:jc w:val="right"/>
      </w:pPr>
      <w:r>
        <w:rPr>
          <w:rFonts w:ascii="Arial" w:cs="Arial" w:eastAsia="Arial" w:hAnsi="Arial"/>
          <w:rtl/>
        </w:rPr>
        <w:t xml:space="preserve">מערכת דוחות זמינה לקבלן, למוכר ולאדמין — ולא ללקוח. הדוחות מספקים תמונת ביצועים והחלטות מבוססות נתונים.</w:t>
      </w:r>
    </w:p>
    <w:p>
      <w:pPr>
        <w:pStyle w:val="ListParagraph"/>
        <w:numPr>
          <w:ilvl w:val="0"/>
          <w:numId w:val="2"/>
        </w:numPr>
        <w:bidi/>
        <w:spacing w:after="60" w:line="288"/>
        <w:jc w:val="right"/>
      </w:pPr>
      <w:r>
        <w:rPr>
          <w:rFonts w:ascii="Arial" w:cs="Arial" w:eastAsia="Arial" w:hAnsi="Arial"/>
          <w:b/>
          <w:bCs/>
          <w:color w:val="1F3864"/>
          <w:rtl/>
        </w:rPr>
        <w:t xml:space="preserve">דוחות קבלן: </w:t>
      </w:r>
      <w:r>
        <w:rPr>
          <w:rFonts w:ascii="Arial" w:cs="Arial" w:eastAsia="Arial" w:hAnsi="Arial"/>
          <w:rtl/>
        </w:rPr>
        <w:t xml:space="preserve">מכירות לפי פרויקט/יחידה, לידים והמרות, תשלומים וצפי הכנסות.</w:t>
      </w:r>
    </w:p>
    <w:p>
      <w:pPr>
        <w:pStyle w:val="ListParagraph"/>
        <w:numPr>
          <w:ilvl w:val="0"/>
          <w:numId w:val="2"/>
        </w:numPr>
        <w:bidi/>
        <w:spacing w:after="60" w:line="288"/>
        <w:jc w:val="right"/>
      </w:pPr>
      <w:r>
        <w:rPr>
          <w:rFonts w:ascii="Arial" w:cs="Arial" w:eastAsia="Arial" w:hAnsi="Arial"/>
          <w:b/>
          <w:bCs/>
          <w:color w:val="1F3864"/>
          <w:rtl/>
        </w:rPr>
        <w:t xml:space="preserve">דוחות מוכר: </w:t>
      </w:r>
      <w:r>
        <w:rPr>
          <w:rFonts w:ascii="Arial" w:cs="Arial" w:eastAsia="Arial" w:hAnsi="Arial"/>
          <w:rtl/>
        </w:rPr>
        <w:t xml:space="preserve">ביצועי מכירה אישיים, מקורות לידים, אחוזי המרה ועמלות.</w:t>
      </w:r>
    </w:p>
    <w:p>
      <w:pPr>
        <w:pStyle w:val="ListParagraph"/>
        <w:numPr>
          <w:ilvl w:val="0"/>
          <w:numId w:val="2"/>
        </w:numPr>
        <w:bidi/>
        <w:spacing w:after="60" w:line="288"/>
        <w:jc w:val="right"/>
      </w:pPr>
      <w:r>
        <w:rPr>
          <w:rFonts w:ascii="Arial" w:cs="Arial" w:eastAsia="Arial" w:hAnsi="Arial"/>
          <w:b/>
          <w:bCs/>
          <w:color w:val="1F3864"/>
          <w:rtl/>
        </w:rPr>
        <w:t xml:space="preserve">דוחות אדמין: </w:t>
      </w:r>
      <w:r>
        <w:rPr>
          <w:rFonts w:ascii="Arial" w:cs="Arial" w:eastAsia="Arial" w:hAnsi="Arial"/>
          <w:rtl/>
        </w:rPr>
        <w:t xml:space="preserve">דוחות-על רוחביים: פעילות קבלנים/מוכרים, נכסים, משתמשים ומגמות.</w:t>
      </w:r>
    </w:p>
    <w:p>
      <w:pPr>
        <w:pStyle w:val="ListParagraph"/>
        <w:numPr>
          <w:ilvl w:val="0"/>
          <w:numId w:val="2"/>
        </w:numPr>
        <w:bidi/>
        <w:spacing w:after="60" w:line="288"/>
        <w:jc w:val="right"/>
      </w:pPr>
      <w:r>
        <w:rPr>
          <w:rFonts w:ascii="Arial" w:cs="Arial" w:eastAsia="Arial" w:hAnsi="Arial"/>
          <w:b/>
          <w:bCs/>
          <w:color w:val="1F3864"/>
          <w:rtl/>
        </w:rPr>
        <w:t xml:space="preserve">פורמט ותצוגה: </w:t>
      </w:r>
      <w:r>
        <w:rPr>
          <w:rFonts w:ascii="Arial" w:cs="Arial" w:eastAsia="Arial" w:hAnsi="Arial"/>
          <w:rtl/>
        </w:rPr>
        <w:t xml:space="preserve">טבלאות וגרפים, סינון לפי טווח תאריכים/ישות, וייצוא ל-Excel/PDF.</w:t>
      </w:r>
    </w:p>
    <w:p>
      <w:pPr>
        <w:pStyle w:val="Heading1"/>
        <w:bidi/>
        <w:spacing w:after="160" w:before="320"/>
        <w:jc w:val="right"/>
      </w:pPr>
      <w:r>
        <w:rPr>
          <w:rFonts w:ascii="Arial" w:cs="Arial" w:eastAsia="Arial" w:hAnsi="Arial"/>
          <w:b/>
          <w:bCs/>
          <w:color w:val="1F3864"/>
          <w:sz w:val="30"/>
          <w:szCs w:val="30"/>
          <w:rtl/>
        </w:rPr>
        <w:t xml:space="preserve">12. מנוע ייבוא חכם מבוסס AI</w:t>
      </w:r>
    </w:p>
    <w:p>
      <w:pPr>
        <w:bidi/>
        <w:spacing w:after="120" w:line="300"/>
        <w:jc w:val="right"/>
      </w:pPr>
      <w:r>
        <w:rPr>
          <w:rFonts w:ascii="Arial" w:cs="Arial" w:eastAsia="Arial" w:hAnsi="Arial"/>
          <w:rtl/>
        </w:rPr>
        <w:t xml:space="preserve">מנוע קליטת מחירונים בכל פורמט (PDF, Word, תמונה, CSV) והמרה אוטומטית לנתונים מובנים במערכת.</w:t>
      </w:r>
    </w:p>
    <w:p>
      <w:pPr>
        <w:pStyle w:val="ListParagraph"/>
        <w:numPr>
          <w:ilvl w:val="0"/>
          <w:numId w:val="2"/>
        </w:numPr>
        <w:bidi/>
        <w:spacing w:after="60" w:line="288"/>
        <w:jc w:val="right"/>
      </w:pPr>
      <w:r>
        <w:rPr>
          <w:rFonts w:ascii="Arial" w:cs="Arial" w:eastAsia="Arial" w:hAnsi="Arial"/>
          <w:rtl/>
        </w:rPr>
        <w:t xml:space="preserve">זיהוי וחילוץ אוטומטי של יחידות, מחירים ומאפיינים מקובץ מקור.</w:t>
      </w:r>
    </w:p>
    <w:p>
      <w:pPr>
        <w:pStyle w:val="ListParagraph"/>
        <w:numPr>
          <w:ilvl w:val="0"/>
          <w:numId w:val="2"/>
        </w:numPr>
        <w:bidi/>
        <w:spacing w:after="60" w:line="288"/>
        <w:jc w:val="right"/>
      </w:pPr>
      <w:r>
        <w:rPr>
          <w:rFonts w:ascii="Arial" w:cs="Arial" w:eastAsia="Arial" w:hAnsi="Arial"/>
          <w:rtl/>
        </w:rPr>
        <w:t xml:space="preserve">זיהוי שינויי מחיר ומכירות מול המלאי הקיים, עם דוח שינויים לאישור לפני עדכון.</w:t>
      </w:r>
    </w:p>
    <w:p>
      <w:pPr>
        <w:pStyle w:val="ListParagraph"/>
        <w:numPr>
          <w:ilvl w:val="0"/>
          <w:numId w:val="2"/>
        </w:numPr>
        <w:bidi/>
        <w:spacing w:after="60" w:line="288"/>
        <w:jc w:val="right"/>
      </w:pPr>
      <w:r>
        <w:rPr>
          <w:rFonts w:ascii="Arial" w:cs="Arial" w:eastAsia="Arial" w:hAnsi="Arial"/>
          <w:rtl/>
        </w:rPr>
        <w:t xml:space="preserve">שיוך אוטומטי לפרויקט/קבלן, וטיפול בשגיאות/חוסרים.</w:t>
      </w:r>
    </w:p>
    <w:p>
      <w:pPr>
        <w:pStyle w:val="Heading1"/>
        <w:bidi/>
        <w:spacing w:after="160" w:before="320"/>
        <w:jc w:val="right"/>
      </w:pPr>
      <w:r>
        <w:rPr>
          <w:rFonts w:ascii="Arial" w:cs="Arial" w:eastAsia="Arial" w:hAnsi="Arial"/>
          <w:b/>
          <w:bCs/>
          <w:color w:val="1F3864"/>
          <w:sz w:val="30"/>
          <w:szCs w:val="30"/>
          <w:rtl/>
        </w:rPr>
        <w:t xml:space="preserve">13. ניהול לידים ומעקב מתקדם</w:t>
      </w:r>
    </w:p>
    <w:p>
      <w:pPr>
        <w:bidi/>
        <w:spacing w:after="120" w:line="300"/>
        <w:jc w:val="right"/>
      </w:pPr>
      <w:r>
        <w:rPr>
          <w:rFonts w:ascii="Arial" w:cs="Arial" w:eastAsia="Arial" w:hAnsi="Arial"/>
          <w:rtl/>
        </w:rPr>
        <w:t xml:space="preserve">צינור הלידים תוכנן מחדש לתצוגה מצומצמת וברורה יותר — משום שנפח הלידים גבוה — לצד יכולות מעקב מתקדמות.</w:t>
      </w:r>
    </w:p>
    <w:p>
      <w:pPr>
        <w:pStyle w:val="Heading2"/>
        <w:bidi/>
        <w:spacing w:after="120" w:before="240"/>
        <w:jc w:val="right"/>
      </w:pPr>
      <w:r>
        <w:rPr>
          <w:rFonts w:ascii="Arial" w:cs="Arial" w:eastAsia="Arial" w:hAnsi="Arial"/>
          <w:b/>
          <w:bCs/>
          <w:color w:val="2E75B6"/>
          <w:sz w:val="26"/>
          <w:szCs w:val="26"/>
          <w:rtl/>
        </w:rPr>
        <w:t xml:space="preserve">13.1 תצוגה מצומצמת</w:t>
      </w:r>
    </w:p>
    <w:p>
      <w:pPr>
        <w:pStyle w:val="ListParagraph"/>
        <w:numPr>
          <w:ilvl w:val="0"/>
          <w:numId w:val="2"/>
        </w:numPr>
        <w:bidi/>
        <w:spacing w:after="60" w:line="288"/>
        <w:jc w:val="right"/>
      </w:pPr>
      <w:r>
        <w:rPr>
          <w:rFonts w:ascii="Arial" w:cs="Arial" w:eastAsia="Arial" w:hAnsi="Arial"/>
          <w:rtl/>
        </w:rPr>
        <w:t xml:space="preserve">תצוגת ברירת מחדל דחוסה (רשימה/כרטיסיות קומפקטיות) עם המידע החיוני בלבד.</w:t>
      </w:r>
    </w:p>
    <w:p>
      <w:pPr>
        <w:pStyle w:val="ListParagraph"/>
        <w:numPr>
          <w:ilvl w:val="0"/>
          <w:numId w:val="2"/>
        </w:numPr>
        <w:bidi/>
        <w:spacing w:after="60" w:line="288"/>
        <w:jc w:val="right"/>
      </w:pPr>
      <w:r>
        <w:rPr>
          <w:rFonts w:ascii="Arial" w:cs="Arial" w:eastAsia="Arial" w:hAnsi="Arial"/>
          <w:rtl/>
        </w:rPr>
        <w:t xml:space="preserve">קיבוץ וקיפול לפי שלב/סטטוס, וטעינה מדורגת לרשימות גדולות.</w:t>
      </w:r>
    </w:p>
    <w:p>
      <w:pPr>
        <w:pStyle w:val="ListParagraph"/>
        <w:numPr>
          <w:ilvl w:val="0"/>
          <w:numId w:val="2"/>
        </w:numPr>
        <w:bidi/>
        <w:spacing w:after="60" w:line="288"/>
        <w:jc w:val="right"/>
      </w:pPr>
      <w:r>
        <w:rPr>
          <w:rFonts w:ascii="Arial" w:cs="Arial" w:eastAsia="Arial" w:hAnsi="Arial"/>
          <w:rtl/>
        </w:rPr>
        <w:t xml:space="preserve">סינון וחיפוש מהירים, ותצוגות שמורות (למשל ״לידים חמים השבוע״).</w:t>
      </w:r>
    </w:p>
    <w:p>
      <w:pPr>
        <w:pStyle w:val="Heading2"/>
        <w:bidi/>
        <w:spacing w:after="120" w:before="240"/>
        <w:jc w:val="right"/>
      </w:pPr>
      <w:r>
        <w:rPr>
          <w:rFonts w:ascii="Arial" w:cs="Arial" w:eastAsia="Arial" w:hAnsi="Arial"/>
          <w:b/>
          <w:bCs/>
          <w:color w:val="2E75B6"/>
          <w:sz w:val="26"/>
          <w:szCs w:val="26"/>
          <w:rtl/>
        </w:rPr>
        <w:t xml:space="preserve">13.2 מעקב מתקדם</w:t>
      </w:r>
    </w:p>
    <w:p>
      <w:pPr>
        <w:pStyle w:val="ListParagraph"/>
        <w:numPr>
          <w:ilvl w:val="0"/>
          <w:numId w:val="2"/>
        </w:numPr>
        <w:bidi/>
        <w:spacing w:after="60" w:line="288"/>
        <w:jc w:val="right"/>
      </w:pPr>
      <w:r>
        <w:rPr>
          <w:rFonts w:ascii="Arial" w:cs="Arial" w:eastAsia="Arial" w:hAnsi="Arial"/>
          <w:rtl/>
        </w:rPr>
        <w:t xml:space="preserve">שלבים מותאמים (Kanban) עם היסטוריית מעברים וזמן בכל שלב.</w:t>
      </w:r>
    </w:p>
    <w:p>
      <w:pPr>
        <w:pStyle w:val="ListParagraph"/>
        <w:numPr>
          <w:ilvl w:val="0"/>
          <w:numId w:val="2"/>
        </w:numPr>
        <w:bidi/>
        <w:spacing w:after="60" w:line="288"/>
        <w:jc w:val="right"/>
      </w:pPr>
      <w:r>
        <w:rPr>
          <w:rFonts w:ascii="Arial" w:cs="Arial" w:eastAsia="Arial" w:hAnsi="Arial"/>
          <w:rtl/>
        </w:rPr>
        <w:t xml:space="preserve">תיעדוף/ניקוד ליד לפי חום ומקור, ותזכורות מעקב אוטומטיות.</w:t>
      </w:r>
    </w:p>
    <w:p>
      <w:pPr>
        <w:pStyle w:val="ListParagraph"/>
        <w:numPr>
          <w:ilvl w:val="0"/>
          <w:numId w:val="2"/>
        </w:numPr>
        <w:bidi/>
        <w:spacing w:after="60" w:line="288"/>
        <w:jc w:val="right"/>
      </w:pPr>
      <w:r>
        <w:rPr>
          <w:rFonts w:ascii="Arial" w:cs="Arial" w:eastAsia="Arial" w:hAnsi="Arial"/>
          <w:rtl/>
        </w:rPr>
        <w:t xml:space="preserve">תיעוד פעילות (שיחות, הודעות, פגישות) על כרטיס הליד, ומדדי המרה.</w:t>
      </w:r>
    </w:p>
    <w:p>
      <w:pPr>
        <w:pStyle w:val="ListParagraph"/>
        <w:numPr>
          <w:ilvl w:val="0"/>
          <w:numId w:val="2"/>
        </w:numPr>
        <w:bidi/>
        <w:spacing w:after="60" w:line="288"/>
        <w:jc w:val="right"/>
      </w:pPr>
      <w:r>
        <w:rPr>
          <w:rFonts w:ascii="Arial" w:cs="Arial" w:eastAsia="Arial" w:hAnsi="Arial"/>
          <w:rtl/>
        </w:rPr>
        <w:t xml:space="preserve">ניתוב אוטומטי של ליד לקבלן/מוכר הרלוונטי (מסונכרן, פרק 8).</w:t>
      </w:r>
    </w:p>
    <w:p>
      <w:r>
        <w:br w:type="page"/>
      </w:r>
    </w:p>
    <w:p>
      <w:pPr>
        <w:pStyle w:val="Heading1"/>
        <w:bidi/>
        <w:spacing w:after="160" w:before="320"/>
        <w:jc w:val="right"/>
      </w:pPr>
      <w:r>
        <w:rPr>
          <w:rFonts w:ascii="Arial" w:cs="Arial" w:eastAsia="Arial" w:hAnsi="Arial"/>
          <w:b/>
          <w:bCs/>
          <w:color w:val="1F3864"/>
          <w:sz w:val="30"/>
          <w:szCs w:val="30"/>
          <w:rtl/>
        </w:rPr>
        <w:t xml:space="preserve">14. רב-לשוניות ובינלאומיות</w:t>
      </w:r>
    </w:p>
    <w:p>
      <w:pPr>
        <w:bidi/>
        <w:spacing w:after="120" w:line="300"/>
        <w:jc w:val="right"/>
      </w:pPr>
      <w:r>
        <w:rPr>
          <w:rFonts w:ascii="Arial" w:cs="Arial" w:eastAsia="Arial" w:hAnsi="Arial"/>
          <w:rtl/>
        </w:rPr>
        <w:t xml:space="preserve">היות שמדובר בפלטפורמה בינלאומית, התמיכה בשפות היא </w:t>
      </w:r>
      <w:r>
        <w:rPr>
          <w:rFonts w:ascii="Arial" w:cs="Arial" w:eastAsia="Arial" w:hAnsi="Arial"/>
          <w:b/>
          <w:bCs/>
          <w:rtl/>
        </w:rPr>
        <w:t xml:space="preserve">חלק ליבה</w:t>
      </w:r>
      <w:r>
        <w:rPr>
          <w:rFonts w:ascii="Arial" w:cs="Arial" w:eastAsia="Arial" w:hAnsi="Arial"/>
          <w:rtl/>
        </w:rPr>
        <w:t xml:space="preserve"> מהמערכת ולא תוספת. לכל הפחות עברית ואנגלית, בכל ארבעת הדשבורדים ובאזור הציבורי.</w:t>
      </w:r>
    </w:p>
    <w:p>
      <w:pPr>
        <w:pStyle w:val="ListParagraph"/>
        <w:numPr>
          <w:ilvl w:val="0"/>
          <w:numId w:val="2"/>
        </w:numPr>
        <w:bidi/>
        <w:spacing w:after="60" w:line="288"/>
        <w:jc w:val="right"/>
      </w:pPr>
      <w:r>
        <w:rPr>
          <w:rFonts w:ascii="Arial" w:cs="Arial" w:eastAsia="Arial" w:hAnsi="Arial"/>
          <w:b/>
          <w:bCs/>
          <w:color w:val="1F3864"/>
          <w:rtl/>
        </w:rPr>
        <w:t xml:space="preserve">מעבר שפה: </w:t>
      </w:r>
      <w:r>
        <w:rPr>
          <w:rFonts w:ascii="Arial" w:cs="Arial" w:eastAsia="Arial" w:hAnsi="Arial"/>
          <w:rtl/>
        </w:rPr>
        <w:t xml:space="preserve">החלפת שפה מיידית (עברית/אנגלית) מכל מסך, עם שמירת העדפת המשתמש.</w:t>
      </w:r>
    </w:p>
    <w:p>
      <w:pPr>
        <w:pStyle w:val="ListParagraph"/>
        <w:numPr>
          <w:ilvl w:val="0"/>
          <w:numId w:val="2"/>
        </w:numPr>
        <w:bidi/>
        <w:spacing w:after="60" w:line="288"/>
        <w:jc w:val="right"/>
      </w:pPr>
      <w:r>
        <w:rPr>
          <w:rFonts w:ascii="Arial" w:cs="Arial" w:eastAsia="Arial" w:hAnsi="Arial"/>
          <w:b/>
          <w:bCs/>
          <w:color w:val="1F3864"/>
          <w:rtl/>
        </w:rPr>
        <w:t xml:space="preserve">כיווניות: </w:t>
      </w:r>
      <w:r>
        <w:rPr>
          <w:rFonts w:ascii="Arial" w:cs="Arial" w:eastAsia="Arial" w:hAnsi="Arial"/>
          <w:rtl/>
        </w:rPr>
        <w:t xml:space="preserve">התאמת פריסה מלאה RTL לעברית ו-LTR לאנגלית — לא רק תרגום מילולי אלא היפוך פריסה נכון.</w:t>
      </w:r>
    </w:p>
    <w:p>
      <w:pPr>
        <w:pStyle w:val="ListParagraph"/>
        <w:numPr>
          <w:ilvl w:val="0"/>
          <w:numId w:val="2"/>
        </w:numPr>
        <w:bidi/>
        <w:spacing w:after="60" w:line="288"/>
        <w:jc w:val="right"/>
      </w:pPr>
      <w:r>
        <w:rPr>
          <w:rFonts w:ascii="Arial" w:cs="Arial" w:eastAsia="Arial" w:hAnsi="Arial"/>
          <w:b/>
          <w:bCs/>
          <w:color w:val="1F3864"/>
          <w:rtl/>
        </w:rPr>
        <w:t xml:space="preserve">תוכן דינמי: </w:t>
      </w:r>
      <w:r>
        <w:rPr>
          <w:rFonts w:ascii="Arial" w:cs="Arial" w:eastAsia="Arial" w:hAnsi="Arial"/>
          <w:rtl/>
        </w:rPr>
        <w:t xml:space="preserve">כתבות ותכנים ניתנים להזנה בכל שפה.</w:t>
      </w:r>
    </w:p>
    <w:p>
      <w:pPr>
        <w:pStyle w:val="ListParagraph"/>
        <w:numPr>
          <w:ilvl w:val="0"/>
          <w:numId w:val="2"/>
        </w:numPr>
        <w:bidi/>
        <w:spacing w:after="60" w:line="288"/>
        <w:jc w:val="right"/>
      </w:pPr>
      <w:r>
        <w:rPr>
          <w:rFonts w:ascii="Arial" w:cs="Arial" w:eastAsia="Arial" w:hAnsi="Arial"/>
          <w:b/>
          <w:bCs/>
          <w:color w:val="1F3864"/>
          <w:rtl/>
        </w:rPr>
        <w:t xml:space="preserve">אזוריות: </w:t>
      </w:r>
      <w:r>
        <w:rPr>
          <w:rFonts w:ascii="Arial" w:cs="Arial" w:eastAsia="Arial" w:hAnsi="Arial"/>
          <w:rtl/>
        </w:rPr>
        <w:t xml:space="preserve">פורמט תאריך, מספר ומטבע לפי אזור/שפה.</w:t>
      </w:r>
    </w:p>
    <w:p>
      <w:pPr>
        <w:pStyle w:val="ListParagraph"/>
        <w:numPr>
          <w:ilvl w:val="0"/>
          <w:numId w:val="2"/>
        </w:numPr>
        <w:bidi/>
        <w:spacing w:after="60" w:line="288"/>
        <w:jc w:val="right"/>
      </w:pPr>
      <w:r>
        <w:rPr>
          <w:rFonts w:ascii="Arial" w:cs="Arial" w:eastAsia="Arial" w:hAnsi="Arial"/>
          <w:b/>
          <w:bCs/>
          <w:color w:val="1F3864"/>
          <w:rtl/>
        </w:rPr>
        <w:t xml:space="preserve">בקרת איכות לשונית: </w:t>
      </w:r>
      <w:r>
        <w:rPr>
          <w:rFonts w:ascii="Arial" w:cs="Arial" w:eastAsia="Arial" w:hAnsi="Arial"/>
          <w:rtl/>
        </w:rPr>
        <w:t xml:space="preserve">בדיקת ניסוח ע״י דובר אנגלית לפני השקה, להבטחת רמה מקצועית.</w:t>
      </w:r>
    </w:p>
    <w:p>
      <w:pPr>
        <w:pStyle w:val="Heading1"/>
        <w:bidi/>
        <w:spacing w:after="160" w:before="320"/>
        <w:jc w:val="right"/>
      </w:pPr>
      <w:r>
        <w:rPr>
          <w:rFonts w:ascii="Arial" w:cs="Arial" w:eastAsia="Arial" w:hAnsi="Arial"/>
          <w:b/>
          <w:bCs/>
          <w:color w:val="1F3864"/>
          <w:sz w:val="30"/>
          <w:szCs w:val="30"/>
          <w:rtl/>
        </w:rPr>
        <w:t xml:space="preserve">15. דרישות לא-פונקציונליות</w:t>
      </w:r>
    </w:p>
    <w:p>
      <w:pPr>
        <w:pStyle w:val="ListParagraph"/>
        <w:numPr>
          <w:ilvl w:val="0"/>
          <w:numId w:val="2"/>
        </w:numPr>
        <w:bidi/>
        <w:spacing w:after="60" w:line="288"/>
        <w:jc w:val="right"/>
      </w:pPr>
      <w:r>
        <w:rPr>
          <w:rFonts w:ascii="Arial" w:cs="Arial" w:eastAsia="Arial" w:hAnsi="Arial"/>
          <w:b/>
          <w:bCs/>
          <w:color w:val="1F3864"/>
          <w:rtl/>
        </w:rPr>
        <w:t xml:space="preserve">תשתית Production: </w:t>
      </w:r>
      <w:r>
        <w:rPr>
          <w:rFonts w:ascii="Arial" w:cs="Arial" w:eastAsia="Arial" w:hAnsi="Arial"/>
          <w:rtl/>
        </w:rPr>
        <w:t xml:space="preserve">בסיס נתונים אמיתי, אימות והרשאות, אחסון קבצים/תמונות, סביבות פריסה.</w:t>
      </w:r>
    </w:p>
    <w:p>
      <w:pPr>
        <w:pStyle w:val="ListParagraph"/>
        <w:numPr>
          <w:ilvl w:val="0"/>
          <w:numId w:val="2"/>
        </w:numPr>
        <w:bidi/>
        <w:spacing w:after="60" w:line="288"/>
        <w:jc w:val="right"/>
      </w:pPr>
      <w:r>
        <w:rPr>
          <w:rFonts w:ascii="Arial" w:cs="Arial" w:eastAsia="Arial" w:hAnsi="Arial"/>
          <w:b/>
          <w:bCs/>
          <w:color w:val="1F3864"/>
          <w:rtl/>
        </w:rPr>
        <w:t xml:space="preserve">אבטחה: </w:t>
      </w:r>
      <w:r>
        <w:rPr>
          <w:rFonts w:ascii="Arial" w:cs="Arial" w:eastAsia="Arial" w:hAnsi="Arial"/>
          <w:rtl/>
        </w:rPr>
        <w:t xml:space="preserve">הרשאות מבוססות תפקיד, הגנה על מידע אישי, גיבוי והצפנת תעבורה.</w:t>
      </w:r>
    </w:p>
    <w:p>
      <w:pPr>
        <w:pStyle w:val="ListParagraph"/>
        <w:numPr>
          <w:ilvl w:val="0"/>
          <w:numId w:val="2"/>
        </w:numPr>
        <w:bidi/>
        <w:spacing w:after="60" w:line="288"/>
        <w:jc w:val="right"/>
      </w:pPr>
      <w:r>
        <w:rPr>
          <w:rFonts w:ascii="Arial" w:cs="Arial" w:eastAsia="Arial" w:hAnsi="Arial"/>
          <w:b/>
          <w:bCs/>
          <w:color w:val="1F3864"/>
          <w:rtl/>
        </w:rPr>
        <w:t xml:space="preserve">רספונסיביות: </w:t>
      </w:r>
      <w:r>
        <w:rPr>
          <w:rFonts w:ascii="Arial" w:cs="Arial" w:eastAsia="Arial" w:hAnsi="Arial"/>
          <w:rtl/>
        </w:rPr>
        <w:t xml:space="preserve">עיצוב מלא לנייד/טאבלט/מחשב בכל המסכים.</w:t>
      </w:r>
    </w:p>
    <w:p>
      <w:pPr>
        <w:pStyle w:val="ListParagraph"/>
        <w:numPr>
          <w:ilvl w:val="0"/>
          <w:numId w:val="2"/>
        </w:numPr>
        <w:bidi/>
        <w:spacing w:after="60" w:line="288"/>
        <w:jc w:val="right"/>
      </w:pPr>
      <w:r>
        <w:rPr>
          <w:rFonts w:ascii="Arial" w:cs="Arial" w:eastAsia="Arial" w:hAnsi="Arial"/>
          <w:b/>
          <w:bCs/>
          <w:color w:val="1F3864"/>
          <w:rtl/>
        </w:rPr>
        <w:t xml:space="preserve">ביצועים: </w:t>
      </w:r>
      <w:r>
        <w:rPr>
          <w:rFonts w:ascii="Arial" w:cs="Arial" w:eastAsia="Arial" w:hAnsi="Arial"/>
          <w:rtl/>
        </w:rPr>
        <w:t xml:space="preserve">טעינה מהירה גם ברשימות גדולות (לידים/נכסים), עם עימוד וטעינה מדורגת.</w:t>
      </w:r>
    </w:p>
    <w:p>
      <w:pPr>
        <w:pStyle w:val="ListParagraph"/>
        <w:numPr>
          <w:ilvl w:val="0"/>
          <w:numId w:val="2"/>
        </w:numPr>
        <w:bidi/>
        <w:spacing w:after="60" w:line="288"/>
        <w:jc w:val="right"/>
      </w:pPr>
      <w:r>
        <w:rPr>
          <w:rFonts w:ascii="Arial" w:cs="Arial" w:eastAsia="Arial" w:hAnsi="Arial"/>
          <w:b/>
          <w:bCs/>
          <w:color w:val="1F3864"/>
          <w:rtl/>
        </w:rPr>
        <w:t xml:space="preserve">מערכת עיצוב: </w:t>
      </w:r>
      <w:r>
        <w:rPr>
          <w:rFonts w:ascii="Arial" w:cs="Arial" w:eastAsia="Arial" w:hAnsi="Arial"/>
          <w:rtl/>
        </w:rPr>
        <w:t xml:space="preserve">Design System אחיד לרכיבי הממשק, לעקביות ותחזוקה.</w:t>
      </w:r>
    </w:p>
    <w:p>
      <w:r>
        <w:br w:type="page"/>
      </w:r>
    </w:p>
    <w:p>
      <w:pPr>
        <w:pStyle w:val="Heading1"/>
        <w:bidi/>
        <w:spacing w:after="160" w:before="320"/>
        <w:jc w:val="right"/>
      </w:pPr>
      <w:r>
        <w:rPr>
          <w:rFonts w:ascii="Arial" w:cs="Arial" w:eastAsia="Arial" w:hAnsi="Arial"/>
          <w:b/>
          <w:bCs/>
          <w:color w:val="1F3864"/>
          <w:sz w:val="30"/>
          <w:szCs w:val="30"/>
          <w:rtl/>
        </w:rPr>
        <w:t xml:space="preserve">16. נספח א׳ — שינויים ותיקונים מול הגרסה הקודמת</w:t>
      </w:r>
    </w:p>
    <w:p>
      <w:pPr>
        <w:bidi/>
        <w:spacing w:after="120" w:line="300"/>
        <w:jc w:val="right"/>
      </w:pPr>
      <w:r>
        <w:rPr>
          <w:rFonts w:ascii="Arial" w:cs="Arial" w:eastAsia="Arial" w:hAnsi="Arial"/>
          <w:rtl/>
        </w:rPr>
        <w:t xml:space="preserve">להלן הפערים והתיקונים המרכזיים ביחס להצעת המחיר הקודמת: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נושא</w:t>
            </w:r>
          </w:p>
        </w:tc>
        <w:tc>
          <w:tcPr>
            <w:tcW w:type="dxa" w:w="373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בגרסה הקודמת</w:t>
            </w:r>
          </w:p>
        </w:tc>
        <w:tc>
          <w:tcPr>
            <w:tcW w:type="dxa" w:w="373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spacing w:after="20" w:line="264"/>
              <w:jc w:val="center"/>
            </w:pPr>
            <w:r>
              <w:rPr>
                <w:rFonts w:ascii="Arial" w:cs="Arial" w:eastAsia="Arial" w:hAnsi="Arial"/>
                <w:b/>
                <w:bCs/>
                <w:color w:val="FFFFFF"/>
                <w:sz w:val="21"/>
                <w:szCs w:val="21"/>
                <w:rtl/>
              </w:rPr>
              <w:t xml:space="preserve">באפיון המתוקן</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תמיכה באנגלית</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תוספת אופציונלית בתשלום נפרד</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חלק ליבה מובנה בכל המערכת</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תפקיד מוכר</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לא קיים (רק קבלן/אדמין/לקוח)</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דשבורד מוכר מלא + סנכרון מול קבלן</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סנכרון בין דשבורדים</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לא הוגדר במפורש</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מנגנון סנכרון בזמן אמת, בדגש קבלן↔מוכר</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צ׳אט</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צ׳אט פנימי בסיסי</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מערכת צ׳אט ברמה גבוהה (מדיה, נקרא/נמסר, קישור להקשר)</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דוחות</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אזכור כללי בדשבורד</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מערכת דוחות ייעודית (לא ללקוח)</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לידים</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צינור Kanban בסיסי</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תצוגה מצומצמת + מעקב מתקדם וניתוב</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בוט AI</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בוט ללכידת לידים בלבד</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בנוסף: עמוד בוט שיחה להמלצות נכסים/מקומות</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כתבות</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לא קיים</w:t>
            </w:r>
          </w:p>
        </w:tc>
        <w:tc>
          <w:tcPr>
            <w:tcW w:type="dxa" w:w="373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מערכת כתבות דינמית בניהול אדמין</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bCs/>
                <w:color w:val="1F3864"/>
                <w:sz w:val="21"/>
                <w:szCs w:val="21"/>
                <w:rtl/>
              </w:rPr>
              <w:t xml:space="preserve">חיפוש</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סינון בסיסי</w:t>
            </w:r>
          </w:p>
        </w:tc>
        <w:tc>
          <w:tcPr>
            <w:tcW w:type="dxa" w:w="373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bidi/>
              <w:spacing w:after="20" w:line="264"/>
              <w:jc w:val="right"/>
            </w:pPr>
            <w:r>
              <w:rPr>
                <w:rFonts w:ascii="Arial" w:cs="Arial" w:eastAsia="Arial" w:hAnsi="Arial"/>
                <w:b w:val="false"/>
                <w:bCs w:val="false"/>
                <w:color w:val="000000"/>
                <w:sz w:val="21"/>
                <w:szCs w:val="21"/>
                <w:rtl/>
              </w:rPr>
              <w:t xml:space="preserve">חיפוש מתקדם בעמוד הבית (מפה, מאפיינים, שמירה)</w:t>
            </w:r>
          </w:p>
        </w:tc>
      </w:tr>
    </w:tbl>
    <w:p>
      <w:pPr>
        <w:bidi/>
        <w:spacing w:after="120" w:line="300"/>
        <w:jc w:val="right"/>
      </w:pPr>
      <w:r>
        <w:rPr>
          <w:rFonts w:ascii="Arial" w:cs="Arial" w:eastAsia="Arial" w:hAnsi="Arial"/>
          <w:rtl/>
        </w:rPr>
        <w:t xml:space="preserve">היקף העבודה, אבני הדרך והתמחור יעודכנו בהתאם לאפיון זה. חלק מהתוספות (מוכר, סנכרון, בוט המלצות, כתבות, אנגלית כליבה) מרחיבות את ההיקף מעבר להערכה המקורית של 270-320 שעות; הכימות המדויק ייסגר בשיחת אפיון קצרה.</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tl/>
      </w:rPr>
      <w:t xml:space="preserve">עמוד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bidi/>
      <w:jc w:val="left"/>
    </w:pPr>
    <w:r>
      <w:rPr>
        <w:rFonts w:ascii="Arial" w:cs="Arial" w:eastAsia="Arial" w:hAnsi="Arial"/>
        <w:color w:val="888888"/>
        <w:sz w:val="16"/>
        <w:szCs w:val="16"/>
        <w:rtl/>
      </w:rPr>
      <w:t xml:space="preserve">Webas  |  אפיון פלטפורמת נדל״ן  |  טוביה מרמרלי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60"/>
      </w:pPr>
    </w:lvl>
  </w:abstractNum>
  <w:abstractNum w:abstractNumId="3" w15:restartNumberingAfterBreak="0">
    <w:multiLevelType w:val="hybridMultilevel"/>
    <w:lvl w:ilvl="0" w15:tentative="1">
      <w:start w:val="1"/>
      <w:numFmt w:val="bullet"/>
      <w:lvlText w:val="•"/>
      <w:lvlJc w:val="right"/>
      <w:pPr>
        <w:ind w:right="460" w:hanging="260"/>
      </w:pPr>
    </w:lvl>
    <w:lvl w:ilvl="1" w15:tentative="1">
      <w:start w:val="1"/>
      <w:numFmt w:val="bullet"/>
      <w:lvlText w:val="◦"/>
      <w:lvlJc w:val="right"/>
      <w:pPr>
        <w:ind w:righ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פלטפורמת נדל״ן</dc:title>
  <dc:creator>Webas</dc:creator>
  <cp:lastModifiedBy>Un-named</cp:lastModifiedBy>
  <cp:revision>1</cp:revision>
  <dcterms:created xsi:type="dcterms:W3CDTF">2026-07-09T08:55:51.893Z</dcterms:created>
  <dcterms:modified xsi:type="dcterms:W3CDTF">2026-07-09T08:55:51.893Z</dcterms:modified>
</cp:coreProperties>
</file>

<file path=docProps/custom.xml><?xml version="1.0" encoding="utf-8"?>
<Properties xmlns="http://schemas.openxmlformats.org/officeDocument/2006/custom-properties" xmlns:vt="http://schemas.openxmlformats.org/officeDocument/2006/docPropsVTypes"/>
</file>