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rix-multiplication"/>
    <w:p>
      <w:pPr>
        <w:pStyle w:val="Heading2"/>
      </w:pPr>
      <w:r>
        <w:t xml:space="preserve">Matrix Multiplication</w:t>
      </w:r>
    </w:p>
    <w:bookmarkEnd w:id="21"/>
    <w:bookmarkStart w:id="22" w:name="video-file-dat256x-03-05-matrix-multiplication.mp4"/>
    <w:p>
      <w:pPr>
        <w:pStyle w:val="Heading3"/>
      </w:pPr>
      <w:r>
        <w:t xml:space="preserve">Video File: DAT256x-03-05-Matrix Multiplication.mp4</w:t>
      </w:r>
    </w:p>
    <w:bookmarkEnd w:id="22"/>
    <w:p>
      <w:r>
        <w:t xml:space="preserve">In the video there is a small error at 0:25. It should be “Dot product multiplication requires two matrices in which the number of</w:t>
      </w:r>
      <w:r>
        <w:t xml:space="preserve"> </w:t>
      </w:r>
      <w:r>
        <w:t xml:space="preserve">columns</w:t>
      </w:r>
      <w:r>
        <w:t xml:space="preserve"> </w:t>
      </w:r>
      <w:r>
        <w:t xml:space="preserve">in the first matrix is the same as the number of</w:t>
      </w:r>
      <w:r>
        <w:t xml:space="preserve"> </w:t>
      </w:r>
      <w:r>
        <w:t xml:space="preserve">rows</w:t>
      </w:r>
      <w:r>
        <w:t xml:space="preserve"> </w:t>
      </w:r>
      <w:r>
        <w:t xml:space="preserve">in the second matrix.”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a575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