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A39" w:rsidRDefault="003F2E7F">
      <w:pPr>
        <w:pStyle w:val="Puesto"/>
        <w:numPr>
          <w:ilvl w:val="5"/>
          <w:numId w:val="3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5F60BB">
        <w:rPr>
          <w:rFonts w:ascii="Tahoma" w:eastAsia="Tahoma" w:hAnsi="Tahoma" w:cs="Tahoma"/>
        </w:rPr>
        <w:t>16</w:t>
      </w:r>
    </w:p>
    <w:tbl>
      <w:tblPr>
        <w:tblStyle w:val="affffd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D3A39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DD3A39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DD3A39">
        <w:tc>
          <w:tcPr>
            <w:tcW w:w="1276" w:type="dxa"/>
            <w:tcBorders>
              <w:bottom w:val="single" w:sz="4" w:space="0" w:color="000000"/>
            </w:tcBorders>
          </w:tcPr>
          <w:p w:rsidR="00DD3A39" w:rsidRDefault="005F60BB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D3A39" w:rsidRDefault="005F60BB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DD3A39" w:rsidRDefault="005F6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DD3A39" w:rsidRDefault="005F6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DD3A39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DD3A39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DD3A39" w:rsidRDefault="005F60BB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26/11/2025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DD3A39" w:rsidRDefault="005F6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DD3A39" w:rsidRDefault="005F6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DD3A39" w:rsidRDefault="00DD3A3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fe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DD3A39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DD3A39" w:rsidRDefault="00DD3A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</w:tr>
      <w:tr w:rsidR="00DD3A39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Rol en Equipo</w:t>
            </w:r>
          </w:p>
        </w:tc>
      </w:tr>
      <w:tr w:rsidR="00DD3A3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5F60BB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D3A39" w:rsidRDefault="005F60BB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DD3A39" w:rsidRDefault="005F60BB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DD3A39" w:rsidRDefault="005F6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DD3A3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5F60BB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D3A39" w:rsidRDefault="005F60BB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5F60BB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DD3A39">
            <w:pPr>
              <w:rPr>
                <w:rFonts w:ascii="Arial" w:eastAsia="Arial" w:hAnsi="Arial" w:cs="Arial"/>
              </w:rPr>
            </w:pPr>
          </w:p>
          <w:p w:rsidR="00DD3A39" w:rsidRDefault="005F6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DD3A3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5F60BB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D3A39" w:rsidRDefault="005F60BB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DD3A39" w:rsidRDefault="005F60BB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DD3A39" w:rsidRDefault="005F6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DD3A3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5F60BB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D3A39" w:rsidRDefault="005F60BB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DD3A39" w:rsidRDefault="005F60BB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DD3A39" w:rsidRDefault="005F6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DD3A3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D3A39" w:rsidRDefault="005F60B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D3A39" w:rsidRDefault="005F60B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D3A39" w:rsidRDefault="005F60BB">
            <w:pPr>
              <w:numPr>
                <w:ilvl w:val="5"/>
                <w:numId w:val="4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DD3A39" w:rsidRDefault="005F60BB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DD3A39" w:rsidRDefault="005F6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DD3A39" w:rsidRDefault="00DD3A39">
      <w:pPr>
        <w:jc w:val="center"/>
        <w:rPr>
          <w:rFonts w:ascii="Tahoma" w:eastAsia="Tahoma" w:hAnsi="Tahoma" w:cs="Tahoma"/>
          <w:b/>
          <w:bCs/>
          <w:sz w:val="24"/>
          <w:szCs w:val="24"/>
        </w:rPr>
      </w:pPr>
    </w:p>
    <w:p w:rsidR="00DD3A39" w:rsidRDefault="005F60BB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br w:type="page"/>
      </w:r>
    </w:p>
    <w:p w:rsidR="00DD3A39" w:rsidRDefault="005F60BB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lastRenderedPageBreak/>
        <w:t>Registro de Sincronización Diaria</w:t>
      </w:r>
    </w:p>
    <w:p w:rsidR="00DD3A39" w:rsidRDefault="00DD3A39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ff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DD3A39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DD3A39" w:rsidRDefault="005F60BB">
            <w:pPr>
              <w:numPr>
                <w:ilvl w:val="5"/>
                <w:numId w:val="2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¿Que se completó?</w:t>
            </w:r>
          </w:p>
        </w:tc>
      </w:tr>
      <w:tr w:rsidR="00DD3A39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DD3A39" w:rsidRDefault="005F60BB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Lunes 24/11/2025: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API Captcha implementada correctamente.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Marketing:</w:t>
            </w:r>
            <w:r>
              <w:rPr>
                <w:rFonts w:ascii="Tahoma" w:eastAsia="Tahoma" w:hAnsi="Tahoma" w:cs="Tahoma"/>
              </w:rPr>
              <w:t xml:space="preserve"> Video comercial listo.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Edición de imágenes mediante URL externa (Cloudinary/Falabella, etc.).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Martes 25/11/2025:</w:t>
            </w:r>
            <w:r>
              <w:rPr>
                <w:rFonts w:ascii="Tahoma" w:eastAsia="Tahoma" w:hAnsi="Tahoma" w:cs="Tahoma"/>
              </w:rPr>
              <w:br/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Limpieza:</w:t>
            </w:r>
            <w:r>
              <w:rPr>
                <w:rFonts w:ascii="Tahoma" w:eastAsia="Tahoma" w:hAnsi="Tahoma" w:cs="Tahoma"/>
              </w:rPr>
              <w:t xml:space="preserve"> Borrado de comentarios en código (Views).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Legal:</w:t>
            </w:r>
            <w:r>
              <w:rPr>
                <w:rFonts w:ascii="Tahoma" w:eastAsia="Tahoma" w:hAnsi="Tahoma" w:cs="Tahoma"/>
              </w:rPr>
              <w:t xml:space="preserve"> Implementados "Términos y Condiciones" en el registro.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Defensa:</w:t>
            </w:r>
            <w:r>
              <w:rPr>
                <w:rFonts w:ascii="Tahoma" w:eastAsia="Tahoma" w:hAnsi="Tahoma" w:cs="Tahoma"/>
              </w:rPr>
              <w:t xml:space="preserve"> Creado documento Word (Seguridad, Escalabilidad, Financiamiento).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Proyecto finalizado. Agregado botón de "Refrescar conexión" (con validación de contraseña).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Vi</w:t>
            </w:r>
            <w:r>
              <w:rPr>
                <w:rFonts w:ascii="Tahoma" w:eastAsia="Tahoma" w:hAnsi="Tahoma" w:cs="Tahoma"/>
              </w:rPr>
              <w:t>ernes 21/11/2025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Visualización de imágenes en el catálogo de productos.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Botón para extraer productos (guardado en Tecnología).</w:t>
            </w:r>
          </w:p>
          <w:p w:rsidR="00DD3A39" w:rsidRDefault="005F60BB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Inicio de implementación de API Captcha.</w:t>
            </w:r>
          </w:p>
        </w:tc>
      </w:tr>
    </w:tbl>
    <w:p w:rsidR="00DD3A39" w:rsidRDefault="005F60BB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DD3A39" w:rsidRDefault="00DD3A39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ff0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D3A39">
        <w:trPr>
          <w:trHeight w:val="282"/>
        </w:trPr>
        <w:tc>
          <w:tcPr>
            <w:tcW w:w="10348" w:type="dxa"/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¿En qué se trabajará? (Plan)</w:t>
            </w:r>
          </w:p>
        </w:tc>
      </w:tr>
      <w:tr w:rsidR="00DD3A39">
        <w:trPr>
          <w:trHeight w:val="251"/>
        </w:trPr>
        <w:tc>
          <w:tcPr>
            <w:tcW w:w="10348" w:type="dxa"/>
          </w:tcPr>
          <w:p w:rsidR="00DD3A39" w:rsidRDefault="005F60BB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 Lunes 24/11/2025:</w:t>
            </w:r>
          </w:p>
          <w:p w:rsidR="00DD3A39" w:rsidRDefault="005F60BB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General:</w:t>
            </w:r>
            <w:r>
              <w:rPr>
                <w:rFonts w:ascii="Tahoma" w:eastAsia="Tahoma" w:hAnsi="Tahoma" w:cs="Tahoma"/>
              </w:rPr>
              <w:t xml:space="preserve"> Preparación final para la entrega/defensa.</w:t>
            </w:r>
          </w:p>
          <w:p w:rsidR="00DD3A39" w:rsidRDefault="005F60BB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Martes 25/11/2025:</w:t>
            </w:r>
          </w:p>
          <w:p w:rsidR="00DD3A39" w:rsidRDefault="005F60BB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Defensa:</w:t>
            </w:r>
            <w:r>
              <w:rPr>
                <w:rFonts w:ascii="Tahoma" w:eastAsia="Tahoma" w:hAnsi="Tahoma" w:cs="Tahoma"/>
              </w:rPr>
              <w:t xml:space="preserve"> Preparación de la presentación final.</w:t>
            </w:r>
          </w:p>
          <w:p w:rsidR="00DD3A39" w:rsidRDefault="005F60BB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Viernes 21/11/2025:</w:t>
            </w:r>
          </w:p>
          <w:p w:rsidR="00DD3A39" w:rsidRDefault="005F60BB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Finalizar implementación correcta del Captcha.</w:t>
            </w:r>
          </w:p>
        </w:tc>
      </w:tr>
    </w:tbl>
    <w:p w:rsidR="00DD3A39" w:rsidRDefault="00DD3A39"/>
    <w:p w:rsidR="00DD3A39" w:rsidRDefault="00DD3A39"/>
    <w:p w:rsidR="00DD3A39" w:rsidRDefault="00DD3A39">
      <w:pPr>
        <w:numPr>
          <w:ilvl w:val="5"/>
          <w:numId w:val="2"/>
        </w:numPr>
        <w:tabs>
          <w:tab w:val="center" w:pos="4320"/>
          <w:tab w:val="right" w:pos="8640"/>
        </w:tabs>
      </w:pPr>
    </w:p>
    <w:tbl>
      <w:tblPr>
        <w:tblStyle w:val="afffff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D3A39">
        <w:trPr>
          <w:trHeight w:val="282"/>
        </w:trPr>
        <w:tc>
          <w:tcPr>
            <w:tcW w:w="10348" w:type="dxa"/>
            <w:shd w:val="clear" w:color="auto" w:fill="CCCCCC"/>
          </w:tcPr>
          <w:p w:rsidR="00DD3A39" w:rsidRDefault="005F60BB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¿Impedimentos Encontrados? (Bloqueos):</w:t>
            </w:r>
          </w:p>
        </w:tc>
      </w:tr>
      <w:tr w:rsidR="00DD3A39">
        <w:trPr>
          <w:trHeight w:val="251"/>
        </w:trPr>
        <w:tc>
          <w:tcPr>
            <w:tcW w:w="10348" w:type="dxa"/>
          </w:tcPr>
          <w:p w:rsidR="00DD3A39" w:rsidRDefault="005F60BB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 24/11/2025:</w:t>
            </w:r>
          </w:p>
          <w:p w:rsidR="00DD3A39" w:rsidRDefault="005F60BB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• (Ninguno reportado)</w:t>
            </w:r>
          </w:p>
          <w:p w:rsidR="00DD3A39" w:rsidRDefault="005F60BB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25/11/2025:</w:t>
            </w:r>
            <w:r>
              <w:rPr>
                <w:rFonts w:ascii="Tahoma" w:eastAsia="Tahoma" w:hAnsi="Tahoma" w:cs="Tahoma"/>
              </w:rPr>
              <w:br/>
              <w:t>• (Ninguno reportado)</w:t>
            </w:r>
          </w:p>
          <w:p w:rsidR="00DD3A39" w:rsidRDefault="005F60BB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 21/11/2025:</w:t>
            </w:r>
          </w:p>
          <w:p w:rsidR="00DD3A39" w:rsidRDefault="005F60BB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Dificultades iniciales en la implementación del Captcha.</w:t>
            </w:r>
          </w:p>
          <w:p w:rsidR="00DD3A39" w:rsidRDefault="00DD3A39">
            <w:pPr>
              <w:spacing w:after="120"/>
              <w:jc w:val="both"/>
              <w:rPr>
                <w:rFonts w:ascii="Tahoma" w:eastAsia="Tahoma" w:hAnsi="Tahoma" w:cs="Tahoma"/>
                <w:b/>
                <w:bCs/>
              </w:rPr>
            </w:pPr>
          </w:p>
        </w:tc>
      </w:tr>
    </w:tbl>
    <w:p w:rsidR="00DD3A39" w:rsidRDefault="00DD3A39">
      <w:pPr>
        <w:numPr>
          <w:ilvl w:val="5"/>
          <w:numId w:val="2"/>
        </w:numPr>
      </w:pPr>
    </w:p>
    <w:p w:rsidR="00DD3A39" w:rsidRDefault="00DD3A39">
      <w:pPr>
        <w:numPr>
          <w:ilvl w:val="5"/>
          <w:numId w:val="2"/>
        </w:numPr>
      </w:pPr>
    </w:p>
    <w:p w:rsidR="00DD3A39" w:rsidRDefault="00DD3A39">
      <w:pPr>
        <w:numPr>
          <w:ilvl w:val="5"/>
          <w:numId w:val="2"/>
        </w:numPr>
        <w:tabs>
          <w:tab w:val="center" w:pos="4320"/>
          <w:tab w:val="right" w:pos="8640"/>
        </w:tabs>
      </w:pPr>
    </w:p>
    <w:sdt>
      <w:sdtPr>
        <w:tag w:val="goog_rdk_0"/>
        <w:id w:val="626832813"/>
        <w:lock w:val="contentLocked"/>
      </w:sdtPr>
      <w:sdtEndPr/>
      <w:sdtContent>
        <w:tbl>
          <w:tblPr>
            <w:tblStyle w:val="afffff2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DD3A39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DD3A39" w:rsidRDefault="005F60BB">
                <w:pPr>
                  <w:jc w:val="center"/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  <w:t>Responsables:</w:t>
                </w:r>
              </w:p>
            </w:tc>
          </w:tr>
          <w:tr w:rsidR="00DD3A39">
            <w:trPr>
              <w:trHeight w:val="251"/>
            </w:trPr>
            <w:tc>
              <w:tcPr>
                <w:tcW w:w="10348" w:type="dxa"/>
              </w:tcPr>
              <w:p w:rsidR="00DD3A39" w:rsidRDefault="005F60BB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 24/11/2025: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Javier (Seguridad)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Q (Marketing)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  <w:p w:rsidR="00DD3A39" w:rsidRDefault="005F60BB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Martes 25/11/2025:</w:t>
                </w:r>
                <w:r>
                  <w:rPr>
                    <w:rFonts w:ascii="Tahoma" w:eastAsia="Tahoma" w:hAnsi="Tahoma" w:cs="Tahoma"/>
                  </w:rPr>
                  <w:br/>
                  <w:t>• Javier (Documentación/Legal)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Q (Limpieza)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Viernes 21/11/2025: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lastRenderedPageBreak/>
                  <w:t>• Javier (Seguridad)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Q (Scraping)</w:t>
                </w:r>
              </w:p>
              <w:p w:rsidR="00DD3A39" w:rsidRDefault="005F60BB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</w:tc>
          </w:tr>
        </w:tbl>
      </w:sdtContent>
    </w:sdt>
    <w:p w:rsidR="00DD3A39" w:rsidRDefault="00DD3A39"/>
    <w:sectPr w:rsidR="00DD3A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0BB" w:rsidRDefault="005F60BB">
      <w:r>
        <w:separator/>
      </w:r>
    </w:p>
  </w:endnote>
  <w:endnote w:type="continuationSeparator" w:id="0">
    <w:p w:rsidR="005F60BB" w:rsidRDefault="005F6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7379AB7-641B-4581-B7D7-0023642D68F0}"/>
    <w:embedBold r:id="rId2" w:fontKey="{0A5ED9AE-EDFD-4F2A-8772-866E9D271D25}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5223CF1A-E885-4CA6-8157-F4F85BF807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308886B-BCDE-4C6E-9A9E-21C09388508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A39" w:rsidRDefault="00DD3A3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A39" w:rsidRDefault="005F60BB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-58406</wp:posOffset>
              </wp:positionH>
              <wp:positionV relativeFrom="paragraph">
                <wp:posOffset>-43801</wp:posOffset>
              </wp:positionV>
              <wp:extent cx="0" cy="12700"/>
              <wp:effectExtent l="0" t="0" r="0" b="0"/>
              <wp:wrapNone/>
              <wp:docPr id="25" name="Conector recto de flecha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-58406</wp:posOffset>
              </wp:positionH>
              <wp:positionV relativeFrom="paragraph">
                <wp:posOffset>-43801</wp:posOffset>
              </wp:positionV>
              <wp:extent cx="0" cy="12700"/>
              <wp:effectExtent b="0" l="0" r="0" t="0"/>
              <wp:wrapNone/>
              <wp:docPr id="2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A39" w:rsidRDefault="00DD3A3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0BB" w:rsidRDefault="005F60BB">
      <w:r>
        <w:separator/>
      </w:r>
    </w:p>
  </w:footnote>
  <w:footnote w:type="continuationSeparator" w:id="0">
    <w:p w:rsidR="005F60BB" w:rsidRDefault="005F60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A39" w:rsidRDefault="00DD3A39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A39" w:rsidRDefault="005F60BB">
    <w:r>
      <w:rPr>
        <w:noProof/>
      </w:rPr>
      <w:drawing>
        <wp:inline distT="0" distB="0" distL="0" distR="0">
          <wp:extent cx="2428875" cy="742950"/>
          <wp:effectExtent l="0" t="0" r="0" b="0"/>
          <wp:docPr id="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D3A39" w:rsidRDefault="00DD3A39"/>
  <w:tbl>
    <w:tblPr>
      <w:tblStyle w:val="afffff3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D3A39">
      <w:tc>
        <w:tcPr>
          <w:tcW w:w="4536" w:type="dxa"/>
        </w:tcPr>
        <w:p w:rsidR="00DD3A39" w:rsidRDefault="00DD3A39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:rsidR="00DD3A39" w:rsidRDefault="005F60BB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3F2E7F">
            <w:rPr>
              <w:rFonts w:ascii="Tahoma" w:eastAsia="Tahoma" w:hAnsi="Tahoma" w:cs="Tahoma"/>
            </w:rPr>
            <w:fldChar w:fldCharType="separate"/>
          </w:r>
          <w:r w:rsidR="003F2E7F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3F2E7F">
            <w:rPr>
              <w:rFonts w:ascii="Tahoma" w:eastAsia="Tahoma" w:hAnsi="Tahoma" w:cs="Tahoma"/>
            </w:rPr>
            <w:fldChar w:fldCharType="separate"/>
          </w:r>
          <w:r w:rsidR="003F2E7F">
            <w:rPr>
              <w:rFonts w:ascii="Tahoma" w:eastAsia="Tahoma" w:hAnsi="Tahoma" w:cs="Tahoma"/>
              <w:noProof/>
            </w:rPr>
            <w:t>4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DD3A39" w:rsidRDefault="00DD3A3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A39" w:rsidRDefault="00DD3A3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C116A"/>
    <w:multiLevelType w:val="multilevel"/>
    <w:tmpl w:val="7500F2E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244B7C7D"/>
    <w:multiLevelType w:val="multilevel"/>
    <w:tmpl w:val="2954D65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2">
    <w:nsid w:val="2FC71747"/>
    <w:multiLevelType w:val="multilevel"/>
    <w:tmpl w:val="5370524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4E9E4F5F"/>
    <w:multiLevelType w:val="multilevel"/>
    <w:tmpl w:val="6C56B7F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63D22891"/>
    <w:multiLevelType w:val="multilevel"/>
    <w:tmpl w:val="1212924A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A39"/>
    <w:rsid w:val="003F2E7F"/>
    <w:rsid w:val="005F60BB"/>
    <w:rsid w:val="00DD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6D5E55-B8C7-4F00-8004-AFEFCA7D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d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0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1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3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4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5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7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8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c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ffffd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e">
    <w:basedOn w:val="TableNormal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1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2">
    <w:basedOn w:val="TableNormala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3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11FJnms1bCxrgeMnoepKtH+qA==">CgMxLjAaHwoBMBIaChgICVIUChJ0YWJsZS45MHo5YXc1czVicTI4AHIhMXpFNG0xM0NqNzlodVVKQl9vU0l2Q1hGUldKd0JyUE51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2025-11-26T20:09:00Z</dcterms:modified>
</cp:coreProperties>
</file>