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4ECF44" w14:textId="26C64553" w:rsidR="005A3198" w:rsidRPr="007B1291" w:rsidRDefault="005A3198" w:rsidP="005A3198">
      <w:r>
        <w:t>Dear</w:t>
      </w:r>
      <w:r w:rsidR="00F80546">
        <w:t xml:space="preserve"> </w:t>
      </w:r>
      <w:fldSimple w:instr=" MERGEFIELD  landlord \* FirstCap ">
        <w:r w:rsidR="00F80546">
          <w:rPr>
            <w:noProof/>
          </w:rPr>
          <w:t>«Landlord»</w:t>
        </w:r>
      </w:fldSimple>
      <w:r w:rsidRPr="007B1291">
        <w:t>,</w:t>
      </w:r>
    </w:p>
    <w:p w14:paraId="0E7256A6" w14:textId="77777777" w:rsidR="005A3198" w:rsidRPr="007B1291" w:rsidRDefault="005A3198" w:rsidP="005A3198"/>
    <w:p w14:paraId="5372C3FE" w14:textId="77777777" w:rsidR="005A3198" w:rsidRPr="007B1291" w:rsidRDefault="005A3198" w:rsidP="005A3198">
      <w:pPr>
        <w:pStyle w:val="NormalWeb"/>
        <w:spacing w:before="0" w:beforeAutospacing="0" w:after="0" w:afterAutospacing="0"/>
        <w:rPr>
          <w:color w:val="333333"/>
        </w:rPr>
      </w:pPr>
      <w:r w:rsidRPr="007B1291">
        <w:t xml:space="preserve">I have concerns my apartment may contain lead.  In Massachusetts, </w:t>
      </w:r>
      <w:r w:rsidRPr="007B1291">
        <w:rPr>
          <w:color w:val="333333"/>
        </w:rPr>
        <w:t>Landlords who rent</w:t>
      </w:r>
      <w:r w:rsidRPr="007B1291">
        <w:rPr>
          <w:rStyle w:val="apple-converted-space"/>
          <w:color w:val="333333"/>
        </w:rPr>
        <w:t> </w:t>
      </w:r>
      <w:r w:rsidRPr="007B1291">
        <w:rPr>
          <w:rStyle w:val="Strong"/>
          <w:color w:val="333333"/>
        </w:rPr>
        <w:t>any</w:t>
      </w:r>
      <w:r w:rsidRPr="007B1291">
        <w:rPr>
          <w:rStyle w:val="apple-converted-space"/>
          <w:color w:val="333333"/>
        </w:rPr>
        <w:t> </w:t>
      </w:r>
      <w:r w:rsidRPr="007B1291">
        <w:rPr>
          <w:color w:val="333333"/>
        </w:rPr>
        <w:t>kind of housing built before 1978 must give all tenants:</w:t>
      </w:r>
    </w:p>
    <w:p w14:paraId="74D5CF1F" w14:textId="77777777" w:rsidR="005A3198" w:rsidRPr="007B1291" w:rsidRDefault="005A3198" w:rsidP="005A3198">
      <w:pPr>
        <w:numPr>
          <w:ilvl w:val="0"/>
          <w:numId w:val="1"/>
        </w:numPr>
        <w:spacing w:before="100" w:beforeAutospacing="1" w:after="100" w:afterAutospacing="1"/>
        <w:ind w:left="450"/>
        <w:rPr>
          <w:rFonts w:eastAsia="Times New Roman"/>
          <w:color w:val="333333"/>
        </w:rPr>
      </w:pPr>
      <w:r w:rsidRPr="007B1291">
        <w:rPr>
          <w:rFonts w:eastAsia="Times New Roman"/>
          <w:color w:val="333333"/>
        </w:rPr>
        <w:t>Information about possible lea</w:t>
      </w:r>
      <w:bookmarkStart w:id="0" w:name="_GoBack"/>
      <w:bookmarkEnd w:id="0"/>
      <w:r w:rsidRPr="007B1291">
        <w:rPr>
          <w:rFonts w:eastAsia="Times New Roman"/>
          <w:color w:val="333333"/>
        </w:rPr>
        <w:t>d paint on the property,</w:t>
      </w:r>
    </w:p>
    <w:p w14:paraId="4977CF06" w14:textId="77777777" w:rsidR="005A3198" w:rsidRPr="007B1291" w:rsidRDefault="005A3198" w:rsidP="005A3198">
      <w:pPr>
        <w:numPr>
          <w:ilvl w:val="0"/>
          <w:numId w:val="1"/>
        </w:numPr>
        <w:spacing w:before="100" w:beforeAutospacing="1" w:after="100" w:afterAutospacing="1"/>
        <w:ind w:left="450"/>
        <w:rPr>
          <w:rFonts w:eastAsia="Times New Roman"/>
          <w:color w:val="333333"/>
        </w:rPr>
      </w:pPr>
      <w:r w:rsidRPr="007B1291">
        <w:rPr>
          <w:rFonts w:eastAsia="Times New Roman"/>
          <w:color w:val="333333"/>
        </w:rPr>
        <w:t>Lead Law Notification and Certification forms,</w:t>
      </w:r>
    </w:p>
    <w:p w14:paraId="144DEF46" w14:textId="77777777" w:rsidR="005A3198" w:rsidRPr="007B1291" w:rsidRDefault="005A3198" w:rsidP="005A3198">
      <w:pPr>
        <w:numPr>
          <w:ilvl w:val="0"/>
          <w:numId w:val="1"/>
        </w:numPr>
        <w:spacing w:before="100" w:beforeAutospacing="1" w:after="100" w:afterAutospacing="1"/>
        <w:ind w:left="450"/>
        <w:rPr>
          <w:rFonts w:eastAsia="Times New Roman"/>
          <w:color w:val="333333"/>
        </w:rPr>
      </w:pPr>
      <w:r w:rsidRPr="007B1291">
        <w:rPr>
          <w:rFonts w:eastAsia="Times New Roman"/>
          <w:color w:val="333333"/>
        </w:rPr>
        <w:t>A copy of the most recent lead inspection report, if there is one, and</w:t>
      </w:r>
    </w:p>
    <w:p w14:paraId="0CE11EF5" w14:textId="77777777" w:rsidR="005A3198" w:rsidRPr="007B1291" w:rsidRDefault="005A3198" w:rsidP="005A3198">
      <w:pPr>
        <w:numPr>
          <w:ilvl w:val="0"/>
          <w:numId w:val="1"/>
        </w:numPr>
        <w:spacing w:before="100" w:beforeAutospacing="1" w:after="100" w:afterAutospacing="1"/>
        <w:ind w:left="450"/>
        <w:rPr>
          <w:rFonts w:eastAsia="Times New Roman"/>
          <w:color w:val="333333"/>
        </w:rPr>
      </w:pPr>
      <w:r w:rsidRPr="007B1291">
        <w:rPr>
          <w:rFonts w:eastAsia="Times New Roman"/>
          <w:color w:val="333333"/>
        </w:rPr>
        <w:t xml:space="preserve">A copy of a letter of compliance, if the property was </w:t>
      </w:r>
      <w:proofErr w:type="spellStart"/>
      <w:r w:rsidRPr="007B1291">
        <w:rPr>
          <w:rFonts w:eastAsia="Times New Roman"/>
          <w:color w:val="333333"/>
        </w:rPr>
        <w:t>deleaded</w:t>
      </w:r>
      <w:proofErr w:type="spellEnd"/>
      <w:r w:rsidRPr="007B1291">
        <w:rPr>
          <w:rFonts w:eastAsia="Times New Roman"/>
          <w:color w:val="333333"/>
        </w:rPr>
        <w:t>.</w:t>
      </w:r>
    </w:p>
    <w:p w14:paraId="336D5E44" w14:textId="77777777" w:rsidR="005A3198" w:rsidRDefault="005A3198" w:rsidP="005A3198">
      <w:r w:rsidRPr="007B1291">
        <w:t xml:space="preserve">I did not receive some or all of this information.  Please </w:t>
      </w:r>
      <w:r>
        <w:t xml:space="preserve">supply me this information or </w:t>
      </w:r>
      <w:r w:rsidRPr="007B1291">
        <w:t xml:space="preserve">conduct a lead inspection by a licensed lead inspector as soon as possible. Thank you for your attention to this matter. </w:t>
      </w:r>
    </w:p>
    <w:p w14:paraId="05C63890" w14:textId="77777777" w:rsidR="005A3198" w:rsidRDefault="005A3198" w:rsidP="005A3198"/>
    <w:p w14:paraId="2074A855" w14:textId="77777777" w:rsidR="005A3198" w:rsidRDefault="005A3198" w:rsidP="005A3198">
      <w:r>
        <w:tab/>
      </w:r>
      <w:r>
        <w:tab/>
        <w:t>Sincerely,</w:t>
      </w:r>
    </w:p>
    <w:p w14:paraId="306F4C03" w14:textId="7D497FA6" w:rsidR="001C7E39" w:rsidRDefault="005A3198">
      <w:r>
        <w:tab/>
      </w:r>
      <w:r>
        <w:tab/>
      </w:r>
      <w:r>
        <w:tab/>
      </w:r>
      <w:fldSimple w:instr=" MERGEFIELD  tenant \* FirstCap ">
        <w:r w:rsidR="00F80546">
          <w:rPr>
            <w:noProof/>
          </w:rPr>
          <w:t>«Tenant»</w:t>
        </w:r>
      </w:fldSimple>
    </w:p>
    <w:sectPr w:rsidR="001C7E39" w:rsidSect="005D5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1DDD"/>
    <w:multiLevelType w:val="multilevel"/>
    <w:tmpl w:val="C590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98"/>
    <w:rsid w:val="00127735"/>
    <w:rsid w:val="005A3198"/>
    <w:rsid w:val="005D55FA"/>
    <w:rsid w:val="005F0A8C"/>
    <w:rsid w:val="006725CB"/>
    <w:rsid w:val="006C7E3D"/>
    <w:rsid w:val="00F8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1ED0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19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319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5A3198"/>
  </w:style>
  <w:style w:type="character" w:styleId="Strong">
    <w:name w:val="Strong"/>
    <w:basedOn w:val="DefaultParagraphFont"/>
    <w:uiPriority w:val="22"/>
    <w:qFormat/>
    <w:rsid w:val="005A319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19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319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5A3198"/>
  </w:style>
  <w:style w:type="character" w:styleId="Strong">
    <w:name w:val="Strong"/>
    <w:basedOn w:val="DefaultParagraphFont"/>
    <w:uiPriority w:val="22"/>
    <w:qFormat/>
    <w:rsid w:val="005A31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611AA-B090-4250-B41C-803C444DF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Suffolk University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atenney775@gmail.com</dc:creator>
  <cp:lastModifiedBy>Michael C McKeown</cp:lastModifiedBy>
  <cp:revision>2</cp:revision>
  <dcterms:created xsi:type="dcterms:W3CDTF">2017-12-20T20:38:00Z</dcterms:created>
  <dcterms:modified xsi:type="dcterms:W3CDTF">2017-12-20T20:38:00Z</dcterms:modified>
</cp:coreProperties>
</file>