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21FEC" w14:textId="77777777" w:rsidR="00F435B1" w:rsidRDefault="00F435B1" w:rsidP="00F435B1">
      <w:pPr>
        <w:jc w:val="center"/>
        <w:rPr>
          <w:rFonts w:ascii="Times New Roman" w:eastAsia="Book Antiqua" w:hAnsi="Times New Roman"/>
          <w:sz w:val="24"/>
          <w:szCs w:val="24"/>
        </w:rPr>
      </w:pPr>
      <w:r>
        <w:rPr>
          <w:rFonts w:ascii="Times New Roman" w:eastAsia="Book Antiqua" w:hAnsi="Times New Roman"/>
          <w:sz w:val="24"/>
          <w:szCs w:val="24"/>
        </w:rPr>
        <w:t xml:space="preserve">COMMONWEALTH OF MASSACHUSETTS </w:t>
      </w:r>
    </w:p>
    <w:p w14:paraId="1DD3BF10" w14:textId="6FBB9B76" w:rsidR="00344C23" w:rsidRDefault="00344C23" w:rsidP="00F435B1">
      <w:pPr>
        <w:jc w:val="center"/>
        <w:rPr>
          <w:rFonts w:ascii="Times New Roman" w:eastAsia="Book Antiqua" w:hAnsi="Times New Roman"/>
          <w:sz w:val="24"/>
          <w:szCs w:val="24"/>
        </w:rPr>
      </w:pPr>
      <w:r>
        <w:rPr>
          <w:rFonts w:ascii="Times New Roman" w:eastAsia="Book Antiqua" w:hAnsi="Times New Roman"/>
          <w:sz w:val="24"/>
          <w:szCs w:val="24"/>
        </w:rPr>
        <w:t>THE TRIAL COURT</w:t>
      </w:r>
    </w:p>
    <w:p w14:paraId="5F558AD3" w14:textId="64C54075" w:rsidR="00344C23" w:rsidRDefault="00344C23" w:rsidP="00F435B1">
      <w:pPr>
        <w:jc w:val="center"/>
        <w:rPr>
          <w:rFonts w:ascii="Times New Roman" w:eastAsia="Book Antiqua" w:hAnsi="Times New Roman"/>
          <w:sz w:val="24"/>
          <w:szCs w:val="24"/>
        </w:rPr>
      </w:pPr>
      <w:r>
        <w:rPr>
          <w:rFonts w:ascii="Times New Roman" w:eastAsia="Book Antiqua" w:hAnsi="Times New Roman"/>
          <w:sz w:val="24"/>
          <w:szCs w:val="24"/>
        </w:rPr>
        <w:t>PROBATE AND FAMILY COURT DEPARTMENT</w:t>
      </w:r>
    </w:p>
    <w:p w14:paraId="0B4803C5" w14:textId="77777777" w:rsidR="00344C23" w:rsidRDefault="00344C23" w:rsidP="00F435B1">
      <w:pPr>
        <w:jc w:val="center"/>
        <w:rPr>
          <w:rFonts w:ascii="Times New Roman" w:eastAsia="Book Antiqua" w:hAnsi="Times New Roman"/>
          <w:sz w:val="24"/>
          <w:szCs w:val="24"/>
        </w:rPr>
      </w:pPr>
    </w:p>
    <w:p w14:paraId="3FCF95B3" w14:textId="77777777" w:rsidR="00F435B1" w:rsidRDefault="00F435B1" w:rsidP="00F435B1">
      <w:pPr>
        <w:rPr>
          <w:rFonts w:ascii="Times New Roman" w:eastAsia="Book Antiqua" w:hAnsi="Times New Roman"/>
          <w:sz w:val="24"/>
          <w:szCs w:val="24"/>
        </w:rPr>
      </w:pPr>
    </w:p>
    <w:p w14:paraId="19AEBC56" w14:textId="6FD36E83" w:rsidR="00F435B1" w:rsidRDefault="00F435B1" w:rsidP="00F435B1">
      <w:pPr>
        <w:tabs>
          <w:tab w:val="left" w:pos="4500"/>
        </w:tabs>
        <w:rPr>
          <w:rFonts w:ascii="Times New Roman" w:eastAsia="Book Antiqua" w:hAnsi="Times New Roman"/>
          <w:sz w:val="24"/>
          <w:szCs w:val="24"/>
        </w:rPr>
      </w:pPr>
      <w:r>
        <w:rPr>
          <w:rFonts w:ascii="Times New Roman" w:eastAsia="Book Antiqua" w:hAnsi="Times New Roman"/>
          <w:sz w:val="24"/>
          <w:szCs w:val="24"/>
        </w:rPr>
        <w:t xml:space="preserve">&lt;county&gt;, </w:t>
      </w:r>
      <w:r w:rsidR="000B7013">
        <w:rPr>
          <w:rFonts w:ascii="Times New Roman" w:eastAsia="Book Antiqua" w:hAnsi="Times New Roman"/>
          <w:sz w:val="24"/>
          <w:szCs w:val="24"/>
        </w:rPr>
        <w:t>DIVISION</w:t>
      </w:r>
      <w:r>
        <w:rPr>
          <w:rFonts w:ascii="Times New Roman" w:eastAsia="Book Antiqua" w:hAnsi="Times New Roman"/>
          <w:sz w:val="24"/>
          <w:szCs w:val="24"/>
        </w:rPr>
        <w:tab/>
      </w:r>
      <w:r w:rsidR="00344C23">
        <w:rPr>
          <w:rFonts w:ascii="Times New Roman" w:eastAsia="Book Antiqua" w:hAnsi="Times New Roman"/>
          <w:sz w:val="24"/>
          <w:szCs w:val="24"/>
        </w:rPr>
        <w:t>D</w:t>
      </w:r>
      <w:r w:rsidR="000B7013">
        <w:rPr>
          <w:rFonts w:ascii="Times New Roman" w:eastAsia="Book Antiqua" w:hAnsi="Times New Roman"/>
          <w:sz w:val="24"/>
          <w:szCs w:val="24"/>
        </w:rPr>
        <w:t>OCKET NO. &lt;docket&gt;</w:t>
      </w:r>
    </w:p>
    <w:p w14:paraId="30564BC4" w14:textId="3BE17A58" w:rsidR="00F435B1" w:rsidRDefault="00F435B1" w:rsidP="00F435B1">
      <w:pPr>
        <w:tabs>
          <w:tab w:val="left" w:pos="4500"/>
        </w:tabs>
        <w:rPr>
          <w:rFonts w:ascii="Times New Roman" w:eastAsia="Book Antiqua" w:hAnsi="Times New Roman"/>
          <w:sz w:val="24"/>
          <w:szCs w:val="24"/>
        </w:rPr>
      </w:pPr>
      <w:r>
        <w:rPr>
          <w:rFonts w:ascii="Times New Roman" w:eastAsia="Book Antiqua" w:hAnsi="Times New Roman"/>
          <w:sz w:val="24"/>
          <w:szCs w:val="24"/>
        </w:rPr>
        <w:tab/>
      </w:r>
    </w:p>
    <w:p w14:paraId="79A5617C" w14:textId="77777777" w:rsidR="00F435B1" w:rsidRDefault="00F435B1" w:rsidP="00F435B1">
      <w:pPr>
        <w:tabs>
          <w:tab w:val="left" w:pos="3960"/>
        </w:tabs>
        <w:rPr>
          <w:rFonts w:ascii="Times New Roman" w:eastAsia="Book Antiqua" w:hAnsi="Times New Roman"/>
          <w:sz w:val="24"/>
          <w:szCs w:val="24"/>
        </w:rPr>
      </w:pPr>
      <w:r>
        <w:rPr>
          <w:rFonts w:ascii="Times New Roman" w:eastAsia="Book Antiqua" w:hAnsi="Times New Roman"/>
          <w:sz w:val="24"/>
          <w:szCs w:val="24"/>
        </w:rPr>
        <w:t>&lt;plaintiff&gt;,</w:t>
      </w:r>
      <w:r>
        <w:rPr>
          <w:rFonts w:ascii="Times New Roman" w:eastAsia="Book Antiqua" w:hAnsi="Times New Roman"/>
          <w:sz w:val="24"/>
          <w:szCs w:val="24"/>
        </w:rPr>
        <w:tab/>
        <w:t>)</w:t>
      </w:r>
    </w:p>
    <w:p w14:paraId="5899D698" w14:textId="25FCB515" w:rsidR="00F435B1" w:rsidRDefault="00344C23" w:rsidP="00F435B1">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t>Petitioner</w:t>
      </w:r>
      <w:r w:rsidR="00F435B1">
        <w:rPr>
          <w:rFonts w:ascii="Times New Roman" w:eastAsia="Book Antiqua" w:hAnsi="Times New Roman"/>
          <w:sz w:val="24"/>
          <w:szCs w:val="24"/>
        </w:rPr>
        <w:t>,</w:t>
      </w:r>
      <w:r w:rsidR="00F435B1">
        <w:rPr>
          <w:rFonts w:ascii="Times New Roman" w:eastAsia="Book Antiqua" w:hAnsi="Times New Roman"/>
          <w:sz w:val="24"/>
          <w:szCs w:val="24"/>
        </w:rPr>
        <w:tab/>
        <w:t>)</w:t>
      </w:r>
    </w:p>
    <w:p w14:paraId="20CA6B80" w14:textId="77777777" w:rsidR="00F435B1" w:rsidRDefault="00F435B1" w:rsidP="00F435B1">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t>)</w:t>
      </w:r>
    </w:p>
    <w:p w14:paraId="108ABEA8" w14:textId="3CD6EFAB" w:rsidR="00F435B1" w:rsidRDefault="00344C23" w:rsidP="00F435B1">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V</w:t>
      </w:r>
      <w:r w:rsidR="00F435B1">
        <w:rPr>
          <w:rFonts w:ascii="Times New Roman" w:eastAsia="Book Antiqua" w:hAnsi="Times New Roman"/>
          <w:sz w:val="24"/>
          <w:szCs w:val="24"/>
        </w:rPr>
        <w:t>.</w:t>
      </w:r>
      <w:r w:rsidR="00F435B1">
        <w:rPr>
          <w:rFonts w:ascii="Times New Roman" w:eastAsia="Book Antiqua" w:hAnsi="Times New Roman"/>
          <w:sz w:val="24"/>
          <w:szCs w:val="24"/>
        </w:rPr>
        <w:tab/>
      </w:r>
      <w:r w:rsidR="00F435B1">
        <w:rPr>
          <w:rFonts w:ascii="Times New Roman" w:eastAsia="Book Antiqua" w:hAnsi="Times New Roman"/>
          <w:sz w:val="24"/>
          <w:szCs w:val="24"/>
        </w:rPr>
        <w:tab/>
        <w:t>)</w:t>
      </w:r>
    </w:p>
    <w:p w14:paraId="35C0EC81" w14:textId="77777777" w:rsidR="00F435B1" w:rsidRDefault="00F435B1" w:rsidP="00F435B1">
      <w:pPr>
        <w:tabs>
          <w:tab w:val="left" w:pos="720"/>
          <w:tab w:val="left" w:pos="3960"/>
          <w:tab w:val="left" w:pos="4860"/>
        </w:tabs>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t>)</w:t>
      </w:r>
    </w:p>
    <w:p w14:paraId="453DD08D" w14:textId="77777777" w:rsidR="00F435B1" w:rsidRDefault="00F435B1" w:rsidP="00F435B1">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&lt;defendant&gt;.</w:t>
      </w:r>
      <w:r>
        <w:rPr>
          <w:rFonts w:ascii="Times New Roman" w:eastAsia="Book Antiqua" w:hAnsi="Times New Roman"/>
          <w:sz w:val="24"/>
          <w:szCs w:val="24"/>
        </w:rPr>
        <w:tab/>
        <w:t>)</w:t>
      </w:r>
    </w:p>
    <w:p w14:paraId="6F769A32" w14:textId="75ECF083" w:rsidR="00F435B1" w:rsidRDefault="00344C23" w:rsidP="00F435B1">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t>Petitioner</w:t>
      </w:r>
      <w:r w:rsidR="00F435B1">
        <w:rPr>
          <w:rFonts w:ascii="Times New Roman" w:eastAsia="Book Antiqua" w:hAnsi="Times New Roman"/>
          <w:sz w:val="24"/>
          <w:szCs w:val="24"/>
        </w:rPr>
        <w:t>.</w:t>
      </w:r>
      <w:r w:rsidR="00F435B1">
        <w:rPr>
          <w:rFonts w:ascii="Times New Roman" w:eastAsia="Book Antiqua" w:hAnsi="Times New Roman"/>
          <w:sz w:val="24"/>
          <w:szCs w:val="24"/>
        </w:rPr>
        <w:tab/>
        <w:t>)</w:t>
      </w:r>
    </w:p>
    <w:p w14:paraId="34065C5D" w14:textId="77777777" w:rsidR="00F435B1" w:rsidRDefault="00F435B1" w:rsidP="00F435B1">
      <w:pPr>
        <w:tabs>
          <w:tab w:val="left" w:pos="720"/>
          <w:tab w:val="left" w:pos="4860"/>
        </w:tabs>
        <w:rPr>
          <w:rFonts w:ascii="Times New Roman" w:eastAsia="Book Antiqua" w:hAnsi="Times New Roman"/>
          <w:sz w:val="24"/>
          <w:szCs w:val="24"/>
        </w:rPr>
      </w:pPr>
      <w:r>
        <w:rPr>
          <w:rFonts w:ascii="Times New Roman" w:eastAsia="Book Antiqua" w:hAnsi="Times New Roman"/>
          <w:sz w:val="24"/>
          <w:szCs w:val="24"/>
        </w:rPr>
        <w:t>________________________________  )</w:t>
      </w:r>
    </w:p>
    <w:p w14:paraId="73121A59" w14:textId="77777777" w:rsidR="00F435B1" w:rsidRDefault="00F435B1" w:rsidP="00F435B1">
      <w:pPr>
        <w:rPr>
          <w:rFonts w:ascii="Times New Roman" w:eastAsia="Book Antiqua" w:hAnsi="Times New Roman"/>
          <w:sz w:val="24"/>
          <w:szCs w:val="24"/>
        </w:rPr>
      </w:pPr>
    </w:p>
    <w:p w14:paraId="1889BBE0" w14:textId="77777777" w:rsidR="00776F45" w:rsidRDefault="00776F45" w:rsidP="00776F45">
      <w:pPr>
        <w:rPr>
          <w:rFonts w:ascii="Times New Roman" w:eastAsia="Book Antiqua" w:hAnsi="Times New Roman"/>
          <w:sz w:val="24"/>
          <w:szCs w:val="24"/>
        </w:rPr>
      </w:pPr>
    </w:p>
    <w:p w14:paraId="76F93772" w14:textId="43A039B7" w:rsidR="00776F45" w:rsidRDefault="00344C23" w:rsidP="00776F45">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JOINT AFFIDAVIT OF IRRETRIEVABLE BREAKDOWN PURSUANT TO MASS. GENERAL LAWS C.208, §1A</w:t>
      </w:r>
    </w:p>
    <w:p w14:paraId="76D77B40" w14:textId="77777777" w:rsidR="00344C23" w:rsidRDefault="00344C23" w:rsidP="00776F45">
      <w:pPr>
        <w:jc w:val="center"/>
        <w:rPr>
          <w:rFonts w:ascii="Times New Roman" w:eastAsia="Book Antiqua" w:hAnsi="Times New Roman"/>
          <w:b/>
          <w:sz w:val="24"/>
          <w:szCs w:val="24"/>
          <w:u w:val="single"/>
        </w:rPr>
      </w:pPr>
    </w:p>
    <w:p w14:paraId="74D2F7DF" w14:textId="5C7C1069" w:rsidR="00344C23" w:rsidRDefault="00344C23" w:rsidP="00344C23">
      <w:pPr>
        <w:rPr>
          <w:rFonts w:ascii="Times New Roman" w:eastAsia="Book Antiqua" w:hAnsi="Times New Roman"/>
          <w:sz w:val="24"/>
          <w:szCs w:val="24"/>
        </w:rPr>
      </w:pPr>
      <w:r>
        <w:rPr>
          <w:rFonts w:ascii="Times New Roman" w:eastAsia="Book Antiqua" w:hAnsi="Times New Roman"/>
          <w:sz w:val="24"/>
          <w:szCs w:val="24"/>
        </w:rPr>
        <w:t>We, &lt;plaintiff&gt;, and &lt;defendant&gt;, Petitioners, under oath do depose as follows:</w:t>
      </w:r>
    </w:p>
    <w:p w14:paraId="4C7FAC26" w14:textId="77777777" w:rsidR="0009169A" w:rsidRDefault="0009169A" w:rsidP="00344C23">
      <w:pPr>
        <w:rPr>
          <w:rFonts w:ascii="Times New Roman" w:eastAsia="Book Antiqua" w:hAnsi="Times New Roman"/>
          <w:sz w:val="24"/>
          <w:szCs w:val="24"/>
        </w:rPr>
      </w:pPr>
    </w:p>
    <w:p w14:paraId="58FC06AB" w14:textId="277B5BF2" w:rsidR="0009169A" w:rsidRDefault="0009169A" w:rsidP="0009169A">
      <w:pPr>
        <w:pStyle w:val="ListParagraph"/>
        <w:numPr>
          <w:ilvl w:val="0"/>
          <w:numId w:val="2"/>
        </w:numPr>
        <w:rPr>
          <w:rFonts w:ascii="Times New Roman" w:eastAsia="Book Antiqua" w:hAnsi="Times New Roman"/>
          <w:sz w:val="24"/>
          <w:szCs w:val="24"/>
        </w:rPr>
      </w:pPr>
      <w:r>
        <w:rPr>
          <w:rFonts w:ascii="Times New Roman" w:eastAsia="Book Antiqua" w:hAnsi="Times New Roman"/>
          <w:sz w:val="24"/>
          <w:szCs w:val="24"/>
        </w:rPr>
        <w:t>We are the parties named in the within Joint Petition for Divorce.</w:t>
      </w:r>
      <w:bookmarkStart w:id="0" w:name="_GoBack"/>
      <w:bookmarkEnd w:id="0"/>
    </w:p>
    <w:p w14:paraId="16A08783" w14:textId="434128C8" w:rsidR="0009169A" w:rsidRDefault="0009169A" w:rsidP="0009169A">
      <w:pPr>
        <w:pStyle w:val="ListParagraph"/>
        <w:numPr>
          <w:ilvl w:val="0"/>
          <w:numId w:val="2"/>
        </w:numPr>
        <w:rPr>
          <w:rFonts w:ascii="Times New Roman" w:eastAsia="Book Antiqua" w:hAnsi="Times New Roman"/>
          <w:sz w:val="24"/>
          <w:szCs w:val="24"/>
        </w:rPr>
      </w:pPr>
      <w:r>
        <w:rPr>
          <w:rFonts w:ascii="Times New Roman" w:eastAsia="Book Antiqua" w:hAnsi="Times New Roman"/>
          <w:sz w:val="24"/>
          <w:szCs w:val="24"/>
        </w:rPr>
        <w:t>We were married to one another on &lt;</w:t>
      </w:r>
      <w:proofErr w:type="spellStart"/>
      <w:r>
        <w:rPr>
          <w:rFonts w:ascii="Times New Roman" w:eastAsia="Book Antiqua" w:hAnsi="Times New Roman"/>
          <w:sz w:val="24"/>
          <w:szCs w:val="24"/>
        </w:rPr>
        <w:t>dom</w:t>
      </w:r>
      <w:proofErr w:type="spellEnd"/>
      <w:r>
        <w:rPr>
          <w:rFonts w:ascii="Times New Roman" w:eastAsia="Book Antiqua" w:hAnsi="Times New Roman"/>
          <w:sz w:val="24"/>
          <w:szCs w:val="24"/>
        </w:rPr>
        <w:t>&gt;, and last lived together on &lt;</w:t>
      </w:r>
      <w:proofErr w:type="spellStart"/>
      <w:r>
        <w:rPr>
          <w:rFonts w:ascii="Times New Roman" w:eastAsia="Book Antiqua" w:hAnsi="Times New Roman"/>
          <w:sz w:val="24"/>
          <w:szCs w:val="24"/>
        </w:rPr>
        <w:t>dolr</w:t>
      </w:r>
      <w:proofErr w:type="spellEnd"/>
      <w:r>
        <w:rPr>
          <w:rFonts w:ascii="Times New Roman" w:eastAsia="Book Antiqua" w:hAnsi="Times New Roman"/>
          <w:sz w:val="24"/>
          <w:szCs w:val="24"/>
        </w:rPr>
        <w:t>&gt;, at &lt;address&gt;, &lt;county&gt; County, &lt;state&gt;.</w:t>
      </w:r>
    </w:p>
    <w:p w14:paraId="3C2DC73C" w14:textId="484CF169" w:rsidR="0009169A" w:rsidRDefault="0009169A" w:rsidP="0009169A">
      <w:pPr>
        <w:pStyle w:val="ListParagraph"/>
        <w:numPr>
          <w:ilvl w:val="0"/>
          <w:numId w:val="2"/>
        </w:numPr>
        <w:rPr>
          <w:rFonts w:ascii="Times New Roman" w:eastAsia="Book Antiqua" w:hAnsi="Times New Roman"/>
          <w:sz w:val="24"/>
          <w:szCs w:val="24"/>
        </w:rPr>
      </w:pPr>
      <w:r>
        <w:rPr>
          <w:rFonts w:ascii="Times New Roman" w:eastAsia="Book Antiqua" w:hAnsi="Times New Roman"/>
          <w:sz w:val="24"/>
          <w:szCs w:val="24"/>
        </w:rPr>
        <w:t>Following some of the reasons we separated and have to live separate and apart.</w:t>
      </w:r>
    </w:p>
    <w:p w14:paraId="13B600E4" w14:textId="3D2E4E3E" w:rsidR="0009169A" w:rsidRDefault="0009169A" w:rsidP="0009169A">
      <w:pPr>
        <w:pStyle w:val="ListParagraph"/>
        <w:numPr>
          <w:ilvl w:val="0"/>
          <w:numId w:val="2"/>
        </w:numPr>
        <w:rPr>
          <w:rFonts w:ascii="Times New Roman" w:eastAsia="Book Antiqua" w:hAnsi="Times New Roman"/>
          <w:sz w:val="24"/>
          <w:szCs w:val="24"/>
        </w:rPr>
      </w:pPr>
      <w:r>
        <w:rPr>
          <w:rFonts w:ascii="Times New Roman" w:eastAsia="Book Antiqua" w:hAnsi="Times New Roman"/>
          <w:sz w:val="24"/>
          <w:szCs w:val="24"/>
        </w:rPr>
        <w:t>Because of these reasons we both conclude that there is no chance of reconciling our differences and returning to the state of marriage which existed prior to our estrangement from each other.</w:t>
      </w:r>
    </w:p>
    <w:p w14:paraId="4AD62708" w14:textId="6F7DB578" w:rsidR="0009169A" w:rsidRDefault="0009169A" w:rsidP="0009169A">
      <w:pPr>
        <w:pStyle w:val="ListParagraph"/>
        <w:numPr>
          <w:ilvl w:val="0"/>
          <w:numId w:val="2"/>
        </w:numPr>
        <w:rPr>
          <w:rFonts w:ascii="Times New Roman" w:eastAsia="Book Antiqua" w:hAnsi="Times New Roman"/>
          <w:sz w:val="24"/>
          <w:szCs w:val="24"/>
        </w:rPr>
      </w:pPr>
      <w:r>
        <w:rPr>
          <w:rFonts w:ascii="Times New Roman" w:eastAsia="Book Antiqua" w:hAnsi="Times New Roman"/>
          <w:sz w:val="24"/>
          <w:szCs w:val="24"/>
        </w:rPr>
        <w:t xml:space="preserve">We both believe that an irretrievable breakdown of our marriage has existed since our separation which continues to exist at this time, and that our marriage should therefore be terminated by divorce. </w:t>
      </w:r>
    </w:p>
    <w:p w14:paraId="78A866D3" w14:textId="77777777" w:rsidR="0009169A" w:rsidRDefault="0009169A" w:rsidP="0009169A">
      <w:pPr>
        <w:rPr>
          <w:rFonts w:ascii="Times New Roman" w:eastAsia="Book Antiqua" w:hAnsi="Times New Roman"/>
          <w:sz w:val="24"/>
          <w:szCs w:val="24"/>
        </w:rPr>
      </w:pPr>
    </w:p>
    <w:p w14:paraId="3B9E5C5C" w14:textId="3C226DB1" w:rsidR="0009169A" w:rsidRDefault="0009169A" w:rsidP="0009169A">
      <w:pPr>
        <w:rPr>
          <w:rFonts w:ascii="Times New Roman" w:eastAsia="Book Antiqua" w:hAnsi="Times New Roman"/>
          <w:sz w:val="24"/>
          <w:szCs w:val="24"/>
        </w:rPr>
      </w:pPr>
      <w:r>
        <w:rPr>
          <w:rFonts w:ascii="Times New Roman" w:eastAsia="Book Antiqua" w:hAnsi="Times New Roman"/>
          <w:sz w:val="24"/>
          <w:szCs w:val="24"/>
        </w:rPr>
        <w:t xml:space="preserve">Signed and sworn to under the penalties of perjury this </w:t>
      </w:r>
      <w:r w:rsidR="00B624F0">
        <w:rPr>
          <w:rFonts w:ascii="Times New Roman" w:eastAsia="Book Antiqua" w:hAnsi="Times New Roman"/>
          <w:sz w:val="24"/>
          <w:szCs w:val="24"/>
        </w:rPr>
        <w:fldChar w:fldCharType="begin"/>
      </w:r>
      <w:r w:rsidR="00B624F0">
        <w:rPr>
          <w:rFonts w:ascii="Times New Roman" w:eastAsia="Book Antiqua" w:hAnsi="Times New Roman"/>
          <w:sz w:val="24"/>
          <w:szCs w:val="24"/>
        </w:rPr>
        <w:instrText xml:space="preserve"> DATE \@ "d MMMM yyyy" </w:instrText>
      </w:r>
      <w:r w:rsidR="00B624F0">
        <w:rPr>
          <w:rFonts w:ascii="Times New Roman" w:eastAsia="Book Antiqua" w:hAnsi="Times New Roman"/>
          <w:sz w:val="24"/>
          <w:szCs w:val="24"/>
        </w:rPr>
        <w:fldChar w:fldCharType="separate"/>
      </w:r>
      <w:r w:rsidR="00B624F0">
        <w:rPr>
          <w:rFonts w:ascii="Times New Roman" w:eastAsia="Book Antiqua" w:hAnsi="Times New Roman"/>
          <w:noProof/>
          <w:sz w:val="24"/>
          <w:szCs w:val="24"/>
        </w:rPr>
        <w:t>17</w:t>
      </w:r>
      <w:r w:rsidR="00B624F0">
        <w:rPr>
          <w:rFonts w:ascii="Times New Roman" w:eastAsia="Book Antiqua" w:hAnsi="Times New Roman"/>
          <w:noProof/>
          <w:sz w:val="24"/>
          <w:szCs w:val="24"/>
        </w:rPr>
        <w:t xml:space="preserve"> day</w:t>
      </w:r>
      <w:r w:rsidR="00B624F0">
        <w:rPr>
          <w:rFonts w:ascii="Times New Roman" w:eastAsia="Book Antiqua" w:hAnsi="Times New Roman"/>
          <w:noProof/>
          <w:sz w:val="24"/>
          <w:szCs w:val="24"/>
        </w:rPr>
        <w:t xml:space="preserve"> </w:t>
      </w:r>
      <w:r w:rsidR="00B624F0">
        <w:rPr>
          <w:rFonts w:ascii="Times New Roman" w:eastAsia="Book Antiqua" w:hAnsi="Times New Roman"/>
          <w:noProof/>
          <w:sz w:val="24"/>
          <w:szCs w:val="24"/>
        </w:rPr>
        <w:t xml:space="preserve">of </w:t>
      </w:r>
      <w:r w:rsidR="00B624F0">
        <w:rPr>
          <w:rFonts w:ascii="Times New Roman" w:eastAsia="Book Antiqua" w:hAnsi="Times New Roman"/>
          <w:noProof/>
          <w:sz w:val="24"/>
          <w:szCs w:val="24"/>
        </w:rPr>
        <w:t>December</w:t>
      </w:r>
      <w:r w:rsidR="00B624F0">
        <w:rPr>
          <w:rFonts w:ascii="Times New Roman" w:eastAsia="Book Antiqua" w:hAnsi="Times New Roman"/>
          <w:noProof/>
          <w:sz w:val="24"/>
          <w:szCs w:val="24"/>
        </w:rPr>
        <w:t>,</w:t>
      </w:r>
      <w:r w:rsidR="00B624F0">
        <w:rPr>
          <w:rFonts w:ascii="Times New Roman" w:eastAsia="Book Antiqua" w:hAnsi="Times New Roman"/>
          <w:noProof/>
          <w:sz w:val="24"/>
          <w:szCs w:val="24"/>
        </w:rPr>
        <w:t xml:space="preserve"> 2017</w:t>
      </w:r>
      <w:r w:rsidR="00B624F0">
        <w:rPr>
          <w:rFonts w:ascii="Times New Roman" w:eastAsia="Book Antiqua" w:hAnsi="Times New Roman"/>
          <w:sz w:val="24"/>
          <w:szCs w:val="24"/>
        </w:rPr>
        <w:fldChar w:fldCharType="end"/>
      </w:r>
      <w:r w:rsidR="00B624F0">
        <w:rPr>
          <w:rFonts w:ascii="Times New Roman" w:eastAsia="Book Antiqua" w:hAnsi="Times New Roman"/>
          <w:sz w:val="24"/>
          <w:szCs w:val="24"/>
        </w:rPr>
        <w:t>.</w:t>
      </w:r>
    </w:p>
    <w:p w14:paraId="454A0226" w14:textId="77777777" w:rsidR="0009169A" w:rsidRDefault="0009169A" w:rsidP="0009169A">
      <w:pPr>
        <w:rPr>
          <w:rFonts w:ascii="Times New Roman" w:eastAsia="Book Antiqua" w:hAnsi="Times New Roman"/>
          <w:sz w:val="24"/>
          <w:szCs w:val="24"/>
        </w:rPr>
      </w:pPr>
    </w:p>
    <w:p w14:paraId="3A199C9D" w14:textId="77777777" w:rsidR="0009169A" w:rsidRDefault="0009169A" w:rsidP="0009169A">
      <w:pPr>
        <w:rPr>
          <w:rFonts w:ascii="Times New Roman" w:eastAsia="Book Antiqua" w:hAnsi="Times New Roman"/>
          <w:sz w:val="24"/>
          <w:szCs w:val="24"/>
        </w:rPr>
      </w:pPr>
    </w:p>
    <w:p w14:paraId="039A0C6E" w14:textId="47DB7FD3" w:rsidR="0009169A" w:rsidRDefault="0009169A" w:rsidP="0009169A">
      <w:pPr>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r>
      <w:r>
        <w:rPr>
          <w:rFonts w:ascii="Times New Roman" w:eastAsia="Book Antiqua" w:hAnsi="Times New Roman"/>
          <w:sz w:val="24"/>
          <w:szCs w:val="24"/>
        </w:rPr>
        <w:tab/>
      </w:r>
      <w:r>
        <w:rPr>
          <w:rFonts w:ascii="Times New Roman" w:eastAsia="Book Antiqua" w:hAnsi="Times New Roman"/>
          <w:sz w:val="24"/>
          <w:szCs w:val="24"/>
        </w:rPr>
        <w:tab/>
      </w:r>
      <w:r>
        <w:rPr>
          <w:rFonts w:ascii="Times New Roman" w:eastAsia="Book Antiqua" w:hAnsi="Times New Roman"/>
          <w:sz w:val="24"/>
          <w:szCs w:val="24"/>
        </w:rPr>
        <w:tab/>
      </w:r>
      <w:r>
        <w:rPr>
          <w:rFonts w:ascii="Times New Roman" w:eastAsia="Book Antiqua" w:hAnsi="Times New Roman"/>
          <w:sz w:val="24"/>
          <w:szCs w:val="24"/>
        </w:rPr>
        <w:tab/>
        <w:t>Signature: ___________________________</w:t>
      </w:r>
    </w:p>
    <w:p w14:paraId="4248CEF1" w14:textId="77777777" w:rsidR="0009169A" w:rsidRDefault="0009169A" w:rsidP="0009169A">
      <w:pPr>
        <w:ind w:left="3600" w:firstLine="720"/>
        <w:rPr>
          <w:rFonts w:ascii="Times New Roman" w:eastAsia="Book Antiqua" w:hAnsi="Times New Roman"/>
          <w:sz w:val="24"/>
          <w:szCs w:val="24"/>
        </w:rPr>
      </w:pPr>
    </w:p>
    <w:p w14:paraId="7E37C931" w14:textId="77777777" w:rsidR="0009169A" w:rsidRDefault="0009169A" w:rsidP="0009169A">
      <w:pPr>
        <w:ind w:left="3600" w:firstLine="720"/>
        <w:rPr>
          <w:rFonts w:ascii="Times New Roman" w:eastAsia="Book Antiqua" w:hAnsi="Times New Roman"/>
          <w:sz w:val="24"/>
          <w:szCs w:val="24"/>
        </w:rPr>
      </w:pPr>
    </w:p>
    <w:p w14:paraId="4B149AC2" w14:textId="7081E55B" w:rsidR="0009169A" w:rsidRPr="0009169A" w:rsidRDefault="0009169A" w:rsidP="0009169A">
      <w:pPr>
        <w:ind w:left="3600" w:firstLine="720"/>
        <w:rPr>
          <w:rFonts w:ascii="Times New Roman" w:eastAsia="Book Antiqua" w:hAnsi="Times New Roman"/>
          <w:sz w:val="24"/>
          <w:szCs w:val="24"/>
        </w:rPr>
      </w:pPr>
      <w:r>
        <w:rPr>
          <w:rFonts w:ascii="Times New Roman" w:eastAsia="Book Antiqua" w:hAnsi="Times New Roman"/>
          <w:sz w:val="24"/>
          <w:szCs w:val="24"/>
        </w:rPr>
        <w:t>Signature: ___________________________</w:t>
      </w:r>
    </w:p>
    <w:p w14:paraId="51D0FDA9" w14:textId="77777777" w:rsidR="00776F45" w:rsidRDefault="00776F45" w:rsidP="00776F45">
      <w:pPr>
        <w:jc w:val="center"/>
        <w:rPr>
          <w:rFonts w:ascii="Times New Roman" w:eastAsia="Book Antiqua" w:hAnsi="Times New Roman"/>
          <w:b/>
          <w:sz w:val="24"/>
          <w:szCs w:val="24"/>
          <w:u w:val="single"/>
        </w:rPr>
      </w:pPr>
    </w:p>
    <w:p w14:paraId="2BF5FD93" w14:textId="77777777" w:rsidR="00F435B1" w:rsidRPr="00751292" w:rsidRDefault="00F435B1" w:rsidP="00F435B1">
      <w:pPr>
        <w:rPr>
          <w:rFonts w:ascii="Times New Roman" w:eastAsia="Book Antiqua" w:hAnsi="Times New Roman"/>
          <w:sz w:val="24"/>
          <w:szCs w:val="24"/>
          <w:u w:val="single"/>
        </w:rPr>
      </w:pPr>
    </w:p>
    <w:p w14:paraId="170DBF75" w14:textId="77777777" w:rsidR="00F435B1" w:rsidRDefault="00F435B1" w:rsidP="00F435B1">
      <w:pPr>
        <w:rPr>
          <w:rFonts w:ascii="Times New Roman" w:eastAsia="Book Antiqua" w:hAnsi="Times New Roman"/>
          <w:sz w:val="24"/>
          <w:szCs w:val="24"/>
        </w:rPr>
      </w:pPr>
    </w:p>
    <w:p w14:paraId="05769C53" w14:textId="77777777" w:rsidR="00F435B1" w:rsidRDefault="00F435B1" w:rsidP="00F435B1">
      <w:pPr>
        <w:rPr>
          <w:rFonts w:ascii="Times New Roman" w:eastAsia="Book Antiqua" w:hAnsi="Times New Roman"/>
          <w:sz w:val="24"/>
          <w:szCs w:val="24"/>
          <w:u w:val="single"/>
        </w:rPr>
      </w:pPr>
    </w:p>
    <w:p w14:paraId="3257C973" w14:textId="77777777" w:rsidR="00F435B1" w:rsidRPr="009529E5" w:rsidRDefault="00F435B1" w:rsidP="00F435B1">
      <w:pPr>
        <w:rPr>
          <w:rFonts w:ascii="Times New Roman" w:eastAsia="Book Antiqua" w:hAnsi="Times New Roman"/>
          <w:sz w:val="24"/>
          <w:szCs w:val="24"/>
          <w:u w:val="single"/>
        </w:rPr>
      </w:pPr>
    </w:p>
    <w:p w14:paraId="2E70A050" w14:textId="77777777" w:rsidR="00DA1554" w:rsidRDefault="003C0220"/>
    <w:sectPr w:rsidR="00DA1554" w:rsidSect="00640F9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730B5" w14:textId="77777777" w:rsidR="003C0220" w:rsidRDefault="003C0220" w:rsidP="003C7B60">
      <w:r>
        <w:separator/>
      </w:r>
    </w:p>
  </w:endnote>
  <w:endnote w:type="continuationSeparator" w:id="0">
    <w:p w14:paraId="55D3224E" w14:textId="77777777" w:rsidR="003C0220" w:rsidRDefault="003C0220" w:rsidP="003C7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15A1F" w14:textId="710A0DA9" w:rsidR="003C7B60" w:rsidRPr="0078020B" w:rsidRDefault="0078020B" w:rsidP="0078020B">
    <w:pPr>
      <w:pStyle w:val="Footer"/>
      <w:rPr>
        <w:rFonts w:ascii="Times New Roman" w:hAnsi="Times New Roman"/>
      </w:rPr>
    </w:pPr>
    <w:r w:rsidRPr="0078020B">
      <w:rPr>
        <w:rFonts w:ascii="Times New Roman" w:hAnsi="Times New Roman"/>
      </w:rPr>
      <w:t>Warning: This is an academic project and should not be relied upon as a source of legal information.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BBB3F" w14:textId="77777777" w:rsidR="003C0220" w:rsidRDefault="003C0220" w:rsidP="003C7B60">
      <w:r>
        <w:separator/>
      </w:r>
    </w:p>
  </w:footnote>
  <w:footnote w:type="continuationSeparator" w:id="0">
    <w:p w14:paraId="193920F1" w14:textId="77777777" w:rsidR="003C0220" w:rsidRDefault="003C0220" w:rsidP="003C7B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9818E2"/>
    <w:multiLevelType w:val="hybridMultilevel"/>
    <w:tmpl w:val="AE60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B1"/>
    <w:rsid w:val="0009169A"/>
    <w:rsid w:val="000B7013"/>
    <w:rsid w:val="00344C23"/>
    <w:rsid w:val="003C0220"/>
    <w:rsid w:val="003C7B60"/>
    <w:rsid w:val="00640F95"/>
    <w:rsid w:val="00714068"/>
    <w:rsid w:val="00776F45"/>
    <w:rsid w:val="0078020B"/>
    <w:rsid w:val="009272EB"/>
    <w:rsid w:val="009D4F1A"/>
    <w:rsid w:val="00B624F0"/>
    <w:rsid w:val="00B967DB"/>
    <w:rsid w:val="00D02CB3"/>
    <w:rsid w:val="00F22A2B"/>
    <w:rsid w:val="00F4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542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35B1"/>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5B1"/>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F435B1"/>
    <w:rPr>
      <w:color w:val="0563C1" w:themeColor="hyperlink"/>
      <w:u w:val="single"/>
    </w:rPr>
  </w:style>
  <w:style w:type="paragraph" w:styleId="Header">
    <w:name w:val="header"/>
    <w:basedOn w:val="Normal"/>
    <w:link w:val="HeaderChar"/>
    <w:uiPriority w:val="99"/>
    <w:unhideWhenUsed/>
    <w:rsid w:val="003C7B60"/>
    <w:pPr>
      <w:tabs>
        <w:tab w:val="center" w:pos="4680"/>
        <w:tab w:val="right" w:pos="9360"/>
      </w:tabs>
    </w:pPr>
  </w:style>
  <w:style w:type="character" w:customStyle="1" w:styleId="HeaderChar">
    <w:name w:val="Header Char"/>
    <w:basedOn w:val="DefaultParagraphFont"/>
    <w:link w:val="Header"/>
    <w:uiPriority w:val="99"/>
    <w:rsid w:val="003C7B60"/>
    <w:rPr>
      <w:rFonts w:ascii="Calibri" w:eastAsia="Calibri" w:hAnsi="Calibri" w:cs="Times New Roman"/>
      <w:sz w:val="22"/>
      <w:szCs w:val="22"/>
    </w:rPr>
  </w:style>
  <w:style w:type="paragraph" w:styleId="Footer">
    <w:name w:val="footer"/>
    <w:basedOn w:val="Normal"/>
    <w:link w:val="FooterChar"/>
    <w:uiPriority w:val="99"/>
    <w:unhideWhenUsed/>
    <w:rsid w:val="003C7B60"/>
    <w:pPr>
      <w:tabs>
        <w:tab w:val="center" w:pos="4680"/>
        <w:tab w:val="right" w:pos="9360"/>
      </w:tabs>
    </w:pPr>
  </w:style>
  <w:style w:type="character" w:customStyle="1" w:styleId="FooterChar">
    <w:name w:val="Footer Char"/>
    <w:basedOn w:val="DefaultParagraphFont"/>
    <w:link w:val="Footer"/>
    <w:uiPriority w:val="99"/>
    <w:rsid w:val="003C7B60"/>
    <w:rPr>
      <w:rFonts w:ascii="Calibri" w:eastAsia="Calibri" w:hAnsi="Calibri" w:cs="Times New Roman"/>
      <w:sz w:val="22"/>
      <w:szCs w:val="22"/>
    </w:rPr>
  </w:style>
  <w:style w:type="paragraph" w:customStyle="1" w:styleId="DocID">
    <w:name w:val="DocID"/>
    <w:basedOn w:val="BodyText"/>
    <w:next w:val="Footer"/>
    <w:link w:val="DocIDChar"/>
    <w:rsid w:val="0078020B"/>
    <w:pPr>
      <w:spacing w:after="0"/>
    </w:pPr>
    <w:rPr>
      <w:rFonts w:ascii="Arial" w:eastAsia="Book Antiqua" w:hAnsi="Arial" w:cs="Arial"/>
      <w:color w:val="000000"/>
      <w:sz w:val="16"/>
      <w:szCs w:val="24"/>
    </w:rPr>
  </w:style>
  <w:style w:type="character" w:customStyle="1" w:styleId="DocIDChar">
    <w:name w:val="DocID Char"/>
    <w:basedOn w:val="DefaultParagraphFont"/>
    <w:link w:val="DocID"/>
    <w:rsid w:val="0078020B"/>
    <w:rPr>
      <w:rFonts w:ascii="Arial" w:eastAsia="Book Antiqua" w:hAnsi="Arial" w:cs="Arial"/>
      <w:color w:val="000000"/>
      <w:sz w:val="16"/>
    </w:rPr>
  </w:style>
  <w:style w:type="paragraph" w:styleId="BodyText">
    <w:name w:val="Body Text"/>
    <w:basedOn w:val="Normal"/>
    <w:link w:val="BodyTextChar"/>
    <w:uiPriority w:val="99"/>
    <w:semiHidden/>
    <w:unhideWhenUsed/>
    <w:rsid w:val="0078020B"/>
    <w:pPr>
      <w:spacing w:after="120"/>
    </w:pPr>
  </w:style>
  <w:style w:type="character" w:customStyle="1" w:styleId="BodyTextChar">
    <w:name w:val="Body Text Char"/>
    <w:basedOn w:val="DefaultParagraphFont"/>
    <w:link w:val="BodyText"/>
    <w:uiPriority w:val="99"/>
    <w:semiHidden/>
    <w:rsid w:val="0078020B"/>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Words>
  <Characters>1078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4</cp:revision>
  <dcterms:created xsi:type="dcterms:W3CDTF">2017-12-17T22:30:00Z</dcterms:created>
  <dcterms:modified xsi:type="dcterms:W3CDTF">2017-12-18T01:58:00Z</dcterms:modified>
</cp:coreProperties>
</file>