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FF2BD5">
              <w:rPr>
                <w:noProof/>
                <w:lang w:bidi="ar-SA"/>
              </w:rPr>
              <w:t>«landlordname»</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FF2BD5">
              <w:rPr>
                <w:i/>
                <w:noProof/>
                <w:position w:val="6"/>
                <w:sz w:val="18"/>
                <w:lang w:bidi="ar-SA"/>
              </w:rPr>
              <w:t>«landlordaddress»</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FF2BD5">
              <w:rPr>
                <w:i/>
                <w:noProof/>
                <w:position w:val="6"/>
                <w:sz w:val="18"/>
                <w:lang w:bidi="ar-SA"/>
              </w:rPr>
              <w:t>«landlordrestofaddress»</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FF2BD5">
              <w:rPr>
                <w:noProof/>
                <w:lang w:bidi="ar-SA"/>
              </w:rPr>
              <w:t>«tenantname»</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FF2BD5">
              <w:rPr>
                <w:noProof/>
                <w:lang w:bidi="ar-SA"/>
              </w:rPr>
              <w:t>«tenantaddress»</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FF2BD5">
        <w:rPr>
          <w:noProof/>
          <w:color w:val="000000"/>
          <w:u w:val="single"/>
        </w:rPr>
        <w:t>«repair»</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FF2BD5">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Pr>
          <w:color w:val="000000"/>
        </w:rPr>
        <w:fldChar w:fldCharType="begin"/>
      </w:r>
      <w:r w:rsidR="00FF2BD5">
        <w:rPr>
          <w:color w:val="000000"/>
        </w:rPr>
        <w:instrText xml:space="preserve"> MERGEFIELD moreneeds1 </w:instrText>
      </w:r>
      <w:r w:rsidR="00FF2BD5">
        <w:rPr>
          <w:color w:val="000000"/>
        </w:rPr>
        <w:fldChar w:fldCharType="separate"/>
      </w:r>
      <w:r w:rsidR="00FF2BD5">
        <w:rPr>
          <w:noProof/>
          <w:color w:val="000000"/>
        </w:rPr>
        <w:t>«moreneeds1»</w:t>
      </w:r>
      <w:r w:rsidR="00FF2BD5">
        <w:rPr>
          <w:color w:val="000000"/>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FF2BD5">
        <w:rPr>
          <w:color w:val="000000"/>
        </w:rPr>
        <w:fldChar w:fldCharType="begin"/>
      </w:r>
      <w:r w:rsidR="00FF2BD5">
        <w:rPr>
          <w:color w:val="000000"/>
        </w:rPr>
        <w:instrText xml:space="preserve"> MERGEFIELD moreneeds2 </w:instrText>
      </w:r>
      <w:r w:rsidR="00FF2BD5">
        <w:rPr>
          <w:color w:val="000000"/>
        </w:rPr>
        <w:fldChar w:fldCharType="separate"/>
      </w:r>
      <w:r w:rsidR="00FF2BD5">
        <w:rPr>
          <w:noProof/>
          <w:color w:val="000000"/>
        </w:rPr>
        <w:t>«moreneeds2»</w:t>
      </w:r>
      <w:r w:rsidR="00FF2BD5">
        <w:rPr>
          <w:color w:val="000000"/>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DF6B10">
        <w:rPr>
          <w:noProof/>
          <w:color w:val="000000"/>
          <w:u w:val="single"/>
        </w:rPr>
        <w:t>November 15, 2017</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D05146"/>
    <w:rsid w:val="00DF6B10"/>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0D14-1D95-494C-9E69-2BF7D3AB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2017-11-15T23:26:00Z</dcterms:created>
  <dcterms:modified xsi:type="dcterms:W3CDTF">2017-11-15T23:26:00Z</dcterms:modified>
</cp:coreProperties>
</file>