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7A1189">
            <w:fldSimple w:instr=" MERGEFIELD lname ">
              <w:r w:rsidR="00160CAE">
                <w:rPr>
                  <w:noProof/>
                </w:rPr>
                <w:t>«lname»</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160CAE">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160CAE">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7A1189">
            <w:fldSimple w:instr=" MERGEFIELD tname1 ">
              <w:r w:rsidR="00160CAE">
                <w:rPr>
                  <w:noProof/>
                </w:rPr>
                <w:t>«tname1»</w:t>
              </w:r>
            </w:fldSimple>
            <w:r w:rsidR="007C6F8F">
              <w:t xml:space="preserve"> </w:t>
            </w:r>
            <w:fldSimple w:instr=" MERGEFIELD tname2 ">
              <w:r w:rsidR="00160CAE">
                <w:rPr>
                  <w:noProof/>
                </w:rPr>
                <w:t>«tname2»</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7A1189">
            <w:fldSimple w:instr=" MERGEFIELD taddress ">
              <w:r w:rsidR="00160CAE">
                <w:rPr>
                  <w:noProof/>
                </w:rPr>
                <w:t>«taddress»</w:t>
              </w:r>
            </w:fldSimple>
            <w:r w:rsidR="007C6F8F">
              <w:t xml:space="preserve"> </w:t>
            </w:r>
            <w:fldSimple w:instr=" MERGEFIELD taddress2 ">
              <w:r w:rsidR="00160CAE">
                <w:rPr>
                  <w:noProof/>
                </w:rPr>
                <w:t>«taddress2»</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160CAE">
      <w:pPr>
        <w:rPr>
          <w:color w:val="000000"/>
        </w:rPr>
      </w:pPr>
      <w:r>
        <w:rPr>
          <w:color w:val="000000"/>
          <w:u w:val="single"/>
        </w:rPr>
        <w:fldChar w:fldCharType="begin"/>
      </w:r>
      <w:r>
        <w:rPr>
          <w:color w:val="000000"/>
          <w:u w:val="single"/>
        </w:rPr>
        <w:instrText xml:space="preserve"> MERGEFIELD neighbor </w:instrText>
      </w:r>
      <w:r>
        <w:rPr>
          <w:color w:val="000000"/>
          <w:u w:val="single"/>
        </w:rPr>
        <w:fldChar w:fldCharType="separate"/>
      </w:r>
      <w:r>
        <w:rPr>
          <w:noProof/>
          <w:color w:val="000000"/>
          <w:u w:val="single"/>
        </w:rPr>
        <w:t>«neighbor»</w:t>
      </w:r>
      <w:r>
        <w:rPr>
          <w:color w:val="000000"/>
          <w:u w:val="single"/>
        </w:rPr>
        <w:fldChar w:fldCharType="end"/>
      </w:r>
      <w:r w:rsidR="0061508C" w:rsidRPr="007C6F8F">
        <w:rPr>
          <w:color w:val="000000"/>
          <w:u w:val="single"/>
        </w:rPr>
        <w:t>__</w:t>
      </w:r>
      <w:r>
        <w:rPr>
          <w:color w:val="000000"/>
          <w:u w:val="single"/>
        </w:rPr>
        <w:t xml:space="preserve">   </w:t>
      </w:r>
      <w:r>
        <w:rPr>
          <w:color w:val="000000"/>
          <w:u w:val="single"/>
        </w:rPr>
        <w:fldChar w:fldCharType="begin"/>
      </w:r>
      <w:r>
        <w:rPr>
          <w:color w:val="000000"/>
          <w:u w:val="single"/>
        </w:rPr>
        <w:instrText xml:space="preserve"> MERGEFIELD date </w:instrText>
      </w:r>
      <w:r>
        <w:rPr>
          <w:color w:val="000000"/>
          <w:u w:val="single"/>
        </w:rPr>
        <w:fldChar w:fldCharType="separate"/>
      </w:r>
      <w:r>
        <w:rPr>
          <w:noProof/>
          <w:color w:val="000000"/>
          <w:u w:val="single"/>
        </w:rPr>
        <w:t>«date»</w:t>
      </w:r>
      <w:r>
        <w:rPr>
          <w:color w:val="000000"/>
          <w:u w:val="single"/>
        </w:rPr>
        <w:fldChar w:fldCharType="end"/>
      </w:r>
      <w:proofErr w:type="spellStart"/>
      <w:r w:rsidR="0061508C" w:rsidRPr="007C6F8F">
        <w:rPr>
          <w:color w:val="000000"/>
          <w:u w:val="single"/>
        </w:rPr>
        <w:t>______</w:t>
      </w:r>
      <w:proofErr w:type="spellEnd"/>
      <w:r>
        <w:rPr>
          <w:color w:val="000000"/>
          <w:u w:val="single"/>
        </w:rPr>
        <w:fldChar w:fldCharType="begin"/>
      </w:r>
      <w:r>
        <w:rPr>
          <w:color w:val="000000"/>
          <w:u w:val="single"/>
        </w:rPr>
        <w:instrText xml:space="preserve"> MERGEFIELD incident </w:instrText>
      </w:r>
      <w:r>
        <w:rPr>
          <w:color w:val="000000"/>
          <w:u w:val="single"/>
        </w:rPr>
        <w:fldChar w:fldCharType="separate"/>
      </w:r>
      <w:r>
        <w:rPr>
          <w:noProof/>
          <w:color w:val="000000"/>
          <w:u w:val="single"/>
        </w:rPr>
        <w:t>«inc</w:t>
      </w:r>
      <w:bookmarkStart w:id="0" w:name="_GoBack"/>
      <w:bookmarkEnd w:id="0"/>
      <w:r>
        <w:rPr>
          <w:noProof/>
          <w:color w:val="000000"/>
          <w:u w:val="single"/>
        </w:rPr>
        <w:t>ident»</w:t>
      </w:r>
      <w:r>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160CAE">
        <w:rPr>
          <w:noProof/>
          <w:color w:val="000000"/>
          <w:u w:val="single"/>
        </w:rPr>
        <w:t>«neighbor2»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160CAE">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160CAE">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97C55"/>
    <w:rsid w:val="00160CAE"/>
    <w:rsid w:val="0043105A"/>
    <w:rsid w:val="004D5D95"/>
    <w:rsid w:val="0061508C"/>
    <w:rsid w:val="00620B34"/>
    <w:rsid w:val="007A1189"/>
    <w:rsid w:val="007C6F8F"/>
    <w:rsid w:val="00852F8F"/>
    <w:rsid w:val="00BC7832"/>
    <w:rsid w:val="00BF0FC1"/>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73156ED"/>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FEA40-55FB-4802-BF2B-48E28863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9</cp:revision>
  <cp:lastPrinted>2008-06-19T18:43:00Z</cp:lastPrinted>
  <dcterms:created xsi:type="dcterms:W3CDTF">2017-12-13T01:42:00Z</dcterms:created>
  <dcterms:modified xsi:type="dcterms:W3CDTF">2017-12-14T23:32:00Z</dcterms:modified>
</cp:coreProperties>
</file>