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8D9" w:rsidRDefault="006F52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Здесь описаны правила написания кода, начиная от названия методов и переменных, заканчивая конструированием класса.</w:t>
      </w: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Название методов</w:t>
      </w:r>
    </w:p>
    <w:p w:rsidR="00A368D9" w:rsidRDefault="006F525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следует называть следующим образом: </w:t>
      </w:r>
    </w:p>
    <w:p w:rsidR="00A368D9" w:rsidRDefault="006F5256">
      <w:pPr>
        <w:numPr>
          <w:ilvl w:val="0"/>
          <w:numId w:val="1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Начинается название с маленькой буквы.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</w:t>
      </w:r>
      <w:r>
        <w:rPr>
          <w:rFonts w:ascii="Times New Roman" w:eastAsia="Times New Roman" w:hAnsi="Times New Roman" w:cs="Times New Roman"/>
          <w:sz w:val="24"/>
        </w:rPr>
        <w:t>oToService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1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Все последующие слова с большой буквы.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go</w:t>
      </w:r>
      <w:r>
        <w:rPr>
          <w:rFonts w:ascii="Times New Roman" w:eastAsia="Times New Roman" w:hAnsi="Times New Roman" w:cs="Times New Roman"/>
          <w:b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ervice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1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Первым в названии идет глагол (что делает метод).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go</w:t>
      </w:r>
      <w:r>
        <w:rPr>
          <w:rFonts w:ascii="Times New Roman" w:eastAsia="Times New Roman" w:hAnsi="Times New Roman" w:cs="Times New Roman"/>
          <w:sz w:val="24"/>
        </w:rPr>
        <w:t>ToService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check</w:t>
      </w:r>
      <w:r>
        <w:rPr>
          <w:rFonts w:ascii="Times New Roman" w:eastAsia="Times New Roman" w:hAnsi="Times New Roman" w:cs="Times New Roman"/>
          <w:sz w:val="24"/>
        </w:rPr>
        <w:t>Status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1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Затем идет </w:t>
      </w:r>
      <w:proofErr w:type="gramStart"/>
      <w:r>
        <w:rPr>
          <w:rFonts w:ascii="Times New Roman" w:eastAsia="Times New Roman" w:hAnsi="Times New Roman" w:cs="Times New Roman"/>
          <w:sz w:val="24"/>
        </w:rPr>
        <w:t>то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над чем выполняется действие или куда ведет метод. (</w:t>
      </w:r>
      <w:proofErr w:type="spellStart"/>
      <w:r>
        <w:rPr>
          <w:rFonts w:ascii="Times New Roman" w:eastAsia="Times New Roman" w:hAnsi="Times New Roman" w:cs="Times New Roman"/>
          <w:sz w:val="24"/>
        </w:rPr>
        <w:t>go</w:t>
      </w:r>
      <w:r>
        <w:rPr>
          <w:rFonts w:ascii="Times New Roman" w:eastAsia="Times New Roman" w:hAnsi="Times New Roman" w:cs="Times New Roman"/>
          <w:b/>
          <w:sz w:val="24"/>
        </w:rPr>
        <w:t>ToSer</w:t>
      </w:r>
      <w:r>
        <w:rPr>
          <w:rFonts w:ascii="Times New Roman" w:eastAsia="Times New Roman" w:hAnsi="Times New Roman" w:cs="Times New Roman"/>
          <w:b/>
          <w:sz w:val="24"/>
        </w:rPr>
        <w:t>vice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check</w:t>
      </w:r>
      <w:r>
        <w:rPr>
          <w:rFonts w:ascii="Times New Roman" w:eastAsia="Times New Roman" w:hAnsi="Times New Roman" w:cs="Times New Roman"/>
          <w:b/>
          <w:sz w:val="24"/>
        </w:rPr>
        <w:t>Status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check</w:t>
      </w:r>
      <w:r>
        <w:rPr>
          <w:rFonts w:ascii="Times New Roman" w:eastAsia="Times New Roman" w:hAnsi="Times New Roman" w:cs="Times New Roman"/>
          <w:b/>
          <w:sz w:val="24"/>
        </w:rPr>
        <w:t>FreeLogin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</w:p>
    <w:p w:rsidR="00A368D9" w:rsidRDefault="006F5256">
      <w:pPr>
        <w:numPr>
          <w:ilvl w:val="0"/>
          <w:numId w:val="1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Имя метода должно отражать то, что он выполняет внутри.</w:t>
      </w:r>
    </w:p>
    <w:p w:rsidR="00A368D9" w:rsidRDefault="006F5256">
      <w:pPr>
        <w:numPr>
          <w:ilvl w:val="0"/>
          <w:numId w:val="1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Методы, отвечающие за передвижения между </w:t>
      </w:r>
      <w:proofErr w:type="spellStart"/>
      <w:r>
        <w:rPr>
          <w:rFonts w:ascii="Times New Roman" w:eastAsia="Times New Roman" w:hAnsi="Times New Roman" w:cs="Times New Roman"/>
          <w:sz w:val="24"/>
        </w:rPr>
        <w:t>activity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имеют следующую структуру: </w:t>
      </w: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имя </w:t>
      </w:r>
      <w:proofErr w:type="spellStart"/>
      <w:r>
        <w:rPr>
          <w:rFonts w:ascii="Times New Roman" w:eastAsia="Times New Roman" w:hAnsi="Times New Roman" w:cs="Times New Roman"/>
          <w:sz w:val="24"/>
        </w:rPr>
        <w:t>activity</w:t>
      </w:r>
      <w:proofErr w:type="spellEnd"/>
    </w:p>
    <w:p w:rsidR="00A368D9" w:rsidRDefault="006F5256">
      <w:pPr>
        <w:numPr>
          <w:ilvl w:val="0"/>
          <w:numId w:val="1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</w:t>
      </w: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Название переменных</w:t>
      </w:r>
    </w:p>
    <w:p w:rsidR="00A368D9" w:rsidRDefault="006F525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Переменные следует называть следующим образом: 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Начинается название с маленькой буквы.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assword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Все последующие слова с большой буквы.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user</w:t>
      </w:r>
      <w:r>
        <w:rPr>
          <w:rFonts w:ascii="Times New Roman" w:eastAsia="Times New Roman" w:hAnsi="Times New Roman" w:cs="Times New Roman"/>
          <w:b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hone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Переменная это не действие, так что никаких глаголов (</w:t>
      </w:r>
      <w:proofErr w:type="spellStart"/>
      <w:r>
        <w:rPr>
          <w:rFonts w:ascii="Times New Roman" w:eastAsia="Times New Roman" w:hAnsi="Times New Roman" w:cs="Times New Roman"/>
          <w:b/>
          <w:strike/>
          <w:sz w:val="24"/>
        </w:rPr>
        <w:t>go</w:t>
      </w:r>
      <w:proofErr w:type="spellEnd"/>
      <w:r>
        <w:rPr>
          <w:rFonts w:ascii="Times New Roman" w:eastAsia="Times New Roman" w:hAnsi="Times New Roman" w:cs="Times New Roman"/>
          <w:b/>
          <w:strike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trike/>
          <w:sz w:val="24"/>
        </w:rPr>
        <w:t>sent</w:t>
      </w:r>
      <w:proofErr w:type="spellEnd"/>
      <w:r>
        <w:rPr>
          <w:rFonts w:ascii="Times New Roman" w:eastAsia="Times New Roman" w:hAnsi="Times New Roman" w:cs="Times New Roman"/>
          <w:b/>
          <w:strike/>
          <w:sz w:val="24"/>
        </w:rPr>
        <w:t xml:space="preserve"> …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Булевскую переменную следует называть так</w:t>
      </w:r>
      <w:r>
        <w:rPr>
          <w:rFonts w:ascii="Times New Roman" w:eastAsia="Times New Roman" w:hAnsi="Times New Roman" w:cs="Times New Roman"/>
          <w:sz w:val="24"/>
        </w:rPr>
        <w:t>, чтобы она отражала состояние TRUE (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freeLogin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status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trike/>
          <w:sz w:val="24"/>
        </w:rPr>
        <w:t>noStatus</w:t>
      </w:r>
      <w:proofErr w:type="spellEnd"/>
      <w:r>
        <w:rPr>
          <w:rFonts w:ascii="Times New Roman" w:eastAsia="Times New Roman" w:hAnsi="Times New Roman" w:cs="Times New Roman"/>
          <w:sz w:val="24"/>
        </w:rPr>
        <w:t>))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Все переменные типа </w:t>
      </w:r>
      <w:proofErr w:type="spellStart"/>
      <w:r>
        <w:rPr>
          <w:rFonts w:ascii="Times New Roman" w:eastAsia="Times New Roman" w:hAnsi="Times New Roman" w:cs="Times New Roman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изначально имеют значение FALSE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Константы следует писать в верхнем регистре (</w:t>
      </w:r>
      <w:r>
        <w:rPr>
          <w:rFonts w:ascii="Times New Roman" w:eastAsia="Times New Roman" w:hAnsi="Times New Roman" w:cs="Times New Roman"/>
          <w:b/>
          <w:sz w:val="24"/>
        </w:rPr>
        <w:t>TAG, ERROR …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Если константа составная, разделять их нижним подчеркивание</w:t>
      </w:r>
      <w:r>
        <w:rPr>
          <w:rFonts w:ascii="Times New Roman" w:eastAsia="Times New Roman" w:hAnsi="Times New Roman" w:cs="Times New Roman"/>
          <w:sz w:val="24"/>
        </w:rPr>
        <w:t>м (ERROR</w:t>
      </w:r>
      <w:r>
        <w:rPr>
          <w:rFonts w:ascii="Times New Roman" w:eastAsia="Times New Roman" w:hAnsi="Times New Roman" w:cs="Times New Roman"/>
          <w:b/>
          <w:sz w:val="24"/>
        </w:rPr>
        <w:t>_</w:t>
      </w:r>
      <w:r>
        <w:rPr>
          <w:rFonts w:ascii="Times New Roman" w:eastAsia="Times New Roman" w:hAnsi="Times New Roman" w:cs="Times New Roman"/>
          <w:sz w:val="24"/>
        </w:rPr>
        <w:t>DEL</w:t>
      </w:r>
      <w:r>
        <w:rPr>
          <w:rFonts w:ascii="Times New Roman" w:eastAsia="Times New Roman" w:hAnsi="Times New Roman" w:cs="Times New Roman"/>
          <w:b/>
          <w:sz w:val="24"/>
        </w:rPr>
        <w:t>_</w:t>
      </w:r>
      <w:r>
        <w:rPr>
          <w:rFonts w:ascii="Times New Roman" w:eastAsia="Times New Roman" w:hAnsi="Times New Roman" w:cs="Times New Roman"/>
          <w:sz w:val="24"/>
        </w:rPr>
        <w:t>ZERO)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Переменная должна нести смысловой характер! (</w:t>
      </w:r>
      <w:r>
        <w:rPr>
          <w:rFonts w:ascii="Times New Roman" w:eastAsia="Times New Roman" w:hAnsi="Times New Roman" w:cs="Times New Roman"/>
          <w:b/>
          <w:strike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coordinateX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Имена не должны содержать цифры (</w:t>
      </w:r>
      <w:r>
        <w:rPr>
          <w:rFonts w:ascii="Times New Roman" w:eastAsia="Times New Roman" w:hAnsi="Times New Roman" w:cs="Times New Roman"/>
          <w:b/>
          <w:strike/>
          <w:sz w:val="24"/>
        </w:rPr>
        <w:t>userPhone1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Следует использовать антонимы (</w:t>
      </w:r>
      <w:proofErr w:type="spellStart"/>
      <w:r>
        <w:rPr>
          <w:rFonts w:ascii="Times New Roman" w:eastAsia="Times New Roman" w:hAnsi="Times New Roman" w:cs="Times New Roman"/>
          <w:sz w:val="24"/>
        </w:rPr>
        <w:t>begin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last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Используй каждую переменную только с 1-ой целью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Переменная объекта называется также, как </w:t>
      </w:r>
      <w:proofErr w:type="spellStart"/>
      <w:r>
        <w:rPr>
          <w:rFonts w:ascii="Times New Roman" w:eastAsia="Times New Roman" w:hAnsi="Times New Roman" w:cs="Times New Roman"/>
          <w:sz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объекта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</w:t>
      </w: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Название объектов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layout</w:t>
      </w:r>
      <w:proofErr w:type="spellEnd"/>
    </w:p>
    <w:p w:rsidR="00A368D9" w:rsidRDefault="006F525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Объекты следует называть следующим образом: </w:t>
      </w:r>
    </w:p>
    <w:p w:rsidR="00A368D9" w:rsidRPr="009B2FAC" w:rsidRDefault="006F5256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proofErr w:type="gramStart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lastRenderedPageBreak/>
        <w:t xml:space="preserve">Button 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имя</w:t>
      </w:r>
      <w:proofErr w:type="gramEnd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кнопки</w:t>
      </w:r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имя</w:t>
      </w:r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 xml:space="preserve"> layout + </w:t>
      </w:r>
      <w:proofErr w:type="spellStart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Btn</w:t>
      </w:r>
      <w:proofErr w:type="spellEnd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 xml:space="preserve"> (</w:t>
      </w:r>
      <w:proofErr w:type="spellStart"/>
      <w:r w:rsidRPr="009B2FAC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  <w:lang w:val="en-US"/>
        </w:rPr>
        <w:t>findServiceSearchServiceBtn</w:t>
      </w:r>
      <w:proofErr w:type="spellEnd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)</w:t>
      </w:r>
    </w:p>
    <w:p w:rsidR="00A368D9" w:rsidRDefault="006F5256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имя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кнопки не содержит больше 2-х слов</w:t>
      </w:r>
    </w:p>
    <w:p w:rsidR="00A368D9" w:rsidRPr="009B2FAC" w:rsidRDefault="006F5256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proofErr w:type="spellStart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EditText</w:t>
      </w:r>
      <w:proofErr w:type="spellEnd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 xml:space="preserve"> (</w:t>
      </w:r>
      <w:proofErr w:type="spellStart"/>
      <w:proofErr w:type="gramStart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TextBox</w:t>
      </w:r>
      <w:proofErr w:type="spellEnd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 xml:space="preserve">) 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имя</w:t>
      </w:r>
      <w:proofErr w:type="gramEnd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поля</w:t>
      </w:r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имя</w:t>
      </w:r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 xml:space="preserve"> layout + Input (</w:t>
      </w:r>
      <w:proofErr w:type="spellStart"/>
      <w:r w:rsidRPr="009B2FAC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  <w:lang w:val="en-US"/>
        </w:rPr>
        <w:t>passwordRegisrationInput</w:t>
      </w:r>
      <w:proofErr w:type="spellEnd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)</w:t>
      </w:r>
    </w:p>
    <w:p w:rsidR="00A368D9" w:rsidRDefault="006F5256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TextBox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)   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имя поля не содержит больше 2-х слов</w:t>
      </w:r>
    </w:p>
    <w:p w:rsidR="00A368D9" w:rsidRDefault="006F5256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…</w:t>
      </w: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Название класса /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activity</w:t>
      </w:r>
      <w:proofErr w:type="spellEnd"/>
    </w:p>
    <w:p w:rsidR="00A368D9" w:rsidRDefault="006F525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Классы следует называть следующим образом: </w:t>
      </w:r>
    </w:p>
    <w:p w:rsidR="00A368D9" w:rsidRDefault="006F5256">
      <w:pPr>
        <w:numPr>
          <w:ilvl w:val="0"/>
          <w:numId w:val="4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Название класса должно отражать реальный объект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profile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service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authorization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). </w:t>
      </w:r>
    </w:p>
    <w:p w:rsidR="00A368D9" w:rsidRDefault="006F5256">
      <w:pPr>
        <w:numPr>
          <w:ilvl w:val="0"/>
          <w:numId w:val="4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Название класса не должно быть действием! </w:t>
      </w:r>
    </w:p>
    <w:p w:rsidR="00A368D9" w:rsidRDefault="006F5256">
      <w:pPr>
        <w:numPr>
          <w:ilvl w:val="0"/>
          <w:numId w:val="4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Начинается название с маленькой буквы.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rofile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4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Все последующие слова с большой букв</w:t>
      </w:r>
      <w:r>
        <w:rPr>
          <w:rFonts w:ascii="Times New Roman" w:eastAsia="Times New Roman" w:hAnsi="Times New Roman" w:cs="Times New Roman"/>
          <w:sz w:val="24"/>
        </w:rPr>
        <w:t>ы.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server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earch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Структура класса</w:t>
      </w:r>
    </w:p>
    <w:p w:rsidR="00A368D9" w:rsidRDefault="006F525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Классы следует конструировать следующим образом: </w:t>
      </w:r>
    </w:p>
    <w:p w:rsidR="00A368D9" w:rsidRDefault="006F5256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Константы</w:t>
      </w:r>
    </w:p>
    <w:p w:rsidR="00A368D9" w:rsidRDefault="006F5256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Переменные </w:t>
      </w:r>
    </w:p>
    <w:p w:rsidR="00A368D9" w:rsidRDefault="00D073E1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View</w:t>
      </w:r>
    </w:p>
    <w:p w:rsidR="00A368D9" w:rsidRDefault="006F5256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База данных</w:t>
      </w:r>
    </w:p>
    <w:p w:rsidR="00A368D9" w:rsidRDefault="006F5256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Работа с файлами</w:t>
      </w:r>
    </w:p>
    <w:p w:rsidR="00A368D9" w:rsidRDefault="006F5256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Работа с </w:t>
      </w:r>
      <w:proofErr w:type="spellStart"/>
      <w:r>
        <w:rPr>
          <w:rFonts w:ascii="Times New Roman" w:eastAsia="Times New Roman" w:hAnsi="Times New Roman" w:cs="Times New Roman"/>
          <w:sz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</w:rPr>
        <w:t>-файлами</w:t>
      </w:r>
    </w:p>
    <w:p w:rsidR="00A368D9" w:rsidRDefault="006F5256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onCreate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:rsidR="00D40B0A" w:rsidRDefault="00D40B0A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Init(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A368D9" w:rsidRDefault="006F5256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Методы выполняющие изменения в классе</w:t>
      </w:r>
    </w:p>
    <w:p w:rsidR="00A368D9" w:rsidRDefault="006F5256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Методы перемещения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>…)</w:t>
      </w: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Структура класса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DBHelper</w:t>
      </w:r>
      <w:proofErr w:type="spellEnd"/>
    </w:p>
    <w:p w:rsidR="00A368D9" w:rsidRDefault="006F5256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Класс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отвечающий за базу данных стоит конструировать так: </w:t>
      </w:r>
    </w:p>
    <w:p w:rsidR="00A368D9" w:rsidRDefault="006F5256">
      <w:pPr>
        <w:numPr>
          <w:ilvl w:val="0"/>
          <w:numId w:val="6"/>
        </w:numPr>
        <w:spacing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Версия базы данных</w:t>
      </w:r>
    </w:p>
    <w:p w:rsidR="00A368D9" w:rsidRDefault="006F5256">
      <w:pPr>
        <w:numPr>
          <w:ilvl w:val="0"/>
          <w:numId w:val="6"/>
        </w:numPr>
        <w:spacing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Имя базы данных</w:t>
      </w:r>
    </w:p>
    <w:p w:rsidR="00A368D9" w:rsidRDefault="006F5256">
      <w:pPr>
        <w:numPr>
          <w:ilvl w:val="0"/>
          <w:numId w:val="6"/>
        </w:numPr>
        <w:spacing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Имена таблиц </w:t>
      </w:r>
    </w:p>
    <w:p w:rsidR="00A368D9" w:rsidRDefault="006F5256">
      <w:pPr>
        <w:numPr>
          <w:ilvl w:val="0"/>
          <w:numId w:val="6"/>
        </w:numPr>
        <w:spacing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С комментарием (пометкой) перечисления названия строк, к</w:t>
      </w:r>
      <w:r>
        <w:rPr>
          <w:rFonts w:ascii="Times New Roman" w:eastAsia="Times New Roman" w:hAnsi="Times New Roman" w:cs="Times New Roman"/>
          <w:sz w:val="24"/>
        </w:rPr>
        <w:t xml:space="preserve">оторый хранятся в базе данных </w:t>
      </w:r>
      <w:proofErr w:type="gramStart"/>
      <w:r>
        <w:rPr>
          <w:rFonts w:ascii="Times New Roman" w:eastAsia="Times New Roman" w:hAnsi="Times New Roman" w:cs="Times New Roman"/>
          <w:sz w:val="24"/>
        </w:rPr>
        <w:t>( /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</w:rPr>
        <w:t>public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</w:rPr>
        <w:t>static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</w:rPr>
        <w:t>final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0E7A"/>
          <w:sz w:val="24"/>
        </w:rPr>
        <w:t xml:space="preserve">KEY_PHONE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= </w:t>
      </w:r>
      <w:r>
        <w:rPr>
          <w:rFonts w:ascii="Times New Roman" w:eastAsia="Times New Roman" w:hAnsi="Times New Roman" w:cs="Times New Roman"/>
          <w:b/>
          <w:color w:val="008000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4"/>
        </w:rPr>
        <w:t>phone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; ) </w:t>
      </w:r>
    </w:p>
    <w:p w:rsidR="00A368D9" w:rsidRDefault="006F5256">
      <w:pPr>
        <w:numPr>
          <w:ilvl w:val="0"/>
          <w:numId w:val="6"/>
        </w:numPr>
        <w:spacing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onCreate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содержит </w:t>
      </w:r>
      <w:proofErr w:type="spellStart"/>
      <w:r>
        <w:rPr>
          <w:rFonts w:ascii="Times New Roman" w:eastAsia="Times New Roman" w:hAnsi="Times New Roman" w:cs="Times New Roman"/>
          <w:sz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переменные, в которые положен текст, создающий таблицу. </w:t>
      </w:r>
    </w:p>
    <w:p w:rsidR="00A368D9" w:rsidRPr="009B2FAC" w:rsidRDefault="006F5256">
      <w:pPr>
        <w:spacing w:line="360" w:lineRule="auto"/>
        <w:ind w:left="1069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String users = </w:t>
      </w:r>
      <w:r w:rsidRPr="009B2FAC">
        <w:rPr>
          <w:rFonts w:ascii="Times New Roman" w:eastAsia="Times New Roman" w:hAnsi="Times New Roman" w:cs="Times New Roman"/>
          <w:b/>
          <w:color w:val="008000"/>
          <w:sz w:val="24"/>
          <w:lang w:val="en-US"/>
        </w:rPr>
        <w:t>"create table "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 </w:t>
      </w:r>
      <w:r w:rsidRPr="009B2FAC">
        <w:rPr>
          <w:rFonts w:ascii="Times New Roman" w:eastAsia="Times New Roman" w:hAnsi="Times New Roman" w:cs="Times New Roman"/>
          <w:b/>
          <w:i/>
          <w:color w:val="660E7A"/>
          <w:sz w:val="24"/>
          <w:lang w:val="en-US"/>
        </w:rPr>
        <w:t xml:space="preserve">TABLE_CONTACTS_USERS 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 </w:t>
      </w:r>
      <w:r w:rsidRPr="009B2FAC">
        <w:rPr>
          <w:rFonts w:ascii="Times New Roman" w:eastAsia="Times New Roman" w:hAnsi="Times New Roman" w:cs="Times New Roman"/>
          <w:b/>
          <w:color w:val="008000"/>
          <w:sz w:val="24"/>
          <w:lang w:val="en-US"/>
        </w:rPr>
        <w:t xml:space="preserve">"(" 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 </w:t>
      </w:r>
      <w:r w:rsidRPr="009B2FAC">
        <w:rPr>
          <w:rFonts w:ascii="Times New Roman" w:eastAsia="Times New Roman" w:hAnsi="Times New Roman" w:cs="Times New Roman"/>
          <w:b/>
          <w:i/>
          <w:color w:val="660E7A"/>
          <w:sz w:val="24"/>
          <w:lang w:val="en-US"/>
        </w:rPr>
        <w:t>KEY_ID</w:t>
      </w:r>
      <w:r w:rsidRPr="009B2FAC">
        <w:rPr>
          <w:rFonts w:ascii="Times New Roman" w:eastAsia="Times New Roman" w:hAnsi="Times New Roman" w:cs="Times New Roman"/>
          <w:b/>
          <w:i/>
          <w:color w:val="660E7A"/>
          <w:sz w:val="24"/>
          <w:lang w:val="en-US"/>
        </w:rPr>
        <w:br/>
        <w:t xml:space="preserve">        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 </w:t>
      </w:r>
      <w:r w:rsidRPr="009B2FAC">
        <w:rPr>
          <w:rFonts w:ascii="Times New Roman" w:eastAsia="Times New Roman" w:hAnsi="Times New Roman" w:cs="Times New Roman"/>
          <w:b/>
          <w:color w:val="008000"/>
          <w:sz w:val="24"/>
          <w:lang w:val="en-US"/>
        </w:rPr>
        <w:t xml:space="preserve">" integer primary key," 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 </w:t>
      </w:r>
      <w:r w:rsidRPr="009B2FAC">
        <w:rPr>
          <w:rFonts w:ascii="Times New Roman" w:eastAsia="Times New Roman" w:hAnsi="Times New Roman" w:cs="Times New Roman"/>
          <w:b/>
          <w:i/>
          <w:color w:val="660E7A"/>
          <w:sz w:val="24"/>
          <w:lang w:val="en-US"/>
        </w:rPr>
        <w:t xml:space="preserve">KEY_PHONE 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 </w:t>
      </w:r>
      <w:r w:rsidRPr="009B2FAC">
        <w:rPr>
          <w:rFonts w:ascii="Times New Roman" w:eastAsia="Times New Roman" w:hAnsi="Times New Roman" w:cs="Times New Roman"/>
          <w:b/>
          <w:color w:val="008000"/>
          <w:sz w:val="24"/>
          <w:lang w:val="en-US"/>
        </w:rPr>
        <w:t xml:space="preserve">" text," 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 </w:t>
      </w:r>
      <w:r w:rsidRPr="009B2FAC">
        <w:rPr>
          <w:rFonts w:ascii="Times New Roman" w:eastAsia="Times New Roman" w:hAnsi="Times New Roman" w:cs="Times New Roman"/>
          <w:b/>
          <w:i/>
          <w:color w:val="660E7A"/>
          <w:sz w:val="24"/>
          <w:lang w:val="en-US"/>
        </w:rPr>
        <w:t xml:space="preserve">KEY_PASS 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 </w:t>
      </w:r>
      <w:r w:rsidRPr="009B2FAC">
        <w:rPr>
          <w:rFonts w:ascii="Times New Roman" w:eastAsia="Times New Roman" w:hAnsi="Times New Roman" w:cs="Times New Roman"/>
          <w:b/>
          <w:color w:val="008000"/>
          <w:sz w:val="24"/>
          <w:lang w:val="en-US"/>
        </w:rPr>
        <w:t xml:space="preserve">" text" 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 </w:t>
      </w:r>
      <w:r w:rsidRPr="009B2FAC">
        <w:rPr>
          <w:rFonts w:ascii="Times New Roman" w:eastAsia="Times New Roman" w:hAnsi="Times New Roman" w:cs="Times New Roman"/>
          <w:b/>
          <w:color w:val="008000"/>
          <w:sz w:val="24"/>
          <w:lang w:val="en-US"/>
        </w:rPr>
        <w:t>")"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A368D9" w:rsidRDefault="006F5256">
      <w:pPr>
        <w:numPr>
          <w:ilvl w:val="0"/>
          <w:numId w:val="7"/>
        </w:numPr>
        <w:spacing w:line="360" w:lineRule="auto"/>
        <w:ind w:left="1069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… </w:t>
      </w: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Правила переноса при написании кода</w:t>
      </w:r>
    </w:p>
    <w:p w:rsidR="00A368D9" w:rsidRDefault="006F525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Так следует переносить код:</w:t>
      </w:r>
    </w:p>
    <w:p w:rsidR="00A368D9" w:rsidRDefault="006F525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При формировании большой строки она имеет следующий формат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msg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+= </w:t>
      </w:r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>msg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 xml:space="preserve">"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value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br/>
        <w:t xml:space="preserve">+  </w:t>
      </w:r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 xml:space="preserve">"msg1"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+ value1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То есть, на каждой новой строке сообщение и ее значение, потом перенос по знаку «+»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msg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+=  </w:t>
      </w:r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 xml:space="preserve"> = "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cursor.getString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indexName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+ </w:t>
      </w:r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>Cost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 xml:space="preserve"> = "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cursor.getString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indexMinCost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+ </w:t>
      </w:r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>Descr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 xml:space="preserve"> = "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cursor.getString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indexDescription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+ </w:t>
      </w:r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>" "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;</w:t>
      </w:r>
    </w:p>
    <w:p w:rsidR="00A368D9" w:rsidRDefault="006F525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Если передаваемых параметров больше 4 пишем «в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стобик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Cursor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cursor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database.query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DBHelper.</w:t>
      </w:r>
      <w:r>
        <w:rPr>
          <w:rFonts w:ascii="Times New Roman" w:eastAsia="Times New Roman" w:hAnsi="Times New Roman" w:cs="Times New Roman"/>
          <w:b/>
          <w:i/>
          <w:color w:val="660E7A"/>
          <w:sz w:val="24"/>
          <w:shd w:val="clear" w:color="auto" w:fill="FFFFFF"/>
        </w:rPr>
        <w:t>TABLE_CONTACTS_SERVICES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  <w:shd w:val="clear" w:color="auto" w:fill="FFFFFF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  <w:shd w:val="clear" w:color="auto" w:fill="FFFFFF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  <w:shd w:val="clear" w:color="auto" w:fill="FFFFFF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  <w:shd w:val="clear" w:color="auto" w:fill="FFFFFF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  <w:shd w:val="clear" w:color="auto" w:fill="FFFFFF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  <w:shd w:val="clear" w:color="auto" w:fill="FFFFFF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  <w:shd w:val="clear" w:color="auto" w:fill="FFFFFF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>Но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registration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database,name,cost,description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);</w:t>
      </w:r>
    </w:p>
    <w:p w:rsidR="00A368D9" w:rsidRDefault="00A36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A368D9" w:rsidRDefault="00A36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Правила работы со строками</w:t>
      </w:r>
    </w:p>
    <w:p w:rsidR="00A368D9" w:rsidRDefault="006F5256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нашем приложении при сравнении все строки мы опускаем в нижний регистр!</w:t>
      </w:r>
    </w:p>
    <w:p w:rsidR="00A368D9" w:rsidRDefault="006F5256">
      <w:pPr>
        <w:numPr>
          <w:ilvl w:val="0"/>
          <w:numId w:val="9"/>
        </w:numPr>
        <w:spacing w:line="360" w:lineRule="auto"/>
        <w:ind w:firstLine="1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Чтобы не сравнивались РАЗНЫЕ строки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ame</w:t>
      </w:r>
      <w:proofErr w:type="spellEnd"/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Папка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fragments</w:t>
      </w:r>
      <w:proofErr w:type="spellEnd"/>
    </w:p>
    <w:p w:rsidR="00A368D9" w:rsidRDefault="006F525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Папка </w:t>
      </w:r>
      <w:proofErr w:type="spellStart"/>
      <w:r>
        <w:rPr>
          <w:rFonts w:ascii="Times New Roman" w:eastAsia="Times New Roman" w:hAnsi="Times New Roman" w:cs="Times New Roman"/>
          <w:sz w:val="24"/>
        </w:rPr>
        <w:t>fragments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хранит классы, которые отвечают за создание динамических </w:t>
      </w:r>
      <w:proofErr w:type="spellStart"/>
      <w:r>
        <w:rPr>
          <w:rFonts w:ascii="Times New Roman" w:eastAsia="Times New Roman" w:hAnsi="Times New Roman" w:cs="Times New Roman"/>
          <w:sz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объектов на странице</w:t>
      </w: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Написание запросов 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Cursor</w:t>
      </w:r>
      <w:proofErr w:type="spellEnd"/>
    </w:p>
    <w:p w:rsidR="00A368D9" w:rsidRDefault="006F525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Всегда комментируй сначала, что должен делать тот или иной запрос или курсор!!!</w:t>
      </w: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Если пишешь свое API</w:t>
      </w:r>
    </w:p>
    <w:p w:rsidR="00A368D9" w:rsidRDefault="006F5256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Все наши </w:t>
      </w:r>
      <w:proofErr w:type="spellStart"/>
      <w:r>
        <w:rPr>
          <w:rFonts w:ascii="Times New Roman" w:eastAsia="Times New Roman" w:hAnsi="Times New Roman" w:cs="Times New Roman"/>
          <w:sz w:val="24"/>
        </w:rPr>
        <w:t>доп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API находятся в</w:t>
      </w:r>
      <w:r>
        <w:rPr>
          <w:rFonts w:ascii="Times New Roman" w:eastAsia="Times New Roman" w:hAnsi="Times New Roman" w:cs="Times New Roman"/>
          <w:sz w:val="24"/>
        </w:rPr>
        <w:t xml:space="preserve"> папке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helpApi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A368D9" w:rsidRDefault="006F525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Называются по принципу "что делает" + </w:t>
      </w:r>
      <w:proofErr w:type="spellStart"/>
      <w:r>
        <w:rPr>
          <w:rFonts w:ascii="Times New Roman" w:eastAsia="Times New Roman" w:hAnsi="Times New Roman" w:cs="Times New Roman"/>
          <w:sz w:val="24"/>
        </w:rPr>
        <w:t>Api</w:t>
      </w:r>
      <w:proofErr w:type="spellEnd"/>
    </w:p>
    <w:p w:rsidR="00A368D9" w:rsidRDefault="006F5256" w:rsidP="009B2FAC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нем мы описываем методы, которые используются больше 1 раза в разных </w:t>
      </w:r>
      <w:proofErr w:type="spellStart"/>
      <w:r>
        <w:rPr>
          <w:rFonts w:ascii="Times New Roman" w:eastAsia="Times New Roman" w:hAnsi="Times New Roman" w:cs="Times New Roman"/>
          <w:sz w:val="24"/>
        </w:rPr>
        <w:t>activity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9B2FAC" w:rsidRPr="009B2FAC" w:rsidRDefault="009B2FAC" w:rsidP="009B2FAC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Метод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init</w:t>
      </w:r>
      <w:proofErr w:type="spellEnd"/>
      <w:r w:rsidRPr="009B2FAC">
        <w:rPr>
          <w:rFonts w:ascii="Times New Roman" w:eastAsia="Times New Roman" w:hAnsi="Times New Roman" w:cs="Times New Roman"/>
          <w:b/>
          <w:color w:val="000000"/>
          <w:sz w:val="28"/>
        </w:rPr>
        <w:t>(</w:t>
      </w:r>
      <w:proofErr w:type="gramEnd"/>
      <w:r w:rsidRPr="009B2FAC">
        <w:rPr>
          <w:rFonts w:ascii="Times New Roman" w:eastAsia="Times New Roman" w:hAnsi="Times New Roman" w:cs="Times New Roman"/>
          <w:b/>
          <w:color w:val="000000"/>
          <w:sz w:val="28"/>
        </w:rPr>
        <w:t>)</w:t>
      </w:r>
    </w:p>
    <w:p w:rsidR="009B2FAC" w:rsidRPr="009B2FAC" w:rsidRDefault="009B2FAC" w:rsidP="009B2FAC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init</w:t>
      </w:r>
      <w:proofErr w:type="spellEnd"/>
      <w:r w:rsidRPr="009B2FAC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B2FAC"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 xml:space="preserve">идет сразу после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onCreate</w:t>
      </w:r>
      <w:proofErr w:type="spellEnd"/>
      <w:r w:rsidRPr="009B2FA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 подгружает, инициализирует данные, создает объекты.</w:t>
      </w:r>
    </w:p>
    <w:p w:rsidR="00F92970" w:rsidRPr="00F92970" w:rsidRDefault="00F92970" w:rsidP="00F92970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подгрузки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данных из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Firebase</w:t>
      </w:r>
    </w:p>
    <w:p w:rsidR="00A368D9" w:rsidRDefault="00F9297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должен называться </w:t>
      </w:r>
      <w:r w:rsidRPr="00F92970">
        <w:rPr>
          <w:rFonts w:ascii="Times New Roman" w:eastAsia="Times New Roman" w:hAnsi="Times New Roman" w:cs="Times New Roman"/>
          <w:b/>
          <w:sz w:val="24"/>
          <w:lang w:val="en-US"/>
        </w:rPr>
        <w:t>load</w:t>
      </w:r>
      <w:r w:rsidRPr="00F92970"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>данные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, которые скачивает</w:t>
      </w:r>
    </w:p>
    <w:p w:rsidR="00F92970" w:rsidRPr="00F92970" w:rsidRDefault="00F92970" w:rsidP="00F92970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подгрузки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данных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из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Sqlite</w:t>
      </w:r>
      <w:proofErr w:type="spellEnd"/>
    </w:p>
    <w:p w:rsidR="00F92970" w:rsidRPr="00F92970" w:rsidRDefault="00F92970" w:rsidP="00F9297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должен называться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get</w:t>
      </w:r>
      <w:r w:rsidRPr="00F92970"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>данные, которые скачивает</w:t>
      </w:r>
    </w:p>
    <w:p w:rsidR="00F92970" w:rsidRPr="00F92970" w:rsidRDefault="00F92970" w:rsidP="00F92970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подгрузки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данных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в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Firebase</w:t>
      </w:r>
    </w:p>
    <w:p w:rsidR="00F92970" w:rsidRPr="00F92970" w:rsidRDefault="00F92970" w:rsidP="00F9297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должен называться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upload</w:t>
      </w:r>
      <w:r w:rsidRPr="00F92970"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 xml:space="preserve">данные, которые </w:t>
      </w:r>
      <w:r w:rsidR="006F5256">
        <w:rPr>
          <w:rFonts w:ascii="Times New Roman" w:eastAsia="Times New Roman" w:hAnsi="Times New Roman" w:cs="Times New Roman"/>
          <w:sz w:val="24"/>
        </w:rPr>
        <w:t>загружает</w:t>
      </w:r>
    </w:p>
    <w:p w:rsidR="006F5256" w:rsidRPr="00F92970" w:rsidRDefault="006F5256" w:rsidP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подгрузки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данных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Sqlite</w:t>
      </w:r>
      <w:proofErr w:type="spellEnd"/>
    </w:p>
    <w:p w:rsidR="006F5256" w:rsidRPr="006F5256" w:rsidRDefault="006F5256" w:rsidP="006F525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должен называться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add</w:t>
      </w:r>
      <w:r w:rsidRPr="00F92970"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>данные, которые загружает</w:t>
      </w:r>
      <w:r w:rsidRPr="006F5256">
        <w:rPr>
          <w:rFonts w:ascii="Times New Roman" w:eastAsia="Times New Roman" w:hAnsi="Times New Roman" w:cs="Times New Roman"/>
          <w:sz w:val="24"/>
        </w:rPr>
        <w:t xml:space="preserve"> + </w:t>
      </w:r>
      <w:proofErr w:type="spellStart"/>
      <w:r w:rsidRPr="006F5256">
        <w:rPr>
          <w:rFonts w:ascii="Times New Roman" w:eastAsia="Times New Roman" w:hAnsi="Times New Roman" w:cs="Times New Roman"/>
          <w:b/>
          <w:sz w:val="24"/>
          <w:lang w:val="en-US"/>
        </w:rPr>
        <w:t>InLocalStorage</w:t>
      </w:r>
      <w:proofErr w:type="spellEnd"/>
    </w:p>
    <w:p w:rsidR="00F92970" w:rsidRPr="00F92970" w:rsidRDefault="00F9297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</w:p>
    <w:sectPr w:rsidR="00F92970" w:rsidRPr="00F92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6CFE"/>
    <w:multiLevelType w:val="multilevel"/>
    <w:tmpl w:val="529EFC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8C1094"/>
    <w:multiLevelType w:val="multilevel"/>
    <w:tmpl w:val="7C80C1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C22BC5"/>
    <w:multiLevelType w:val="multilevel"/>
    <w:tmpl w:val="E29E50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A93362"/>
    <w:multiLevelType w:val="multilevel"/>
    <w:tmpl w:val="CC0466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13752F"/>
    <w:multiLevelType w:val="multilevel"/>
    <w:tmpl w:val="DBB68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D84D24"/>
    <w:multiLevelType w:val="multilevel"/>
    <w:tmpl w:val="3B440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123641"/>
    <w:multiLevelType w:val="multilevel"/>
    <w:tmpl w:val="28D6F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3B273A"/>
    <w:multiLevelType w:val="multilevel"/>
    <w:tmpl w:val="3BCC6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1C035D2"/>
    <w:multiLevelType w:val="multilevel"/>
    <w:tmpl w:val="DAAE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8D9"/>
    <w:rsid w:val="002A4A9A"/>
    <w:rsid w:val="002B4996"/>
    <w:rsid w:val="006F5256"/>
    <w:rsid w:val="009B2FAC"/>
    <w:rsid w:val="00A368D9"/>
    <w:rsid w:val="00D073E1"/>
    <w:rsid w:val="00D40B0A"/>
    <w:rsid w:val="00E6196B"/>
    <w:rsid w:val="00F9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D856E"/>
  <w15:docId w15:val="{A1AB0D9E-AADF-4ED5-A1E5-8E49E616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shavl.mark@yandex.ru</cp:lastModifiedBy>
  <cp:revision>6</cp:revision>
  <dcterms:created xsi:type="dcterms:W3CDTF">2019-03-05T17:30:00Z</dcterms:created>
  <dcterms:modified xsi:type="dcterms:W3CDTF">2019-03-05T18:20:00Z</dcterms:modified>
</cp:coreProperties>
</file>