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93186" w14:textId="68A1B9FA" w:rsidR="00B5564A" w:rsidRDefault="00B5564A" w:rsidP="001B404F"/>
    <w:p w14:paraId="040E0FF6" w14:textId="77777777" w:rsidR="00B5564A" w:rsidRDefault="00B5564A" w:rsidP="001B404F"/>
    <w:p w14:paraId="65E448EB" w14:textId="77777777" w:rsidR="00E24E2D" w:rsidRDefault="00E24E2D" w:rsidP="001B404F"/>
    <w:p w14:paraId="76ED126C" w14:textId="77777777" w:rsidR="00E24E2D" w:rsidRDefault="00E24E2D" w:rsidP="001B404F"/>
    <w:p w14:paraId="1DFC50FD" w14:textId="77777777" w:rsidR="00E24E2D" w:rsidRDefault="00E24E2D" w:rsidP="001B404F"/>
    <w:p w14:paraId="049DE21F" w14:textId="77777777" w:rsidR="00E24E2D" w:rsidRDefault="00E24E2D" w:rsidP="001B404F"/>
    <w:p w14:paraId="4F45A621" w14:textId="77777777" w:rsidR="00E24E2D" w:rsidRDefault="00E24E2D" w:rsidP="001B404F"/>
    <w:p w14:paraId="18C525FB" w14:textId="77777777" w:rsidR="00B5564A" w:rsidRDefault="00B5564A" w:rsidP="001B404F"/>
    <w:p w14:paraId="182D8019" w14:textId="77777777" w:rsidR="00B5564A" w:rsidRPr="00EA032A" w:rsidRDefault="00B5564A" w:rsidP="001B404F"/>
    <w:p w14:paraId="2497F8DB" w14:textId="77777777" w:rsidR="00B5564A" w:rsidRPr="00EA032A" w:rsidRDefault="00B5564A" w:rsidP="001B404F">
      <w:r w:rsidRPr="00EA032A">
        <w:tab/>
      </w:r>
      <w:r w:rsidRPr="00EA032A">
        <w:tab/>
      </w:r>
      <w:r w:rsidRPr="00EA032A">
        <w:rPr>
          <w:noProof/>
          <w:lang w:eastAsia="es-PE"/>
        </w:rPr>
        <mc:AlternateContent>
          <mc:Choice Requires="wps">
            <w:drawing>
              <wp:anchor distT="4294967292" distB="4294967292" distL="114300" distR="114300" simplePos="0" relativeHeight="251659264" behindDoc="0" locked="0" layoutInCell="1" allowOverlap="1" wp14:anchorId="724918EB" wp14:editId="794DE382">
                <wp:simplePos x="0" y="0"/>
                <wp:positionH relativeFrom="column">
                  <wp:posOffset>228600</wp:posOffset>
                </wp:positionH>
                <wp:positionV relativeFrom="paragraph">
                  <wp:posOffset>153669</wp:posOffset>
                </wp:positionV>
                <wp:extent cx="53721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ADB77" id="Conector recto 9"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pt,12.1pt" to="44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"/>
            </w:pict>
          </mc:Fallback>
        </mc:AlternateContent>
      </w:r>
    </w:p>
    <w:p w14:paraId="75329EC1" w14:textId="77777777" w:rsidR="00B5564A" w:rsidRPr="00EA032A" w:rsidRDefault="00B5564A" w:rsidP="001B404F"/>
    <w:p w14:paraId="320150F8" w14:textId="77777777" w:rsidR="00B5564A" w:rsidRDefault="00B5564A" w:rsidP="001B404F">
      <w:pPr>
        <w:pStyle w:val="Cartula1"/>
      </w:pPr>
      <w:r w:rsidRPr="00EA032A">
        <w:t>ESPECIFICACI</w:t>
      </w:r>
      <w:r>
        <w:t>ÓN DE REQUERIMIENTOS DE SOFTWARE</w:t>
      </w:r>
    </w:p>
    <w:p w14:paraId="778C017F" w14:textId="77777777" w:rsidR="00B5564A" w:rsidRPr="00EA032A" w:rsidRDefault="00B5564A" w:rsidP="001B404F"/>
    <w:p w14:paraId="5122694F" w14:textId="77777777" w:rsidR="00B5564A" w:rsidRDefault="00B5564A" w:rsidP="001B404F">
      <w:pPr>
        <w:rPr>
          <w:sz w:val="28"/>
          <w:szCs w:val="28"/>
        </w:rPr>
      </w:pPr>
      <w:r w:rsidRPr="00EA032A">
        <w:rPr>
          <w:noProof/>
          <w:lang w:eastAsia="es-PE"/>
        </w:rPr>
        <mc:AlternateContent>
          <mc:Choice Requires="wps">
            <w:drawing>
              <wp:anchor distT="4294967292" distB="4294967292" distL="114300" distR="114300" simplePos="0" relativeHeight="251660288" behindDoc="0" locked="0" layoutInCell="1" allowOverlap="1" wp14:anchorId="3C1DE10C" wp14:editId="614F55B6">
                <wp:simplePos x="0" y="0"/>
                <wp:positionH relativeFrom="column">
                  <wp:posOffset>228600</wp:posOffset>
                </wp:positionH>
                <wp:positionV relativeFrom="paragraph">
                  <wp:posOffset>104139</wp:posOffset>
                </wp:positionV>
                <wp:extent cx="53721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5603A" id="Conector recto 8"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pt,8.2pt" to="441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"/>
            </w:pict>
          </mc:Fallback>
        </mc:AlternateContent>
      </w:r>
    </w:p>
    <w:p w14:paraId="6A5CB02F" w14:textId="77777777" w:rsidR="004167B0" w:rsidRDefault="004167B0" w:rsidP="001B404F">
      <w:pPr>
        <w:rPr>
          <w:sz w:val="28"/>
          <w:szCs w:val="28"/>
        </w:rPr>
      </w:pPr>
    </w:p>
    <w:p w14:paraId="287EA995" w14:textId="624EBABA" w:rsidR="004167B0" w:rsidRDefault="004167B0" w:rsidP="001B404F">
      <w:pPr>
        <w:ind w:left="2124" w:hanging="1415"/>
        <w:jc w:val="left"/>
        <w:rPr>
          <w:sz w:val="28"/>
          <w:szCs w:val="28"/>
        </w:rPr>
      </w:pPr>
      <w:r>
        <w:rPr>
          <w:sz w:val="28"/>
          <w:szCs w:val="28"/>
        </w:rPr>
        <w:t>Proyecto</w:t>
      </w:r>
      <w:r>
        <w:rPr>
          <w:sz w:val="28"/>
          <w:szCs w:val="28"/>
        </w:rPr>
        <w:tab/>
        <w:t xml:space="preserve">: </w:t>
      </w:r>
      <w:r w:rsidRPr="004167B0">
        <w:rPr>
          <w:i/>
          <w:iCs/>
          <w:color w:val="4472C4" w:themeColor="accent1"/>
          <w:sz w:val="28"/>
          <w:szCs w:val="28"/>
        </w:rPr>
        <w:t>SISTEMA INTEGRADO DE GESTIÓN ACADEMICA PARA LA EDUCACIÓN SUPERIOR TECNOLOGICA</w:t>
      </w:r>
    </w:p>
    <w:p w14:paraId="7FCAF794" w14:textId="0C352AC4" w:rsidR="004167B0" w:rsidRPr="004167B0" w:rsidRDefault="004167B0" w:rsidP="001B404F">
      <w:pPr>
        <w:jc w:val="left"/>
        <w:rPr>
          <w:color w:val="4472C4" w:themeColor="accent1"/>
          <w:sz w:val="28"/>
          <w:szCs w:val="28"/>
        </w:rPr>
      </w:pPr>
      <w:r>
        <w:rPr>
          <w:sz w:val="28"/>
          <w:szCs w:val="28"/>
        </w:rPr>
        <w:t>Siglas</w:t>
      </w:r>
      <w:r>
        <w:rPr>
          <w:sz w:val="28"/>
          <w:szCs w:val="28"/>
        </w:rPr>
        <w:tab/>
      </w:r>
      <w:r>
        <w:rPr>
          <w:sz w:val="28"/>
          <w:szCs w:val="28"/>
        </w:rPr>
        <w:tab/>
        <w:t xml:space="preserve">: </w:t>
      </w:r>
      <w:r w:rsidRPr="004167B0">
        <w:rPr>
          <w:color w:val="4472C4" w:themeColor="accent1"/>
          <w:sz w:val="28"/>
          <w:szCs w:val="28"/>
        </w:rPr>
        <w:t>SIGAEST</w:t>
      </w:r>
    </w:p>
    <w:p w14:paraId="07F8A6F7" w14:textId="094D59D6" w:rsidR="004167B0" w:rsidRPr="004167B0" w:rsidRDefault="004167B0" w:rsidP="001B404F">
      <w:pPr>
        <w:jc w:val="left"/>
        <w:rPr>
          <w:i/>
          <w:iCs/>
          <w:color w:val="4472C4" w:themeColor="accent1"/>
          <w:sz w:val="28"/>
          <w:szCs w:val="28"/>
        </w:rPr>
      </w:pPr>
      <w:r>
        <w:rPr>
          <w:sz w:val="28"/>
          <w:szCs w:val="28"/>
        </w:rPr>
        <w:t>Versión</w:t>
      </w:r>
      <w:r>
        <w:rPr>
          <w:sz w:val="28"/>
          <w:szCs w:val="28"/>
        </w:rPr>
        <w:tab/>
        <w:t xml:space="preserve">: </w:t>
      </w:r>
      <w:r w:rsidRPr="004167B0">
        <w:rPr>
          <w:i/>
          <w:iCs/>
          <w:color w:val="4472C4" w:themeColor="accent1"/>
          <w:sz w:val="28"/>
          <w:szCs w:val="28"/>
        </w:rPr>
        <w:t>2.0</w:t>
      </w:r>
    </w:p>
    <w:p w14:paraId="0F87CB46" w14:textId="77777777" w:rsidR="00B5564A" w:rsidRPr="00EA032A" w:rsidRDefault="00B5564A" w:rsidP="001B404F"/>
    <w:p w14:paraId="678DE5B7" w14:textId="77777777" w:rsidR="00B5564A" w:rsidRPr="00EA032A" w:rsidRDefault="00B5564A" w:rsidP="001B404F"/>
    <w:p w14:paraId="49B27A8B" w14:textId="77777777" w:rsidR="00B5564A" w:rsidRPr="00EA032A" w:rsidRDefault="00B5564A" w:rsidP="001B404F"/>
    <w:p w14:paraId="5F13F0E6" w14:textId="77777777" w:rsidR="00B5564A" w:rsidRPr="00EA032A" w:rsidRDefault="00B5564A" w:rsidP="001B404F"/>
    <w:p w14:paraId="1B0D8F8F" w14:textId="77777777" w:rsidR="00B5564A" w:rsidRPr="00EA032A" w:rsidRDefault="00B5564A" w:rsidP="001B404F">
      <w:r w:rsidRPr="00EA032A">
        <w:rPr>
          <w:noProof/>
          <w:lang w:eastAsia="es-PE"/>
        </w:rPr>
        <mc:AlternateContent>
          <mc:Choice Requires="wps">
            <w:drawing>
              <wp:anchor distT="4294967292" distB="4294967292" distL="114300" distR="114300" simplePos="0" relativeHeight="251661312" behindDoc="0" locked="0" layoutInCell="1" allowOverlap="1" wp14:anchorId="3B98047A" wp14:editId="51F0A299">
                <wp:simplePos x="0" y="0"/>
                <wp:positionH relativeFrom="column">
                  <wp:posOffset>228600</wp:posOffset>
                </wp:positionH>
                <wp:positionV relativeFrom="paragraph">
                  <wp:posOffset>99059</wp:posOffset>
                </wp:positionV>
                <wp:extent cx="53721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53FBF" id="Conector recto 7"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pt,7.8pt" to="44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"/>
            </w:pict>
          </mc:Fallback>
        </mc:AlternateContent>
      </w:r>
    </w:p>
    <w:p w14:paraId="2E76B80F" w14:textId="3342DA7D" w:rsidR="00B5564A" w:rsidRDefault="00B5564A" w:rsidP="001B404F">
      <w:r>
        <w:br w:type="page"/>
      </w:r>
    </w:p>
    <w:p w14:paraId="26C4ADDA" w14:textId="4CFA7306" w:rsidR="00B5564A" w:rsidRPr="004167B0" w:rsidRDefault="00B5564A" w:rsidP="001B404F">
      <w:pPr>
        <w:jc w:val="center"/>
        <w:rPr>
          <w:b/>
          <w:bCs/>
        </w:rPr>
      </w:pPr>
      <w:r w:rsidRPr="004167B0">
        <w:rPr>
          <w:b/>
          <w:bCs/>
        </w:rPr>
        <w:lastRenderedPageBreak/>
        <w:t>INDICE</w:t>
      </w:r>
    </w:p>
    <w:sdt>
      <w:sdtPr>
        <w:rPr>
          <w:rFonts w:asciiTheme="minorHAnsi" w:eastAsiaTheme="minorHAnsi" w:hAnsiTheme="minorHAnsi" w:cstheme="minorBidi"/>
          <w:color w:val="auto"/>
          <w:kern w:val="2"/>
          <w:sz w:val="24"/>
          <w:szCs w:val="24"/>
          <w:lang w:val="es-ES" w:eastAsia="en-US"/>
          <w14:ligatures w14:val="standardContextual"/>
        </w:rPr>
        <w:id w:val="364800997"/>
        <w:docPartObj>
          <w:docPartGallery w:val="Table of Contents"/>
          <w:docPartUnique/>
        </w:docPartObj>
      </w:sdtPr>
      <w:sdtEndPr>
        <w:rPr>
          <w:b/>
          <w:bCs/>
        </w:rPr>
      </w:sdtEndPr>
      <w:sdtContent>
        <w:p w14:paraId="09AA354C" w14:textId="4652532A" w:rsidR="004167B0" w:rsidRDefault="004167B0" w:rsidP="001B404F">
          <w:pPr>
            <w:pStyle w:val="TtuloTDC"/>
            <w:spacing w:before="0" w:line="360" w:lineRule="auto"/>
          </w:pPr>
        </w:p>
        <w:p w14:paraId="241E9B94" w14:textId="45FBDFBC" w:rsidR="00E7313D" w:rsidRDefault="004167B0">
          <w:pPr>
            <w:pStyle w:val="TDC1"/>
            <w:tabs>
              <w:tab w:val="left" w:pos="1200"/>
              <w:tab w:val="right" w:leader="dot" w:pos="8494"/>
            </w:tabs>
            <w:rPr>
              <w:rFonts w:eastAsiaTheme="minorEastAsia"/>
              <w:noProof/>
              <w:lang w:eastAsia="es-PE"/>
            </w:rPr>
          </w:pPr>
          <w:r>
            <w:fldChar w:fldCharType="begin"/>
          </w:r>
          <w:r>
            <w:instrText xml:space="preserve"> TOC \o "1-3" \h \z \u </w:instrText>
          </w:r>
          <w:r>
            <w:fldChar w:fldCharType="separate"/>
          </w:r>
          <w:hyperlink w:anchor="_Toc190902801" w:history="1">
            <w:r w:rsidR="00E7313D" w:rsidRPr="00AD4912">
              <w:rPr>
                <w:rStyle w:val="Hipervnculo"/>
                <w:noProof/>
              </w:rPr>
              <w:t>I.</w:t>
            </w:r>
            <w:r w:rsidR="00E7313D">
              <w:rPr>
                <w:rFonts w:eastAsiaTheme="minorEastAsia"/>
                <w:noProof/>
                <w:lang w:eastAsia="es-PE"/>
              </w:rPr>
              <w:tab/>
            </w:r>
            <w:r w:rsidR="00E7313D" w:rsidRPr="00AD4912">
              <w:rPr>
                <w:rStyle w:val="Hipervnculo"/>
                <w:noProof/>
              </w:rPr>
              <w:t>INTRODUCCIÓN</w:t>
            </w:r>
            <w:r w:rsidR="00E7313D">
              <w:rPr>
                <w:noProof/>
                <w:webHidden/>
              </w:rPr>
              <w:tab/>
            </w:r>
            <w:r w:rsidR="00E7313D">
              <w:rPr>
                <w:noProof/>
                <w:webHidden/>
              </w:rPr>
              <w:fldChar w:fldCharType="begin"/>
            </w:r>
            <w:r w:rsidR="00E7313D">
              <w:rPr>
                <w:noProof/>
                <w:webHidden/>
              </w:rPr>
              <w:instrText xml:space="preserve"> PAGEREF _Toc190902801 \h </w:instrText>
            </w:r>
            <w:r w:rsidR="00E7313D">
              <w:rPr>
                <w:noProof/>
                <w:webHidden/>
              </w:rPr>
            </w:r>
            <w:r w:rsidR="00E7313D">
              <w:rPr>
                <w:noProof/>
                <w:webHidden/>
              </w:rPr>
              <w:fldChar w:fldCharType="separate"/>
            </w:r>
            <w:r w:rsidR="00E7313D">
              <w:rPr>
                <w:noProof/>
                <w:webHidden/>
              </w:rPr>
              <w:t>3</w:t>
            </w:r>
            <w:r w:rsidR="00E7313D">
              <w:rPr>
                <w:noProof/>
                <w:webHidden/>
              </w:rPr>
              <w:fldChar w:fldCharType="end"/>
            </w:r>
          </w:hyperlink>
        </w:p>
        <w:p w14:paraId="45433D94" w14:textId="68043C99" w:rsidR="00E7313D" w:rsidRDefault="00E7313D">
          <w:pPr>
            <w:pStyle w:val="TDC2"/>
            <w:rPr>
              <w:rFonts w:eastAsiaTheme="minorEastAsia"/>
              <w:noProof/>
              <w:lang w:eastAsia="es-PE"/>
            </w:rPr>
          </w:pPr>
          <w:hyperlink w:anchor="_Toc190902802" w:history="1">
            <w:r w:rsidRPr="00AD4912">
              <w:rPr>
                <w:rStyle w:val="Hipervnculo"/>
                <w:noProof/>
              </w:rPr>
              <w:t>1.</w:t>
            </w:r>
            <w:r>
              <w:rPr>
                <w:rFonts w:eastAsiaTheme="minorEastAsia"/>
                <w:noProof/>
                <w:lang w:eastAsia="es-PE"/>
              </w:rPr>
              <w:tab/>
            </w:r>
            <w:r w:rsidRPr="00AD4912">
              <w:rPr>
                <w:rStyle w:val="Hipervnculo"/>
                <w:noProof/>
              </w:rPr>
              <w:t>PROPÓSITO</w:t>
            </w:r>
            <w:r>
              <w:rPr>
                <w:noProof/>
                <w:webHidden/>
              </w:rPr>
              <w:tab/>
            </w:r>
            <w:r>
              <w:rPr>
                <w:noProof/>
                <w:webHidden/>
              </w:rPr>
              <w:fldChar w:fldCharType="begin"/>
            </w:r>
            <w:r>
              <w:rPr>
                <w:noProof/>
                <w:webHidden/>
              </w:rPr>
              <w:instrText xml:space="preserve"> PAGEREF _Toc190902802 \h </w:instrText>
            </w:r>
            <w:r>
              <w:rPr>
                <w:noProof/>
                <w:webHidden/>
              </w:rPr>
            </w:r>
            <w:r>
              <w:rPr>
                <w:noProof/>
                <w:webHidden/>
              </w:rPr>
              <w:fldChar w:fldCharType="separate"/>
            </w:r>
            <w:r>
              <w:rPr>
                <w:noProof/>
                <w:webHidden/>
              </w:rPr>
              <w:t>3</w:t>
            </w:r>
            <w:r>
              <w:rPr>
                <w:noProof/>
                <w:webHidden/>
              </w:rPr>
              <w:fldChar w:fldCharType="end"/>
            </w:r>
          </w:hyperlink>
        </w:p>
        <w:p w14:paraId="3F9E352D" w14:textId="5AADD8E2" w:rsidR="00E7313D" w:rsidRDefault="00E7313D">
          <w:pPr>
            <w:pStyle w:val="TDC2"/>
            <w:rPr>
              <w:rFonts w:eastAsiaTheme="minorEastAsia"/>
              <w:noProof/>
              <w:lang w:eastAsia="es-PE"/>
            </w:rPr>
          </w:pPr>
          <w:hyperlink w:anchor="_Toc190902803" w:history="1">
            <w:r w:rsidRPr="00AD4912">
              <w:rPr>
                <w:rStyle w:val="Hipervnculo"/>
                <w:noProof/>
              </w:rPr>
              <w:t>2.</w:t>
            </w:r>
            <w:r>
              <w:rPr>
                <w:rFonts w:eastAsiaTheme="minorEastAsia"/>
                <w:noProof/>
                <w:lang w:eastAsia="es-PE"/>
              </w:rPr>
              <w:tab/>
            </w:r>
            <w:r w:rsidRPr="00AD4912">
              <w:rPr>
                <w:rStyle w:val="Hipervnculo"/>
                <w:noProof/>
              </w:rPr>
              <w:t>ALCANCE</w:t>
            </w:r>
            <w:r>
              <w:rPr>
                <w:noProof/>
                <w:webHidden/>
              </w:rPr>
              <w:tab/>
            </w:r>
            <w:r>
              <w:rPr>
                <w:noProof/>
                <w:webHidden/>
              </w:rPr>
              <w:fldChar w:fldCharType="begin"/>
            </w:r>
            <w:r>
              <w:rPr>
                <w:noProof/>
                <w:webHidden/>
              </w:rPr>
              <w:instrText xml:space="preserve"> PAGEREF _Toc190902803 \h </w:instrText>
            </w:r>
            <w:r>
              <w:rPr>
                <w:noProof/>
                <w:webHidden/>
              </w:rPr>
            </w:r>
            <w:r>
              <w:rPr>
                <w:noProof/>
                <w:webHidden/>
              </w:rPr>
              <w:fldChar w:fldCharType="separate"/>
            </w:r>
            <w:r>
              <w:rPr>
                <w:noProof/>
                <w:webHidden/>
              </w:rPr>
              <w:t>3</w:t>
            </w:r>
            <w:r>
              <w:rPr>
                <w:noProof/>
                <w:webHidden/>
              </w:rPr>
              <w:fldChar w:fldCharType="end"/>
            </w:r>
          </w:hyperlink>
        </w:p>
        <w:p w14:paraId="336AD418" w14:textId="63EF8214" w:rsidR="00E7313D" w:rsidRDefault="00E7313D">
          <w:pPr>
            <w:pStyle w:val="TDC2"/>
            <w:rPr>
              <w:rFonts w:eastAsiaTheme="minorEastAsia"/>
              <w:noProof/>
              <w:lang w:eastAsia="es-PE"/>
            </w:rPr>
          </w:pPr>
          <w:hyperlink w:anchor="_Toc190902804" w:history="1">
            <w:r w:rsidRPr="00AD4912">
              <w:rPr>
                <w:rStyle w:val="Hipervnculo"/>
                <w:noProof/>
              </w:rPr>
              <w:t>3.</w:t>
            </w:r>
            <w:r>
              <w:rPr>
                <w:rFonts w:eastAsiaTheme="minorEastAsia"/>
                <w:noProof/>
                <w:lang w:eastAsia="es-PE"/>
              </w:rPr>
              <w:tab/>
            </w:r>
            <w:r w:rsidRPr="00AD4912">
              <w:rPr>
                <w:rStyle w:val="Hipervnculo"/>
                <w:noProof/>
              </w:rPr>
              <w:t>DEFINICIONES Y ABREVIATURAS</w:t>
            </w:r>
            <w:r>
              <w:rPr>
                <w:noProof/>
                <w:webHidden/>
              </w:rPr>
              <w:tab/>
            </w:r>
            <w:r>
              <w:rPr>
                <w:noProof/>
                <w:webHidden/>
              </w:rPr>
              <w:fldChar w:fldCharType="begin"/>
            </w:r>
            <w:r>
              <w:rPr>
                <w:noProof/>
                <w:webHidden/>
              </w:rPr>
              <w:instrText xml:space="preserve"> PAGEREF _Toc190902804 \h </w:instrText>
            </w:r>
            <w:r>
              <w:rPr>
                <w:noProof/>
                <w:webHidden/>
              </w:rPr>
            </w:r>
            <w:r>
              <w:rPr>
                <w:noProof/>
                <w:webHidden/>
              </w:rPr>
              <w:fldChar w:fldCharType="separate"/>
            </w:r>
            <w:r>
              <w:rPr>
                <w:noProof/>
                <w:webHidden/>
              </w:rPr>
              <w:t>3</w:t>
            </w:r>
            <w:r>
              <w:rPr>
                <w:noProof/>
                <w:webHidden/>
              </w:rPr>
              <w:fldChar w:fldCharType="end"/>
            </w:r>
          </w:hyperlink>
        </w:p>
        <w:p w14:paraId="245760E8" w14:textId="622CFAF3" w:rsidR="00E7313D" w:rsidRDefault="00E7313D">
          <w:pPr>
            <w:pStyle w:val="TDC1"/>
            <w:tabs>
              <w:tab w:val="left" w:pos="1200"/>
              <w:tab w:val="right" w:leader="dot" w:pos="8494"/>
            </w:tabs>
            <w:rPr>
              <w:rFonts w:eastAsiaTheme="minorEastAsia"/>
              <w:noProof/>
              <w:lang w:eastAsia="es-PE"/>
            </w:rPr>
          </w:pPr>
          <w:hyperlink w:anchor="_Toc190902805" w:history="1">
            <w:r w:rsidRPr="00AD4912">
              <w:rPr>
                <w:rStyle w:val="Hipervnculo"/>
                <w:noProof/>
              </w:rPr>
              <w:t>II.</w:t>
            </w:r>
            <w:r>
              <w:rPr>
                <w:rFonts w:eastAsiaTheme="minorEastAsia"/>
                <w:noProof/>
                <w:lang w:eastAsia="es-PE"/>
              </w:rPr>
              <w:tab/>
            </w:r>
            <w:r w:rsidRPr="00AD4912">
              <w:rPr>
                <w:rStyle w:val="Hipervnculo"/>
                <w:noProof/>
              </w:rPr>
              <w:t>DESCRIPCION GENERAL</w:t>
            </w:r>
            <w:r>
              <w:rPr>
                <w:noProof/>
                <w:webHidden/>
              </w:rPr>
              <w:tab/>
            </w:r>
            <w:r>
              <w:rPr>
                <w:noProof/>
                <w:webHidden/>
              </w:rPr>
              <w:fldChar w:fldCharType="begin"/>
            </w:r>
            <w:r>
              <w:rPr>
                <w:noProof/>
                <w:webHidden/>
              </w:rPr>
              <w:instrText xml:space="preserve"> PAGEREF _Toc190902805 \h </w:instrText>
            </w:r>
            <w:r>
              <w:rPr>
                <w:noProof/>
                <w:webHidden/>
              </w:rPr>
            </w:r>
            <w:r>
              <w:rPr>
                <w:noProof/>
                <w:webHidden/>
              </w:rPr>
              <w:fldChar w:fldCharType="separate"/>
            </w:r>
            <w:r>
              <w:rPr>
                <w:noProof/>
                <w:webHidden/>
              </w:rPr>
              <w:t>5</w:t>
            </w:r>
            <w:r>
              <w:rPr>
                <w:noProof/>
                <w:webHidden/>
              </w:rPr>
              <w:fldChar w:fldCharType="end"/>
            </w:r>
          </w:hyperlink>
        </w:p>
        <w:p w14:paraId="472D62FF" w14:textId="32A81D46" w:rsidR="00E7313D" w:rsidRDefault="00E7313D">
          <w:pPr>
            <w:pStyle w:val="TDC2"/>
            <w:rPr>
              <w:rFonts w:eastAsiaTheme="minorEastAsia"/>
              <w:noProof/>
              <w:lang w:eastAsia="es-PE"/>
            </w:rPr>
          </w:pPr>
          <w:hyperlink w:anchor="_Toc190902806" w:history="1">
            <w:r w:rsidRPr="00AD4912">
              <w:rPr>
                <w:rStyle w:val="Hipervnculo"/>
                <w:noProof/>
              </w:rPr>
              <w:t>1.</w:t>
            </w:r>
            <w:r>
              <w:rPr>
                <w:rFonts w:eastAsiaTheme="minorEastAsia"/>
                <w:noProof/>
                <w:lang w:eastAsia="es-PE"/>
              </w:rPr>
              <w:tab/>
            </w:r>
            <w:r w:rsidRPr="00AD4912">
              <w:rPr>
                <w:rStyle w:val="Hipervnculo"/>
                <w:noProof/>
              </w:rPr>
              <w:t>DESCRIPCIÓN DE PROCESOS DE NEGOCIO</w:t>
            </w:r>
            <w:r>
              <w:rPr>
                <w:noProof/>
                <w:webHidden/>
              </w:rPr>
              <w:tab/>
            </w:r>
            <w:r>
              <w:rPr>
                <w:noProof/>
                <w:webHidden/>
              </w:rPr>
              <w:fldChar w:fldCharType="begin"/>
            </w:r>
            <w:r>
              <w:rPr>
                <w:noProof/>
                <w:webHidden/>
              </w:rPr>
              <w:instrText xml:space="preserve"> PAGEREF _Toc190902806 \h </w:instrText>
            </w:r>
            <w:r>
              <w:rPr>
                <w:noProof/>
                <w:webHidden/>
              </w:rPr>
            </w:r>
            <w:r>
              <w:rPr>
                <w:noProof/>
                <w:webHidden/>
              </w:rPr>
              <w:fldChar w:fldCharType="separate"/>
            </w:r>
            <w:r>
              <w:rPr>
                <w:noProof/>
                <w:webHidden/>
              </w:rPr>
              <w:t>5</w:t>
            </w:r>
            <w:r>
              <w:rPr>
                <w:noProof/>
                <w:webHidden/>
              </w:rPr>
              <w:fldChar w:fldCharType="end"/>
            </w:r>
          </w:hyperlink>
        </w:p>
        <w:p w14:paraId="333BABC0" w14:textId="618866BC" w:rsidR="00E7313D" w:rsidRDefault="00E7313D">
          <w:pPr>
            <w:pStyle w:val="TDC3"/>
            <w:tabs>
              <w:tab w:val="right" w:leader="dot" w:pos="8494"/>
            </w:tabs>
            <w:rPr>
              <w:rFonts w:eastAsiaTheme="minorEastAsia"/>
              <w:noProof/>
              <w:lang w:eastAsia="es-PE"/>
            </w:rPr>
          </w:pPr>
          <w:hyperlink w:anchor="_Toc190902807" w:history="1">
            <w:r w:rsidRPr="00AD4912">
              <w:rPr>
                <w:rStyle w:val="Hipervnculo"/>
                <w:noProof/>
              </w:rPr>
              <w:t>Módulo de Institución Educativa</w:t>
            </w:r>
            <w:r>
              <w:rPr>
                <w:noProof/>
                <w:webHidden/>
              </w:rPr>
              <w:tab/>
            </w:r>
            <w:r>
              <w:rPr>
                <w:noProof/>
                <w:webHidden/>
              </w:rPr>
              <w:fldChar w:fldCharType="begin"/>
            </w:r>
            <w:r>
              <w:rPr>
                <w:noProof/>
                <w:webHidden/>
              </w:rPr>
              <w:instrText xml:space="preserve"> PAGEREF _Toc190902807 \h </w:instrText>
            </w:r>
            <w:r>
              <w:rPr>
                <w:noProof/>
                <w:webHidden/>
              </w:rPr>
            </w:r>
            <w:r>
              <w:rPr>
                <w:noProof/>
                <w:webHidden/>
              </w:rPr>
              <w:fldChar w:fldCharType="separate"/>
            </w:r>
            <w:r>
              <w:rPr>
                <w:noProof/>
                <w:webHidden/>
              </w:rPr>
              <w:t>5</w:t>
            </w:r>
            <w:r>
              <w:rPr>
                <w:noProof/>
                <w:webHidden/>
              </w:rPr>
              <w:fldChar w:fldCharType="end"/>
            </w:r>
          </w:hyperlink>
        </w:p>
        <w:p w14:paraId="1338B9CC" w14:textId="3CE41514" w:rsidR="00E7313D" w:rsidRDefault="00E7313D">
          <w:pPr>
            <w:pStyle w:val="TDC3"/>
            <w:tabs>
              <w:tab w:val="right" w:leader="dot" w:pos="8494"/>
            </w:tabs>
            <w:rPr>
              <w:rFonts w:eastAsiaTheme="minorEastAsia"/>
              <w:noProof/>
              <w:lang w:eastAsia="es-PE"/>
            </w:rPr>
          </w:pPr>
          <w:hyperlink w:anchor="_Toc190902808" w:history="1">
            <w:r w:rsidRPr="00AD4912">
              <w:rPr>
                <w:rStyle w:val="Hipervnculo"/>
                <w:noProof/>
              </w:rPr>
              <w:t>Módulo de Admisión</w:t>
            </w:r>
            <w:r>
              <w:rPr>
                <w:noProof/>
                <w:webHidden/>
              </w:rPr>
              <w:tab/>
            </w:r>
            <w:r>
              <w:rPr>
                <w:noProof/>
                <w:webHidden/>
              </w:rPr>
              <w:fldChar w:fldCharType="begin"/>
            </w:r>
            <w:r>
              <w:rPr>
                <w:noProof/>
                <w:webHidden/>
              </w:rPr>
              <w:instrText xml:space="preserve"> PAGEREF _Toc190902808 \h </w:instrText>
            </w:r>
            <w:r>
              <w:rPr>
                <w:noProof/>
                <w:webHidden/>
              </w:rPr>
            </w:r>
            <w:r>
              <w:rPr>
                <w:noProof/>
                <w:webHidden/>
              </w:rPr>
              <w:fldChar w:fldCharType="separate"/>
            </w:r>
            <w:r>
              <w:rPr>
                <w:noProof/>
                <w:webHidden/>
              </w:rPr>
              <w:t>5</w:t>
            </w:r>
            <w:r>
              <w:rPr>
                <w:noProof/>
                <w:webHidden/>
              </w:rPr>
              <w:fldChar w:fldCharType="end"/>
            </w:r>
          </w:hyperlink>
        </w:p>
        <w:p w14:paraId="023C80CF" w14:textId="0CA74882" w:rsidR="00E7313D" w:rsidRDefault="00E7313D">
          <w:pPr>
            <w:pStyle w:val="TDC3"/>
            <w:tabs>
              <w:tab w:val="right" w:leader="dot" w:pos="8494"/>
            </w:tabs>
            <w:rPr>
              <w:rFonts w:eastAsiaTheme="minorEastAsia"/>
              <w:noProof/>
              <w:lang w:eastAsia="es-PE"/>
            </w:rPr>
          </w:pPr>
          <w:hyperlink w:anchor="_Toc190902809" w:history="1">
            <w:r w:rsidRPr="00AD4912">
              <w:rPr>
                <w:rStyle w:val="Hipervnculo"/>
                <w:noProof/>
              </w:rPr>
              <w:t>Modulo del Postulante</w:t>
            </w:r>
            <w:r>
              <w:rPr>
                <w:noProof/>
                <w:webHidden/>
              </w:rPr>
              <w:tab/>
            </w:r>
            <w:r>
              <w:rPr>
                <w:noProof/>
                <w:webHidden/>
              </w:rPr>
              <w:fldChar w:fldCharType="begin"/>
            </w:r>
            <w:r>
              <w:rPr>
                <w:noProof/>
                <w:webHidden/>
              </w:rPr>
              <w:instrText xml:space="preserve"> PAGEREF _Toc190902809 \h </w:instrText>
            </w:r>
            <w:r>
              <w:rPr>
                <w:noProof/>
                <w:webHidden/>
              </w:rPr>
            </w:r>
            <w:r>
              <w:rPr>
                <w:noProof/>
                <w:webHidden/>
              </w:rPr>
              <w:fldChar w:fldCharType="separate"/>
            </w:r>
            <w:r>
              <w:rPr>
                <w:noProof/>
                <w:webHidden/>
              </w:rPr>
              <w:t>5</w:t>
            </w:r>
            <w:r>
              <w:rPr>
                <w:noProof/>
                <w:webHidden/>
              </w:rPr>
              <w:fldChar w:fldCharType="end"/>
            </w:r>
          </w:hyperlink>
        </w:p>
        <w:p w14:paraId="6626336E" w14:textId="37DC9A57" w:rsidR="00E7313D" w:rsidRDefault="00E7313D">
          <w:pPr>
            <w:pStyle w:val="TDC3"/>
            <w:tabs>
              <w:tab w:val="right" w:leader="dot" w:pos="8494"/>
            </w:tabs>
            <w:rPr>
              <w:rFonts w:eastAsiaTheme="minorEastAsia"/>
              <w:noProof/>
              <w:lang w:eastAsia="es-PE"/>
            </w:rPr>
          </w:pPr>
          <w:hyperlink w:anchor="_Toc190902810" w:history="1">
            <w:r w:rsidRPr="00AD4912">
              <w:rPr>
                <w:rStyle w:val="Hipervnculo"/>
                <w:noProof/>
              </w:rPr>
              <w:t>Módulo de Gestión Académica</w:t>
            </w:r>
            <w:r>
              <w:rPr>
                <w:noProof/>
                <w:webHidden/>
              </w:rPr>
              <w:tab/>
            </w:r>
            <w:r>
              <w:rPr>
                <w:noProof/>
                <w:webHidden/>
              </w:rPr>
              <w:fldChar w:fldCharType="begin"/>
            </w:r>
            <w:r>
              <w:rPr>
                <w:noProof/>
                <w:webHidden/>
              </w:rPr>
              <w:instrText xml:space="preserve"> PAGEREF _Toc190902810 \h </w:instrText>
            </w:r>
            <w:r>
              <w:rPr>
                <w:noProof/>
                <w:webHidden/>
              </w:rPr>
            </w:r>
            <w:r>
              <w:rPr>
                <w:noProof/>
                <w:webHidden/>
              </w:rPr>
              <w:fldChar w:fldCharType="separate"/>
            </w:r>
            <w:r>
              <w:rPr>
                <w:noProof/>
                <w:webHidden/>
              </w:rPr>
              <w:t>5</w:t>
            </w:r>
            <w:r>
              <w:rPr>
                <w:noProof/>
                <w:webHidden/>
              </w:rPr>
              <w:fldChar w:fldCharType="end"/>
            </w:r>
          </w:hyperlink>
        </w:p>
        <w:p w14:paraId="628FDF93" w14:textId="394A6708" w:rsidR="00E7313D" w:rsidRDefault="00E7313D">
          <w:pPr>
            <w:pStyle w:val="TDC3"/>
            <w:tabs>
              <w:tab w:val="right" w:leader="dot" w:pos="8494"/>
            </w:tabs>
            <w:rPr>
              <w:rFonts w:eastAsiaTheme="minorEastAsia"/>
              <w:noProof/>
              <w:lang w:eastAsia="es-PE"/>
            </w:rPr>
          </w:pPr>
          <w:hyperlink w:anchor="_Toc190902811" w:history="1">
            <w:r w:rsidRPr="00AD4912">
              <w:rPr>
                <w:rStyle w:val="Hipervnculo"/>
                <w:noProof/>
              </w:rPr>
              <w:t>Módulo de Docente</w:t>
            </w:r>
            <w:r>
              <w:rPr>
                <w:noProof/>
                <w:webHidden/>
              </w:rPr>
              <w:tab/>
            </w:r>
            <w:r>
              <w:rPr>
                <w:noProof/>
                <w:webHidden/>
              </w:rPr>
              <w:fldChar w:fldCharType="begin"/>
            </w:r>
            <w:r>
              <w:rPr>
                <w:noProof/>
                <w:webHidden/>
              </w:rPr>
              <w:instrText xml:space="preserve"> PAGEREF _Toc190902811 \h </w:instrText>
            </w:r>
            <w:r>
              <w:rPr>
                <w:noProof/>
                <w:webHidden/>
              </w:rPr>
            </w:r>
            <w:r>
              <w:rPr>
                <w:noProof/>
                <w:webHidden/>
              </w:rPr>
              <w:fldChar w:fldCharType="separate"/>
            </w:r>
            <w:r>
              <w:rPr>
                <w:noProof/>
                <w:webHidden/>
              </w:rPr>
              <w:t>6</w:t>
            </w:r>
            <w:r>
              <w:rPr>
                <w:noProof/>
                <w:webHidden/>
              </w:rPr>
              <w:fldChar w:fldCharType="end"/>
            </w:r>
          </w:hyperlink>
        </w:p>
        <w:p w14:paraId="4480E85D" w14:textId="356A8825" w:rsidR="00E7313D" w:rsidRDefault="00E7313D">
          <w:pPr>
            <w:pStyle w:val="TDC3"/>
            <w:tabs>
              <w:tab w:val="right" w:leader="dot" w:pos="8494"/>
            </w:tabs>
            <w:rPr>
              <w:rFonts w:eastAsiaTheme="minorEastAsia"/>
              <w:noProof/>
              <w:lang w:eastAsia="es-PE"/>
            </w:rPr>
          </w:pPr>
          <w:hyperlink w:anchor="_Toc190902812" w:history="1">
            <w:r w:rsidRPr="00AD4912">
              <w:rPr>
                <w:rStyle w:val="Hipervnculo"/>
                <w:noProof/>
              </w:rPr>
              <w:t>Módulo del Estudiante</w:t>
            </w:r>
            <w:r>
              <w:rPr>
                <w:noProof/>
                <w:webHidden/>
              </w:rPr>
              <w:tab/>
            </w:r>
            <w:r>
              <w:rPr>
                <w:noProof/>
                <w:webHidden/>
              </w:rPr>
              <w:fldChar w:fldCharType="begin"/>
            </w:r>
            <w:r>
              <w:rPr>
                <w:noProof/>
                <w:webHidden/>
              </w:rPr>
              <w:instrText xml:space="preserve"> PAGEREF _Toc190902812 \h </w:instrText>
            </w:r>
            <w:r>
              <w:rPr>
                <w:noProof/>
                <w:webHidden/>
              </w:rPr>
            </w:r>
            <w:r>
              <w:rPr>
                <w:noProof/>
                <w:webHidden/>
              </w:rPr>
              <w:fldChar w:fldCharType="separate"/>
            </w:r>
            <w:r>
              <w:rPr>
                <w:noProof/>
                <w:webHidden/>
              </w:rPr>
              <w:t>6</w:t>
            </w:r>
            <w:r>
              <w:rPr>
                <w:noProof/>
                <w:webHidden/>
              </w:rPr>
              <w:fldChar w:fldCharType="end"/>
            </w:r>
          </w:hyperlink>
        </w:p>
        <w:p w14:paraId="205F0916" w14:textId="3D76C55A" w:rsidR="00E7313D" w:rsidRDefault="00E7313D">
          <w:pPr>
            <w:pStyle w:val="TDC3"/>
            <w:tabs>
              <w:tab w:val="right" w:leader="dot" w:pos="8494"/>
            </w:tabs>
            <w:rPr>
              <w:rFonts w:eastAsiaTheme="minorEastAsia"/>
              <w:noProof/>
              <w:lang w:eastAsia="es-PE"/>
            </w:rPr>
          </w:pPr>
          <w:hyperlink w:anchor="_Toc190902813" w:history="1">
            <w:r w:rsidRPr="00AD4912">
              <w:rPr>
                <w:rStyle w:val="Hipervnculo"/>
                <w:noProof/>
              </w:rPr>
              <w:t>Módulo de Coordinador Académico</w:t>
            </w:r>
            <w:r>
              <w:rPr>
                <w:noProof/>
                <w:webHidden/>
              </w:rPr>
              <w:tab/>
            </w:r>
            <w:r>
              <w:rPr>
                <w:noProof/>
                <w:webHidden/>
              </w:rPr>
              <w:fldChar w:fldCharType="begin"/>
            </w:r>
            <w:r>
              <w:rPr>
                <w:noProof/>
                <w:webHidden/>
              </w:rPr>
              <w:instrText xml:space="preserve"> PAGEREF _Toc190902813 \h </w:instrText>
            </w:r>
            <w:r>
              <w:rPr>
                <w:noProof/>
                <w:webHidden/>
              </w:rPr>
            </w:r>
            <w:r>
              <w:rPr>
                <w:noProof/>
                <w:webHidden/>
              </w:rPr>
              <w:fldChar w:fldCharType="separate"/>
            </w:r>
            <w:r>
              <w:rPr>
                <w:noProof/>
                <w:webHidden/>
              </w:rPr>
              <w:t>6</w:t>
            </w:r>
            <w:r>
              <w:rPr>
                <w:noProof/>
                <w:webHidden/>
              </w:rPr>
              <w:fldChar w:fldCharType="end"/>
            </w:r>
          </w:hyperlink>
        </w:p>
        <w:p w14:paraId="78EC4789" w14:textId="26B15E2A" w:rsidR="00E7313D" w:rsidRDefault="00E7313D">
          <w:pPr>
            <w:pStyle w:val="TDC3"/>
            <w:tabs>
              <w:tab w:val="right" w:leader="dot" w:pos="8494"/>
            </w:tabs>
            <w:rPr>
              <w:rFonts w:eastAsiaTheme="minorEastAsia"/>
              <w:noProof/>
              <w:lang w:eastAsia="es-PE"/>
            </w:rPr>
          </w:pPr>
          <w:hyperlink w:anchor="_Toc190902814" w:history="1">
            <w:r w:rsidRPr="00AD4912">
              <w:rPr>
                <w:rStyle w:val="Hipervnculo"/>
                <w:noProof/>
              </w:rPr>
              <w:t>Módulo de Caja</w:t>
            </w:r>
            <w:r>
              <w:rPr>
                <w:noProof/>
                <w:webHidden/>
              </w:rPr>
              <w:tab/>
            </w:r>
            <w:r>
              <w:rPr>
                <w:noProof/>
                <w:webHidden/>
              </w:rPr>
              <w:fldChar w:fldCharType="begin"/>
            </w:r>
            <w:r>
              <w:rPr>
                <w:noProof/>
                <w:webHidden/>
              </w:rPr>
              <w:instrText xml:space="preserve"> PAGEREF _Toc190902814 \h </w:instrText>
            </w:r>
            <w:r>
              <w:rPr>
                <w:noProof/>
                <w:webHidden/>
              </w:rPr>
            </w:r>
            <w:r>
              <w:rPr>
                <w:noProof/>
                <w:webHidden/>
              </w:rPr>
              <w:fldChar w:fldCharType="separate"/>
            </w:r>
            <w:r>
              <w:rPr>
                <w:noProof/>
                <w:webHidden/>
              </w:rPr>
              <w:t>6</w:t>
            </w:r>
            <w:r>
              <w:rPr>
                <w:noProof/>
                <w:webHidden/>
              </w:rPr>
              <w:fldChar w:fldCharType="end"/>
            </w:r>
          </w:hyperlink>
        </w:p>
        <w:p w14:paraId="1B815BF7" w14:textId="559E7C1E" w:rsidR="00E7313D" w:rsidRDefault="00E7313D">
          <w:pPr>
            <w:pStyle w:val="TDC3"/>
            <w:tabs>
              <w:tab w:val="right" w:leader="dot" w:pos="8494"/>
            </w:tabs>
            <w:rPr>
              <w:rFonts w:eastAsiaTheme="minorEastAsia"/>
              <w:noProof/>
              <w:lang w:eastAsia="es-PE"/>
            </w:rPr>
          </w:pPr>
          <w:hyperlink w:anchor="_Toc190902815" w:history="1">
            <w:r w:rsidRPr="00AD4912">
              <w:rPr>
                <w:rStyle w:val="Hipervnculo"/>
                <w:noProof/>
              </w:rPr>
              <w:t>Módulo de Bienestar Estudiantil</w:t>
            </w:r>
            <w:r>
              <w:rPr>
                <w:noProof/>
                <w:webHidden/>
              </w:rPr>
              <w:tab/>
            </w:r>
            <w:r>
              <w:rPr>
                <w:noProof/>
                <w:webHidden/>
              </w:rPr>
              <w:fldChar w:fldCharType="begin"/>
            </w:r>
            <w:r>
              <w:rPr>
                <w:noProof/>
                <w:webHidden/>
              </w:rPr>
              <w:instrText xml:space="preserve"> PAGEREF _Toc190902815 \h </w:instrText>
            </w:r>
            <w:r>
              <w:rPr>
                <w:noProof/>
                <w:webHidden/>
              </w:rPr>
            </w:r>
            <w:r>
              <w:rPr>
                <w:noProof/>
                <w:webHidden/>
              </w:rPr>
              <w:fldChar w:fldCharType="separate"/>
            </w:r>
            <w:r>
              <w:rPr>
                <w:noProof/>
                <w:webHidden/>
              </w:rPr>
              <w:t>6</w:t>
            </w:r>
            <w:r>
              <w:rPr>
                <w:noProof/>
                <w:webHidden/>
              </w:rPr>
              <w:fldChar w:fldCharType="end"/>
            </w:r>
          </w:hyperlink>
        </w:p>
        <w:p w14:paraId="4CB1DCAF" w14:textId="139EAAC9" w:rsidR="00E7313D" w:rsidRDefault="00E7313D">
          <w:pPr>
            <w:pStyle w:val="TDC3"/>
            <w:tabs>
              <w:tab w:val="right" w:leader="dot" w:pos="8494"/>
            </w:tabs>
            <w:rPr>
              <w:rFonts w:eastAsiaTheme="minorEastAsia"/>
              <w:noProof/>
              <w:lang w:eastAsia="es-PE"/>
            </w:rPr>
          </w:pPr>
          <w:hyperlink w:anchor="_Toc190902816" w:history="1">
            <w:r w:rsidRPr="00AD4912">
              <w:rPr>
                <w:rStyle w:val="Hipervnculo"/>
                <w:noProof/>
              </w:rPr>
              <w:t>Módulo de Inventario</w:t>
            </w:r>
            <w:r>
              <w:rPr>
                <w:noProof/>
                <w:webHidden/>
              </w:rPr>
              <w:tab/>
            </w:r>
            <w:r>
              <w:rPr>
                <w:noProof/>
                <w:webHidden/>
              </w:rPr>
              <w:fldChar w:fldCharType="begin"/>
            </w:r>
            <w:r>
              <w:rPr>
                <w:noProof/>
                <w:webHidden/>
              </w:rPr>
              <w:instrText xml:space="preserve"> PAGEREF _Toc190902816 \h </w:instrText>
            </w:r>
            <w:r>
              <w:rPr>
                <w:noProof/>
                <w:webHidden/>
              </w:rPr>
            </w:r>
            <w:r>
              <w:rPr>
                <w:noProof/>
                <w:webHidden/>
              </w:rPr>
              <w:fldChar w:fldCharType="separate"/>
            </w:r>
            <w:r>
              <w:rPr>
                <w:noProof/>
                <w:webHidden/>
              </w:rPr>
              <w:t>7</w:t>
            </w:r>
            <w:r>
              <w:rPr>
                <w:noProof/>
                <w:webHidden/>
              </w:rPr>
              <w:fldChar w:fldCharType="end"/>
            </w:r>
          </w:hyperlink>
        </w:p>
        <w:p w14:paraId="5E6C0A20" w14:textId="03160122" w:rsidR="00E7313D" w:rsidRDefault="00E7313D">
          <w:pPr>
            <w:pStyle w:val="TDC3"/>
            <w:tabs>
              <w:tab w:val="right" w:leader="dot" w:pos="8494"/>
            </w:tabs>
            <w:rPr>
              <w:rFonts w:eastAsiaTheme="minorEastAsia"/>
              <w:noProof/>
              <w:lang w:eastAsia="es-PE"/>
            </w:rPr>
          </w:pPr>
          <w:hyperlink w:anchor="_Toc190902817" w:history="1">
            <w:r w:rsidRPr="00AD4912">
              <w:rPr>
                <w:rStyle w:val="Hipervnculo"/>
                <w:noProof/>
              </w:rPr>
              <w:t>Modulo del especialista DRE</w:t>
            </w:r>
            <w:r>
              <w:rPr>
                <w:noProof/>
                <w:webHidden/>
              </w:rPr>
              <w:tab/>
            </w:r>
            <w:r>
              <w:rPr>
                <w:noProof/>
                <w:webHidden/>
              </w:rPr>
              <w:fldChar w:fldCharType="begin"/>
            </w:r>
            <w:r>
              <w:rPr>
                <w:noProof/>
                <w:webHidden/>
              </w:rPr>
              <w:instrText xml:space="preserve"> PAGEREF _Toc190902817 \h </w:instrText>
            </w:r>
            <w:r>
              <w:rPr>
                <w:noProof/>
                <w:webHidden/>
              </w:rPr>
            </w:r>
            <w:r>
              <w:rPr>
                <w:noProof/>
                <w:webHidden/>
              </w:rPr>
              <w:fldChar w:fldCharType="separate"/>
            </w:r>
            <w:r>
              <w:rPr>
                <w:noProof/>
                <w:webHidden/>
              </w:rPr>
              <w:t>7</w:t>
            </w:r>
            <w:r>
              <w:rPr>
                <w:noProof/>
                <w:webHidden/>
              </w:rPr>
              <w:fldChar w:fldCharType="end"/>
            </w:r>
          </w:hyperlink>
        </w:p>
        <w:p w14:paraId="71CD64AF" w14:textId="5F3208F0" w:rsidR="00E7313D" w:rsidRDefault="00E7313D">
          <w:pPr>
            <w:pStyle w:val="TDC2"/>
            <w:rPr>
              <w:rFonts w:eastAsiaTheme="minorEastAsia"/>
              <w:noProof/>
              <w:lang w:eastAsia="es-PE"/>
            </w:rPr>
          </w:pPr>
          <w:hyperlink w:anchor="_Toc190902818" w:history="1">
            <w:r w:rsidRPr="00AD4912">
              <w:rPr>
                <w:rStyle w:val="Hipervnculo"/>
                <w:noProof/>
              </w:rPr>
              <w:t>2.</w:t>
            </w:r>
            <w:r>
              <w:rPr>
                <w:rFonts w:eastAsiaTheme="minorEastAsia"/>
                <w:noProof/>
                <w:lang w:eastAsia="es-PE"/>
              </w:rPr>
              <w:tab/>
            </w:r>
            <w:r w:rsidRPr="00AD4912">
              <w:rPr>
                <w:rStyle w:val="Hipervnculo"/>
                <w:noProof/>
              </w:rPr>
              <w:t>ACTORES</w:t>
            </w:r>
            <w:r>
              <w:rPr>
                <w:noProof/>
                <w:webHidden/>
              </w:rPr>
              <w:tab/>
            </w:r>
            <w:r>
              <w:rPr>
                <w:noProof/>
                <w:webHidden/>
              </w:rPr>
              <w:fldChar w:fldCharType="begin"/>
            </w:r>
            <w:r>
              <w:rPr>
                <w:noProof/>
                <w:webHidden/>
              </w:rPr>
              <w:instrText xml:space="preserve"> PAGEREF _Toc190902818 \h </w:instrText>
            </w:r>
            <w:r>
              <w:rPr>
                <w:noProof/>
                <w:webHidden/>
              </w:rPr>
            </w:r>
            <w:r>
              <w:rPr>
                <w:noProof/>
                <w:webHidden/>
              </w:rPr>
              <w:fldChar w:fldCharType="separate"/>
            </w:r>
            <w:r>
              <w:rPr>
                <w:noProof/>
                <w:webHidden/>
              </w:rPr>
              <w:t>7</w:t>
            </w:r>
            <w:r>
              <w:rPr>
                <w:noProof/>
                <w:webHidden/>
              </w:rPr>
              <w:fldChar w:fldCharType="end"/>
            </w:r>
          </w:hyperlink>
        </w:p>
        <w:p w14:paraId="6F9C7F76" w14:textId="36C02383" w:rsidR="00E7313D" w:rsidRDefault="00E7313D">
          <w:pPr>
            <w:pStyle w:val="TDC1"/>
            <w:tabs>
              <w:tab w:val="left" w:pos="1200"/>
              <w:tab w:val="right" w:leader="dot" w:pos="8494"/>
            </w:tabs>
            <w:rPr>
              <w:rFonts w:eastAsiaTheme="minorEastAsia"/>
              <w:noProof/>
              <w:lang w:eastAsia="es-PE"/>
            </w:rPr>
          </w:pPr>
          <w:hyperlink w:anchor="_Toc190902819" w:history="1">
            <w:r w:rsidRPr="00AD4912">
              <w:rPr>
                <w:rStyle w:val="Hipervnculo"/>
                <w:noProof/>
              </w:rPr>
              <w:t>III.</w:t>
            </w:r>
            <w:r>
              <w:rPr>
                <w:rFonts w:eastAsiaTheme="minorEastAsia"/>
                <w:noProof/>
                <w:lang w:eastAsia="es-PE"/>
              </w:rPr>
              <w:tab/>
            </w:r>
            <w:r w:rsidRPr="00AD4912">
              <w:rPr>
                <w:rStyle w:val="Hipervnculo"/>
                <w:noProof/>
              </w:rPr>
              <w:t>REGLAS DE NEGOCIO</w:t>
            </w:r>
            <w:r>
              <w:rPr>
                <w:noProof/>
                <w:webHidden/>
              </w:rPr>
              <w:tab/>
            </w:r>
            <w:r>
              <w:rPr>
                <w:noProof/>
                <w:webHidden/>
              </w:rPr>
              <w:fldChar w:fldCharType="begin"/>
            </w:r>
            <w:r>
              <w:rPr>
                <w:noProof/>
                <w:webHidden/>
              </w:rPr>
              <w:instrText xml:space="preserve"> PAGEREF _Toc190902819 \h </w:instrText>
            </w:r>
            <w:r>
              <w:rPr>
                <w:noProof/>
                <w:webHidden/>
              </w:rPr>
            </w:r>
            <w:r>
              <w:rPr>
                <w:noProof/>
                <w:webHidden/>
              </w:rPr>
              <w:fldChar w:fldCharType="separate"/>
            </w:r>
            <w:r>
              <w:rPr>
                <w:noProof/>
                <w:webHidden/>
              </w:rPr>
              <w:t>7</w:t>
            </w:r>
            <w:r>
              <w:rPr>
                <w:noProof/>
                <w:webHidden/>
              </w:rPr>
              <w:fldChar w:fldCharType="end"/>
            </w:r>
          </w:hyperlink>
        </w:p>
        <w:p w14:paraId="61D2D5AA" w14:textId="33C9D7D0" w:rsidR="00E7313D" w:rsidRDefault="00E7313D">
          <w:pPr>
            <w:pStyle w:val="TDC2"/>
            <w:rPr>
              <w:rFonts w:eastAsiaTheme="minorEastAsia"/>
              <w:noProof/>
              <w:lang w:eastAsia="es-PE"/>
            </w:rPr>
          </w:pPr>
          <w:hyperlink w:anchor="_Toc190902820" w:history="1">
            <w:r w:rsidRPr="00AD4912">
              <w:rPr>
                <w:rStyle w:val="Hipervnculo"/>
                <w:noProof/>
              </w:rPr>
              <w:t>1.</w:t>
            </w:r>
            <w:r>
              <w:rPr>
                <w:rFonts w:eastAsiaTheme="minorEastAsia"/>
                <w:noProof/>
                <w:lang w:eastAsia="es-PE"/>
              </w:rPr>
              <w:tab/>
            </w:r>
            <w:r w:rsidRPr="00AD4912">
              <w:rPr>
                <w:rStyle w:val="Hipervnculo"/>
                <w:noProof/>
              </w:rPr>
              <w:t>ESPECIFICACIONES DE REGLAS DE NEGOCIO</w:t>
            </w:r>
            <w:r>
              <w:rPr>
                <w:noProof/>
                <w:webHidden/>
              </w:rPr>
              <w:tab/>
            </w:r>
            <w:r>
              <w:rPr>
                <w:noProof/>
                <w:webHidden/>
              </w:rPr>
              <w:fldChar w:fldCharType="begin"/>
            </w:r>
            <w:r>
              <w:rPr>
                <w:noProof/>
                <w:webHidden/>
              </w:rPr>
              <w:instrText xml:space="preserve"> PAGEREF _Toc190902820 \h </w:instrText>
            </w:r>
            <w:r>
              <w:rPr>
                <w:noProof/>
                <w:webHidden/>
              </w:rPr>
            </w:r>
            <w:r>
              <w:rPr>
                <w:noProof/>
                <w:webHidden/>
              </w:rPr>
              <w:fldChar w:fldCharType="separate"/>
            </w:r>
            <w:r>
              <w:rPr>
                <w:noProof/>
                <w:webHidden/>
              </w:rPr>
              <w:t>7</w:t>
            </w:r>
            <w:r>
              <w:rPr>
                <w:noProof/>
                <w:webHidden/>
              </w:rPr>
              <w:fldChar w:fldCharType="end"/>
            </w:r>
          </w:hyperlink>
        </w:p>
        <w:p w14:paraId="705BC813" w14:textId="12F8EA94" w:rsidR="00E7313D" w:rsidRDefault="00E7313D">
          <w:pPr>
            <w:pStyle w:val="TDC2"/>
            <w:rPr>
              <w:rFonts w:eastAsiaTheme="minorEastAsia"/>
              <w:noProof/>
              <w:lang w:eastAsia="es-PE"/>
            </w:rPr>
          </w:pPr>
          <w:hyperlink w:anchor="_Toc190902821" w:history="1">
            <w:r w:rsidRPr="00AD4912">
              <w:rPr>
                <w:rStyle w:val="Hipervnculo"/>
                <w:noProof/>
              </w:rPr>
              <w:t>2.</w:t>
            </w:r>
            <w:r>
              <w:rPr>
                <w:rFonts w:eastAsiaTheme="minorEastAsia"/>
                <w:noProof/>
                <w:lang w:eastAsia="es-PE"/>
              </w:rPr>
              <w:tab/>
            </w:r>
            <w:r w:rsidRPr="00AD4912">
              <w:rPr>
                <w:rStyle w:val="Hipervnculo"/>
                <w:noProof/>
              </w:rPr>
              <w:t>REQUISITOS FUNCIONALES</w:t>
            </w:r>
            <w:r>
              <w:rPr>
                <w:noProof/>
                <w:webHidden/>
              </w:rPr>
              <w:tab/>
            </w:r>
            <w:r>
              <w:rPr>
                <w:noProof/>
                <w:webHidden/>
              </w:rPr>
              <w:fldChar w:fldCharType="begin"/>
            </w:r>
            <w:r>
              <w:rPr>
                <w:noProof/>
                <w:webHidden/>
              </w:rPr>
              <w:instrText xml:space="preserve"> PAGEREF _Toc190902821 \h </w:instrText>
            </w:r>
            <w:r>
              <w:rPr>
                <w:noProof/>
                <w:webHidden/>
              </w:rPr>
            </w:r>
            <w:r>
              <w:rPr>
                <w:noProof/>
                <w:webHidden/>
              </w:rPr>
              <w:fldChar w:fldCharType="separate"/>
            </w:r>
            <w:r>
              <w:rPr>
                <w:noProof/>
                <w:webHidden/>
              </w:rPr>
              <w:t>12</w:t>
            </w:r>
            <w:r>
              <w:rPr>
                <w:noProof/>
                <w:webHidden/>
              </w:rPr>
              <w:fldChar w:fldCharType="end"/>
            </w:r>
          </w:hyperlink>
        </w:p>
        <w:p w14:paraId="0C1781A2" w14:textId="12462ACF" w:rsidR="00E7313D" w:rsidRDefault="00E7313D">
          <w:pPr>
            <w:pStyle w:val="TDC2"/>
            <w:rPr>
              <w:rFonts w:eastAsiaTheme="minorEastAsia"/>
              <w:noProof/>
              <w:lang w:eastAsia="es-PE"/>
            </w:rPr>
          </w:pPr>
          <w:hyperlink w:anchor="_Toc190902822" w:history="1">
            <w:r w:rsidRPr="00AD4912">
              <w:rPr>
                <w:rStyle w:val="Hipervnculo"/>
                <w:noProof/>
              </w:rPr>
              <w:t>3.</w:t>
            </w:r>
            <w:r>
              <w:rPr>
                <w:rFonts w:eastAsiaTheme="minorEastAsia"/>
                <w:noProof/>
                <w:lang w:eastAsia="es-PE"/>
              </w:rPr>
              <w:tab/>
            </w:r>
            <w:r w:rsidRPr="00AD4912">
              <w:rPr>
                <w:rStyle w:val="Hipervnculo"/>
                <w:noProof/>
              </w:rPr>
              <w:t>REQUISITOS NO FUNCIONALES</w:t>
            </w:r>
            <w:r>
              <w:rPr>
                <w:noProof/>
                <w:webHidden/>
              </w:rPr>
              <w:tab/>
            </w:r>
            <w:r>
              <w:rPr>
                <w:noProof/>
                <w:webHidden/>
              </w:rPr>
              <w:fldChar w:fldCharType="begin"/>
            </w:r>
            <w:r>
              <w:rPr>
                <w:noProof/>
                <w:webHidden/>
              </w:rPr>
              <w:instrText xml:space="preserve"> PAGEREF _Toc190902822 \h </w:instrText>
            </w:r>
            <w:r>
              <w:rPr>
                <w:noProof/>
                <w:webHidden/>
              </w:rPr>
            </w:r>
            <w:r>
              <w:rPr>
                <w:noProof/>
                <w:webHidden/>
              </w:rPr>
              <w:fldChar w:fldCharType="separate"/>
            </w:r>
            <w:r>
              <w:rPr>
                <w:noProof/>
                <w:webHidden/>
              </w:rPr>
              <w:t>38</w:t>
            </w:r>
            <w:r>
              <w:rPr>
                <w:noProof/>
                <w:webHidden/>
              </w:rPr>
              <w:fldChar w:fldCharType="end"/>
            </w:r>
          </w:hyperlink>
        </w:p>
        <w:p w14:paraId="61CB55C3" w14:textId="7CD4D9B9" w:rsidR="004167B0" w:rsidRDefault="004167B0" w:rsidP="001B404F">
          <w:r>
            <w:rPr>
              <w:b/>
              <w:bCs/>
              <w:lang w:val="es-ES"/>
            </w:rPr>
            <w:fldChar w:fldCharType="end"/>
          </w:r>
        </w:p>
      </w:sdtContent>
    </w:sdt>
    <w:p w14:paraId="1EFC34E2" w14:textId="77777777" w:rsidR="004167B0" w:rsidRDefault="004167B0" w:rsidP="001B404F"/>
    <w:p w14:paraId="2C90A729" w14:textId="27CA8D12" w:rsidR="00B5564A" w:rsidRDefault="00B5564A" w:rsidP="001B404F">
      <w:pPr>
        <w:pStyle w:val="Ttulo1"/>
      </w:pPr>
      <w:r>
        <w:br w:type="page"/>
      </w:r>
      <w:bookmarkStart w:id="0" w:name="_Toc190902801"/>
      <w:r>
        <w:lastRenderedPageBreak/>
        <w:t>INTRODUCCIÓN</w:t>
      </w:r>
      <w:bookmarkEnd w:id="0"/>
      <w:r>
        <w:t xml:space="preserve"> </w:t>
      </w:r>
    </w:p>
    <w:p w14:paraId="7E214672" w14:textId="77777777" w:rsidR="008279F5" w:rsidRPr="008279F5" w:rsidRDefault="008279F5" w:rsidP="008279F5">
      <w:pPr>
        <w:rPr>
          <w:lang w:eastAsia="es-PE"/>
        </w:rPr>
      </w:pPr>
      <w:r w:rsidRPr="008279F5">
        <w:rPr>
          <w:lang w:eastAsia="es-PE"/>
        </w:rPr>
        <w:t xml:space="preserve">El presente sistema tiene como objetivo </w:t>
      </w:r>
      <w:r w:rsidRPr="008279F5">
        <w:rPr>
          <w:b/>
          <w:bCs/>
          <w:lang w:eastAsia="es-PE"/>
        </w:rPr>
        <w:t>digitalizar y optimizar</w:t>
      </w:r>
      <w:r w:rsidRPr="008279F5">
        <w:rPr>
          <w:lang w:eastAsia="es-PE"/>
        </w:rPr>
        <w:t xml:space="preserve"> la gestión académica y administrativa de la institución educativa. A través de una plataforma integral, permite </w:t>
      </w:r>
      <w:r w:rsidRPr="008279F5">
        <w:rPr>
          <w:b/>
          <w:bCs/>
          <w:lang w:eastAsia="es-PE"/>
        </w:rPr>
        <w:t>automatizar procesos</w:t>
      </w:r>
      <w:r w:rsidRPr="008279F5">
        <w:rPr>
          <w:lang w:eastAsia="es-PE"/>
        </w:rPr>
        <w:t xml:space="preserve"> como matrícula, evaluación, asistencia, emisión de certificados y seguimiento de estudiantes, mejorando la eficiencia y transparencia.</w:t>
      </w:r>
    </w:p>
    <w:p w14:paraId="5D987DFF" w14:textId="77777777" w:rsidR="008279F5" w:rsidRPr="008279F5" w:rsidRDefault="008279F5" w:rsidP="008279F5">
      <w:pPr>
        <w:rPr>
          <w:lang w:eastAsia="es-PE"/>
        </w:rPr>
      </w:pPr>
      <w:r w:rsidRPr="008279F5">
        <w:rPr>
          <w:lang w:eastAsia="es-PE"/>
        </w:rPr>
        <w:t xml:space="preserve">Con un enfoque modular, el sistema facilita la interacción entre estudiantes, docentes y personal administrativo, brindando acceso rápido a información actualizada y reportes automatizados. Su implementación contribuirá a </w:t>
      </w:r>
      <w:r w:rsidRPr="008279F5">
        <w:rPr>
          <w:b/>
          <w:bCs/>
          <w:lang w:eastAsia="es-PE"/>
        </w:rPr>
        <w:t>modernizar la administración educativa</w:t>
      </w:r>
      <w:r w:rsidRPr="008279F5">
        <w:rPr>
          <w:lang w:eastAsia="es-PE"/>
        </w:rPr>
        <w:t>, agilizando trámites y mejorando la toma de decisiones.</w:t>
      </w:r>
    </w:p>
    <w:p w14:paraId="5C81B6D2" w14:textId="77777777" w:rsidR="00F90FFC" w:rsidRDefault="007D2ADD" w:rsidP="001B404F">
      <w:pPr>
        <w:pStyle w:val="Ttulo2"/>
      </w:pPr>
      <w:bookmarkStart w:id="1" w:name="_Toc190902802"/>
      <w:r w:rsidRPr="00CD4C6B">
        <w:t>PROPÓSITO</w:t>
      </w:r>
      <w:bookmarkEnd w:id="1"/>
    </w:p>
    <w:p w14:paraId="519AE12A" w14:textId="77777777" w:rsidR="0003029D" w:rsidRDefault="0003029D" w:rsidP="001B404F">
      <w:r>
        <w:t xml:space="preserve">El presente sistema tiene como propósito </w:t>
      </w:r>
      <w:r>
        <w:rPr>
          <w:rStyle w:val="Textoennegrita"/>
        </w:rPr>
        <w:t>optimizar y digitalizar</w:t>
      </w:r>
      <w:r>
        <w:t xml:space="preserve"> la gestión académica, administrativa y financiera de una institución educativa superior, garantizando la eficiencia en los procesos de matrícula, seguimiento académico, control de asistencia, bienestar estudiantil, emisión de certificados y otros aspectos clave de la gestión educativa.</w:t>
      </w:r>
    </w:p>
    <w:p w14:paraId="3DBCFBF3" w14:textId="77777777" w:rsidR="0003029D" w:rsidRDefault="0003029D" w:rsidP="001B404F">
      <w:r>
        <w:t xml:space="preserve">El sistema busca </w:t>
      </w:r>
      <w:r>
        <w:rPr>
          <w:rStyle w:val="Textoennegrita"/>
        </w:rPr>
        <w:t>automatizar y centralizar</w:t>
      </w:r>
      <w:r>
        <w:t xml:space="preserve"> la información de los diferentes módulos, permitiendo a los usuarios acceder a datos en tiempo real, mejorar la toma de decisiones y agilizar los trámites académicos y administrativos.</w:t>
      </w:r>
    </w:p>
    <w:p w14:paraId="6BB61B27" w14:textId="77777777" w:rsidR="00F90FFC" w:rsidRDefault="007D2ADD" w:rsidP="001B404F">
      <w:pPr>
        <w:pStyle w:val="Ttulo2"/>
      </w:pPr>
      <w:bookmarkStart w:id="2" w:name="_Toc190902803"/>
      <w:r w:rsidRPr="00CD4C6B">
        <w:t>ALCANCE</w:t>
      </w:r>
      <w:bookmarkEnd w:id="2"/>
    </w:p>
    <w:p w14:paraId="0A162651" w14:textId="77777777" w:rsidR="0003029D" w:rsidRDefault="0003029D" w:rsidP="001B404F">
      <w:r>
        <w:t xml:space="preserve">El presente sistema tiene como objetivo </w:t>
      </w:r>
      <w:r>
        <w:rPr>
          <w:rStyle w:val="Textoennegrita"/>
        </w:rPr>
        <w:t>digitalizar y optimizar</w:t>
      </w:r>
      <w:r>
        <w:t xml:space="preserve"> la gestión académica y administrativa de la institución educativa. A través de una plataforma integral, permite </w:t>
      </w:r>
      <w:r>
        <w:rPr>
          <w:rStyle w:val="Textoennegrita"/>
        </w:rPr>
        <w:t>automatizar procesos</w:t>
      </w:r>
      <w:r>
        <w:t xml:space="preserve"> como matrícula, evaluación, asistencia, emisión de certificados y seguimiento de estudiantes, mejorando la eficiencia y transparencia.</w:t>
      </w:r>
    </w:p>
    <w:p w14:paraId="0EC8A62E" w14:textId="77777777" w:rsidR="0003029D" w:rsidRDefault="0003029D" w:rsidP="001B404F">
      <w:r>
        <w:t xml:space="preserve">Con un enfoque modular, el sistema facilita la interacción entre estudiantes, docentes y personal administrativo, brindando acceso rápido a información actualizada y reportes automatizados. Su implementación contribuirá a </w:t>
      </w:r>
      <w:r>
        <w:rPr>
          <w:rStyle w:val="Textoennegrita"/>
        </w:rPr>
        <w:t>modernizar la administración educativa</w:t>
      </w:r>
      <w:r>
        <w:t>, agilizando trámites y mejorando la toma de decisiones.</w:t>
      </w:r>
    </w:p>
    <w:p w14:paraId="1A568BB5" w14:textId="77777777" w:rsidR="0003029D" w:rsidRPr="0003029D" w:rsidRDefault="0003029D" w:rsidP="001B404F"/>
    <w:p w14:paraId="7E51BEE6" w14:textId="6F2B5057" w:rsidR="00B5564A" w:rsidRDefault="007D2ADD" w:rsidP="001B404F">
      <w:pPr>
        <w:pStyle w:val="Ttulo2"/>
      </w:pPr>
      <w:bookmarkStart w:id="3" w:name="_Toc190902804"/>
      <w:r w:rsidRPr="00CD4C6B">
        <w:t>DEFINICIONES Y ABREVIATURAS</w:t>
      </w:r>
      <w:bookmarkEnd w:id="3"/>
    </w:p>
    <w:p w14:paraId="2E4A4A99" w14:textId="4E6CF1C1" w:rsidR="00B40057" w:rsidRDefault="00B40057" w:rsidP="001B404F">
      <w:r>
        <w:t>Definiciones</w:t>
      </w:r>
    </w:p>
    <w:p w14:paraId="69DBF95E" w14:textId="77777777" w:rsidR="00242DF5" w:rsidRPr="006B66C6"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sidRPr="006B66C6">
        <w:rPr>
          <w:rFonts w:ascii="Arial" w:hAnsi="Arial" w:cs="Arial"/>
          <w:b/>
          <w:sz w:val="22"/>
          <w:lang w:val="es-ES_tradnl"/>
        </w:rPr>
        <w:lastRenderedPageBreak/>
        <w:t>Egresado</w:t>
      </w:r>
      <w:r w:rsidRPr="006B66C6">
        <w:rPr>
          <w:rFonts w:ascii="Arial" w:hAnsi="Arial" w:cs="Arial"/>
          <w:sz w:val="22"/>
          <w:lang w:val="es-ES_tradnl"/>
        </w:rPr>
        <w:t>: Actor que participa en un proceso de titulación después de ser estudiante</w:t>
      </w:r>
      <w:r>
        <w:rPr>
          <w:rFonts w:ascii="Arial" w:hAnsi="Arial" w:cs="Arial"/>
          <w:sz w:val="22"/>
          <w:lang w:val="es-ES_tradnl"/>
        </w:rPr>
        <w:t xml:space="preserve"> de un IEST</w:t>
      </w:r>
      <w:r w:rsidRPr="006B66C6">
        <w:rPr>
          <w:rFonts w:ascii="Arial" w:hAnsi="Arial" w:cs="Arial"/>
          <w:sz w:val="22"/>
          <w:lang w:val="es-ES_tradnl"/>
        </w:rPr>
        <w:t>.</w:t>
      </w:r>
    </w:p>
    <w:p w14:paraId="40657F8C" w14:textId="77777777" w:rsidR="00242DF5" w:rsidRPr="006B66C6"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sidRPr="006B66C6">
        <w:rPr>
          <w:rFonts w:ascii="Arial" w:hAnsi="Arial" w:cs="Arial"/>
          <w:b/>
          <w:sz w:val="22"/>
          <w:lang w:val="es-ES_tradnl"/>
        </w:rPr>
        <w:t>Especialista DRE</w:t>
      </w:r>
      <w:r w:rsidRPr="006B66C6">
        <w:rPr>
          <w:rFonts w:ascii="Arial" w:hAnsi="Arial" w:cs="Arial"/>
          <w:sz w:val="22"/>
          <w:lang w:val="es-ES_tradnl"/>
        </w:rPr>
        <w:t>: Especialista de la Dirección Regional de Educación.</w:t>
      </w:r>
    </w:p>
    <w:p w14:paraId="10DAEAF7" w14:textId="77777777" w:rsidR="00242DF5" w:rsidRPr="006B66C6"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Pr>
          <w:rFonts w:ascii="Arial" w:hAnsi="Arial" w:cs="Arial"/>
          <w:b/>
          <w:sz w:val="22"/>
          <w:lang w:val="es-ES_tradnl"/>
        </w:rPr>
        <w:t>Director</w:t>
      </w:r>
      <w:r w:rsidRPr="006B66C6">
        <w:rPr>
          <w:rFonts w:ascii="Arial" w:hAnsi="Arial" w:cs="Arial"/>
          <w:b/>
          <w:sz w:val="22"/>
          <w:lang w:val="es-ES_tradnl"/>
        </w:rPr>
        <w:t xml:space="preserve"> IEST</w:t>
      </w:r>
      <w:r w:rsidRPr="006B66C6">
        <w:rPr>
          <w:rFonts w:ascii="Arial" w:hAnsi="Arial" w:cs="Arial"/>
          <w:sz w:val="22"/>
          <w:lang w:val="es-ES_tradnl"/>
        </w:rPr>
        <w:t>:</w:t>
      </w:r>
      <w:r>
        <w:rPr>
          <w:rFonts w:ascii="Arial" w:hAnsi="Arial" w:cs="Arial"/>
          <w:sz w:val="22"/>
          <w:lang w:val="es-ES_tradnl"/>
        </w:rPr>
        <w:t xml:space="preserve"> </w:t>
      </w:r>
      <w:r w:rsidRPr="00A92DE9">
        <w:rPr>
          <w:rFonts w:ascii="Arial" w:hAnsi="Arial" w:cs="Arial"/>
          <w:sz w:val="22"/>
          <w:lang w:val="es-ES_tradnl"/>
        </w:rPr>
        <w:t xml:space="preserve">Personal del IEST responsable de </w:t>
      </w:r>
      <w:r>
        <w:rPr>
          <w:rFonts w:ascii="Arial" w:hAnsi="Arial" w:cs="Arial"/>
          <w:sz w:val="22"/>
          <w:lang w:val="es-ES_tradnl"/>
        </w:rPr>
        <w:t>p</w:t>
      </w:r>
      <w:proofErr w:type="spellStart"/>
      <w:r w:rsidRPr="00A92DE9">
        <w:rPr>
          <w:rFonts w:ascii="Arial" w:hAnsi="Arial" w:cs="Arial"/>
          <w:color w:val="222222"/>
          <w:sz w:val="22"/>
          <w:szCs w:val="22"/>
          <w:shd w:val="clear" w:color="auto" w:fill="FFFFFF"/>
        </w:rPr>
        <w:t>lanificar</w:t>
      </w:r>
      <w:proofErr w:type="spellEnd"/>
      <w:r w:rsidRPr="00A92DE9">
        <w:rPr>
          <w:rFonts w:ascii="Arial" w:hAnsi="Arial" w:cs="Arial"/>
          <w:color w:val="222222"/>
          <w:sz w:val="22"/>
          <w:szCs w:val="22"/>
          <w:shd w:val="clear" w:color="auto" w:fill="FFFFFF"/>
        </w:rPr>
        <w:t xml:space="preserve">, organizar, dirigir, ejecutar, supervisar y evaluar el servicio </w:t>
      </w:r>
      <w:r w:rsidRPr="00A92DE9">
        <w:rPr>
          <w:rFonts w:ascii="Arial" w:hAnsi="Arial" w:cs="Arial"/>
          <w:bCs/>
          <w:color w:val="222222"/>
          <w:sz w:val="22"/>
          <w:szCs w:val="22"/>
          <w:shd w:val="clear" w:color="auto" w:fill="FFFFFF"/>
        </w:rPr>
        <w:t>educativo</w:t>
      </w:r>
      <w:r w:rsidRPr="00A92DE9">
        <w:rPr>
          <w:rFonts w:ascii="Arial" w:hAnsi="Arial" w:cs="Arial"/>
          <w:sz w:val="22"/>
          <w:lang w:val="es-ES_tradnl"/>
        </w:rPr>
        <w:t>.</w:t>
      </w:r>
      <w:r w:rsidRPr="006B66C6">
        <w:rPr>
          <w:rFonts w:ascii="Arial" w:hAnsi="Arial" w:cs="Arial"/>
          <w:sz w:val="22"/>
          <w:lang w:val="es-ES_tradnl"/>
        </w:rPr>
        <w:t xml:space="preserve"> </w:t>
      </w:r>
    </w:p>
    <w:p w14:paraId="17D3A7A1" w14:textId="77777777" w:rsidR="00242DF5" w:rsidRPr="006B66C6"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sidRPr="006B66C6">
        <w:rPr>
          <w:rFonts w:ascii="Arial" w:hAnsi="Arial" w:cs="Arial"/>
          <w:b/>
          <w:sz w:val="22"/>
          <w:lang w:val="es-ES_tradnl"/>
        </w:rPr>
        <w:t>Estudiante</w:t>
      </w:r>
      <w:r w:rsidRPr="006B66C6">
        <w:rPr>
          <w:rFonts w:ascii="Arial" w:hAnsi="Arial" w:cs="Arial"/>
          <w:sz w:val="22"/>
          <w:lang w:val="es-ES_tradnl"/>
        </w:rPr>
        <w:t>: Persona que ya ha iniciado sus estudios en un IEST</w:t>
      </w:r>
      <w:r>
        <w:rPr>
          <w:rFonts w:ascii="Arial" w:hAnsi="Arial" w:cs="Arial"/>
          <w:sz w:val="22"/>
          <w:lang w:val="es-ES_tradnl"/>
        </w:rPr>
        <w:t>.</w:t>
      </w:r>
    </w:p>
    <w:p w14:paraId="2DD2881B" w14:textId="77777777" w:rsidR="00242DF5" w:rsidRDefault="00242DF5" w:rsidP="001B404F">
      <w:pPr>
        <w:pStyle w:val="Prrafodelista"/>
        <w:widowControl w:val="0"/>
        <w:numPr>
          <w:ilvl w:val="0"/>
          <w:numId w:val="91"/>
        </w:numPr>
        <w:autoSpaceDE w:val="0"/>
        <w:autoSpaceDN w:val="0"/>
        <w:adjustRightInd w:val="0"/>
        <w:ind w:left="1843"/>
        <w:rPr>
          <w:rFonts w:ascii="Arial" w:hAnsi="Arial" w:cs="Arial"/>
          <w:b/>
          <w:sz w:val="22"/>
          <w:lang w:val="es-ES_tradnl"/>
        </w:rPr>
      </w:pPr>
      <w:r>
        <w:rPr>
          <w:rFonts w:ascii="Arial" w:hAnsi="Arial" w:cs="Arial"/>
          <w:b/>
          <w:sz w:val="22"/>
          <w:lang w:val="es-ES_tradnl"/>
        </w:rPr>
        <w:t xml:space="preserve">Personal docente del IEST: </w:t>
      </w:r>
      <w:r w:rsidRPr="00A92DE9">
        <w:rPr>
          <w:rFonts w:ascii="Arial" w:hAnsi="Arial" w:cs="Arial"/>
          <w:sz w:val="22"/>
          <w:lang w:val="es-ES_tradnl"/>
        </w:rPr>
        <w:t>Agrupa al conjunto de docentes que</w:t>
      </w:r>
      <w:r>
        <w:rPr>
          <w:rFonts w:ascii="Arial" w:hAnsi="Arial" w:cs="Arial"/>
          <w:b/>
          <w:sz w:val="22"/>
          <w:lang w:val="es-ES_tradnl"/>
        </w:rPr>
        <w:t xml:space="preserve"> </w:t>
      </w:r>
      <w:r w:rsidRPr="00A92DE9">
        <w:rPr>
          <w:rFonts w:ascii="Arial" w:hAnsi="Arial" w:cs="Arial"/>
          <w:sz w:val="22"/>
          <w:lang w:val="es-ES_tradnl"/>
        </w:rPr>
        <w:t>realizan actividades de</w:t>
      </w:r>
      <w:r>
        <w:rPr>
          <w:rFonts w:ascii="Arial" w:hAnsi="Arial" w:cs="Arial"/>
          <w:sz w:val="22"/>
          <w:lang w:val="es-ES_tradnl"/>
        </w:rPr>
        <w:t xml:space="preserve"> enseñanza en el IEST.</w:t>
      </w:r>
    </w:p>
    <w:p w14:paraId="00BC4BA1" w14:textId="7B8EF92F" w:rsidR="00242DF5" w:rsidRPr="00242DF5" w:rsidRDefault="00242DF5" w:rsidP="001B404F">
      <w:pPr>
        <w:pStyle w:val="Prrafodelista"/>
        <w:widowControl w:val="0"/>
        <w:numPr>
          <w:ilvl w:val="0"/>
          <w:numId w:val="91"/>
        </w:numPr>
        <w:autoSpaceDE w:val="0"/>
        <w:autoSpaceDN w:val="0"/>
        <w:adjustRightInd w:val="0"/>
        <w:ind w:left="1843"/>
        <w:rPr>
          <w:rFonts w:ascii="Arial" w:hAnsi="Arial" w:cs="Arial"/>
          <w:b/>
          <w:sz w:val="22"/>
          <w:lang w:val="es-ES_tradnl"/>
        </w:rPr>
      </w:pPr>
      <w:r>
        <w:rPr>
          <w:rFonts w:ascii="Arial" w:hAnsi="Arial" w:cs="Arial"/>
          <w:b/>
          <w:sz w:val="22"/>
          <w:lang w:val="es-ES_tradnl"/>
        </w:rPr>
        <w:t xml:space="preserve">Personal Administrativo del IEST: </w:t>
      </w:r>
      <w:r w:rsidRPr="00A92DE9">
        <w:rPr>
          <w:rFonts w:ascii="Arial" w:hAnsi="Arial" w:cs="Arial"/>
          <w:sz w:val="22"/>
          <w:lang w:val="es-ES_tradnl"/>
        </w:rPr>
        <w:t>Agrupa al personal que labora en el IEST y que no desarrolla actividades de enseñanza en el IEST.</w:t>
      </w:r>
    </w:p>
    <w:p w14:paraId="6B0F5F6A" w14:textId="77777777" w:rsidR="00242DF5" w:rsidRPr="00242DF5" w:rsidRDefault="00242DF5" w:rsidP="001B404F">
      <w:pPr>
        <w:pStyle w:val="Prrafodelista"/>
        <w:widowControl w:val="0"/>
        <w:numPr>
          <w:ilvl w:val="0"/>
          <w:numId w:val="91"/>
        </w:numPr>
        <w:autoSpaceDE w:val="0"/>
        <w:autoSpaceDN w:val="0"/>
        <w:adjustRightInd w:val="0"/>
        <w:ind w:left="1843"/>
        <w:rPr>
          <w:rFonts w:ascii="Arial" w:hAnsi="Arial" w:cs="Arial"/>
          <w:b/>
          <w:sz w:val="22"/>
          <w:lang w:val="es-ES_tradnl"/>
        </w:rPr>
      </w:pPr>
      <w:r>
        <w:rPr>
          <w:rFonts w:ascii="Arial" w:hAnsi="Arial" w:cs="Arial"/>
          <w:b/>
          <w:sz w:val="22"/>
          <w:lang w:val="es-ES_tradnl"/>
        </w:rPr>
        <w:t xml:space="preserve">Personal Administrativo del IEST: </w:t>
      </w:r>
      <w:r w:rsidRPr="00A92DE9">
        <w:rPr>
          <w:rFonts w:ascii="Arial" w:hAnsi="Arial" w:cs="Arial"/>
          <w:sz w:val="22"/>
          <w:lang w:val="es-ES_tradnl"/>
        </w:rPr>
        <w:t>Agrupa al personal que labora en el IEST y que no desarrolla actividades de enseñanza en el IEST.</w:t>
      </w:r>
    </w:p>
    <w:p w14:paraId="52AE0E78" w14:textId="38247E55" w:rsidR="00242DF5" w:rsidRPr="00242DF5" w:rsidRDefault="00242DF5" w:rsidP="001B404F">
      <w:pPr>
        <w:pStyle w:val="Prrafodelista"/>
        <w:widowControl w:val="0"/>
        <w:numPr>
          <w:ilvl w:val="0"/>
          <w:numId w:val="91"/>
        </w:numPr>
        <w:autoSpaceDE w:val="0"/>
        <w:autoSpaceDN w:val="0"/>
        <w:adjustRightInd w:val="0"/>
        <w:ind w:left="1843"/>
        <w:rPr>
          <w:rFonts w:ascii="Arial" w:hAnsi="Arial" w:cs="Arial"/>
          <w:bCs/>
          <w:sz w:val="22"/>
          <w:lang w:val="es-ES_tradnl"/>
        </w:rPr>
      </w:pPr>
      <w:r w:rsidRPr="00242DF5">
        <w:rPr>
          <w:rFonts w:ascii="Arial" w:hAnsi="Arial" w:cs="Arial"/>
          <w:b/>
          <w:bCs/>
          <w:sz w:val="22"/>
        </w:rPr>
        <w:t>Coordinador Académico:</w:t>
      </w:r>
      <w:r w:rsidRPr="00242DF5">
        <w:rPr>
          <w:rFonts w:ascii="Arial" w:hAnsi="Arial" w:cs="Arial"/>
          <w:b/>
          <w:sz w:val="22"/>
        </w:rPr>
        <w:t xml:space="preserve"> </w:t>
      </w:r>
      <w:r w:rsidRPr="00242DF5">
        <w:rPr>
          <w:rFonts w:ascii="Arial" w:hAnsi="Arial" w:cs="Arial"/>
          <w:bCs/>
          <w:sz w:val="22"/>
        </w:rPr>
        <w:t>Es el responsable de supervisar y gestionar al personal a su cargo dentro del IEST, asegurando el cumplimiento de sus funciones jerárquicas y la correcta ejecución de los procesos académicos.</w:t>
      </w:r>
    </w:p>
    <w:p w14:paraId="364400B5" w14:textId="77777777" w:rsidR="00242DF5" w:rsidRDefault="00242DF5" w:rsidP="001B404F"/>
    <w:p w14:paraId="7B57803A" w14:textId="79D29A0F" w:rsidR="00B40057" w:rsidRDefault="00B40057" w:rsidP="001B404F">
      <w:r>
        <w:t>Abreviaturas</w:t>
      </w:r>
    </w:p>
    <w:p w14:paraId="620F53FE" w14:textId="77777777" w:rsidR="00242DF5" w:rsidRPr="006B66C6"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sidRPr="006B66C6">
        <w:rPr>
          <w:rFonts w:ascii="Arial" w:hAnsi="Arial" w:cs="Arial"/>
          <w:b/>
          <w:sz w:val="22"/>
          <w:lang w:val="es-ES_tradnl"/>
        </w:rPr>
        <w:t>DIGEST</w:t>
      </w:r>
      <w:r w:rsidRPr="006B66C6">
        <w:rPr>
          <w:rFonts w:ascii="Arial" w:hAnsi="Arial" w:cs="Arial"/>
          <w:sz w:val="22"/>
          <w:lang w:val="es-ES_tradnl"/>
        </w:rPr>
        <w:t>: Dirección de Gestión de Instituciones de Educación Técnico-Productiva y Superior Tecnológica y Artística.</w:t>
      </w:r>
    </w:p>
    <w:p w14:paraId="49CBB27A" w14:textId="77777777" w:rsidR="00242DF5"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sidRPr="006B66C6">
        <w:rPr>
          <w:rFonts w:ascii="Arial" w:hAnsi="Arial" w:cs="Arial"/>
          <w:b/>
          <w:sz w:val="22"/>
          <w:lang w:val="es-ES_tradnl"/>
        </w:rPr>
        <w:t>DRE</w:t>
      </w:r>
      <w:r w:rsidRPr="006B66C6">
        <w:rPr>
          <w:rFonts w:ascii="Arial" w:hAnsi="Arial" w:cs="Arial"/>
          <w:sz w:val="22"/>
          <w:lang w:val="es-ES_tradnl"/>
        </w:rPr>
        <w:t>: Dirección Regional de Educación.</w:t>
      </w:r>
    </w:p>
    <w:p w14:paraId="268ADE98" w14:textId="77777777" w:rsidR="00242DF5"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Pr>
          <w:rFonts w:ascii="Arial" w:hAnsi="Arial" w:cs="Arial"/>
          <w:b/>
          <w:sz w:val="22"/>
          <w:lang w:val="es-ES_tradnl"/>
        </w:rPr>
        <w:t>EB</w:t>
      </w:r>
      <w:r w:rsidRPr="00802AF3">
        <w:rPr>
          <w:rFonts w:ascii="Arial" w:hAnsi="Arial" w:cs="Arial"/>
          <w:sz w:val="22"/>
          <w:lang w:val="es-ES_tradnl"/>
        </w:rPr>
        <w:t>:</w:t>
      </w:r>
      <w:r>
        <w:rPr>
          <w:rFonts w:ascii="Arial" w:hAnsi="Arial" w:cs="Arial"/>
          <w:sz w:val="22"/>
          <w:lang w:val="es-ES_tradnl"/>
        </w:rPr>
        <w:t xml:space="preserve"> Educación Básica.</w:t>
      </w:r>
    </w:p>
    <w:p w14:paraId="388A3E38" w14:textId="77777777" w:rsidR="00242DF5"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Pr>
          <w:rFonts w:ascii="Arial" w:hAnsi="Arial" w:cs="Arial"/>
          <w:b/>
          <w:sz w:val="22"/>
          <w:lang w:val="es-ES_tradnl"/>
        </w:rPr>
        <w:t>EBA</w:t>
      </w:r>
      <w:r w:rsidRPr="00802AF3">
        <w:rPr>
          <w:rFonts w:ascii="Arial" w:hAnsi="Arial" w:cs="Arial"/>
          <w:sz w:val="22"/>
          <w:lang w:val="es-ES_tradnl"/>
        </w:rPr>
        <w:t>:</w:t>
      </w:r>
      <w:r>
        <w:rPr>
          <w:rFonts w:ascii="Arial" w:hAnsi="Arial" w:cs="Arial"/>
          <w:sz w:val="22"/>
          <w:lang w:val="es-ES_tradnl"/>
        </w:rPr>
        <w:t xml:space="preserve"> Educación Básica Alternativa.</w:t>
      </w:r>
    </w:p>
    <w:p w14:paraId="2A81AB62" w14:textId="77777777" w:rsidR="00242DF5"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Pr>
          <w:rFonts w:ascii="Arial" w:hAnsi="Arial" w:cs="Arial"/>
          <w:b/>
          <w:sz w:val="22"/>
          <w:lang w:val="es-ES_tradnl"/>
        </w:rPr>
        <w:t>EBR</w:t>
      </w:r>
      <w:r w:rsidRPr="00802AF3">
        <w:rPr>
          <w:rFonts w:ascii="Arial" w:hAnsi="Arial" w:cs="Arial"/>
          <w:sz w:val="22"/>
          <w:lang w:val="es-ES_tradnl"/>
        </w:rPr>
        <w:t>:</w:t>
      </w:r>
      <w:r>
        <w:rPr>
          <w:rFonts w:ascii="Arial" w:hAnsi="Arial" w:cs="Arial"/>
          <w:sz w:val="22"/>
          <w:lang w:val="es-ES_tradnl"/>
        </w:rPr>
        <w:t xml:space="preserve"> Educación Básica Regular.</w:t>
      </w:r>
    </w:p>
    <w:p w14:paraId="4B989B8D" w14:textId="77777777" w:rsidR="00242DF5"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Pr>
          <w:rFonts w:ascii="Arial" w:hAnsi="Arial" w:cs="Arial"/>
          <w:b/>
          <w:sz w:val="22"/>
          <w:lang w:val="es-ES_tradnl"/>
        </w:rPr>
        <w:t>ESCALE</w:t>
      </w:r>
      <w:r w:rsidRPr="00802AF3">
        <w:rPr>
          <w:rFonts w:ascii="Arial" w:hAnsi="Arial" w:cs="Arial"/>
          <w:sz w:val="22"/>
          <w:lang w:val="es-ES_tradnl"/>
        </w:rPr>
        <w:t>:</w:t>
      </w:r>
      <w:r>
        <w:rPr>
          <w:rFonts w:ascii="Arial" w:hAnsi="Arial" w:cs="Arial"/>
          <w:sz w:val="22"/>
          <w:lang w:val="es-ES_tradnl"/>
        </w:rPr>
        <w:t xml:space="preserve"> Estadística de la Calidad Educativa.</w:t>
      </w:r>
    </w:p>
    <w:p w14:paraId="38945EF8" w14:textId="77777777" w:rsidR="00242DF5"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sidRPr="006B66C6">
        <w:rPr>
          <w:rFonts w:ascii="Arial" w:hAnsi="Arial" w:cs="Arial"/>
          <w:b/>
          <w:sz w:val="22"/>
          <w:lang w:val="es-ES_tradnl"/>
        </w:rPr>
        <w:t>GR</w:t>
      </w:r>
      <w:r w:rsidRPr="006B66C6">
        <w:rPr>
          <w:rFonts w:ascii="Arial" w:hAnsi="Arial" w:cs="Arial"/>
          <w:sz w:val="22"/>
          <w:lang w:val="es-ES_tradnl"/>
        </w:rPr>
        <w:t>: Gobierno Regional.</w:t>
      </w:r>
    </w:p>
    <w:p w14:paraId="2F0C1567" w14:textId="77777777" w:rsidR="00242DF5" w:rsidRPr="006B66C6"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Pr>
          <w:rFonts w:ascii="Arial" w:hAnsi="Arial" w:cs="Arial"/>
          <w:b/>
          <w:sz w:val="22"/>
          <w:lang w:val="es-ES_tradnl"/>
        </w:rPr>
        <w:t>IE</w:t>
      </w:r>
      <w:r w:rsidRPr="00802AF3">
        <w:rPr>
          <w:rFonts w:ascii="Arial" w:hAnsi="Arial" w:cs="Arial"/>
          <w:sz w:val="22"/>
          <w:lang w:val="es-ES_tradnl"/>
        </w:rPr>
        <w:t>:</w:t>
      </w:r>
      <w:r>
        <w:rPr>
          <w:rFonts w:ascii="Arial" w:hAnsi="Arial" w:cs="Arial"/>
          <w:sz w:val="22"/>
          <w:lang w:val="es-ES_tradnl"/>
        </w:rPr>
        <w:t xml:space="preserve"> Institución Educativa.</w:t>
      </w:r>
    </w:p>
    <w:p w14:paraId="7D9DEAEE" w14:textId="77777777" w:rsidR="00242DF5" w:rsidRPr="006B66C6"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sidRPr="006B66C6">
        <w:rPr>
          <w:rFonts w:ascii="Arial" w:hAnsi="Arial" w:cs="Arial"/>
          <w:b/>
          <w:sz w:val="22"/>
          <w:lang w:val="es-ES_tradnl"/>
        </w:rPr>
        <w:t>IEST</w:t>
      </w:r>
      <w:r w:rsidRPr="006B66C6">
        <w:rPr>
          <w:rFonts w:ascii="Arial" w:hAnsi="Arial" w:cs="Arial"/>
          <w:sz w:val="22"/>
          <w:lang w:val="es-ES_tradnl"/>
        </w:rPr>
        <w:t>: Instituto de Educación Superior Tecnológico.</w:t>
      </w:r>
    </w:p>
    <w:p w14:paraId="2E4A967C" w14:textId="77777777" w:rsidR="00242DF5" w:rsidRPr="006B66C6"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sidRPr="006B66C6">
        <w:rPr>
          <w:rFonts w:ascii="Arial" w:hAnsi="Arial" w:cs="Arial"/>
          <w:b/>
          <w:sz w:val="22"/>
          <w:lang w:val="es-ES_tradnl"/>
        </w:rPr>
        <w:t>MINEDU</w:t>
      </w:r>
      <w:r w:rsidRPr="006B66C6">
        <w:rPr>
          <w:rFonts w:ascii="Arial" w:hAnsi="Arial" w:cs="Arial"/>
          <w:sz w:val="22"/>
          <w:lang w:val="es-ES_tradnl"/>
        </w:rPr>
        <w:t>: Ministerio de Educación.</w:t>
      </w:r>
    </w:p>
    <w:p w14:paraId="735E1095" w14:textId="77777777" w:rsidR="00242DF5" w:rsidRPr="006B66C6"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sidRPr="006B66C6">
        <w:rPr>
          <w:rFonts w:ascii="Arial" w:hAnsi="Arial" w:cs="Arial"/>
          <w:b/>
          <w:sz w:val="22"/>
          <w:lang w:val="es-ES_tradnl"/>
        </w:rPr>
        <w:t>REG</w:t>
      </w:r>
      <w:r>
        <w:rPr>
          <w:rFonts w:ascii="Arial" w:hAnsi="Arial" w:cs="Arial"/>
          <w:b/>
          <w:sz w:val="22"/>
          <w:lang w:val="es-ES_tradnl"/>
        </w:rPr>
        <w:t>ISTRA</w:t>
      </w:r>
      <w:r w:rsidRPr="006B66C6">
        <w:rPr>
          <w:rFonts w:ascii="Arial" w:hAnsi="Arial" w:cs="Arial"/>
          <w:sz w:val="22"/>
          <w:lang w:val="es-ES_tradnl"/>
        </w:rPr>
        <w:t xml:space="preserve">: Sistema de </w:t>
      </w:r>
      <w:r>
        <w:rPr>
          <w:rFonts w:ascii="Arial" w:hAnsi="Arial" w:cs="Arial"/>
          <w:sz w:val="22"/>
          <w:lang w:val="es-ES_tradnl"/>
        </w:rPr>
        <w:t>Gestión Académica.</w:t>
      </w:r>
    </w:p>
    <w:p w14:paraId="7AAF18F0" w14:textId="77777777" w:rsidR="00242DF5" w:rsidRDefault="00242DF5" w:rsidP="001B404F">
      <w:pPr>
        <w:pStyle w:val="Prrafodelista"/>
        <w:widowControl w:val="0"/>
        <w:numPr>
          <w:ilvl w:val="0"/>
          <w:numId w:val="91"/>
        </w:numPr>
        <w:autoSpaceDE w:val="0"/>
        <w:autoSpaceDN w:val="0"/>
        <w:adjustRightInd w:val="0"/>
        <w:ind w:left="1843"/>
        <w:rPr>
          <w:rFonts w:ascii="Arial" w:hAnsi="Arial" w:cs="Arial"/>
          <w:sz w:val="22"/>
          <w:lang w:val="es-ES_tradnl"/>
        </w:rPr>
      </w:pPr>
      <w:r w:rsidRPr="006B66C6">
        <w:rPr>
          <w:rFonts w:ascii="Arial" w:hAnsi="Arial" w:cs="Arial"/>
          <w:b/>
          <w:sz w:val="22"/>
          <w:lang w:val="es-ES_tradnl"/>
        </w:rPr>
        <w:t>UGEL</w:t>
      </w:r>
      <w:r w:rsidRPr="006B66C6">
        <w:rPr>
          <w:rFonts w:ascii="Arial" w:hAnsi="Arial" w:cs="Arial"/>
          <w:sz w:val="22"/>
          <w:lang w:val="es-ES_tradnl"/>
        </w:rPr>
        <w:t>: Unidad de Gestión Educativa Local.</w:t>
      </w:r>
    </w:p>
    <w:p w14:paraId="0B785AC5" w14:textId="19971C00" w:rsidR="00242DF5" w:rsidRDefault="00242DF5" w:rsidP="001B404F">
      <w:pPr>
        <w:pStyle w:val="Prrafodelista"/>
        <w:widowControl w:val="0"/>
        <w:numPr>
          <w:ilvl w:val="0"/>
          <w:numId w:val="91"/>
        </w:numPr>
        <w:autoSpaceDE w:val="0"/>
        <w:autoSpaceDN w:val="0"/>
        <w:adjustRightInd w:val="0"/>
        <w:ind w:left="1843"/>
        <w:rPr>
          <w:rFonts w:ascii="Arial" w:hAnsi="Arial" w:cs="Arial"/>
          <w:bCs/>
          <w:sz w:val="22"/>
          <w:lang w:val="es-ES_tradnl"/>
        </w:rPr>
      </w:pPr>
      <w:r>
        <w:rPr>
          <w:rFonts w:ascii="Arial" w:hAnsi="Arial" w:cs="Arial"/>
          <w:b/>
          <w:sz w:val="22"/>
          <w:lang w:val="es-ES_tradnl"/>
        </w:rPr>
        <w:t xml:space="preserve">SIGAEST: </w:t>
      </w:r>
      <w:r w:rsidRPr="00242DF5">
        <w:rPr>
          <w:rFonts w:ascii="Arial" w:hAnsi="Arial" w:cs="Arial"/>
          <w:bCs/>
          <w:sz w:val="22"/>
          <w:lang w:val="es-ES_tradnl"/>
        </w:rPr>
        <w:t>Sistema Integrado De Gestión Académica Para La Educación Superior Tecnológica</w:t>
      </w:r>
    </w:p>
    <w:p w14:paraId="50CE038F" w14:textId="5C0F356B" w:rsidR="00242DF5" w:rsidRPr="00242DF5" w:rsidRDefault="00242DF5" w:rsidP="001B404F">
      <w:pPr>
        <w:pStyle w:val="Prrafodelista"/>
        <w:widowControl w:val="0"/>
        <w:numPr>
          <w:ilvl w:val="0"/>
          <w:numId w:val="91"/>
        </w:numPr>
        <w:autoSpaceDE w:val="0"/>
        <w:autoSpaceDN w:val="0"/>
        <w:adjustRightInd w:val="0"/>
        <w:ind w:left="1843"/>
        <w:rPr>
          <w:rFonts w:ascii="Arial" w:hAnsi="Arial" w:cs="Arial"/>
          <w:bCs/>
          <w:sz w:val="22"/>
          <w:lang w:val="es-ES_tradnl"/>
        </w:rPr>
      </w:pPr>
      <w:r>
        <w:rPr>
          <w:rFonts w:ascii="Arial" w:hAnsi="Arial" w:cs="Arial"/>
          <w:b/>
          <w:sz w:val="22"/>
          <w:lang w:val="es-ES_tradnl"/>
        </w:rPr>
        <w:t>TUPA:</w:t>
      </w:r>
      <w:r>
        <w:rPr>
          <w:rFonts w:ascii="Arial" w:hAnsi="Arial" w:cs="Arial"/>
          <w:bCs/>
          <w:sz w:val="22"/>
          <w:lang w:val="es-ES_tradnl"/>
        </w:rPr>
        <w:t xml:space="preserve"> </w:t>
      </w:r>
      <w:r w:rsidRPr="00242DF5">
        <w:rPr>
          <w:rFonts w:ascii="Arial" w:hAnsi="Arial" w:cs="Arial"/>
          <w:bCs/>
          <w:sz w:val="22"/>
          <w:lang w:val="es-ES_tradnl"/>
        </w:rPr>
        <w:t xml:space="preserve">Texto </w:t>
      </w:r>
      <w:proofErr w:type="spellStart"/>
      <w:r w:rsidRPr="00242DF5">
        <w:rPr>
          <w:rFonts w:ascii="Arial" w:hAnsi="Arial" w:cs="Arial"/>
          <w:bCs/>
          <w:sz w:val="22"/>
          <w:lang w:val="es-ES_tradnl"/>
        </w:rPr>
        <w:t>Unico</w:t>
      </w:r>
      <w:proofErr w:type="spellEnd"/>
      <w:r w:rsidRPr="00242DF5">
        <w:rPr>
          <w:rFonts w:ascii="Arial" w:hAnsi="Arial" w:cs="Arial"/>
          <w:bCs/>
          <w:sz w:val="22"/>
          <w:lang w:val="es-ES_tradnl"/>
        </w:rPr>
        <w:t xml:space="preserve"> de Procedimientos Administrativos</w:t>
      </w:r>
    </w:p>
    <w:p w14:paraId="3A772612" w14:textId="78C119B4" w:rsidR="00B5564A" w:rsidRDefault="00B5564A" w:rsidP="001B404F">
      <w:pPr>
        <w:pStyle w:val="Ttulo1"/>
      </w:pPr>
      <w:bookmarkStart w:id="4" w:name="_Toc190902805"/>
      <w:r w:rsidRPr="007D2ADD">
        <w:lastRenderedPageBreak/>
        <w:t>DESCRIPCION GENERAL</w:t>
      </w:r>
      <w:bookmarkEnd w:id="4"/>
    </w:p>
    <w:p w14:paraId="30FFB45B" w14:textId="13B802BB" w:rsidR="00F90FFC" w:rsidRDefault="007D2ADD" w:rsidP="001B404F">
      <w:pPr>
        <w:pStyle w:val="Ttulo2"/>
        <w:numPr>
          <w:ilvl w:val="1"/>
          <w:numId w:val="19"/>
        </w:numPr>
      </w:pPr>
      <w:bookmarkStart w:id="5" w:name="_Toc190902806"/>
      <w:r w:rsidRPr="00CD4C6B">
        <w:t>DESCRIPCIÓN DE PROCESOS DE NEGOCIO</w:t>
      </w:r>
      <w:bookmarkEnd w:id="5"/>
    </w:p>
    <w:p w14:paraId="4B3BE30C" w14:textId="77777777" w:rsidR="007C5741" w:rsidRDefault="007C5741" w:rsidP="007F7D9B">
      <w:pPr>
        <w:pStyle w:val="Ttulo3"/>
      </w:pPr>
      <w:bookmarkStart w:id="6" w:name="_Toc190902807"/>
      <w:r w:rsidRPr="005721D9">
        <w:t>Módulo de Institución Educativa</w:t>
      </w:r>
      <w:bookmarkEnd w:id="6"/>
    </w:p>
    <w:p w14:paraId="3A36E42E" w14:textId="444C1971" w:rsidR="007F7D9B" w:rsidRPr="005721D9" w:rsidRDefault="007F7D9B" w:rsidP="007F7D9B">
      <w:pPr>
        <w:ind w:left="708"/>
      </w:pPr>
      <w:r w:rsidRPr="007F7D9B">
        <w:t>Este módulo permite la gestión general de la institución, incluyendo la administración de sedes, programas de estudio, docentes, personal administrativo y normativas institucionales. Facilita la configuración de parámetros académicos y administrativos que rigen el funcionamiento del sistema.</w:t>
      </w:r>
    </w:p>
    <w:p w14:paraId="7066F9E0" w14:textId="2BE469E9" w:rsidR="00647DEC" w:rsidRDefault="00647DEC" w:rsidP="00363F23">
      <w:pPr>
        <w:pStyle w:val="Ttulo3"/>
      </w:pPr>
      <w:bookmarkStart w:id="7" w:name="_Toc190902808"/>
      <w:r w:rsidRPr="005721D9">
        <w:t>Módulo de Admisión</w:t>
      </w:r>
      <w:bookmarkEnd w:id="7"/>
    </w:p>
    <w:p w14:paraId="2FEC2B30" w14:textId="36FF6F0F" w:rsidR="00363F23" w:rsidRDefault="00363F23" w:rsidP="00363F23">
      <w:pPr>
        <w:ind w:left="708"/>
      </w:pPr>
      <w:r w:rsidRPr="00363F23">
        <w:t>Encargado de gestionar el proceso de admisión de nuevos postulantes. Permite la publicación de convocatorias, inscripción en línea, evaluación de postulantes, asignación de vacantes y generación de reportes sobre el proceso de admisión.</w:t>
      </w:r>
    </w:p>
    <w:p w14:paraId="422EACE0" w14:textId="1CFBC86F" w:rsidR="00522ED4" w:rsidRDefault="00522ED4" w:rsidP="00A23E0C">
      <w:pPr>
        <w:pStyle w:val="Ttulo3"/>
      </w:pPr>
      <w:bookmarkStart w:id="8" w:name="_Toc190902809"/>
      <w:r w:rsidRPr="005721D9">
        <w:t>Modulo del Postulante</w:t>
      </w:r>
      <w:bookmarkEnd w:id="8"/>
    </w:p>
    <w:p w14:paraId="61E00764" w14:textId="1E10D315" w:rsidR="00A23E0C" w:rsidRPr="005721D9" w:rsidRDefault="00A23E0C" w:rsidP="00A23E0C">
      <w:pPr>
        <w:ind w:left="708"/>
      </w:pPr>
      <w:r w:rsidRPr="00A23E0C">
        <w:t>Brinda a los postulantes acceso para registrarse en la plataforma, completar su información personal, cargar documentos requeridos, inscribirse en el proceso de admisión y consultar los resultados.</w:t>
      </w:r>
    </w:p>
    <w:p w14:paraId="23AB6F5B" w14:textId="77777777" w:rsidR="007C5741" w:rsidRDefault="007C5741" w:rsidP="003F2680">
      <w:pPr>
        <w:pStyle w:val="Ttulo3"/>
      </w:pPr>
      <w:bookmarkStart w:id="9" w:name="_Toc190902810"/>
      <w:r w:rsidRPr="005721D9">
        <w:t>Módulo de Gestión Académica</w:t>
      </w:r>
      <w:bookmarkEnd w:id="9"/>
    </w:p>
    <w:p w14:paraId="6EBCCDE8" w14:textId="77777777" w:rsidR="00A94ED9" w:rsidRDefault="00A94ED9" w:rsidP="00A94ED9">
      <w:pPr>
        <w:ind w:left="708"/>
        <w:rPr>
          <w:b/>
        </w:rPr>
      </w:pPr>
      <w:r w:rsidRPr="00A94ED9">
        <w:t>El Módulo de Gestión Académica administra integralmente los procesos académicos de la institución, permitiendo la planificación de períodos académicos, la programación de horarios y el registro de matrículas. Además, gestiona el registro de calificaciones, incluyendo notas por convalidaciones, exámenes extraordinarios y Evaluaciones de las Experiencias Formativas en Situaciones Reales de Trabajo (EFSRT). También facilita la emisión de documentos oficiales según los formatos establecidos por el Ministerio de Educación (MINEDU), tales como nóminas de matrícula, actas de notas, boletas de notas y registros de egresados. Este módulo garantiza la organización y trazabilidad de la información académica, permitiendo un control eficiente del historial educativo de los estudiantes.</w:t>
      </w:r>
    </w:p>
    <w:p w14:paraId="56FEA569" w14:textId="7717FFCA" w:rsidR="00B8247B" w:rsidRDefault="00F94283" w:rsidP="003F2680">
      <w:pPr>
        <w:pStyle w:val="Ttulo3"/>
      </w:pPr>
      <w:bookmarkStart w:id="10" w:name="_Toc190902811"/>
      <w:r w:rsidRPr="005721D9">
        <w:lastRenderedPageBreak/>
        <w:t>Módulo de Docente</w:t>
      </w:r>
      <w:bookmarkEnd w:id="10"/>
    </w:p>
    <w:p w14:paraId="401D8BE7" w14:textId="5A90C59A" w:rsidR="003F2680" w:rsidRDefault="003F2680" w:rsidP="003F2680">
      <w:pPr>
        <w:ind w:left="708"/>
      </w:pPr>
      <w:r w:rsidRPr="003F2680">
        <w:t>Permite a los docentes acceder a su carga académica, registrar asistencia de estudiantes, cargar sílabos, registrar avances de contenidos y calificaciones, así como realizar el seguimiento del desempeño estudiantil y generar reportes de evaluación.</w:t>
      </w:r>
    </w:p>
    <w:p w14:paraId="47B7D1B4" w14:textId="77777777" w:rsidR="003F2680" w:rsidRPr="003F2680" w:rsidRDefault="003F2680" w:rsidP="003F2680"/>
    <w:p w14:paraId="00604615" w14:textId="7E3410D5" w:rsidR="00F76262" w:rsidRDefault="00B8247B" w:rsidP="00DF7D7A">
      <w:pPr>
        <w:pStyle w:val="Ttulo3"/>
      </w:pPr>
      <w:bookmarkStart w:id="11" w:name="_Toc190902812"/>
      <w:r w:rsidRPr="005721D9">
        <w:t>Módulo de</w:t>
      </w:r>
      <w:r w:rsidR="001477CF" w:rsidRPr="005721D9">
        <w:t>l</w:t>
      </w:r>
      <w:r w:rsidRPr="005721D9">
        <w:t xml:space="preserve"> Estudiante</w:t>
      </w:r>
      <w:bookmarkEnd w:id="11"/>
      <w:r w:rsidR="00F76262" w:rsidRPr="005721D9">
        <w:tab/>
      </w:r>
    </w:p>
    <w:p w14:paraId="0558A289" w14:textId="78B93393" w:rsidR="00DF7D7A" w:rsidRDefault="00F012F9" w:rsidP="00F012F9">
      <w:pPr>
        <w:ind w:left="708"/>
      </w:pPr>
      <w:r w:rsidRPr="00F012F9">
        <w:t>El Módulo del Estudiante proporciona a los alumnos acceso a su información académica, permitiéndoles consultar horarios, registrar su asistencia y visualizar sus calificaciones en tiempo real. Además, facilita el proceso de matrícula y la realización de pagos en línea, brindando una experiencia más ágil y autónoma en la gestión de su formación académica.</w:t>
      </w:r>
    </w:p>
    <w:p w14:paraId="2FC8CC9B" w14:textId="40FED149" w:rsidR="007260DA" w:rsidRDefault="000F0C15" w:rsidP="00195F5F">
      <w:pPr>
        <w:pStyle w:val="Ttulo3"/>
      </w:pPr>
      <w:bookmarkStart w:id="12" w:name="_Toc190902813"/>
      <w:r>
        <w:t>Módulo</w:t>
      </w:r>
      <w:r w:rsidR="007260DA">
        <w:t xml:space="preserve"> de Coordinador </w:t>
      </w:r>
      <w:r>
        <w:t>Académico</w:t>
      </w:r>
      <w:bookmarkEnd w:id="12"/>
    </w:p>
    <w:p w14:paraId="41161590" w14:textId="6FAD194A" w:rsidR="00195F5F" w:rsidRDefault="00195F5F" w:rsidP="00195F5F">
      <w:pPr>
        <w:ind w:left="708"/>
      </w:pPr>
      <w:r w:rsidRPr="00195F5F">
        <w:t>Facilita la gestión y supervisión de los programas de estudio, la asignación de docentes, la verificación del avance académico, la aprobación de sílabos y la supervisión del cumplimiento de planes de estudio y normativas educativas.</w:t>
      </w:r>
    </w:p>
    <w:p w14:paraId="23598AA0" w14:textId="77777777" w:rsidR="00195F5F" w:rsidRDefault="00195F5F" w:rsidP="003C4BA0"/>
    <w:p w14:paraId="555BDF56" w14:textId="7E008586" w:rsidR="00366BD4" w:rsidRDefault="00366BD4" w:rsidP="00195F5F">
      <w:pPr>
        <w:pStyle w:val="Ttulo3"/>
      </w:pPr>
      <w:bookmarkStart w:id="13" w:name="_Toc190902814"/>
      <w:r w:rsidRPr="00470642">
        <w:t>Módulo de Caja</w:t>
      </w:r>
      <w:bookmarkEnd w:id="13"/>
    </w:p>
    <w:p w14:paraId="5667706D" w14:textId="25FFD512" w:rsidR="00195F5F" w:rsidRDefault="00E7313D" w:rsidP="00195F5F">
      <w:pPr>
        <w:ind w:left="708"/>
      </w:pPr>
      <w:r w:rsidRPr="00E7313D">
        <w:t>El Módulo de Caja administra los ingresos y egresos de la institución, permitiendo el registro y procesamiento de pagos de matrícula, la emisión de tickets de ingreso y egreso, y la generación de reportes financieros detallados. Además, garantiza un control eficiente de las transacciones económicas, asegurando transparencia y trazabilidad en la gestión financiera.</w:t>
      </w:r>
    </w:p>
    <w:p w14:paraId="5B89835F" w14:textId="77777777" w:rsidR="00E7313D" w:rsidRPr="00470642" w:rsidRDefault="00E7313D" w:rsidP="00195F5F">
      <w:pPr>
        <w:ind w:left="708"/>
      </w:pPr>
    </w:p>
    <w:p w14:paraId="5502F36D" w14:textId="0636732C" w:rsidR="007C5741" w:rsidRDefault="007C5741" w:rsidP="00195F5F">
      <w:pPr>
        <w:pStyle w:val="Ttulo3"/>
      </w:pPr>
      <w:bookmarkStart w:id="14" w:name="_Toc190902815"/>
      <w:r w:rsidRPr="00470642">
        <w:t>Módulo de Bienestar Estudiantil</w:t>
      </w:r>
      <w:bookmarkEnd w:id="14"/>
    </w:p>
    <w:p w14:paraId="510080FE" w14:textId="09222F0D" w:rsidR="00195F5F" w:rsidRPr="00470642" w:rsidRDefault="00E7313D" w:rsidP="00E7313D">
      <w:pPr>
        <w:ind w:left="708"/>
      </w:pPr>
      <w:r w:rsidRPr="00E7313D">
        <w:t xml:space="preserve">El Módulo de Bienestar Estudiantil administra los servicios de apoyo al estudiante, incluyendo asistencia psicológica, médica, tutorías, becas y programas de apoyo social. Además, permite registrar el acceso a estos servicios y generar reportes sobre el estado de los beneficiarios. También gestiona la Bolsa </w:t>
      </w:r>
      <w:r w:rsidRPr="00E7313D">
        <w:lastRenderedPageBreak/>
        <w:t>de Trabajo, facilitando el registro de empresas asociadas y la publicación de ofertas laborales, brindando a los estudiantes oportunidades para su inserción en el mercado laboral.</w:t>
      </w:r>
    </w:p>
    <w:p w14:paraId="3134B4FF" w14:textId="5E04407C" w:rsidR="007C5741" w:rsidRDefault="002366CB" w:rsidP="00195F5F">
      <w:pPr>
        <w:pStyle w:val="Ttulo3"/>
      </w:pPr>
      <w:bookmarkStart w:id="15" w:name="_Toc190902816"/>
      <w:r w:rsidRPr="00470642">
        <w:t>Módulo de Inventario</w:t>
      </w:r>
      <w:bookmarkEnd w:id="15"/>
    </w:p>
    <w:p w14:paraId="5F819EFA" w14:textId="0F01F3CA" w:rsidR="00195F5F" w:rsidRPr="00470642" w:rsidRDefault="00195F5F" w:rsidP="00195F5F">
      <w:pPr>
        <w:ind w:left="708"/>
      </w:pPr>
      <w:r w:rsidRPr="00195F5F">
        <w:t>Controla la gestión de bienes y recursos materiales de la institución. Permite el registro de bienes, su ubicación, responsable asignado, estado de conservación (bueno, regular o malo) y seguimiento de movimientos, asegurando un control eficiente del patrimonio institucional.</w:t>
      </w:r>
    </w:p>
    <w:p w14:paraId="204A3968" w14:textId="651F738D" w:rsidR="00470642" w:rsidRDefault="00470642" w:rsidP="00195F5F">
      <w:pPr>
        <w:pStyle w:val="Ttulo3"/>
      </w:pPr>
      <w:bookmarkStart w:id="16" w:name="_Toc190902817"/>
      <w:r w:rsidRPr="00470642">
        <w:t>Modulo del especialista DRE</w:t>
      </w:r>
      <w:bookmarkEnd w:id="16"/>
    </w:p>
    <w:p w14:paraId="6B1724D7" w14:textId="411C69F3" w:rsidR="00195F5F" w:rsidRPr="00470642" w:rsidRDefault="00195F5F" w:rsidP="00195F5F">
      <w:pPr>
        <w:ind w:left="360"/>
      </w:pPr>
      <w:r w:rsidRPr="00195F5F">
        <w:t>Otorga acceso especializado a los especialistas de la Dirección Regional de Educación (DRE) para la consulta de información relevante, como el registro de postulantes, matriculados y el seguimiento del avance silábico de los institutos autorizados. Permite generar reportes y monitorear el cumplimiento de normativas educativas.</w:t>
      </w:r>
    </w:p>
    <w:p w14:paraId="573F9B22" w14:textId="1B7EFDC6" w:rsidR="007D2ADD" w:rsidRDefault="007D2ADD" w:rsidP="001B404F">
      <w:pPr>
        <w:pStyle w:val="Ttulo2"/>
      </w:pPr>
      <w:bookmarkStart w:id="17" w:name="_Toc190902818"/>
      <w:r w:rsidRPr="00CD4C6B">
        <w:t>ACTORES</w:t>
      </w:r>
      <w:bookmarkEnd w:id="17"/>
    </w:p>
    <w:p w14:paraId="0767E31C" w14:textId="77777777" w:rsidR="00FE2297" w:rsidRDefault="00FE2297" w:rsidP="001B404F">
      <w:r w:rsidRPr="00FE2297">
        <w:t>Entre los actores clave del negocio se incluyen:</w:t>
      </w:r>
    </w:p>
    <w:p w14:paraId="604D45DB" w14:textId="2AB546BF" w:rsidR="00AD0796" w:rsidRDefault="00AD0796" w:rsidP="001B404F">
      <w:pPr>
        <w:ind w:left="708"/>
      </w:pPr>
      <w:r>
        <w:t>Director(a) del IEST</w:t>
      </w:r>
    </w:p>
    <w:p w14:paraId="3D3DAF8F" w14:textId="48747311" w:rsidR="00AD0796" w:rsidRDefault="00AD0796" w:rsidP="001B404F">
      <w:pPr>
        <w:ind w:left="708"/>
      </w:pPr>
      <w:r>
        <w:t xml:space="preserve">Secretario </w:t>
      </w:r>
      <w:r w:rsidR="00FE2297">
        <w:t>Académico</w:t>
      </w:r>
    </w:p>
    <w:p w14:paraId="12403FD1" w14:textId="1853C405" w:rsidR="00AD0796" w:rsidRDefault="00CE4E7C" w:rsidP="001B404F">
      <w:pPr>
        <w:ind w:left="708"/>
      </w:pPr>
      <w:r>
        <w:t>Coordinador</w:t>
      </w:r>
      <w:r w:rsidR="00FE2297">
        <w:t xml:space="preserve"> de programa de estudios</w:t>
      </w:r>
    </w:p>
    <w:p w14:paraId="10F9A8A4" w14:textId="7F5EDD03" w:rsidR="00CE4E7C" w:rsidRDefault="00CE4E7C" w:rsidP="001B404F">
      <w:pPr>
        <w:ind w:left="708"/>
      </w:pPr>
      <w:r>
        <w:t>Docente</w:t>
      </w:r>
    </w:p>
    <w:p w14:paraId="564AF68C" w14:textId="1FD87DE4" w:rsidR="007D0A9F" w:rsidRDefault="007D0A9F" w:rsidP="001B404F">
      <w:pPr>
        <w:ind w:left="708"/>
      </w:pPr>
      <w:r>
        <w:t>Postulante</w:t>
      </w:r>
    </w:p>
    <w:p w14:paraId="494F5062" w14:textId="6C4CB865" w:rsidR="00CE4E7C" w:rsidRDefault="00CE4E7C" w:rsidP="001B404F">
      <w:pPr>
        <w:ind w:left="708"/>
      </w:pPr>
      <w:r>
        <w:t>Estudiante</w:t>
      </w:r>
    </w:p>
    <w:p w14:paraId="5D8F5D27" w14:textId="57BBAD3B" w:rsidR="00CE4E7C" w:rsidRDefault="00CE4E7C" w:rsidP="001B404F">
      <w:pPr>
        <w:ind w:left="708"/>
      </w:pPr>
      <w:r>
        <w:t>Bienestar Estudiantil</w:t>
      </w:r>
    </w:p>
    <w:p w14:paraId="4E2A2DD8" w14:textId="29CE817A" w:rsidR="007C62B6" w:rsidRDefault="007C62B6" w:rsidP="001B404F">
      <w:pPr>
        <w:ind w:left="708"/>
      </w:pPr>
      <w:r>
        <w:t xml:space="preserve">Tesorería </w:t>
      </w:r>
    </w:p>
    <w:p w14:paraId="18A3F37C" w14:textId="3B6A4BFA" w:rsidR="00B5564A" w:rsidRDefault="00B5564A" w:rsidP="001B404F">
      <w:pPr>
        <w:pStyle w:val="Ttulo1"/>
      </w:pPr>
      <w:bookmarkStart w:id="18" w:name="_Toc190902819"/>
      <w:r>
        <w:t>REGLAS DE NEGOCIO</w:t>
      </w:r>
      <w:bookmarkEnd w:id="18"/>
    </w:p>
    <w:p w14:paraId="4CDE513B" w14:textId="4669FE1C" w:rsidR="00B0558A" w:rsidRDefault="00B0558A" w:rsidP="001B404F">
      <w:pPr>
        <w:pStyle w:val="Ttulo2"/>
        <w:numPr>
          <w:ilvl w:val="1"/>
          <w:numId w:val="20"/>
        </w:numPr>
      </w:pPr>
      <w:bookmarkStart w:id="19" w:name="_Toc190902820"/>
      <w:r>
        <w:t>ESPECIFICACIONES DE REGLAS DE NEGOCIO</w:t>
      </w:r>
      <w:bookmarkEnd w:id="19"/>
    </w:p>
    <w:tbl>
      <w:tblPr>
        <w:tblStyle w:val="Tablaconcuadrcula"/>
        <w:tblW w:w="0" w:type="auto"/>
        <w:tblLook w:val="04A0" w:firstRow="1" w:lastRow="0" w:firstColumn="1" w:lastColumn="0" w:noHBand="0" w:noVBand="1"/>
      </w:tblPr>
      <w:tblGrid>
        <w:gridCol w:w="988"/>
        <w:gridCol w:w="1842"/>
        <w:gridCol w:w="5664"/>
      </w:tblGrid>
      <w:tr w:rsidR="00B0558A" w:rsidRPr="006C1548" w14:paraId="2E566CC6" w14:textId="77777777" w:rsidTr="006C1548">
        <w:tc>
          <w:tcPr>
            <w:tcW w:w="988" w:type="dxa"/>
            <w:shd w:val="clear" w:color="auto" w:fill="D9D9D9" w:themeFill="background1" w:themeFillShade="D9"/>
          </w:tcPr>
          <w:p w14:paraId="1155CEDD" w14:textId="132AB6E6" w:rsidR="00B0558A" w:rsidRPr="006C1548" w:rsidRDefault="00454939" w:rsidP="0006447F">
            <w:pPr>
              <w:spacing w:line="240" w:lineRule="auto"/>
              <w:ind w:firstLine="0"/>
              <w:rPr>
                <w:rFonts w:cstheme="minorHAnsi"/>
                <w:b/>
                <w:bCs/>
                <w:sz w:val="24"/>
                <w:szCs w:val="24"/>
              </w:rPr>
            </w:pPr>
            <w:r w:rsidRPr="006C1548">
              <w:rPr>
                <w:rFonts w:cstheme="minorHAnsi"/>
                <w:b/>
                <w:bCs/>
                <w:sz w:val="24"/>
                <w:szCs w:val="24"/>
              </w:rPr>
              <w:t>Código</w:t>
            </w:r>
          </w:p>
        </w:tc>
        <w:tc>
          <w:tcPr>
            <w:tcW w:w="1842" w:type="dxa"/>
            <w:shd w:val="clear" w:color="auto" w:fill="D9D9D9" w:themeFill="background1" w:themeFillShade="D9"/>
          </w:tcPr>
          <w:p w14:paraId="23EDBFE4" w14:textId="225866DE" w:rsidR="00B0558A" w:rsidRPr="006C1548" w:rsidRDefault="00B0558A" w:rsidP="0006447F">
            <w:pPr>
              <w:spacing w:line="240" w:lineRule="auto"/>
              <w:ind w:firstLine="0"/>
              <w:rPr>
                <w:rFonts w:cstheme="minorHAnsi"/>
                <w:b/>
                <w:bCs/>
                <w:sz w:val="24"/>
                <w:szCs w:val="24"/>
              </w:rPr>
            </w:pPr>
            <w:r w:rsidRPr="006C1548">
              <w:rPr>
                <w:rFonts w:cstheme="minorHAnsi"/>
                <w:b/>
                <w:bCs/>
                <w:sz w:val="24"/>
                <w:szCs w:val="24"/>
              </w:rPr>
              <w:t>Modulo</w:t>
            </w:r>
          </w:p>
        </w:tc>
        <w:tc>
          <w:tcPr>
            <w:tcW w:w="5664" w:type="dxa"/>
            <w:shd w:val="clear" w:color="auto" w:fill="D9D9D9" w:themeFill="background1" w:themeFillShade="D9"/>
          </w:tcPr>
          <w:p w14:paraId="72E74BDE" w14:textId="50EE7155" w:rsidR="00B0558A" w:rsidRPr="006C1548" w:rsidRDefault="00B0558A" w:rsidP="0006447F">
            <w:pPr>
              <w:spacing w:line="240" w:lineRule="auto"/>
              <w:ind w:firstLine="0"/>
              <w:rPr>
                <w:rFonts w:cstheme="minorHAnsi"/>
                <w:b/>
                <w:bCs/>
                <w:sz w:val="24"/>
                <w:szCs w:val="24"/>
              </w:rPr>
            </w:pPr>
            <w:r w:rsidRPr="006C1548">
              <w:rPr>
                <w:rFonts w:cstheme="minorHAnsi"/>
                <w:b/>
                <w:bCs/>
                <w:sz w:val="24"/>
                <w:szCs w:val="24"/>
              </w:rPr>
              <w:t>Regla de Negocio</w:t>
            </w:r>
          </w:p>
        </w:tc>
      </w:tr>
      <w:tr w:rsidR="00B0558A" w:rsidRPr="006C1548" w14:paraId="260BDC3A" w14:textId="77777777" w:rsidTr="00B57746">
        <w:trPr>
          <w:trHeight w:val="1136"/>
        </w:trPr>
        <w:tc>
          <w:tcPr>
            <w:tcW w:w="988" w:type="dxa"/>
          </w:tcPr>
          <w:p w14:paraId="4497BBC6" w14:textId="3B313029" w:rsidR="00B0558A" w:rsidRPr="006C1548" w:rsidRDefault="00454939" w:rsidP="0006447F">
            <w:pPr>
              <w:spacing w:line="240" w:lineRule="auto"/>
              <w:ind w:firstLine="0"/>
              <w:rPr>
                <w:rFonts w:cstheme="minorHAnsi"/>
                <w:sz w:val="24"/>
                <w:szCs w:val="24"/>
              </w:rPr>
            </w:pPr>
            <w:r w:rsidRPr="006C1548">
              <w:rPr>
                <w:rFonts w:cstheme="minorHAnsi"/>
                <w:sz w:val="24"/>
                <w:szCs w:val="24"/>
              </w:rPr>
              <w:lastRenderedPageBreak/>
              <w:t>RN-01</w:t>
            </w:r>
          </w:p>
        </w:tc>
        <w:tc>
          <w:tcPr>
            <w:tcW w:w="1842" w:type="dxa"/>
          </w:tcPr>
          <w:p w14:paraId="0C0B7E96" w14:textId="75A31D06" w:rsidR="00B0558A" w:rsidRPr="006C1548" w:rsidRDefault="00CA28BC" w:rsidP="0006447F">
            <w:pPr>
              <w:spacing w:line="240" w:lineRule="auto"/>
              <w:ind w:firstLine="0"/>
              <w:rPr>
                <w:rFonts w:cstheme="minorHAnsi"/>
                <w:sz w:val="24"/>
                <w:szCs w:val="24"/>
              </w:rPr>
            </w:pPr>
            <w:r w:rsidRPr="006C1548">
              <w:rPr>
                <w:rFonts w:cstheme="minorHAnsi"/>
                <w:sz w:val="24"/>
                <w:szCs w:val="24"/>
              </w:rPr>
              <w:t>Institución Educativa</w:t>
            </w:r>
          </w:p>
        </w:tc>
        <w:tc>
          <w:tcPr>
            <w:tcW w:w="5664" w:type="dxa"/>
          </w:tcPr>
          <w:p w14:paraId="30040A4C" w14:textId="65F687E6" w:rsidR="00B0558A" w:rsidRPr="006C1548" w:rsidRDefault="00CA28BC" w:rsidP="0006447F">
            <w:pPr>
              <w:spacing w:line="240" w:lineRule="auto"/>
              <w:ind w:firstLine="0"/>
              <w:rPr>
                <w:rFonts w:cstheme="minorHAnsi"/>
                <w:sz w:val="24"/>
                <w:szCs w:val="24"/>
              </w:rPr>
            </w:pPr>
            <w:r w:rsidRPr="006C1548">
              <w:rPr>
                <w:rFonts w:cstheme="minorHAnsi"/>
                <w:sz w:val="24"/>
                <w:szCs w:val="24"/>
              </w:rPr>
              <w:t>El IEST podrá registrar el periodo lectivo de inicio y finalización de cada periodo académico, el cual deberá tener una duración mínima de 16 semanas.</w:t>
            </w:r>
          </w:p>
        </w:tc>
      </w:tr>
      <w:tr w:rsidR="00CA28BC" w:rsidRPr="006C1548" w14:paraId="0633ADDE" w14:textId="77777777" w:rsidTr="00454939">
        <w:tc>
          <w:tcPr>
            <w:tcW w:w="988" w:type="dxa"/>
          </w:tcPr>
          <w:p w14:paraId="46ECE641" w14:textId="1BB80773" w:rsidR="00CA28BC" w:rsidRPr="006C1548" w:rsidRDefault="00454939" w:rsidP="0006447F">
            <w:pPr>
              <w:spacing w:line="240" w:lineRule="auto"/>
              <w:ind w:firstLine="0"/>
              <w:rPr>
                <w:rFonts w:cstheme="minorHAnsi"/>
                <w:sz w:val="24"/>
                <w:szCs w:val="24"/>
              </w:rPr>
            </w:pPr>
            <w:r w:rsidRPr="006C1548">
              <w:rPr>
                <w:rFonts w:cstheme="minorHAnsi"/>
                <w:sz w:val="24"/>
                <w:szCs w:val="24"/>
              </w:rPr>
              <w:t>RN-02</w:t>
            </w:r>
          </w:p>
        </w:tc>
        <w:tc>
          <w:tcPr>
            <w:tcW w:w="1842" w:type="dxa"/>
          </w:tcPr>
          <w:p w14:paraId="094A2FCC" w14:textId="5B1A2665" w:rsidR="00CA28BC" w:rsidRPr="006C1548" w:rsidRDefault="00CA28BC" w:rsidP="0006447F">
            <w:pPr>
              <w:spacing w:line="240" w:lineRule="auto"/>
              <w:ind w:firstLine="0"/>
              <w:rPr>
                <w:rFonts w:cstheme="minorHAnsi"/>
                <w:sz w:val="24"/>
                <w:szCs w:val="24"/>
              </w:rPr>
            </w:pPr>
            <w:r w:rsidRPr="006C1548">
              <w:rPr>
                <w:rFonts w:cstheme="minorHAnsi"/>
                <w:sz w:val="24"/>
                <w:szCs w:val="24"/>
              </w:rPr>
              <w:t>Institución Educativa</w:t>
            </w:r>
          </w:p>
        </w:tc>
        <w:tc>
          <w:tcPr>
            <w:tcW w:w="5664" w:type="dxa"/>
          </w:tcPr>
          <w:p w14:paraId="7E1852F6" w14:textId="6E94AB0F" w:rsidR="00CA28BC" w:rsidRPr="006C1548" w:rsidRDefault="00CA28BC" w:rsidP="0006447F">
            <w:pPr>
              <w:spacing w:line="240" w:lineRule="auto"/>
              <w:ind w:firstLine="0"/>
              <w:rPr>
                <w:rFonts w:cstheme="minorHAnsi"/>
                <w:sz w:val="24"/>
                <w:szCs w:val="24"/>
              </w:rPr>
            </w:pPr>
            <w:r w:rsidRPr="006C1548">
              <w:rPr>
                <w:rFonts w:cstheme="minorHAnsi"/>
                <w:sz w:val="24"/>
                <w:szCs w:val="24"/>
              </w:rPr>
              <w:t>El IEST tendrá la capacidad de registrar al personal docente, administrativo y a los coordinadores académicos asignados a un periodo lectivo.</w:t>
            </w:r>
          </w:p>
        </w:tc>
      </w:tr>
      <w:tr w:rsidR="00CA28BC" w:rsidRPr="006C1548" w14:paraId="1D4B87F6" w14:textId="77777777" w:rsidTr="00454939">
        <w:tc>
          <w:tcPr>
            <w:tcW w:w="988" w:type="dxa"/>
          </w:tcPr>
          <w:p w14:paraId="43231652" w14:textId="422129E1" w:rsidR="00CA28BC" w:rsidRPr="006C1548" w:rsidRDefault="00454939" w:rsidP="0006447F">
            <w:pPr>
              <w:spacing w:line="240" w:lineRule="auto"/>
              <w:ind w:firstLine="0"/>
              <w:rPr>
                <w:rFonts w:cstheme="minorHAnsi"/>
                <w:sz w:val="24"/>
                <w:szCs w:val="24"/>
              </w:rPr>
            </w:pPr>
            <w:r w:rsidRPr="006C1548">
              <w:rPr>
                <w:rFonts w:cstheme="minorHAnsi"/>
                <w:sz w:val="24"/>
                <w:szCs w:val="24"/>
              </w:rPr>
              <w:t>RN-03</w:t>
            </w:r>
          </w:p>
        </w:tc>
        <w:tc>
          <w:tcPr>
            <w:tcW w:w="1842" w:type="dxa"/>
          </w:tcPr>
          <w:p w14:paraId="341C26A6" w14:textId="151CF997" w:rsidR="00CA28BC" w:rsidRPr="006C1548" w:rsidRDefault="00CA28BC" w:rsidP="0006447F">
            <w:pPr>
              <w:spacing w:line="240" w:lineRule="auto"/>
              <w:ind w:firstLine="0"/>
              <w:rPr>
                <w:rFonts w:cstheme="minorHAnsi"/>
                <w:sz w:val="24"/>
                <w:szCs w:val="24"/>
              </w:rPr>
            </w:pPr>
            <w:r w:rsidRPr="006C1548">
              <w:rPr>
                <w:rFonts w:cstheme="minorHAnsi"/>
                <w:sz w:val="24"/>
                <w:szCs w:val="24"/>
              </w:rPr>
              <w:t>Institución Educativa</w:t>
            </w:r>
          </w:p>
        </w:tc>
        <w:tc>
          <w:tcPr>
            <w:tcW w:w="5664" w:type="dxa"/>
          </w:tcPr>
          <w:p w14:paraId="3703867F" w14:textId="76E17BB9" w:rsidR="00CA28BC" w:rsidRPr="006C1548" w:rsidRDefault="00CA28BC" w:rsidP="0006447F">
            <w:pPr>
              <w:spacing w:line="240" w:lineRule="auto"/>
              <w:ind w:firstLine="0"/>
              <w:rPr>
                <w:rFonts w:cstheme="minorHAnsi"/>
                <w:sz w:val="24"/>
                <w:szCs w:val="24"/>
              </w:rPr>
            </w:pPr>
            <w:r w:rsidRPr="006C1548">
              <w:rPr>
                <w:rFonts w:cstheme="minorHAnsi"/>
                <w:sz w:val="24"/>
                <w:szCs w:val="24"/>
              </w:rPr>
              <w:t>Los programas de estudio se registrarán mediante resoluciones de autorización, mientras que los planes de estudio se formalizarán a través de un documento de aprobación, como el oficio emitido por el MINEDU.</w:t>
            </w:r>
          </w:p>
        </w:tc>
      </w:tr>
      <w:tr w:rsidR="00CA28BC" w:rsidRPr="006C1548" w14:paraId="08A1F32F" w14:textId="77777777" w:rsidTr="00454939">
        <w:tc>
          <w:tcPr>
            <w:tcW w:w="988" w:type="dxa"/>
          </w:tcPr>
          <w:p w14:paraId="47EC6F67" w14:textId="6046FB70" w:rsidR="00CA28BC" w:rsidRPr="006C1548" w:rsidRDefault="00454939" w:rsidP="0006447F">
            <w:pPr>
              <w:spacing w:line="240" w:lineRule="auto"/>
              <w:ind w:firstLine="0"/>
              <w:rPr>
                <w:rFonts w:cstheme="minorHAnsi"/>
                <w:sz w:val="24"/>
                <w:szCs w:val="24"/>
              </w:rPr>
            </w:pPr>
            <w:r w:rsidRPr="006C1548">
              <w:rPr>
                <w:rFonts w:cstheme="minorHAnsi"/>
                <w:sz w:val="24"/>
                <w:szCs w:val="24"/>
              </w:rPr>
              <w:t>RN-04</w:t>
            </w:r>
          </w:p>
        </w:tc>
        <w:tc>
          <w:tcPr>
            <w:tcW w:w="1842" w:type="dxa"/>
          </w:tcPr>
          <w:p w14:paraId="547AA2C6" w14:textId="633267A3" w:rsidR="00CA28BC" w:rsidRPr="006C1548" w:rsidRDefault="00CA28BC" w:rsidP="0006447F">
            <w:pPr>
              <w:spacing w:line="240" w:lineRule="auto"/>
              <w:ind w:firstLine="0"/>
              <w:rPr>
                <w:rFonts w:cstheme="minorHAnsi"/>
                <w:sz w:val="24"/>
                <w:szCs w:val="24"/>
              </w:rPr>
            </w:pPr>
            <w:r w:rsidRPr="006C1548">
              <w:rPr>
                <w:rFonts w:cstheme="minorHAnsi"/>
                <w:sz w:val="24"/>
                <w:szCs w:val="24"/>
              </w:rPr>
              <w:t>Institución Educativa</w:t>
            </w:r>
          </w:p>
        </w:tc>
        <w:tc>
          <w:tcPr>
            <w:tcW w:w="5664" w:type="dxa"/>
          </w:tcPr>
          <w:p w14:paraId="7FC37665" w14:textId="43C7935E" w:rsidR="00CA28BC" w:rsidRPr="006C1548" w:rsidRDefault="00CA28BC" w:rsidP="0006447F">
            <w:pPr>
              <w:spacing w:line="240" w:lineRule="auto"/>
              <w:ind w:firstLine="0"/>
              <w:rPr>
                <w:rFonts w:cstheme="minorHAnsi"/>
                <w:sz w:val="24"/>
                <w:szCs w:val="24"/>
              </w:rPr>
            </w:pPr>
            <w:r w:rsidRPr="006C1548">
              <w:rPr>
                <w:rFonts w:cstheme="minorHAnsi"/>
                <w:sz w:val="24"/>
                <w:szCs w:val="24"/>
              </w:rPr>
              <w:t>Existen únicamente tres tipos de planes de estudio: asignatura, transversal y modular.</w:t>
            </w:r>
          </w:p>
        </w:tc>
      </w:tr>
      <w:tr w:rsidR="007F0388" w:rsidRPr="006C1548" w14:paraId="7F576E47" w14:textId="77777777" w:rsidTr="00454939">
        <w:tc>
          <w:tcPr>
            <w:tcW w:w="988" w:type="dxa"/>
          </w:tcPr>
          <w:p w14:paraId="1F743ABF" w14:textId="24367D73" w:rsidR="007F0388" w:rsidRPr="006C1548" w:rsidRDefault="00454939" w:rsidP="0006447F">
            <w:pPr>
              <w:spacing w:line="240" w:lineRule="auto"/>
              <w:ind w:firstLine="0"/>
              <w:rPr>
                <w:rFonts w:cstheme="minorHAnsi"/>
                <w:sz w:val="24"/>
                <w:szCs w:val="24"/>
              </w:rPr>
            </w:pPr>
            <w:r w:rsidRPr="006C1548">
              <w:rPr>
                <w:rFonts w:cstheme="minorHAnsi"/>
                <w:sz w:val="24"/>
                <w:szCs w:val="24"/>
              </w:rPr>
              <w:t>RN-05</w:t>
            </w:r>
          </w:p>
        </w:tc>
        <w:tc>
          <w:tcPr>
            <w:tcW w:w="1842" w:type="dxa"/>
          </w:tcPr>
          <w:p w14:paraId="48FE8109" w14:textId="10F5E4DF" w:rsidR="007F0388" w:rsidRPr="006C1548" w:rsidRDefault="007F0388" w:rsidP="0006447F">
            <w:pPr>
              <w:spacing w:line="240" w:lineRule="auto"/>
              <w:ind w:firstLine="0"/>
              <w:rPr>
                <w:rFonts w:cstheme="minorHAnsi"/>
                <w:sz w:val="24"/>
                <w:szCs w:val="24"/>
              </w:rPr>
            </w:pPr>
            <w:r w:rsidRPr="006C1548">
              <w:rPr>
                <w:rFonts w:cstheme="minorHAnsi"/>
                <w:sz w:val="24"/>
                <w:szCs w:val="24"/>
              </w:rPr>
              <w:t>Institución Educativa</w:t>
            </w:r>
          </w:p>
        </w:tc>
        <w:tc>
          <w:tcPr>
            <w:tcW w:w="5664" w:type="dxa"/>
          </w:tcPr>
          <w:p w14:paraId="66A91354" w14:textId="3CC0A27C" w:rsidR="007F0388" w:rsidRPr="006C1548" w:rsidRDefault="007F0388" w:rsidP="0006447F">
            <w:pPr>
              <w:spacing w:line="240" w:lineRule="auto"/>
              <w:ind w:firstLine="0"/>
              <w:rPr>
                <w:rFonts w:cstheme="minorHAnsi"/>
                <w:sz w:val="24"/>
                <w:szCs w:val="24"/>
              </w:rPr>
            </w:pPr>
            <w:r w:rsidRPr="006C1548">
              <w:rPr>
                <w:rFonts w:cstheme="minorHAnsi"/>
                <w:sz w:val="24"/>
                <w:szCs w:val="24"/>
              </w:rPr>
              <w:t>Los planes de estudio de tipo modular se estructuran por</w:t>
            </w:r>
            <w:r w:rsidR="00875133" w:rsidRPr="006C1548">
              <w:rPr>
                <w:rFonts w:cstheme="minorHAnsi"/>
                <w:sz w:val="24"/>
                <w:szCs w:val="24"/>
              </w:rPr>
              <w:t xml:space="preserve"> </w:t>
            </w:r>
            <w:r w:rsidRPr="006C1548">
              <w:rPr>
                <w:rFonts w:cstheme="minorHAnsi"/>
                <w:sz w:val="24"/>
                <w:szCs w:val="24"/>
              </w:rPr>
              <w:t>unidades didácticas, créditos y horas. Asimismo, deben contemplar competencias específicas, competencias de empleabilidad y experiencias formativas en situaciones reales de trabajo (EFSRT).</w:t>
            </w:r>
          </w:p>
        </w:tc>
      </w:tr>
      <w:tr w:rsidR="007F0388" w:rsidRPr="006C1548" w14:paraId="3348AF05" w14:textId="77777777" w:rsidTr="00454939">
        <w:tc>
          <w:tcPr>
            <w:tcW w:w="988" w:type="dxa"/>
          </w:tcPr>
          <w:p w14:paraId="6D6FA947" w14:textId="57D9C9BA" w:rsidR="007F0388" w:rsidRPr="006C1548" w:rsidRDefault="00454939" w:rsidP="0006447F">
            <w:pPr>
              <w:spacing w:line="240" w:lineRule="auto"/>
              <w:ind w:firstLine="0"/>
              <w:rPr>
                <w:rFonts w:cstheme="minorHAnsi"/>
                <w:sz w:val="24"/>
                <w:szCs w:val="24"/>
              </w:rPr>
            </w:pPr>
            <w:r w:rsidRPr="006C1548">
              <w:rPr>
                <w:rFonts w:cstheme="minorHAnsi"/>
                <w:sz w:val="24"/>
                <w:szCs w:val="24"/>
              </w:rPr>
              <w:t>RN-06</w:t>
            </w:r>
          </w:p>
        </w:tc>
        <w:tc>
          <w:tcPr>
            <w:tcW w:w="1842" w:type="dxa"/>
          </w:tcPr>
          <w:p w14:paraId="6FBE0DB7" w14:textId="5AA235B4" w:rsidR="007F0388" w:rsidRPr="006C1548" w:rsidRDefault="00875133" w:rsidP="0006447F">
            <w:pPr>
              <w:spacing w:line="240" w:lineRule="auto"/>
              <w:ind w:firstLine="0"/>
              <w:rPr>
                <w:rFonts w:cstheme="minorHAnsi"/>
                <w:sz w:val="24"/>
                <w:szCs w:val="24"/>
              </w:rPr>
            </w:pPr>
            <w:r w:rsidRPr="006C1548">
              <w:rPr>
                <w:rFonts w:cstheme="minorHAnsi"/>
                <w:sz w:val="24"/>
                <w:szCs w:val="24"/>
              </w:rPr>
              <w:t>Institución Educativa</w:t>
            </w:r>
          </w:p>
        </w:tc>
        <w:tc>
          <w:tcPr>
            <w:tcW w:w="5664" w:type="dxa"/>
          </w:tcPr>
          <w:p w14:paraId="6921084F" w14:textId="051ACFB2" w:rsidR="007F0388" w:rsidRPr="006C1548" w:rsidRDefault="00875133" w:rsidP="0006447F">
            <w:pPr>
              <w:spacing w:line="240" w:lineRule="auto"/>
              <w:ind w:firstLine="0"/>
              <w:rPr>
                <w:rFonts w:cstheme="minorHAnsi"/>
                <w:sz w:val="24"/>
                <w:szCs w:val="24"/>
              </w:rPr>
            </w:pPr>
            <w:r w:rsidRPr="006C1548">
              <w:rPr>
                <w:rFonts w:cstheme="minorHAnsi"/>
                <w:sz w:val="24"/>
                <w:szCs w:val="24"/>
              </w:rPr>
              <w:t>Los módulos formativos de un plan de estudios modular y transversal se estructuran a partir de unidades didácticas, organizadas según el periodo académico correspondiente.</w:t>
            </w:r>
          </w:p>
        </w:tc>
      </w:tr>
      <w:tr w:rsidR="00875133" w:rsidRPr="006C1548" w14:paraId="6DB573C5" w14:textId="77777777" w:rsidTr="00454939">
        <w:tc>
          <w:tcPr>
            <w:tcW w:w="988" w:type="dxa"/>
          </w:tcPr>
          <w:p w14:paraId="695962C9" w14:textId="3DECDD63" w:rsidR="00875133" w:rsidRPr="006C1548" w:rsidRDefault="00454939" w:rsidP="0006447F">
            <w:pPr>
              <w:spacing w:line="240" w:lineRule="auto"/>
              <w:ind w:firstLine="0"/>
              <w:rPr>
                <w:rFonts w:cstheme="minorHAnsi"/>
                <w:sz w:val="24"/>
                <w:szCs w:val="24"/>
              </w:rPr>
            </w:pPr>
            <w:r w:rsidRPr="006C1548">
              <w:rPr>
                <w:rFonts w:cstheme="minorHAnsi"/>
                <w:sz w:val="24"/>
                <w:szCs w:val="24"/>
              </w:rPr>
              <w:t>RN-07</w:t>
            </w:r>
          </w:p>
        </w:tc>
        <w:tc>
          <w:tcPr>
            <w:tcW w:w="1842" w:type="dxa"/>
          </w:tcPr>
          <w:p w14:paraId="252FA332" w14:textId="6A310A7C" w:rsidR="00875133" w:rsidRPr="006C1548" w:rsidRDefault="00DE122E" w:rsidP="0006447F">
            <w:pPr>
              <w:spacing w:line="240" w:lineRule="auto"/>
              <w:ind w:firstLine="0"/>
              <w:rPr>
                <w:rFonts w:cstheme="minorHAnsi"/>
                <w:sz w:val="24"/>
                <w:szCs w:val="24"/>
              </w:rPr>
            </w:pPr>
            <w:r w:rsidRPr="006C1548">
              <w:rPr>
                <w:rFonts w:cstheme="minorHAnsi"/>
                <w:sz w:val="24"/>
                <w:szCs w:val="24"/>
              </w:rPr>
              <w:t>Institución Educativa</w:t>
            </w:r>
          </w:p>
        </w:tc>
        <w:tc>
          <w:tcPr>
            <w:tcW w:w="5664" w:type="dxa"/>
          </w:tcPr>
          <w:p w14:paraId="2F947767" w14:textId="36BBEA6D" w:rsidR="00875133" w:rsidRPr="006C1548" w:rsidRDefault="00DE122E" w:rsidP="0006447F">
            <w:pPr>
              <w:spacing w:line="240" w:lineRule="auto"/>
              <w:ind w:firstLine="0"/>
              <w:rPr>
                <w:rFonts w:cstheme="minorHAnsi"/>
                <w:sz w:val="24"/>
                <w:szCs w:val="24"/>
              </w:rPr>
            </w:pPr>
            <w:r w:rsidRPr="006C1548">
              <w:rPr>
                <w:rFonts w:cstheme="minorHAnsi"/>
                <w:sz w:val="24"/>
                <w:szCs w:val="24"/>
              </w:rPr>
              <w:t>El IEST debe registrar el plan de estudios, asociándolo al programa correspondiente e indicando el nivel de formación (técnico o profesional técnico), el tipo de itinerario (asignatura, transversal o modular) y la modalidad de servicio (presencial o semipresencial).</w:t>
            </w:r>
          </w:p>
        </w:tc>
      </w:tr>
      <w:tr w:rsidR="004D34A1" w:rsidRPr="006C1548" w14:paraId="1E1ACA0D" w14:textId="77777777" w:rsidTr="00454939">
        <w:tc>
          <w:tcPr>
            <w:tcW w:w="988" w:type="dxa"/>
          </w:tcPr>
          <w:p w14:paraId="2FA2D044" w14:textId="70FACCA5" w:rsidR="004D34A1" w:rsidRPr="006C1548" w:rsidRDefault="00454939" w:rsidP="0006447F">
            <w:pPr>
              <w:spacing w:line="240" w:lineRule="auto"/>
              <w:ind w:firstLine="0"/>
              <w:rPr>
                <w:rFonts w:cstheme="minorHAnsi"/>
                <w:sz w:val="24"/>
                <w:szCs w:val="24"/>
              </w:rPr>
            </w:pPr>
            <w:r w:rsidRPr="006C1548">
              <w:rPr>
                <w:rFonts w:cstheme="minorHAnsi"/>
                <w:sz w:val="24"/>
                <w:szCs w:val="24"/>
              </w:rPr>
              <w:t>RN-08</w:t>
            </w:r>
          </w:p>
        </w:tc>
        <w:tc>
          <w:tcPr>
            <w:tcW w:w="1842" w:type="dxa"/>
          </w:tcPr>
          <w:p w14:paraId="141C8963" w14:textId="51AA0084" w:rsidR="004D34A1" w:rsidRPr="006C1548" w:rsidRDefault="004D34A1" w:rsidP="0006447F">
            <w:pPr>
              <w:spacing w:line="240" w:lineRule="auto"/>
              <w:ind w:firstLine="0"/>
              <w:rPr>
                <w:rFonts w:cstheme="minorHAnsi"/>
                <w:sz w:val="24"/>
                <w:szCs w:val="24"/>
              </w:rPr>
            </w:pPr>
            <w:r w:rsidRPr="006C1548">
              <w:rPr>
                <w:rFonts w:cstheme="minorHAnsi"/>
                <w:sz w:val="24"/>
                <w:szCs w:val="24"/>
              </w:rPr>
              <w:t>Institución Educativa</w:t>
            </w:r>
          </w:p>
        </w:tc>
        <w:tc>
          <w:tcPr>
            <w:tcW w:w="5664" w:type="dxa"/>
          </w:tcPr>
          <w:p w14:paraId="25CF55C9" w14:textId="0D69252F" w:rsidR="004D34A1" w:rsidRPr="006C1548" w:rsidRDefault="004D34A1" w:rsidP="0006447F">
            <w:pPr>
              <w:spacing w:line="240" w:lineRule="auto"/>
              <w:ind w:firstLine="0"/>
              <w:rPr>
                <w:rFonts w:cstheme="minorHAnsi"/>
                <w:sz w:val="24"/>
                <w:szCs w:val="24"/>
              </w:rPr>
            </w:pPr>
            <w:r w:rsidRPr="006C1548">
              <w:rPr>
                <w:rFonts w:eastAsia="Times New Roman" w:cstheme="minorHAnsi"/>
                <w:color w:val="000000"/>
                <w:sz w:val="24"/>
                <w:szCs w:val="24"/>
                <w:lang w:eastAsia="es-PE"/>
              </w:rPr>
              <w:t>El IEST puede registrar los turnos en los que se llevarán a cabo las actividades académicas durante el periodo lectivo.</w:t>
            </w:r>
          </w:p>
        </w:tc>
      </w:tr>
      <w:tr w:rsidR="004D34A1" w:rsidRPr="006C1548" w14:paraId="3976CD63" w14:textId="77777777" w:rsidTr="00454939">
        <w:tc>
          <w:tcPr>
            <w:tcW w:w="988" w:type="dxa"/>
          </w:tcPr>
          <w:p w14:paraId="32F886D9" w14:textId="1F9C0136" w:rsidR="004D34A1" w:rsidRPr="006C1548" w:rsidRDefault="00454939" w:rsidP="0006447F">
            <w:pPr>
              <w:spacing w:line="240" w:lineRule="auto"/>
              <w:ind w:firstLine="0"/>
              <w:rPr>
                <w:rFonts w:cstheme="minorHAnsi"/>
                <w:sz w:val="24"/>
                <w:szCs w:val="24"/>
              </w:rPr>
            </w:pPr>
            <w:r w:rsidRPr="006C1548">
              <w:rPr>
                <w:rFonts w:cstheme="minorHAnsi"/>
                <w:sz w:val="24"/>
                <w:szCs w:val="24"/>
              </w:rPr>
              <w:t>RN-09</w:t>
            </w:r>
          </w:p>
        </w:tc>
        <w:tc>
          <w:tcPr>
            <w:tcW w:w="1842" w:type="dxa"/>
          </w:tcPr>
          <w:p w14:paraId="035A08EE" w14:textId="5807CAAB" w:rsidR="004D34A1" w:rsidRPr="006C1548" w:rsidRDefault="004D34A1" w:rsidP="0006447F">
            <w:pPr>
              <w:spacing w:line="240" w:lineRule="auto"/>
              <w:ind w:firstLine="0"/>
              <w:rPr>
                <w:rFonts w:cstheme="minorHAnsi"/>
                <w:sz w:val="24"/>
                <w:szCs w:val="24"/>
              </w:rPr>
            </w:pPr>
            <w:r w:rsidRPr="006C1548">
              <w:rPr>
                <w:rFonts w:cstheme="minorHAnsi"/>
                <w:sz w:val="24"/>
                <w:szCs w:val="24"/>
              </w:rPr>
              <w:t>Institución Educativa</w:t>
            </w:r>
          </w:p>
        </w:tc>
        <w:tc>
          <w:tcPr>
            <w:tcW w:w="5664" w:type="dxa"/>
          </w:tcPr>
          <w:p w14:paraId="30153AA0" w14:textId="14C11D2D" w:rsidR="004D34A1" w:rsidRPr="006C1548" w:rsidRDefault="004D34A1"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IEST registra los ambientes disponibles, especificando la sede a la que pertenecen, el tipo de ambiente, su capacidad y ubicación.</w:t>
            </w:r>
          </w:p>
        </w:tc>
      </w:tr>
      <w:tr w:rsidR="00EC1473" w:rsidRPr="006C1548" w14:paraId="18A6AEEF" w14:textId="77777777" w:rsidTr="00454939">
        <w:tc>
          <w:tcPr>
            <w:tcW w:w="988" w:type="dxa"/>
          </w:tcPr>
          <w:p w14:paraId="24C9F0B2" w14:textId="49906222" w:rsidR="00EC1473" w:rsidRPr="006C1548" w:rsidRDefault="00454939" w:rsidP="0006447F">
            <w:pPr>
              <w:spacing w:line="240" w:lineRule="auto"/>
              <w:ind w:firstLine="0"/>
              <w:rPr>
                <w:rFonts w:cstheme="minorHAnsi"/>
                <w:sz w:val="24"/>
                <w:szCs w:val="24"/>
              </w:rPr>
            </w:pPr>
            <w:r w:rsidRPr="006C1548">
              <w:rPr>
                <w:rFonts w:cstheme="minorHAnsi"/>
                <w:sz w:val="24"/>
                <w:szCs w:val="24"/>
              </w:rPr>
              <w:t>RN-10</w:t>
            </w:r>
          </w:p>
        </w:tc>
        <w:tc>
          <w:tcPr>
            <w:tcW w:w="1842" w:type="dxa"/>
          </w:tcPr>
          <w:p w14:paraId="7223AFE8" w14:textId="1107677E" w:rsidR="00EC1473" w:rsidRPr="006C1548" w:rsidRDefault="00EC1473" w:rsidP="0006447F">
            <w:pPr>
              <w:spacing w:line="240" w:lineRule="auto"/>
              <w:ind w:firstLine="0"/>
              <w:rPr>
                <w:rFonts w:cstheme="minorHAnsi"/>
                <w:sz w:val="24"/>
                <w:szCs w:val="24"/>
              </w:rPr>
            </w:pPr>
            <w:r w:rsidRPr="006C1548">
              <w:rPr>
                <w:rFonts w:cstheme="minorHAnsi"/>
                <w:sz w:val="24"/>
                <w:szCs w:val="24"/>
              </w:rPr>
              <w:t>Institución Educativa</w:t>
            </w:r>
          </w:p>
        </w:tc>
        <w:tc>
          <w:tcPr>
            <w:tcW w:w="5664" w:type="dxa"/>
          </w:tcPr>
          <w:p w14:paraId="5E204FEA" w14:textId="443D6BFF" w:rsidR="00EC1473" w:rsidRPr="006C1548" w:rsidRDefault="00EC1473"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IEST puede registrar de forma opcional las reglas de promoción, definiendo criterios y valores mínimos que determinen si el estudiante ha aprobado el módulo formativo o periodo lectivo, permitiendo su avance académico.</w:t>
            </w:r>
          </w:p>
        </w:tc>
      </w:tr>
      <w:tr w:rsidR="006C41CB" w:rsidRPr="006C1548" w14:paraId="6F010DC4" w14:textId="77777777" w:rsidTr="00454939">
        <w:tc>
          <w:tcPr>
            <w:tcW w:w="988" w:type="dxa"/>
          </w:tcPr>
          <w:p w14:paraId="33C6C098" w14:textId="1ED8EEC6" w:rsidR="006C41CB" w:rsidRPr="006C1548" w:rsidRDefault="00454939" w:rsidP="0006447F">
            <w:pPr>
              <w:spacing w:line="240" w:lineRule="auto"/>
              <w:ind w:firstLine="0"/>
              <w:rPr>
                <w:rFonts w:cstheme="minorHAnsi"/>
                <w:sz w:val="24"/>
                <w:szCs w:val="24"/>
              </w:rPr>
            </w:pPr>
            <w:r w:rsidRPr="006C1548">
              <w:rPr>
                <w:rFonts w:cstheme="minorHAnsi"/>
                <w:sz w:val="24"/>
                <w:szCs w:val="24"/>
              </w:rPr>
              <w:t>RN-11</w:t>
            </w:r>
          </w:p>
        </w:tc>
        <w:tc>
          <w:tcPr>
            <w:tcW w:w="1842" w:type="dxa"/>
          </w:tcPr>
          <w:p w14:paraId="6AD7597D" w14:textId="5BA43A4A" w:rsidR="006C41CB" w:rsidRPr="006C1548" w:rsidRDefault="006C41CB" w:rsidP="0006447F">
            <w:pPr>
              <w:spacing w:line="240" w:lineRule="auto"/>
              <w:ind w:firstLine="0"/>
              <w:rPr>
                <w:rFonts w:cstheme="minorHAnsi"/>
                <w:sz w:val="24"/>
                <w:szCs w:val="24"/>
              </w:rPr>
            </w:pPr>
            <w:r w:rsidRPr="006C1548">
              <w:rPr>
                <w:rFonts w:cstheme="minorHAnsi"/>
                <w:sz w:val="24"/>
                <w:szCs w:val="24"/>
              </w:rPr>
              <w:t>Institución Educativa</w:t>
            </w:r>
          </w:p>
        </w:tc>
        <w:tc>
          <w:tcPr>
            <w:tcW w:w="5664" w:type="dxa"/>
          </w:tcPr>
          <w:p w14:paraId="6290FB2E" w14:textId="02F9B4C0" w:rsidR="006C41CB" w:rsidRPr="006C1548" w:rsidRDefault="006C41CB"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TUPA debe ser registrado y habilitado mediante una Resolución Directoral para su funcionamiento en caja. Solo puede existir un TUPA habilitado, el cual debe contener los conceptos de ingreso correspondientes</w:t>
            </w:r>
          </w:p>
        </w:tc>
      </w:tr>
      <w:tr w:rsidR="005C58C9" w:rsidRPr="006C1548" w14:paraId="545B5722" w14:textId="77777777" w:rsidTr="00687E8A">
        <w:tc>
          <w:tcPr>
            <w:tcW w:w="988" w:type="dxa"/>
            <w:shd w:val="clear" w:color="auto" w:fill="E7E6E6" w:themeFill="background2"/>
          </w:tcPr>
          <w:p w14:paraId="3FA7266B" w14:textId="18CE22F6" w:rsidR="005C58C9" w:rsidRPr="006C1548" w:rsidRDefault="00687E8A" w:rsidP="0006447F">
            <w:pPr>
              <w:spacing w:line="240" w:lineRule="auto"/>
              <w:ind w:firstLine="0"/>
              <w:rPr>
                <w:rFonts w:cstheme="minorHAnsi"/>
                <w:sz w:val="24"/>
                <w:szCs w:val="24"/>
              </w:rPr>
            </w:pPr>
            <w:r w:rsidRPr="006C1548">
              <w:rPr>
                <w:rFonts w:cstheme="minorHAnsi"/>
                <w:sz w:val="24"/>
                <w:szCs w:val="24"/>
              </w:rPr>
              <w:t>RN-12</w:t>
            </w:r>
          </w:p>
        </w:tc>
        <w:tc>
          <w:tcPr>
            <w:tcW w:w="1842" w:type="dxa"/>
            <w:shd w:val="clear" w:color="auto" w:fill="E7E6E6" w:themeFill="background2"/>
          </w:tcPr>
          <w:p w14:paraId="0A79B6A2" w14:textId="579C2B80" w:rsidR="005C58C9" w:rsidRPr="006C1548" w:rsidRDefault="005C58C9" w:rsidP="0006447F">
            <w:pPr>
              <w:spacing w:line="240" w:lineRule="auto"/>
              <w:ind w:firstLine="0"/>
              <w:rPr>
                <w:rFonts w:cstheme="minorHAnsi"/>
                <w:sz w:val="24"/>
                <w:szCs w:val="24"/>
              </w:rPr>
            </w:pPr>
            <w:r w:rsidRPr="006C1548">
              <w:rPr>
                <w:rFonts w:cstheme="minorHAnsi"/>
                <w:sz w:val="24"/>
                <w:szCs w:val="24"/>
              </w:rPr>
              <w:t xml:space="preserve">Admisión </w:t>
            </w:r>
          </w:p>
        </w:tc>
        <w:tc>
          <w:tcPr>
            <w:tcW w:w="5664" w:type="dxa"/>
            <w:shd w:val="clear" w:color="auto" w:fill="E7E6E6" w:themeFill="background2"/>
          </w:tcPr>
          <w:p w14:paraId="7A601D92" w14:textId="4FB3BDA3" w:rsidR="005C58C9" w:rsidRPr="006C1548" w:rsidRDefault="005C58C9"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 xml:space="preserve">El registro de vacantes debe realizarse por modalidad y programa de estudios, y debe estar respaldado por una Resolución </w:t>
            </w:r>
            <w:proofErr w:type="gramStart"/>
            <w:r w:rsidRPr="006C1548">
              <w:rPr>
                <w:rFonts w:eastAsia="Times New Roman" w:cstheme="minorHAnsi"/>
                <w:color w:val="000000"/>
                <w:sz w:val="24"/>
                <w:szCs w:val="24"/>
                <w:lang w:eastAsia="es-PE"/>
              </w:rPr>
              <w:t>Directoral Regional</w:t>
            </w:r>
            <w:proofErr w:type="gramEnd"/>
            <w:r w:rsidRPr="006C1548">
              <w:rPr>
                <w:rFonts w:eastAsia="Times New Roman" w:cstheme="minorHAnsi"/>
                <w:color w:val="000000"/>
                <w:sz w:val="24"/>
                <w:szCs w:val="24"/>
                <w:lang w:eastAsia="es-PE"/>
              </w:rPr>
              <w:t xml:space="preserve"> (RDR).</w:t>
            </w:r>
          </w:p>
        </w:tc>
      </w:tr>
      <w:tr w:rsidR="005C58C9" w:rsidRPr="006C1548" w14:paraId="3F433D4B" w14:textId="77777777" w:rsidTr="00687E8A">
        <w:tc>
          <w:tcPr>
            <w:tcW w:w="988" w:type="dxa"/>
            <w:shd w:val="clear" w:color="auto" w:fill="E7E6E6" w:themeFill="background2"/>
          </w:tcPr>
          <w:p w14:paraId="32993AB7" w14:textId="6235D5D4" w:rsidR="005C58C9" w:rsidRPr="006C1548" w:rsidRDefault="00687E8A" w:rsidP="0006447F">
            <w:pPr>
              <w:spacing w:line="240" w:lineRule="auto"/>
              <w:ind w:firstLine="0"/>
              <w:rPr>
                <w:rFonts w:cstheme="minorHAnsi"/>
                <w:sz w:val="24"/>
                <w:szCs w:val="24"/>
              </w:rPr>
            </w:pPr>
            <w:r w:rsidRPr="006C1548">
              <w:rPr>
                <w:rFonts w:cstheme="minorHAnsi"/>
                <w:sz w:val="24"/>
                <w:szCs w:val="24"/>
              </w:rPr>
              <w:t>RN-13</w:t>
            </w:r>
          </w:p>
        </w:tc>
        <w:tc>
          <w:tcPr>
            <w:tcW w:w="1842" w:type="dxa"/>
            <w:shd w:val="clear" w:color="auto" w:fill="E7E6E6" w:themeFill="background2"/>
          </w:tcPr>
          <w:p w14:paraId="3B6E425E" w14:textId="2B084EBA" w:rsidR="005C58C9" w:rsidRPr="006C1548" w:rsidRDefault="005C58C9" w:rsidP="0006447F">
            <w:pPr>
              <w:spacing w:line="240" w:lineRule="auto"/>
              <w:ind w:firstLine="0"/>
              <w:rPr>
                <w:rFonts w:cstheme="minorHAnsi"/>
                <w:sz w:val="24"/>
                <w:szCs w:val="24"/>
              </w:rPr>
            </w:pPr>
            <w:r w:rsidRPr="006C1548">
              <w:rPr>
                <w:rFonts w:cstheme="minorHAnsi"/>
                <w:sz w:val="24"/>
                <w:szCs w:val="24"/>
              </w:rPr>
              <w:t>Admisión</w:t>
            </w:r>
          </w:p>
        </w:tc>
        <w:tc>
          <w:tcPr>
            <w:tcW w:w="5664" w:type="dxa"/>
            <w:shd w:val="clear" w:color="auto" w:fill="E7E6E6" w:themeFill="background2"/>
          </w:tcPr>
          <w:p w14:paraId="0FF4D95B" w14:textId="13A931A2" w:rsidR="005C58C9" w:rsidRPr="006C1548" w:rsidRDefault="00DA6512"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Existen tres modalidades de admisión: Ordinaria, Exonerada y Extraordinaria.</w:t>
            </w:r>
          </w:p>
        </w:tc>
      </w:tr>
      <w:tr w:rsidR="00DA6512" w:rsidRPr="006C1548" w14:paraId="05573581" w14:textId="77777777" w:rsidTr="00687E8A">
        <w:tc>
          <w:tcPr>
            <w:tcW w:w="988" w:type="dxa"/>
            <w:shd w:val="clear" w:color="auto" w:fill="E7E6E6" w:themeFill="background2"/>
          </w:tcPr>
          <w:p w14:paraId="324A2E81" w14:textId="62EB7D3B" w:rsidR="00DA6512" w:rsidRPr="006C1548" w:rsidRDefault="00687E8A" w:rsidP="0006447F">
            <w:pPr>
              <w:spacing w:line="240" w:lineRule="auto"/>
              <w:ind w:firstLine="0"/>
              <w:rPr>
                <w:rFonts w:cstheme="minorHAnsi"/>
                <w:sz w:val="24"/>
                <w:szCs w:val="24"/>
              </w:rPr>
            </w:pPr>
            <w:r w:rsidRPr="006C1548">
              <w:rPr>
                <w:rFonts w:cstheme="minorHAnsi"/>
                <w:sz w:val="24"/>
                <w:szCs w:val="24"/>
              </w:rPr>
              <w:lastRenderedPageBreak/>
              <w:t>RN-14</w:t>
            </w:r>
          </w:p>
        </w:tc>
        <w:tc>
          <w:tcPr>
            <w:tcW w:w="1842" w:type="dxa"/>
            <w:shd w:val="clear" w:color="auto" w:fill="E7E6E6" w:themeFill="background2"/>
          </w:tcPr>
          <w:p w14:paraId="62E6C707" w14:textId="5D0D4EA9" w:rsidR="00DA6512" w:rsidRPr="006C1548" w:rsidRDefault="00DA6512" w:rsidP="0006447F">
            <w:pPr>
              <w:spacing w:line="240" w:lineRule="auto"/>
              <w:ind w:firstLine="0"/>
              <w:rPr>
                <w:rFonts w:cstheme="minorHAnsi"/>
                <w:sz w:val="24"/>
                <w:szCs w:val="24"/>
              </w:rPr>
            </w:pPr>
            <w:r w:rsidRPr="006C1548">
              <w:rPr>
                <w:rFonts w:cstheme="minorHAnsi"/>
                <w:sz w:val="24"/>
                <w:szCs w:val="24"/>
              </w:rPr>
              <w:t>Admisión</w:t>
            </w:r>
          </w:p>
        </w:tc>
        <w:tc>
          <w:tcPr>
            <w:tcW w:w="5664" w:type="dxa"/>
            <w:shd w:val="clear" w:color="auto" w:fill="E7E6E6" w:themeFill="background2"/>
          </w:tcPr>
          <w:p w14:paraId="4A6E5246" w14:textId="330DEEEB" w:rsidR="00DA6512" w:rsidRPr="006C1548" w:rsidRDefault="00DA6512"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 xml:space="preserve">La modalidad Exonerada permite el registro de postulantes en diversas </w:t>
            </w:r>
            <w:proofErr w:type="spellStart"/>
            <w:r w:rsidRPr="006C1548">
              <w:rPr>
                <w:rFonts w:eastAsia="Times New Roman" w:cstheme="minorHAnsi"/>
                <w:color w:val="000000"/>
                <w:sz w:val="24"/>
                <w:szCs w:val="24"/>
                <w:lang w:eastAsia="es-PE"/>
              </w:rPr>
              <w:t>submodalidades</w:t>
            </w:r>
            <w:proofErr w:type="spellEnd"/>
            <w:r w:rsidRPr="006C1548">
              <w:rPr>
                <w:rFonts w:eastAsia="Times New Roman" w:cstheme="minorHAnsi"/>
                <w:color w:val="000000"/>
                <w:sz w:val="24"/>
                <w:szCs w:val="24"/>
                <w:lang w:eastAsia="es-PE"/>
              </w:rPr>
              <w:t>, como deportistas calificados, estudiantes talentosos y personas con servicio militar voluntario.</w:t>
            </w:r>
          </w:p>
        </w:tc>
      </w:tr>
      <w:tr w:rsidR="00DA6512" w:rsidRPr="006C1548" w14:paraId="251F6B2E" w14:textId="77777777" w:rsidTr="00687E8A">
        <w:tc>
          <w:tcPr>
            <w:tcW w:w="988" w:type="dxa"/>
            <w:shd w:val="clear" w:color="auto" w:fill="E7E6E6" w:themeFill="background2"/>
          </w:tcPr>
          <w:p w14:paraId="5DD6537F" w14:textId="78CDA327" w:rsidR="00DA6512" w:rsidRPr="006C1548" w:rsidRDefault="00687E8A" w:rsidP="0006447F">
            <w:pPr>
              <w:spacing w:line="240" w:lineRule="auto"/>
              <w:ind w:firstLine="0"/>
              <w:rPr>
                <w:rFonts w:cstheme="minorHAnsi"/>
                <w:sz w:val="24"/>
                <w:szCs w:val="24"/>
              </w:rPr>
            </w:pPr>
            <w:r w:rsidRPr="006C1548">
              <w:rPr>
                <w:rFonts w:cstheme="minorHAnsi"/>
                <w:sz w:val="24"/>
                <w:szCs w:val="24"/>
              </w:rPr>
              <w:t>RN-15</w:t>
            </w:r>
          </w:p>
        </w:tc>
        <w:tc>
          <w:tcPr>
            <w:tcW w:w="1842" w:type="dxa"/>
            <w:shd w:val="clear" w:color="auto" w:fill="E7E6E6" w:themeFill="background2"/>
          </w:tcPr>
          <w:p w14:paraId="024E04DC" w14:textId="6F922DDC" w:rsidR="00DA6512" w:rsidRPr="006C1548" w:rsidRDefault="00DA6512" w:rsidP="0006447F">
            <w:pPr>
              <w:spacing w:line="240" w:lineRule="auto"/>
              <w:ind w:firstLine="0"/>
              <w:rPr>
                <w:rFonts w:cstheme="minorHAnsi"/>
                <w:sz w:val="24"/>
                <w:szCs w:val="24"/>
              </w:rPr>
            </w:pPr>
            <w:r w:rsidRPr="006C1548">
              <w:rPr>
                <w:rFonts w:cstheme="minorHAnsi"/>
                <w:sz w:val="24"/>
                <w:szCs w:val="24"/>
              </w:rPr>
              <w:t>Admisión</w:t>
            </w:r>
          </w:p>
        </w:tc>
        <w:tc>
          <w:tcPr>
            <w:tcW w:w="5664" w:type="dxa"/>
            <w:shd w:val="clear" w:color="auto" w:fill="E7E6E6" w:themeFill="background2"/>
          </w:tcPr>
          <w:p w14:paraId="061D179C" w14:textId="1974B6A3" w:rsidR="00DA6512" w:rsidRPr="006C1548" w:rsidRDefault="00DA6512"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Las personas de nacionalidad peruana pueden ser registradas en el proceso de admisión de un IEST utilizando su Documento Nacional de Identidad (DNI), previa validación con RENIEC. Los ciudadanos extranjeros, por su parte, pueden ser registrados mediante pasaporte, carné de extranjería o Permiso Temporal de Permanencia (PTP).</w:t>
            </w:r>
          </w:p>
        </w:tc>
      </w:tr>
      <w:tr w:rsidR="00434870" w:rsidRPr="006C1548" w14:paraId="28B20F63" w14:textId="77777777" w:rsidTr="00687E8A">
        <w:tc>
          <w:tcPr>
            <w:tcW w:w="988" w:type="dxa"/>
            <w:shd w:val="clear" w:color="auto" w:fill="E7E6E6" w:themeFill="background2"/>
          </w:tcPr>
          <w:p w14:paraId="15C9CD93" w14:textId="0223600B" w:rsidR="00434870" w:rsidRPr="006C1548" w:rsidRDefault="00687E8A" w:rsidP="0006447F">
            <w:pPr>
              <w:spacing w:line="240" w:lineRule="auto"/>
              <w:ind w:firstLine="0"/>
              <w:rPr>
                <w:rFonts w:cstheme="minorHAnsi"/>
                <w:sz w:val="24"/>
                <w:szCs w:val="24"/>
              </w:rPr>
            </w:pPr>
            <w:r w:rsidRPr="006C1548">
              <w:rPr>
                <w:rFonts w:cstheme="minorHAnsi"/>
                <w:sz w:val="24"/>
                <w:szCs w:val="24"/>
              </w:rPr>
              <w:t>RN-16</w:t>
            </w:r>
          </w:p>
        </w:tc>
        <w:tc>
          <w:tcPr>
            <w:tcW w:w="1842" w:type="dxa"/>
            <w:shd w:val="clear" w:color="auto" w:fill="E7E6E6" w:themeFill="background2"/>
          </w:tcPr>
          <w:p w14:paraId="79E04050" w14:textId="5BFEE158" w:rsidR="00434870" w:rsidRPr="006C1548" w:rsidRDefault="00434870" w:rsidP="0006447F">
            <w:pPr>
              <w:spacing w:line="240" w:lineRule="auto"/>
              <w:ind w:firstLine="0"/>
              <w:rPr>
                <w:rFonts w:cstheme="minorHAnsi"/>
                <w:sz w:val="24"/>
                <w:szCs w:val="24"/>
              </w:rPr>
            </w:pPr>
            <w:r w:rsidRPr="006C1548">
              <w:rPr>
                <w:rFonts w:cstheme="minorHAnsi"/>
                <w:sz w:val="24"/>
                <w:szCs w:val="24"/>
              </w:rPr>
              <w:t>Admisión</w:t>
            </w:r>
          </w:p>
        </w:tc>
        <w:tc>
          <w:tcPr>
            <w:tcW w:w="5664" w:type="dxa"/>
            <w:shd w:val="clear" w:color="auto" w:fill="E7E6E6" w:themeFill="background2"/>
          </w:tcPr>
          <w:p w14:paraId="2B103AF2" w14:textId="3DC586D7" w:rsidR="00434870" w:rsidRPr="006C1548" w:rsidRDefault="00AE5510"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Los resultados del proceso de admisión indicarán si el postulante ha obtenido la condición de "INGRESO" o "NO INGRESO".</w:t>
            </w:r>
          </w:p>
        </w:tc>
      </w:tr>
      <w:tr w:rsidR="0006648F" w:rsidRPr="006C1548" w14:paraId="4A0B17C2" w14:textId="77777777" w:rsidTr="00687E8A">
        <w:tc>
          <w:tcPr>
            <w:tcW w:w="988" w:type="dxa"/>
            <w:shd w:val="clear" w:color="auto" w:fill="E7E6E6" w:themeFill="background2"/>
          </w:tcPr>
          <w:p w14:paraId="224658A6" w14:textId="7AAD9A16" w:rsidR="0006648F" w:rsidRPr="006C1548" w:rsidRDefault="00687E8A" w:rsidP="0006447F">
            <w:pPr>
              <w:spacing w:line="240" w:lineRule="auto"/>
              <w:ind w:firstLine="0"/>
              <w:rPr>
                <w:rFonts w:cstheme="minorHAnsi"/>
                <w:sz w:val="24"/>
                <w:szCs w:val="24"/>
              </w:rPr>
            </w:pPr>
            <w:r w:rsidRPr="006C1548">
              <w:rPr>
                <w:rFonts w:cstheme="minorHAnsi"/>
                <w:sz w:val="24"/>
                <w:szCs w:val="24"/>
              </w:rPr>
              <w:t>RN-17</w:t>
            </w:r>
          </w:p>
        </w:tc>
        <w:tc>
          <w:tcPr>
            <w:tcW w:w="1842" w:type="dxa"/>
            <w:shd w:val="clear" w:color="auto" w:fill="E7E6E6" w:themeFill="background2"/>
          </w:tcPr>
          <w:p w14:paraId="7FC39D03" w14:textId="6298C2E0" w:rsidR="0006648F" w:rsidRPr="006C1548" w:rsidRDefault="0006648F" w:rsidP="0006447F">
            <w:pPr>
              <w:spacing w:line="240" w:lineRule="auto"/>
              <w:ind w:firstLine="0"/>
              <w:rPr>
                <w:rFonts w:cstheme="minorHAnsi"/>
                <w:sz w:val="24"/>
                <w:szCs w:val="24"/>
              </w:rPr>
            </w:pPr>
            <w:r w:rsidRPr="006C1548">
              <w:rPr>
                <w:rFonts w:cstheme="minorHAnsi"/>
                <w:sz w:val="24"/>
                <w:szCs w:val="24"/>
              </w:rPr>
              <w:t>Admisión</w:t>
            </w:r>
          </w:p>
        </w:tc>
        <w:tc>
          <w:tcPr>
            <w:tcW w:w="5664" w:type="dxa"/>
            <w:shd w:val="clear" w:color="auto" w:fill="E7E6E6" w:themeFill="background2"/>
          </w:tcPr>
          <w:p w14:paraId="0E6B6B96" w14:textId="5E0FDB51" w:rsidR="0006648F" w:rsidRPr="006C1548" w:rsidRDefault="0006648F"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 xml:space="preserve">El </w:t>
            </w:r>
            <w:r w:rsidR="00F9203A" w:rsidRPr="006C1548">
              <w:rPr>
                <w:rFonts w:eastAsia="Times New Roman" w:cstheme="minorHAnsi"/>
                <w:color w:val="000000"/>
                <w:sz w:val="24"/>
                <w:szCs w:val="24"/>
                <w:lang w:eastAsia="es-PE"/>
              </w:rPr>
              <w:t>secretario</w:t>
            </w:r>
            <w:r w:rsidRPr="006C1548">
              <w:rPr>
                <w:rFonts w:eastAsia="Times New Roman" w:cstheme="minorHAnsi"/>
                <w:color w:val="000000"/>
                <w:sz w:val="24"/>
                <w:szCs w:val="24"/>
                <w:lang w:eastAsia="es-PE"/>
              </w:rPr>
              <w:t xml:space="preserve"> Académico podrá cerrar el proceso de admisión, y en caso sea necesario, este podrá ser reabierto por el </w:t>
            </w:r>
            <w:r w:rsidR="00F9203A" w:rsidRPr="006C1548">
              <w:rPr>
                <w:rFonts w:eastAsia="Times New Roman" w:cstheme="minorHAnsi"/>
                <w:color w:val="000000"/>
                <w:sz w:val="24"/>
                <w:szCs w:val="24"/>
                <w:lang w:eastAsia="es-PE"/>
              </w:rPr>
              <w:t>director</w:t>
            </w:r>
            <w:r w:rsidRPr="006C1548">
              <w:rPr>
                <w:rFonts w:eastAsia="Times New Roman" w:cstheme="minorHAnsi"/>
                <w:color w:val="000000"/>
                <w:sz w:val="24"/>
                <w:szCs w:val="24"/>
                <w:lang w:eastAsia="es-PE"/>
              </w:rPr>
              <w:t xml:space="preserve"> del IEST.</w:t>
            </w:r>
          </w:p>
        </w:tc>
      </w:tr>
      <w:tr w:rsidR="00DF28F9" w:rsidRPr="006C1548" w14:paraId="7FF02467" w14:textId="77777777" w:rsidTr="00454939">
        <w:tc>
          <w:tcPr>
            <w:tcW w:w="988" w:type="dxa"/>
          </w:tcPr>
          <w:p w14:paraId="30E81B65" w14:textId="3ECC0FF6" w:rsidR="00DF28F9" w:rsidRPr="006C1548" w:rsidRDefault="00687E8A" w:rsidP="0006447F">
            <w:pPr>
              <w:spacing w:line="240" w:lineRule="auto"/>
              <w:ind w:firstLine="0"/>
              <w:rPr>
                <w:rFonts w:cstheme="minorHAnsi"/>
                <w:sz w:val="24"/>
                <w:szCs w:val="24"/>
              </w:rPr>
            </w:pPr>
            <w:r w:rsidRPr="006C1548">
              <w:rPr>
                <w:rFonts w:cstheme="minorHAnsi"/>
                <w:sz w:val="24"/>
                <w:szCs w:val="24"/>
              </w:rPr>
              <w:t>RN-18</w:t>
            </w:r>
          </w:p>
        </w:tc>
        <w:tc>
          <w:tcPr>
            <w:tcW w:w="1842" w:type="dxa"/>
          </w:tcPr>
          <w:p w14:paraId="536FCA55" w14:textId="6806C752" w:rsidR="00DF28F9" w:rsidRPr="006C1548" w:rsidRDefault="00DF28F9" w:rsidP="0006447F">
            <w:pPr>
              <w:spacing w:line="240" w:lineRule="auto"/>
              <w:ind w:firstLine="0"/>
              <w:rPr>
                <w:rFonts w:cstheme="minorHAnsi"/>
                <w:sz w:val="24"/>
                <w:szCs w:val="24"/>
              </w:rPr>
            </w:pPr>
            <w:r w:rsidRPr="006C1548">
              <w:rPr>
                <w:rFonts w:cstheme="minorHAnsi"/>
                <w:sz w:val="24"/>
                <w:szCs w:val="24"/>
              </w:rPr>
              <w:t>Postulante</w:t>
            </w:r>
          </w:p>
        </w:tc>
        <w:tc>
          <w:tcPr>
            <w:tcW w:w="5664" w:type="dxa"/>
          </w:tcPr>
          <w:p w14:paraId="02B1F427" w14:textId="35999033" w:rsidR="00DF28F9" w:rsidRPr="006C1548" w:rsidRDefault="00DF28F9"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postulante podrá registrar su solicitud de admisión únicamente una vez en proceso de admisión y para una sola modalidad. Solo podrá realizar un nuevo registro si su solicitud es rechazada.</w:t>
            </w:r>
          </w:p>
        </w:tc>
      </w:tr>
      <w:tr w:rsidR="00DA6512" w:rsidRPr="006C1548" w14:paraId="762DE392" w14:textId="77777777" w:rsidTr="00EE658A">
        <w:tc>
          <w:tcPr>
            <w:tcW w:w="988" w:type="dxa"/>
            <w:shd w:val="clear" w:color="auto" w:fill="E7E6E6" w:themeFill="background2"/>
          </w:tcPr>
          <w:p w14:paraId="20D267C5" w14:textId="04EC35AB" w:rsidR="00DA6512" w:rsidRPr="006C1548" w:rsidRDefault="00687E8A" w:rsidP="0006447F">
            <w:pPr>
              <w:spacing w:line="240" w:lineRule="auto"/>
              <w:ind w:firstLine="0"/>
              <w:rPr>
                <w:rFonts w:cstheme="minorHAnsi"/>
                <w:sz w:val="24"/>
                <w:szCs w:val="24"/>
              </w:rPr>
            </w:pPr>
            <w:r w:rsidRPr="006C1548">
              <w:rPr>
                <w:rFonts w:cstheme="minorHAnsi"/>
                <w:sz w:val="24"/>
                <w:szCs w:val="24"/>
              </w:rPr>
              <w:t>RN-19</w:t>
            </w:r>
          </w:p>
        </w:tc>
        <w:tc>
          <w:tcPr>
            <w:tcW w:w="1842" w:type="dxa"/>
            <w:shd w:val="clear" w:color="auto" w:fill="E7E6E6" w:themeFill="background2"/>
          </w:tcPr>
          <w:p w14:paraId="42E3A1F2" w14:textId="6EE884F3" w:rsidR="00DA6512" w:rsidRPr="006C1548" w:rsidRDefault="00687E8A"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31C88F4A" w14:textId="7C5AD7E3" w:rsidR="00DA6512" w:rsidRPr="006C1548" w:rsidRDefault="008460B4"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periodo de clases debe encontrarse necesariamente dentro de las fechas establecidas para el periodo lectivo.</w:t>
            </w:r>
          </w:p>
        </w:tc>
      </w:tr>
      <w:tr w:rsidR="00BE3F83" w:rsidRPr="006C1548" w14:paraId="58232889" w14:textId="77777777" w:rsidTr="00EE658A">
        <w:tc>
          <w:tcPr>
            <w:tcW w:w="988" w:type="dxa"/>
            <w:shd w:val="clear" w:color="auto" w:fill="E7E6E6" w:themeFill="background2"/>
          </w:tcPr>
          <w:p w14:paraId="43A3A081" w14:textId="3A161846" w:rsidR="00BE3F83" w:rsidRPr="006C1548" w:rsidRDefault="00FA2393" w:rsidP="0006447F">
            <w:pPr>
              <w:spacing w:line="240" w:lineRule="auto"/>
              <w:ind w:firstLine="0"/>
              <w:rPr>
                <w:rFonts w:cstheme="minorHAnsi"/>
                <w:sz w:val="24"/>
                <w:szCs w:val="24"/>
              </w:rPr>
            </w:pPr>
            <w:r w:rsidRPr="006C1548">
              <w:rPr>
                <w:rFonts w:cstheme="minorHAnsi"/>
                <w:sz w:val="24"/>
                <w:szCs w:val="24"/>
              </w:rPr>
              <w:t>RN-20</w:t>
            </w:r>
          </w:p>
        </w:tc>
        <w:tc>
          <w:tcPr>
            <w:tcW w:w="1842" w:type="dxa"/>
            <w:shd w:val="clear" w:color="auto" w:fill="E7E6E6" w:themeFill="background2"/>
          </w:tcPr>
          <w:p w14:paraId="77514230" w14:textId="3939F044" w:rsidR="00BE3F83" w:rsidRPr="006C1548" w:rsidRDefault="00BE3F83"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036516AA" w14:textId="00474C01" w:rsidR="00BE3F83" w:rsidRPr="006C1548" w:rsidRDefault="000B258F"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Un estudiante podrá matricularse únicamente en un programa de estudios y su correspondiente plan de estudios.</w:t>
            </w:r>
          </w:p>
        </w:tc>
      </w:tr>
      <w:tr w:rsidR="002F3845" w:rsidRPr="006C1548" w14:paraId="646BE13F" w14:textId="77777777" w:rsidTr="00EE658A">
        <w:tc>
          <w:tcPr>
            <w:tcW w:w="988" w:type="dxa"/>
            <w:shd w:val="clear" w:color="auto" w:fill="E7E6E6" w:themeFill="background2"/>
          </w:tcPr>
          <w:p w14:paraId="207D1982" w14:textId="35940F7D" w:rsidR="002F3845" w:rsidRPr="006C1548" w:rsidRDefault="00FA2393" w:rsidP="0006447F">
            <w:pPr>
              <w:spacing w:line="240" w:lineRule="auto"/>
              <w:ind w:firstLine="0"/>
              <w:rPr>
                <w:rFonts w:cstheme="minorHAnsi"/>
                <w:sz w:val="24"/>
                <w:szCs w:val="24"/>
              </w:rPr>
            </w:pPr>
            <w:r w:rsidRPr="006C1548">
              <w:rPr>
                <w:rFonts w:cstheme="minorHAnsi"/>
                <w:sz w:val="24"/>
                <w:szCs w:val="24"/>
              </w:rPr>
              <w:t>RN-21</w:t>
            </w:r>
          </w:p>
        </w:tc>
        <w:tc>
          <w:tcPr>
            <w:tcW w:w="1842" w:type="dxa"/>
            <w:shd w:val="clear" w:color="auto" w:fill="E7E6E6" w:themeFill="background2"/>
          </w:tcPr>
          <w:p w14:paraId="7A4861D2" w14:textId="10CD42CB" w:rsidR="002F3845" w:rsidRPr="006C1548" w:rsidRDefault="00A907FD"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45DDAE13" w14:textId="0920F231" w:rsidR="002F3845" w:rsidRPr="006C1548" w:rsidRDefault="00794FAF"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 xml:space="preserve">La planificación de horarios de clases debe contemplar la sede, el turno, sección, el módulo formativo o asignatura, el docente asignado, el ambiente académico </w:t>
            </w:r>
          </w:p>
        </w:tc>
      </w:tr>
      <w:tr w:rsidR="00A907FD" w:rsidRPr="006C1548" w14:paraId="57016BE4" w14:textId="77777777" w:rsidTr="00EE658A">
        <w:tc>
          <w:tcPr>
            <w:tcW w:w="988" w:type="dxa"/>
            <w:shd w:val="clear" w:color="auto" w:fill="E7E6E6" w:themeFill="background2"/>
          </w:tcPr>
          <w:p w14:paraId="2DD9CE6C" w14:textId="485E3425" w:rsidR="00A907FD" w:rsidRPr="006C1548" w:rsidRDefault="00FA2393" w:rsidP="0006447F">
            <w:pPr>
              <w:spacing w:line="240" w:lineRule="auto"/>
              <w:ind w:firstLine="0"/>
              <w:rPr>
                <w:rFonts w:cstheme="minorHAnsi"/>
                <w:sz w:val="24"/>
                <w:szCs w:val="24"/>
              </w:rPr>
            </w:pPr>
            <w:r w:rsidRPr="006C1548">
              <w:rPr>
                <w:rFonts w:cstheme="minorHAnsi"/>
                <w:sz w:val="24"/>
                <w:szCs w:val="24"/>
              </w:rPr>
              <w:t>RN-22</w:t>
            </w:r>
          </w:p>
        </w:tc>
        <w:tc>
          <w:tcPr>
            <w:tcW w:w="1842" w:type="dxa"/>
            <w:shd w:val="clear" w:color="auto" w:fill="E7E6E6" w:themeFill="background2"/>
          </w:tcPr>
          <w:p w14:paraId="17D0CBD2" w14:textId="2D881926" w:rsidR="00A907FD" w:rsidRPr="006C1548" w:rsidRDefault="00A907FD"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4027EED0" w14:textId="5A74392D" w:rsidR="00A907FD" w:rsidRPr="006C1548" w:rsidRDefault="00A907FD"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 xml:space="preserve">Solo se podrán matricular los estudiantes que culminaron educación secundaria </w:t>
            </w:r>
            <w:r w:rsidR="0027011D" w:rsidRPr="006C1548">
              <w:rPr>
                <w:rFonts w:eastAsia="Times New Roman" w:cstheme="minorHAnsi"/>
                <w:color w:val="000000"/>
                <w:sz w:val="24"/>
                <w:szCs w:val="24"/>
                <w:lang w:eastAsia="es-PE"/>
              </w:rPr>
              <w:t>en cualquiera de sus modalidades EBR o EBA</w:t>
            </w:r>
          </w:p>
        </w:tc>
      </w:tr>
      <w:tr w:rsidR="00FA2393" w:rsidRPr="006C1548" w14:paraId="3CE24347" w14:textId="77777777" w:rsidTr="00EE658A">
        <w:tc>
          <w:tcPr>
            <w:tcW w:w="988" w:type="dxa"/>
            <w:shd w:val="clear" w:color="auto" w:fill="E7E6E6" w:themeFill="background2"/>
          </w:tcPr>
          <w:p w14:paraId="5398AD10" w14:textId="7346B4C6" w:rsidR="00FA2393" w:rsidRPr="006C1548" w:rsidRDefault="00FA2393" w:rsidP="0006447F">
            <w:pPr>
              <w:spacing w:line="240" w:lineRule="auto"/>
              <w:ind w:firstLine="0"/>
              <w:rPr>
                <w:rFonts w:cstheme="minorHAnsi"/>
                <w:sz w:val="24"/>
                <w:szCs w:val="24"/>
              </w:rPr>
            </w:pPr>
            <w:r w:rsidRPr="006C1548">
              <w:rPr>
                <w:rFonts w:cstheme="minorHAnsi"/>
                <w:sz w:val="24"/>
                <w:szCs w:val="24"/>
              </w:rPr>
              <w:t>RN-23</w:t>
            </w:r>
          </w:p>
        </w:tc>
        <w:tc>
          <w:tcPr>
            <w:tcW w:w="1842" w:type="dxa"/>
            <w:shd w:val="clear" w:color="auto" w:fill="E7E6E6" w:themeFill="background2"/>
          </w:tcPr>
          <w:p w14:paraId="23341B33" w14:textId="4E4DA2C0" w:rsidR="00FA2393" w:rsidRPr="006C1548" w:rsidRDefault="00B21C13"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21044BF2" w14:textId="74D3EF21" w:rsidR="00FA2393" w:rsidRPr="006C1548" w:rsidRDefault="00B21C13"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código de matrícula asignado al estudiante debe ser el número de documento nacional de identidad y en el caso de ciudadanos extranjeros será el número de su carné de extranjería, pasaporte o Permiso Temporal de Permanencia (PTP).</w:t>
            </w:r>
          </w:p>
        </w:tc>
      </w:tr>
      <w:tr w:rsidR="00EA3379" w:rsidRPr="006C1548" w14:paraId="3C84129D" w14:textId="77777777" w:rsidTr="00EE658A">
        <w:tc>
          <w:tcPr>
            <w:tcW w:w="988" w:type="dxa"/>
            <w:shd w:val="clear" w:color="auto" w:fill="E7E6E6" w:themeFill="background2"/>
          </w:tcPr>
          <w:p w14:paraId="66DC8AD6" w14:textId="20E8D41E" w:rsidR="00EA3379" w:rsidRPr="006C1548" w:rsidRDefault="00753E4D" w:rsidP="0006447F">
            <w:pPr>
              <w:spacing w:line="240" w:lineRule="auto"/>
              <w:ind w:firstLine="0"/>
              <w:rPr>
                <w:rFonts w:cstheme="minorHAnsi"/>
                <w:sz w:val="24"/>
                <w:szCs w:val="24"/>
              </w:rPr>
            </w:pPr>
            <w:r w:rsidRPr="006C1548">
              <w:rPr>
                <w:rFonts w:cstheme="minorHAnsi"/>
                <w:sz w:val="24"/>
                <w:szCs w:val="24"/>
              </w:rPr>
              <w:t>RN-24</w:t>
            </w:r>
          </w:p>
        </w:tc>
        <w:tc>
          <w:tcPr>
            <w:tcW w:w="1842" w:type="dxa"/>
            <w:shd w:val="clear" w:color="auto" w:fill="E7E6E6" w:themeFill="background2"/>
          </w:tcPr>
          <w:p w14:paraId="35C7112E" w14:textId="32E0CFA9" w:rsidR="00EA3379" w:rsidRPr="006C1548" w:rsidRDefault="00981289"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30EAD898" w14:textId="2868FA39" w:rsidR="00EA3379" w:rsidRPr="006C1548" w:rsidRDefault="002E10A1"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La matrícula podrá realizarse únicamente dentro de las fechas establecidas para el proceso, ya sea en la modalidad regular o extraordinaria.</w:t>
            </w:r>
          </w:p>
        </w:tc>
      </w:tr>
      <w:tr w:rsidR="00546F23" w:rsidRPr="006C1548" w14:paraId="3B36B36F" w14:textId="77777777" w:rsidTr="00EE658A">
        <w:tc>
          <w:tcPr>
            <w:tcW w:w="988" w:type="dxa"/>
            <w:shd w:val="clear" w:color="auto" w:fill="E7E6E6" w:themeFill="background2"/>
          </w:tcPr>
          <w:p w14:paraId="62FCDAED" w14:textId="75ABA19F" w:rsidR="00546F23" w:rsidRPr="006C1548" w:rsidRDefault="00753E4D" w:rsidP="0006447F">
            <w:pPr>
              <w:spacing w:line="240" w:lineRule="auto"/>
              <w:ind w:firstLine="0"/>
              <w:rPr>
                <w:rFonts w:cstheme="minorHAnsi"/>
                <w:sz w:val="24"/>
                <w:szCs w:val="24"/>
              </w:rPr>
            </w:pPr>
            <w:r w:rsidRPr="006C1548">
              <w:rPr>
                <w:rFonts w:cstheme="minorHAnsi"/>
                <w:sz w:val="24"/>
                <w:szCs w:val="24"/>
              </w:rPr>
              <w:t>RN-25</w:t>
            </w:r>
          </w:p>
        </w:tc>
        <w:tc>
          <w:tcPr>
            <w:tcW w:w="1842" w:type="dxa"/>
            <w:shd w:val="clear" w:color="auto" w:fill="E7E6E6" w:themeFill="background2"/>
          </w:tcPr>
          <w:p w14:paraId="1967A7D7" w14:textId="4136C058" w:rsidR="00546F23" w:rsidRPr="006C1548" w:rsidRDefault="00546F23"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389EB29B" w14:textId="44ECD2E5" w:rsidR="00546F23" w:rsidRPr="006C1548" w:rsidRDefault="00546F23"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La matrícula de un estudiante se formaliza cuando el IEST registra su inscripción en un programa de estudios específico, correspondiente a un periodo lectivo y turno determinado, asignándole las unidades didácticas correspondientes.</w:t>
            </w:r>
          </w:p>
        </w:tc>
      </w:tr>
      <w:tr w:rsidR="00546F23" w:rsidRPr="006C1548" w14:paraId="42B3B273" w14:textId="77777777" w:rsidTr="00EE658A">
        <w:tc>
          <w:tcPr>
            <w:tcW w:w="988" w:type="dxa"/>
            <w:shd w:val="clear" w:color="auto" w:fill="E7E6E6" w:themeFill="background2"/>
          </w:tcPr>
          <w:p w14:paraId="659E0CE2" w14:textId="2278AD6F" w:rsidR="00546F23" w:rsidRPr="006C1548" w:rsidRDefault="00753E4D" w:rsidP="0006447F">
            <w:pPr>
              <w:spacing w:line="240" w:lineRule="auto"/>
              <w:ind w:firstLine="0"/>
              <w:rPr>
                <w:rFonts w:cstheme="minorHAnsi"/>
                <w:sz w:val="24"/>
                <w:szCs w:val="24"/>
              </w:rPr>
            </w:pPr>
            <w:r w:rsidRPr="006C1548">
              <w:rPr>
                <w:rFonts w:cstheme="minorHAnsi"/>
                <w:sz w:val="24"/>
                <w:szCs w:val="24"/>
              </w:rPr>
              <w:t>RN-26</w:t>
            </w:r>
          </w:p>
        </w:tc>
        <w:tc>
          <w:tcPr>
            <w:tcW w:w="1842" w:type="dxa"/>
            <w:shd w:val="clear" w:color="auto" w:fill="E7E6E6" w:themeFill="background2"/>
          </w:tcPr>
          <w:p w14:paraId="7B612F36" w14:textId="417A9B8C" w:rsidR="00546F23" w:rsidRPr="006C1548" w:rsidRDefault="00546F23"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5A5D2726" w14:textId="5CE54B4E" w:rsidR="00546F23" w:rsidRPr="006C1548" w:rsidRDefault="00546F23" w:rsidP="0006447F">
            <w:pPr>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 xml:space="preserve">Es fundamental llevar un registro detallado de las veces que un estudiante se ha matriculado en un periodo </w:t>
            </w:r>
            <w:r w:rsidRPr="006C1548">
              <w:rPr>
                <w:rFonts w:eastAsia="Times New Roman" w:cstheme="minorHAnsi"/>
                <w:color w:val="000000"/>
                <w:sz w:val="24"/>
                <w:szCs w:val="24"/>
                <w:lang w:eastAsia="es-PE"/>
              </w:rPr>
              <w:lastRenderedPageBreak/>
              <w:t>lectivo, a fin de identificar si la matrícula corresponde a un proceso regular, de subsanación o de adelanto.</w:t>
            </w:r>
          </w:p>
        </w:tc>
      </w:tr>
      <w:tr w:rsidR="00C92623" w:rsidRPr="006C1548" w14:paraId="481AF27A" w14:textId="77777777" w:rsidTr="00EE658A">
        <w:tc>
          <w:tcPr>
            <w:tcW w:w="988" w:type="dxa"/>
            <w:shd w:val="clear" w:color="auto" w:fill="E7E6E6" w:themeFill="background2"/>
          </w:tcPr>
          <w:p w14:paraId="40076C24" w14:textId="1BF06A91" w:rsidR="00C92623" w:rsidRPr="006C1548" w:rsidRDefault="00753E4D" w:rsidP="0006447F">
            <w:pPr>
              <w:spacing w:line="240" w:lineRule="auto"/>
              <w:ind w:firstLine="0"/>
              <w:rPr>
                <w:rFonts w:cstheme="minorHAnsi"/>
                <w:sz w:val="24"/>
                <w:szCs w:val="24"/>
              </w:rPr>
            </w:pPr>
            <w:r w:rsidRPr="006C1548">
              <w:rPr>
                <w:rFonts w:cstheme="minorHAnsi"/>
                <w:sz w:val="24"/>
                <w:szCs w:val="24"/>
              </w:rPr>
              <w:lastRenderedPageBreak/>
              <w:t>RN-27</w:t>
            </w:r>
          </w:p>
        </w:tc>
        <w:tc>
          <w:tcPr>
            <w:tcW w:w="1842" w:type="dxa"/>
            <w:shd w:val="clear" w:color="auto" w:fill="E7E6E6" w:themeFill="background2"/>
          </w:tcPr>
          <w:p w14:paraId="77CC755F" w14:textId="241DD41F" w:rsidR="00C92623" w:rsidRPr="006C1548" w:rsidRDefault="00C92623"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79BFA49C" w14:textId="5BAB85FB" w:rsidR="00C92623" w:rsidRPr="006C1548" w:rsidRDefault="00C92623" w:rsidP="0006447F">
            <w:pPr>
              <w:tabs>
                <w:tab w:val="left" w:pos="2580"/>
              </w:tabs>
              <w:spacing w:line="240" w:lineRule="auto"/>
              <w:ind w:firstLine="0"/>
              <w:rPr>
                <w:rFonts w:eastAsia="Times New Roman" w:cstheme="minorHAnsi"/>
                <w:sz w:val="24"/>
                <w:szCs w:val="24"/>
                <w:lang w:eastAsia="es-PE"/>
              </w:rPr>
            </w:pPr>
            <w:r w:rsidRPr="006C1548">
              <w:rPr>
                <w:rFonts w:eastAsia="Times New Roman" w:cstheme="minorHAnsi"/>
                <w:color w:val="000000"/>
                <w:sz w:val="24"/>
                <w:szCs w:val="24"/>
                <w:lang w:eastAsia="es-PE"/>
              </w:rPr>
              <w:t>El estudiante tiene la opción de solicitar una licencia de estudios, especificando el periodo y los motivos correspondientes. Dicha licencia podrá ser solicitada por un máximo acumulativo de hasta cuatro periodos lectivos.</w:t>
            </w:r>
            <w:r w:rsidRPr="006C1548">
              <w:rPr>
                <w:rFonts w:eastAsia="Times New Roman" w:cstheme="minorHAnsi"/>
                <w:sz w:val="24"/>
                <w:szCs w:val="24"/>
                <w:lang w:eastAsia="es-PE"/>
              </w:rPr>
              <w:tab/>
            </w:r>
          </w:p>
        </w:tc>
      </w:tr>
      <w:tr w:rsidR="00C76F1F" w:rsidRPr="006C1548" w14:paraId="0D1918B6" w14:textId="77777777" w:rsidTr="00EE658A">
        <w:tc>
          <w:tcPr>
            <w:tcW w:w="988" w:type="dxa"/>
            <w:shd w:val="clear" w:color="auto" w:fill="E7E6E6" w:themeFill="background2"/>
          </w:tcPr>
          <w:p w14:paraId="1B882373" w14:textId="28054E1F" w:rsidR="00C76F1F" w:rsidRPr="006C1548" w:rsidRDefault="00753E4D" w:rsidP="0006447F">
            <w:pPr>
              <w:spacing w:line="240" w:lineRule="auto"/>
              <w:ind w:firstLine="0"/>
              <w:rPr>
                <w:rFonts w:cstheme="minorHAnsi"/>
                <w:sz w:val="24"/>
                <w:szCs w:val="24"/>
              </w:rPr>
            </w:pPr>
            <w:r w:rsidRPr="006C1548">
              <w:rPr>
                <w:rFonts w:cstheme="minorHAnsi"/>
                <w:sz w:val="24"/>
                <w:szCs w:val="24"/>
              </w:rPr>
              <w:t>RN-28</w:t>
            </w:r>
          </w:p>
        </w:tc>
        <w:tc>
          <w:tcPr>
            <w:tcW w:w="1842" w:type="dxa"/>
            <w:shd w:val="clear" w:color="auto" w:fill="E7E6E6" w:themeFill="background2"/>
          </w:tcPr>
          <w:p w14:paraId="50C4ABDF" w14:textId="21834971" w:rsidR="00C76F1F" w:rsidRPr="006C1548" w:rsidRDefault="00C76F1F"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24027396" w14:textId="21482EC3" w:rsidR="00C76F1F" w:rsidRPr="006C1548" w:rsidRDefault="00C76F1F"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IEST podrá registrar el reingreso de un estudiante, siempre que este cuente con un registro de licencia previamente otorgada, correspondiente a un periodo académico anterior, como requisito mínimo.</w:t>
            </w:r>
          </w:p>
        </w:tc>
      </w:tr>
      <w:tr w:rsidR="00692B39" w:rsidRPr="006C1548" w14:paraId="5D7D376B" w14:textId="77777777" w:rsidTr="00EE658A">
        <w:tc>
          <w:tcPr>
            <w:tcW w:w="988" w:type="dxa"/>
            <w:shd w:val="clear" w:color="auto" w:fill="E7E6E6" w:themeFill="background2"/>
          </w:tcPr>
          <w:p w14:paraId="353A5DBB" w14:textId="601AA8DE" w:rsidR="00692B39" w:rsidRPr="006C1548" w:rsidRDefault="00753E4D" w:rsidP="0006447F">
            <w:pPr>
              <w:spacing w:line="240" w:lineRule="auto"/>
              <w:ind w:firstLine="0"/>
              <w:rPr>
                <w:rFonts w:cstheme="minorHAnsi"/>
                <w:sz w:val="24"/>
                <w:szCs w:val="24"/>
              </w:rPr>
            </w:pPr>
            <w:r w:rsidRPr="006C1548">
              <w:rPr>
                <w:rFonts w:cstheme="minorHAnsi"/>
                <w:sz w:val="24"/>
                <w:szCs w:val="24"/>
              </w:rPr>
              <w:t>RN-29</w:t>
            </w:r>
          </w:p>
        </w:tc>
        <w:tc>
          <w:tcPr>
            <w:tcW w:w="1842" w:type="dxa"/>
            <w:shd w:val="clear" w:color="auto" w:fill="E7E6E6" w:themeFill="background2"/>
          </w:tcPr>
          <w:p w14:paraId="1B2A94D8" w14:textId="0F6CBA80" w:rsidR="00692B39" w:rsidRPr="006C1548" w:rsidRDefault="00692B39"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4B9CE800" w14:textId="10B4C04B" w:rsidR="00692B39" w:rsidRPr="006C1548" w:rsidRDefault="00692B39"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Los tipos de convalidación disponibles incluyen traslado interno, traslado externo, convalidación de unidades didácticas y segunda carrera.</w:t>
            </w:r>
          </w:p>
        </w:tc>
      </w:tr>
      <w:tr w:rsidR="006C5A7D" w:rsidRPr="006C1548" w14:paraId="4B99C828" w14:textId="77777777" w:rsidTr="00EE658A">
        <w:tc>
          <w:tcPr>
            <w:tcW w:w="988" w:type="dxa"/>
            <w:shd w:val="clear" w:color="auto" w:fill="E7E6E6" w:themeFill="background2"/>
          </w:tcPr>
          <w:p w14:paraId="7650F936" w14:textId="5B55E5CA" w:rsidR="006C5A7D" w:rsidRPr="006C1548" w:rsidRDefault="00753E4D" w:rsidP="0006447F">
            <w:pPr>
              <w:spacing w:line="240" w:lineRule="auto"/>
              <w:ind w:firstLine="0"/>
              <w:rPr>
                <w:rFonts w:cstheme="minorHAnsi"/>
                <w:sz w:val="24"/>
                <w:szCs w:val="24"/>
              </w:rPr>
            </w:pPr>
            <w:r w:rsidRPr="006C1548">
              <w:rPr>
                <w:rFonts w:cstheme="minorHAnsi"/>
                <w:sz w:val="24"/>
                <w:szCs w:val="24"/>
              </w:rPr>
              <w:t>RN-30</w:t>
            </w:r>
          </w:p>
        </w:tc>
        <w:tc>
          <w:tcPr>
            <w:tcW w:w="1842" w:type="dxa"/>
            <w:shd w:val="clear" w:color="auto" w:fill="E7E6E6" w:themeFill="background2"/>
          </w:tcPr>
          <w:p w14:paraId="1B757512" w14:textId="75585B81" w:rsidR="006C5A7D" w:rsidRPr="006C1548" w:rsidRDefault="007F4C1B"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0418EF1C" w14:textId="474FA72C" w:rsidR="006C5A7D" w:rsidRPr="006C1548" w:rsidRDefault="006C5A7D"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Solo se permite registrar un máximo de dos cursos desaprobados o pendientes de evaluaciones extraordinarias.</w:t>
            </w:r>
          </w:p>
        </w:tc>
      </w:tr>
      <w:tr w:rsidR="007F4C1B" w:rsidRPr="006C1548" w14:paraId="39E9C58B" w14:textId="77777777" w:rsidTr="00EE658A">
        <w:tc>
          <w:tcPr>
            <w:tcW w:w="988" w:type="dxa"/>
            <w:shd w:val="clear" w:color="auto" w:fill="E7E6E6" w:themeFill="background2"/>
          </w:tcPr>
          <w:p w14:paraId="56B9FF5D" w14:textId="2C271E31" w:rsidR="007F4C1B" w:rsidRPr="006C1548" w:rsidRDefault="00753E4D" w:rsidP="0006447F">
            <w:pPr>
              <w:spacing w:line="240" w:lineRule="auto"/>
              <w:ind w:firstLine="0"/>
              <w:rPr>
                <w:rFonts w:cstheme="minorHAnsi"/>
                <w:sz w:val="24"/>
                <w:szCs w:val="24"/>
              </w:rPr>
            </w:pPr>
            <w:r w:rsidRPr="006C1548">
              <w:rPr>
                <w:rFonts w:cstheme="minorHAnsi"/>
                <w:sz w:val="24"/>
                <w:szCs w:val="24"/>
              </w:rPr>
              <w:t>RN-31</w:t>
            </w:r>
          </w:p>
        </w:tc>
        <w:tc>
          <w:tcPr>
            <w:tcW w:w="1842" w:type="dxa"/>
            <w:shd w:val="clear" w:color="auto" w:fill="E7E6E6" w:themeFill="background2"/>
          </w:tcPr>
          <w:p w14:paraId="388685F3" w14:textId="59BB5814" w:rsidR="007F4C1B" w:rsidRPr="006C1548" w:rsidRDefault="007F4C1B"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1BCD9C16" w14:textId="4B5085A0" w:rsidR="0053746E" w:rsidRPr="006C1548" w:rsidRDefault="0053746E"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 xml:space="preserve">Las </w:t>
            </w:r>
            <w:r w:rsidR="005B4C25" w:rsidRPr="006C1548">
              <w:rPr>
                <w:rFonts w:eastAsia="Times New Roman" w:cstheme="minorHAnsi"/>
                <w:color w:val="000000"/>
                <w:sz w:val="24"/>
                <w:szCs w:val="24"/>
                <w:lang w:eastAsia="es-PE"/>
              </w:rPr>
              <w:t>nóminas</w:t>
            </w:r>
            <w:r w:rsidRPr="006C1548">
              <w:rPr>
                <w:rFonts w:eastAsia="Times New Roman" w:cstheme="minorHAnsi"/>
                <w:color w:val="000000"/>
                <w:sz w:val="24"/>
                <w:szCs w:val="24"/>
                <w:lang w:eastAsia="es-PE"/>
              </w:rPr>
              <w:t xml:space="preserve"> de </w:t>
            </w:r>
            <w:r w:rsidR="005B4C25" w:rsidRPr="006C1548">
              <w:rPr>
                <w:rFonts w:eastAsia="Times New Roman" w:cstheme="minorHAnsi"/>
                <w:color w:val="000000"/>
                <w:sz w:val="24"/>
                <w:szCs w:val="24"/>
                <w:lang w:eastAsia="es-PE"/>
              </w:rPr>
              <w:t>matrícula</w:t>
            </w:r>
            <w:r w:rsidRPr="006C1548">
              <w:rPr>
                <w:rFonts w:eastAsia="Times New Roman" w:cstheme="minorHAnsi"/>
                <w:color w:val="000000"/>
                <w:sz w:val="24"/>
                <w:szCs w:val="24"/>
                <w:lang w:eastAsia="es-PE"/>
              </w:rPr>
              <w:t xml:space="preserve"> y actas de evaluación deben estar en los formatos aprobados por el MINEDU</w:t>
            </w:r>
          </w:p>
        </w:tc>
      </w:tr>
      <w:tr w:rsidR="00937D3B" w:rsidRPr="006C1548" w14:paraId="339DAADE" w14:textId="77777777" w:rsidTr="00EE658A">
        <w:tc>
          <w:tcPr>
            <w:tcW w:w="988" w:type="dxa"/>
            <w:shd w:val="clear" w:color="auto" w:fill="E7E6E6" w:themeFill="background2"/>
          </w:tcPr>
          <w:p w14:paraId="2BDFBBEF" w14:textId="3C51F503" w:rsidR="00937D3B" w:rsidRPr="006C1548" w:rsidRDefault="00A862D5" w:rsidP="0006447F">
            <w:pPr>
              <w:spacing w:line="240" w:lineRule="auto"/>
              <w:ind w:firstLine="0"/>
              <w:rPr>
                <w:rFonts w:cstheme="minorHAnsi"/>
                <w:sz w:val="24"/>
                <w:szCs w:val="24"/>
              </w:rPr>
            </w:pPr>
            <w:r w:rsidRPr="006C1548">
              <w:rPr>
                <w:rFonts w:cstheme="minorHAnsi"/>
                <w:sz w:val="24"/>
                <w:szCs w:val="24"/>
              </w:rPr>
              <w:t>RN-32</w:t>
            </w:r>
          </w:p>
        </w:tc>
        <w:tc>
          <w:tcPr>
            <w:tcW w:w="1842" w:type="dxa"/>
            <w:shd w:val="clear" w:color="auto" w:fill="E7E6E6" w:themeFill="background2"/>
          </w:tcPr>
          <w:p w14:paraId="41399CBC" w14:textId="1730A69E" w:rsidR="00937D3B" w:rsidRPr="006C1548" w:rsidRDefault="00937D3B" w:rsidP="0006447F">
            <w:pPr>
              <w:spacing w:line="240" w:lineRule="auto"/>
              <w:ind w:firstLine="0"/>
              <w:rPr>
                <w:rFonts w:cstheme="minorHAnsi"/>
                <w:sz w:val="24"/>
                <w:szCs w:val="24"/>
              </w:rPr>
            </w:pPr>
            <w:r w:rsidRPr="006C1548">
              <w:rPr>
                <w:rFonts w:cstheme="minorHAnsi"/>
                <w:sz w:val="24"/>
                <w:szCs w:val="24"/>
              </w:rPr>
              <w:t>Gestión Académica</w:t>
            </w:r>
          </w:p>
        </w:tc>
        <w:tc>
          <w:tcPr>
            <w:tcW w:w="5664" w:type="dxa"/>
            <w:shd w:val="clear" w:color="auto" w:fill="E7E6E6" w:themeFill="background2"/>
          </w:tcPr>
          <w:p w14:paraId="5A3EBB20" w14:textId="6B053F2F" w:rsidR="00937D3B" w:rsidRPr="006C1548" w:rsidRDefault="00937D3B"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Se considera egresado al estudiante que ha aprobado todas las unidades didácticas de su plan de estudios y ha completado satisfactoriamente sus experiencias formativas en situaciones reales de trabajo.</w:t>
            </w:r>
          </w:p>
        </w:tc>
      </w:tr>
      <w:tr w:rsidR="0053746E" w:rsidRPr="006C1548" w14:paraId="7CA10DD2" w14:textId="77777777" w:rsidTr="00454939">
        <w:tc>
          <w:tcPr>
            <w:tcW w:w="988" w:type="dxa"/>
          </w:tcPr>
          <w:p w14:paraId="125DC938" w14:textId="71CDD80E" w:rsidR="0053746E" w:rsidRPr="006C1548" w:rsidRDefault="00A862D5" w:rsidP="0006447F">
            <w:pPr>
              <w:spacing w:line="240" w:lineRule="auto"/>
              <w:ind w:firstLine="0"/>
              <w:rPr>
                <w:rFonts w:cstheme="minorHAnsi"/>
                <w:sz w:val="24"/>
                <w:szCs w:val="24"/>
              </w:rPr>
            </w:pPr>
            <w:r w:rsidRPr="006C1548">
              <w:rPr>
                <w:rFonts w:cstheme="minorHAnsi"/>
                <w:sz w:val="24"/>
                <w:szCs w:val="24"/>
              </w:rPr>
              <w:t>RN-33</w:t>
            </w:r>
          </w:p>
        </w:tc>
        <w:tc>
          <w:tcPr>
            <w:tcW w:w="1842" w:type="dxa"/>
          </w:tcPr>
          <w:p w14:paraId="32FD291C" w14:textId="21530689" w:rsidR="0053746E" w:rsidRPr="006C1548" w:rsidRDefault="00EE658A" w:rsidP="0006447F">
            <w:pPr>
              <w:spacing w:line="240" w:lineRule="auto"/>
              <w:ind w:firstLine="0"/>
              <w:rPr>
                <w:rFonts w:cstheme="minorHAnsi"/>
                <w:sz w:val="24"/>
                <w:szCs w:val="24"/>
              </w:rPr>
            </w:pPr>
            <w:r w:rsidRPr="006C1548">
              <w:rPr>
                <w:rFonts w:cstheme="minorHAnsi"/>
                <w:sz w:val="24"/>
                <w:szCs w:val="24"/>
              </w:rPr>
              <w:t xml:space="preserve">Módulo de Gestores </w:t>
            </w:r>
            <w:r w:rsidR="007D0FD4" w:rsidRPr="006C1548">
              <w:rPr>
                <w:rFonts w:cstheme="minorHAnsi"/>
                <w:sz w:val="24"/>
                <w:szCs w:val="24"/>
              </w:rPr>
              <w:t>Académico</w:t>
            </w:r>
          </w:p>
        </w:tc>
        <w:tc>
          <w:tcPr>
            <w:tcW w:w="5664" w:type="dxa"/>
          </w:tcPr>
          <w:p w14:paraId="351EE0C1" w14:textId="64EDEE83" w:rsidR="0053746E" w:rsidRPr="006C1548" w:rsidRDefault="00EE658A"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Los convenios para experiencias formativas en situaciones reales de trabajo deben contener la fecha de Inicio y Fin del Convenio</w:t>
            </w:r>
          </w:p>
        </w:tc>
      </w:tr>
      <w:tr w:rsidR="00EE658A" w:rsidRPr="006C1548" w14:paraId="7D1894A7" w14:textId="77777777" w:rsidTr="00454939">
        <w:tc>
          <w:tcPr>
            <w:tcW w:w="988" w:type="dxa"/>
          </w:tcPr>
          <w:p w14:paraId="41DC9D2F" w14:textId="4FFC576E" w:rsidR="00EE658A" w:rsidRPr="006C1548" w:rsidRDefault="00A862D5" w:rsidP="0006447F">
            <w:pPr>
              <w:spacing w:line="240" w:lineRule="auto"/>
              <w:ind w:firstLine="0"/>
              <w:rPr>
                <w:rFonts w:cstheme="minorHAnsi"/>
                <w:sz w:val="24"/>
                <w:szCs w:val="24"/>
              </w:rPr>
            </w:pPr>
            <w:r w:rsidRPr="006C1548">
              <w:rPr>
                <w:rFonts w:cstheme="minorHAnsi"/>
                <w:sz w:val="24"/>
                <w:szCs w:val="24"/>
              </w:rPr>
              <w:t>RN-34</w:t>
            </w:r>
          </w:p>
        </w:tc>
        <w:tc>
          <w:tcPr>
            <w:tcW w:w="1842" w:type="dxa"/>
          </w:tcPr>
          <w:p w14:paraId="4786E239" w14:textId="505192D6" w:rsidR="00EE658A" w:rsidRPr="006C1548" w:rsidRDefault="001E4CC2" w:rsidP="0006447F">
            <w:pPr>
              <w:spacing w:line="240" w:lineRule="auto"/>
              <w:ind w:firstLine="0"/>
              <w:rPr>
                <w:rFonts w:cstheme="minorHAnsi"/>
                <w:sz w:val="24"/>
                <w:szCs w:val="24"/>
              </w:rPr>
            </w:pPr>
            <w:r w:rsidRPr="006C1548">
              <w:rPr>
                <w:rFonts w:cstheme="minorHAnsi"/>
                <w:sz w:val="24"/>
                <w:szCs w:val="24"/>
              </w:rPr>
              <w:t xml:space="preserve">Módulo de Gestores </w:t>
            </w:r>
            <w:r w:rsidR="007D0FD4" w:rsidRPr="006C1548">
              <w:rPr>
                <w:rFonts w:cstheme="minorHAnsi"/>
                <w:sz w:val="24"/>
                <w:szCs w:val="24"/>
              </w:rPr>
              <w:t>Académico</w:t>
            </w:r>
          </w:p>
        </w:tc>
        <w:tc>
          <w:tcPr>
            <w:tcW w:w="5664" w:type="dxa"/>
          </w:tcPr>
          <w:p w14:paraId="1CA18FDB" w14:textId="75039F60" w:rsidR="00EE658A" w:rsidRPr="006C1548" w:rsidRDefault="001E4CC2"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Para la planificación del horario, se debe asignar un docente para cada unidad didáctica en el periodo lectivo; en caso contrario, debe registrarse como "sin docente". Asimismo, es fundamental considerar la carga horaria didáctica y el ambiente en el que se llevará a cabo la sesión.</w:t>
            </w:r>
          </w:p>
        </w:tc>
      </w:tr>
      <w:tr w:rsidR="00E21EF1" w:rsidRPr="006C1548" w14:paraId="5B223C5D" w14:textId="77777777" w:rsidTr="00A953D9">
        <w:tc>
          <w:tcPr>
            <w:tcW w:w="988" w:type="dxa"/>
            <w:shd w:val="clear" w:color="auto" w:fill="D0CECE" w:themeFill="background2" w:themeFillShade="E6"/>
          </w:tcPr>
          <w:p w14:paraId="28560F9B" w14:textId="0DCA7F11" w:rsidR="00E21EF1" w:rsidRPr="006C1548" w:rsidRDefault="00460CAB" w:rsidP="0006447F">
            <w:pPr>
              <w:spacing w:line="240" w:lineRule="auto"/>
              <w:ind w:firstLine="0"/>
              <w:rPr>
                <w:rFonts w:cstheme="minorHAnsi"/>
                <w:sz w:val="24"/>
                <w:szCs w:val="24"/>
              </w:rPr>
            </w:pPr>
            <w:r w:rsidRPr="006C1548">
              <w:rPr>
                <w:rFonts w:cstheme="minorHAnsi"/>
                <w:sz w:val="24"/>
                <w:szCs w:val="24"/>
              </w:rPr>
              <w:t>RN-35</w:t>
            </w:r>
          </w:p>
        </w:tc>
        <w:tc>
          <w:tcPr>
            <w:tcW w:w="1842" w:type="dxa"/>
            <w:shd w:val="clear" w:color="auto" w:fill="D0CECE" w:themeFill="background2" w:themeFillShade="E6"/>
          </w:tcPr>
          <w:p w14:paraId="08A186B4" w14:textId="537155C7" w:rsidR="00E21EF1" w:rsidRPr="006C1548" w:rsidRDefault="00E21EF1" w:rsidP="0006447F">
            <w:pPr>
              <w:spacing w:line="240" w:lineRule="auto"/>
              <w:ind w:firstLine="0"/>
              <w:rPr>
                <w:rFonts w:cstheme="minorHAnsi"/>
                <w:sz w:val="24"/>
                <w:szCs w:val="24"/>
              </w:rPr>
            </w:pPr>
            <w:r w:rsidRPr="006C1548">
              <w:rPr>
                <w:rFonts w:cstheme="minorHAnsi"/>
                <w:sz w:val="24"/>
                <w:szCs w:val="24"/>
              </w:rPr>
              <w:t>Módulo de docente</w:t>
            </w:r>
          </w:p>
        </w:tc>
        <w:tc>
          <w:tcPr>
            <w:tcW w:w="5664" w:type="dxa"/>
            <w:shd w:val="clear" w:color="auto" w:fill="D0CECE" w:themeFill="background2" w:themeFillShade="E6"/>
          </w:tcPr>
          <w:p w14:paraId="37B94F41" w14:textId="0F1F1D42" w:rsidR="00E21EF1" w:rsidRPr="006C1548" w:rsidRDefault="00E21EF1"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docente podrá registrar sus sílabos en el sistema y subir la versión en formato PDF, debidamente firmada por los responsables.</w:t>
            </w:r>
          </w:p>
        </w:tc>
      </w:tr>
      <w:tr w:rsidR="00E21EF1" w:rsidRPr="006C1548" w14:paraId="754673B1" w14:textId="77777777" w:rsidTr="00A953D9">
        <w:tc>
          <w:tcPr>
            <w:tcW w:w="988" w:type="dxa"/>
            <w:shd w:val="clear" w:color="auto" w:fill="D0CECE" w:themeFill="background2" w:themeFillShade="E6"/>
          </w:tcPr>
          <w:p w14:paraId="0EAEC036" w14:textId="138D6F53" w:rsidR="00E21EF1" w:rsidRPr="006C1548" w:rsidRDefault="00460CAB" w:rsidP="0006447F">
            <w:pPr>
              <w:spacing w:line="240" w:lineRule="auto"/>
              <w:ind w:firstLine="0"/>
              <w:rPr>
                <w:rFonts w:cstheme="minorHAnsi"/>
                <w:sz w:val="24"/>
                <w:szCs w:val="24"/>
              </w:rPr>
            </w:pPr>
            <w:r w:rsidRPr="006C1548">
              <w:rPr>
                <w:rFonts w:cstheme="minorHAnsi"/>
                <w:sz w:val="24"/>
                <w:szCs w:val="24"/>
              </w:rPr>
              <w:t>RN-36</w:t>
            </w:r>
          </w:p>
        </w:tc>
        <w:tc>
          <w:tcPr>
            <w:tcW w:w="1842" w:type="dxa"/>
            <w:shd w:val="clear" w:color="auto" w:fill="D0CECE" w:themeFill="background2" w:themeFillShade="E6"/>
          </w:tcPr>
          <w:p w14:paraId="61109821" w14:textId="1E6E9548" w:rsidR="00E21EF1" w:rsidRPr="006C1548" w:rsidRDefault="00E21EF1" w:rsidP="0006447F">
            <w:pPr>
              <w:spacing w:line="240" w:lineRule="auto"/>
              <w:ind w:firstLine="0"/>
              <w:rPr>
                <w:rFonts w:cstheme="minorHAnsi"/>
                <w:sz w:val="24"/>
                <w:szCs w:val="24"/>
              </w:rPr>
            </w:pPr>
            <w:r w:rsidRPr="006C1548">
              <w:rPr>
                <w:rFonts w:cstheme="minorHAnsi"/>
                <w:sz w:val="24"/>
                <w:szCs w:val="24"/>
              </w:rPr>
              <w:t>Módulo de docente</w:t>
            </w:r>
          </w:p>
        </w:tc>
        <w:tc>
          <w:tcPr>
            <w:tcW w:w="5664" w:type="dxa"/>
            <w:shd w:val="clear" w:color="auto" w:fill="D0CECE" w:themeFill="background2" w:themeFillShade="E6"/>
          </w:tcPr>
          <w:p w14:paraId="54A912E3" w14:textId="3C270E8E" w:rsidR="00E21EF1" w:rsidRPr="006C1548" w:rsidRDefault="00E21EF1"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docente tendrá la posibilidad de registrar las sesiones de aprendizaje de acuerdo con las actividades programadas en el sílabo.</w:t>
            </w:r>
          </w:p>
        </w:tc>
      </w:tr>
      <w:tr w:rsidR="00E21EF1" w:rsidRPr="006C1548" w14:paraId="4E48645E" w14:textId="77777777" w:rsidTr="00A953D9">
        <w:tc>
          <w:tcPr>
            <w:tcW w:w="988" w:type="dxa"/>
            <w:shd w:val="clear" w:color="auto" w:fill="D0CECE" w:themeFill="background2" w:themeFillShade="E6"/>
          </w:tcPr>
          <w:p w14:paraId="52BA43A5" w14:textId="759DEEAE" w:rsidR="00E21EF1" w:rsidRPr="006C1548" w:rsidRDefault="00B37E8D" w:rsidP="0006447F">
            <w:pPr>
              <w:spacing w:line="240" w:lineRule="auto"/>
              <w:ind w:firstLine="0"/>
              <w:rPr>
                <w:rFonts w:cstheme="minorHAnsi"/>
                <w:sz w:val="24"/>
                <w:szCs w:val="24"/>
              </w:rPr>
            </w:pPr>
            <w:r w:rsidRPr="006C1548">
              <w:rPr>
                <w:rFonts w:cstheme="minorHAnsi"/>
                <w:sz w:val="24"/>
                <w:szCs w:val="24"/>
              </w:rPr>
              <w:t>RN-37</w:t>
            </w:r>
          </w:p>
        </w:tc>
        <w:tc>
          <w:tcPr>
            <w:tcW w:w="1842" w:type="dxa"/>
            <w:shd w:val="clear" w:color="auto" w:fill="D0CECE" w:themeFill="background2" w:themeFillShade="E6"/>
          </w:tcPr>
          <w:p w14:paraId="4EC1E23D" w14:textId="6EABF82E" w:rsidR="00E21EF1" w:rsidRPr="006C1548" w:rsidRDefault="00E21EF1" w:rsidP="0006447F">
            <w:pPr>
              <w:spacing w:line="240" w:lineRule="auto"/>
              <w:ind w:firstLine="0"/>
              <w:rPr>
                <w:rFonts w:cstheme="minorHAnsi"/>
                <w:sz w:val="24"/>
                <w:szCs w:val="24"/>
              </w:rPr>
            </w:pPr>
            <w:r w:rsidRPr="006C1548">
              <w:rPr>
                <w:rFonts w:cstheme="minorHAnsi"/>
                <w:sz w:val="24"/>
                <w:szCs w:val="24"/>
              </w:rPr>
              <w:t>Módulo de docente</w:t>
            </w:r>
          </w:p>
        </w:tc>
        <w:tc>
          <w:tcPr>
            <w:tcW w:w="5664" w:type="dxa"/>
            <w:shd w:val="clear" w:color="auto" w:fill="D0CECE" w:themeFill="background2" w:themeFillShade="E6"/>
          </w:tcPr>
          <w:p w14:paraId="7F111B11" w14:textId="1C638D92" w:rsidR="00E21EF1" w:rsidRPr="006C1548" w:rsidRDefault="00E21EF1"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docente podrá ingresar las calificaciones de los estudiantes según los indicadores de logro establecidos. El sistema calculará automáticamente el promedio final en función de las notas registradas.</w:t>
            </w:r>
          </w:p>
        </w:tc>
      </w:tr>
      <w:tr w:rsidR="00054923" w:rsidRPr="006C1548" w14:paraId="2DEE053F" w14:textId="77777777" w:rsidTr="00454939">
        <w:tc>
          <w:tcPr>
            <w:tcW w:w="988" w:type="dxa"/>
          </w:tcPr>
          <w:p w14:paraId="0E97E1F6" w14:textId="07D4A0FF" w:rsidR="00054923" w:rsidRPr="006C1548" w:rsidRDefault="00054923" w:rsidP="0006447F">
            <w:pPr>
              <w:spacing w:line="240" w:lineRule="auto"/>
              <w:ind w:firstLine="0"/>
              <w:rPr>
                <w:rFonts w:cstheme="minorHAnsi"/>
                <w:sz w:val="24"/>
                <w:szCs w:val="24"/>
              </w:rPr>
            </w:pPr>
            <w:r w:rsidRPr="006C1548">
              <w:rPr>
                <w:rFonts w:cstheme="minorHAnsi"/>
                <w:sz w:val="24"/>
                <w:szCs w:val="24"/>
              </w:rPr>
              <w:t>RN-38</w:t>
            </w:r>
          </w:p>
        </w:tc>
        <w:tc>
          <w:tcPr>
            <w:tcW w:w="1842" w:type="dxa"/>
          </w:tcPr>
          <w:p w14:paraId="73C44466" w14:textId="6547BFCA" w:rsidR="00054923" w:rsidRPr="006C1548" w:rsidRDefault="00054923" w:rsidP="0006447F">
            <w:pPr>
              <w:spacing w:line="240" w:lineRule="auto"/>
              <w:ind w:firstLine="0"/>
              <w:rPr>
                <w:rFonts w:cstheme="minorHAnsi"/>
                <w:sz w:val="24"/>
                <w:szCs w:val="24"/>
              </w:rPr>
            </w:pPr>
            <w:r w:rsidRPr="006C1548">
              <w:rPr>
                <w:rFonts w:cstheme="minorHAnsi"/>
                <w:sz w:val="24"/>
                <w:szCs w:val="24"/>
              </w:rPr>
              <w:t>Módulo de Estudiantes</w:t>
            </w:r>
          </w:p>
        </w:tc>
        <w:tc>
          <w:tcPr>
            <w:tcW w:w="5664" w:type="dxa"/>
          </w:tcPr>
          <w:p w14:paraId="4B80F96F" w14:textId="050B8F39" w:rsidR="00054923" w:rsidRPr="006C1548" w:rsidRDefault="00054923"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estudiante podrá solicitar su matrícula en los periodos lectivos habilitados a través del sistema.</w:t>
            </w:r>
          </w:p>
        </w:tc>
      </w:tr>
      <w:tr w:rsidR="00054923" w:rsidRPr="006C1548" w14:paraId="7F217659" w14:textId="77777777" w:rsidTr="00454939">
        <w:tc>
          <w:tcPr>
            <w:tcW w:w="988" w:type="dxa"/>
          </w:tcPr>
          <w:p w14:paraId="18B9C06B" w14:textId="09752232" w:rsidR="00054923" w:rsidRPr="006C1548" w:rsidRDefault="00054923" w:rsidP="0006447F">
            <w:pPr>
              <w:spacing w:line="240" w:lineRule="auto"/>
              <w:ind w:firstLine="0"/>
              <w:rPr>
                <w:rFonts w:cstheme="minorHAnsi"/>
                <w:sz w:val="24"/>
                <w:szCs w:val="24"/>
              </w:rPr>
            </w:pPr>
            <w:r w:rsidRPr="006C1548">
              <w:rPr>
                <w:rFonts w:cstheme="minorHAnsi"/>
                <w:sz w:val="24"/>
                <w:szCs w:val="24"/>
              </w:rPr>
              <w:t>RN-39</w:t>
            </w:r>
          </w:p>
        </w:tc>
        <w:tc>
          <w:tcPr>
            <w:tcW w:w="1842" w:type="dxa"/>
          </w:tcPr>
          <w:p w14:paraId="291782CB" w14:textId="35F3EF8B" w:rsidR="00054923" w:rsidRPr="006C1548" w:rsidRDefault="00054923" w:rsidP="0006447F">
            <w:pPr>
              <w:spacing w:line="240" w:lineRule="auto"/>
              <w:ind w:firstLine="0"/>
              <w:rPr>
                <w:rFonts w:cstheme="minorHAnsi"/>
                <w:sz w:val="24"/>
                <w:szCs w:val="24"/>
              </w:rPr>
            </w:pPr>
            <w:r w:rsidRPr="006C1548">
              <w:rPr>
                <w:rFonts w:cstheme="minorHAnsi"/>
                <w:sz w:val="24"/>
                <w:szCs w:val="24"/>
              </w:rPr>
              <w:t>Módulo de Estudiantes</w:t>
            </w:r>
          </w:p>
        </w:tc>
        <w:tc>
          <w:tcPr>
            <w:tcW w:w="5664" w:type="dxa"/>
          </w:tcPr>
          <w:p w14:paraId="060168E3" w14:textId="7D3F8DC5" w:rsidR="00054923" w:rsidRPr="006C1548" w:rsidRDefault="00054923"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El sistema permitirá a los estudiantes visualizar su historial académico, incluyendo el seguimiento de su desempeño y la descarga de su boleta de notas.</w:t>
            </w:r>
          </w:p>
        </w:tc>
      </w:tr>
      <w:tr w:rsidR="00054923" w:rsidRPr="006C1548" w14:paraId="219D6CBE" w14:textId="77777777" w:rsidTr="00454939">
        <w:tc>
          <w:tcPr>
            <w:tcW w:w="988" w:type="dxa"/>
          </w:tcPr>
          <w:p w14:paraId="0E1FB7E9" w14:textId="2EA72AE0" w:rsidR="00054923" w:rsidRPr="006C1548" w:rsidRDefault="00054923" w:rsidP="0006447F">
            <w:pPr>
              <w:spacing w:line="240" w:lineRule="auto"/>
              <w:ind w:firstLine="0"/>
              <w:rPr>
                <w:rFonts w:cstheme="minorHAnsi"/>
                <w:sz w:val="24"/>
                <w:szCs w:val="24"/>
              </w:rPr>
            </w:pPr>
            <w:r w:rsidRPr="006C1548">
              <w:rPr>
                <w:rFonts w:cstheme="minorHAnsi"/>
                <w:sz w:val="24"/>
                <w:szCs w:val="24"/>
              </w:rPr>
              <w:lastRenderedPageBreak/>
              <w:t>RN-40</w:t>
            </w:r>
          </w:p>
        </w:tc>
        <w:tc>
          <w:tcPr>
            <w:tcW w:w="1842" w:type="dxa"/>
          </w:tcPr>
          <w:p w14:paraId="71DF0E7A" w14:textId="37B3F97D" w:rsidR="00054923" w:rsidRPr="006C1548" w:rsidRDefault="00054923" w:rsidP="0006447F">
            <w:pPr>
              <w:spacing w:line="240" w:lineRule="auto"/>
              <w:ind w:firstLine="0"/>
              <w:rPr>
                <w:rFonts w:cstheme="minorHAnsi"/>
                <w:sz w:val="24"/>
                <w:szCs w:val="24"/>
              </w:rPr>
            </w:pPr>
            <w:r w:rsidRPr="006C1548">
              <w:rPr>
                <w:rFonts w:cstheme="minorHAnsi"/>
                <w:sz w:val="24"/>
                <w:szCs w:val="24"/>
              </w:rPr>
              <w:t>Módulo de Estudiantes</w:t>
            </w:r>
          </w:p>
        </w:tc>
        <w:tc>
          <w:tcPr>
            <w:tcW w:w="5664" w:type="dxa"/>
          </w:tcPr>
          <w:p w14:paraId="153B5E4D" w14:textId="25D0EEF7" w:rsidR="00054923" w:rsidRPr="006C1548" w:rsidRDefault="00054923" w:rsidP="0006447F">
            <w:pPr>
              <w:tabs>
                <w:tab w:val="left" w:pos="2580"/>
              </w:tabs>
              <w:spacing w:line="240" w:lineRule="auto"/>
              <w:ind w:firstLine="0"/>
              <w:rPr>
                <w:rFonts w:eastAsia="Times New Roman" w:cstheme="minorHAnsi"/>
                <w:color w:val="000000"/>
                <w:sz w:val="24"/>
                <w:szCs w:val="24"/>
                <w:lang w:eastAsia="es-PE"/>
              </w:rPr>
            </w:pPr>
            <w:r w:rsidRPr="006C1548">
              <w:rPr>
                <w:rFonts w:eastAsia="Times New Roman" w:cstheme="minorHAnsi"/>
                <w:color w:val="000000"/>
                <w:sz w:val="24"/>
                <w:szCs w:val="24"/>
                <w:lang w:eastAsia="es-PE"/>
              </w:rPr>
              <w:t>Los estudiantes podrán acceder a la bolsa de trabajo disponible, con la opción de filtrar las oportunidades según su programa de estudios.</w:t>
            </w:r>
          </w:p>
        </w:tc>
      </w:tr>
      <w:tr w:rsidR="007D0FD4" w:rsidRPr="006C1548" w14:paraId="3DDDABD1" w14:textId="77777777" w:rsidTr="006C1548">
        <w:tc>
          <w:tcPr>
            <w:tcW w:w="988" w:type="dxa"/>
            <w:shd w:val="clear" w:color="auto" w:fill="D9D9D9" w:themeFill="background1" w:themeFillShade="D9"/>
          </w:tcPr>
          <w:p w14:paraId="0BF64EA4" w14:textId="4A2DB0C5" w:rsidR="007D0FD4" w:rsidRPr="006C1548" w:rsidRDefault="00EB07C6" w:rsidP="0006447F">
            <w:pPr>
              <w:spacing w:line="240" w:lineRule="auto"/>
              <w:ind w:firstLine="0"/>
              <w:rPr>
                <w:rFonts w:cstheme="minorHAnsi"/>
              </w:rPr>
            </w:pPr>
            <w:r w:rsidRPr="006C1548">
              <w:rPr>
                <w:rFonts w:cstheme="minorHAnsi"/>
                <w:sz w:val="24"/>
                <w:szCs w:val="24"/>
              </w:rPr>
              <w:t>RN-4</w:t>
            </w:r>
            <w:r>
              <w:rPr>
                <w:rFonts w:cstheme="minorHAnsi"/>
                <w:sz w:val="24"/>
                <w:szCs w:val="24"/>
              </w:rPr>
              <w:t>1</w:t>
            </w:r>
          </w:p>
        </w:tc>
        <w:tc>
          <w:tcPr>
            <w:tcW w:w="1842" w:type="dxa"/>
            <w:shd w:val="clear" w:color="auto" w:fill="D9D9D9" w:themeFill="background1" w:themeFillShade="D9"/>
          </w:tcPr>
          <w:p w14:paraId="0333B256" w14:textId="5E5AFFB9" w:rsidR="007D0FD4" w:rsidRPr="006C1548" w:rsidRDefault="007D0FD4" w:rsidP="0006447F">
            <w:pPr>
              <w:spacing w:line="240" w:lineRule="auto"/>
              <w:ind w:firstLine="0"/>
              <w:rPr>
                <w:rFonts w:cstheme="minorHAnsi"/>
              </w:rPr>
            </w:pPr>
            <w:r w:rsidRPr="006C1548">
              <w:rPr>
                <w:rFonts w:cstheme="minorHAnsi"/>
              </w:rPr>
              <w:t>Módulo de Caja</w:t>
            </w:r>
          </w:p>
        </w:tc>
        <w:tc>
          <w:tcPr>
            <w:tcW w:w="5664" w:type="dxa"/>
            <w:shd w:val="clear" w:color="auto" w:fill="D9D9D9" w:themeFill="background1" w:themeFillShade="D9"/>
          </w:tcPr>
          <w:p w14:paraId="714D4F07" w14:textId="1784B5EA" w:rsidR="007D0FD4" w:rsidRPr="006C1548" w:rsidRDefault="007D0FD4" w:rsidP="0006447F">
            <w:pPr>
              <w:tabs>
                <w:tab w:val="left" w:pos="2580"/>
              </w:tabs>
              <w:spacing w:line="240" w:lineRule="auto"/>
              <w:ind w:firstLine="0"/>
              <w:rPr>
                <w:rFonts w:eastAsia="Times New Roman" w:cstheme="minorHAnsi"/>
                <w:color w:val="000000"/>
                <w:lang w:eastAsia="es-PE"/>
              </w:rPr>
            </w:pPr>
            <w:r w:rsidRPr="006C1548">
              <w:rPr>
                <w:rFonts w:eastAsia="Times New Roman" w:cstheme="minorHAnsi"/>
                <w:color w:val="000000"/>
                <w:lang w:eastAsia="es-PE"/>
              </w:rPr>
              <w:t>El sistema deberá registrar los movimientos de ingresos, permitiendo seleccionar diversas formas de pago a través de pasarelas como tarjeta de crédito, débito y Yape.</w:t>
            </w:r>
          </w:p>
        </w:tc>
      </w:tr>
      <w:tr w:rsidR="007D0FD4" w:rsidRPr="006C1548" w14:paraId="30D483A6" w14:textId="77777777" w:rsidTr="006C1548">
        <w:tc>
          <w:tcPr>
            <w:tcW w:w="988" w:type="dxa"/>
            <w:shd w:val="clear" w:color="auto" w:fill="D9D9D9" w:themeFill="background1" w:themeFillShade="D9"/>
          </w:tcPr>
          <w:p w14:paraId="6959B292" w14:textId="2633CCED" w:rsidR="007D0FD4" w:rsidRPr="006C1548" w:rsidRDefault="00EB07C6" w:rsidP="0006447F">
            <w:pPr>
              <w:spacing w:line="240" w:lineRule="auto"/>
              <w:ind w:firstLine="0"/>
              <w:rPr>
                <w:rFonts w:cstheme="minorHAnsi"/>
              </w:rPr>
            </w:pPr>
            <w:r w:rsidRPr="006C1548">
              <w:rPr>
                <w:rFonts w:cstheme="minorHAnsi"/>
                <w:sz w:val="24"/>
                <w:szCs w:val="24"/>
              </w:rPr>
              <w:t>RN-4</w:t>
            </w:r>
            <w:r>
              <w:rPr>
                <w:rFonts w:cstheme="minorHAnsi"/>
                <w:sz w:val="24"/>
                <w:szCs w:val="24"/>
              </w:rPr>
              <w:t>2</w:t>
            </w:r>
          </w:p>
        </w:tc>
        <w:tc>
          <w:tcPr>
            <w:tcW w:w="1842" w:type="dxa"/>
            <w:shd w:val="clear" w:color="auto" w:fill="D9D9D9" w:themeFill="background1" w:themeFillShade="D9"/>
          </w:tcPr>
          <w:p w14:paraId="31248A7E" w14:textId="423C3281" w:rsidR="007D0FD4" w:rsidRPr="006C1548" w:rsidRDefault="007D0FD4" w:rsidP="0006447F">
            <w:pPr>
              <w:spacing w:line="240" w:lineRule="auto"/>
              <w:ind w:firstLine="0"/>
              <w:rPr>
                <w:rFonts w:cstheme="minorHAnsi"/>
              </w:rPr>
            </w:pPr>
            <w:r w:rsidRPr="006C1548">
              <w:rPr>
                <w:rFonts w:cstheme="minorHAnsi"/>
              </w:rPr>
              <w:t>Módulo de Caja</w:t>
            </w:r>
          </w:p>
        </w:tc>
        <w:tc>
          <w:tcPr>
            <w:tcW w:w="5664" w:type="dxa"/>
            <w:shd w:val="clear" w:color="auto" w:fill="D9D9D9" w:themeFill="background1" w:themeFillShade="D9"/>
          </w:tcPr>
          <w:p w14:paraId="61E1DC7D" w14:textId="28B95E1C" w:rsidR="007D0FD4" w:rsidRPr="006C1548" w:rsidRDefault="007D0FD4" w:rsidP="0006447F">
            <w:pPr>
              <w:tabs>
                <w:tab w:val="left" w:pos="2580"/>
              </w:tabs>
              <w:spacing w:line="240" w:lineRule="auto"/>
              <w:ind w:firstLine="0"/>
              <w:rPr>
                <w:rFonts w:eastAsia="Times New Roman" w:cstheme="minorHAnsi"/>
                <w:color w:val="000000"/>
                <w:lang w:eastAsia="es-PE"/>
              </w:rPr>
            </w:pPr>
            <w:r w:rsidRPr="006C1548">
              <w:rPr>
                <w:rFonts w:eastAsia="Times New Roman" w:cstheme="minorHAnsi"/>
                <w:color w:val="000000"/>
                <w:lang w:eastAsia="es-PE"/>
              </w:rPr>
              <w:t>Se llevará un control detallado de los movimientos de egresos, incluyendo pagos por servicios y compras, los cuales deberán estar sustentados con documentos formales como boletas, facturas o recibos por honorarios.</w:t>
            </w:r>
          </w:p>
        </w:tc>
      </w:tr>
      <w:tr w:rsidR="007D0FD4" w:rsidRPr="006C1548" w14:paraId="3D9D1569" w14:textId="77777777" w:rsidTr="006C1548">
        <w:tc>
          <w:tcPr>
            <w:tcW w:w="988" w:type="dxa"/>
            <w:shd w:val="clear" w:color="auto" w:fill="D9D9D9" w:themeFill="background1" w:themeFillShade="D9"/>
          </w:tcPr>
          <w:p w14:paraId="2242F498" w14:textId="1E8C3237" w:rsidR="007D0FD4" w:rsidRPr="006C1548" w:rsidRDefault="00EB07C6" w:rsidP="0006447F">
            <w:pPr>
              <w:spacing w:line="240" w:lineRule="auto"/>
              <w:ind w:firstLine="0"/>
              <w:rPr>
                <w:rFonts w:cstheme="minorHAnsi"/>
              </w:rPr>
            </w:pPr>
            <w:r w:rsidRPr="006C1548">
              <w:rPr>
                <w:rFonts w:cstheme="minorHAnsi"/>
                <w:sz w:val="24"/>
                <w:szCs w:val="24"/>
              </w:rPr>
              <w:t>RN-4</w:t>
            </w:r>
            <w:r>
              <w:rPr>
                <w:rFonts w:cstheme="minorHAnsi"/>
                <w:sz w:val="24"/>
                <w:szCs w:val="24"/>
              </w:rPr>
              <w:t>3</w:t>
            </w:r>
          </w:p>
        </w:tc>
        <w:tc>
          <w:tcPr>
            <w:tcW w:w="1842" w:type="dxa"/>
            <w:shd w:val="clear" w:color="auto" w:fill="D9D9D9" w:themeFill="background1" w:themeFillShade="D9"/>
          </w:tcPr>
          <w:p w14:paraId="7DAE267C" w14:textId="1A6A4AFE" w:rsidR="007D0FD4" w:rsidRPr="006C1548" w:rsidRDefault="007D0FD4" w:rsidP="0006447F">
            <w:pPr>
              <w:spacing w:line="240" w:lineRule="auto"/>
              <w:ind w:firstLine="0"/>
              <w:rPr>
                <w:rFonts w:cstheme="minorHAnsi"/>
              </w:rPr>
            </w:pPr>
            <w:r w:rsidRPr="006C1548">
              <w:rPr>
                <w:rFonts w:cstheme="minorHAnsi"/>
              </w:rPr>
              <w:t>Módulo de Caja</w:t>
            </w:r>
          </w:p>
        </w:tc>
        <w:tc>
          <w:tcPr>
            <w:tcW w:w="5664" w:type="dxa"/>
            <w:shd w:val="clear" w:color="auto" w:fill="D9D9D9" w:themeFill="background1" w:themeFillShade="D9"/>
          </w:tcPr>
          <w:p w14:paraId="1D0756E3" w14:textId="4BD6FA1D" w:rsidR="007D0FD4" w:rsidRPr="006C1548" w:rsidRDefault="007D0FD4" w:rsidP="0006447F">
            <w:pPr>
              <w:tabs>
                <w:tab w:val="left" w:pos="2580"/>
              </w:tabs>
              <w:spacing w:line="240" w:lineRule="auto"/>
              <w:ind w:firstLine="0"/>
              <w:rPr>
                <w:rFonts w:eastAsia="Times New Roman" w:cstheme="minorHAnsi"/>
                <w:color w:val="000000"/>
                <w:lang w:eastAsia="es-PE"/>
              </w:rPr>
            </w:pPr>
            <w:r w:rsidRPr="006C1548">
              <w:rPr>
                <w:rFonts w:eastAsia="Times New Roman" w:cstheme="minorHAnsi"/>
                <w:color w:val="000000"/>
                <w:lang w:eastAsia="es-PE"/>
              </w:rPr>
              <w:t>Se generarán reportes de ingresos y egresos, permitiendo su filtrado por fechas de pago para un análisis detallado de la gestión financiera.</w:t>
            </w:r>
          </w:p>
        </w:tc>
      </w:tr>
      <w:tr w:rsidR="003269F8" w:rsidRPr="006C1548" w14:paraId="1B08B16C" w14:textId="77777777" w:rsidTr="00454939">
        <w:tc>
          <w:tcPr>
            <w:tcW w:w="988" w:type="dxa"/>
          </w:tcPr>
          <w:p w14:paraId="12601669" w14:textId="2B5A8739" w:rsidR="003269F8" w:rsidRPr="006C1548" w:rsidRDefault="00EB07C6" w:rsidP="0006447F">
            <w:pPr>
              <w:spacing w:line="240" w:lineRule="auto"/>
              <w:ind w:firstLine="0"/>
              <w:rPr>
                <w:rFonts w:cstheme="minorHAnsi"/>
              </w:rPr>
            </w:pPr>
            <w:r w:rsidRPr="006C1548">
              <w:rPr>
                <w:rFonts w:cstheme="minorHAnsi"/>
                <w:sz w:val="24"/>
                <w:szCs w:val="24"/>
              </w:rPr>
              <w:t>RN-4</w:t>
            </w:r>
            <w:r>
              <w:rPr>
                <w:rFonts w:cstheme="minorHAnsi"/>
                <w:sz w:val="24"/>
                <w:szCs w:val="24"/>
              </w:rPr>
              <w:t>4</w:t>
            </w:r>
          </w:p>
        </w:tc>
        <w:tc>
          <w:tcPr>
            <w:tcW w:w="1842" w:type="dxa"/>
          </w:tcPr>
          <w:p w14:paraId="0B486F33" w14:textId="19CA8C9F" w:rsidR="003269F8" w:rsidRPr="006C1548" w:rsidRDefault="003269F8" w:rsidP="003269F8">
            <w:pPr>
              <w:spacing w:line="240" w:lineRule="auto"/>
              <w:ind w:firstLine="0"/>
              <w:rPr>
                <w:rFonts w:cstheme="minorHAnsi"/>
              </w:rPr>
            </w:pPr>
            <w:r w:rsidRPr="006C1548">
              <w:rPr>
                <w:rFonts w:cstheme="minorHAnsi"/>
              </w:rPr>
              <w:t>Módulo de Bienestar Estudiantil</w:t>
            </w:r>
          </w:p>
        </w:tc>
        <w:tc>
          <w:tcPr>
            <w:tcW w:w="5664" w:type="dxa"/>
          </w:tcPr>
          <w:p w14:paraId="74DE9BB7" w14:textId="552B8A6C" w:rsidR="003269F8" w:rsidRPr="006C1548" w:rsidRDefault="006C1548" w:rsidP="006C1548">
            <w:pPr>
              <w:tabs>
                <w:tab w:val="left" w:pos="2580"/>
              </w:tabs>
              <w:spacing w:line="240" w:lineRule="auto"/>
              <w:ind w:firstLine="0"/>
              <w:rPr>
                <w:rFonts w:eastAsia="Times New Roman" w:cstheme="minorHAnsi"/>
                <w:color w:val="000000"/>
                <w:lang w:eastAsia="es-PE"/>
              </w:rPr>
            </w:pPr>
            <w:r w:rsidRPr="006C1548">
              <w:rPr>
                <w:rFonts w:eastAsia="Times New Roman" w:cstheme="minorHAnsi"/>
                <w:color w:val="000000"/>
                <w:lang w:eastAsia="es-PE"/>
              </w:rPr>
              <w:t xml:space="preserve">El sistema deberá permitir el registro de fichas de estudiantes para su evaluación socioeconómica, clasificándolos en categorías de No Pobre, Pobre y Pobre Extremo, con base en la evaluación del SISFOH. </w:t>
            </w:r>
          </w:p>
        </w:tc>
      </w:tr>
      <w:tr w:rsidR="006C1548" w:rsidRPr="006C1548" w14:paraId="26B54730" w14:textId="77777777" w:rsidTr="00454939">
        <w:tc>
          <w:tcPr>
            <w:tcW w:w="988" w:type="dxa"/>
          </w:tcPr>
          <w:p w14:paraId="546AED31" w14:textId="69879528" w:rsidR="006C1548" w:rsidRPr="006C1548" w:rsidRDefault="00EB07C6" w:rsidP="006C1548">
            <w:pPr>
              <w:spacing w:line="240" w:lineRule="auto"/>
              <w:ind w:firstLine="0"/>
              <w:rPr>
                <w:rFonts w:cstheme="minorHAnsi"/>
              </w:rPr>
            </w:pPr>
            <w:r w:rsidRPr="006C1548">
              <w:rPr>
                <w:rFonts w:cstheme="minorHAnsi"/>
                <w:sz w:val="24"/>
                <w:szCs w:val="24"/>
              </w:rPr>
              <w:t>RN-4</w:t>
            </w:r>
            <w:r>
              <w:rPr>
                <w:rFonts w:cstheme="minorHAnsi"/>
                <w:sz w:val="24"/>
                <w:szCs w:val="24"/>
              </w:rPr>
              <w:t>5</w:t>
            </w:r>
          </w:p>
        </w:tc>
        <w:tc>
          <w:tcPr>
            <w:tcW w:w="1842" w:type="dxa"/>
          </w:tcPr>
          <w:p w14:paraId="251A665E" w14:textId="498F1A15" w:rsidR="006C1548" w:rsidRPr="006C1548" w:rsidRDefault="006C1548" w:rsidP="006C1548">
            <w:pPr>
              <w:spacing w:line="240" w:lineRule="auto"/>
              <w:ind w:firstLine="0"/>
              <w:rPr>
                <w:rFonts w:cstheme="minorHAnsi"/>
              </w:rPr>
            </w:pPr>
            <w:r w:rsidRPr="006C1548">
              <w:rPr>
                <w:rFonts w:cstheme="minorHAnsi"/>
              </w:rPr>
              <w:t>Módulo de Bienestar Estudiantil</w:t>
            </w:r>
          </w:p>
        </w:tc>
        <w:tc>
          <w:tcPr>
            <w:tcW w:w="5664" w:type="dxa"/>
          </w:tcPr>
          <w:p w14:paraId="00D5D767" w14:textId="4475CA07" w:rsidR="006C1548" w:rsidRPr="006C1548" w:rsidRDefault="006C1548" w:rsidP="006C1548">
            <w:pPr>
              <w:tabs>
                <w:tab w:val="left" w:pos="2580"/>
              </w:tabs>
              <w:spacing w:line="240" w:lineRule="auto"/>
              <w:ind w:firstLine="0"/>
              <w:rPr>
                <w:rFonts w:eastAsia="Times New Roman" w:cstheme="minorHAnsi"/>
                <w:color w:val="000000"/>
                <w:lang w:eastAsia="es-PE"/>
              </w:rPr>
            </w:pPr>
            <w:r w:rsidRPr="006C1548">
              <w:rPr>
                <w:rFonts w:eastAsia="Times New Roman" w:cstheme="minorHAnsi"/>
                <w:color w:val="000000"/>
                <w:lang w:eastAsia="es-PE"/>
              </w:rPr>
              <w:t>Se deberá llevar un registro de atención estudiantil, incluyendo servicios como tópico, psicología y otros apoyos brindados por la institución, asegurando un historial de asistencia y seguimiento.</w:t>
            </w:r>
          </w:p>
        </w:tc>
      </w:tr>
      <w:tr w:rsidR="006C1548" w:rsidRPr="006C1548" w14:paraId="5BFADE1A" w14:textId="77777777" w:rsidTr="00454939">
        <w:tc>
          <w:tcPr>
            <w:tcW w:w="988" w:type="dxa"/>
          </w:tcPr>
          <w:p w14:paraId="5FE08174" w14:textId="25E1F34C" w:rsidR="006C1548" w:rsidRPr="006C1548" w:rsidRDefault="00EB07C6" w:rsidP="006C1548">
            <w:pPr>
              <w:spacing w:line="240" w:lineRule="auto"/>
              <w:ind w:firstLine="0"/>
              <w:rPr>
                <w:rFonts w:cstheme="minorHAnsi"/>
              </w:rPr>
            </w:pPr>
            <w:r w:rsidRPr="006C1548">
              <w:rPr>
                <w:rFonts w:cstheme="minorHAnsi"/>
                <w:sz w:val="24"/>
                <w:szCs w:val="24"/>
              </w:rPr>
              <w:t>RN-4</w:t>
            </w:r>
            <w:r>
              <w:rPr>
                <w:rFonts w:cstheme="minorHAnsi"/>
                <w:sz w:val="24"/>
                <w:szCs w:val="24"/>
              </w:rPr>
              <w:t>6</w:t>
            </w:r>
          </w:p>
        </w:tc>
        <w:tc>
          <w:tcPr>
            <w:tcW w:w="1842" w:type="dxa"/>
          </w:tcPr>
          <w:p w14:paraId="42D3323B" w14:textId="11E87C56" w:rsidR="006C1548" w:rsidRPr="006C1548" w:rsidRDefault="006C1548" w:rsidP="006C1548">
            <w:pPr>
              <w:spacing w:line="240" w:lineRule="auto"/>
              <w:ind w:firstLine="0"/>
              <w:rPr>
                <w:rFonts w:cstheme="minorHAnsi"/>
              </w:rPr>
            </w:pPr>
            <w:r w:rsidRPr="006C1548">
              <w:rPr>
                <w:rFonts w:cstheme="minorHAnsi"/>
              </w:rPr>
              <w:t>Módulo de Bienestar Estudiantil</w:t>
            </w:r>
          </w:p>
        </w:tc>
        <w:tc>
          <w:tcPr>
            <w:tcW w:w="5664" w:type="dxa"/>
          </w:tcPr>
          <w:p w14:paraId="3B3ADB46" w14:textId="0C15A10B" w:rsidR="006C1548" w:rsidRPr="006C1548" w:rsidRDefault="006C1548" w:rsidP="006C1548">
            <w:pPr>
              <w:tabs>
                <w:tab w:val="left" w:pos="2580"/>
              </w:tabs>
              <w:spacing w:line="240" w:lineRule="auto"/>
              <w:ind w:firstLine="0"/>
              <w:rPr>
                <w:rFonts w:eastAsia="Times New Roman" w:cstheme="minorHAnsi"/>
                <w:color w:val="000000"/>
                <w:lang w:eastAsia="es-PE"/>
              </w:rPr>
            </w:pPr>
            <w:r w:rsidRPr="006C1548">
              <w:rPr>
                <w:rFonts w:eastAsia="Times New Roman" w:cstheme="minorHAnsi"/>
                <w:color w:val="000000"/>
                <w:lang w:eastAsia="es-PE"/>
              </w:rPr>
              <w:t>Se gestionará el registro y control de convenios con instituciones para la realización de Experiencias Formativas en Situaciones Reales de Trabajo (EFSRT), identificando programas de estudio, empresas participantes y estado del convenio (activo o inactivo).</w:t>
            </w:r>
          </w:p>
        </w:tc>
      </w:tr>
      <w:tr w:rsidR="006C1548" w:rsidRPr="006C1548" w14:paraId="3F8E5AB3" w14:textId="77777777" w:rsidTr="00454939">
        <w:tc>
          <w:tcPr>
            <w:tcW w:w="988" w:type="dxa"/>
          </w:tcPr>
          <w:p w14:paraId="784C52AF" w14:textId="21B9E441" w:rsidR="006C1548" w:rsidRPr="006C1548" w:rsidRDefault="00EB07C6" w:rsidP="006C1548">
            <w:pPr>
              <w:spacing w:line="240" w:lineRule="auto"/>
              <w:ind w:firstLine="0"/>
              <w:rPr>
                <w:rFonts w:cstheme="minorHAnsi"/>
              </w:rPr>
            </w:pPr>
            <w:r w:rsidRPr="006C1548">
              <w:rPr>
                <w:rFonts w:cstheme="minorHAnsi"/>
                <w:sz w:val="24"/>
                <w:szCs w:val="24"/>
              </w:rPr>
              <w:t>RN-4</w:t>
            </w:r>
            <w:r>
              <w:rPr>
                <w:rFonts w:cstheme="minorHAnsi"/>
                <w:sz w:val="24"/>
                <w:szCs w:val="24"/>
              </w:rPr>
              <w:t>7</w:t>
            </w:r>
          </w:p>
        </w:tc>
        <w:tc>
          <w:tcPr>
            <w:tcW w:w="1842" w:type="dxa"/>
          </w:tcPr>
          <w:p w14:paraId="230CEE0D" w14:textId="1EF6A784" w:rsidR="006C1548" w:rsidRPr="006C1548" w:rsidRDefault="006C1548" w:rsidP="006C1548">
            <w:pPr>
              <w:spacing w:line="240" w:lineRule="auto"/>
              <w:ind w:firstLine="0"/>
              <w:rPr>
                <w:rFonts w:cstheme="minorHAnsi"/>
              </w:rPr>
            </w:pPr>
            <w:r w:rsidRPr="006C1548">
              <w:rPr>
                <w:rFonts w:cstheme="minorHAnsi"/>
              </w:rPr>
              <w:t>Módulo de Bienestar Estudiantil</w:t>
            </w:r>
          </w:p>
        </w:tc>
        <w:tc>
          <w:tcPr>
            <w:tcW w:w="5664" w:type="dxa"/>
          </w:tcPr>
          <w:p w14:paraId="4215208B" w14:textId="35F73E4B" w:rsidR="006C1548" w:rsidRPr="006C1548" w:rsidRDefault="006C1548" w:rsidP="006C1548">
            <w:pPr>
              <w:tabs>
                <w:tab w:val="left" w:pos="2580"/>
              </w:tabs>
              <w:spacing w:line="240" w:lineRule="auto"/>
              <w:ind w:firstLine="0"/>
              <w:rPr>
                <w:rFonts w:eastAsia="Times New Roman" w:cstheme="minorHAnsi"/>
                <w:color w:val="000000"/>
                <w:lang w:eastAsia="es-PE"/>
              </w:rPr>
            </w:pPr>
            <w:r w:rsidRPr="006C1548">
              <w:rPr>
                <w:rFonts w:eastAsia="Times New Roman" w:cstheme="minorHAnsi"/>
                <w:color w:val="000000"/>
                <w:lang w:eastAsia="es-PE"/>
              </w:rPr>
              <w:t>Se permitirá el registro de empresas en la bolsa de trabajo, brindándoles acceso al sistema para publicar ofertas laborales dirigidas a los estudiantes.</w:t>
            </w:r>
          </w:p>
        </w:tc>
      </w:tr>
      <w:tr w:rsidR="006C1548" w:rsidRPr="006C1548" w14:paraId="6195F497" w14:textId="77777777" w:rsidTr="00454939">
        <w:tc>
          <w:tcPr>
            <w:tcW w:w="988" w:type="dxa"/>
          </w:tcPr>
          <w:p w14:paraId="33EA19EF" w14:textId="1DE73C72" w:rsidR="006C1548" w:rsidRPr="006C1548" w:rsidRDefault="00EB07C6" w:rsidP="006C1548">
            <w:pPr>
              <w:spacing w:line="240" w:lineRule="auto"/>
              <w:ind w:firstLine="0"/>
              <w:rPr>
                <w:rFonts w:cstheme="minorHAnsi"/>
              </w:rPr>
            </w:pPr>
            <w:r w:rsidRPr="006C1548">
              <w:rPr>
                <w:rFonts w:cstheme="minorHAnsi"/>
                <w:sz w:val="24"/>
                <w:szCs w:val="24"/>
              </w:rPr>
              <w:t>RN-4</w:t>
            </w:r>
            <w:r>
              <w:rPr>
                <w:rFonts w:cstheme="minorHAnsi"/>
                <w:sz w:val="24"/>
                <w:szCs w:val="24"/>
              </w:rPr>
              <w:t>8</w:t>
            </w:r>
          </w:p>
        </w:tc>
        <w:tc>
          <w:tcPr>
            <w:tcW w:w="1842" w:type="dxa"/>
          </w:tcPr>
          <w:p w14:paraId="36F1AA76" w14:textId="7785363C" w:rsidR="006C1548" w:rsidRPr="006C1548" w:rsidRDefault="006C1548" w:rsidP="006C1548">
            <w:pPr>
              <w:spacing w:line="240" w:lineRule="auto"/>
              <w:ind w:firstLine="0"/>
              <w:rPr>
                <w:rFonts w:cstheme="minorHAnsi"/>
              </w:rPr>
            </w:pPr>
            <w:r w:rsidRPr="006C1548">
              <w:rPr>
                <w:rFonts w:cstheme="minorHAnsi"/>
              </w:rPr>
              <w:t>Módulo de Bienestar Estudiantil</w:t>
            </w:r>
          </w:p>
        </w:tc>
        <w:tc>
          <w:tcPr>
            <w:tcW w:w="5664" w:type="dxa"/>
          </w:tcPr>
          <w:p w14:paraId="70254A07" w14:textId="3A556CE4" w:rsidR="006C1548" w:rsidRPr="006C1548" w:rsidRDefault="006C1548" w:rsidP="006C1548">
            <w:pPr>
              <w:tabs>
                <w:tab w:val="left" w:pos="2580"/>
              </w:tabs>
              <w:spacing w:line="240" w:lineRule="auto"/>
              <w:ind w:firstLine="0"/>
              <w:rPr>
                <w:rFonts w:eastAsia="Times New Roman" w:cstheme="minorHAnsi"/>
                <w:color w:val="000000"/>
                <w:lang w:eastAsia="es-PE"/>
              </w:rPr>
            </w:pPr>
            <w:r w:rsidRPr="006C1548">
              <w:rPr>
                <w:rFonts w:eastAsia="Times New Roman" w:cstheme="minorHAnsi"/>
                <w:color w:val="000000"/>
                <w:lang w:eastAsia="es-PE"/>
              </w:rPr>
              <w:t>Se gestionará el control de programas de formación continua, incluyendo el registro de participantes y la emisión de certificados con un código de validación para su verificación posterior.</w:t>
            </w:r>
          </w:p>
        </w:tc>
      </w:tr>
      <w:tr w:rsidR="00CE2A63" w:rsidRPr="006C1548" w14:paraId="1D16BDCB" w14:textId="77777777" w:rsidTr="00EB07C6">
        <w:tc>
          <w:tcPr>
            <w:tcW w:w="988" w:type="dxa"/>
            <w:shd w:val="clear" w:color="auto" w:fill="D9D9D9" w:themeFill="background1" w:themeFillShade="D9"/>
          </w:tcPr>
          <w:p w14:paraId="6EE5A5D0" w14:textId="58B815CA" w:rsidR="00CE2A63" w:rsidRPr="006C1548" w:rsidRDefault="00EB07C6" w:rsidP="006C1548">
            <w:pPr>
              <w:spacing w:line="240" w:lineRule="auto"/>
              <w:ind w:firstLine="0"/>
              <w:rPr>
                <w:rFonts w:cstheme="minorHAnsi"/>
              </w:rPr>
            </w:pPr>
            <w:r w:rsidRPr="006C1548">
              <w:rPr>
                <w:rFonts w:cstheme="minorHAnsi"/>
                <w:sz w:val="24"/>
                <w:szCs w:val="24"/>
              </w:rPr>
              <w:t>RN-4</w:t>
            </w:r>
            <w:r>
              <w:rPr>
                <w:rFonts w:cstheme="minorHAnsi"/>
                <w:sz w:val="24"/>
                <w:szCs w:val="24"/>
              </w:rPr>
              <w:t>9</w:t>
            </w:r>
          </w:p>
        </w:tc>
        <w:tc>
          <w:tcPr>
            <w:tcW w:w="1842" w:type="dxa"/>
            <w:shd w:val="clear" w:color="auto" w:fill="D9D9D9" w:themeFill="background1" w:themeFillShade="D9"/>
          </w:tcPr>
          <w:p w14:paraId="7B16FF3D" w14:textId="3C9A0D2C" w:rsidR="00CE2A63" w:rsidRPr="006C1548" w:rsidRDefault="00CE2A63" w:rsidP="006C1548">
            <w:pPr>
              <w:spacing w:line="240" w:lineRule="auto"/>
              <w:ind w:firstLine="0"/>
              <w:rPr>
                <w:rFonts w:cstheme="minorHAnsi"/>
              </w:rPr>
            </w:pPr>
            <w:r>
              <w:rPr>
                <w:rFonts w:cstheme="minorHAnsi"/>
              </w:rPr>
              <w:t>Módulo de Inventario</w:t>
            </w:r>
          </w:p>
        </w:tc>
        <w:tc>
          <w:tcPr>
            <w:tcW w:w="5664" w:type="dxa"/>
            <w:shd w:val="clear" w:color="auto" w:fill="D9D9D9" w:themeFill="background1" w:themeFillShade="D9"/>
          </w:tcPr>
          <w:p w14:paraId="3C4ACFE8" w14:textId="3D605F68" w:rsidR="00CE2A63" w:rsidRPr="00EB07C6" w:rsidRDefault="00EB07C6" w:rsidP="006C1548">
            <w:pPr>
              <w:tabs>
                <w:tab w:val="left" w:pos="2580"/>
              </w:tabs>
              <w:spacing w:line="240" w:lineRule="auto"/>
              <w:ind w:firstLine="0"/>
              <w:rPr>
                <w:rFonts w:eastAsia="Times New Roman" w:cstheme="minorHAnsi"/>
                <w:color w:val="000000"/>
                <w:lang w:eastAsia="es-PE"/>
              </w:rPr>
            </w:pPr>
            <w:r w:rsidRPr="00EB07C6">
              <w:rPr>
                <w:rFonts w:eastAsia="Times New Roman" w:cstheme="minorHAnsi"/>
                <w:color w:val="000000"/>
                <w:lang w:eastAsia="es-PE"/>
              </w:rPr>
              <w:t>El sistema deberá gestionar un control de inventario de bienes, registrando información detallada sobre cada activo, incluyendo su estado de conservación (Bueno, Regular, Malo), su ubicación exacta, el responsable asignado y cualquier movimiento o traslado dentro de la institución. Además, se deberá registrar la fecha de adquisición, código patrimonial, valor de compra, vida útil estimada y tipo de bien (mueble, equipo tecnológico, maquinaria, etc.). En caso de rotación de bienes, el sistema deberá mantener un historial de movimientos, indicando la nueva ubicación, responsable y motivo del traslado.</w:t>
            </w:r>
          </w:p>
        </w:tc>
      </w:tr>
      <w:tr w:rsidR="00EB07C6" w:rsidRPr="006C1548" w14:paraId="61082AD2" w14:textId="77777777" w:rsidTr="00454939">
        <w:tc>
          <w:tcPr>
            <w:tcW w:w="988" w:type="dxa"/>
          </w:tcPr>
          <w:p w14:paraId="2418CEB5" w14:textId="5A29597F" w:rsidR="00EB07C6" w:rsidRPr="006C1548" w:rsidRDefault="00EB07C6" w:rsidP="006C1548">
            <w:pPr>
              <w:spacing w:line="240" w:lineRule="auto"/>
              <w:ind w:firstLine="0"/>
              <w:rPr>
                <w:rFonts w:cstheme="minorHAnsi"/>
              </w:rPr>
            </w:pPr>
            <w:r w:rsidRPr="006C1548">
              <w:rPr>
                <w:rFonts w:cstheme="minorHAnsi"/>
                <w:sz w:val="24"/>
                <w:szCs w:val="24"/>
              </w:rPr>
              <w:t>RN-</w:t>
            </w:r>
            <w:r>
              <w:rPr>
                <w:rFonts w:cstheme="minorHAnsi"/>
                <w:sz w:val="24"/>
                <w:szCs w:val="24"/>
              </w:rPr>
              <w:t>50</w:t>
            </w:r>
          </w:p>
        </w:tc>
        <w:tc>
          <w:tcPr>
            <w:tcW w:w="1842" w:type="dxa"/>
          </w:tcPr>
          <w:p w14:paraId="66BEC387" w14:textId="268DC059" w:rsidR="00EB07C6" w:rsidRDefault="00EB07C6" w:rsidP="006C1548">
            <w:pPr>
              <w:spacing w:line="240" w:lineRule="auto"/>
              <w:ind w:firstLine="0"/>
              <w:rPr>
                <w:rFonts w:cstheme="minorHAnsi"/>
              </w:rPr>
            </w:pPr>
            <w:r>
              <w:rPr>
                <w:rFonts w:cstheme="minorHAnsi"/>
              </w:rPr>
              <w:t>Modulo del especialista DRE</w:t>
            </w:r>
          </w:p>
        </w:tc>
        <w:tc>
          <w:tcPr>
            <w:tcW w:w="5664" w:type="dxa"/>
          </w:tcPr>
          <w:p w14:paraId="3F6000B6" w14:textId="59C9CC68" w:rsidR="00EB07C6" w:rsidRPr="00EB07C6" w:rsidRDefault="00EB07C6" w:rsidP="006C1548">
            <w:pPr>
              <w:tabs>
                <w:tab w:val="left" w:pos="2580"/>
              </w:tabs>
              <w:spacing w:line="240" w:lineRule="auto"/>
              <w:ind w:firstLine="0"/>
              <w:rPr>
                <w:rFonts w:eastAsia="Times New Roman" w:cstheme="minorHAnsi"/>
                <w:color w:val="000000"/>
                <w:lang w:eastAsia="es-PE"/>
              </w:rPr>
            </w:pPr>
            <w:r w:rsidRPr="00EB07C6">
              <w:rPr>
                <w:rFonts w:eastAsia="Times New Roman" w:cstheme="minorHAnsi"/>
                <w:color w:val="000000"/>
                <w:lang w:eastAsia="es-PE"/>
              </w:rPr>
              <w:t xml:space="preserve">El </w:t>
            </w:r>
            <w:r w:rsidRPr="00EB07C6">
              <w:rPr>
                <w:rFonts w:eastAsia="Times New Roman" w:cstheme="minorHAnsi"/>
                <w:b/>
                <w:bCs/>
                <w:color w:val="000000"/>
                <w:lang w:eastAsia="es-PE"/>
              </w:rPr>
              <w:t>especialista de la DRE</w:t>
            </w:r>
            <w:r w:rsidRPr="00EB07C6">
              <w:rPr>
                <w:rFonts w:eastAsia="Times New Roman" w:cstheme="minorHAnsi"/>
                <w:color w:val="000000"/>
                <w:lang w:eastAsia="es-PE"/>
              </w:rPr>
              <w:t xml:space="preserve"> deberá contar con un </w:t>
            </w:r>
            <w:r w:rsidRPr="00EB07C6">
              <w:rPr>
                <w:rFonts w:eastAsia="Times New Roman" w:cstheme="minorHAnsi"/>
                <w:b/>
                <w:bCs/>
                <w:color w:val="000000"/>
                <w:lang w:eastAsia="es-PE"/>
              </w:rPr>
              <w:t>acceso exclusivo</w:t>
            </w:r>
            <w:r w:rsidRPr="00EB07C6">
              <w:rPr>
                <w:rFonts w:eastAsia="Times New Roman" w:cstheme="minorHAnsi"/>
                <w:color w:val="000000"/>
                <w:lang w:eastAsia="es-PE"/>
              </w:rPr>
              <w:t xml:space="preserve">, el cual será otorgado por el </w:t>
            </w:r>
            <w:r w:rsidRPr="00EB07C6">
              <w:rPr>
                <w:rFonts w:eastAsia="Times New Roman" w:cstheme="minorHAnsi"/>
                <w:b/>
                <w:bCs/>
                <w:color w:val="000000"/>
                <w:lang w:eastAsia="es-PE"/>
              </w:rPr>
              <w:t>administrador del SIGAEST</w:t>
            </w:r>
            <w:r w:rsidRPr="00EB07C6">
              <w:rPr>
                <w:rFonts w:eastAsia="Times New Roman" w:cstheme="minorHAnsi"/>
                <w:color w:val="000000"/>
                <w:lang w:eastAsia="es-PE"/>
              </w:rPr>
              <w:t>.</w:t>
            </w:r>
          </w:p>
        </w:tc>
      </w:tr>
      <w:tr w:rsidR="00EB07C6" w:rsidRPr="006C1548" w14:paraId="54A88E53" w14:textId="77777777" w:rsidTr="00454939">
        <w:tc>
          <w:tcPr>
            <w:tcW w:w="988" w:type="dxa"/>
          </w:tcPr>
          <w:p w14:paraId="49ABF677" w14:textId="6455E3DD" w:rsidR="00EB07C6" w:rsidRPr="006C1548" w:rsidRDefault="00EB07C6" w:rsidP="006C1548">
            <w:pPr>
              <w:spacing w:line="240" w:lineRule="auto"/>
              <w:ind w:firstLine="0"/>
              <w:rPr>
                <w:rFonts w:cstheme="minorHAnsi"/>
              </w:rPr>
            </w:pPr>
            <w:r w:rsidRPr="006C1548">
              <w:rPr>
                <w:rFonts w:cstheme="minorHAnsi"/>
                <w:sz w:val="24"/>
                <w:szCs w:val="24"/>
              </w:rPr>
              <w:t>RN-</w:t>
            </w:r>
            <w:r>
              <w:rPr>
                <w:rFonts w:cstheme="minorHAnsi"/>
                <w:sz w:val="24"/>
                <w:szCs w:val="24"/>
              </w:rPr>
              <w:t>51</w:t>
            </w:r>
          </w:p>
        </w:tc>
        <w:tc>
          <w:tcPr>
            <w:tcW w:w="1842" w:type="dxa"/>
          </w:tcPr>
          <w:p w14:paraId="651B1A8E" w14:textId="494F75D5" w:rsidR="00EB07C6" w:rsidRDefault="00EB07C6" w:rsidP="006C1548">
            <w:pPr>
              <w:spacing w:line="240" w:lineRule="auto"/>
              <w:ind w:firstLine="0"/>
              <w:rPr>
                <w:rFonts w:cstheme="minorHAnsi"/>
              </w:rPr>
            </w:pPr>
            <w:r>
              <w:rPr>
                <w:rFonts w:cstheme="minorHAnsi"/>
              </w:rPr>
              <w:t>Modulo del especialista DRE</w:t>
            </w:r>
          </w:p>
        </w:tc>
        <w:tc>
          <w:tcPr>
            <w:tcW w:w="5664" w:type="dxa"/>
          </w:tcPr>
          <w:p w14:paraId="5BD6A5EE" w14:textId="17CFD13F" w:rsidR="00EB07C6" w:rsidRDefault="00EB07C6" w:rsidP="006C1548">
            <w:pPr>
              <w:tabs>
                <w:tab w:val="left" w:pos="2580"/>
              </w:tabs>
              <w:spacing w:line="240" w:lineRule="auto"/>
              <w:ind w:firstLine="0"/>
              <w:rPr>
                <w:rFonts w:eastAsia="Times New Roman" w:cstheme="minorHAnsi"/>
                <w:color w:val="000000"/>
                <w:lang w:eastAsia="es-PE"/>
              </w:rPr>
            </w:pPr>
            <w:r w:rsidRPr="00EB07C6">
              <w:rPr>
                <w:rFonts w:eastAsia="Times New Roman" w:cstheme="minorHAnsi"/>
                <w:color w:val="000000"/>
                <w:lang w:eastAsia="es-PE"/>
              </w:rPr>
              <w:t xml:space="preserve">El especialista podrá realizar consultas especializadas, incluyendo el registro de postulantes de los institutos que utilicen el SIGAEST, el registro de matriculados con la opción de generar reportes por periodo y sede, y el seguimiento del </w:t>
            </w:r>
            <w:r w:rsidRPr="00EB07C6">
              <w:rPr>
                <w:rFonts w:eastAsia="Times New Roman" w:cstheme="minorHAnsi"/>
                <w:color w:val="000000"/>
                <w:lang w:eastAsia="es-PE"/>
              </w:rPr>
              <w:lastRenderedPageBreak/>
              <w:t>avance silábico, permitiendo la verificación del cumplimiento de los planes de estudio y la carga de sílabos por parte de los docentes. El acceso del especialista estará limitado a los institutos que hayan sido autorizados por el administrador del SIGAEST, garantizando un control adecuado sobre la información consultada.</w:t>
            </w:r>
          </w:p>
        </w:tc>
      </w:tr>
    </w:tbl>
    <w:p w14:paraId="05BC1822" w14:textId="77777777" w:rsidR="00B0558A" w:rsidRPr="00B0558A" w:rsidRDefault="00B0558A" w:rsidP="001B404F"/>
    <w:p w14:paraId="32C1E319" w14:textId="77777777" w:rsidR="007D2ADD" w:rsidRDefault="00B5564A" w:rsidP="001B404F">
      <w:pPr>
        <w:pStyle w:val="Ttulo2"/>
        <w:numPr>
          <w:ilvl w:val="1"/>
          <w:numId w:val="20"/>
        </w:numPr>
      </w:pPr>
      <w:bookmarkStart w:id="20" w:name="_Toc190902821"/>
      <w:r w:rsidRPr="00F90FFC">
        <w:t>REQUISITOS FUNCIONALES</w:t>
      </w:r>
      <w:bookmarkEnd w:id="20"/>
    </w:p>
    <w:p w14:paraId="3518B136" w14:textId="77777777" w:rsidR="000E3551" w:rsidRPr="000E3551" w:rsidRDefault="000E3551" w:rsidP="001B404F">
      <w:pPr>
        <w:rPr>
          <w:b/>
          <w:bCs/>
        </w:rPr>
      </w:pPr>
      <w:r w:rsidRPr="000E3551">
        <w:rPr>
          <w:b/>
          <w:bCs/>
        </w:rPr>
        <w:t>Módulo de Institución Educativa</w:t>
      </w:r>
    </w:p>
    <w:tbl>
      <w:tblPr>
        <w:tblStyle w:val="Tablaconcuadrcula"/>
        <w:tblW w:w="0" w:type="auto"/>
        <w:tblLook w:val="04A0" w:firstRow="1" w:lastRow="0" w:firstColumn="1" w:lastColumn="0" w:noHBand="0" w:noVBand="1"/>
      </w:tblPr>
      <w:tblGrid>
        <w:gridCol w:w="1696"/>
        <w:gridCol w:w="6798"/>
      </w:tblGrid>
      <w:tr w:rsidR="00D90036" w:rsidRPr="00A65FBE" w14:paraId="603F591F" w14:textId="77777777" w:rsidTr="00273FF2">
        <w:tc>
          <w:tcPr>
            <w:tcW w:w="1696" w:type="dxa"/>
            <w:shd w:val="clear" w:color="auto" w:fill="D9D9D9" w:themeFill="background1" w:themeFillShade="D9"/>
          </w:tcPr>
          <w:p w14:paraId="3337D66D" w14:textId="354ED03E" w:rsidR="00D90036" w:rsidRPr="00273FF2" w:rsidRDefault="00AC4299" w:rsidP="00A65FBE">
            <w:pPr>
              <w:spacing w:line="240" w:lineRule="auto"/>
              <w:ind w:firstLine="0"/>
              <w:rPr>
                <w:rFonts w:cstheme="minorHAnsi"/>
                <w:b/>
                <w:bCs/>
                <w:sz w:val="24"/>
                <w:szCs w:val="24"/>
              </w:rPr>
            </w:pPr>
            <w:r w:rsidRPr="00273FF2">
              <w:rPr>
                <w:rFonts w:cstheme="minorHAnsi"/>
                <w:b/>
                <w:bCs/>
                <w:sz w:val="24"/>
                <w:szCs w:val="24"/>
              </w:rPr>
              <w:t>Código</w:t>
            </w:r>
          </w:p>
        </w:tc>
        <w:tc>
          <w:tcPr>
            <w:tcW w:w="6798" w:type="dxa"/>
            <w:shd w:val="clear" w:color="auto" w:fill="D9D9D9" w:themeFill="background1" w:themeFillShade="D9"/>
          </w:tcPr>
          <w:p w14:paraId="0029D790" w14:textId="1D7BBDD4" w:rsidR="00D90036" w:rsidRPr="00273FF2" w:rsidRDefault="00D90036" w:rsidP="00A65FBE">
            <w:pPr>
              <w:spacing w:line="240" w:lineRule="auto"/>
              <w:ind w:firstLine="0"/>
              <w:rPr>
                <w:rFonts w:cstheme="minorHAnsi"/>
                <w:b/>
                <w:bCs/>
                <w:sz w:val="24"/>
                <w:szCs w:val="24"/>
              </w:rPr>
            </w:pPr>
            <w:r w:rsidRPr="00273FF2">
              <w:rPr>
                <w:rFonts w:cstheme="minorHAnsi"/>
                <w:b/>
                <w:bCs/>
                <w:sz w:val="24"/>
                <w:szCs w:val="24"/>
              </w:rPr>
              <w:t>Requisito</w:t>
            </w:r>
          </w:p>
        </w:tc>
      </w:tr>
      <w:tr w:rsidR="00D90036" w:rsidRPr="00A65FBE" w14:paraId="05481DD1" w14:textId="77777777" w:rsidTr="00D90036">
        <w:tc>
          <w:tcPr>
            <w:tcW w:w="1696" w:type="dxa"/>
          </w:tcPr>
          <w:p w14:paraId="77C82EF5" w14:textId="1BDDCBC8" w:rsidR="00D90036" w:rsidRPr="00A65FBE" w:rsidRDefault="00851CA8" w:rsidP="00A65FBE">
            <w:pPr>
              <w:spacing w:line="240" w:lineRule="auto"/>
              <w:ind w:firstLine="0"/>
              <w:rPr>
                <w:rFonts w:cstheme="minorHAnsi"/>
                <w:sz w:val="24"/>
                <w:szCs w:val="24"/>
              </w:rPr>
            </w:pPr>
            <w:r w:rsidRPr="00A65FBE">
              <w:rPr>
                <w:rFonts w:cstheme="minorHAnsi"/>
                <w:sz w:val="24"/>
                <w:szCs w:val="24"/>
              </w:rPr>
              <w:t>RF-001</w:t>
            </w:r>
          </w:p>
        </w:tc>
        <w:tc>
          <w:tcPr>
            <w:tcW w:w="6798" w:type="dxa"/>
          </w:tcPr>
          <w:p w14:paraId="137DD270" w14:textId="77777777" w:rsidR="00D90036" w:rsidRPr="00A65FBE" w:rsidRDefault="00D90036" w:rsidP="00A65FBE">
            <w:pPr>
              <w:spacing w:line="240" w:lineRule="auto"/>
              <w:ind w:firstLine="0"/>
              <w:rPr>
                <w:rFonts w:cstheme="minorHAnsi"/>
                <w:b/>
                <w:bCs/>
                <w:sz w:val="24"/>
                <w:szCs w:val="24"/>
              </w:rPr>
            </w:pPr>
            <w:r w:rsidRPr="00A65FBE">
              <w:rPr>
                <w:rFonts w:cstheme="minorHAnsi"/>
                <w:b/>
                <w:bCs/>
                <w:sz w:val="24"/>
                <w:szCs w:val="24"/>
              </w:rPr>
              <w:t>Pantalla de inicio de sesión:</w:t>
            </w:r>
          </w:p>
          <w:p w14:paraId="5720C5CE" w14:textId="77777777" w:rsidR="00AC4299" w:rsidRPr="00A65FBE" w:rsidRDefault="00AC4299" w:rsidP="00A65FBE">
            <w:pPr>
              <w:spacing w:line="240" w:lineRule="auto"/>
              <w:ind w:firstLine="0"/>
              <w:rPr>
                <w:rFonts w:cstheme="minorHAnsi"/>
                <w:sz w:val="24"/>
                <w:szCs w:val="24"/>
              </w:rPr>
            </w:pPr>
            <w:r w:rsidRPr="00A65FBE">
              <w:rPr>
                <w:rFonts w:cstheme="minorHAnsi"/>
                <w:sz w:val="24"/>
                <w:szCs w:val="24"/>
              </w:rPr>
              <w:t>El sistema deberá contar con una pantalla de inicio de sesión con los siguientes elementos:</w:t>
            </w:r>
          </w:p>
          <w:p w14:paraId="1F5161BB" w14:textId="77777777" w:rsidR="00AC4299" w:rsidRPr="00A65FBE" w:rsidRDefault="00AC4299" w:rsidP="00A65FBE">
            <w:pPr>
              <w:numPr>
                <w:ilvl w:val="0"/>
                <w:numId w:val="32"/>
              </w:numPr>
              <w:spacing w:line="240" w:lineRule="auto"/>
              <w:rPr>
                <w:rFonts w:cstheme="minorHAnsi"/>
                <w:sz w:val="24"/>
                <w:szCs w:val="24"/>
              </w:rPr>
            </w:pPr>
            <w:r w:rsidRPr="00A65FBE">
              <w:rPr>
                <w:rFonts w:cstheme="minorHAnsi"/>
                <w:b/>
                <w:bCs/>
                <w:sz w:val="24"/>
                <w:szCs w:val="24"/>
              </w:rPr>
              <w:t>Accesos diferenciados</w:t>
            </w:r>
            <w:r w:rsidRPr="00A65FBE">
              <w:rPr>
                <w:rFonts w:cstheme="minorHAnsi"/>
                <w:sz w:val="24"/>
                <w:szCs w:val="24"/>
              </w:rPr>
              <w:t xml:space="preserve"> para trabajadores y estudiantes, garantizando perfiles y permisos específicos según el tipo de usuario.</w:t>
            </w:r>
          </w:p>
          <w:p w14:paraId="55BE6C28" w14:textId="75DAEB6E" w:rsidR="00D90036" w:rsidRPr="00A65FBE" w:rsidRDefault="00AC4299" w:rsidP="00A65FBE">
            <w:pPr>
              <w:numPr>
                <w:ilvl w:val="0"/>
                <w:numId w:val="32"/>
              </w:numPr>
              <w:spacing w:line="240" w:lineRule="auto"/>
              <w:rPr>
                <w:rFonts w:cstheme="minorHAnsi"/>
                <w:sz w:val="24"/>
                <w:szCs w:val="24"/>
              </w:rPr>
            </w:pPr>
            <w:r w:rsidRPr="00A65FBE">
              <w:rPr>
                <w:rFonts w:cstheme="minorHAnsi"/>
                <w:b/>
                <w:bCs/>
                <w:sz w:val="24"/>
                <w:szCs w:val="24"/>
              </w:rPr>
              <w:t>Opción de recuperación de contraseña</w:t>
            </w:r>
            <w:r w:rsidRPr="00A65FBE">
              <w:rPr>
                <w:rFonts w:cstheme="minorHAnsi"/>
                <w:sz w:val="24"/>
                <w:szCs w:val="24"/>
              </w:rPr>
              <w:t>, permitiendo a los usuarios restablecer su acceso mediante un enlace enviado a su correo electrónico registrado.</w:t>
            </w:r>
          </w:p>
        </w:tc>
      </w:tr>
      <w:tr w:rsidR="00D90036" w:rsidRPr="00A65FBE" w14:paraId="1536A8DA" w14:textId="77777777" w:rsidTr="00D90036">
        <w:tc>
          <w:tcPr>
            <w:tcW w:w="1696" w:type="dxa"/>
          </w:tcPr>
          <w:p w14:paraId="23E4215A" w14:textId="63DE8BDE" w:rsidR="00D90036" w:rsidRPr="00A65FBE" w:rsidRDefault="00851CA8" w:rsidP="00A65FBE">
            <w:pPr>
              <w:spacing w:line="240" w:lineRule="auto"/>
              <w:ind w:firstLine="0"/>
              <w:rPr>
                <w:rFonts w:cstheme="minorHAnsi"/>
                <w:sz w:val="24"/>
                <w:szCs w:val="24"/>
              </w:rPr>
            </w:pPr>
            <w:r w:rsidRPr="00A65FBE">
              <w:rPr>
                <w:rFonts w:cstheme="minorHAnsi"/>
                <w:sz w:val="24"/>
                <w:szCs w:val="24"/>
              </w:rPr>
              <w:t>RF-002</w:t>
            </w:r>
          </w:p>
        </w:tc>
        <w:tc>
          <w:tcPr>
            <w:tcW w:w="6798" w:type="dxa"/>
          </w:tcPr>
          <w:p w14:paraId="6CF9FAE3" w14:textId="77777777" w:rsidR="00A45241" w:rsidRPr="00A65FBE" w:rsidRDefault="00A45241" w:rsidP="00A65FBE">
            <w:pPr>
              <w:spacing w:line="240" w:lineRule="auto"/>
              <w:ind w:firstLine="0"/>
              <w:rPr>
                <w:rFonts w:cstheme="minorHAnsi"/>
                <w:b/>
                <w:bCs/>
                <w:sz w:val="24"/>
                <w:szCs w:val="24"/>
              </w:rPr>
            </w:pPr>
            <w:r w:rsidRPr="00A65FBE">
              <w:rPr>
                <w:rFonts w:cstheme="minorHAnsi"/>
                <w:b/>
                <w:bCs/>
                <w:sz w:val="24"/>
                <w:szCs w:val="24"/>
              </w:rPr>
              <w:t>Presentación del Sistema SIGAEST (TRABAJADORES)</w:t>
            </w:r>
          </w:p>
          <w:p w14:paraId="1928D5C4" w14:textId="77777777" w:rsidR="00A45241" w:rsidRPr="00A65FBE" w:rsidRDefault="00A45241" w:rsidP="00A65FBE">
            <w:pPr>
              <w:pStyle w:val="Prrafodelista"/>
              <w:numPr>
                <w:ilvl w:val="0"/>
                <w:numId w:val="33"/>
              </w:numPr>
              <w:spacing w:line="240" w:lineRule="auto"/>
              <w:rPr>
                <w:rFonts w:cstheme="minorHAnsi"/>
                <w:sz w:val="24"/>
                <w:szCs w:val="24"/>
              </w:rPr>
            </w:pPr>
            <w:r w:rsidRPr="00A65FBE">
              <w:rPr>
                <w:rFonts w:cstheme="minorHAnsi"/>
                <w:sz w:val="24"/>
                <w:szCs w:val="24"/>
              </w:rPr>
              <w:t xml:space="preserve">El sistema debe mostrar un botón que indique el usuario actualmente </w:t>
            </w:r>
            <w:proofErr w:type="spellStart"/>
            <w:r w:rsidRPr="00A65FBE">
              <w:rPr>
                <w:rFonts w:cstheme="minorHAnsi"/>
                <w:sz w:val="24"/>
                <w:szCs w:val="24"/>
              </w:rPr>
              <w:t>logueado</w:t>
            </w:r>
            <w:proofErr w:type="spellEnd"/>
            <w:r w:rsidRPr="00A65FBE">
              <w:rPr>
                <w:rFonts w:cstheme="minorHAnsi"/>
                <w:sz w:val="24"/>
                <w:szCs w:val="24"/>
              </w:rPr>
              <w:t>, junto con la opción para cerrar sesión.</w:t>
            </w:r>
          </w:p>
          <w:p w14:paraId="4E9D7ACC" w14:textId="77777777" w:rsidR="00A45241" w:rsidRPr="00A65FBE" w:rsidRDefault="00A45241" w:rsidP="00A65FBE">
            <w:pPr>
              <w:pStyle w:val="Prrafodelista"/>
              <w:numPr>
                <w:ilvl w:val="0"/>
                <w:numId w:val="33"/>
              </w:numPr>
              <w:spacing w:line="240" w:lineRule="auto"/>
              <w:rPr>
                <w:rFonts w:cstheme="minorHAnsi"/>
                <w:sz w:val="24"/>
                <w:szCs w:val="24"/>
              </w:rPr>
            </w:pPr>
            <w:r w:rsidRPr="00A65FBE">
              <w:rPr>
                <w:rFonts w:cstheme="minorHAnsi"/>
                <w:sz w:val="24"/>
                <w:szCs w:val="24"/>
              </w:rPr>
              <w:t>El sistema debe incluir un selector que permita visualizar y seleccionar los roles asignados al usuario.</w:t>
            </w:r>
          </w:p>
          <w:p w14:paraId="1B5C3144" w14:textId="77777777" w:rsidR="00A45241" w:rsidRPr="00A65FBE" w:rsidRDefault="00A45241" w:rsidP="00A65FBE">
            <w:pPr>
              <w:pStyle w:val="Prrafodelista"/>
              <w:numPr>
                <w:ilvl w:val="0"/>
                <w:numId w:val="33"/>
              </w:numPr>
              <w:spacing w:line="240" w:lineRule="auto"/>
              <w:rPr>
                <w:rFonts w:cstheme="minorHAnsi"/>
                <w:sz w:val="24"/>
                <w:szCs w:val="24"/>
              </w:rPr>
            </w:pPr>
            <w:r w:rsidRPr="00A65FBE">
              <w:rPr>
                <w:rFonts w:cstheme="minorHAnsi"/>
                <w:sz w:val="24"/>
                <w:szCs w:val="24"/>
              </w:rPr>
              <w:t>El sistema debe presentar un selector de los periodos lectivos asignados al usuario. Los movimientos solo podrán realizarse en el periodo lectivo que esté activo.</w:t>
            </w:r>
          </w:p>
          <w:p w14:paraId="6361B18E" w14:textId="77777777" w:rsidR="00A45241" w:rsidRPr="00A65FBE" w:rsidRDefault="00A45241" w:rsidP="00A65FBE">
            <w:pPr>
              <w:pStyle w:val="Prrafodelista"/>
              <w:numPr>
                <w:ilvl w:val="0"/>
                <w:numId w:val="33"/>
              </w:numPr>
              <w:spacing w:line="240" w:lineRule="auto"/>
              <w:rPr>
                <w:rFonts w:cstheme="minorHAnsi"/>
                <w:sz w:val="24"/>
                <w:szCs w:val="24"/>
              </w:rPr>
            </w:pPr>
            <w:r w:rsidRPr="00A65FBE">
              <w:rPr>
                <w:rFonts w:cstheme="minorHAnsi"/>
                <w:sz w:val="24"/>
                <w:szCs w:val="24"/>
              </w:rPr>
              <w:t>El sistema activará los módulos según los siguientes roles:</w:t>
            </w:r>
          </w:p>
          <w:p w14:paraId="01E04EAB" w14:textId="0915A0A0" w:rsidR="00A45241" w:rsidRPr="00A65FBE" w:rsidRDefault="00A45241" w:rsidP="00A65FBE">
            <w:pPr>
              <w:spacing w:line="240" w:lineRule="auto"/>
              <w:ind w:firstLine="0"/>
              <w:rPr>
                <w:rFonts w:cstheme="minorHAnsi"/>
                <w:sz w:val="24"/>
                <w:szCs w:val="24"/>
              </w:rPr>
            </w:pPr>
          </w:p>
        </w:tc>
      </w:tr>
      <w:tr w:rsidR="00A45241" w:rsidRPr="00A65FBE" w14:paraId="134652E4" w14:textId="77777777" w:rsidTr="00D90036">
        <w:tc>
          <w:tcPr>
            <w:tcW w:w="1696" w:type="dxa"/>
          </w:tcPr>
          <w:p w14:paraId="23906CCE" w14:textId="40B3FECE" w:rsidR="00A45241" w:rsidRPr="00A65FBE" w:rsidRDefault="00851CA8" w:rsidP="00A65FBE">
            <w:pPr>
              <w:spacing w:line="240" w:lineRule="auto"/>
              <w:ind w:firstLine="0"/>
              <w:rPr>
                <w:rFonts w:cstheme="minorHAnsi"/>
                <w:sz w:val="24"/>
                <w:szCs w:val="24"/>
              </w:rPr>
            </w:pPr>
            <w:r w:rsidRPr="00A65FBE">
              <w:rPr>
                <w:rFonts w:cstheme="minorHAnsi"/>
                <w:sz w:val="24"/>
                <w:szCs w:val="24"/>
              </w:rPr>
              <w:t>RF-003</w:t>
            </w:r>
          </w:p>
        </w:tc>
        <w:tc>
          <w:tcPr>
            <w:tcW w:w="6798" w:type="dxa"/>
          </w:tcPr>
          <w:p w14:paraId="520E0FF0" w14:textId="77777777" w:rsidR="00A45241" w:rsidRPr="00A65FBE" w:rsidRDefault="00A45241" w:rsidP="00A65FBE">
            <w:pPr>
              <w:tabs>
                <w:tab w:val="left" w:pos="915"/>
              </w:tabs>
              <w:spacing w:line="240" w:lineRule="auto"/>
              <w:ind w:firstLine="0"/>
              <w:rPr>
                <w:rFonts w:cstheme="minorHAnsi"/>
                <w:b/>
                <w:bCs/>
                <w:sz w:val="24"/>
                <w:szCs w:val="24"/>
              </w:rPr>
            </w:pPr>
            <w:r w:rsidRPr="00A65FBE">
              <w:rPr>
                <w:rFonts w:cstheme="minorHAnsi"/>
                <w:b/>
                <w:bCs/>
                <w:sz w:val="24"/>
                <w:szCs w:val="24"/>
              </w:rPr>
              <w:t>Cerrar sesión</w:t>
            </w:r>
          </w:p>
          <w:p w14:paraId="76AAD8A6" w14:textId="00865D82" w:rsidR="00A45241" w:rsidRPr="00A65FBE" w:rsidRDefault="00A45241" w:rsidP="00A65FBE">
            <w:pPr>
              <w:pStyle w:val="Prrafodelista"/>
              <w:numPr>
                <w:ilvl w:val="0"/>
                <w:numId w:val="34"/>
              </w:numPr>
              <w:tabs>
                <w:tab w:val="left" w:pos="915"/>
              </w:tabs>
              <w:spacing w:line="240" w:lineRule="auto"/>
              <w:rPr>
                <w:rFonts w:cstheme="minorHAnsi"/>
                <w:sz w:val="24"/>
                <w:szCs w:val="24"/>
              </w:rPr>
            </w:pPr>
            <w:r w:rsidRPr="00A65FBE">
              <w:rPr>
                <w:rFonts w:cstheme="minorHAnsi"/>
                <w:sz w:val="24"/>
                <w:szCs w:val="24"/>
              </w:rPr>
              <w:t>El sistema permitirá a los usuarios autenticados cerrar su sesión de manera segura dentro de la plataforma institucional.</w:t>
            </w:r>
            <w:r w:rsidRPr="00A65FBE">
              <w:rPr>
                <w:rFonts w:cstheme="minorHAnsi"/>
                <w:sz w:val="24"/>
                <w:szCs w:val="24"/>
              </w:rPr>
              <w:tab/>
            </w:r>
          </w:p>
        </w:tc>
      </w:tr>
      <w:tr w:rsidR="00A45241" w:rsidRPr="00A65FBE" w14:paraId="074638F3" w14:textId="77777777" w:rsidTr="00D90036">
        <w:tc>
          <w:tcPr>
            <w:tcW w:w="1696" w:type="dxa"/>
          </w:tcPr>
          <w:p w14:paraId="05119825" w14:textId="27371B48" w:rsidR="00A45241" w:rsidRPr="00A65FBE" w:rsidRDefault="00851CA8" w:rsidP="00A65FBE">
            <w:pPr>
              <w:spacing w:line="240" w:lineRule="auto"/>
              <w:ind w:firstLine="0"/>
              <w:rPr>
                <w:rFonts w:cstheme="minorHAnsi"/>
                <w:sz w:val="24"/>
                <w:szCs w:val="24"/>
              </w:rPr>
            </w:pPr>
            <w:r w:rsidRPr="00A65FBE">
              <w:rPr>
                <w:rFonts w:cstheme="minorHAnsi"/>
                <w:sz w:val="24"/>
                <w:szCs w:val="24"/>
              </w:rPr>
              <w:t>RF-004</w:t>
            </w:r>
          </w:p>
        </w:tc>
        <w:tc>
          <w:tcPr>
            <w:tcW w:w="6798" w:type="dxa"/>
          </w:tcPr>
          <w:p w14:paraId="134028E5" w14:textId="77777777" w:rsidR="00A45241" w:rsidRPr="00A65FBE" w:rsidRDefault="00280992" w:rsidP="00A65FBE">
            <w:pPr>
              <w:tabs>
                <w:tab w:val="left" w:pos="915"/>
              </w:tabs>
              <w:spacing w:line="240" w:lineRule="auto"/>
              <w:ind w:firstLine="0"/>
              <w:rPr>
                <w:rFonts w:cstheme="minorHAnsi"/>
                <w:b/>
                <w:bCs/>
                <w:sz w:val="24"/>
                <w:szCs w:val="24"/>
              </w:rPr>
            </w:pPr>
            <w:r w:rsidRPr="00A65FBE">
              <w:rPr>
                <w:rFonts w:cstheme="minorHAnsi"/>
                <w:b/>
                <w:bCs/>
                <w:sz w:val="24"/>
                <w:szCs w:val="24"/>
              </w:rPr>
              <w:t>Registro de Información General</w:t>
            </w:r>
          </w:p>
          <w:p w14:paraId="28E0C469" w14:textId="77777777" w:rsidR="00A90CA8" w:rsidRPr="00A65FBE" w:rsidRDefault="00A90CA8" w:rsidP="00A65FBE">
            <w:pPr>
              <w:tabs>
                <w:tab w:val="left" w:pos="915"/>
              </w:tabs>
              <w:spacing w:line="240" w:lineRule="auto"/>
              <w:ind w:firstLine="0"/>
              <w:rPr>
                <w:rFonts w:cstheme="minorHAnsi"/>
                <w:sz w:val="24"/>
                <w:szCs w:val="24"/>
              </w:rPr>
            </w:pPr>
            <w:r w:rsidRPr="00A65FBE">
              <w:rPr>
                <w:rFonts w:cstheme="minorHAnsi"/>
                <w:sz w:val="24"/>
                <w:szCs w:val="24"/>
              </w:rPr>
              <w:t>El sistema deberá permitir el registro, actualización y consulta de la información general del Instituto de Educación Superior Tecnológico Público (IEST), incluyendo:</w:t>
            </w:r>
          </w:p>
          <w:p w14:paraId="51DBB767" w14:textId="77777777" w:rsidR="00A90CA8" w:rsidRPr="00A65FBE" w:rsidRDefault="00A90CA8" w:rsidP="00A65FBE">
            <w:pPr>
              <w:tabs>
                <w:tab w:val="left" w:pos="915"/>
              </w:tabs>
              <w:spacing w:line="240" w:lineRule="auto"/>
              <w:ind w:firstLine="0"/>
              <w:rPr>
                <w:rFonts w:cstheme="minorHAnsi"/>
                <w:sz w:val="24"/>
                <w:szCs w:val="24"/>
              </w:rPr>
            </w:pPr>
          </w:p>
          <w:p w14:paraId="7517BA4A" w14:textId="77777777" w:rsidR="00A90CA8" w:rsidRPr="00A65FBE" w:rsidRDefault="00A90CA8" w:rsidP="00A65FBE">
            <w:pPr>
              <w:pStyle w:val="Prrafodelista"/>
              <w:numPr>
                <w:ilvl w:val="0"/>
                <w:numId w:val="34"/>
              </w:numPr>
              <w:tabs>
                <w:tab w:val="left" w:pos="915"/>
              </w:tabs>
              <w:spacing w:line="240" w:lineRule="auto"/>
              <w:rPr>
                <w:rFonts w:cstheme="minorHAnsi"/>
                <w:sz w:val="24"/>
                <w:szCs w:val="24"/>
              </w:rPr>
            </w:pPr>
            <w:r w:rsidRPr="00A65FBE">
              <w:rPr>
                <w:rFonts w:cstheme="minorHAnsi"/>
                <w:sz w:val="24"/>
                <w:szCs w:val="24"/>
              </w:rPr>
              <w:t>Identificación institucional: RUC, razón social, código modular.</w:t>
            </w:r>
          </w:p>
          <w:p w14:paraId="2A529ADA" w14:textId="77777777" w:rsidR="00A90CA8" w:rsidRPr="00A65FBE" w:rsidRDefault="00A90CA8" w:rsidP="00A65FBE">
            <w:pPr>
              <w:pStyle w:val="Prrafodelista"/>
              <w:numPr>
                <w:ilvl w:val="0"/>
                <w:numId w:val="34"/>
              </w:numPr>
              <w:tabs>
                <w:tab w:val="left" w:pos="915"/>
              </w:tabs>
              <w:spacing w:line="240" w:lineRule="auto"/>
              <w:rPr>
                <w:rFonts w:cstheme="minorHAnsi"/>
                <w:sz w:val="24"/>
                <w:szCs w:val="24"/>
              </w:rPr>
            </w:pPr>
            <w:r w:rsidRPr="00A65FBE">
              <w:rPr>
                <w:rFonts w:cstheme="minorHAnsi"/>
                <w:sz w:val="24"/>
                <w:szCs w:val="24"/>
              </w:rPr>
              <w:t>Ubicación: Dirección, departamento, provincia, distrito.</w:t>
            </w:r>
          </w:p>
          <w:p w14:paraId="3E0B5B50" w14:textId="77777777" w:rsidR="00A90CA8" w:rsidRPr="00A65FBE" w:rsidRDefault="00A90CA8" w:rsidP="00A65FBE">
            <w:pPr>
              <w:pStyle w:val="Prrafodelista"/>
              <w:numPr>
                <w:ilvl w:val="0"/>
                <w:numId w:val="34"/>
              </w:numPr>
              <w:tabs>
                <w:tab w:val="left" w:pos="915"/>
              </w:tabs>
              <w:spacing w:line="240" w:lineRule="auto"/>
              <w:rPr>
                <w:rFonts w:cstheme="minorHAnsi"/>
                <w:sz w:val="24"/>
                <w:szCs w:val="24"/>
              </w:rPr>
            </w:pPr>
            <w:r w:rsidRPr="00A65FBE">
              <w:rPr>
                <w:rFonts w:cstheme="minorHAnsi"/>
                <w:sz w:val="24"/>
                <w:szCs w:val="24"/>
              </w:rPr>
              <w:t>Contacto: Sitio web, correo electrónico institucional, teléfono fijo y celular.</w:t>
            </w:r>
          </w:p>
          <w:p w14:paraId="54BAD5CA" w14:textId="77777777" w:rsidR="00A90CA8" w:rsidRPr="00A65FBE" w:rsidRDefault="00A90CA8" w:rsidP="00A65FBE">
            <w:pPr>
              <w:pStyle w:val="Prrafodelista"/>
              <w:numPr>
                <w:ilvl w:val="0"/>
                <w:numId w:val="34"/>
              </w:numPr>
              <w:tabs>
                <w:tab w:val="left" w:pos="915"/>
              </w:tabs>
              <w:spacing w:line="240" w:lineRule="auto"/>
              <w:rPr>
                <w:rFonts w:cstheme="minorHAnsi"/>
                <w:sz w:val="24"/>
                <w:szCs w:val="24"/>
              </w:rPr>
            </w:pPr>
            <w:r w:rsidRPr="00A65FBE">
              <w:rPr>
                <w:rFonts w:cstheme="minorHAnsi"/>
                <w:sz w:val="24"/>
                <w:szCs w:val="24"/>
              </w:rPr>
              <w:t>Representante: Nombre del director general.</w:t>
            </w:r>
          </w:p>
          <w:p w14:paraId="1EA89C66" w14:textId="77777777" w:rsidR="00A90CA8" w:rsidRPr="00A65FBE" w:rsidRDefault="00A90CA8" w:rsidP="00A65FBE">
            <w:pPr>
              <w:pStyle w:val="Prrafodelista"/>
              <w:numPr>
                <w:ilvl w:val="0"/>
                <w:numId w:val="34"/>
              </w:numPr>
              <w:tabs>
                <w:tab w:val="left" w:pos="915"/>
              </w:tabs>
              <w:spacing w:line="240" w:lineRule="auto"/>
              <w:rPr>
                <w:rFonts w:cstheme="minorHAnsi"/>
                <w:sz w:val="24"/>
                <w:szCs w:val="24"/>
              </w:rPr>
            </w:pPr>
            <w:r w:rsidRPr="00A65FBE">
              <w:rPr>
                <w:rFonts w:cstheme="minorHAnsi"/>
                <w:sz w:val="24"/>
                <w:szCs w:val="24"/>
              </w:rPr>
              <w:lastRenderedPageBreak/>
              <w:t>Autorización: Número y detalles de la resolución de autorización.</w:t>
            </w:r>
          </w:p>
          <w:p w14:paraId="7CE98E81" w14:textId="4584ABC1" w:rsidR="00A90CA8" w:rsidRPr="00A65FBE" w:rsidRDefault="00A90CA8" w:rsidP="00A65FBE">
            <w:pPr>
              <w:pStyle w:val="Prrafodelista"/>
              <w:numPr>
                <w:ilvl w:val="0"/>
                <w:numId w:val="34"/>
              </w:numPr>
              <w:tabs>
                <w:tab w:val="left" w:pos="915"/>
              </w:tabs>
              <w:spacing w:line="240" w:lineRule="auto"/>
              <w:rPr>
                <w:rFonts w:cstheme="minorHAnsi"/>
                <w:sz w:val="24"/>
                <w:szCs w:val="24"/>
              </w:rPr>
            </w:pPr>
            <w:r w:rsidRPr="00A65FBE">
              <w:rPr>
                <w:rFonts w:cstheme="minorHAnsi"/>
                <w:sz w:val="24"/>
                <w:szCs w:val="24"/>
              </w:rPr>
              <w:t>Cada dato deberá ser validado según su formato correspondiente para garantizar la integridad de la información.</w:t>
            </w:r>
          </w:p>
          <w:p w14:paraId="48BFE37C" w14:textId="77777777" w:rsidR="00AE6690" w:rsidRPr="00A65FBE" w:rsidRDefault="00AE6690" w:rsidP="00A65FBE">
            <w:pPr>
              <w:tabs>
                <w:tab w:val="left" w:pos="915"/>
              </w:tabs>
              <w:spacing w:line="240" w:lineRule="auto"/>
              <w:ind w:firstLine="0"/>
              <w:rPr>
                <w:rFonts w:cstheme="minorHAnsi"/>
                <w:sz w:val="24"/>
                <w:szCs w:val="24"/>
              </w:rPr>
            </w:pPr>
          </w:p>
          <w:p w14:paraId="4DC596EC" w14:textId="77777777" w:rsidR="00AE6690" w:rsidRPr="00A65FBE" w:rsidRDefault="00AE6690" w:rsidP="00A65FBE">
            <w:pPr>
              <w:tabs>
                <w:tab w:val="left" w:pos="915"/>
              </w:tabs>
              <w:spacing w:line="240" w:lineRule="auto"/>
              <w:ind w:firstLine="0"/>
              <w:rPr>
                <w:rFonts w:cstheme="minorHAnsi"/>
                <w:sz w:val="24"/>
                <w:szCs w:val="24"/>
              </w:rPr>
            </w:pPr>
          </w:p>
          <w:p w14:paraId="0F067F16" w14:textId="2B583EFA" w:rsidR="00280992" w:rsidRPr="00A65FBE" w:rsidRDefault="00280992" w:rsidP="00A65FBE">
            <w:pPr>
              <w:tabs>
                <w:tab w:val="left" w:pos="915"/>
              </w:tabs>
              <w:spacing w:line="240" w:lineRule="auto"/>
              <w:ind w:firstLine="0"/>
              <w:rPr>
                <w:rFonts w:cstheme="minorHAnsi"/>
                <w:sz w:val="24"/>
                <w:szCs w:val="24"/>
              </w:rPr>
            </w:pPr>
            <w:r w:rsidRPr="00A65FBE">
              <w:rPr>
                <w:rFonts w:cstheme="minorHAnsi"/>
                <w:sz w:val="24"/>
                <w:szCs w:val="24"/>
              </w:rPr>
              <w:t xml:space="preserve"> </w:t>
            </w:r>
          </w:p>
        </w:tc>
      </w:tr>
      <w:tr w:rsidR="00AE6690" w:rsidRPr="00A65FBE" w14:paraId="03A3211F" w14:textId="77777777" w:rsidTr="00D90036">
        <w:tc>
          <w:tcPr>
            <w:tcW w:w="1696" w:type="dxa"/>
          </w:tcPr>
          <w:p w14:paraId="50E091D1" w14:textId="67B5A3C2" w:rsidR="00AE6690" w:rsidRPr="00A65FBE" w:rsidRDefault="006B0D5A" w:rsidP="00A65FBE">
            <w:pPr>
              <w:spacing w:line="240" w:lineRule="auto"/>
              <w:ind w:firstLine="0"/>
              <w:rPr>
                <w:rFonts w:cstheme="minorHAnsi"/>
                <w:sz w:val="24"/>
                <w:szCs w:val="24"/>
              </w:rPr>
            </w:pPr>
            <w:r w:rsidRPr="00A65FBE">
              <w:rPr>
                <w:rFonts w:cstheme="minorHAnsi"/>
                <w:sz w:val="24"/>
                <w:szCs w:val="24"/>
              </w:rPr>
              <w:lastRenderedPageBreak/>
              <w:t>RF-00</w:t>
            </w:r>
            <w:r>
              <w:rPr>
                <w:rFonts w:cstheme="minorHAnsi"/>
                <w:sz w:val="24"/>
                <w:szCs w:val="24"/>
              </w:rPr>
              <w:t>5</w:t>
            </w:r>
          </w:p>
        </w:tc>
        <w:tc>
          <w:tcPr>
            <w:tcW w:w="6798" w:type="dxa"/>
          </w:tcPr>
          <w:p w14:paraId="07F4565C" w14:textId="77777777" w:rsidR="00AE6690" w:rsidRPr="00A65FBE" w:rsidRDefault="00AE6690" w:rsidP="00A65FBE">
            <w:pPr>
              <w:spacing w:line="240" w:lineRule="auto"/>
              <w:ind w:firstLine="0"/>
              <w:rPr>
                <w:rFonts w:cstheme="minorHAnsi"/>
                <w:b/>
                <w:bCs/>
                <w:sz w:val="24"/>
                <w:szCs w:val="24"/>
              </w:rPr>
            </w:pPr>
            <w:r w:rsidRPr="00A65FBE">
              <w:rPr>
                <w:rFonts w:cstheme="minorHAnsi"/>
                <w:b/>
                <w:bCs/>
                <w:sz w:val="24"/>
                <w:szCs w:val="24"/>
              </w:rPr>
              <w:t>Gestión de Periodos Lectivos</w:t>
            </w:r>
          </w:p>
          <w:p w14:paraId="43A1CBC2" w14:textId="77777777" w:rsidR="00AE6690" w:rsidRPr="00A65FBE" w:rsidRDefault="00AE6690" w:rsidP="00A65FBE">
            <w:pPr>
              <w:spacing w:line="240" w:lineRule="auto"/>
              <w:ind w:firstLine="0"/>
              <w:rPr>
                <w:rFonts w:cstheme="minorHAnsi"/>
                <w:sz w:val="24"/>
                <w:szCs w:val="24"/>
              </w:rPr>
            </w:pPr>
            <w:r w:rsidRPr="00A65FBE">
              <w:rPr>
                <w:rFonts w:cstheme="minorHAnsi"/>
                <w:sz w:val="24"/>
                <w:szCs w:val="24"/>
              </w:rPr>
              <w:t>El sistema deberá permitir la administración de los periodos lectivos con las siguientes funcionalidades:</w:t>
            </w:r>
          </w:p>
          <w:p w14:paraId="31129E21" w14:textId="77777777" w:rsidR="00AE6690" w:rsidRPr="00A65FBE" w:rsidRDefault="00AE6690" w:rsidP="00A65FBE">
            <w:pPr>
              <w:numPr>
                <w:ilvl w:val="0"/>
                <w:numId w:val="30"/>
              </w:numPr>
              <w:spacing w:line="240" w:lineRule="auto"/>
              <w:rPr>
                <w:rFonts w:cstheme="minorHAnsi"/>
                <w:sz w:val="24"/>
                <w:szCs w:val="24"/>
              </w:rPr>
            </w:pPr>
            <w:r w:rsidRPr="00A65FBE">
              <w:rPr>
                <w:rFonts w:cstheme="minorHAnsi"/>
                <w:sz w:val="24"/>
                <w:szCs w:val="24"/>
              </w:rPr>
              <w:t>Registro de periodos lectivos, incluyendo la fecha de inicio y fecha de fin.</w:t>
            </w:r>
          </w:p>
          <w:p w14:paraId="32492ADC" w14:textId="77777777" w:rsidR="00AE6690" w:rsidRPr="00A65FBE" w:rsidRDefault="00AE6690" w:rsidP="00A65FBE">
            <w:pPr>
              <w:numPr>
                <w:ilvl w:val="0"/>
                <w:numId w:val="30"/>
              </w:numPr>
              <w:spacing w:line="240" w:lineRule="auto"/>
              <w:rPr>
                <w:rFonts w:cstheme="minorHAnsi"/>
                <w:sz w:val="24"/>
                <w:szCs w:val="24"/>
              </w:rPr>
            </w:pPr>
            <w:r w:rsidRPr="00A65FBE">
              <w:rPr>
                <w:rFonts w:cstheme="minorHAnsi"/>
                <w:sz w:val="24"/>
                <w:szCs w:val="24"/>
              </w:rPr>
              <w:t>Modificación de periodos lectivos, con validaciones para evitar inconsistencias en las fechas.</w:t>
            </w:r>
          </w:p>
          <w:p w14:paraId="3BFE0FB7" w14:textId="77777777" w:rsidR="00AE6690" w:rsidRPr="00A65FBE" w:rsidRDefault="00AE6690" w:rsidP="00A65FBE">
            <w:pPr>
              <w:numPr>
                <w:ilvl w:val="0"/>
                <w:numId w:val="30"/>
              </w:numPr>
              <w:spacing w:line="240" w:lineRule="auto"/>
              <w:rPr>
                <w:rFonts w:cstheme="minorHAnsi"/>
                <w:sz w:val="24"/>
                <w:szCs w:val="24"/>
              </w:rPr>
            </w:pPr>
            <w:r w:rsidRPr="00A65FBE">
              <w:rPr>
                <w:rFonts w:cstheme="minorHAnsi"/>
                <w:sz w:val="24"/>
                <w:szCs w:val="24"/>
              </w:rPr>
              <w:t>Verificación de solapamiento, evitando cruces de fechas entre periodos lectivos existentes.</w:t>
            </w:r>
          </w:p>
          <w:p w14:paraId="1CADB87F" w14:textId="77777777" w:rsidR="00AE6690" w:rsidRPr="00A65FBE" w:rsidRDefault="00AE6690" w:rsidP="00A65FBE">
            <w:pPr>
              <w:numPr>
                <w:ilvl w:val="0"/>
                <w:numId w:val="30"/>
              </w:numPr>
              <w:spacing w:line="240" w:lineRule="auto"/>
              <w:rPr>
                <w:rFonts w:cstheme="minorHAnsi"/>
                <w:sz w:val="24"/>
                <w:szCs w:val="24"/>
              </w:rPr>
            </w:pPr>
            <w:r w:rsidRPr="00A65FBE">
              <w:rPr>
                <w:rFonts w:cstheme="minorHAnsi"/>
                <w:sz w:val="24"/>
                <w:szCs w:val="24"/>
              </w:rPr>
              <w:t>Gestión del estado del periodo lectivo, asegurando que solo uno permanezca activo a la vez.</w:t>
            </w:r>
          </w:p>
          <w:p w14:paraId="4F8BB1E2" w14:textId="77777777" w:rsidR="00AE6690" w:rsidRPr="00A65FBE" w:rsidRDefault="00AE6690" w:rsidP="00A65FBE">
            <w:pPr>
              <w:numPr>
                <w:ilvl w:val="0"/>
                <w:numId w:val="30"/>
              </w:numPr>
              <w:spacing w:line="240" w:lineRule="auto"/>
              <w:rPr>
                <w:rFonts w:cstheme="minorHAnsi"/>
                <w:sz w:val="24"/>
                <w:szCs w:val="24"/>
              </w:rPr>
            </w:pPr>
            <w:r w:rsidRPr="00A65FBE">
              <w:rPr>
                <w:rFonts w:cstheme="minorHAnsi"/>
                <w:sz w:val="24"/>
                <w:szCs w:val="24"/>
              </w:rPr>
              <w:t>Eliminación de periodos lectivos, siempre que no tengan información académica vinculada.</w:t>
            </w:r>
          </w:p>
          <w:p w14:paraId="5246DD42" w14:textId="77777777" w:rsidR="00AE6690" w:rsidRPr="00A65FBE" w:rsidRDefault="00AE6690" w:rsidP="00A65FBE">
            <w:pPr>
              <w:tabs>
                <w:tab w:val="left" w:pos="915"/>
              </w:tabs>
              <w:spacing w:line="240" w:lineRule="auto"/>
              <w:ind w:firstLine="0"/>
              <w:rPr>
                <w:rFonts w:cstheme="minorHAnsi"/>
                <w:b/>
                <w:bCs/>
                <w:sz w:val="24"/>
                <w:szCs w:val="24"/>
              </w:rPr>
            </w:pPr>
          </w:p>
        </w:tc>
      </w:tr>
      <w:tr w:rsidR="00AE6690" w:rsidRPr="00A65FBE" w14:paraId="20F86AFD" w14:textId="77777777" w:rsidTr="00D90036">
        <w:tc>
          <w:tcPr>
            <w:tcW w:w="1696" w:type="dxa"/>
          </w:tcPr>
          <w:p w14:paraId="6B62F1A1" w14:textId="7DD5B5E0" w:rsidR="00AE6690" w:rsidRPr="00A65FBE" w:rsidRDefault="006B0D5A" w:rsidP="00A65FBE">
            <w:pPr>
              <w:spacing w:line="240" w:lineRule="auto"/>
              <w:ind w:firstLine="0"/>
              <w:rPr>
                <w:rFonts w:cstheme="minorHAnsi"/>
                <w:sz w:val="24"/>
                <w:szCs w:val="24"/>
              </w:rPr>
            </w:pPr>
            <w:r w:rsidRPr="00A65FBE">
              <w:rPr>
                <w:rFonts w:cstheme="minorHAnsi"/>
                <w:sz w:val="24"/>
                <w:szCs w:val="24"/>
              </w:rPr>
              <w:t>RF-00</w:t>
            </w:r>
            <w:r>
              <w:rPr>
                <w:rFonts w:cstheme="minorHAnsi"/>
                <w:sz w:val="24"/>
                <w:szCs w:val="24"/>
              </w:rPr>
              <w:t>6</w:t>
            </w:r>
          </w:p>
        </w:tc>
        <w:tc>
          <w:tcPr>
            <w:tcW w:w="6798" w:type="dxa"/>
          </w:tcPr>
          <w:p w14:paraId="6DEBE19F" w14:textId="34949D20" w:rsidR="00AE6690" w:rsidRPr="00A65FBE" w:rsidRDefault="007156FD" w:rsidP="00A65FBE">
            <w:pPr>
              <w:spacing w:line="240" w:lineRule="auto"/>
              <w:ind w:firstLine="0"/>
              <w:rPr>
                <w:rFonts w:cstheme="minorHAnsi"/>
                <w:b/>
                <w:bCs/>
                <w:sz w:val="24"/>
                <w:szCs w:val="24"/>
              </w:rPr>
            </w:pPr>
            <w:r w:rsidRPr="00A65FBE">
              <w:rPr>
                <w:rFonts w:cstheme="minorHAnsi"/>
                <w:b/>
                <w:bCs/>
                <w:sz w:val="24"/>
                <w:szCs w:val="24"/>
              </w:rPr>
              <w:t>Gestión</w:t>
            </w:r>
            <w:r w:rsidR="00AE6690" w:rsidRPr="00A65FBE">
              <w:rPr>
                <w:rFonts w:cstheme="minorHAnsi"/>
                <w:b/>
                <w:bCs/>
                <w:sz w:val="24"/>
                <w:szCs w:val="24"/>
              </w:rPr>
              <w:t xml:space="preserve"> de Sedes</w:t>
            </w:r>
          </w:p>
          <w:p w14:paraId="30A97508" w14:textId="0F5B399E" w:rsidR="007156FD" w:rsidRPr="00A65FBE" w:rsidRDefault="007156FD" w:rsidP="00A65FBE">
            <w:pPr>
              <w:spacing w:line="240" w:lineRule="auto"/>
              <w:ind w:firstLine="0"/>
              <w:rPr>
                <w:rFonts w:cstheme="minorHAnsi"/>
                <w:sz w:val="24"/>
                <w:szCs w:val="24"/>
              </w:rPr>
            </w:pPr>
            <w:r w:rsidRPr="00A65FBE">
              <w:rPr>
                <w:rFonts w:cstheme="minorHAnsi"/>
                <w:sz w:val="24"/>
                <w:szCs w:val="24"/>
              </w:rPr>
              <w:t>El sistema deberá permitir la administración de las sedes autorizadas del IEST con las siguientes funcionalidades:</w:t>
            </w:r>
          </w:p>
          <w:p w14:paraId="6FFB7A0A" w14:textId="43CE303E" w:rsidR="007156FD" w:rsidRPr="00A65FBE" w:rsidRDefault="007156FD" w:rsidP="00A65FBE">
            <w:pPr>
              <w:pStyle w:val="Prrafodelista"/>
              <w:numPr>
                <w:ilvl w:val="0"/>
                <w:numId w:val="35"/>
              </w:numPr>
              <w:spacing w:line="240" w:lineRule="auto"/>
              <w:rPr>
                <w:rFonts w:cstheme="minorHAnsi"/>
                <w:sz w:val="24"/>
                <w:szCs w:val="24"/>
              </w:rPr>
            </w:pPr>
            <w:r w:rsidRPr="00A65FBE">
              <w:rPr>
                <w:rFonts w:cstheme="minorHAnsi"/>
                <w:sz w:val="24"/>
                <w:szCs w:val="24"/>
              </w:rPr>
              <w:t>Registro de sedes, clasificadas como principal</w:t>
            </w:r>
            <w:r w:rsidR="00EB14C9" w:rsidRPr="00A65FBE">
              <w:rPr>
                <w:rFonts w:cstheme="minorHAnsi"/>
                <w:sz w:val="24"/>
                <w:szCs w:val="24"/>
              </w:rPr>
              <w:t xml:space="preserve"> o </w:t>
            </w:r>
            <w:r w:rsidRPr="00A65FBE">
              <w:rPr>
                <w:rFonts w:cstheme="minorHAnsi"/>
                <w:sz w:val="24"/>
                <w:szCs w:val="24"/>
              </w:rPr>
              <w:t>filial.</w:t>
            </w:r>
          </w:p>
          <w:p w14:paraId="1D85C314" w14:textId="7A09A500" w:rsidR="007156FD" w:rsidRPr="00A65FBE" w:rsidRDefault="007156FD" w:rsidP="00A65FBE">
            <w:pPr>
              <w:pStyle w:val="Prrafodelista"/>
              <w:numPr>
                <w:ilvl w:val="0"/>
                <w:numId w:val="35"/>
              </w:numPr>
              <w:spacing w:line="240" w:lineRule="auto"/>
              <w:rPr>
                <w:rFonts w:cstheme="minorHAnsi"/>
                <w:sz w:val="24"/>
                <w:szCs w:val="24"/>
              </w:rPr>
            </w:pPr>
            <w:r w:rsidRPr="00A65FBE">
              <w:rPr>
                <w:rFonts w:cstheme="minorHAnsi"/>
                <w:sz w:val="24"/>
                <w:szCs w:val="24"/>
              </w:rPr>
              <w:t xml:space="preserve">Almacenamiento de información clave, incluyendo </w:t>
            </w:r>
            <w:r w:rsidR="00EB14C9" w:rsidRPr="00A65FBE">
              <w:rPr>
                <w:rFonts w:cstheme="minorHAnsi"/>
                <w:sz w:val="24"/>
                <w:szCs w:val="24"/>
              </w:rPr>
              <w:t xml:space="preserve">el código, </w:t>
            </w:r>
            <w:r w:rsidRPr="00A65FBE">
              <w:rPr>
                <w:rFonts w:cstheme="minorHAnsi"/>
                <w:sz w:val="24"/>
                <w:szCs w:val="24"/>
              </w:rPr>
              <w:t>dirección,</w:t>
            </w:r>
            <w:r w:rsidR="00EB14C9" w:rsidRPr="00A65FBE">
              <w:rPr>
                <w:rFonts w:cstheme="minorHAnsi"/>
                <w:sz w:val="24"/>
                <w:szCs w:val="24"/>
              </w:rPr>
              <w:t xml:space="preserve"> departamento, provincia, distrito,</w:t>
            </w:r>
            <w:r w:rsidRPr="00A65FBE">
              <w:rPr>
                <w:rFonts w:cstheme="minorHAnsi"/>
                <w:sz w:val="24"/>
                <w:szCs w:val="24"/>
              </w:rPr>
              <w:t xml:space="preserve"> teléfono, correo electrónico y datos del responsable o director.</w:t>
            </w:r>
          </w:p>
          <w:p w14:paraId="2F998A0B" w14:textId="77777777" w:rsidR="007156FD" w:rsidRPr="00A65FBE" w:rsidRDefault="007156FD" w:rsidP="00A65FBE">
            <w:pPr>
              <w:pStyle w:val="Prrafodelista"/>
              <w:numPr>
                <w:ilvl w:val="0"/>
                <w:numId w:val="35"/>
              </w:numPr>
              <w:spacing w:line="240" w:lineRule="auto"/>
              <w:rPr>
                <w:rFonts w:cstheme="minorHAnsi"/>
                <w:sz w:val="24"/>
                <w:szCs w:val="24"/>
              </w:rPr>
            </w:pPr>
            <w:r w:rsidRPr="00A65FBE">
              <w:rPr>
                <w:rFonts w:cstheme="minorHAnsi"/>
                <w:sz w:val="24"/>
                <w:szCs w:val="24"/>
              </w:rPr>
              <w:t>Modificación de datos, permitiendo la actualización de la información de cada sede.</w:t>
            </w:r>
          </w:p>
          <w:p w14:paraId="4DDC8C1F" w14:textId="30518F2E" w:rsidR="00AE6690" w:rsidRPr="00A65FBE" w:rsidRDefault="007156FD" w:rsidP="00A65FBE">
            <w:pPr>
              <w:pStyle w:val="Prrafodelista"/>
              <w:numPr>
                <w:ilvl w:val="0"/>
                <w:numId w:val="35"/>
              </w:numPr>
              <w:spacing w:line="240" w:lineRule="auto"/>
              <w:rPr>
                <w:rFonts w:cstheme="minorHAnsi"/>
                <w:b/>
                <w:bCs/>
                <w:sz w:val="24"/>
                <w:szCs w:val="24"/>
              </w:rPr>
            </w:pPr>
            <w:r w:rsidRPr="00A65FBE">
              <w:rPr>
                <w:rFonts w:cstheme="minorHAnsi"/>
                <w:sz w:val="24"/>
                <w:szCs w:val="24"/>
              </w:rPr>
              <w:t>Eliminación de sedes, garantizando restricciones en caso de que la sede tenga información académica vinculada.</w:t>
            </w:r>
          </w:p>
        </w:tc>
      </w:tr>
      <w:tr w:rsidR="00EB14C9" w:rsidRPr="00A65FBE" w14:paraId="7DF0975D" w14:textId="77777777" w:rsidTr="00D90036">
        <w:tc>
          <w:tcPr>
            <w:tcW w:w="1696" w:type="dxa"/>
          </w:tcPr>
          <w:p w14:paraId="5363288B" w14:textId="39AE5708" w:rsidR="00EB14C9" w:rsidRPr="00A65FBE" w:rsidRDefault="006B0D5A" w:rsidP="00A65FBE">
            <w:pPr>
              <w:spacing w:line="240" w:lineRule="auto"/>
              <w:ind w:firstLine="0"/>
              <w:rPr>
                <w:rFonts w:cstheme="minorHAnsi"/>
                <w:sz w:val="24"/>
                <w:szCs w:val="24"/>
              </w:rPr>
            </w:pPr>
            <w:r w:rsidRPr="00A65FBE">
              <w:rPr>
                <w:rFonts w:cstheme="minorHAnsi"/>
                <w:sz w:val="24"/>
                <w:szCs w:val="24"/>
              </w:rPr>
              <w:t>RF-00</w:t>
            </w:r>
            <w:r>
              <w:rPr>
                <w:rFonts w:cstheme="minorHAnsi"/>
                <w:sz w:val="24"/>
                <w:szCs w:val="24"/>
              </w:rPr>
              <w:t>7</w:t>
            </w:r>
          </w:p>
        </w:tc>
        <w:tc>
          <w:tcPr>
            <w:tcW w:w="6798" w:type="dxa"/>
          </w:tcPr>
          <w:p w14:paraId="44F35993" w14:textId="77777777" w:rsidR="00EB14C9" w:rsidRPr="00A65FBE" w:rsidRDefault="00EB14C9" w:rsidP="00A65FBE">
            <w:pPr>
              <w:spacing w:line="240" w:lineRule="auto"/>
              <w:ind w:firstLine="0"/>
              <w:rPr>
                <w:rFonts w:cstheme="minorHAnsi"/>
                <w:b/>
                <w:bCs/>
                <w:sz w:val="24"/>
                <w:szCs w:val="24"/>
              </w:rPr>
            </w:pPr>
            <w:r w:rsidRPr="00A65FBE">
              <w:rPr>
                <w:rFonts w:cstheme="minorHAnsi"/>
                <w:b/>
                <w:bCs/>
                <w:sz w:val="24"/>
                <w:szCs w:val="24"/>
              </w:rPr>
              <w:t>Gestión de Turnos Académicos</w:t>
            </w:r>
          </w:p>
          <w:p w14:paraId="46C02B74" w14:textId="77777777" w:rsidR="00EB14C9" w:rsidRPr="00A65FBE" w:rsidRDefault="00EB14C9" w:rsidP="00A65FBE">
            <w:pPr>
              <w:spacing w:line="240" w:lineRule="auto"/>
              <w:ind w:firstLine="0"/>
              <w:rPr>
                <w:rFonts w:cstheme="minorHAnsi"/>
                <w:sz w:val="24"/>
                <w:szCs w:val="24"/>
              </w:rPr>
            </w:pPr>
            <w:r w:rsidRPr="00A65FBE">
              <w:rPr>
                <w:rFonts w:cstheme="minorHAnsi"/>
                <w:sz w:val="24"/>
                <w:szCs w:val="24"/>
              </w:rPr>
              <w:t>El sistema deberá permitir la administración de turnos académicos con las siguientes funcionalidades:</w:t>
            </w:r>
          </w:p>
          <w:p w14:paraId="554FCCD1" w14:textId="77777777" w:rsidR="00EB14C9" w:rsidRPr="00A65FBE" w:rsidRDefault="00EB14C9" w:rsidP="00A65FBE">
            <w:pPr>
              <w:spacing w:line="240" w:lineRule="auto"/>
              <w:ind w:firstLine="0"/>
              <w:rPr>
                <w:rFonts w:cstheme="minorHAnsi"/>
                <w:sz w:val="24"/>
                <w:szCs w:val="24"/>
              </w:rPr>
            </w:pPr>
          </w:p>
          <w:p w14:paraId="7171594C" w14:textId="77777777" w:rsidR="00EB14C9" w:rsidRPr="00A65FBE" w:rsidRDefault="00EB14C9" w:rsidP="00A65FBE">
            <w:pPr>
              <w:pStyle w:val="Prrafodelista"/>
              <w:numPr>
                <w:ilvl w:val="0"/>
                <w:numId w:val="36"/>
              </w:numPr>
              <w:spacing w:line="240" w:lineRule="auto"/>
              <w:rPr>
                <w:rFonts w:cstheme="minorHAnsi"/>
                <w:sz w:val="24"/>
                <w:szCs w:val="24"/>
              </w:rPr>
            </w:pPr>
            <w:r w:rsidRPr="00A65FBE">
              <w:rPr>
                <w:rFonts w:cstheme="minorHAnsi"/>
                <w:sz w:val="24"/>
                <w:szCs w:val="24"/>
              </w:rPr>
              <w:t>Registro de turnos, incluyendo un código único y el nombre del turno.</w:t>
            </w:r>
          </w:p>
          <w:p w14:paraId="247B9D9D" w14:textId="77777777" w:rsidR="00EB14C9" w:rsidRPr="00A65FBE" w:rsidRDefault="00EB14C9" w:rsidP="00A65FBE">
            <w:pPr>
              <w:pStyle w:val="Prrafodelista"/>
              <w:numPr>
                <w:ilvl w:val="0"/>
                <w:numId w:val="36"/>
              </w:numPr>
              <w:spacing w:line="240" w:lineRule="auto"/>
              <w:rPr>
                <w:rFonts w:cstheme="minorHAnsi"/>
                <w:sz w:val="24"/>
                <w:szCs w:val="24"/>
              </w:rPr>
            </w:pPr>
            <w:r w:rsidRPr="00A65FBE">
              <w:rPr>
                <w:rFonts w:cstheme="minorHAnsi"/>
                <w:sz w:val="24"/>
                <w:szCs w:val="24"/>
              </w:rPr>
              <w:t>Modificación y actualización, permitiendo ajustes en la información registrada.</w:t>
            </w:r>
          </w:p>
          <w:p w14:paraId="1E17464C" w14:textId="355A642E" w:rsidR="00EB14C9" w:rsidRPr="00A65FBE" w:rsidRDefault="00EB14C9" w:rsidP="00A65FBE">
            <w:pPr>
              <w:pStyle w:val="Prrafodelista"/>
              <w:numPr>
                <w:ilvl w:val="0"/>
                <w:numId w:val="36"/>
              </w:numPr>
              <w:spacing w:line="240" w:lineRule="auto"/>
              <w:rPr>
                <w:rFonts w:cstheme="minorHAnsi"/>
                <w:b/>
                <w:bCs/>
                <w:sz w:val="24"/>
                <w:szCs w:val="24"/>
              </w:rPr>
            </w:pPr>
            <w:r w:rsidRPr="00A65FBE">
              <w:rPr>
                <w:rFonts w:cstheme="minorHAnsi"/>
                <w:sz w:val="24"/>
                <w:szCs w:val="24"/>
              </w:rPr>
              <w:t>Eliminación de turnos, siempre que no estén vinculados a registros académicos activos.</w:t>
            </w:r>
          </w:p>
        </w:tc>
      </w:tr>
      <w:tr w:rsidR="00EB14C9" w:rsidRPr="00A65FBE" w14:paraId="72144B10" w14:textId="77777777" w:rsidTr="00D90036">
        <w:tc>
          <w:tcPr>
            <w:tcW w:w="1696" w:type="dxa"/>
          </w:tcPr>
          <w:p w14:paraId="7FB84A2E" w14:textId="5D3A8843" w:rsidR="00EB14C9" w:rsidRPr="00A65FBE" w:rsidRDefault="006B0D5A" w:rsidP="00A65FBE">
            <w:pPr>
              <w:spacing w:line="240" w:lineRule="auto"/>
              <w:ind w:firstLine="0"/>
              <w:rPr>
                <w:rFonts w:cstheme="minorHAnsi"/>
                <w:sz w:val="24"/>
                <w:szCs w:val="24"/>
              </w:rPr>
            </w:pPr>
            <w:r w:rsidRPr="00A65FBE">
              <w:rPr>
                <w:rFonts w:cstheme="minorHAnsi"/>
                <w:sz w:val="24"/>
                <w:szCs w:val="24"/>
              </w:rPr>
              <w:t>RF-00</w:t>
            </w:r>
            <w:r>
              <w:rPr>
                <w:rFonts w:cstheme="minorHAnsi"/>
                <w:sz w:val="24"/>
                <w:szCs w:val="24"/>
              </w:rPr>
              <w:t>8</w:t>
            </w:r>
          </w:p>
        </w:tc>
        <w:tc>
          <w:tcPr>
            <w:tcW w:w="6798" w:type="dxa"/>
          </w:tcPr>
          <w:p w14:paraId="5361DF3F" w14:textId="77777777" w:rsidR="00EB14C9" w:rsidRPr="00A65FBE" w:rsidRDefault="00EB14C9" w:rsidP="00A65FBE">
            <w:pPr>
              <w:spacing w:line="240" w:lineRule="auto"/>
              <w:ind w:firstLine="0"/>
              <w:rPr>
                <w:rFonts w:cstheme="minorHAnsi"/>
                <w:b/>
                <w:bCs/>
                <w:sz w:val="24"/>
                <w:szCs w:val="24"/>
              </w:rPr>
            </w:pPr>
            <w:r w:rsidRPr="00A65FBE">
              <w:rPr>
                <w:rFonts w:cstheme="minorHAnsi"/>
                <w:b/>
                <w:bCs/>
                <w:sz w:val="24"/>
                <w:szCs w:val="24"/>
              </w:rPr>
              <w:t>Administración de Ambientes Académicos</w:t>
            </w:r>
          </w:p>
          <w:p w14:paraId="6CBE49D4" w14:textId="77777777" w:rsidR="00EB14C9" w:rsidRPr="00A65FBE" w:rsidRDefault="00EB14C9" w:rsidP="00A65FBE">
            <w:pPr>
              <w:spacing w:line="240" w:lineRule="auto"/>
              <w:ind w:firstLine="0"/>
              <w:rPr>
                <w:rFonts w:cstheme="minorHAnsi"/>
                <w:sz w:val="24"/>
                <w:szCs w:val="24"/>
              </w:rPr>
            </w:pPr>
            <w:r w:rsidRPr="00A65FBE">
              <w:rPr>
                <w:rFonts w:cstheme="minorHAnsi"/>
                <w:sz w:val="24"/>
                <w:szCs w:val="24"/>
              </w:rPr>
              <w:t>El sistema deberá permitir la gestión de los ambientes académicos con las siguientes funcionalidades:</w:t>
            </w:r>
          </w:p>
          <w:p w14:paraId="5B2330F7" w14:textId="77777777" w:rsidR="00EB14C9" w:rsidRPr="00A65FBE" w:rsidRDefault="00EB14C9" w:rsidP="00A65FBE">
            <w:pPr>
              <w:spacing w:line="240" w:lineRule="auto"/>
              <w:ind w:firstLine="0"/>
              <w:rPr>
                <w:rFonts w:cstheme="minorHAnsi"/>
                <w:sz w:val="24"/>
                <w:szCs w:val="24"/>
              </w:rPr>
            </w:pPr>
          </w:p>
          <w:p w14:paraId="701A63BF" w14:textId="77777777" w:rsidR="00EB14C9" w:rsidRPr="00A65FBE" w:rsidRDefault="00EB14C9" w:rsidP="00A65FBE">
            <w:pPr>
              <w:spacing w:line="240" w:lineRule="auto"/>
              <w:ind w:firstLine="0"/>
              <w:rPr>
                <w:rFonts w:cstheme="minorHAnsi"/>
                <w:sz w:val="24"/>
                <w:szCs w:val="24"/>
              </w:rPr>
            </w:pPr>
            <w:r w:rsidRPr="00A65FBE">
              <w:rPr>
                <w:rFonts w:cstheme="minorHAnsi"/>
                <w:sz w:val="24"/>
                <w:szCs w:val="24"/>
              </w:rPr>
              <w:lastRenderedPageBreak/>
              <w:t>Registro de ambientes académicos, incluyendo:</w:t>
            </w:r>
          </w:p>
          <w:p w14:paraId="3F71856E" w14:textId="77777777" w:rsidR="00EB14C9" w:rsidRPr="00A65FBE" w:rsidRDefault="00EB14C9" w:rsidP="00A65FBE">
            <w:pPr>
              <w:spacing w:line="240" w:lineRule="auto"/>
              <w:ind w:firstLine="0"/>
              <w:rPr>
                <w:rFonts w:cstheme="minorHAnsi"/>
                <w:sz w:val="24"/>
                <w:szCs w:val="24"/>
              </w:rPr>
            </w:pPr>
            <w:r w:rsidRPr="00A65FBE">
              <w:rPr>
                <w:rFonts w:cstheme="minorHAnsi"/>
                <w:sz w:val="24"/>
                <w:szCs w:val="24"/>
              </w:rPr>
              <w:t>Código del ambiente.</w:t>
            </w:r>
          </w:p>
          <w:p w14:paraId="0118AE4C" w14:textId="77777777" w:rsidR="00EB14C9" w:rsidRPr="00A65FBE" w:rsidRDefault="00EB14C9" w:rsidP="00A65FBE">
            <w:pPr>
              <w:spacing w:line="240" w:lineRule="auto"/>
              <w:ind w:firstLine="0"/>
              <w:rPr>
                <w:rFonts w:cstheme="minorHAnsi"/>
                <w:sz w:val="24"/>
                <w:szCs w:val="24"/>
              </w:rPr>
            </w:pPr>
            <w:r w:rsidRPr="00A65FBE">
              <w:rPr>
                <w:rFonts w:cstheme="minorHAnsi"/>
                <w:sz w:val="24"/>
                <w:szCs w:val="24"/>
              </w:rPr>
              <w:t>Pabellón.</w:t>
            </w:r>
          </w:p>
          <w:p w14:paraId="2AE34B37" w14:textId="77777777" w:rsidR="00EB14C9" w:rsidRPr="00A65FBE" w:rsidRDefault="00EB14C9" w:rsidP="00A65FBE">
            <w:pPr>
              <w:spacing w:line="240" w:lineRule="auto"/>
              <w:ind w:firstLine="0"/>
              <w:rPr>
                <w:rFonts w:cstheme="minorHAnsi"/>
                <w:sz w:val="24"/>
                <w:szCs w:val="24"/>
              </w:rPr>
            </w:pPr>
            <w:r w:rsidRPr="00A65FBE">
              <w:rPr>
                <w:rFonts w:cstheme="minorHAnsi"/>
                <w:sz w:val="24"/>
                <w:szCs w:val="24"/>
              </w:rPr>
              <w:t>Aforo.</w:t>
            </w:r>
          </w:p>
          <w:p w14:paraId="6CC939E5" w14:textId="77777777" w:rsidR="00EB14C9" w:rsidRPr="00A65FBE" w:rsidRDefault="00EB14C9" w:rsidP="00A65FBE">
            <w:pPr>
              <w:spacing w:line="240" w:lineRule="auto"/>
              <w:ind w:firstLine="0"/>
              <w:rPr>
                <w:rFonts w:cstheme="minorHAnsi"/>
                <w:sz w:val="24"/>
                <w:szCs w:val="24"/>
              </w:rPr>
            </w:pPr>
            <w:r w:rsidRPr="00A65FBE">
              <w:rPr>
                <w:rFonts w:cstheme="minorHAnsi"/>
                <w:sz w:val="24"/>
                <w:szCs w:val="24"/>
              </w:rPr>
              <w:t>Sede correspondiente.</w:t>
            </w:r>
          </w:p>
          <w:p w14:paraId="7EBF0561" w14:textId="77777777" w:rsidR="00EB14C9" w:rsidRPr="00A65FBE" w:rsidRDefault="00EB14C9" w:rsidP="00A65FBE">
            <w:pPr>
              <w:spacing w:line="240" w:lineRule="auto"/>
              <w:ind w:firstLine="0"/>
              <w:rPr>
                <w:rFonts w:cstheme="minorHAnsi"/>
                <w:sz w:val="24"/>
                <w:szCs w:val="24"/>
              </w:rPr>
            </w:pPr>
            <w:r w:rsidRPr="00A65FBE">
              <w:rPr>
                <w:rFonts w:cstheme="minorHAnsi"/>
                <w:sz w:val="24"/>
                <w:szCs w:val="24"/>
              </w:rPr>
              <w:t>Tipo de ambiente.</w:t>
            </w:r>
          </w:p>
          <w:p w14:paraId="013E5427" w14:textId="77777777" w:rsidR="00EB14C9" w:rsidRPr="00A65FBE" w:rsidRDefault="00EB14C9" w:rsidP="00A65FBE">
            <w:pPr>
              <w:spacing w:line="240" w:lineRule="auto"/>
              <w:ind w:firstLine="0"/>
              <w:rPr>
                <w:rFonts w:cstheme="minorHAnsi"/>
                <w:sz w:val="24"/>
                <w:szCs w:val="24"/>
              </w:rPr>
            </w:pPr>
            <w:r w:rsidRPr="00A65FBE">
              <w:rPr>
                <w:rFonts w:cstheme="minorHAnsi"/>
                <w:sz w:val="24"/>
                <w:szCs w:val="24"/>
              </w:rPr>
              <w:t>Piso donde está ubicado.</w:t>
            </w:r>
          </w:p>
          <w:p w14:paraId="4F2EFDA9" w14:textId="77777777" w:rsidR="00EB14C9" w:rsidRPr="00A65FBE" w:rsidRDefault="00EB14C9" w:rsidP="00A65FBE">
            <w:pPr>
              <w:spacing w:line="240" w:lineRule="auto"/>
              <w:ind w:firstLine="0"/>
              <w:rPr>
                <w:rFonts w:cstheme="minorHAnsi"/>
                <w:sz w:val="24"/>
                <w:szCs w:val="24"/>
              </w:rPr>
            </w:pPr>
            <w:r w:rsidRPr="00A65FBE">
              <w:rPr>
                <w:rFonts w:cstheme="minorHAnsi"/>
                <w:sz w:val="24"/>
                <w:szCs w:val="24"/>
              </w:rPr>
              <w:t>Búsqueda y filtrado, permitiendo localizar ambientes según la sede.</w:t>
            </w:r>
          </w:p>
          <w:p w14:paraId="58C61DA7" w14:textId="77777777" w:rsidR="00EB14C9" w:rsidRPr="00A65FBE" w:rsidRDefault="00EB14C9" w:rsidP="00A65FBE">
            <w:pPr>
              <w:spacing w:line="240" w:lineRule="auto"/>
              <w:ind w:firstLine="0"/>
              <w:rPr>
                <w:rFonts w:cstheme="minorHAnsi"/>
                <w:sz w:val="24"/>
                <w:szCs w:val="24"/>
              </w:rPr>
            </w:pPr>
            <w:r w:rsidRPr="00A65FBE">
              <w:rPr>
                <w:rFonts w:cstheme="minorHAnsi"/>
                <w:sz w:val="24"/>
                <w:szCs w:val="24"/>
              </w:rPr>
              <w:t>Edición de información, permitiendo actualizar los datos registrados.</w:t>
            </w:r>
          </w:p>
          <w:p w14:paraId="5C02CA35" w14:textId="436C6C21" w:rsidR="00EB14C9" w:rsidRPr="00A65FBE" w:rsidRDefault="00EB14C9" w:rsidP="00A65FBE">
            <w:pPr>
              <w:spacing w:line="240" w:lineRule="auto"/>
              <w:ind w:firstLine="0"/>
              <w:rPr>
                <w:rFonts w:cstheme="minorHAnsi"/>
                <w:b/>
                <w:bCs/>
                <w:sz w:val="24"/>
                <w:szCs w:val="24"/>
              </w:rPr>
            </w:pPr>
            <w:r w:rsidRPr="00A65FBE">
              <w:rPr>
                <w:rFonts w:cstheme="minorHAnsi"/>
                <w:sz w:val="24"/>
                <w:szCs w:val="24"/>
              </w:rPr>
              <w:t>Eliminación de ambientes, siempre que no estén asociados a actividades académicas en curso.</w:t>
            </w:r>
          </w:p>
        </w:tc>
      </w:tr>
      <w:tr w:rsidR="00EB14C9" w:rsidRPr="00A65FBE" w14:paraId="048C4016" w14:textId="77777777" w:rsidTr="00D90036">
        <w:tc>
          <w:tcPr>
            <w:tcW w:w="1696" w:type="dxa"/>
          </w:tcPr>
          <w:p w14:paraId="5B4DD23C" w14:textId="7F7C3582" w:rsidR="00EB14C9" w:rsidRPr="00A65FBE" w:rsidRDefault="006B0D5A" w:rsidP="00A65FBE">
            <w:pPr>
              <w:spacing w:line="240" w:lineRule="auto"/>
              <w:ind w:firstLine="0"/>
              <w:rPr>
                <w:rFonts w:cstheme="minorHAnsi"/>
                <w:sz w:val="24"/>
                <w:szCs w:val="24"/>
              </w:rPr>
            </w:pPr>
            <w:r w:rsidRPr="00A65FBE">
              <w:rPr>
                <w:rFonts w:cstheme="minorHAnsi"/>
                <w:sz w:val="24"/>
                <w:szCs w:val="24"/>
              </w:rPr>
              <w:lastRenderedPageBreak/>
              <w:t>RF-00</w:t>
            </w:r>
            <w:r>
              <w:rPr>
                <w:rFonts w:cstheme="minorHAnsi"/>
                <w:sz w:val="24"/>
                <w:szCs w:val="24"/>
              </w:rPr>
              <w:t>9</w:t>
            </w:r>
          </w:p>
        </w:tc>
        <w:tc>
          <w:tcPr>
            <w:tcW w:w="6798" w:type="dxa"/>
          </w:tcPr>
          <w:p w14:paraId="3A17A96F" w14:textId="77777777" w:rsidR="00B07F9E" w:rsidRPr="00A65FBE" w:rsidRDefault="00B07F9E" w:rsidP="00A65FBE">
            <w:pPr>
              <w:spacing w:line="240" w:lineRule="auto"/>
              <w:ind w:firstLine="0"/>
              <w:rPr>
                <w:rFonts w:cstheme="minorHAnsi"/>
                <w:b/>
                <w:bCs/>
                <w:sz w:val="24"/>
                <w:szCs w:val="24"/>
              </w:rPr>
            </w:pPr>
            <w:r w:rsidRPr="00A65FBE">
              <w:rPr>
                <w:rFonts w:cstheme="minorHAnsi"/>
                <w:b/>
                <w:bCs/>
                <w:sz w:val="24"/>
                <w:szCs w:val="24"/>
              </w:rPr>
              <w:t>Reglas de Promoción</w:t>
            </w:r>
          </w:p>
          <w:p w14:paraId="38CBEC67" w14:textId="77777777" w:rsidR="00B07F9E" w:rsidRPr="00A65FBE" w:rsidRDefault="00B07F9E" w:rsidP="00A65FBE">
            <w:pPr>
              <w:spacing w:line="240" w:lineRule="auto"/>
              <w:ind w:firstLine="0"/>
              <w:rPr>
                <w:rFonts w:cstheme="minorHAnsi"/>
                <w:sz w:val="24"/>
                <w:szCs w:val="24"/>
              </w:rPr>
            </w:pPr>
            <w:r w:rsidRPr="00A65FBE">
              <w:rPr>
                <w:rFonts w:cstheme="minorHAnsi"/>
                <w:sz w:val="24"/>
                <w:szCs w:val="24"/>
              </w:rPr>
              <w:t>El sistema deberá permitir la gestión de las reglas de promoción de acuerdo con un plan de estudios, incluyendo las siguientes funcionalidades:</w:t>
            </w:r>
          </w:p>
          <w:p w14:paraId="02390689" w14:textId="77777777" w:rsidR="00B07F9E" w:rsidRPr="00A65FBE" w:rsidRDefault="00B07F9E" w:rsidP="00A65FBE">
            <w:pPr>
              <w:spacing w:line="240" w:lineRule="auto"/>
              <w:ind w:firstLine="0"/>
              <w:rPr>
                <w:rFonts w:cstheme="minorHAnsi"/>
                <w:sz w:val="24"/>
                <w:szCs w:val="24"/>
              </w:rPr>
            </w:pPr>
          </w:p>
          <w:p w14:paraId="60BC6473" w14:textId="77777777" w:rsidR="00B07F9E" w:rsidRPr="00A65FBE" w:rsidRDefault="00B07F9E" w:rsidP="00A65FBE">
            <w:pPr>
              <w:pStyle w:val="Prrafodelista"/>
              <w:numPr>
                <w:ilvl w:val="0"/>
                <w:numId w:val="37"/>
              </w:numPr>
              <w:spacing w:line="240" w:lineRule="auto"/>
              <w:rPr>
                <w:rFonts w:cstheme="minorHAnsi"/>
                <w:sz w:val="24"/>
                <w:szCs w:val="24"/>
              </w:rPr>
            </w:pPr>
            <w:r w:rsidRPr="00A65FBE">
              <w:rPr>
                <w:rFonts w:cstheme="minorHAnsi"/>
                <w:sz w:val="24"/>
                <w:szCs w:val="24"/>
              </w:rPr>
              <w:t>Registro de reglas de promoción, estableciendo los criterios para la evaluación del avance académico.</w:t>
            </w:r>
          </w:p>
          <w:p w14:paraId="36666FD7" w14:textId="77777777" w:rsidR="00B07F9E" w:rsidRPr="00A65FBE" w:rsidRDefault="00B07F9E" w:rsidP="00A65FBE">
            <w:pPr>
              <w:pStyle w:val="Prrafodelista"/>
              <w:numPr>
                <w:ilvl w:val="0"/>
                <w:numId w:val="37"/>
              </w:numPr>
              <w:spacing w:line="240" w:lineRule="auto"/>
              <w:rPr>
                <w:rFonts w:cstheme="minorHAnsi"/>
                <w:sz w:val="24"/>
                <w:szCs w:val="24"/>
              </w:rPr>
            </w:pPr>
            <w:r w:rsidRPr="00A65FBE">
              <w:rPr>
                <w:rFonts w:cstheme="minorHAnsi"/>
                <w:sz w:val="24"/>
                <w:szCs w:val="24"/>
              </w:rPr>
              <w:t>Configuración de valores numéricos o porcentuales, definiendo los umbrales mínimos que un estudiante debe alcanzar para ser promovido.</w:t>
            </w:r>
          </w:p>
          <w:p w14:paraId="12DD5058" w14:textId="77777777" w:rsidR="00B07F9E" w:rsidRPr="00A65FBE" w:rsidRDefault="00B07F9E" w:rsidP="00A65FBE">
            <w:pPr>
              <w:pStyle w:val="Prrafodelista"/>
              <w:numPr>
                <w:ilvl w:val="0"/>
                <w:numId w:val="37"/>
              </w:numPr>
              <w:spacing w:line="240" w:lineRule="auto"/>
              <w:rPr>
                <w:rFonts w:cstheme="minorHAnsi"/>
                <w:sz w:val="24"/>
                <w:szCs w:val="24"/>
              </w:rPr>
            </w:pPr>
            <w:r w:rsidRPr="00A65FBE">
              <w:rPr>
                <w:rFonts w:cstheme="minorHAnsi"/>
                <w:sz w:val="24"/>
                <w:szCs w:val="24"/>
              </w:rPr>
              <w:t>Modificación y actualización de reglas, permitiendo ajustes según cambios en el plan de estudios.</w:t>
            </w:r>
          </w:p>
          <w:p w14:paraId="72B45A11" w14:textId="4F5FED26" w:rsidR="00B07F9E" w:rsidRPr="00A65FBE" w:rsidRDefault="00B07F9E" w:rsidP="00A65FBE">
            <w:pPr>
              <w:pStyle w:val="Prrafodelista"/>
              <w:numPr>
                <w:ilvl w:val="0"/>
                <w:numId w:val="37"/>
              </w:numPr>
              <w:spacing w:line="240" w:lineRule="auto"/>
              <w:rPr>
                <w:rFonts w:cstheme="minorHAnsi"/>
                <w:sz w:val="24"/>
                <w:szCs w:val="24"/>
              </w:rPr>
            </w:pPr>
            <w:r w:rsidRPr="00A65FBE">
              <w:rPr>
                <w:rFonts w:cstheme="minorHAnsi"/>
                <w:sz w:val="24"/>
                <w:szCs w:val="24"/>
              </w:rPr>
              <w:t>Validación automática, asegurando que las reglas aplicadas sean coherentes con los lineamientos académicos institucionales.</w:t>
            </w:r>
          </w:p>
          <w:p w14:paraId="75B8C133" w14:textId="6042C23F" w:rsidR="00B07F9E" w:rsidRPr="00A65FBE" w:rsidRDefault="00CE25D0" w:rsidP="00A65FBE">
            <w:pPr>
              <w:pStyle w:val="Prrafodelista"/>
              <w:numPr>
                <w:ilvl w:val="0"/>
                <w:numId w:val="37"/>
              </w:numPr>
              <w:spacing w:line="240" w:lineRule="auto"/>
              <w:rPr>
                <w:rFonts w:cstheme="minorHAnsi"/>
                <w:b/>
                <w:bCs/>
                <w:sz w:val="24"/>
                <w:szCs w:val="24"/>
              </w:rPr>
            </w:pPr>
            <w:r w:rsidRPr="00A65FBE">
              <w:rPr>
                <w:rFonts w:cstheme="minorHAnsi"/>
                <w:sz w:val="24"/>
                <w:szCs w:val="24"/>
              </w:rPr>
              <w:t>Las reglas de promoción se calcularán automáticamente para determinar si el estudiante cumple con los criterios necesarios para avanzar al siguiente ciclo.</w:t>
            </w:r>
          </w:p>
          <w:p w14:paraId="538731BF" w14:textId="30BF7BBB" w:rsidR="00B07F9E" w:rsidRPr="00A65FBE" w:rsidRDefault="00B07F9E" w:rsidP="00A65FBE">
            <w:pPr>
              <w:spacing w:line="240" w:lineRule="auto"/>
              <w:ind w:firstLine="0"/>
              <w:rPr>
                <w:rFonts w:cstheme="minorHAnsi"/>
                <w:b/>
                <w:bCs/>
                <w:sz w:val="24"/>
                <w:szCs w:val="24"/>
              </w:rPr>
            </w:pPr>
          </w:p>
        </w:tc>
      </w:tr>
      <w:tr w:rsidR="00CE25D0" w:rsidRPr="00A65FBE" w14:paraId="1D6ED831" w14:textId="77777777" w:rsidTr="00D90036">
        <w:tc>
          <w:tcPr>
            <w:tcW w:w="1696" w:type="dxa"/>
          </w:tcPr>
          <w:p w14:paraId="66EC8C69" w14:textId="6A6665CE" w:rsidR="00CE25D0" w:rsidRPr="00A65FBE" w:rsidRDefault="006B0D5A" w:rsidP="00A65FBE">
            <w:pPr>
              <w:spacing w:line="240" w:lineRule="auto"/>
              <w:ind w:firstLine="0"/>
              <w:rPr>
                <w:rFonts w:cstheme="minorHAnsi"/>
                <w:sz w:val="24"/>
                <w:szCs w:val="24"/>
              </w:rPr>
            </w:pPr>
            <w:r w:rsidRPr="00A65FBE">
              <w:rPr>
                <w:rFonts w:cstheme="minorHAnsi"/>
                <w:sz w:val="24"/>
                <w:szCs w:val="24"/>
              </w:rPr>
              <w:t>RF-0</w:t>
            </w:r>
            <w:r>
              <w:rPr>
                <w:rFonts w:cstheme="minorHAnsi"/>
                <w:sz w:val="24"/>
                <w:szCs w:val="24"/>
              </w:rPr>
              <w:t>10</w:t>
            </w:r>
          </w:p>
        </w:tc>
        <w:tc>
          <w:tcPr>
            <w:tcW w:w="6798" w:type="dxa"/>
          </w:tcPr>
          <w:p w14:paraId="084C9B7E" w14:textId="77777777" w:rsidR="00AE62F0" w:rsidRPr="00A65FBE" w:rsidRDefault="00AE62F0" w:rsidP="00A65FBE">
            <w:pPr>
              <w:spacing w:line="240" w:lineRule="auto"/>
              <w:ind w:firstLine="0"/>
              <w:rPr>
                <w:rFonts w:cstheme="minorHAnsi"/>
                <w:b/>
                <w:bCs/>
                <w:sz w:val="24"/>
                <w:szCs w:val="24"/>
              </w:rPr>
            </w:pPr>
            <w:r w:rsidRPr="00A65FBE">
              <w:rPr>
                <w:rFonts w:cstheme="minorHAnsi"/>
                <w:b/>
                <w:bCs/>
                <w:sz w:val="24"/>
                <w:szCs w:val="24"/>
              </w:rPr>
              <w:t>Gestión de Programas de Estudio</w:t>
            </w:r>
          </w:p>
          <w:p w14:paraId="7DF5D9E8" w14:textId="77777777" w:rsidR="00AE62F0" w:rsidRPr="00A65FBE" w:rsidRDefault="00AE62F0" w:rsidP="00A65FBE">
            <w:pPr>
              <w:spacing w:line="240" w:lineRule="auto"/>
              <w:ind w:firstLine="0"/>
              <w:rPr>
                <w:rFonts w:cstheme="minorHAnsi"/>
                <w:sz w:val="24"/>
                <w:szCs w:val="24"/>
              </w:rPr>
            </w:pPr>
            <w:r w:rsidRPr="00A65FBE">
              <w:rPr>
                <w:rFonts w:cstheme="minorHAnsi"/>
                <w:sz w:val="24"/>
                <w:szCs w:val="24"/>
              </w:rPr>
              <w:t>El sistema deberá permitir la administración de los programas de estudio con las siguientes funcionalidades:</w:t>
            </w:r>
          </w:p>
          <w:p w14:paraId="5BB58EC4" w14:textId="77777777" w:rsidR="00AE62F0" w:rsidRPr="00A65FBE" w:rsidRDefault="00AE62F0" w:rsidP="00A65FBE">
            <w:pPr>
              <w:spacing w:line="240" w:lineRule="auto"/>
              <w:ind w:firstLine="0"/>
              <w:rPr>
                <w:rFonts w:cstheme="minorHAnsi"/>
                <w:sz w:val="24"/>
                <w:szCs w:val="24"/>
              </w:rPr>
            </w:pPr>
          </w:p>
          <w:p w14:paraId="5F32EE36" w14:textId="77777777" w:rsidR="00AE62F0" w:rsidRPr="00A65FBE" w:rsidRDefault="00AE62F0" w:rsidP="00A65FBE">
            <w:pPr>
              <w:pStyle w:val="Prrafodelista"/>
              <w:numPr>
                <w:ilvl w:val="0"/>
                <w:numId w:val="38"/>
              </w:numPr>
              <w:spacing w:line="240" w:lineRule="auto"/>
              <w:rPr>
                <w:rFonts w:cstheme="minorHAnsi"/>
                <w:sz w:val="24"/>
                <w:szCs w:val="24"/>
              </w:rPr>
            </w:pPr>
            <w:r w:rsidRPr="00A65FBE">
              <w:rPr>
                <w:rFonts w:cstheme="minorHAnsi"/>
                <w:sz w:val="24"/>
                <w:szCs w:val="24"/>
              </w:rPr>
              <w:t>Registro de programas de estudio, incluyendo:</w:t>
            </w:r>
          </w:p>
          <w:p w14:paraId="3FE974DE" w14:textId="6D5155BB" w:rsidR="00AE62F0" w:rsidRPr="00A65FBE" w:rsidRDefault="00AE62F0" w:rsidP="00A65FBE">
            <w:pPr>
              <w:pStyle w:val="Prrafodelista"/>
              <w:numPr>
                <w:ilvl w:val="0"/>
                <w:numId w:val="38"/>
              </w:numPr>
              <w:spacing w:line="240" w:lineRule="auto"/>
              <w:rPr>
                <w:rFonts w:cstheme="minorHAnsi"/>
                <w:sz w:val="24"/>
                <w:szCs w:val="24"/>
              </w:rPr>
            </w:pPr>
            <w:r w:rsidRPr="00A65FBE">
              <w:rPr>
                <w:rFonts w:cstheme="minorHAnsi"/>
                <w:sz w:val="24"/>
                <w:szCs w:val="24"/>
              </w:rPr>
              <w:t>Código del programa de estudios.</w:t>
            </w:r>
          </w:p>
          <w:p w14:paraId="7A354E06" w14:textId="77777777" w:rsidR="00AE62F0" w:rsidRPr="00A65FBE" w:rsidRDefault="00AE62F0" w:rsidP="00A65FBE">
            <w:pPr>
              <w:pStyle w:val="Prrafodelista"/>
              <w:numPr>
                <w:ilvl w:val="0"/>
                <w:numId w:val="38"/>
              </w:numPr>
              <w:spacing w:line="240" w:lineRule="auto"/>
              <w:rPr>
                <w:rFonts w:cstheme="minorHAnsi"/>
                <w:sz w:val="24"/>
                <w:szCs w:val="24"/>
              </w:rPr>
            </w:pPr>
            <w:r w:rsidRPr="00A65FBE">
              <w:rPr>
                <w:rFonts w:cstheme="minorHAnsi"/>
                <w:sz w:val="24"/>
                <w:szCs w:val="24"/>
              </w:rPr>
              <w:t>Descripción del programa.</w:t>
            </w:r>
          </w:p>
          <w:p w14:paraId="69FF332A" w14:textId="77777777" w:rsidR="00AE62F0" w:rsidRPr="00A65FBE" w:rsidRDefault="00AE62F0" w:rsidP="00A65FBE">
            <w:pPr>
              <w:pStyle w:val="Prrafodelista"/>
              <w:numPr>
                <w:ilvl w:val="0"/>
                <w:numId w:val="38"/>
              </w:numPr>
              <w:spacing w:line="240" w:lineRule="auto"/>
              <w:rPr>
                <w:rFonts w:cstheme="minorHAnsi"/>
                <w:sz w:val="24"/>
                <w:szCs w:val="24"/>
              </w:rPr>
            </w:pPr>
            <w:r w:rsidRPr="00A65FBE">
              <w:rPr>
                <w:rFonts w:cstheme="minorHAnsi"/>
                <w:sz w:val="24"/>
                <w:szCs w:val="24"/>
              </w:rPr>
              <w:t>Número de resolución de autorización.</w:t>
            </w:r>
          </w:p>
          <w:p w14:paraId="7E5ABD2D" w14:textId="77777777" w:rsidR="00AE62F0" w:rsidRPr="00A65FBE" w:rsidRDefault="00AE62F0" w:rsidP="00A65FBE">
            <w:pPr>
              <w:pStyle w:val="Prrafodelista"/>
              <w:numPr>
                <w:ilvl w:val="0"/>
                <w:numId w:val="38"/>
              </w:numPr>
              <w:spacing w:line="240" w:lineRule="auto"/>
              <w:rPr>
                <w:rFonts w:cstheme="minorHAnsi"/>
                <w:sz w:val="24"/>
                <w:szCs w:val="24"/>
              </w:rPr>
            </w:pPr>
            <w:r w:rsidRPr="00A65FBE">
              <w:rPr>
                <w:rFonts w:cstheme="minorHAnsi"/>
                <w:sz w:val="24"/>
                <w:szCs w:val="24"/>
              </w:rPr>
              <w:t>Carga de la resolución en formato PDF.</w:t>
            </w:r>
          </w:p>
          <w:p w14:paraId="7A186F44" w14:textId="77777777" w:rsidR="00AE62F0" w:rsidRPr="00A65FBE" w:rsidRDefault="00AE62F0" w:rsidP="00A65FBE">
            <w:pPr>
              <w:pStyle w:val="Prrafodelista"/>
              <w:numPr>
                <w:ilvl w:val="0"/>
                <w:numId w:val="38"/>
              </w:numPr>
              <w:spacing w:line="240" w:lineRule="auto"/>
              <w:rPr>
                <w:rFonts w:cstheme="minorHAnsi"/>
                <w:sz w:val="24"/>
                <w:szCs w:val="24"/>
              </w:rPr>
            </w:pPr>
            <w:r w:rsidRPr="00A65FBE">
              <w:rPr>
                <w:rFonts w:cstheme="minorHAnsi"/>
                <w:sz w:val="24"/>
                <w:szCs w:val="24"/>
              </w:rPr>
              <w:t>Modificación de datos, permitiendo actualizar la información registrada.</w:t>
            </w:r>
          </w:p>
          <w:p w14:paraId="1BD38A56" w14:textId="167170BA" w:rsidR="00AE62F0" w:rsidRPr="00A65FBE" w:rsidRDefault="00AE62F0" w:rsidP="00A65FBE">
            <w:pPr>
              <w:pStyle w:val="Prrafodelista"/>
              <w:numPr>
                <w:ilvl w:val="0"/>
                <w:numId w:val="38"/>
              </w:numPr>
              <w:spacing w:line="240" w:lineRule="auto"/>
              <w:rPr>
                <w:rFonts w:cstheme="minorHAnsi"/>
                <w:b/>
                <w:bCs/>
                <w:sz w:val="24"/>
                <w:szCs w:val="24"/>
              </w:rPr>
            </w:pPr>
            <w:r w:rsidRPr="00A65FBE">
              <w:rPr>
                <w:rFonts w:cstheme="minorHAnsi"/>
                <w:sz w:val="24"/>
                <w:szCs w:val="24"/>
              </w:rPr>
              <w:t>Eliminación de programas de estudio, siempre que no estén vinculados a registros académicos activos.</w:t>
            </w:r>
          </w:p>
        </w:tc>
      </w:tr>
      <w:tr w:rsidR="00D16350" w:rsidRPr="00A65FBE" w14:paraId="2422CC75" w14:textId="77777777" w:rsidTr="00D90036">
        <w:tc>
          <w:tcPr>
            <w:tcW w:w="1696" w:type="dxa"/>
          </w:tcPr>
          <w:p w14:paraId="31D77551" w14:textId="62BE99E1" w:rsidR="00D16350" w:rsidRPr="00A65FBE" w:rsidRDefault="006B0D5A" w:rsidP="00A65FBE">
            <w:pPr>
              <w:spacing w:line="240" w:lineRule="auto"/>
              <w:ind w:firstLine="0"/>
              <w:rPr>
                <w:rFonts w:cstheme="minorHAnsi"/>
                <w:sz w:val="24"/>
                <w:szCs w:val="24"/>
              </w:rPr>
            </w:pPr>
            <w:r w:rsidRPr="00A65FBE">
              <w:rPr>
                <w:rFonts w:cstheme="minorHAnsi"/>
                <w:sz w:val="24"/>
                <w:szCs w:val="24"/>
              </w:rPr>
              <w:t>RF-0</w:t>
            </w:r>
            <w:r>
              <w:rPr>
                <w:rFonts w:cstheme="minorHAnsi"/>
                <w:sz w:val="24"/>
                <w:szCs w:val="24"/>
              </w:rPr>
              <w:t>11</w:t>
            </w:r>
          </w:p>
        </w:tc>
        <w:tc>
          <w:tcPr>
            <w:tcW w:w="6798" w:type="dxa"/>
          </w:tcPr>
          <w:p w14:paraId="682E83C7" w14:textId="77777777" w:rsidR="00415E05" w:rsidRPr="00A65FBE" w:rsidRDefault="00415E05" w:rsidP="00A65FBE">
            <w:pPr>
              <w:spacing w:line="240" w:lineRule="auto"/>
              <w:ind w:firstLine="0"/>
              <w:rPr>
                <w:rFonts w:cstheme="minorHAnsi"/>
                <w:b/>
                <w:bCs/>
                <w:sz w:val="24"/>
                <w:szCs w:val="24"/>
              </w:rPr>
            </w:pPr>
            <w:r w:rsidRPr="00A65FBE">
              <w:rPr>
                <w:rFonts w:cstheme="minorHAnsi"/>
                <w:b/>
                <w:bCs/>
                <w:sz w:val="24"/>
                <w:szCs w:val="24"/>
              </w:rPr>
              <w:t>Gestión de Planes de Estudio</w:t>
            </w:r>
          </w:p>
          <w:p w14:paraId="5B825A95" w14:textId="77777777" w:rsidR="00415E05" w:rsidRPr="00A65FBE" w:rsidRDefault="00415E05" w:rsidP="00A65FBE">
            <w:pPr>
              <w:spacing w:line="240" w:lineRule="auto"/>
              <w:ind w:firstLine="0"/>
              <w:rPr>
                <w:rFonts w:cstheme="minorHAnsi"/>
                <w:sz w:val="24"/>
                <w:szCs w:val="24"/>
              </w:rPr>
            </w:pPr>
            <w:r w:rsidRPr="00A65FBE">
              <w:rPr>
                <w:rFonts w:cstheme="minorHAnsi"/>
                <w:sz w:val="24"/>
                <w:szCs w:val="24"/>
              </w:rPr>
              <w:t>El sistema deberá permitir la administración de los planes de estudio con las siguientes funcionalidades:</w:t>
            </w:r>
          </w:p>
          <w:p w14:paraId="32D9F88C" w14:textId="77777777" w:rsidR="00415E05" w:rsidRPr="00A65FBE" w:rsidRDefault="00415E05" w:rsidP="00A65FBE">
            <w:pPr>
              <w:numPr>
                <w:ilvl w:val="0"/>
                <w:numId w:val="31"/>
              </w:numPr>
              <w:spacing w:line="240" w:lineRule="auto"/>
              <w:rPr>
                <w:rFonts w:cstheme="minorHAnsi"/>
                <w:sz w:val="24"/>
                <w:szCs w:val="24"/>
              </w:rPr>
            </w:pPr>
            <w:r w:rsidRPr="00A65FBE">
              <w:rPr>
                <w:rFonts w:cstheme="minorHAnsi"/>
                <w:sz w:val="24"/>
                <w:szCs w:val="24"/>
              </w:rPr>
              <w:lastRenderedPageBreak/>
              <w:t>Registro de planes de estudio, incluyendo:</w:t>
            </w:r>
          </w:p>
          <w:p w14:paraId="6F20D458" w14:textId="77777777" w:rsidR="00415E05" w:rsidRPr="00A65FBE" w:rsidRDefault="00415E05" w:rsidP="00A65FBE">
            <w:pPr>
              <w:numPr>
                <w:ilvl w:val="1"/>
                <w:numId w:val="31"/>
              </w:numPr>
              <w:spacing w:line="240" w:lineRule="auto"/>
              <w:rPr>
                <w:rFonts w:cstheme="minorHAnsi"/>
                <w:sz w:val="24"/>
                <w:szCs w:val="24"/>
              </w:rPr>
            </w:pPr>
            <w:r w:rsidRPr="00A65FBE">
              <w:rPr>
                <w:rFonts w:cstheme="minorHAnsi"/>
                <w:sz w:val="24"/>
                <w:szCs w:val="24"/>
              </w:rPr>
              <w:t>Código del plan de estudios.</w:t>
            </w:r>
          </w:p>
          <w:p w14:paraId="597F2ABB" w14:textId="77777777" w:rsidR="00415E05" w:rsidRPr="00A65FBE" w:rsidRDefault="00415E05" w:rsidP="00A65FBE">
            <w:pPr>
              <w:numPr>
                <w:ilvl w:val="1"/>
                <w:numId w:val="31"/>
              </w:numPr>
              <w:spacing w:line="240" w:lineRule="auto"/>
              <w:rPr>
                <w:rFonts w:cstheme="minorHAnsi"/>
                <w:sz w:val="24"/>
                <w:szCs w:val="24"/>
              </w:rPr>
            </w:pPr>
            <w:r w:rsidRPr="00A65FBE">
              <w:rPr>
                <w:rFonts w:cstheme="minorHAnsi"/>
                <w:sz w:val="24"/>
                <w:szCs w:val="24"/>
              </w:rPr>
              <w:t>Nombre del programa de estudios.</w:t>
            </w:r>
          </w:p>
          <w:p w14:paraId="7E971E06" w14:textId="77777777" w:rsidR="00415E05" w:rsidRPr="00A65FBE" w:rsidRDefault="00415E05" w:rsidP="00A65FBE">
            <w:pPr>
              <w:numPr>
                <w:ilvl w:val="1"/>
                <w:numId w:val="31"/>
              </w:numPr>
              <w:spacing w:line="240" w:lineRule="auto"/>
              <w:rPr>
                <w:rFonts w:cstheme="minorHAnsi"/>
                <w:sz w:val="24"/>
                <w:szCs w:val="24"/>
              </w:rPr>
            </w:pPr>
            <w:r w:rsidRPr="00A65FBE">
              <w:rPr>
                <w:rFonts w:cstheme="minorHAnsi"/>
                <w:sz w:val="24"/>
                <w:szCs w:val="24"/>
              </w:rPr>
              <w:t>Número de resolución u oficio de autorización.</w:t>
            </w:r>
          </w:p>
          <w:p w14:paraId="0667C112" w14:textId="77777777" w:rsidR="00415E05" w:rsidRPr="00A65FBE" w:rsidRDefault="00415E05" w:rsidP="00A65FBE">
            <w:pPr>
              <w:numPr>
                <w:ilvl w:val="1"/>
                <w:numId w:val="31"/>
              </w:numPr>
              <w:spacing w:line="240" w:lineRule="auto"/>
              <w:rPr>
                <w:rFonts w:cstheme="minorHAnsi"/>
                <w:sz w:val="24"/>
                <w:szCs w:val="24"/>
              </w:rPr>
            </w:pPr>
            <w:r w:rsidRPr="00A65FBE">
              <w:rPr>
                <w:rFonts w:cstheme="minorHAnsi"/>
                <w:sz w:val="24"/>
                <w:szCs w:val="24"/>
              </w:rPr>
              <w:t>Carga del documento de resolución en formato PDF.</w:t>
            </w:r>
          </w:p>
          <w:p w14:paraId="4B75257E" w14:textId="5A5B44A0" w:rsidR="00F237B2" w:rsidRPr="00A65FBE" w:rsidRDefault="00F237B2" w:rsidP="00A65FBE">
            <w:pPr>
              <w:numPr>
                <w:ilvl w:val="1"/>
                <w:numId w:val="31"/>
              </w:numPr>
              <w:spacing w:line="240" w:lineRule="auto"/>
              <w:rPr>
                <w:rFonts w:cstheme="minorHAnsi"/>
                <w:sz w:val="24"/>
                <w:szCs w:val="24"/>
              </w:rPr>
            </w:pPr>
            <w:r w:rsidRPr="00A65FBE">
              <w:rPr>
                <w:rFonts w:cstheme="minorHAnsi"/>
                <w:sz w:val="24"/>
                <w:szCs w:val="24"/>
              </w:rPr>
              <w:t>El enfoque pedagógico con las siguientes opciones DUAL ALTERNANCIA</w:t>
            </w:r>
          </w:p>
          <w:p w14:paraId="7E30FB5B" w14:textId="7403E5FE" w:rsidR="00F237B2" w:rsidRPr="00A65FBE" w:rsidRDefault="00F237B2" w:rsidP="00A65FBE">
            <w:pPr>
              <w:numPr>
                <w:ilvl w:val="1"/>
                <w:numId w:val="31"/>
              </w:numPr>
              <w:spacing w:line="240" w:lineRule="auto"/>
              <w:rPr>
                <w:rFonts w:cstheme="minorHAnsi"/>
                <w:sz w:val="24"/>
                <w:szCs w:val="24"/>
              </w:rPr>
            </w:pPr>
            <w:r w:rsidRPr="00A65FBE">
              <w:rPr>
                <w:rFonts w:cstheme="minorHAnsi"/>
                <w:sz w:val="24"/>
                <w:szCs w:val="24"/>
              </w:rPr>
              <w:t>La modalidad de estudios: PRESENCIAL o VIRTUAL</w:t>
            </w:r>
          </w:p>
          <w:p w14:paraId="556690CD" w14:textId="77777777" w:rsidR="00415E05" w:rsidRPr="00A65FBE" w:rsidRDefault="00415E05" w:rsidP="00A65FBE">
            <w:pPr>
              <w:numPr>
                <w:ilvl w:val="0"/>
                <w:numId w:val="31"/>
              </w:numPr>
              <w:spacing w:line="240" w:lineRule="auto"/>
              <w:rPr>
                <w:rFonts w:cstheme="minorHAnsi"/>
                <w:sz w:val="24"/>
                <w:szCs w:val="24"/>
              </w:rPr>
            </w:pPr>
            <w:r w:rsidRPr="00A65FBE">
              <w:rPr>
                <w:rFonts w:cstheme="minorHAnsi"/>
                <w:sz w:val="24"/>
                <w:szCs w:val="24"/>
              </w:rPr>
              <w:t>Gestión de módulos, permitiendo:</w:t>
            </w:r>
          </w:p>
          <w:p w14:paraId="5ACDEA54" w14:textId="77777777" w:rsidR="00415E05" w:rsidRPr="00A65FBE" w:rsidRDefault="00415E05" w:rsidP="00A65FBE">
            <w:pPr>
              <w:numPr>
                <w:ilvl w:val="1"/>
                <w:numId w:val="31"/>
              </w:numPr>
              <w:spacing w:line="240" w:lineRule="auto"/>
              <w:rPr>
                <w:rFonts w:cstheme="minorHAnsi"/>
                <w:sz w:val="24"/>
                <w:szCs w:val="24"/>
              </w:rPr>
            </w:pPr>
            <w:r w:rsidRPr="00A65FBE">
              <w:rPr>
                <w:rFonts w:cstheme="minorHAnsi"/>
                <w:sz w:val="24"/>
                <w:szCs w:val="24"/>
              </w:rPr>
              <w:t>Asignación de módulos al plan de estudios mediante un botón específico.</w:t>
            </w:r>
          </w:p>
          <w:p w14:paraId="28A37AE6" w14:textId="77777777" w:rsidR="00415E05" w:rsidRPr="00A65FBE" w:rsidRDefault="00415E05" w:rsidP="00A65FBE">
            <w:pPr>
              <w:numPr>
                <w:ilvl w:val="1"/>
                <w:numId w:val="31"/>
              </w:numPr>
              <w:spacing w:line="240" w:lineRule="auto"/>
              <w:rPr>
                <w:rFonts w:cstheme="minorHAnsi"/>
                <w:sz w:val="24"/>
                <w:szCs w:val="24"/>
              </w:rPr>
            </w:pPr>
            <w:r w:rsidRPr="00A65FBE">
              <w:rPr>
                <w:rFonts w:cstheme="minorHAnsi"/>
                <w:sz w:val="24"/>
                <w:szCs w:val="24"/>
              </w:rPr>
              <w:t>Registro de módulos con su código y descripción.</w:t>
            </w:r>
          </w:p>
          <w:p w14:paraId="22AE8FFD" w14:textId="77777777" w:rsidR="00415E05" w:rsidRPr="00A65FBE" w:rsidRDefault="00415E05" w:rsidP="00A65FBE">
            <w:pPr>
              <w:numPr>
                <w:ilvl w:val="1"/>
                <w:numId w:val="31"/>
              </w:numPr>
              <w:spacing w:line="240" w:lineRule="auto"/>
              <w:rPr>
                <w:rFonts w:cstheme="minorHAnsi"/>
                <w:sz w:val="24"/>
                <w:szCs w:val="24"/>
              </w:rPr>
            </w:pPr>
            <w:r w:rsidRPr="00A65FBE">
              <w:rPr>
                <w:rFonts w:cstheme="minorHAnsi"/>
                <w:sz w:val="24"/>
                <w:szCs w:val="24"/>
              </w:rPr>
              <w:t>Asignación de créditos y horas correspondientes a experiencias formativas.</w:t>
            </w:r>
          </w:p>
          <w:p w14:paraId="1DD6ACDC" w14:textId="77777777" w:rsidR="00415E05" w:rsidRPr="00A65FBE" w:rsidRDefault="00415E05" w:rsidP="00A65FBE">
            <w:pPr>
              <w:numPr>
                <w:ilvl w:val="1"/>
                <w:numId w:val="31"/>
              </w:numPr>
              <w:spacing w:line="240" w:lineRule="auto"/>
              <w:rPr>
                <w:rFonts w:cstheme="minorHAnsi"/>
                <w:sz w:val="24"/>
                <w:szCs w:val="24"/>
              </w:rPr>
            </w:pPr>
            <w:r w:rsidRPr="00A65FBE">
              <w:rPr>
                <w:rFonts w:cstheme="minorHAnsi"/>
                <w:sz w:val="24"/>
                <w:szCs w:val="24"/>
              </w:rPr>
              <w:t>Visualización y administración de las unidades didácticas asociadas a cada módulo.</w:t>
            </w:r>
          </w:p>
          <w:p w14:paraId="4FB2467E" w14:textId="77777777" w:rsidR="00415E05" w:rsidRPr="00A65FBE" w:rsidRDefault="00415E05" w:rsidP="00A65FBE">
            <w:pPr>
              <w:numPr>
                <w:ilvl w:val="0"/>
                <w:numId w:val="31"/>
              </w:numPr>
              <w:spacing w:line="240" w:lineRule="auto"/>
              <w:rPr>
                <w:rFonts w:cstheme="minorHAnsi"/>
                <w:sz w:val="24"/>
                <w:szCs w:val="24"/>
              </w:rPr>
            </w:pPr>
            <w:r w:rsidRPr="00A65FBE">
              <w:rPr>
                <w:rFonts w:cstheme="minorHAnsi"/>
                <w:sz w:val="24"/>
                <w:szCs w:val="24"/>
              </w:rPr>
              <w:t>Gestión de unidades didácticas, permitiendo:</w:t>
            </w:r>
          </w:p>
          <w:p w14:paraId="0547300F" w14:textId="77777777" w:rsidR="00415E05" w:rsidRPr="00A65FBE" w:rsidRDefault="00415E05" w:rsidP="00A65FBE">
            <w:pPr>
              <w:numPr>
                <w:ilvl w:val="1"/>
                <w:numId w:val="31"/>
              </w:numPr>
              <w:spacing w:line="240" w:lineRule="auto"/>
              <w:rPr>
                <w:rFonts w:cstheme="minorHAnsi"/>
                <w:sz w:val="24"/>
                <w:szCs w:val="24"/>
              </w:rPr>
            </w:pPr>
            <w:r w:rsidRPr="00A65FBE">
              <w:rPr>
                <w:rFonts w:cstheme="minorHAnsi"/>
                <w:sz w:val="24"/>
                <w:szCs w:val="24"/>
              </w:rPr>
              <w:t>Registro de unidades con código, nombre, créditos y horas.</w:t>
            </w:r>
          </w:p>
          <w:p w14:paraId="170B7296" w14:textId="77777777" w:rsidR="00415E05" w:rsidRPr="00A65FBE" w:rsidRDefault="00415E05" w:rsidP="00A65FBE">
            <w:pPr>
              <w:numPr>
                <w:ilvl w:val="1"/>
                <w:numId w:val="31"/>
              </w:numPr>
              <w:spacing w:line="240" w:lineRule="auto"/>
              <w:rPr>
                <w:rFonts w:cstheme="minorHAnsi"/>
                <w:sz w:val="24"/>
                <w:szCs w:val="24"/>
              </w:rPr>
            </w:pPr>
            <w:r w:rsidRPr="00A65FBE">
              <w:rPr>
                <w:rFonts w:cstheme="minorHAnsi"/>
                <w:sz w:val="24"/>
                <w:szCs w:val="24"/>
              </w:rPr>
              <w:t>Clasificación según su tipo (específica o de empleabilidad).</w:t>
            </w:r>
          </w:p>
          <w:p w14:paraId="2D37B4BE" w14:textId="77777777" w:rsidR="00415E05" w:rsidRPr="00A65FBE" w:rsidRDefault="00415E05" w:rsidP="00A65FBE">
            <w:pPr>
              <w:numPr>
                <w:ilvl w:val="1"/>
                <w:numId w:val="31"/>
              </w:numPr>
              <w:spacing w:line="240" w:lineRule="auto"/>
              <w:rPr>
                <w:rFonts w:cstheme="minorHAnsi"/>
                <w:sz w:val="24"/>
                <w:szCs w:val="24"/>
              </w:rPr>
            </w:pPr>
            <w:r w:rsidRPr="00A65FBE">
              <w:rPr>
                <w:rFonts w:cstheme="minorHAnsi"/>
                <w:sz w:val="24"/>
                <w:szCs w:val="24"/>
              </w:rPr>
              <w:t>Asignación del ciclo en el que se dicta cada unidad.</w:t>
            </w:r>
          </w:p>
          <w:p w14:paraId="4D1DA51B" w14:textId="77777777" w:rsidR="00415E05" w:rsidRPr="00A65FBE" w:rsidRDefault="00415E05" w:rsidP="00A65FBE">
            <w:pPr>
              <w:numPr>
                <w:ilvl w:val="0"/>
                <w:numId w:val="31"/>
              </w:numPr>
              <w:spacing w:line="240" w:lineRule="auto"/>
              <w:rPr>
                <w:rFonts w:cstheme="minorHAnsi"/>
                <w:sz w:val="24"/>
                <w:szCs w:val="24"/>
              </w:rPr>
            </w:pPr>
            <w:r w:rsidRPr="00A65FBE">
              <w:rPr>
                <w:rFonts w:cstheme="minorHAnsi"/>
                <w:sz w:val="24"/>
                <w:szCs w:val="24"/>
              </w:rPr>
              <w:t>Gestión de competencias e indicadores de logro, asegurando que cada módulo incluya las unidades de competencia y sus respectivos indicadores de desempeño.</w:t>
            </w:r>
          </w:p>
          <w:p w14:paraId="31BC695C" w14:textId="03FEFCA2" w:rsidR="00D16350" w:rsidRPr="00A65FBE" w:rsidRDefault="00D16350" w:rsidP="00A65FBE">
            <w:pPr>
              <w:spacing w:line="240" w:lineRule="auto"/>
              <w:ind w:firstLine="0"/>
              <w:rPr>
                <w:rFonts w:cstheme="minorHAnsi"/>
                <w:b/>
                <w:bCs/>
                <w:sz w:val="24"/>
                <w:szCs w:val="24"/>
              </w:rPr>
            </w:pPr>
          </w:p>
        </w:tc>
      </w:tr>
      <w:tr w:rsidR="00CC770C" w:rsidRPr="00A65FBE" w14:paraId="33BC4CF5" w14:textId="77777777" w:rsidTr="00D90036">
        <w:tc>
          <w:tcPr>
            <w:tcW w:w="1696" w:type="dxa"/>
          </w:tcPr>
          <w:p w14:paraId="4AE9A540" w14:textId="12F62D67" w:rsidR="00CC770C" w:rsidRPr="00A65FBE" w:rsidRDefault="006B0D5A" w:rsidP="00A65FBE">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12</w:t>
            </w:r>
          </w:p>
        </w:tc>
        <w:tc>
          <w:tcPr>
            <w:tcW w:w="6798" w:type="dxa"/>
          </w:tcPr>
          <w:p w14:paraId="7F241A2D" w14:textId="77777777" w:rsidR="00CC770C" w:rsidRPr="00CC770C" w:rsidRDefault="00CC770C" w:rsidP="00A65FBE">
            <w:pPr>
              <w:spacing w:line="240" w:lineRule="auto"/>
              <w:ind w:firstLine="0"/>
              <w:rPr>
                <w:rFonts w:cstheme="minorHAnsi"/>
                <w:sz w:val="24"/>
                <w:szCs w:val="24"/>
              </w:rPr>
            </w:pPr>
            <w:r w:rsidRPr="00CC770C">
              <w:rPr>
                <w:rFonts w:cstheme="minorHAnsi"/>
                <w:sz w:val="24"/>
                <w:szCs w:val="24"/>
              </w:rPr>
              <w:t>El sistema permitirá el registro del TUPA con los siguientes campos:</w:t>
            </w:r>
          </w:p>
          <w:p w14:paraId="270D37BF" w14:textId="77777777" w:rsidR="00CC770C" w:rsidRPr="00CC770C" w:rsidRDefault="00CC770C" w:rsidP="00A65FBE">
            <w:pPr>
              <w:numPr>
                <w:ilvl w:val="0"/>
                <w:numId w:val="99"/>
              </w:numPr>
              <w:spacing w:line="240" w:lineRule="auto"/>
              <w:rPr>
                <w:rFonts w:cstheme="minorHAnsi"/>
                <w:sz w:val="24"/>
                <w:szCs w:val="24"/>
              </w:rPr>
            </w:pPr>
            <w:r w:rsidRPr="00CC770C">
              <w:rPr>
                <w:rFonts w:cstheme="minorHAnsi"/>
                <w:sz w:val="24"/>
                <w:szCs w:val="24"/>
              </w:rPr>
              <w:t>Código</w:t>
            </w:r>
          </w:p>
          <w:p w14:paraId="4120568E" w14:textId="77777777" w:rsidR="00CC770C" w:rsidRPr="00CC770C" w:rsidRDefault="00CC770C" w:rsidP="00A65FBE">
            <w:pPr>
              <w:numPr>
                <w:ilvl w:val="0"/>
                <w:numId w:val="99"/>
              </w:numPr>
              <w:spacing w:line="240" w:lineRule="auto"/>
              <w:rPr>
                <w:rFonts w:cstheme="minorHAnsi"/>
                <w:sz w:val="24"/>
                <w:szCs w:val="24"/>
              </w:rPr>
            </w:pPr>
            <w:r w:rsidRPr="00CC770C">
              <w:rPr>
                <w:rFonts w:cstheme="minorHAnsi"/>
                <w:sz w:val="24"/>
                <w:szCs w:val="24"/>
              </w:rPr>
              <w:t>Nombre</w:t>
            </w:r>
          </w:p>
          <w:p w14:paraId="10A559F5" w14:textId="77777777" w:rsidR="00CC770C" w:rsidRPr="00CC770C" w:rsidRDefault="00CC770C" w:rsidP="00A65FBE">
            <w:pPr>
              <w:numPr>
                <w:ilvl w:val="0"/>
                <w:numId w:val="99"/>
              </w:numPr>
              <w:spacing w:line="240" w:lineRule="auto"/>
              <w:rPr>
                <w:rFonts w:cstheme="minorHAnsi"/>
                <w:sz w:val="24"/>
                <w:szCs w:val="24"/>
              </w:rPr>
            </w:pPr>
            <w:r w:rsidRPr="00CC770C">
              <w:rPr>
                <w:rFonts w:cstheme="minorHAnsi"/>
                <w:sz w:val="24"/>
                <w:szCs w:val="24"/>
              </w:rPr>
              <w:t>Resolución Directoral</w:t>
            </w:r>
          </w:p>
          <w:p w14:paraId="3278D3B6" w14:textId="77777777" w:rsidR="00CC770C" w:rsidRPr="00CC770C" w:rsidRDefault="00CC770C" w:rsidP="00A65FBE">
            <w:pPr>
              <w:numPr>
                <w:ilvl w:val="0"/>
                <w:numId w:val="99"/>
              </w:numPr>
              <w:spacing w:line="240" w:lineRule="auto"/>
              <w:rPr>
                <w:rFonts w:cstheme="minorHAnsi"/>
                <w:sz w:val="24"/>
                <w:szCs w:val="24"/>
              </w:rPr>
            </w:pPr>
            <w:r w:rsidRPr="00CC770C">
              <w:rPr>
                <w:rFonts w:cstheme="minorHAnsi"/>
                <w:sz w:val="24"/>
                <w:szCs w:val="24"/>
              </w:rPr>
              <w:t>Fecha de inicio</w:t>
            </w:r>
          </w:p>
          <w:p w14:paraId="605EC070" w14:textId="77777777" w:rsidR="00CC770C" w:rsidRPr="00CC770C" w:rsidRDefault="00CC770C" w:rsidP="00A65FBE">
            <w:pPr>
              <w:numPr>
                <w:ilvl w:val="0"/>
                <w:numId w:val="99"/>
              </w:numPr>
              <w:spacing w:line="240" w:lineRule="auto"/>
              <w:rPr>
                <w:rFonts w:cstheme="minorHAnsi"/>
                <w:sz w:val="24"/>
                <w:szCs w:val="24"/>
              </w:rPr>
            </w:pPr>
            <w:r w:rsidRPr="00CC770C">
              <w:rPr>
                <w:rFonts w:cstheme="minorHAnsi"/>
                <w:sz w:val="24"/>
                <w:szCs w:val="24"/>
              </w:rPr>
              <w:t>Estado (solo un TUPA podrá estar activo a la vez)</w:t>
            </w:r>
          </w:p>
          <w:p w14:paraId="2E0961EE" w14:textId="77777777" w:rsidR="00CC770C" w:rsidRPr="00CC770C" w:rsidRDefault="00CC770C" w:rsidP="00A65FBE">
            <w:pPr>
              <w:spacing w:line="240" w:lineRule="auto"/>
              <w:ind w:firstLine="0"/>
              <w:rPr>
                <w:rFonts w:cstheme="minorHAnsi"/>
                <w:sz w:val="24"/>
                <w:szCs w:val="24"/>
              </w:rPr>
            </w:pPr>
            <w:r w:rsidRPr="00CC770C">
              <w:rPr>
                <w:rFonts w:cstheme="minorHAnsi"/>
                <w:sz w:val="24"/>
                <w:szCs w:val="24"/>
              </w:rPr>
              <w:t>Además, el sistema permitirá realizar las acciones de modificación y eliminación del TUPA registrado.</w:t>
            </w:r>
          </w:p>
          <w:p w14:paraId="00756BFC" w14:textId="3476F713" w:rsidR="00CC770C" w:rsidRPr="00A65FBE" w:rsidRDefault="00CC770C" w:rsidP="00A65FBE">
            <w:pPr>
              <w:spacing w:line="240" w:lineRule="auto"/>
              <w:ind w:firstLine="0"/>
              <w:rPr>
                <w:rFonts w:cstheme="minorHAnsi"/>
                <w:sz w:val="24"/>
                <w:szCs w:val="24"/>
              </w:rPr>
            </w:pPr>
            <w:r w:rsidRPr="00CC770C">
              <w:rPr>
                <w:rFonts w:cstheme="minorHAnsi"/>
                <w:sz w:val="24"/>
                <w:szCs w:val="24"/>
              </w:rPr>
              <w:t>También contará con un botón de configuración de costos, el cual abrirá una pantalla donde se mostrarán los conceptos de ingreso y se podrá ingresar el monto de pago correspondiente.</w:t>
            </w:r>
          </w:p>
        </w:tc>
      </w:tr>
      <w:tr w:rsidR="00CC770C" w:rsidRPr="00A65FBE" w14:paraId="148B1435" w14:textId="77777777" w:rsidTr="00D90036">
        <w:tc>
          <w:tcPr>
            <w:tcW w:w="1696" w:type="dxa"/>
          </w:tcPr>
          <w:p w14:paraId="4038BFC5" w14:textId="3C0A7FB9" w:rsidR="00CC770C" w:rsidRPr="00A65FBE" w:rsidRDefault="006B0D5A" w:rsidP="00A65FBE">
            <w:pPr>
              <w:spacing w:line="240" w:lineRule="auto"/>
              <w:ind w:firstLine="0"/>
              <w:rPr>
                <w:rFonts w:cstheme="minorHAnsi"/>
                <w:sz w:val="24"/>
                <w:szCs w:val="24"/>
              </w:rPr>
            </w:pPr>
            <w:r w:rsidRPr="00A65FBE">
              <w:rPr>
                <w:rFonts w:cstheme="minorHAnsi"/>
                <w:sz w:val="24"/>
                <w:szCs w:val="24"/>
              </w:rPr>
              <w:t>RF-0</w:t>
            </w:r>
            <w:r>
              <w:rPr>
                <w:rFonts w:cstheme="minorHAnsi"/>
                <w:sz w:val="24"/>
                <w:szCs w:val="24"/>
              </w:rPr>
              <w:t>13</w:t>
            </w:r>
          </w:p>
        </w:tc>
        <w:tc>
          <w:tcPr>
            <w:tcW w:w="6798" w:type="dxa"/>
          </w:tcPr>
          <w:p w14:paraId="5C21B78A" w14:textId="47922F47" w:rsidR="00CC770C" w:rsidRPr="00A65FBE" w:rsidRDefault="00CC770C" w:rsidP="00A65FBE">
            <w:pPr>
              <w:spacing w:line="240" w:lineRule="auto"/>
              <w:ind w:firstLine="0"/>
              <w:rPr>
                <w:rFonts w:cstheme="minorHAnsi"/>
                <w:sz w:val="24"/>
                <w:szCs w:val="24"/>
              </w:rPr>
            </w:pPr>
            <w:r w:rsidRPr="00A65FBE">
              <w:rPr>
                <w:rFonts w:cstheme="minorHAnsi"/>
                <w:sz w:val="24"/>
                <w:szCs w:val="24"/>
              </w:rPr>
              <w:t>El sistema permitirá registrar el concepto de ingreso con los campos de código, nombre y estado. Además, brindará la opción de modificar o eliminar un concepto, siempre que este no se encuentre enlazado a otro registro.</w:t>
            </w:r>
          </w:p>
        </w:tc>
      </w:tr>
      <w:tr w:rsidR="00B80E82" w:rsidRPr="00A65FBE" w14:paraId="06946081" w14:textId="77777777" w:rsidTr="00D90036">
        <w:tc>
          <w:tcPr>
            <w:tcW w:w="1696" w:type="dxa"/>
          </w:tcPr>
          <w:p w14:paraId="1B687B69" w14:textId="24CA903E" w:rsidR="00B80E82" w:rsidRDefault="006B0D5A" w:rsidP="00A65FBE">
            <w:pPr>
              <w:spacing w:line="240" w:lineRule="auto"/>
              <w:ind w:firstLine="0"/>
              <w:rPr>
                <w:rFonts w:cstheme="minorHAnsi"/>
                <w:sz w:val="24"/>
                <w:szCs w:val="24"/>
              </w:rPr>
            </w:pPr>
            <w:r w:rsidRPr="00A65FBE">
              <w:rPr>
                <w:rFonts w:cstheme="minorHAnsi"/>
                <w:sz w:val="24"/>
                <w:szCs w:val="24"/>
              </w:rPr>
              <w:t>RF-0</w:t>
            </w:r>
            <w:r>
              <w:rPr>
                <w:rFonts w:cstheme="minorHAnsi"/>
                <w:sz w:val="24"/>
                <w:szCs w:val="24"/>
              </w:rPr>
              <w:t>14</w:t>
            </w:r>
          </w:p>
          <w:p w14:paraId="10E576B2" w14:textId="1F670C1A" w:rsidR="00F65902" w:rsidRPr="00A65FBE" w:rsidRDefault="00F65902" w:rsidP="00A65FBE">
            <w:pPr>
              <w:spacing w:line="240" w:lineRule="auto"/>
              <w:ind w:firstLine="0"/>
              <w:rPr>
                <w:rFonts w:cstheme="minorHAnsi"/>
                <w:sz w:val="24"/>
                <w:szCs w:val="24"/>
              </w:rPr>
            </w:pPr>
          </w:p>
        </w:tc>
        <w:tc>
          <w:tcPr>
            <w:tcW w:w="6798" w:type="dxa"/>
          </w:tcPr>
          <w:p w14:paraId="4E073BF7" w14:textId="016F4FEB" w:rsidR="00B80E82" w:rsidRPr="00A65FBE" w:rsidRDefault="009E53F1" w:rsidP="00A65FBE">
            <w:pPr>
              <w:spacing w:line="240" w:lineRule="auto"/>
              <w:ind w:firstLine="0"/>
              <w:rPr>
                <w:rFonts w:cstheme="minorHAnsi"/>
                <w:sz w:val="24"/>
                <w:szCs w:val="24"/>
              </w:rPr>
            </w:pPr>
            <w:r w:rsidRPr="00A65FBE">
              <w:rPr>
                <w:rFonts w:cstheme="minorHAnsi"/>
                <w:sz w:val="24"/>
                <w:szCs w:val="24"/>
              </w:rPr>
              <w:t xml:space="preserve">El sistema permitirá el registro de puntos de pago, facilitando la habilitación de múltiples lugares para la recepción de pagos. Cada punto de pago contará con un código, descripción, dirección y una serie de emisión de tickets, la cual será un código único. Al asignar un punto de pago, se deberá seleccionar a un personal administrativo responsable, adjuntando la resolución directoral en </w:t>
            </w:r>
            <w:r w:rsidRPr="00A65FBE">
              <w:rPr>
                <w:rFonts w:cstheme="minorHAnsi"/>
                <w:sz w:val="24"/>
                <w:szCs w:val="24"/>
              </w:rPr>
              <w:lastRenderedPageBreak/>
              <w:t>formato PDF como sustento. Una vez asignado, el sistema enviará al correo electrónico del personal administrativo un enlace para la generación de su contraseña, el cual tendrá una validez de 48 horas. Además, cada personal administrativo solo podrá ser responsable de un único punto de pago.</w:t>
            </w:r>
          </w:p>
        </w:tc>
      </w:tr>
      <w:tr w:rsidR="00F65902" w:rsidRPr="00A65FBE" w14:paraId="120147E0" w14:textId="77777777" w:rsidTr="00D90036">
        <w:tc>
          <w:tcPr>
            <w:tcW w:w="1696" w:type="dxa"/>
          </w:tcPr>
          <w:p w14:paraId="6C5058E8" w14:textId="3D8418FC" w:rsidR="00F65902" w:rsidRPr="00A62080" w:rsidRDefault="00F65902" w:rsidP="00A65FBE">
            <w:pPr>
              <w:spacing w:line="240" w:lineRule="auto"/>
              <w:ind w:firstLine="0"/>
              <w:rPr>
                <w:rFonts w:cstheme="minorHAnsi"/>
                <w:sz w:val="24"/>
                <w:szCs w:val="24"/>
              </w:rPr>
            </w:pPr>
            <w:r w:rsidRPr="00A62080">
              <w:rPr>
                <w:rFonts w:cstheme="minorHAnsi"/>
                <w:sz w:val="24"/>
                <w:szCs w:val="24"/>
              </w:rPr>
              <w:lastRenderedPageBreak/>
              <w:t>RF-015-A</w:t>
            </w:r>
          </w:p>
        </w:tc>
        <w:tc>
          <w:tcPr>
            <w:tcW w:w="6798" w:type="dxa"/>
          </w:tcPr>
          <w:p w14:paraId="616F9DB0" w14:textId="61E1AB06" w:rsidR="00F65902" w:rsidRPr="00A62080" w:rsidRDefault="00F65902" w:rsidP="00A65FBE">
            <w:pPr>
              <w:spacing w:line="240" w:lineRule="auto"/>
              <w:ind w:firstLine="0"/>
              <w:rPr>
                <w:rFonts w:cstheme="minorHAnsi"/>
                <w:sz w:val="24"/>
                <w:szCs w:val="24"/>
              </w:rPr>
            </w:pPr>
            <w:r w:rsidRPr="00A62080">
              <w:rPr>
                <w:rFonts w:cstheme="minorHAnsi"/>
                <w:sz w:val="24"/>
                <w:szCs w:val="24"/>
              </w:rPr>
              <w:t>El sistema debe permitir el registro del personal docente para cada período lectivo, recopilando información clave como tipo y número de documento</w:t>
            </w:r>
            <w:r w:rsidRPr="00A62080">
              <w:rPr>
                <w:rFonts w:cstheme="minorHAnsi"/>
                <w:sz w:val="24"/>
                <w:szCs w:val="24"/>
              </w:rPr>
              <w:t xml:space="preserve"> de identidad</w:t>
            </w:r>
            <w:r w:rsidRPr="00A62080">
              <w:rPr>
                <w:rFonts w:cstheme="minorHAnsi"/>
                <w:sz w:val="24"/>
                <w:szCs w:val="24"/>
              </w:rPr>
              <w:t>, apellidos, nombres, sexo, fecha de nacimiento, dirección, correo electrónico, número de celular y condición laboral (nombrado, contratado u otros). Al registrarse por primera vez, el sistema enviará automáticamente un correo electrónico para la generación de su contraseña.</w:t>
            </w:r>
          </w:p>
        </w:tc>
      </w:tr>
      <w:tr w:rsidR="00F65902" w:rsidRPr="00A65FBE" w14:paraId="3EA5B027" w14:textId="77777777" w:rsidTr="00D90036">
        <w:tc>
          <w:tcPr>
            <w:tcW w:w="1696" w:type="dxa"/>
          </w:tcPr>
          <w:p w14:paraId="1D3FEB29" w14:textId="7DE2A0C8" w:rsidR="00F65902" w:rsidRPr="00A62080" w:rsidRDefault="00F65902" w:rsidP="00A65FBE">
            <w:pPr>
              <w:spacing w:line="240" w:lineRule="auto"/>
              <w:ind w:firstLine="0"/>
              <w:rPr>
                <w:rFonts w:cstheme="minorHAnsi"/>
                <w:sz w:val="24"/>
                <w:szCs w:val="24"/>
              </w:rPr>
            </w:pPr>
            <w:r w:rsidRPr="00A62080">
              <w:rPr>
                <w:rFonts w:cstheme="minorHAnsi"/>
                <w:sz w:val="24"/>
                <w:szCs w:val="24"/>
              </w:rPr>
              <w:t>RF-015-B</w:t>
            </w:r>
          </w:p>
        </w:tc>
        <w:tc>
          <w:tcPr>
            <w:tcW w:w="6798" w:type="dxa"/>
          </w:tcPr>
          <w:p w14:paraId="382D586A" w14:textId="14000204" w:rsidR="00F65902" w:rsidRPr="00A62080" w:rsidRDefault="00F65902" w:rsidP="00A65FBE">
            <w:pPr>
              <w:spacing w:line="240" w:lineRule="auto"/>
              <w:ind w:firstLine="0"/>
              <w:rPr>
                <w:rFonts w:cstheme="minorHAnsi"/>
                <w:sz w:val="24"/>
                <w:szCs w:val="24"/>
              </w:rPr>
            </w:pPr>
            <w:r w:rsidRPr="00A62080">
              <w:rPr>
                <w:rFonts w:cstheme="minorHAnsi"/>
                <w:sz w:val="24"/>
                <w:szCs w:val="24"/>
              </w:rPr>
              <w:t>El sistema debe permitir el registro del personal administrativo por período lectivo, recopilando información como tipo y número de documento de identidad, apellidos, nombres, sexo, fecha de nacimiento, dirección actual, correo electrónico, número de celular y condición laboral (nombrado, contratado, apoyo, otros). Al registrarse por primera vez, se enviará un correo electrónico con un enlace para la generación de su contraseña, el cual tendrá una duración de 48 horas.</w:t>
            </w:r>
          </w:p>
        </w:tc>
      </w:tr>
      <w:tr w:rsidR="00F65902" w:rsidRPr="00A65FBE" w14:paraId="6BEAD866" w14:textId="77777777" w:rsidTr="00D90036">
        <w:tc>
          <w:tcPr>
            <w:tcW w:w="1696" w:type="dxa"/>
          </w:tcPr>
          <w:p w14:paraId="3EE05D8E" w14:textId="0EEBF026" w:rsidR="00F65902" w:rsidRPr="00A62080" w:rsidRDefault="00F65902" w:rsidP="00A65FBE">
            <w:pPr>
              <w:spacing w:line="240" w:lineRule="auto"/>
              <w:ind w:firstLine="0"/>
              <w:rPr>
                <w:rFonts w:cstheme="minorHAnsi"/>
                <w:sz w:val="24"/>
                <w:szCs w:val="24"/>
              </w:rPr>
            </w:pPr>
            <w:r w:rsidRPr="00A62080">
              <w:rPr>
                <w:rFonts w:cstheme="minorHAnsi"/>
                <w:sz w:val="24"/>
                <w:szCs w:val="24"/>
              </w:rPr>
              <w:t>RF-015-C</w:t>
            </w:r>
          </w:p>
        </w:tc>
        <w:tc>
          <w:tcPr>
            <w:tcW w:w="6798" w:type="dxa"/>
          </w:tcPr>
          <w:p w14:paraId="4071E1A9" w14:textId="407BA8CF" w:rsidR="00F65902" w:rsidRPr="00A62080" w:rsidRDefault="00B30196" w:rsidP="00A65FBE">
            <w:pPr>
              <w:spacing w:line="240" w:lineRule="auto"/>
              <w:ind w:firstLine="0"/>
              <w:rPr>
                <w:rFonts w:cstheme="minorHAnsi"/>
                <w:sz w:val="24"/>
                <w:szCs w:val="24"/>
              </w:rPr>
            </w:pPr>
            <w:r w:rsidRPr="00A62080">
              <w:rPr>
                <w:rFonts w:cstheme="minorHAnsi"/>
                <w:sz w:val="24"/>
                <w:szCs w:val="24"/>
              </w:rPr>
              <w:t>El sistema permitirá el registro de coordinadores académicos, permitiendo la asignación del programa de estudios o unidad correspondiente, como JUA o Bienestar Estudiantil. Se recopilarán datos como tipo y número de documento de identidad, apellidos, nombres, fecha de nacimiento, número de celular y condición laboral. Al registrarse por primera vez, el sistema enviará un enlace al correo electrónico para la generación de su contraseña, con una vigencia de 48 horas.</w:t>
            </w:r>
          </w:p>
        </w:tc>
      </w:tr>
    </w:tbl>
    <w:p w14:paraId="6126B4FE" w14:textId="77777777" w:rsidR="00466577" w:rsidRDefault="00466577" w:rsidP="001B404F"/>
    <w:p w14:paraId="5F4A26FE" w14:textId="4F9DED9A" w:rsidR="009F256C" w:rsidRPr="000E3551" w:rsidRDefault="009F256C" w:rsidP="001B404F">
      <w:pPr>
        <w:rPr>
          <w:b/>
          <w:bCs/>
        </w:rPr>
      </w:pPr>
      <w:r w:rsidRPr="000E3551">
        <w:rPr>
          <w:b/>
          <w:bCs/>
        </w:rPr>
        <w:t xml:space="preserve">Módulo de </w:t>
      </w:r>
      <w:r w:rsidR="003A1D71">
        <w:rPr>
          <w:b/>
          <w:bCs/>
        </w:rPr>
        <w:t>Admisión</w:t>
      </w:r>
    </w:p>
    <w:p w14:paraId="5141AB01" w14:textId="77777777" w:rsidR="009F256C" w:rsidRDefault="009F256C" w:rsidP="001B404F"/>
    <w:tbl>
      <w:tblPr>
        <w:tblStyle w:val="Tablaconcuadrcula"/>
        <w:tblW w:w="0" w:type="auto"/>
        <w:tblLook w:val="04A0" w:firstRow="1" w:lastRow="0" w:firstColumn="1" w:lastColumn="0" w:noHBand="0" w:noVBand="1"/>
      </w:tblPr>
      <w:tblGrid>
        <w:gridCol w:w="1696"/>
        <w:gridCol w:w="6798"/>
      </w:tblGrid>
      <w:tr w:rsidR="00727999" w:rsidRPr="00A65FBE" w14:paraId="1EBE4FC2" w14:textId="77777777" w:rsidTr="00273FF2">
        <w:tc>
          <w:tcPr>
            <w:tcW w:w="1696" w:type="dxa"/>
            <w:shd w:val="clear" w:color="auto" w:fill="F2F2F2" w:themeFill="background1" w:themeFillShade="F2"/>
          </w:tcPr>
          <w:p w14:paraId="68E09D6D" w14:textId="19876353" w:rsidR="00727999" w:rsidRPr="00273FF2" w:rsidRDefault="00727999" w:rsidP="00A65FBE">
            <w:pPr>
              <w:spacing w:line="240" w:lineRule="auto"/>
              <w:ind w:firstLine="0"/>
              <w:rPr>
                <w:rFonts w:cstheme="minorHAnsi"/>
                <w:b/>
                <w:bCs/>
                <w:sz w:val="24"/>
                <w:szCs w:val="24"/>
              </w:rPr>
            </w:pPr>
            <w:r w:rsidRPr="00273FF2">
              <w:rPr>
                <w:rFonts w:cstheme="minorHAnsi"/>
                <w:b/>
                <w:bCs/>
                <w:sz w:val="24"/>
                <w:szCs w:val="24"/>
              </w:rPr>
              <w:t>Código</w:t>
            </w:r>
          </w:p>
        </w:tc>
        <w:tc>
          <w:tcPr>
            <w:tcW w:w="6798" w:type="dxa"/>
            <w:shd w:val="clear" w:color="auto" w:fill="F2F2F2" w:themeFill="background1" w:themeFillShade="F2"/>
          </w:tcPr>
          <w:p w14:paraId="0C045F07" w14:textId="0D7A2608" w:rsidR="00727999" w:rsidRPr="00273FF2" w:rsidRDefault="00727999" w:rsidP="00A65FBE">
            <w:pPr>
              <w:spacing w:line="240" w:lineRule="auto"/>
              <w:ind w:firstLine="0"/>
              <w:rPr>
                <w:rFonts w:cstheme="minorHAnsi"/>
                <w:b/>
                <w:bCs/>
                <w:sz w:val="24"/>
                <w:szCs w:val="24"/>
              </w:rPr>
            </w:pPr>
            <w:r w:rsidRPr="00273FF2">
              <w:rPr>
                <w:rFonts w:cstheme="minorHAnsi"/>
                <w:b/>
                <w:bCs/>
                <w:sz w:val="24"/>
                <w:szCs w:val="24"/>
              </w:rPr>
              <w:t>Requisito</w:t>
            </w:r>
          </w:p>
        </w:tc>
      </w:tr>
      <w:tr w:rsidR="00727999" w:rsidRPr="00A65FBE" w14:paraId="790B2D53" w14:textId="77777777" w:rsidTr="00727999">
        <w:tc>
          <w:tcPr>
            <w:tcW w:w="1696" w:type="dxa"/>
          </w:tcPr>
          <w:p w14:paraId="09854202" w14:textId="40AF9CB6" w:rsidR="00727999" w:rsidRPr="00A65FBE" w:rsidRDefault="006B0D5A" w:rsidP="00A65FBE">
            <w:pPr>
              <w:spacing w:line="240" w:lineRule="auto"/>
              <w:ind w:firstLine="0"/>
              <w:rPr>
                <w:rFonts w:cstheme="minorHAnsi"/>
                <w:sz w:val="24"/>
                <w:szCs w:val="24"/>
              </w:rPr>
            </w:pPr>
            <w:r w:rsidRPr="00A65FBE">
              <w:rPr>
                <w:rFonts w:cstheme="minorHAnsi"/>
                <w:sz w:val="24"/>
                <w:szCs w:val="24"/>
              </w:rPr>
              <w:t>RF-0</w:t>
            </w:r>
            <w:r>
              <w:rPr>
                <w:rFonts w:cstheme="minorHAnsi"/>
                <w:sz w:val="24"/>
                <w:szCs w:val="24"/>
              </w:rPr>
              <w:t>1</w:t>
            </w:r>
            <w:r w:rsidR="007B4BE0">
              <w:rPr>
                <w:rFonts w:cstheme="minorHAnsi"/>
                <w:sz w:val="24"/>
                <w:szCs w:val="24"/>
              </w:rPr>
              <w:t>5</w:t>
            </w:r>
          </w:p>
        </w:tc>
        <w:tc>
          <w:tcPr>
            <w:tcW w:w="6798" w:type="dxa"/>
          </w:tcPr>
          <w:p w14:paraId="06FE40F6" w14:textId="77777777" w:rsidR="00A32F20" w:rsidRPr="00A65FBE" w:rsidRDefault="00A32F20" w:rsidP="00A65FBE">
            <w:pPr>
              <w:spacing w:line="240" w:lineRule="auto"/>
              <w:ind w:firstLine="0"/>
              <w:rPr>
                <w:rFonts w:cstheme="minorHAnsi"/>
                <w:b/>
                <w:bCs/>
                <w:sz w:val="24"/>
                <w:szCs w:val="24"/>
              </w:rPr>
            </w:pPr>
            <w:r w:rsidRPr="00A65FBE">
              <w:rPr>
                <w:rFonts w:cstheme="minorHAnsi"/>
                <w:b/>
                <w:bCs/>
                <w:sz w:val="24"/>
                <w:szCs w:val="24"/>
              </w:rPr>
              <w:t>Registro y habilitación de procesos de admisión</w:t>
            </w:r>
          </w:p>
          <w:p w14:paraId="630ED171" w14:textId="77777777" w:rsidR="00A32F20" w:rsidRPr="00A65FBE" w:rsidRDefault="00A32F20" w:rsidP="00A65FBE">
            <w:pPr>
              <w:pStyle w:val="Prrafodelista"/>
              <w:numPr>
                <w:ilvl w:val="0"/>
                <w:numId w:val="40"/>
              </w:numPr>
              <w:spacing w:line="240" w:lineRule="auto"/>
              <w:ind w:left="601"/>
              <w:rPr>
                <w:rFonts w:cstheme="minorHAnsi"/>
                <w:sz w:val="24"/>
                <w:szCs w:val="24"/>
              </w:rPr>
            </w:pPr>
            <w:r w:rsidRPr="00A65FBE">
              <w:rPr>
                <w:rFonts w:cstheme="minorHAnsi"/>
                <w:sz w:val="24"/>
                <w:szCs w:val="24"/>
              </w:rPr>
              <w:t>El sistema deberá permitir el registro y habilitación de los procesos de admisión, asegurando que la fecha de inicio y fecha de fin se encuentren dentro del periodo lectivo activo.</w:t>
            </w:r>
          </w:p>
          <w:p w14:paraId="4A85BF1B" w14:textId="31B8F0F1" w:rsidR="00A32F20" w:rsidRPr="00A65FBE" w:rsidRDefault="00A32F20" w:rsidP="00A65FBE">
            <w:pPr>
              <w:pStyle w:val="Prrafodelista"/>
              <w:numPr>
                <w:ilvl w:val="0"/>
                <w:numId w:val="40"/>
              </w:numPr>
              <w:spacing w:line="240" w:lineRule="auto"/>
              <w:ind w:left="601"/>
              <w:rPr>
                <w:rFonts w:cstheme="minorHAnsi"/>
                <w:sz w:val="24"/>
                <w:szCs w:val="24"/>
              </w:rPr>
            </w:pPr>
            <w:r w:rsidRPr="00A65FBE">
              <w:rPr>
                <w:rFonts w:cstheme="minorHAnsi"/>
                <w:sz w:val="24"/>
                <w:szCs w:val="24"/>
              </w:rPr>
              <w:t xml:space="preserve">El sistema deberá permitir el registro de procesos de admisión en </w:t>
            </w:r>
            <w:r w:rsidR="000C4FCD" w:rsidRPr="00A65FBE">
              <w:rPr>
                <w:rFonts w:cstheme="minorHAnsi"/>
                <w:sz w:val="24"/>
                <w:szCs w:val="24"/>
              </w:rPr>
              <w:t>los siguientes tipos</w:t>
            </w:r>
            <w:r w:rsidRPr="00A65FBE">
              <w:rPr>
                <w:rFonts w:cstheme="minorHAnsi"/>
                <w:sz w:val="24"/>
                <w:szCs w:val="24"/>
              </w:rPr>
              <w:t xml:space="preserve">: ordinario, </w:t>
            </w:r>
            <w:r w:rsidR="00EA03CD" w:rsidRPr="00A65FBE">
              <w:rPr>
                <w:rFonts w:cstheme="minorHAnsi"/>
                <w:sz w:val="24"/>
                <w:szCs w:val="24"/>
              </w:rPr>
              <w:t xml:space="preserve">exonerado y </w:t>
            </w:r>
            <w:r w:rsidRPr="00A65FBE">
              <w:rPr>
                <w:rFonts w:cstheme="minorHAnsi"/>
                <w:sz w:val="24"/>
                <w:szCs w:val="24"/>
              </w:rPr>
              <w:t>extraordinario.</w:t>
            </w:r>
          </w:p>
          <w:p w14:paraId="08014D99" w14:textId="77777777" w:rsidR="00A32F20" w:rsidRPr="00A65FBE" w:rsidRDefault="00A32F20" w:rsidP="00A65FBE">
            <w:pPr>
              <w:pStyle w:val="Prrafodelista"/>
              <w:numPr>
                <w:ilvl w:val="0"/>
                <w:numId w:val="40"/>
              </w:numPr>
              <w:spacing w:line="240" w:lineRule="auto"/>
              <w:ind w:left="601"/>
              <w:rPr>
                <w:rFonts w:cstheme="minorHAnsi"/>
                <w:sz w:val="24"/>
                <w:szCs w:val="24"/>
              </w:rPr>
            </w:pPr>
            <w:r w:rsidRPr="00A65FBE">
              <w:rPr>
                <w:rFonts w:cstheme="minorHAnsi"/>
                <w:sz w:val="24"/>
                <w:szCs w:val="24"/>
              </w:rPr>
              <w:t>El sistema deberá permitir el registro del puntaje mínimo aprobatorio para cada proceso de admisión, con valores entre 50 y 100.</w:t>
            </w:r>
          </w:p>
          <w:p w14:paraId="5D5A6652" w14:textId="77777777" w:rsidR="00740D12" w:rsidRPr="00A65FBE" w:rsidRDefault="00A32F20" w:rsidP="00A65FBE">
            <w:pPr>
              <w:pStyle w:val="Prrafodelista"/>
              <w:numPr>
                <w:ilvl w:val="0"/>
                <w:numId w:val="40"/>
              </w:numPr>
              <w:spacing w:line="240" w:lineRule="auto"/>
              <w:ind w:left="601"/>
              <w:rPr>
                <w:rFonts w:cstheme="minorHAnsi"/>
                <w:sz w:val="24"/>
                <w:szCs w:val="24"/>
              </w:rPr>
            </w:pPr>
            <w:r w:rsidRPr="00A65FBE">
              <w:rPr>
                <w:rFonts w:cstheme="minorHAnsi"/>
                <w:sz w:val="24"/>
                <w:szCs w:val="24"/>
              </w:rPr>
              <w:t>El sistema deberá permitir el registro de la fecha de inicio y fin de inscripción de postulantes, garantizando que estas fechas se encuentren dentro del rango definido para el proceso de admisión.</w:t>
            </w:r>
          </w:p>
          <w:p w14:paraId="4E7A6DDC" w14:textId="415631F9" w:rsidR="0089114A" w:rsidRPr="00A65FBE" w:rsidRDefault="00D32276" w:rsidP="00A65FBE">
            <w:pPr>
              <w:pStyle w:val="Prrafodelista"/>
              <w:numPr>
                <w:ilvl w:val="0"/>
                <w:numId w:val="40"/>
              </w:numPr>
              <w:spacing w:line="240" w:lineRule="auto"/>
              <w:ind w:left="601"/>
              <w:rPr>
                <w:rFonts w:cstheme="minorHAnsi"/>
                <w:sz w:val="24"/>
                <w:szCs w:val="24"/>
              </w:rPr>
            </w:pPr>
            <w:r w:rsidRPr="00A65FBE">
              <w:rPr>
                <w:rFonts w:cstheme="minorHAnsi"/>
                <w:sz w:val="24"/>
                <w:szCs w:val="24"/>
              </w:rPr>
              <w:lastRenderedPageBreak/>
              <w:t>El sistema deberá permitir el registro de la fecha y hora del examen de admisión</w:t>
            </w:r>
          </w:p>
          <w:p w14:paraId="305A94A6" w14:textId="3DB991E9" w:rsidR="00DF4905" w:rsidRPr="00A65FBE" w:rsidRDefault="00DF4905" w:rsidP="00A65FBE">
            <w:pPr>
              <w:pStyle w:val="Prrafodelista"/>
              <w:numPr>
                <w:ilvl w:val="0"/>
                <w:numId w:val="40"/>
              </w:numPr>
              <w:spacing w:line="240" w:lineRule="auto"/>
              <w:ind w:left="601"/>
              <w:rPr>
                <w:rFonts w:cstheme="minorHAnsi"/>
                <w:sz w:val="24"/>
                <w:szCs w:val="24"/>
              </w:rPr>
            </w:pPr>
            <w:r w:rsidRPr="00A65FBE">
              <w:rPr>
                <w:rFonts w:cstheme="minorHAnsi"/>
                <w:sz w:val="24"/>
                <w:szCs w:val="24"/>
              </w:rPr>
              <w:t xml:space="preserve">El sistema deberá permitir el registro de la RD donde se autoriza las metas de atención y la habilitación del proceso de admisión </w:t>
            </w:r>
          </w:p>
          <w:p w14:paraId="58420D75" w14:textId="1598173B" w:rsidR="00DF4905" w:rsidRPr="00A65FBE" w:rsidRDefault="00740D12" w:rsidP="00A65FBE">
            <w:pPr>
              <w:pStyle w:val="Prrafodelista"/>
              <w:numPr>
                <w:ilvl w:val="0"/>
                <w:numId w:val="40"/>
              </w:numPr>
              <w:spacing w:line="240" w:lineRule="auto"/>
              <w:ind w:left="601"/>
              <w:rPr>
                <w:rFonts w:cstheme="minorHAnsi"/>
                <w:sz w:val="24"/>
                <w:szCs w:val="24"/>
              </w:rPr>
            </w:pPr>
            <w:r w:rsidRPr="00A65FBE">
              <w:rPr>
                <w:rFonts w:cstheme="minorHAnsi"/>
                <w:sz w:val="24"/>
                <w:szCs w:val="24"/>
              </w:rPr>
              <w:t>El sistema deberá incluir opciones para editar y eliminar procesos de admisión. La eliminación solo será posible mientras el proceso no esté vinculado a otros registros.</w:t>
            </w:r>
          </w:p>
        </w:tc>
      </w:tr>
      <w:tr w:rsidR="00727999" w:rsidRPr="00A65FBE" w14:paraId="69003F6C" w14:textId="77777777" w:rsidTr="00727999">
        <w:tc>
          <w:tcPr>
            <w:tcW w:w="1696" w:type="dxa"/>
          </w:tcPr>
          <w:p w14:paraId="21DA74BA" w14:textId="403E7541" w:rsidR="00727999" w:rsidRPr="00A65FBE" w:rsidRDefault="006B0D5A" w:rsidP="00A65FBE">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1</w:t>
            </w:r>
            <w:r w:rsidR="007B4BE0">
              <w:rPr>
                <w:rFonts w:cstheme="minorHAnsi"/>
                <w:sz w:val="24"/>
                <w:szCs w:val="24"/>
              </w:rPr>
              <w:t>6</w:t>
            </w:r>
          </w:p>
        </w:tc>
        <w:tc>
          <w:tcPr>
            <w:tcW w:w="6798" w:type="dxa"/>
          </w:tcPr>
          <w:p w14:paraId="207724FF" w14:textId="77777777" w:rsidR="00A54232" w:rsidRPr="00A65FBE" w:rsidRDefault="00A54232" w:rsidP="00A65FBE">
            <w:pPr>
              <w:spacing w:line="240" w:lineRule="auto"/>
              <w:ind w:firstLine="0"/>
              <w:rPr>
                <w:rFonts w:cstheme="minorHAnsi"/>
                <w:b/>
                <w:bCs/>
                <w:sz w:val="24"/>
                <w:szCs w:val="24"/>
              </w:rPr>
            </w:pPr>
            <w:r w:rsidRPr="00A65FBE">
              <w:rPr>
                <w:rFonts w:cstheme="minorHAnsi"/>
                <w:b/>
                <w:bCs/>
                <w:sz w:val="24"/>
                <w:szCs w:val="24"/>
              </w:rPr>
              <w:t>Requisitos Generales</w:t>
            </w:r>
          </w:p>
          <w:p w14:paraId="15D311E5" w14:textId="77777777" w:rsidR="00A54232" w:rsidRPr="00A65FBE" w:rsidRDefault="00A54232" w:rsidP="00A65FBE">
            <w:pPr>
              <w:numPr>
                <w:ilvl w:val="0"/>
                <w:numId w:val="42"/>
              </w:numPr>
              <w:spacing w:line="240" w:lineRule="auto"/>
              <w:rPr>
                <w:rFonts w:cstheme="minorHAnsi"/>
                <w:sz w:val="24"/>
                <w:szCs w:val="24"/>
              </w:rPr>
            </w:pPr>
            <w:r w:rsidRPr="00A65FBE">
              <w:rPr>
                <w:rFonts w:cstheme="minorHAnsi"/>
                <w:sz w:val="24"/>
                <w:szCs w:val="24"/>
              </w:rPr>
              <w:t xml:space="preserve">El sistema deberá permitir el registro de los </w:t>
            </w:r>
            <w:r w:rsidRPr="00A65FBE">
              <w:rPr>
                <w:rFonts w:cstheme="minorHAnsi"/>
                <w:b/>
                <w:bCs/>
                <w:sz w:val="24"/>
                <w:szCs w:val="24"/>
              </w:rPr>
              <w:t>requisitos mínimos</w:t>
            </w:r>
            <w:r w:rsidRPr="00A65FBE">
              <w:rPr>
                <w:rFonts w:cstheme="minorHAnsi"/>
                <w:sz w:val="24"/>
                <w:szCs w:val="24"/>
              </w:rPr>
              <w:t xml:space="preserve"> que deben ser presentados por el postulante.</w:t>
            </w:r>
          </w:p>
          <w:p w14:paraId="5D624E10" w14:textId="1FDD26D5" w:rsidR="00A54232" w:rsidRPr="00A65FBE" w:rsidRDefault="00A54232" w:rsidP="00A65FBE">
            <w:pPr>
              <w:numPr>
                <w:ilvl w:val="0"/>
                <w:numId w:val="42"/>
              </w:numPr>
              <w:spacing w:line="240" w:lineRule="auto"/>
              <w:rPr>
                <w:rFonts w:cstheme="minorHAnsi"/>
                <w:sz w:val="24"/>
                <w:szCs w:val="24"/>
              </w:rPr>
            </w:pPr>
            <w:r w:rsidRPr="00A65FBE">
              <w:rPr>
                <w:rFonts w:cstheme="minorHAnsi"/>
                <w:sz w:val="24"/>
                <w:szCs w:val="24"/>
              </w:rPr>
              <w:t xml:space="preserve">El sistema deberá permitir definir si un </w:t>
            </w:r>
            <w:r w:rsidRPr="00A65FBE">
              <w:rPr>
                <w:rFonts w:cstheme="minorHAnsi"/>
                <w:b/>
                <w:bCs/>
                <w:sz w:val="24"/>
                <w:szCs w:val="24"/>
              </w:rPr>
              <w:t>requisito</w:t>
            </w:r>
            <w:r w:rsidRPr="00A65FBE">
              <w:rPr>
                <w:rFonts w:cstheme="minorHAnsi"/>
                <w:sz w:val="24"/>
                <w:szCs w:val="24"/>
              </w:rPr>
              <w:t xml:space="preserve"> debe ser </w:t>
            </w:r>
            <w:r w:rsidRPr="00A65FBE">
              <w:rPr>
                <w:rFonts w:cstheme="minorHAnsi"/>
                <w:b/>
                <w:bCs/>
                <w:sz w:val="24"/>
                <w:szCs w:val="24"/>
              </w:rPr>
              <w:t>adjuntado obligatoriamente</w:t>
            </w:r>
            <w:r w:rsidRPr="00A65FBE">
              <w:rPr>
                <w:rFonts w:cstheme="minorHAnsi"/>
                <w:sz w:val="24"/>
                <w:szCs w:val="24"/>
              </w:rPr>
              <w:t xml:space="preserve">, así como el </w:t>
            </w:r>
            <w:r w:rsidRPr="00A65FBE">
              <w:rPr>
                <w:rFonts w:cstheme="minorHAnsi"/>
                <w:b/>
                <w:bCs/>
                <w:sz w:val="24"/>
                <w:szCs w:val="24"/>
              </w:rPr>
              <w:t>formato de archivo permitido</w:t>
            </w:r>
            <w:r w:rsidRPr="00A65FBE">
              <w:rPr>
                <w:rFonts w:cstheme="minorHAnsi"/>
                <w:sz w:val="24"/>
                <w:szCs w:val="24"/>
              </w:rPr>
              <w:t xml:space="preserve"> para su presentación (JPG o PDF).</w:t>
            </w:r>
          </w:p>
          <w:p w14:paraId="54BCC5E2" w14:textId="67716744" w:rsidR="00A54232" w:rsidRPr="00A65FBE" w:rsidRDefault="00A54232" w:rsidP="00A65FBE">
            <w:pPr>
              <w:numPr>
                <w:ilvl w:val="0"/>
                <w:numId w:val="42"/>
              </w:numPr>
              <w:spacing w:line="240" w:lineRule="auto"/>
              <w:rPr>
                <w:rFonts w:cstheme="minorHAnsi"/>
                <w:sz w:val="24"/>
                <w:szCs w:val="24"/>
              </w:rPr>
            </w:pPr>
            <w:r w:rsidRPr="00A65FBE">
              <w:rPr>
                <w:rFonts w:cstheme="minorHAnsi"/>
                <w:sz w:val="24"/>
                <w:szCs w:val="24"/>
              </w:rPr>
              <w:t xml:space="preserve">El sistema deberá incluir opciones para </w:t>
            </w:r>
            <w:r w:rsidRPr="00A65FBE">
              <w:rPr>
                <w:rFonts w:cstheme="minorHAnsi"/>
                <w:b/>
                <w:bCs/>
                <w:sz w:val="24"/>
                <w:szCs w:val="24"/>
              </w:rPr>
              <w:t>editar y eliminar</w:t>
            </w:r>
            <w:r w:rsidRPr="00A65FBE">
              <w:rPr>
                <w:rFonts w:cstheme="minorHAnsi"/>
                <w:sz w:val="24"/>
                <w:szCs w:val="24"/>
              </w:rPr>
              <w:t xml:space="preserve"> los requisitos registrados.</w:t>
            </w:r>
          </w:p>
        </w:tc>
      </w:tr>
      <w:tr w:rsidR="0084275F" w:rsidRPr="00A65FBE" w14:paraId="0F9A31D8" w14:textId="77777777" w:rsidTr="00727999">
        <w:tc>
          <w:tcPr>
            <w:tcW w:w="1696" w:type="dxa"/>
          </w:tcPr>
          <w:p w14:paraId="7FBEFAD9" w14:textId="26B1BA19" w:rsidR="0084275F" w:rsidRPr="00A65FBE" w:rsidRDefault="006B0D5A" w:rsidP="00A65FBE">
            <w:pPr>
              <w:spacing w:line="240" w:lineRule="auto"/>
              <w:ind w:firstLine="0"/>
              <w:rPr>
                <w:rFonts w:cstheme="minorHAnsi"/>
                <w:sz w:val="24"/>
                <w:szCs w:val="24"/>
              </w:rPr>
            </w:pPr>
            <w:r w:rsidRPr="00A65FBE">
              <w:rPr>
                <w:rFonts w:cstheme="minorHAnsi"/>
                <w:sz w:val="24"/>
                <w:szCs w:val="24"/>
              </w:rPr>
              <w:t>RF-0</w:t>
            </w:r>
            <w:r>
              <w:rPr>
                <w:rFonts w:cstheme="minorHAnsi"/>
                <w:sz w:val="24"/>
                <w:szCs w:val="24"/>
              </w:rPr>
              <w:t>1</w:t>
            </w:r>
            <w:r w:rsidR="007B4BE0">
              <w:rPr>
                <w:rFonts w:cstheme="minorHAnsi"/>
                <w:sz w:val="24"/>
                <w:szCs w:val="24"/>
              </w:rPr>
              <w:t>7</w:t>
            </w:r>
          </w:p>
        </w:tc>
        <w:tc>
          <w:tcPr>
            <w:tcW w:w="6798" w:type="dxa"/>
          </w:tcPr>
          <w:p w14:paraId="3258AB5B" w14:textId="77777777" w:rsidR="00740D12" w:rsidRPr="00A65FBE" w:rsidRDefault="00740D12" w:rsidP="00A65FBE">
            <w:pPr>
              <w:spacing w:line="240" w:lineRule="auto"/>
              <w:ind w:firstLine="0"/>
              <w:rPr>
                <w:rFonts w:cstheme="minorHAnsi"/>
                <w:b/>
                <w:bCs/>
                <w:sz w:val="24"/>
                <w:szCs w:val="24"/>
              </w:rPr>
            </w:pPr>
            <w:r w:rsidRPr="00A65FBE">
              <w:rPr>
                <w:rFonts w:cstheme="minorHAnsi"/>
                <w:b/>
                <w:bCs/>
                <w:sz w:val="24"/>
                <w:szCs w:val="24"/>
              </w:rPr>
              <w:t>Medios de Pago</w:t>
            </w:r>
          </w:p>
          <w:p w14:paraId="0EB291EF" w14:textId="77777777" w:rsidR="00740D12" w:rsidRPr="00A65FBE" w:rsidRDefault="00740D12" w:rsidP="00A65FBE">
            <w:pPr>
              <w:numPr>
                <w:ilvl w:val="0"/>
                <w:numId w:val="43"/>
              </w:numPr>
              <w:spacing w:line="240" w:lineRule="auto"/>
              <w:rPr>
                <w:rFonts w:cstheme="minorHAnsi"/>
                <w:sz w:val="24"/>
                <w:szCs w:val="24"/>
              </w:rPr>
            </w:pPr>
            <w:r w:rsidRPr="00A65FBE">
              <w:rPr>
                <w:rFonts w:cstheme="minorHAnsi"/>
                <w:sz w:val="24"/>
                <w:szCs w:val="24"/>
              </w:rPr>
              <w:t xml:space="preserve">El sistema deberá permitir el </w:t>
            </w:r>
            <w:r w:rsidRPr="00A65FBE">
              <w:rPr>
                <w:rFonts w:cstheme="minorHAnsi"/>
                <w:b/>
                <w:bCs/>
                <w:sz w:val="24"/>
                <w:szCs w:val="24"/>
              </w:rPr>
              <w:t>registro de medios de pago autorizados</w:t>
            </w:r>
            <w:r w:rsidRPr="00A65FBE">
              <w:rPr>
                <w:rFonts w:cstheme="minorHAnsi"/>
                <w:sz w:val="24"/>
                <w:szCs w:val="24"/>
              </w:rPr>
              <w:t>.</w:t>
            </w:r>
          </w:p>
          <w:p w14:paraId="2A9E5605" w14:textId="77777777" w:rsidR="00740D12" w:rsidRPr="00A65FBE" w:rsidRDefault="00740D12" w:rsidP="00A65FBE">
            <w:pPr>
              <w:numPr>
                <w:ilvl w:val="0"/>
                <w:numId w:val="43"/>
              </w:numPr>
              <w:spacing w:line="240" w:lineRule="auto"/>
              <w:rPr>
                <w:rFonts w:cstheme="minorHAnsi"/>
                <w:sz w:val="24"/>
                <w:szCs w:val="24"/>
              </w:rPr>
            </w:pPr>
            <w:r w:rsidRPr="00A65FBE">
              <w:rPr>
                <w:rFonts w:cstheme="minorHAnsi"/>
                <w:sz w:val="24"/>
                <w:szCs w:val="24"/>
              </w:rPr>
              <w:t xml:space="preserve">El sistema deberá permitir definir si un </w:t>
            </w:r>
            <w:r w:rsidRPr="00A65FBE">
              <w:rPr>
                <w:rFonts w:cstheme="minorHAnsi"/>
                <w:b/>
                <w:bCs/>
                <w:sz w:val="24"/>
                <w:szCs w:val="24"/>
              </w:rPr>
              <w:t>medio de pago</w:t>
            </w:r>
            <w:r w:rsidRPr="00A65FBE">
              <w:rPr>
                <w:rFonts w:cstheme="minorHAnsi"/>
                <w:sz w:val="24"/>
                <w:szCs w:val="24"/>
              </w:rPr>
              <w:t xml:space="preserve"> requiere ser </w:t>
            </w:r>
            <w:r w:rsidRPr="00A65FBE">
              <w:rPr>
                <w:rFonts w:cstheme="minorHAnsi"/>
                <w:b/>
                <w:bCs/>
                <w:sz w:val="24"/>
                <w:szCs w:val="24"/>
              </w:rPr>
              <w:t>reportado adjuntando un comprobante</w:t>
            </w:r>
            <w:r w:rsidRPr="00A65FBE">
              <w:rPr>
                <w:rFonts w:cstheme="minorHAnsi"/>
                <w:sz w:val="24"/>
                <w:szCs w:val="24"/>
              </w:rPr>
              <w:t xml:space="preserve">, aceptando formatos </w:t>
            </w:r>
            <w:r w:rsidRPr="00A65FBE">
              <w:rPr>
                <w:rFonts w:cstheme="minorHAnsi"/>
                <w:b/>
                <w:bCs/>
                <w:sz w:val="24"/>
                <w:szCs w:val="24"/>
              </w:rPr>
              <w:t>JPG o PDF</w:t>
            </w:r>
            <w:r w:rsidRPr="00A65FBE">
              <w:rPr>
                <w:rFonts w:cstheme="minorHAnsi"/>
                <w:sz w:val="24"/>
                <w:szCs w:val="24"/>
              </w:rPr>
              <w:t>.</w:t>
            </w:r>
          </w:p>
          <w:p w14:paraId="5CAA62B9" w14:textId="29709EBE" w:rsidR="00740D12" w:rsidRPr="00A65FBE" w:rsidRDefault="00740D12" w:rsidP="00A65FBE">
            <w:pPr>
              <w:numPr>
                <w:ilvl w:val="0"/>
                <w:numId w:val="43"/>
              </w:numPr>
              <w:spacing w:line="240" w:lineRule="auto"/>
              <w:rPr>
                <w:rFonts w:cstheme="minorHAnsi"/>
                <w:sz w:val="24"/>
                <w:szCs w:val="24"/>
              </w:rPr>
            </w:pPr>
            <w:r w:rsidRPr="00A65FBE">
              <w:rPr>
                <w:rFonts w:cstheme="minorHAnsi"/>
                <w:sz w:val="24"/>
                <w:szCs w:val="24"/>
              </w:rPr>
              <w:t xml:space="preserve">El sistema deberá incluir opciones para </w:t>
            </w:r>
            <w:r w:rsidRPr="00A65FBE">
              <w:rPr>
                <w:rFonts w:cstheme="minorHAnsi"/>
                <w:b/>
                <w:bCs/>
                <w:sz w:val="24"/>
                <w:szCs w:val="24"/>
              </w:rPr>
              <w:t>editar y eliminar</w:t>
            </w:r>
            <w:r w:rsidRPr="00A65FBE">
              <w:rPr>
                <w:rFonts w:cstheme="minorHAnsi"/>
                <w:sz w:val="24"/>
                <w:szCs w:val="24"/>
              </w:rPr>
              <w:t xml:space="preserve"> los medios de pago.</w:t>
            </w:r>
          </w:p>
        </w:tc>
      </w:tr>
      <w:tr w:rsidR="00727999" w:rsidRPr="00A65FBE" w14:paraId="388BED76" w14:textId="77777777" w:rsidTr="00727999">
        <w:tc>
          <w:tcPr>
            <w:tcW w:w="1696" w:type="dxa"/>
          </w:tcPr>
          <w:p w14:paraId="08B93C87" w14:textId="407441A5" w:rsidR="00727999" w:rsidRPr="00A65FBE" w:rsidRDefault="006B0D5A" w:rsidP="00A65FBE">
            <w:pPr>
              <w:spacing w:line="240" w:lineRule="auto"/>
              <w:ind w:firstLine="0"/>
              <w:rPr>
                <w:rFonts w:cstheme="minorHAnsi"/>
                <w:sz w:val="24"/>
                <w:szCs w:val="24"/>
              </w:rPr>
            </w:pPr>
            <w:r w:rsidRPr="00A65FBE">
              <w:rPr>
                <w:rFonts w:cstheme="minorHAnsi"/>
                <w:sz w:val="24"/>
                <w:szCs w:val="24"/>
              </w:rPr>
              <w:t>RF-0</w:t>
            </w:r>
            <w:r>
              <w:rPr>
                <w:rFonts w:cstheme="minorHAnsi"/>
                <w:sz w:val="24"/>
                <w:szCs w:val="24"/>
              </w:rPr>
              <w:t>1</w:t>
            </w:r>
            <w:r w:rsidR="007B4BE0">
              <w:rPr>
                <w:rFonts w:cstheme="minorHAnsi"/>
                <w:sz w:val="24"/>
                <w:szCs w:val="24"/>
              </w:rPr>
              <w:t>8</w:t>
            </w:r>
          </w:p>
        </w:tc>
        <w:tc>
          <w:tcPr>
            <w:tcW w:w="6798" w:type="dxa"/>
          </w:tcPr>
          <w:p w14:paraId="0174214C" w14:textId="77777777" w:rsidR="00140610" w:rsidRPr="00A65FBE" w:rsidRDefault="00140610" w:rsidP="00A65FBE">
            <w:pPr>
              <w:spacing w:line="240" w:lineRule="auto"/>
              <w:ind w:firstLine="0"/>
              <w:jc w:val="left"/>
              <w:rPr>
                <w:rFonts w:cstheme="minorHAnsi"/>
                <w:sz w:val="24"/>
                <w:szCs w:val="24"/>
              </w:rPr>
            </w:pPr>
            <w:r w:rsidRPr="00A65FBE">
              <w:rPr>
                <w:rStyle w:val="Textoennegrita"/>
                <w:rFonts w:cstheme="minorHAnsi"/>
                <w:sz w:val="24"/>
                <w:szCs w:val="24"/>
              </w:rPr>
              <w:t>Configuración de Modalidades de Admisión</w:t>
            </w:r>
          </w:p>
          <w:p w14:paraId="5F2E1DF9" w14:textId="77777777" w:rsidR="00140610" w:rsidRPr="00A65FBE" w:rsidRDefault="00140610" w:rsidP="00A65FBE">
            <w:pPr>
              <w:numPr>
                <w:ilvl w:val="0"/>
                <w:numId w:val="45"/>
              </w:numPr>
              <w:spacing w:line="240" w:lineRule="auto"/>
              <w:jc w:val="left"/>
              <w:rPr>
                <w:rFonts w:cstheme="minorHAnsi"/>
                <w:sz w:val="24"/>
                <w:szCs w:val="24"/>
              </w:rPr>
            </w:pPr>
            <w:r w:rsidRPr="00A65FBE">
              <w:rPr>
                <w:rFonts w:cstheme="minorHAnsi"/>
                <w:sz w:val="24"/>
                <w:szCs w:val="24"/>
              </w:rPr>
              <w:t xml:space="preserve">El sistema deberá permitir el </w:t>
            </w:r>
            <w:r w:rsidRPr="00A65FBE">
              <w:rPr>
                <w:rStyle w:val="Textoennegrita"/>
                <w:rFonts w:cstheme="minorHAnsi"/>
                <w:sz w:val="24"/>
                <w:szCs w:val="24"/>
              </w:rPr>
              <w:t>registro y configuración</w:t>
            </w:r>
            <w:r w:rsidRPr="00A65FBE">
              <w:rPr>
                <w:rFonts w:cstheme="minorHAnsi"/>
                <w:sz w:val="24"/>
                <w:szCs w:val="24"/>
              </w:rPr>
              <w:t xml:space="preserve"> de las modalidades de admisión según los siguientes tipos: </w:t>
            </w:r>
            <w:r w:rsidRPr="00A65FBE">
              <w:rPr>
                <w:rStyle w:val="Textoennegrita"/>
                <w:rFonts w:cstheme="minorHAnsi"/>
                <w:sz w:val="24"/>
                <w:szCs w:val="24"/>
              </w:rPr>
              <w:t>ordinario, exonerado y extraordinario</w:t>
            </w:r>
            <w:r w:rsidRPr="00A65FBE">
              <w:rPr>
                <w:rFonts w:cstheme="minorHAnsi"/>
                <w:sz w:val="24"/>
                <w:szCs w:val="24"/>
              </w:rPr>
              <w:t>.</w:t>
            </w:r>
          </w:p>
          <w:p w14:paraId="0740D099" w14:textId="77777777" w:rsidR="00140610" w:rsidRPr="00A65FBE" w:rsidRDefault="00140610" w:rsidP="00A65FBE">
            <w:pPr>
              <w:numPr>
                <w:ilvl w:val="0"/>
                <w:numId w:val="45"/>
              </w:numPr>
              <w:spacing w:line="240" w:lineRule="auto"/>
              <w:jc w:val="left"/>
              <w:rPr>
                <w:rFonts w:cstheme="minorHAnsi"/>
                <w:sz w:val="24"/>
                <w:szCs w:val="24"/>
              </w:rPr>
            </w:pPr>
            <w:r w:rsidRPr="00A65FBE">
              <w:rPr>
                <w:rFonts w:cstheme="minorHAnsi"/>
                <w:sz w:val="24"/>
                <w:szCs w:val="24"/>
              </w:rPr>
              <w:t xml:space="preserve">El sistema deberá permitir la </w:t>
            </w:r>
            <w:r w:rsidRPr="00A65FBE">
              <w:rPr>
                <w:rStyle w:val="Textoennegrita"/>
                <w:rFonts w:cstheme="minorHAnsi"/>
                <w:sz w:val="24"/>
                <w:szCs w:val="24"/>
              </w:rPr>
              <w:t>asociación de requisitos específicos</w:t>
            </w:r>
            <w:r w:rsidRPr="00A65FBE">
              <w:rPr>
                <w:rFonts w:cstheme="minorHAnsi"/>
                <w:sz w:val="24"/>
                <w:szCs w:val="24"/>
              </w:rPr>
              <w:t xml:space="preserve"> para cada modalidad de admisión, definiendo cuáles son obligatorios para postular.</w:t>
            </w:r>
          </w:p>
          <w:p w14:paraId="5C8F352D" w14:textId="77777777" w:rsidR="00140610" w:rsidRPr="00A65FBE" w:rsidRDefault="00140610" w:rsidP="00A65FBE">
            <w:pPr>
              <w:numPr>
                <w:ilvl w:val="0"/>
                <w:numId w:val="45"/>
              </w:numPr>
              <w:spacing w:line="240" w:lineRule="auto"/>
              <w:jc w:val="left"/>
              <w:rPr>
                <w:rFonts w:cstheme="minorHAnsi"/>
                <w:sz w:val="24"/>
                <w:szCs w:val="24"/>
              </w:rPr>
            </w:pPr>
            <w:r w:rsidRPr="00A65FBE">
              <w:rPr>
                <w:rFonts w:cstheme="minorHAnsi"/>
                <w:sz w:val="24"/>
                <w:szCs w:val="24"/>
              </w:rPr>
              <w:t xml:space="preserve">El sistema deberá permitir la </w:t>
            </w:r>
            <w:r w:rsidRPr="00A65FBE">
              <w:rPr>
                <w:rStyle w:val="Textoennegrita"/>
                <w:rFonts w:cstheme="minorHAnsi"/>
                <w:sz w:val="24"/>
                <w:szCs w:val="24"/>
              </w:rPr>
              <w:t>edición</w:t>
            </w:r>
            <w:r w:rsidRPr="00A65FBE">
              <w:rPr>
                <w:rFonts w:cstheme="minorHAnsi"/>
                <w:sz w:val="24"/>
                <w:szCs w:val="24"/>
              </w:rPr>
              <w:t xml:space="preserve"> de las modalidades de admisión.</w:t>
            </w:r>
          </w:p>
          <w:p w14:paraId="4553BD24" w14:textId="7831F94F" w:rsidR="00EA03CD" w:rsidRPr="00A65FBE" w:rsidRDefault="00140610" w:rsidP="00A65FBE">
            <w:pPr>
              <w:numPr>
                <w:ilvl w:val="0"/>
                <w:numId w:val="45"/>
              </w:numPr>
              <w:spacing w:line="240" w:lineRule="auto"/>
              <w:jc w:val="left"/>
              <w:rPr>
                <w:rFonts w:cstheme="minorHAnsi"/>
                <w:sz w:val="24"/>
                <w:szCs w:val="24"/>
              </w:rPr>
            </w:pPr>
            <w:r w:rsidRPr="00A65FBE">
              <w:rPr>
                <w:rFonts w:cstheme="minorHAnsi"/>
                <w:sz w:val="24"/>
                <w:szCs w:val="24"/>
              </w:rPr>
              <w:t xml:space="preserve">La </w:t>
            </w:r>
            <w:r w:rsidRPr="00A65FBE">
              <w:rPr>
                <w:rStyle w:val="Textoennegrita"/>
                <w:rFonts w:cstheme="minorHAnsi"/>
                <w:sz w:val="24"/>
                <w:szCs w:val="24"/>
              </w:rPr>
              <w:t>eliminación</w:t>
            </w:r>
            <w:r w:rsidRPr="00A65FBE">
              <w:rPr>
                <w:rFonts w:cstheme="minorHAnsi"/>
                <w:sz w:val="24"/>
                <w:szCs w:val="24"/>
              </w:rPr>
              <w:t xml:space="preserve"> solo será posible si la modalidad no está </w:t>
            </w:r>
            <w:r w:rsidRPr="00A65FBE">
              <w:rPr>
                <w:rStyle w:val="Textoennegrita"/>
                <w:rFonts w:cstheme="minorHAnsi"/>
                <w:sz w:val="24"/>
                <w:szCs w:val="24"/>
              </w:rPr>
              <w:t>asociada a otros registros</w:t>
            </w:r>
            <w:r w:rsidRPr="00A65FBE">
              <w:rPr>
                <w:rFonts w:cstheme="minorHAnsi"/>
                <w:sz w:val="24"/>
                <w:szCs w:val="24"/>
              </w:rPr>
              <w:t>.</w:t>
            </w:r>
          </w:p>
        </w:tc>
      </w:tr>
      <w:tr w:rsidR="00727999" w:rsidRPr="00A65FBE" w14:paraId="60F0010D" w14:textId="77777777" w:rsidTr="00727999">
        <w:tc>
          <w:tcPr>
            <w:tcW w:w="1696" w:type="dxa"/>
          </w:tcPr>
          <w:p w14:paraId="364E79E7" w14:textId="7A3A9693" w:rsidR="00727999" w:rsidRPr="00A65FBE" w:rsidRDefault="006B0D5A" w:rsidP="00A65FBE">
            <w:pPr>
              <w:spacing w:line="240" w:lineRule="auto"/>
              <w:ind w:firstLine="0"/>
              <w:rPr>
                <w:rFonts w:cstheme="minorHAnsi"/>
                <w:sz w:val="24"/>
                <w:szCs w:val="24"/>
              </w:rPr>
            </w:pPr>
            <w:r w:rsidRPr="00A65FBE">
              <w:rPr>
                <w:rFonts w:cstheme="minorHAnsi"/>
                <w:sz w:val="24"/>
                <w:szCs w:val="24"/>
              </w:rPr>
              <w:t>RF-0</w:t>
            </w:r>
            <w:r>
              <w:rPr>
                <w:rFonts w:cstheme="minorHAnsi"/>
                <w:sz w:val="24"/>
                <w:szCs w:val="24"/>
              </w:rPr>
              <w:t>1</w:t>
            </w:r>
            <w:r w:rsidR="007B4BE0">
              <w:rPr>
                <w:rFonts w:cstheme="minorHAnsi"/>
                <w:sz w:val="24"/>
                <w:szCs w:val="24"/>
              </w:rPr>
              <w:t>9</w:t>
            </w:r>
          </w:p>
        </w:tc>
        <w:tc>
          <w:tcPr>
            <w:tcW w:w="6798" w:type="dxa"/>
          </w:tcPr>
          <w:p w14:paraId="5F88E07F" w14:textId="77777777" w:rsidR="00C1488F" w:rsidRPr="00A65FBE" w:rsidRDefault="00C1488F" w:rsidP="00A65FBE">
            <w:pPr>
              <w:spacing w:line="240" w:lineRule="auto"/>
              <w:ind w:firstLine="0"/>
              <w:rPr>
                <w:rFonts w:cstheme="minorHAnsi"/>
                <w:b/>
                <w:bCs/>
                <w:sz w:val="24"/>
                <w:szCs w:val="24"/>
              </w:rPr>
            </w:pPr>
            <w:r w:rsidRPr="00A65FBE">
              <w:rPr>
                <w:rFonts w:cstheme="minorHAnsi"/>
                <w:b/>
                <w:bCs/>
                <w:sz w:val="24"/>
                <w:szCs w:val="24"/>
              </w:rPr>
              <w:t>Gestión de Vacantes por Modalidad</w:t>
            </w:r>
          </w:p>
          <w:p w14:paraId="21194F51" w14:textId="228034D0" w:rsidR="00C1488F" w:rsidRPr="00A65FBE" w:rsidRDefault="00C1488F" w:rsidP="00A65FBE">
            <w:pPr>
              <w:numPr>
                <w:ilvl w:val="0"/>
                <w:numId w:val="46"/>
              </w:numPr>
              <w:spacing w:line="240" w:lineRule="auto"/>
              <w:rPr>
                <w:rFonts w:cstheme="minorHAnsi"/>
                <w:sz w:val="24"/>
                <w:szCs w:val="24"/>
              </w:rPr>
            </w:pPr>
            <w:r w:rsidRPr="00A65FBE">
              <w:rPr>
                <w:rFonts w:cstheme="minorHAnsi"/>
                <w:sz w:val="24"/>
                <w:szCs w:val="24"/>
              </w:rPr>
              <w:t xml:space="preserve">El sistema deberá permitir el </w:t>
            </w:r>
            <w:r w:rsidRPr="00A65FBE">
              <w:rPr>
                <w:rFonts w:cstheme="minorHAnsi"/>
                <w:b/>
                <w:bCs/>
                <w:sz w:val="24"/>
                <w:szCs w:val="24"/>
              </w:rPr>
              <w:t>registro de vacantes</w:t>
            </w:r>
            <w:r w:rsidRPr="00A65FBE">
              <w:rPr>
                <w:rFonts w:cstheme="minorHAnsi"/>
                <w:sz w:val="24"/>
                <w:szCs w:val="24"/>
              </w:rPr>
              <w:t xml:space="preserve"> según cada modalidad de admisión.</w:t>
            </w:r>
            <w:r w:rsidR="00D05997" w:rsidRPr="00A65FBE">
              <w:rPr>
                <w:rFonts w:cstheme="minorHAnsi"/>
                <w:sz w:val="24"/>
                <w:szCs w:val="24"/>
              </w:rPr>
              <w:t xml:space="preserve"> Y programa de estudios </w:t>
            </w:r>
          </w:p>
          <w:p w14:paraId="7BA76C3B" w14:textId="1008CABD" w:rsidR="00140610" w:rsidRPr="00A65FBE" w:rsidRDefault="00C1488F" w:rsidP="00A65FBE">
            <w:pPr>
              <w:numPr>
                <w:ilvl w:val="0"/>
                <w:numId w:val="46"/>
              </w:numPr>
              <w:spacing w:line="240" w:lineRule="auto"/>
              <w:rPr>
                <w:rFonts w:cstheme="minorHAnsi"/>
                <w:sz w:val="24"/>
                <w:szCs w:val="24"/>
              </w:rPr>
            </w:pPr>
            <w:r w:rsidRPr="00A65FBE">
              <w:rPr>
                <w:rFonts w:cstheme="minorHAnsi"/>
                <w:sz w:val="24"/>
                <w:szCs w:val="24"/>
              </w:rPr>
              <w:t xml:space="preserve">El sistema deberá permitir la </w:t>
            </w:r>
            <w:r w:rsidRPr="00A65FBE">
              <w:rPr>
                <w:rFonts w:cstheme="minorHAnsi"/>
                <w:b/>
                <w:bCs/>
                <w:sz w:val="24"/>
                <w:szCs w:val="24"/>
              </w:rPr>
              <w:t>edición</w:t>
            </w:r>
            <w:r w:rsidRPr="00A65FBE">
              <w:rPr>
                <w:rFonts w:cstheme="minorHAnsi"/>
                <w:sz w:val="24"/>
                <w:szCs w:val="24"/>
              </w:rPr>
              <w:t xml:space="preserve"> de las vacantes registradas.</w:t>
            </w:r>
          </w:p>
        </w:tc>
      </w:tr>
      <w:tr w:rsidR="00727999" w:rsidRPr="00A65FBE" w14:paraId="67834615" w14:textId="77777777" w:rsidTr="00727999">
        <w:tc>
          <w:tcPr>
            <w:tcW w:w="1696" w:type="dxa"/>
          </w:tcPr>
          <w:p w14:paraId="26854F2B" w14:textId="66E9663A" w:rsidR="00727999" w:rsidRPr="00A65FBE" w:rsidRDefault="006B0D5A" w:rsidP="00A65FBE">
            <w:pPr>
              <w:spacing w:line="240" w:lineRule="auto"/>
              <w:ind w:firstLine="0"/>
              <w:rPr>
                <w:rFonts w:cstheme="minorHAnsi"/>
                <w:sz w:val="24"/>
                <w:szCs w:val="24"/>
              </w:rPr>
            </w:pPr>
            <w:r w:rsidRPr="00A65FBE">
              <w:rPr>
                <w:rFonts w:cstheme="minorHAnsi"/>
                <w:sz w:val="24"/>
                <w:szCs w:val="24"/>
              </w:rPr>
              <w:t>RF-0</w:t>
            </w:r>
            <w:r w:rsidR="007B4BE0">
              <w:rPr>
                <w:rFonts w:cstheme="minorHAnsi"/>
                <w:sz w:val="24"/>
                <w:szCs w:val="24"/>
              </w:rPr>
              <w:t>20</w:t>
            </w:r>
          </w:p>
        </w:tc>
        <w:tc>
          <w:tcPr>
            <w:tcW w:w="6798" w:type="dxa"/>
          </w:tcPr>
          <w:p w14:paraId="5587AA69" w14:textId="77777777" w:rsidR="004B26B1" w:rsidRPr="00A65FBE" w:rsidRDefault="004B26B1" w:rsidP="00A65FBE">
            <w:pPr>
              <w:spacing w:line="240" w:lineRule="auto"/>
              <w:ind w:firstLine="0"/>
              <w:rPr>
                <w:rFonts w:cstheme="minorHAnsi"/>
                <w:b/>
                <w:bCs/>
                <w:sz w:val="24"/>
                <w:szCs w:val="24"/>
              </w:rPr>
            </w:pPr>
            <w:r w:rsidRPr="00A65FBE">
              <w:rPr>
                <w:rFonts w:cstheme="minorHAnsi"/>
                <w:b/>
                <w:bCs/>
                <w:sz w:val="24"/>
                <w:szCs w:val="24"/>
              </w:rPr>
              <w:t>Registro de Postulantes</w:t>
            </w:r>
          </w:p>
          <w:p w14:paraId="50A15BF4" w14:textId="77777777" w:rsidR="004B26B1" w:rsidRPr="00A65FBE" w:rsidRDefault="004B26B1" w:rsidP="00A65FBE">
            <w:pPr>
              <w:spacing w:line="240" w:lineRule="auto"/>
              <w:ind w:firstLine="0"/>
              <w:rPr>
                <w:rFonts w:cstheme="minorHAnsi"/>
                <w:sz w:val="24"/>
                <w:szCs w:val="24"/>
              </w:rPr>
            </w:pPr>
            <w:r w:rsidRPr="00A65FBE">
              <w:rPr>
                <w:rFonts w:cstheme="minorHAnsi"/>
                <w:sz w:val="24"/>
                <w:szCs w:val="24"/>
              </w:rPr>
              <w:t>El sistema deberá permitir el registro de postulantes solo una vez por cada proceso de admisión, considerando los siguientes datos:</w:t>
            </w:r>
          </w:p>
          <w:p w14:paraId="5951895D" w14:textId="77777777" w:rsidR="004B26B1" w:rsidRPr="00A65FBE" w:rsidRDefault="004B26B1" w:rsidP="00A65FBE">
            <w:pPr>
              <w:numPr>
                <w:ilvl w:val="0"/>
                <w:numId w:val="50"/>
              </w:numPr>
              <w:spacing w:line="240" w:lineRule="auto"/>
              <w:rPr>
                <w:rFonts w:cstheme="minorHAnsi"/>
                <w:sz w:val="24"/>
                <w:szCs w:val="24"/>
              </w:rPr>
            </w:pPr>
            <w:r w:rsidRPr="00A65FBE">
              <w:rPr>
                <w:rFonts w:cstheme="minorHAnsi"/>
                <w:b/>
                <w:bCs/>
                <w:sz w:val="24"/>
                <w:szCs w:val="24"/>
              </w:rPr>
              <w:t>Datos obligatorios para el registro de postulantes:</w:t>
            </w:r>
          </w:p>
          <w:p w14:paraId="280F99F1"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Tipo de documento (DNI, Carnet de Extranjería, PTP).</w:t>
            </w:r>
          </w:p>
          <w:p w14:paraId="79916E44"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Número de documento.</w:t>
            </w:r>
          </w:p>
          <w:p w14:paraId="0AB946E2" w14:textId="77777777" w:rsidR="002D4C82"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Apellido</w:t>
            </w:r>
            <w:r w:rsidR="002D4C82" w:rsidRPr="00A65FBE">
              <w:rPr>
                <w:rFonts w:cstheme="minorHAnsi"/>
                <w:sz w:val="24"/>
                <w:szCs w:val="24"/>
              </w:rPr>
              <w:t xml:space="preserve"> Paterno</w:t>
            </w:r>
          </w:p>
          <w:p w14:paraId="043A2434" w14:textId="77777777" w:rsidR="002D4C82" w:rsidRPr="00A65FBE" w:rsidRDefault="002D4C82" w:rsidP="00A65FBE">
            <w:pPr>
              <w:numPr>
                <w:ilvl w:val="1"/>
                <w:numId w:val="50"/>
              </w:numPr>
              <w:spacing w:line="240" w:lineRule="auto"/>
              <w:rPr>
                <w:rFonts w:cstheme="minorHAnsi"/>
                <w:sz w:val="24"/>
                <w:szCs w:val="24"/>
              </w:rPr>
            </w:pPr>
            <w:r w:rsidRPr="00A65FBE">
              <w:rPr>
                <w:rFonts w:cstheme="minorHAnsi"/>
                <w:sz w:val="24"/>
                <w:szCs w:val="24"/>
              </w:rPr>
              <w:lastRenderedPageBreak/>
              <w:t xml:space="preserve">Apellido Materno </w:t>
            </w:r>
          </w:p>
          <w:p w14:paraId="5B401DFD" w14:textId="769AB39E" w:rsidR="004B26B1" w:rsidRPr="00A65FBE" w:rsidRDefault="002D4C82" w:rsidP="00A65FBE">
            <w:pPr>
              <w:numPr>
                <w:ilvl w:val="1"/>
                <w:numId w:val="50"/>
              </w:numPr>
              <w:spacing w:line="240" w:lineRule="auto"/>
              <w:rPr>
                <w:rFonts w:cstheme="minorHAnsi"/>
                <w:sz w:val="24"/>
                <w:szCs w:val="24"/>
              </w:rPr>
            </w:pPr>
            <w:r w:rsidRPr="00A65FBE">
              <w:rPr>
                <w:rFonts w:cstheme="minorHAnsi"/>
                <w:sz w:val="24"/>
                <w:szCs w:val="24"/>
              </w:rPr>
              <w:t>Nombres</w:t>
            </w:r>
            <w:r w:rsidR="004B26B1" w:rsidRPr="00A65FBE">
              <w:rPr>
                <w:rFonts w:cstheme="minorHAnsi"/>
                <w:sz w:val="24"/>
                <w:szCs w:val="24"/>
              </w:rPr>
              <w:t>.</w:t>
            </w:r>
          </w:p>
          <w:p w14:paraId="45CB5358"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Nacionalidad.</w:t>
            </w:r>
          </w:p>
          <w:p w14:paraId="2449280B"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Fecha de nacimiento.</w:t>
            </w:r>
          </w:p>
          <w:p w14:paraId="61F484F1" w14:textId="471182B9"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Lugar de nacimiento.</w:t>
            </w:r>
          </w:p>
          <w:p w14:paraId="04B47CAA" w14:textId="33CA9464"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Dirección actual.</w:t>
            </w:r>
          </w:p>
          <w:p w14:paraId="2591F601"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Sexo.</w:t>
            </w:r>
          </w:p>
          <w:p w14:paraId="6B974D31"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Correo electrónico.</w:t>
            </w:r>
          </w:p>
          <w:p w14:paraId="26793FEC"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Número de celular.</w:t>
            </w:r>
          </w:p>
          <w:p w14:paraId="14960299"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Lengua materna.</w:t>
            </w:r>
          </w:p>
          <w:p w14:paraId="59EE7475"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¿Cuenta con alguna discapacidad? En caso afirmativo, especificar el tipo de discapacidad.</w:t>
            </w:r>
          </w:p>
          <w:p w14:paraId="2BF69448" w14:textId="77777777" w:rsidR="004B26B1" w:rsidRPr="00A65FBE" w:rsidRDefault="004B26B1" w:rsidP="00A65FBE">
            <w:pPr>
              <w:numPr>
                <w:ilvl w:val="0"/>
                <w:numId w:val="50"/>
              </w:numPr>
              <w:spacing w:line="240" w:lineRule="auto"/>
              <w:rPr>
                <w:rFonts w:cstheme="minorHAnsi"/>
                <w:sz w:val="24"/>
                <w:szCs w:val="24"/>
              </w:rPr>
            </w:pPr>
            <w:r w:rsidRPr="00A65FBE">
              <w:rPr>
                <w:rFonts w:cstheme="minorHAnsi"/>
                <w:b/>
                <w:bCs/>
                <w:sz w:val="24"/>
                <w:szCs w:val="24"/>
              </w:rPr>
              <w:t>Datos relacionados con los estudios de educación secundaria:</w:t>
            </w:r>
          </w:p>
          <w:p w14:paraId="2DA35796"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Tipo de educación (EBR o EBA).</w:t>
            </w:r>
          </w:p>
          <w:p w14:paraId="6E63EFA1"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Código modular de la institución educativa.</w:t>
            </w:r>
          </w:p>
          <w:p w14:paraId="0AECE109"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Nombre de la institución educativa.</w:t>
            </w:r>
          </w:p>
          <w:p w14:paraId="3C81DF53"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Año de finalización de la educación secundaria.</w:t>
            </w:r>
          </w:p>
          <w:p w14:paraId="1AA29C69" w14:textId="77777777" w:rsidR="00E54222" w:rsidRPr="00A65FBE" w:rsidRDefault="00E54222" w:rsidP="00A65FBE">
            <w:pPr>
              <w:spacing w:line="240" w:lineRule="auto"/>
              <w:ind w:left="1440" w:firstLine="0"/>
              <w:rPr>
                <w:rFonts w:cstheme="minorHAnsi"/>
                <w:sz w:val="24"/>
                <w:szCs w:val="24"/>
              </w:rPr>
            </w:pPr>
          </w:p>
          <w:p w14:paraId="5D6150D0" w14:textId="77777777" w:rsidR="004B26B1" w:rsidRPr="00A65FBE" w:rsidRDefault="004B26B1" w:rsidP="00A65FBE">
            <w:pPr>
              <w:numPr>
                <w:ilvl w:val="0"/>
                <w:numId w:val="50"/>
              </w:numPr>
              <w:spacing w:line="240" w:lineRule="auto"/>
              <w:rPr>
                <w:rFonts w:cstheme="minorHAnsi"/>
                <w:sz w:val="24"/>
                <w:szCs w:val="24"/>
              </w:rPr>
            </w:pPr>
            <w:r w:rsidRPr="00A65FBE">
              <w:rPr>
                <w:rFonts w:cstheme="minorHAnsi"/>
                <w:b/>
                <w:bCs/>
                <w:sz w:val="24"/>
                <w:szCs w:val="24"/>
              </w:rPr>
              <w:t>Información complementaria:</w:t>
            </w:r>
          </w:p>
          <w:p w14:paraId="79661759"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Forma en que se enteró del proceso de admisión (Radio, TV, Redes Sociales, Página Institucional, Otros). En caso de seleccionar "Otros", especificar la fuente.</w:t>
            </w:r>
          </w:p>
          <w:p w14:paraId="5C9A9EBA" w14:textId="77777777" w:rsidR="004B26B1" w:rsidRPr="00A65FBE" w:rsidRDefault="004B26B1" w:rsidP="00A65FBE">
            <w:pPr>
              <w:numPr>
                <w:ilvl w:val="0"/>
                <w:numId w:val="50"/>
              </w:numPr>
              <w:spacing w:line="240" w:lineRule="auto"/>
              <w:rPr>
                <w:rFonts w:cstheme="minorHAnsi"/>
                <w:sz w:val="24"/>
                <w:szCs w:val="24"/>
              </w:rPr>
            </w:pPr>
            <w:r w:rsidRPr="00A65FBE">
              <w:rPr>
                <w:rFonts w:cstheme="minorHAnsi"/>
                <w:sz w:val="24"/>
                <w:szCs w:val="24"/>
              </w:rPr>
              <w:t>El sistema deberá registrar el proceso de admisión y la modalidad a la que postula el postulante, así como el programa de estudios al que postula.</w:t>
            </w:r>
          </w:p>
          <w:p w14:paraId="32C826E7" w14:textId="77777777" w:rsidR="004B26B1" w:rsidRPr="00A65FBE" w:rsidRDefault="004B26B1" w:rsidP="00A65FBE">
            <w:pPr>
              <w:numPr>
                <w:ilvl w:val="0"/>
                <w:numId w:val="50"/>
              </w:numPr>
              <w:spacing w:line="240" w:lineRule="auto"/>
              <w:rPr>
                <w:rFonts w:cstheme="minorHAnsi"/>
                <w:sz w:val="24"/>
                <w:szCs w:val="24"/>
              </w:rPr>
            </w:pPr>
            <w:r w:rsidRPr="00A65FBE">
              <w:rPr>
                <w:rFonts w:cstheme="minorHAnsi"/>
                <w:sz w:val="24"/>
                <w:szCs w:val="24"/>
              </w:rPr>
              <w:t>De acuerdo con los requisitos configurados para cada modalidad de admisión, el postulante deberá cargar los documentos respaldatorios correspondientes.</w:t>
            </w:r>
          </w:p>
          <w:p w14:paraId="438943E2" w14:textId="77777777" w:rsidR="004B26B1" w:rsidRPr="00A65FBE" w:rsidRDefault="004B26B1" w:rsidP="00A65FBE">
            <w:pPr>
              <w:numPr>
                <w:ilvl w:val="0"/>
                <w:numId w:val="50"/>
              </w:numPr>
              <w:spacing w:line="240" w:lineRule="auto"/>
              <w:rPr>
                <w:rFonts w:cstheme="minorHAnsi"/>
                <w:sz w:val="24"/>
                <w:szCs w:val="24"/>
              </w:rPr>
            </w:pPr>
            <w:r w:rsidRPr="00A65FBE">
              <w:rPr>
                <w:rFonts w:cstheme="minorHAnsi"/>
                <w:sz w:val="24"/>
                <w:szCs w:val="24"/>
              </w:rPr>
              <w:t>El sistema no permitirá el registro de postulantes una vez que el proceso de inscripción haya finalizado.</w:t>
            </w:r>
          </w:p>
          <w:p w14:paraId="03FE1863" w14:textId="77777777" w:rsidR="004B26B1" w:rsidRPr="00A65FBE" w:rsidRDefault="004B26B1" w:rsidP="00A65FBE">
            <w:pPr>
              <w:numPr>
                <w:ilvl w:val="0"/>
                <w:numId w:val="50"/>
              </w:numPr>
              <w:spacing w:line="240" w:lineRule="auto"/>
              <w:rPr>
                <w:rFonts w:cstheme="minorHAnsi"/>
                <w:sz w:val="24"/>
                <w:szCs w:val="24"/>
              </w:rPr>
            </w:pPr>
            <w:r w:rsidRPr="00A65FBE">
              <w:rPr>
                <w:rFonts w:cstheme="minorHAnsi"/>
                <w:sz w:val="24"/>
                <w:szCs w:val="24"/>
              </w:rPr>
              <w:t>Tras completar el registro, el sistema deberá enviar al postulante un enlace a su correo electrónico para descargar su ficha de inscripción, la cual debe incluir:</w:t>
            </w:r>
          </w:p>
          <w:p w14:paraId="45FA34ED" w14:textId="77777777" w:rsidR="004B26B1"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Fotografía del postulante.</w:t>
            </w:r>
          </w:p>
          <w:p w14:paraId="7AC98612" w14:textId="77777777" w:rsidR="00D05997" w:rsidRPr="00A65FBE" w:rsidRDefault="004B26B1" w:rsidP="00A65FBE">
            <w:pPr>
              <w:numPr>
                <w:ilvl w:val="1"/>
                <w:numId w:val="50"/>
              </w:numPr>
              <w:spacing w:line="240" w:lineRule="auto"/>
              <w:rPr>
                <w:rFonts w:cstheme="minorHAnsi"/>
                <w:sz w:val="24"/>
                <w:szCs w:val="24"/>
              </w:rPr>
            </w:pPr>
            <w:r w:rsidRPr="00A65FBE">
              <w:rPr>
                <w:rFonts w:cstheme="minorHAnsi"/>
                <w:sz w:val="24"/>
                <w:szCs w:val="24"/>
              </w:rPr>
              <w:t>Fecha y hora del examen.</w:t>
            </w:r>
          </w:p>
          <w:p w14:paraId="633AF2D8" w14:textId="1A0DB423" w:rsidR="008C4949" w:rsidRPr="00A65FBE" w:rsidRDefault="008C4949" w:rsidP="00A65FBE">
            <w:pPr>
              <w:pStyle w:val="Prrafodelista"/>
              <w:numPr>
                <w:ilvl w:val="0"/>
                <w:numId w:val="50"/>
              </w:numPr>
              <w:spacing w:line="240" w:lineRule="auto"/>
              <w:rPr>
                <w:rFonts w:cstheme="minorHAnsi"/>
                <w:sz w:val="24"/>
                <w:szCs w:val="24"/>
              </w:rPr>
            </w:pPr>
            <w:r w:rsidRPr="00A65FBE">
              <w:rPr>
                <w:rFonts w:cstheme="minorHAnsi"/>
                <w:sz w:val="24"/>
                <w:szCs w:val="24"/>
              </w:rPr>
              <w:t xml:space="preserve">El sistema deberá validar el DNI a través de la búsqueda con RENIEC </w:t>
            </w:r>
          </w:p>
        </w:tc>
      </w:tr>
      <w:tr w:rsidR="00EA4769" w:rsidRPr="00A65FBE" w14:paraId="596C8E06" w14:textId="77777777" w:rsidTr="00727999">
        <w:tc>
          <w:tcPr>
            <w:tcW w:w="1696" w:type="dxa"/>
          </w:tcPr>
          <w:p w14:paraId="4742B122" w14:textId="5FA00B30" w:rsidR="00EA4769" w:rsidRPr="00A65FBE" w:rsidRDefault="006B0D5A" w:rsidP="00A65FBE">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2</w:t>
            </w:r>
            <w:r w:rsidR="007B4BE0">
              <w:rPr>
                <w:rFonts w:cstheme="minorHAnsi"/>
                <w:sz w:val="24"/>
                <w:szCs w:val="24"/>
              </w:rPr>
              <w:t>1</w:t>
            </w:r>
          </w:p>
        </w:tc>
        <w:tc>
          <w:tcPr>
            <w:tcW w:w="6798" w:type="dxa"/>
          </w:tcPr>
          <w:p w14:paraId="37205375" w14:textId="77777777" w:rsidR="00A6470F" w:rsidRPr="00A65FBE" w:rsidRDefault="00A6470F" w:rsidP="00A65FBE">
            <w:pPr>
              <w:spacing w:line="240" w:lineRule="auto"/>
              <w:ind w:firstLine="0"/>
              <w:rPr>
                <w:rFonts w:cstheme="minorHAnsi"/>
                <w:b/>
                <w:bCs/>
                <w:sz w:val="24"/>
                <w:szCs w:val="24"/>
              </w:rPr>
            </w:pPr>
            <w:r w:rsidRPr="00A65FBE">
              <w:rPr>
                <w:rFonts w:cstheme="minorHAnsi"/>
                <w:b/>
                <w:bCs/>
                <w:sz w:val="24"/>
                <w:szCs w:val="24"/>
              </w:rPr>
              <w:t>Validación de Solicitudes de Inscripción</w:t>
            </w:r>
          </w:p>
          <w:p w14:paraId="6E2E8299" w14:textId="77777777" w:rsidR="00A6470F" w:rsidRPr="00A65FBE" w:rsidRDefault="00A6470F" w:rsidP="00A65FBE">
            <w:pPr>
              <w:numPr>
                <w:ilvl w:val="0"/>
                <w:numId w:val="53"/>
              </w:numPr>
              <w:spacing w:line="240" w:lineRule="auto"/>
              <w:rPr>
                <w:rFonts w:cstheme="minorHAnsi"/>
                <w:sz w:val="24"/>
                <w:szCs w:val="24"/>
              </w:rPr>
            </w:pPr>
            <w:r w:rsidRPr="00A65FBE">
              <w:rPr>
                <w:rFonts w:cstheme="minorHAnsi"/>
                <w:sz w:val="24"/>
                <w:szCs w:val="24"/>
              </w:rPr>
              <w:t>El sistema mostrará todas las solicitudes de inscripción de los postulantes.</w:t>
            </w:r>
          </w:p>
          <w:p w14:paraId="09551249" w14:textId="77777777" w:rsidR="00A6470F" w:rsidRPr="00A65FBE" w:rsidRDefault="00A6470F" w:rsidP="00A65FBE">
            <w:pPr>
              <w:numPr>
                <w:ilvl w:val="0"/>
                <w:numId w:val="53"/>
              </w:numPr>
              <w:spacing w:line="240" w:lineRule="auto"/>
              <w:rPr>
                <w:rFonts w:cstheme="minorHAnsi"/>
                <w:sz w:val="24"/>
                <w:szCs w:val="24"/>
              </w:rPr>
            </w:pPr>
            <w:r w:rsidRPr="00A65FBE">
              <w:rPr>
                <w:rFonts w:cstheme="minorHAnsi"/>
                <w:sz w:val="24"/>
                <w:szCs w:val="24"/>
              </w:rPr>
              <w:t>El sistema proporcionará una opción para visualizar los datos enviados por el postulante, permitiendo al encargado de inscripción verificar la información ingresada.</w:t>
            </w:r>
          </w:p>
          <w:p w14:paraId="1FAB20CF" w14:textId="77777777" w:rsidR="00A6470F" w:rsidRPr="00A65FBE" w:rsidRDefault="00A6470F" w:rsidP="00A65FBE">
            <w:pPr>
              <w:numPr>
                <w:ilvl w:val="0"/>
                <w:numId w:val="53"/>
              </w:numPr>
              <w:spacing w:line="240" w:lineRule="auto"/>
              <w:rPr>
                <w:rFonts w:cstheme="minorHAnsi"/>
                <w:sz w:val="24"/>
                <w:szCs w:val="24"/>
              </w:rPr>
            </w:pPr>
            <w:r w:rsidRPr="00A65FBE">
              <w:rPr>
                <w:rFonts w:cstheme="minorHAnsi"/>
                <w:sz w:val="24"/>
                <w:szCs w:val="24"/>
              </w:rPr>
              <w:t>El sistema ofrecerá la posibilidad de editar los campos de la solicitud cuando sea necesario.</w:t>
            </w:r>
          </w:p>
          <w:p w14:paraId="03167813" w14:textId="77777777" w:rsidR="00A6470F" w:rsidRPr="00A65FBE" w:rsidRDefault="00A6470F" w:rsidP="00A65FBE">
            <w:pPr>
              <w:numPr>
                <w:ilvl w:val="0"/>
                <w:numId w:val="53"/>
              </w:numPr>
              <w:spacing w:line="240" w:lineRule="auto"/>
              <w:rPr>
                <w:rFonts w:cstheme="minorHAnsi"/>
                <w:sz w:val="24"/>
                <w:szCs w:val="24"/>
              </w:rPr>
            </w:pPr>
            <w:r w:rsidRPr="00A65FBE">
              <w:rPr>
                <w:rFonts w:cstheme="minorHAnsi"/>
                <w:sz w:val="24"/>
                <w:szCs w:val="24"/>
              </w:rPr>
              <w:lastRenderedPageBreak/>
              <w:t>El sistema contará con las siguientes opciones para gestionar las solicitudes:</w:t>
            </w:r>
          </w:p>
          <w:p w14:paraId="10092056" w14:textId="77777777" w:rsidR="00A6470F" w:rsidRPr="00A65FBE" w:rsidRDefault="00A6470F" w:rsidP="00A65FBE">
            <w:pPr>
              <w:numPr>
                <w:ilvl w:val="1"/>
                <w:numId w:val="53"/>
              </w:numPr>
              <w:spacing w:line="240" w:lineRule="auto"/>
              <w:rPr>
                <w:rFonts w:cstheme="minorHAnsi"/>
                <w:sz w:val="24"/>
                <w:szCs w:val="24"/>
              </w:rPr>
            </w:pPr>
            <w:r w:rsidRPr="00A65FBE">
              <w:rPr>
                <w:rFonts w:cstheme="minorHAnsi"/>
                <w:sz w:val="24"/>
                <w:szCs w:val="24"/>
              </w:rPr>
              <w:t>Aceptar la solicitud.</w:t>
            </w:r>
          </w:p>
          <w:p w14:paraId="492A35E5" w14:textId="77777777" w:rsidR="00A6470F" w:rsidRPr="00A65FBE" w:rsidRDefault="00A6470F" w:rsidP="00A65FBE">
            <w:pPr>
              <w:numPr>
                <w:ilvl w:val="1"/>
                <w:numId w:val="53"/>
              </w:numPr>
              <w:spacing w:line="240" w:lineRule="auto"/>
              <w:rPr>
                <w:rFonts w:cstheme="minorHAnsi"/>
                <w:sz w:val="24"/>
                <w:szCs w:val="24"/>
              </w:rPr>
            </w:pPr>
            <w:r w:rsidRPr="00A65FBE">
              <w:rPr>
                <w:rFonts w:cstheme="minorHAnsi"/>
                <w:sz w:val="24"/>
                <w:szCs w:val="24"/>
              </w:rPr>
              <w:t>Observar la solicitud.</w:t>
            </w:r>
          </w:p>
          <w:p w14:paraId="73627AF0" w14:textId="77777777" w:rsidR="00A6470F" w:rsidRPr="00A65FBE" w:rsidRDefault="00A6470F" w:rsidP="00A65FBE">
            <w:pPr>
              <w:numPr>
                <w:ilvl w:val="1"/>
                <w:numId w:val="53"/>
              </w:numPr>
              <w:spacing w:line="240" w:lineRule="auto"/>
              <w:rPr>
                <w:rFonts w:cstheme="minorHAnsi"/>
                <w:sz w:val="24"/>
                <w:szCs w:val="24"/>
              </w:rPr>
            </w:pPr>
            <w:r w:rsidRPr="00A65FBE">
              <w:rPr>
                <w:rFonts w:cstheme="minorHAnsi"/>
                <w:sz w:val="24"/>
                <w:szCs w:val="24"/>
              </w:rPr>
              <w:t>Rechazar la solicitud.</w:t>
            </w:r>
          </w:p>
          <w:p w14:paraId="241346D8" w14:textId="77777777" w:rsidR="00A6470F" w:rsidRPr="00A65FBE" w:rsidRDefault="00A6470F" w:rsidP="00A65FBE">
            <w:pPr>
              <w:spacing w:line="240" w:lineRule="auto"/>
              <w:ind w:firstLine="0"/>
              <w:rPr>
                <w:rFonts w:cstheme="minorHAnsi"/>
                <w:sz w:val="24"/>
                <w:szCs w:val="24"/>
              </w:rPr>
            </w:pPr>
            <w:r w:rsidRPr="00A65FBE">
              <w:rPr>
                <w:rFonts w:cstheme="minorHAnsi"/>
                <w:sz w:val="24"/>
                <w:szCs w:val="24"/>
              </w:rPr>
              <w:t>En cualquiera de estos casos, se deberá registrar una observación detallada y notificar al correo electrónico del postulante sobre la subsanación de la observación y la necesidad de reenviar la solicitud.</w:t>
            </w:r>
          </w:p>
          <w:p w14:paraId="1291977A" w14:textId="77777777" w:rsidR="00A6470F" w:rsidRPr="00A65FBE" w:rsidRDefault="00A6470F" w:rsidP="00A65FBE">
            <w:pPr>
              <w:numPr>
                <w:ilvl w:val="0"/>
                <w:numId w:val="53"/>
              </w:numPr>
              <w:spacing w:line="240" w:lineRule="auto"/>
              <w:rPr>
                <w:rFonts w:cstheme="minorHAnsi"/>
                <w:sz w:val="24"/>
                <w:szCs w:val="24"/>
              </w:rPr>
            </w:pPr>
            <w:r w:rsidRPr="00A65FBE">
              <w:rPr>
                <w:rFonts w:cstheme="minorHAnsi"/>
                <w:sz w:val="24"/>
                <w:szCs w:val="24"/>
              </w:rPr>
              <w:t>En caso de que la solicitud sea rechazada, el postulante deberá enviar una nueva solicitud para su validación.</w:t>
            </w:r>
          </w:p>
          <w:p w14:paraId="766CCFF9" w14:textId="77777777" w:rsidR="00A6470F" w:rsidRPr="00A65FBE" w:rsidRDefault="00A6470F" w:rsidP="00A65FBE">
            <w:pPr>
              <w:numPr>
                <w:ilvl w:val="0"/>
                <w:numId w:val="53"/>
              </w:numPr>
              <w:spacing w:line="240" w:lineRule="auto"/>
              <w:rPr>
                <w:rFonts w:cstheme="minorHAnsi"/>
                <w:sz w:val="24"/>
                <w:szCs w:val="24"/>
              </w:rPr>
            </w:pPr>
            <w:r w:rsidRPr="00A65FBE">
              <w:rPr>
                <w:rFonts w:cstheme="minorHAnsi"/>
                <w:sz w:val="24"/>
                <w:szCs w:val="24"/>
              </w:rPr>
              <w:t>El sistema deberá contar con cuatro pestañas para gestionar las solicitudes:</w:t>
            </w:r>
          </w:p>
          <w:p w14:paraId="47738D8D" w14:textId="77777777" w:rsidR="00A6470F" w:rsidRPr="00A65FBE" w:rsidRDefault="00A6470F" w:rsidP="00A65FBE">
            <w:pPr>
              <w:numPr>
                <w:ilvl w:val="1"/>
                <w:numId w:val="53"/>
              </w:numPr>
              <w:spacing w:line="240" w:lineRule="auto"/>
              <w:rPr>
                <w:rFonts w:cstheme="minorHAnsi"/>
                <w:sz w:val="24"/>
                <w:szCs w:val="24"/>
              </w:rPr>
            </w:pPr>
            <w:r w:rsidRPr="00A65FBE">
              <w:rPr>
                <w:rFonts w:cstheme="minorHAnsi"/>
                <w:sz w:val="24"/>
                <w:szCs w:val="24"/>
              </w:rPr>
              <w:t>Solicitudes por revisar.</w:t>
            </w:r>
          </w:p>
          <w:p w14:paraId="370A2B12" w14:textId="77777777" w:rsidR="00A6470F" w:rsidRPr="00A65FBE" w:rsidRDefault="00A6470F" w:rsidP="00A65FBE">
            <w:pPr>
              <w:numPr>
                <w:ilvl w:val="1"/>
                <w:numId w:val="53"/>
              </w:numPr>
              <w:spacing w:line="240" w:lineRule="auto"/>
              <w:rPr>
                <w:rFonts w:cstheme="minorHAnsi"/>
                <w:sz w:val="24"/>
                <w:szCs w:val="24"/>
              </w:rPr>
            </w:pPr>
            <w:r w:rsidRPr="00A65FBE">
              <w:rPr>
                <w:rFonts w:cstheme="minorHAnsi"/>
                <w:sz w:val="24"/>
                <w:szCs w:val="24"/>
              </w:rPr>
              <w:t>Solicitudes aceptadas.</w:t>
            </w:r>
          </w:p>
          <w:p w14:paraId="1C232B02" w14:textId="77777777" w:rsidR="00A6470F" w:rsidRPr="00A65FBE" w:rsidRDefault="00A6470F" w:rsidP="00A65FBE">
            <w:pPr>
              <w:numPr>
                <w:ilvl w:val="1"/>
                <w:numId w:val="53"/>
              </w:numPr>
              <w:spacing w:line="240" w:lineRule="auto"/>
              <w:rPr>
                <w:rFonts w:cstheme="minorHAnsi"/>
                <w:sz w:val="24"/>
                <w:szCs w:val="24"/>
              </w:rPr>
            </w:pPr>
            <w:r w:rsidRPr="00A65FBE">
              <w:rPr>
                <w:rFonts w:cstheme="minorHAnsi"/>
                <w:sz w:val="24"/>
                <w:szCs w:val="24"/>
              </w:rPr>
              <w:t>Solicitudes observadas.</w:t>
            </w:r>
          </w:p>
          <w:p w14:paraId="0C359A8F" w14:textId="77777777" w:rsidR="00A6470F" w:rsidRPr="00A65FBE" w:rsidRDefault="00A6470F" w:rsidP="00A65FBE">
            <w:pPr>
              <w:numPr>
                <w:ilvl w:val="1"/>
                <w:numId w:val="53"/>
              </w:numPr>
              <w:spacing w:line="240" w:lineRule="auto"/>
              <w:rPr>
                <w:rFonts w:cstheme="minorHAnsi"/>
                <w:sz w:val="24"/>
                <w:szCs w:val="24"/>
              </w:rPr>
            </w:pPr>
            <w:r w:rsidRPr="00A65FBE">
              <w:rPr>
                <w:rFonts w:cstheme="minorHAnsi"/>
                <w:sz w:val="24"/>
                <w:szCs w:val="24"/>
              </w:rPr>
              <w:t>Solicitudes rechazadas.</w:t>
            </w:r>
          </w:p>
          <w:p w14:paraId="7F772794" w14:textId="77777777" w:rsidR="00A6470F" w:rsidRPr="00A65FBE" w:rsidRDefault="00A6470F" w:rsidP="00A65FBE">
            <w:pPr>
              <w:numPr>
                <w:ilvl w:val="0"/>
                <w:numId w:val="53"/>
              </w:numPr>
              <w:spacing w:line="240" w:lineRule="auto"/>
              <w:rPr>
                <w:rFonts w:cstheme="minorHAnsi"/>
                <w:sz w:val="24"/>
                <w:szCs w:val="24"/>
              </w:rPr>
            </w:pPr>
            <w:r w:rsidRPr="00A65FBE">
              <w:rPr>
                <w:rFonts w:cstheme="minorHAnsi"/>
                <w:sz w:val="24"/>
                <w:szCs w:val="24"/>
              </w:rPr>
              <w:t>El sistema deberá permitir aplicar filtros por modalidad de postulación y por programa de estudios.</w:t>
            </w:r>
          </w:p>
          <w:p w14:paraId="64923E4A" w14:textId="72ACA894" w:rsidR="00EA4769" w:rsidRPr="00A65FBE" w:rsidRDefault="00EA4769" w:rsidP="00A65FBE">
            <w:pPr>
              <w:spacing w:line="240" w:lineRule="auto"/>
              <w:ind w:firstLine="0"/>
              <w:rPr>
                <w:rFonts w:cstheme="minorHAnsi"/>
                <w:sz w:val="24"/>
                <w:szCs w:val="24"/>
              </w:rPr>
            </w:pPr>
          </w:p>
        </w:tc>
      </w:tr>
      <w:tr w:rsidR="00727999" w:rsidRPr="00A65FBE" w14:paraId="5468CD9E" w14:textId="77777777" w:rsidTr="00727999">
        <w:tc>
          <w:tcPr>
            <w:tcW w:w="1696" w:type="dxa"/>
          </w:tcPr>
          <w:p w14:paraId="2DFF09F0" w14:textId="618BE0A1" w:rsidR="00727999" w:rsidRPr="00A65FBE" w:rsidRDefault="006B0D5A" w:rsidP="00A65FBE">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2</w:t>
            </w:r>
            <w:r w:rsidR="007B4BE0">
              <w:rPr>
                <w:rFonts w:cstheme="minorHAnsi"/>
                <w:sz w:val="24"/>
                <w:szCs w:val="24"/>
              </w:rPr>
              <w:t>2</w:t>
            </w:r>
          </w:p>
        </w:tc>
        <w:tc>
          <w:tcPr>
            <w:tcW w:w="6798" w:type="dxa"/>
          </w:tcPr>
          <w:p w14:paraId="0DAE0B01" w14:textId="77777777" w:rsidR="00C54016" w:rsidRPr="00A65FBE" w:rsidRDefault="00C54016" w:rsidP="00A65FBE">
            <w:pPr>
              <w:spacing w:line="240" w:lineRule="auto"/>
              <w:ind w:firstLine="0"/>
              <w:rPr>
                <w:rFonts w:cstheme="minorHAnsi"/>
                <w:b/>
                <w:bCs/>
                <w:sz w:val="24"/>
                <w:szCs w:val="24"/>
              </w:rPr>
            </w:pPr>
            <w:r w:rsidRPr="00A65FBE">
              <w:rPr>
                <w:rFonts w:cstheme="minorHAnsi"/>
                <w:b/>
                <w:bCs/>
                <w:sz w:val="24"/>
                <w:szCs w:val="24"/>
              </w:rPr>
              <w:t>Registro de Resultados</w:t>
            </w:r>
          </w:p>
          <w:p w14:paraId="68E8CB6D" w14:textId="77777777" w:rsidR="00C54016" w:rsidRPr="00A65FBE" w:rsidRDefault="00C54016" w:rsidP="00A65FBE">
            <w:pPr>
              <w:numPr>
                <w:ilvl w:val="0"/>
                <w:numId w:val="52"/>
              </w:numPr>
              <w:spacing w:line="240" w:lineRule="auto"/>
              <w:rPr>
                <w:rFonts w:cstheme="minorHAnsi"/>
                <w:sz w:val="24"/>
                <w:szCs w:val="24"/>
              </w:rPr>
            </w:pPr>
            <w:r w:rsidRPr="00A65FBE">
              <w:rPr>
                <w:rFonts w:cstheme="minorHAnsi"/>
                <w:sz w:val="24"/>
                <w:szCs w:val="24"/>
              </w:rPr>
              <w:t>El sistema deberá permitir el registro de los resultados obtenidos por cada postulante.</w:t>
            </w:r>
          </w:p>
          <w:p w14:paraId="45D0F8ED" w14:textId="77777777" w:rsidR="00C54016" w:rsidRPr="00A65FBE" w:rsidRDefault="00C54016" w:rsidP="00A65FBE">
            <w:pPr>
              <w:numPr>
                <w:ilvl w:val="0"/>
                <w:numId w:val="52"/>
              </w:numPr>
              <w:spacing w:line="240" w:lineRule="auto"/>
              <w:rPr>
                <w:rFonts w:cstheme="minorHAnsi"/>
                <w:sz w:val="24"/>
                <w:szCs w:val="24"/>
              </w:rPr>
            </w:pPr>
            <w:r w:rsidRPr="00A65FBE">
              <w:rPr>
                <w:rFonts w:cstheme="minorHAnsi"/>
                <w:sz w:val="24"/>
                <w:szCs w:val="24"/>
              </w:rPr>
              <w:t>El sistema también permitirá el registro masivo de resultados mediante un archivo Excel, el cual será proporcionado por el sistema.</w:t>
            </w:r>
          </w:p>
          <w:p w14:paraId="7CEA7E40" w14:textId="77777777" w:rsidR="00C54016" w:rsidRPr="00A65FBE" w:rsidRDefault="00C54016" w:rsidP="00A65FBE">
            <w:pPr>
              <w:numPr>
                <w:ilvl w:val="0"/>
                <w:numId w:val="52"/>
              </w:numPr>
              <w:spacing w:line="240" w:lineRule="auto"/>
              <w:rPr>
                <w:rFonts w:cstheme="minorHAnsi"/>
                <w:sz w:val="24"/>
                <w:szCs w:val="24"/>
              </w:rPr>
            </w:pPr>
            <w:r w:rsidRPr="00A65FBE">
              <w:rPr>
                <w:rFonts w:cstheme="minorHAnsi"/>
                <w:sz w:val="24"/>
                <w:szCs w:val="24"/>
              </w:rPr>
              <w:t>El sistema calculará automáticamente si el postulante obtuvo vacante, teniendo en cuenta la nota mínima establecida y la cantidad de vacantes disponibles según la modalidad de admisión.</w:t>
            </w:r>
          </w:p>
          <w:p w14:paraId="4AFA5B81" w14:textId="77777777" w:rsidR="00C54016" w:rsidRPr="00A65FBE" w:rsidRDefault="00C54016" w:rsidP="00A65FBE">
            <w:pPr>
              <w:numPr>
                <w:ilvl w:val="0"/>
                <w:numId w:val="52"/>
              </w:numPr>
              <w:spacing w:line="240" w:lineRule="auto"/>
              <w:rPr>
                <w:rFonts w:cstheme="minorHAnsi"/>
                <w:sz w:val="24"/>
                <w:szCs w:val="24"/>
              </w:rPr>
            </w:pPr>
            <w:r w:rsidRPr="00A65FBE">
              <w:rPr>
                <w:rFonts w:cstheme="minorHAnsi"/>
                <w:sz w:val="24"/>
                <w:szCs w:val="24"/>
              </w:rPr>
              <w:t>El sistema contará con una opción para cerrar el proceso de admisión, la cual solo podrá ser reabierta por el administrador del sistema, en caso de ser necesario.</w:t>
            </w:r>
          </w:p>
          <w:p w14:paraId="1AC55688" w14:textId="082C0B75" w:rsidR="007A156A" w:rsidRPr="00A65FBE" w:rsidRDefault="007A156A" w:rsidP="00A65FBE">
            <w:pPr>
              <w:numPr>
                <w:ilvl w:val="0"/>
                <w:numId w:val="52"/>
              </w:numPr>
              <w:spacing w:line="240" w:lineRule="auto"/>
              <w:rPr>
                <w:rFonts w:cstheme="minorHAnsi"/>
                <w:sz w:val="24"/>
                <w:szCs w:val="24"/>
              </w:rPr>
            </w:pPr>
            <w:r w:rsidRPr="00A65FBE">
              <w:rPr>
                <w:rFonts w:cstheme="minorHAnsi"/>
                <w:sz w:val="24"/>
                <w:szCs w:val="24"/>
              </w:rPr>
              <w:t xml:space="preserve">El sistema después de cerrar el proceso podrá emitir </w:t>
            </w:r>
            <w:r w:rsidR="00BC2B57" w:rsidRPr="00A65FBE">
              <w:rPr>
                <w:rFonts w:cstheme="minorHAnsi"/>
                <w:sz w:val="24"/>
                <w:szCs w:val="24"/>
              </w:rPr>
              <w:t xml:space="preserve">las </w:t>
            </w:r>
            <w:r w:rsidR="00BC2B57" w:rsidRPr="00A65FBE">
              <w:rPr>
                <w:rFonts w:cstheme="minorHAnsi"/>
                <w:b/>
                <w:bCs/>
                <w:sz w:val="24"/>
                <w:szCs w:val="24"/>
              </w:rPr>
              <w:t>constancias</w:t>
            </w:r>
            <w:r w:rsidRPr="00A65FBE">
              <w:rPr>
                <w:rFonts w:cstheme="minorHAnsi"/>
                <w:b/>
                <w:bCs/>
                <w:sz w:val="24"/>
                <w:szCs w:val="24"/>
              </w:rPr>
              <w:t xml:space="preserve"> de Ingreso</w:t>
            </w:r>
            <w:r w:rsidRPr="00A65FBE">
              <w:rPr>
                <w:rFonts w:cstheme="minorHAnsi"/>
                <w:sz w:val="24"/>
                <w:szCs w:val="24"/>
              </w:rPr>
              <w:t xml:space="preserve"> de los postulantes que alcanzaron vacante</w:t>
            </w:r>
          </w:p>
          <w:p w14:paraId="2C2CF968" w14:textId="679737A5" w:rsidR="00C54016" w:rsidRPr="00A65FBE" w:rsidRDefault="00C54016" w:rsidP="00A65FBE">
            <w:pPr>
              <w:spacing w:line="240" w:lineRule="auto"/>
              <w:ind w:firstLine="0"/>
              <w:rPr>
                <w:rFonts w:cstheme="minorHAnsi"/>
                <w:sz w:val="24"/>
                <w:szCs w:val="24"/>
              </w:rPr>
            </w:pPr>
          </w:p>
        </w:tc>
      </w:tr>
      <w:tr w:rsidR="00727999" w:rsidRPr="00A65FBE" w14:paraId="2C209F70" w14:textId="77777777" w:rsidTr="00727999">
        <w:tc>
          <w:tcPr>
            <w:tcW w:w="1696" w:type="dxa"/>
          </w:tcPr>
          <w:p w14:paraId="77B2D997" w14:textId="7260BCF5" w:rsidR="00727999" w:rsidRPr="00A65FBE" w:rsidRDefault="006B0D5A" w:rsidP="00A65FBE">
            <w:pPr>
              <w:spacing w:line="240" w:lineRule="auto"/>
              <w:ind w:firstLine="0"/>
              <w:rPr>
                <w:rFonts w:cstheme="minorHAnsi"/>
                <w:sz w:val="24"/>
                <w:szCs w:val="24"/>
              </w:rPr>
            </w:pPr>
            <w:r w:rsidRPr="00A65FBE">
              <w:rPr>
                <w:rFonts w:cstheme="minorHAnsi"/>
                <w:sz w:val="24"/>
                <w:szCs w:val="24"/>
              </w:rPr>
              <w:t>RF-0</w:t>
            </w:r>
            <w:r>
              <w:rPr>
                <w:rFonts w:cstheme="minorHAnsi"/>
                <w:sz w:val="24"/>
                <w:szCs w:val="24"/>
              </w:rPr>
              <w:t>2</w:t>
            </w:r>
            <w:r w:rsidR="007B4BE0">
              <w:rPr>
                <w:rFonts w:cstheme="minorHAnsi"/>
                <w:sz w:val="24"/>
                <w:szCs w:val="24"/>
              </w:rPr>
              <w:t>3</w:t>
            </w:r>
          </w:p>
        </w:tc>
        <w:tc>
          <w:tcPr>
            <w:tcW w:w="6798" w:type="dxa"/>
          </w:tcPr>
          <w:p w14:paraId="2D55F975" w14:textId="77777777" w:rsidR="00BD28F4" w:rsidRPr="00A65FBE" w:rsidRDefault="00BD28F4" w:rsidP="00A65FBE">
            <w:pPr>
              <w:spacing w:line="240" w:lineRule="auto"/>
              <w:ind w:firstLine="0"/>
              <w:rPr>
                <w:rFonts w:cstheme="minorHAnsi"/>
                <w:b/>
                <w:bCs/>
                <w:sz w:val="24"/>
                <w:szCs w:val="24"/>
              </w:rPr>
            </w:pPr>
            <w:r w:rsidRPr="00A65FBE">
              <w:rPr>
                <w:rFonts w:cstheme="minorHAnsi"/>
                <w:b/>
                <w:bCs/>
                <w:sz w:val="24"/>
                <w:szCs w:val="24"/>
              </w:rPr>
              <w:t>Generación de Reportes de Admisión</w:t>
            </w:r>
          </w:p>
          <w:p w14:paraId="564FD9AA" w14:textId="77777777" w:rsidR="00BD28F4" w:rsidRPr="00A65FBE" w:rsidRDefault="00BD28F4" w:rsidP="00A65FBE">
            <w:pPr>
              <w:numPr>
                <w:ilvl w:val="0"/>
                <w:numId w:val="54"/>
              </w:numPr>
              <w:spacing w:line="240" w:lineRule="auto"/>
              <w:rPr>
                <w:rFonts w:cstheme="minorHAnsi"/>
                <w:sz w:val="24"/>
                <w:szCs w:val="24"/>
              </w:rPr>
            </w:pPr>
            <w:r w:rsidRPr="00A65FBE">
              <w:rPr>
                <w:rFonts w:cstheme="minorHAnsi"/>
                <w:b/>
                <w:bCs/>
                <w:sz w:val="24"/>
                <w:szCs w:val="24"/>
              </w:rPr>
              <w:t>Postulantes por Modalidades</w:t>
            </w:r>
            <w:r w:rsidRPr="00A65FBE">
              <w:rPr>
                <w:rFonts w:cstheme="minorHAnsi"/>
                <w:sz w:val="24"/>
                <w:szCs w:val="24"/>
              </w:rPr>
              <w:t>: El sistema generará un reporte general que mostrará los datos generales de cada postulante, incluyendo sexo, y la modalidad a la que postula.</w:t>
            </w:r>
          </w:p>
          <w:p w14:paraId="505E38A1" w14:textId="77777777" w:rsidR="00BD28F4" w:rsidRPr="00A65FBE" w:rsidRDefault="00BD28F4" w:rsidP="00A65FBE">
            <w:pPr>
              <w:numPr>
                <w:ilvl w:val="0"/>
                <w:numId w:val="54"/>
              </w:numPr>
              <w:spacing w:line="240" w:lineRule="auto"/>
              <w:rPr>
                <w:rFonts w:cstheme="minorHAnsi"/>
                <w:sz w:val="24"/>
                <w:szCs w:val="24"/>
              </w:rPr>
            </w:pPr>
            <w:r w:rsidRPr="00A65FBE">
              <w:rPr>
                <w:rFonts w:cstheme="minorHAnsi"/>
                <w:b/>
                <w:bCs/>
                <w:sz w:val="24"/>
                <w:szCs w:val="24"/>
              </w:rPr>
              <w:t>Postulantes por Programa de Estudios</w:t>
            </w:r>
            <w:r w:rsidRPr="00A65FBE">
              <w:rPr>
                <w:rFonts w:cstheme="minorHAnsi"/>
                <w:sz w:val="24"/>
                <w:szCs w:val="24"/>
              </w:rPr>
              <w:t>: El sistema generará un reporte donde se mostrarán los datos generales de los postulantes, incluyendo sexo, organizados y separados por programa de estudios.</w:t>
            </w:r>
          </w:p>
          <w:p w14:paraId="23526CB2" w14:textId="74D7552D" w:rsidR="00BD28F4" w:rsidRPr="00A65FBE" w:rsidRDefault="00BD28F4" w:rsidP="00A65FBE">
            <w:pPr>
              <w:numPr>
                <w:ilvl w:val="0"/>
                <w:numId w:val="54"/>
              </w:numPr>
              <w:spacing w:line="240" w:lineRule="auto"/>
              <w:rPr>
                <w:rFonts w:cstheme="minorHAnsi"/>
                <w:sz w:val="24"/>
                <w:szCs w:val="24"/>
              </w:rPr>
            </w:pPr>
            <w:r w:rsidRPr="00A65FBE">
              <w:rPr>
                <w:rFonts w:cstheme="minorHAnsi"/>
                <w:b/>
                <w:bCs/>
                <w:sz w:val="24"/>
                <w:szCs w:val="24"/>
              </w:rPr>
              <w:t>Edad de los Postulantes</w:t>
            </w:r>
            <w:r w:rsidRPr="00A65FBE">
              <w:rPr>
                <w:rFonts w:cstheme="minorHAnsi"/>
                <w:sz w:val="24"/>
                <w:szCs w:val="24"/>
              </w:rPr>
              <w:t>: El sistema calculará la edad de los postulantes teniendo como referencia la fecha de cierre del proceso de admisión, que será el último día del proceso.</w:t>
            </w:r>
          </w:p>
        </w:tc>
      </w:tr>
    </w:tbl>
    <w:p w14:paraId="78777554" w14:textId="77777777" w:rsidR="009F256C" w:rsidRDefault="009F256C" w:rsidP="001B404F"/>
    <w:p w14:paraId="4BE52C49" w14:textId="484D5E06" w:rsidR="00C360F3" w:rsidRDefault="00C360F3" w:rsidP="001B404F">
      <w:pPr>
        <w:rPr>
          <w:b/>
          <w:bCs/>
        </w:rPr>
      </w:pPr>
      <w:r w:rsidRPr="000E3551">
        <w:rPr>
          <w:b/>
          <w:bCs/>
        </w:rPr>
        <w:t xml:space="preserve">Módulo de </w:t>
      </w:r>
      <w:r>
        <w:rPr>
          <w:b/>
          <w:bCs/>
        </w:rPr>
        <w:t>Postulante</w:t>
      </w:r>
    </w:p>
    <w:p w14:paraId="634D00D1" w14:textId="5B4BB602" w:rsidR="004F5857" w:rsidRDefault="004F5857" w:rsidP="001B404F">
      <w:pPr>
        <w:ind w:firstLine="0"/>
        <w:rPr>
          <w:b/>
          <w:bCs/>
        </w:rPr>
      </w:pPr>
    </w:p>
    <w:tbl>
      <w:tblPr>
        <w:tblStyle w:val="Tablaconcuadrcula"/>
        <w:tblW w:w="0" w:type="auto"/>
        <w:tblLook w:val="04A0" w:firstRow="1" w:lastRow="0" w:firstColumn="1" w:lastColumn="0" w:noHBand="0" w:noVBand="1"/>
      </w:tblPr>
      <w:tblGrid>
        <w:gridCol w:w="1696"/>
        <w:gridCol w:w="6798"/>
      </w:tblGrid>
      <w:tr w:rsidR="004F5857" w:rsidRPr="00A65FBE" w14:paraId="34F75DB7" w14:textId="77777777" w:rsidTr="002425AF">
        <w:tc>
          <w:tcPr>
            <w:tcW w:w="1696" w:type="dxa"/>
            <w:shd w:val="clear" w:color="auto" w:fill="D9D9D9" w:themeFill="background1" w:themeFillShade="D9"/>
          </w:tcPr>
          <w:p w14:paraId="6B7C55D4" w14:textId="1062FC1E" w:rsidR="004F5857" w:rsidRPr="002425AF" w:rsidRDefault="004F5857" w:rsidP="00A65FBE">
            <w:pPr>
              <w:spacing w:line="240" w:lineRule="auto"/>
              <w:ind w:firstLine="0"/>
              <w:rPr>
                <w:rFonts w:cstheme="minorHAnsi"/>
                <w:b/>
                <w:bCs/>
                <w:sz w:val="24"/>
                <w:szCs w:val="24"/>
              </w:rPr>
            </w:pPr>
            <w:r w:rsidRPr="002425AF">
              <w:rPr>
                <w:rFonts w:cstheme="minorHAnsi"/>
                <w:b/>
                <w:bCs/>
                <w:sz w:val="24"/>
                <w:szCs w:val="24"/>
              </w:rPr>
              <w:t>Código</w:t>
            </w:r>
          </w:p>
        </w:tc>
        <w:tc>
          <w:tcPr>
            <w:tcW w:w="6798" w:type="dxa"/>
            <w:shd w:val="clear" w:color="auto" w:fill="D9D9D9" w:themeFill="background1" w:themeFillShade="D9"/>
          </w:tcPr>
          <w:p w14:paraId="1BF584E1" w14:textId="02C98502" w:rsidR="004F5857" w:rsidRPr="002425AF" w:rsidRDefault="004F5857" w:rsidP="00A65FBE">
            <w:pPr>
              <w:spacing w:line="240" w:lineRule="auto"/>
              <w:ind w:firstLine="0"/>
              <w:rPr>
                <w:rFonts w:cstheme="minorHAnsi"/>
                <w:b/>
                <w:bCs/>
                <w:sz w:val="24"/>
                <w:szCs w:val="24"/>
              </w:rPr>
            </w:pPr>
            <w:r w:rsidRPr="002425AF">
              <w:rPr>
                <w:rFonts w:cstheme="minorHAnsi"/>
                <w:b/>
                <w:bCs/>
                <w:sz w:val="24"/>
                <w:szCs w:val="24"/>
              </w:rPr>
              <w:t>Requisito</w:t>
            </w:r>
          </w:p>
        </w:tc>
      </w:tr>
      <w:tr w:rsidR="0098177D" w:rsidRPr="00A65FBE" w14:paraId="742080D4" w14:textId="77777777" w:rsidTr="004F5857">
        <w:tc>
          <w:tcPr>
            <w:tcW w:w="1696" w:type="dxa"/>
          </w:tcPr>
          <w:p w14:paraId="12030065" w14:textId="42674E7D" w:rsidR="0098177D" w:rsidRPr="00A65FBE" w:rsidRDefault="006B0D5A" w:rsidP="00A65FBE">
            <w:pPr>
              <w:spacing w:line="240" w:lineRule="auto"/>
              <w:ind w:firstLine="0"/>
              <w:rPr>
                <w:rFonts w:cstheme="minorHAnsi"/>
                <w:sz w:val="24"/>
                <w:szCs w:val="24"/>
              </w:rPr>
            </w:pPr>
            <w:r w:rsidRPr="00A65FBE">
              <w:rPr>
                <w:rFonts w:cstheme="minorHAnsi"/>
                <w:sz w:val="24"/>
                <w:szCs w:val="24"/>
              </w:rPr>
              <w:t>RF-0</w:t>
            </w:r>
            <w:r>
              <w:rPr>
                <w:rFonts w:cstheme="minorHAnsi"/>
                <w:sz w:val="24"/>
                <w:szCs w:val="24"/>
              </w:rPr>
              <w:t>2</w:t>
            </w:r>
            <w:r w:rsidR="00CC1F50">
              <w:rPr>
                <w:rFonts w:cstheme="minorHAnsi"/>
                <w:sz w:val="24"/>
                <w:szCs w:val="24"/>
              </w:rPr>
              <w:t>4</w:t>
            </w:r>
          </w:p>
        </w:tc>
        <w:tc>
          <w:tcPr>
            <w:tcW w:w="6798" w:type="dxa"/>
          </w:tcPr>
          <w:p w14:paraId="2C216D50" w14:textId="77777777" w:rsidR="00C31253" w:rsidRPr="00A65FBE" w:rsidRDefault="00C31253" w:rsidP="00A65FBE">
            <w:pPr>
              <w:spacing w:line="240" w:lineRule="auto"/>
              <w:ind w:firstLine="0"/>
              <w:rPr>
                <w:rFonts w:cstheme="minorHAnsi"/>
                <w:b/>
                <w:bCs/>
                <w:sz w:val="24"/>
                <w:szCs w:val="24"/>
              </w:rPr>
            </w:pPr>
            <w:r w:rsidRPr="00A65FBE">
              <w:rPr>
                <w:rFonts w:cstheme="minorHAnsi"/>
                <w:b/>
                <w:bCs/>
                <w:sz w:val="24"/>
                <w:szCs w:val="24"/>
              </w:rPr>
              <w:t>Acceso al Postulante</w:t>
            </w:r>
          </w:p>
          <w:p w14:paraId="196B6843" w14:textId="77777777" w:rsidR="00C31253" w:rsidRPr="00A65FBE" w:rsidRDefault="00C31253" w:rsidP="00A65FBE">
            <w:pPr>
              <w:numPr>
                <w:ilvl w:val="0"/>
                <w:numId w:val="60"/>
              </w:numPr>
              <w:spacing w:line="240" w:lineRule="auto"/>
              <w:ind w:left="0"/>
              <w:rPr>
                <w:rFonts w:cstheme="minorHAnsi"/>
                <w:sz w:val="24"/>
                <w:szCs w:val="24"/>
              </w:rPr>
            </w:pPr>
            <w:r w:rsidRPr="00A65FBE">
              <w:rPr>
                <w:rFonts w:cstheme="minorHAnsi"/>
                <w:sz w:val="24"/>
                <w:szCs w:val="24"/>
              </w:rPr>
              <w:t xml:space="preserve">El sistema contará con un </w:t>
            </w:r>
            <w:proofErr w:type="spellStart"/>
            <w:r w:rsidRPr="00A65FBE">
              <w:rPr>
                <w:rFonts w:cstheme="minorHAnsi"/>
                <w:b/>
                <w:bCs/>
                <w:sz w:val="24"/>
                <w:szCs w:val="24"/>
              </w:rPr>
              <w:t>login</w:t>
            </w:r>
            <w:proofErr w:type="spellEnd"/>
            <w:r w:rsidRPr="00A65FBE">
              <w:rPr>
                <w:rFonts w:cstheme="minorHAnsi"/>
                <w:sz w:val="24"/>
                <w:szCs w:val="24"/>
              </w:rPr>
              <w:t xml:space="preserve"> en el que el postulante podrá identificarse utilizando su </w:t>
            </w:r>
            <w:r w:rsidRPr="00A65FBE">
              <w:rPr>
                <w:rFonts w:cstheme="minorHAnsi"/>
                <w:b/>
                <w:bCs/>
                <w:sz w:val="24"/>
                <w:szCs w:val="24"/>
              </w:rPr>
              <w:t>correo electrónico</w:t>
            </w:r>
            <w:r w:rsidRPr="00A65FBE">
              <w:rPr>
                <w:rFonts w:cstheme="minorHAnsi"/>
                <w:sz w:val="24"/>
                <w:szCs w:val="24"/>
              </w:rPr>
              <w:t xml:space="preserve"> y la </w:t>
            </w:r>
            <w:r w:rsidRPr="00A65FBE">
              <w:rPr>
                <w:rFonts w:cstheme="minorHAnsi"/>
                <w:b/>
                <w:bCs/>
                <w:sz w:val="24"/>
                <w:szCs w:val="24"/>
              </w:rPr>
              <w:t>contraseña</w:t>
            </w:r>
            <w:r w:rsidRPr="00A65FBE">
              <w:rPr>
                <w:rFonts w:cstheme="minorHAnsi"/>
                <w:sz w:val="24"/>
                <w:szCs w:val="24"/>
              </w:rPr>
              <w:t xml:space="preserve"> que haya creado previamente.</w:t>
            </w:r>
          </w:p>
          <w:p w14:paraId="488B8FC8" w14:textId="77777777" w:rsidR="00C31253" w:rsidRPr="00A65FBE" w:rsidRDefault="00C31253" w:rsidP="00A65FBE">
            <w:pPr>
              <w:numPr>
                <w:ilvl w:val="0"/>
                <w:numId w:val="60"/>
              </w:numPr>
              <w:spacing w:line="240" w:lineRule="auto"/>
              <w:ind w:left="0"/>
              <w:rPr>
                <w:rFonts w:cstheme="minorHAnsi"/>
                <w:sz w:val="24"/>
                <w:szCs w:val="24"/>
              </w:rPr>
            </w:pPr>
            <w:r w:rsidRPr="00A65FBE">
              <w:rPr>
                <w:rFonts w:cstheme="minorHAnsi"/>
                <w:sz w:val="24"/>
                <w:szCs w:val="24"/>
              </w:rPr>
              <w:t xml:space="preserve">El sistema ofrecerá una opción de </w:t>
            </w:r>
            <w:r w:rsidRPr="00A65FBE">
              <w:rPr>
                <w:rFonts w:cstheme="minorHAnsi"/>
                <w:b/>
                <w:bCs/>
                <w:sz w:val="24"/>
                <w:szCs w:val="24"/>
              </w:rPr>
              <w:t>registro</w:t>
            </w:r>
            <w:r w:rsidRPr="00A65FBE">
              <w:rPr>
                <w:rFonts w:cstheme="minorHAnsi"/>
                <w:sz w:val="24"/>
                <w:szCs w:val="24"/>
              </w:rPr>
              <w:t xml:space="preserve">, donde el postulante deberá ingresar sus </w:t>
            </w:r>
            <w:r w:rsidRPr="00A65FBE">
              <w:rPr>
                <w:rFonts w:cstheme="minorHAnsi"/>
                <w:b/>
                <w:bCs/>
                <w:sz w:val="24"/>
                <w:szCs w:val="24"/>
              </w:rPr>
              <w:t>apellidos, nombres y correo electrónico</w:t>
            </w:r>
            <w:r w:rsidRPr="00A65FBE">
              <w:rPr>
                <w:rFonts w:cstheme="minorHAnsi"/>
                <w:sz w:val="24"/>
                <w:szCs w:val="24"/>
              </w:rPr>
              <w:t>.</w:t>
            </w:r>
          </w:p>
          <w:p w14:paraId="2D17C366" w14:textId="77777777" w:rsidR="00C31253" w:rsidRPr="00A65FBE" w:rsidRDefault="00C31253" w:rsidP="00A65FBE">
            <w:pPr>
              <w:numPr>
                <w:ilvl w:val="0"/>
                <w:numId w:val="60"/>
              </w:numPr>
              <w:spacing w:line="240" w:lineRule="auto"/>
              <w:ind w:left="0"/>
              <w:rPr>
                <w:rFonts w:cstheme="minorHAnsi"/>
                <w:sz w:val="24"/>
                <w:szCs w:val="24"/>
              </w:rPr>
            </w:pPr>
            <w:r w:rsidRPr="00A65FBE">
              <w:rPr>
                <w:rFonts w:cstheme="minorHAnsi"/>
                <w:sz w:val="24"/>
                <w:szCs w:val="24"/>
              </w:rPr>
              <w:t xml:space="preserve">Tras el registro, el sistema enviará un </w:t>
            </w:r>
            <w:r w:rsidRPr="00A65FBE">
              <w:rPr>
                <w:rFonts w:cstheme="minorHAnsi"/>
                <w:b/>
                <w:bCs/>
                <w:sz w:val="24"/>
                <w:szCs w:val="24"/>
              </w:rPr>
              <w:t>correo electrónico</w:t>
            </w:r>
            <w:r w:rsidRPr="00A65FBE">
              <w:rPr>
                <w:rFonts w:cstheme="minorHAnsi"/>
                <w:sz w:val="24"/>
                <w:szCs w:val="24"/>
              </w:rPr>
              <w:t xml:space="preserve"> al postulante para validar su identidad y permitirle </w:t>
            </w:r>
            <w:r w:rsidRPr="00A65FBE">
              <w:rPr>
                <w:rFonts w:cstheme="minorHAnsi"/>
                <w:b/>
                <w:bCs/>
                <w:sz w:val="24"/>
                <w:szCs w:val="24"/>
              </w:rPr>
              <w:t>crear su contraseña</w:t>
            </w:r>
            <w:r w:rsidRPr="00A65FBE">
              <w:rPr>
                <w:rFonts w:cstheme="minorHAnsi"/>
                <w:sz w:val="24"/>
                <w:szCs w:val="24"/>
              </w:rPr>
              <w:t xml:space="preserve">. El enlace de validación tendrá una vigencia máxima de </w:t>
            </w:r>
            <w:r w:rsidRPr="00A65FBE">
              <w:rPr>
                <w:rFonts w:cstheme="minorHAnsi"/>
                <w:b/>
                <w:bCs/>
                <w:sz w:val="24"/>
                <w:szCs w:val="24"/>
              </w:rPr>
              <w:t>48 horas</w:t>
            </w:r>
            <w:r w:rsidRPr="00A65FBE">
              <w:rPr>
                <w:rFonts w:cstheme="minorHAnsi"/>
                <w:sz w:val="24"/>
                <w:szCs w:val="24"/>
              </w:rPr>
              <w:t>.</w:t>
            </w:r>
          </w:p>
          <w:p w14:paraId="03AFEE6F" w14:textId="77777777" w:rsidR="00C31253" w:rsidRPr="00A65FBE" w:rsidRDefault="00C31253" w:rsidP="00A65FBE">
            <w:pPr>
              <w:numPr>
                <w:ilvl w:val="0"/>
                <w:numId w:val="60"/>
              </w:numPr>
              <w:spacing w:line="240" w:lineRule="auto"/>
              <w:ind w:left="0"/>
              <w:rPr>
                <w:rFonts w:cstheme="minorHAnsi"/>
                <w:sz w:val="24"/>
                <w:szCs w:val="24"/>
              </w:rPr>
            </w:pPr>
            <w:r w:rsidRPr="00A65FBE">
              <w:rPr>
                <w:rFonts w:cstheme="minorHAnsi"/>
                <w:sz w:val="24"/>
                <w:szCs w:val="24"/>
              </w:rPr>
              <w:t xml:space="preserve">El sistema permitirá </w:t>
            </w:r>
            <w:r w:rsidRPr="00A65FBE">
              <w:rPr>
                <w:rFonts w:cstheme="minorHAnsi"/>
                <w:b/>
                <w:bCs/>
                <w:sz w:val="24"/>
                <w:szCs w:val="24"/>
              </w:rPr>
              <w:t>un único registro por correo electrónico</w:t>
            </w:r>
            <w:r w:rsidRPr="00A65FBE">
              <w:rPr>
                <w:rFonts w:cstheme="minorHAnsi"/>
                <w:sz w:val="24"/>
                <w:szCs w:val="24"/>
              </w:rPr>
              <w:t>.</w:t>
            </w:r>
          </w:p>
          <w:p w14:paraId="0F5ACBA7" w14:textId="77777777" w:rsidR="00C31253" w:rsidRPr="00A65FBE" w:rsidRDefault="00C31253" w:rsidP="00A65FBE">
            <w:pPr>
              <w:numPr>
                <w:ilvl w:val="0"/>
                <w:numId w:val="60"/>
              </w:numPr>
              <w:spacing w:line="240" w:lineRule="auto"/>
              <w:ind w:left="0"/>
              <w:rPr>
                <w:rFonts w:cstheme="minorHAnsi"/>
                <w:sz w:val="24"/>
                <w:szCs w:val="24"/>
              </w:rPr>
            </w:pPr>
            <w:r w:rsidRPr="00A65FBE">
              <w:rPr>
                <w:rFonts w:cstheme="minorHAnsi"/>
                <w:sz w:val="24"/>
                <w:szCs w:val="24"/>
              </w:rPr>
              <w:t xml:space="preserve">En caso de olvido de la contraseña, el sistema tendrá una opción de </w:t>
            </w:r>
            <w:r w:rsidRPr="00A65FBE">
              <w:rPr>
                <w:rFonts w:cstheme="minorHAnsi"/>
                <w:b/>
                <w:bCs/>
                <w:sz w:val="24"/>
                <w:szCs w:val="24"/>
              </w:rPr>
              <w:t>"Olvidé mi contraseña"</w:t>
            </w:r>
            <w:r w:rsidRPr="00A65FBE">
              <w:rPr>
                <w:rFonts w:cstheme="minorHAnsi"/>
                <w:sz w:val="24"/>
                <w:szCs w:val="24"/>
              </w:rPr>
              <w:t xml:space="preserve">, donde el postulante deberá ingresar su correo electrónico para recibir un </w:t>
            </w:r>
            <w:r w:rsidRPr="00A65FBE">
              <w:rPr>
                <w:rFonts w:cstheme="minorHAnsi"/>
                <w:b/>
                <w:bCs/>
                <w:sz w:val="24"/>
                <w:szCs w:val="24"/>
              </w:rPr>
              <w:t>enlace de recuperación de contraseña</w:t>
            </w:r>
            <w:r w:rsidRPr="00A65FBE">
              <w:rPr>
                <w:rFonts w:cstheme="minorHAnsi"/>
                <w:sz w:val="24"/>
                <w:szCs w:val="24"/>
              </w:rPr>
              <w:t>.</w:t>
            </w:r>
          </w:p>
          <w:p w14:paraId="29438968" w14:textId="77777777" w:rsidR="00C31253" w:rsidRPr="00A65FBE" w:rsidRDefault="00C31253" w:rsidP="00A65FBE">
            <w:pPr>
              <w:numPr>
                <w:ilvl w:val="0"/>
                <w:numId w:val="60"/>
              </w:numPr>
              <w:spacing w:line="240" w:lineRule="auto"/>
              <w:ind w:left="0"/>
              <w:rPr>
                <w:rFonts w:cstheme="minorHAnsi"/>
                <w:sz w:val="24"/>
                <w:szCs w:val="24"/>
              </w:rPr>
            </w:pPr>
            <w:r w:rsidRPr="00A65FBE">
              <w:rPr>
                <w:rFonts w:cstheme="minorHAnsi"/>
                <w:sz w:val="24"/>
                <w:szCs w:val="24"/>
              </w:rPr>
              <w:t xml:space="preserve">El sistema dispondrá de una opción de </w:t>
            </w:r>
            <w:r w:rsidRPr="00A65FBE">
              <w:rPr>
                <w:rFonts w:cstheme="minorHAnsi"/>
                <w:b/>
                <w:bCs/>
                <w:sz w:val="24"/>
                <w:szCs w:val="24"/>
              </w:rPr>
              <w:t>seguimiento de solicitud</w:t>
            </w:r>
            <w:r w:rsidRPr="00A65FBE">
              <w:rPr>
                <w:rFonts w:cstheme="minorHAnsi"/>
                <w:sz w:val="24"/>
                <w:szCs w:val="24"/>
              </w:rPr>
              <w:t xml:space="preserve">, en la que el postulante ingresará el </w:t>
            </w:r>
            <w:r w:rsidRPr="00A65FBE">
              <w:rPr>
                <w:rFonts w:cstheme="minorHAnsi"/>
                <w:b/>
                <w:bCs/>
                <w:sz w:val="24"/>
                <w:szCs w:val="24"/>
              </w:rPr>
              <w:t>código único de su solicitud</w:t>
            </w:r>
            <w:r w:rsidRPr="00A65FBE">
              <w:rPr>
                <w:rFonts w:cstheme="minorHAnsi"/>
                <w:sz w:val="24"/>
                <w:szCs w:val="24"/>
              </w:rPr>
              <w:t xml:space="preserve"> para consultar el </w:t>
            </w:r>
            <w:r w:rsidRPr="00A65FBE">
              <w:rPr>
                <w:rFonts w:cstheme="minorHAnsi"/>
                <w:b/>
                <w:bCs/>
                <w:sz w:val="24"/>
                <w:szCs w:val="24"/>
              </w:rPr>
              <w:t>estado</w:t>
            </w:r>
            <w:r w:rsidRPr="00A65FBE">
              <w:rPr>
                <w:rFonts w:cstheme="minorHAnsi"/>
                <w:sz w:val="24"/>
                <w:szCs w:val="24"/>
              </w:rPr>
              <w:t xml:space="preserve"> de su postulación (en proceso, aceptada, observada o rechazada).</w:t>
            </w:r>
          </w:p>
          <w:p w14:paraId="1EFB160D" w14:textId="77777777" w:rsidR="00C31253" w:rsidRPr="00A65FBE" w:rsidRDefault="00C31253" w:rsidP="00A65FBE">
            <w:pPr>
              <w:numPr>
                <w:ilvl w:val="0"/>
                <w:numId w:val="60"/>
              </w:numPr>
              <w:spacing w:line="240" w:lineRule="auto"/>
              <w:ind w:left="0"/>
              <w:rPr>
                <w:rFonts w:cstheme="minorHAnsi"/>
                <w:sz w:val="24"/>
                <w:szCs w:val="24"/>
              </w:rPr>
            </w:pPr>
            <w:r w:rsidRPr="00A65FBE">
              <w:rPr>
                <w:rFonts w:cstheme="minorHAnsi"/>
                <w:sz w:val="24"/>
                <w:szCs w:val="24"/>
              </w:rPr>
              <w:t>Al ingresar al sistema, el postulante tendrá las siguientes opciones:</w:t>
            </w:r>
          </w:p>
          <w:p w14:paraId="2189BE33" w14:textId="77777777" w:rsidR="00C31253" w:rsidRPr="00A65FBE" w:rsidRDefault="00C31253" w:rsidP="00A65FBE">
            <w:pPr>
              <w:numPr>
                <w:ilvl w:val="1"/>
                <w:numId w:val="60"/>
              </w:numPr>
              <w:spacing w:line="240" w:lineRule="auto"/>
              <w:ind w:left="0"/>
              <w:rPr>
                <w:rFonts w:cstheme="minorHAnsi"/>
                <w:sz w:val="24"/>
                <w:szCs w:val="24"/>
              </w:rPr>
            </w:pPr>
            <w:r w:rsidRPr="00A65FBE">
              <w:rPr>
                <w:rFonts w:cstheme="minorHAnsi"/>
                <w:b/>
                <w:bCs/>
                <w:sz w:val="24"/>
                <w:szCs w:val="24"/>
              </w:rPr>
              <w:t>Solicitud de inscripción</w:t>
            </w:r>
            <w:r w:rsidRPr="00A65FBE">
              <w:rPr>
                <w:rFonts w:cstheme="minorHAnsi"/>
                <w:sz w:val="24"/>
                <w:szCs w:val="24"/>
              </w:rPr>
              <w:t>.</w:t>
            </w:r>
          </w:p>
          <w:p w14:paraId="3C527D53" w14:textId="77777777" w:rsidR="00C31253" w:rsidRPr="00A65FBE" w:rsidRDefault="00C31253" w:rsidP="00A65FBE">
            <w:pPr>
              <w:numPr>
                <w:ilvl w:val="1"/>
                <w:numId w:val="60"/>
              </w:numPr>
              <w:spacing w:line="240" w:lineRule="auto"/>
              <w:ind w:left="0"/>
              <w:rPr>
                <w:rFonts w:cstheme="minorHAnsi"/>
                <w:sz w:val="24"/>
                <w:szCs w:val="24"/>
              </w:rPr>
            </w:pPr>
            <w:r w:rsidRPr="00A65FBE">
              <w:rPr>
                <w:rFonts w:cstheme="minorHAnsi"/>
                <w:b/>
                <w:bCs/>
                <w:sz w:val="24"/>
                <w:szCs w:val="24"/>
              </w:rPr>
              <w:t>Cambio de contraseña</w:t>
            </w:r>
            <w:r w:rsidRPr="00A65FBE">
              <w:rPr>
                <w:rFonts w:cstheme="minorHAnsi"/>
                <w:sz w:val="24"/>
                <w:szCs w:val="24"/>
              </w:rPr>
              <w:t>.</w:t>
            </w:r>
          </w:p>
          <w:p w14:paraId="439EA7FA" w14:textId="77777777" w:rsidR="00C31253" w:rsidRPr="00A65FBE" w:rsidRDefault="00C31253" w:rsidP="00A65FBE">
            <w:pPr>
              <w:numPr>
                <w:ilvl w:val="0"/>
                <w:numId w:val="60"/>
              </w:numPr>
              <w:spacing w:line="240" w:lineRule="auto"/>
              <w:ind w:left="0"/>
              <w:rPr>
                <w:rFonts w:cstheme="minorHAnsi"/>
                <w:sz w:val="24"/>
                <w:szCs w:val="24"/>
              </w:rPr>
            </w:pPr>
            <w:r w:rsidRPr="00A65FBE">
              <w:rPr>
                <w:rFonts w:cstheme="minorHAnsi"/>
                <w:sz w:val="24"/>
                <w:szCs w:val="24"/>
              </w:rPr>
              <w:t xml:space="preserve">En la parte superior de la interfaz, se mostrará el </w:t>
            </w:r>
            <w:r w:rsidRPr="00A65FBE">
              <w:rPr>
                <w:rFonts w:cstheme="minorHAnsi"/>
                <w:b/>
                <w:bCs/>
                <w:sz w:val="24"/>
                <w:szCs w:val="24"/>
              </w:rPr>
              <w:t>nombre del postulante</w:t>
            </w:r>
            <w:r w:rsidRPr="00A65FBE">
              <w:rPr>
                <w:rFonts w:cstheme="minorHAnsi"/>
                <w:sz w:val="24"/>
                <w:szCs w:val="24"/>
              </w:rPr>
              <w:t xml:space="preserve">, con la opción de </w:t>
            </w:r>
            <w:r w:rsidRPr="00A65FBE">
              <w:rPr>
                <w:rFonts w:cstheme="minorHAnsi"/>
                <w:b/>
                <w:bCs/>
                <w:sz w:val="24"/>
                <w:szCs w:val="24"/>
              </w:rPr>
              <w:t>actualizar sus datos personales</w:t>
            </w:r>
            <w:r w:rsidRPr="00A65FBE">
              <w:rPr>
                <w:rFonts w:cstheme="minorHAnsi"/>
                <w:sz w:val="24"/>
                <w:szCs w:val="24"/>
              </w:rPr>
              <w:t xml:space="preserve"> o </w:t>
            </w:r>
            <w:r w:rsidRPr="00A65FBE">
              <w:rPr>
                <w:rFonts w:cstheme="minorHAnsi"/>
                <w:b/>
                <w:bCs/>
                <w:sz w:val="24"/>
                <w:szCs w:val="24"/>
              </w:rPr>
              <w:t>cerrar sesión</w:t>
            </w:r>
            <w:r w:rsidRPr="00A65FBE">
              <w:rPr>
                <w:rFonts w:cstheme="minorHAnsi"/>
                <w:sz w:val="24"/>
                <w:szCs w:val="24"/>
              </w:rPr>
              <w:t>.</w:t>
            </w:r>
          </w:p>
          <w:p w14:paraId="1832E8FA" w14:textId="65F5D2B1" w:rsidR="002D4C82" w:rsidRPr="00A65FBE" w:rsidRDefault="002D4C82" w:rsidP="00A65FBE">
            <w:pPr>
              <w:spacing w:line="240" w:lineRule="auto"/>
              <w:ind w:firstLine="0"/>
              <w:rPr>
                <w:rFonts w:cstheme="minorHAnsi"/>
                <w:sz w:val="24"/>
                <w:szCs w:val="24"/>
              </w:rPr>
            </w:pPr>
          </w:p>
        </w:tc>
      </w:tr>
      <w:tr w:rsidR="0098177D" w:rsidRPr="00A65FBE" w14:paraId="0C7C4938" w14:textId="77777777" w:rsidTr="004F5857">
        <w:tc>
          <w:tcPr>
            <w:tcW w:w="1696" w:type="dxa"/>
          </w:tcPr>
          <w:p w14:paraId="38939E6C" w14:textId="403FFDD6" w:rsidR="0098177D" w:rsidRPr="00A65FBE" w:rsidRDefault="006B0D5A" w:rsidP="00A65FBE">
            <w:pPr>
              <w:spacing w:line="240" w:lineRule="auto"/>
              <w:ind w:firstLine="0"/>
              <w:rPr>
                <w:rFonts w:cstheme="minorHAnsi"/>
                <w:sz w:val="24"/>
                <w:szCs w:val="24"/>
              </w:rPr>
            </w:pPr>
            <w:r w:rsidRPr="00A65FBE">
              <w:rPr>
                <w:rFonts w:cstheme="minorHAnsi"/>
                <w:sz w:val="24"/>
                <w:szCs w:val="24"/>
              </w:rPr>
              <w:t>RF-0</w:t>
            </w:r>
            <w:r>
              <w:rPr>
                <w:rFonts w:cstheme="minorHAnsi"/>
                <w:sz w:val="24"/>
                <w:szCs w:val="24"/>
              </w:rPr>
              <w:t>2</w:t>
            </w:r>
            <w:r w:rsidR="00CC1F50">
              <w:rPr>
                <w:rFonts w:cstheme="minorHAnsi"/>
                <w:sz w:val="24"/>
                <w:szCs w:val="24"/>
              </w:rPr>
              <w:t>5</w:t>
            </w:r>
          </w:p>
        </w:tc>
        <w:tc>
          <w:tcPr>
            <w:tcW w:w="6798" w:type="dxa"/>
          </w:tcPr>
          <w:p w14:paraId="146E872A" w14:textId="77777777" w:rsidR="00C86061" w:rsidRPr="00A65FBE" w:rsidRDefault="00C86061" w:rsidP="00A65FBE">
            <w:pPr>
              <w:spacing w:line="240" w:lineRule="auto"/>
              <w:ind w:firstLine="0"/>
              <w:rPr>
                <w:rFonts w:cstheme="minorHAnsi"/>
                <w:b/>
                <w:bCs/>
                <w:sz w:val="24"/>
                <w:szCs w:val="24"/>
              </w:rPr>
            </w:pPr>
            <w:r w:rsidRPr="00A65FBE">
              <w:rPr>
                <w:rFonts w:cstheme="minorHAnsi"/>
                <w:b/>
                <w:bCs/>
                <w:sz w:val="24"/>
                <w:szCs w:val="24"/>
              </w:rPr>
              <w:t>Solicitud de Inscripción</w:t>
            </w:r>
          </w:p>
          <w:p w14:paraId="6F4407B5" w14:textId="77777777" w:rsidR="00C86061" w:rsidRPr="00A65FBE" w:rsidRDefault="00C86061" w:rsidP="00A65FBE">
            <w:pPr>
              <w:numPr>
                <w:ilvl w:val="0"/>
                <w:numId w:val="58"/>
              </w:numPr>
              <w:spacing w:line="240" w:lineRule="auto"/>
              <w:ind w:left="0"/>
              <w:rPr>
                <w:rFonts w:cstheme="minorHAnsi"/>
                <w:sz w:val="24"/>
                <w:szCs w:val="24"/>
              </w:rPr>
            </w:pPr>
            <w:r w:rsidRPr="00A65FBE">
              <w:rPr>
                <w:rFonts w:cstheme="minorHAnsi"/>
                <w:sz w:val="24"/>
                <w:szCs w:val="24"/>
              </w:rPr>
              <w:t xml:space="preserve">El postulante podrá consultar el estado de sus solicitudes enviadas en todos los procesos de admisión. Los posibles estados son: </w:t>
            </w:r>
            <w:r w:rsidRPr="00A65FBE">
              <w:rPr>
                <w:rFonts w:cstheme="minorHAnsi"/>
                <w:b/>
                <w:bCs/>
                <w:sz w:val="24"/>
                <w:szCs w:val="24"/>
              </w:rPr>
              <w:t>En proceso</w:t>
            </w:r>
            <w:r w:rsidRPr="00A65FBE">
              <w:rPr>
                <w:rFonts w:cstheme="minorHAnsi"/>
                <w:sz w:val="24"/>
                <w:szCs w:val="24"/>
              </w:rPr>
              <w:t xml:space="preserve">, </w:t>
            </w:r>
            <w:r w:rsidRPr="00A65FBE">
              <w:rPr>
                <w:rFonts w:cstheme="minorHAnsi"/>
                <w:b/>
                <w:bCs/>
                <w:sz w:val="24"/>
                <w:szCs w:val="24"/>
              </w:rPr>
              <w:t>Aceptada</w:t>
            </w:r>
            <w:r w:rsidRPr="00A65FBE">
              <w:rPr>
                <w:rFonts w:cstheme="minorHAnsi"/>
                <w:sz w:val="24"/>
                <w:szCs w:val="24"/>
              </w:rPr>
              <w:t xml:space="preserve">, </w:t>
            </w:r>
            <w:r w:rsidRPr="00A65FBE">
              <w:rPr>
                <w:rFonts w:cstheme="minorHAnsi"/>
                <w:b/>
                <w:bCs/>
                <w:sz w:val="24"/>
                <w:szCs w:val="24"/>
              </w:rPr>
              <w:t>Observada</w:t>
            </w:r>
            <w:r w:rsidRPr="00A65FBE">
              <w:rPr>
                <w:rFonts w:cstheme="minorHAnsi"/>
                <w:sz w:val="24"/>
                <w:szCs w:val="24"/>
              </w:rPr>
              <w:t xml:space="preserve"> o </w:t>
            </w:r>
            <w:r w:rsidRPr="00A65FBE">
              <w:rPr>
                <w:rFonts w:cstheme="minorHAnsi"/>
                <w:b/>
                <w:bCs/>
                <w:sz w:val="24"/>
                <w:szCs w:val="24"/>
              </w:rPr>
              <w:t>Rechazada</w:t>
            </w:r>
            <w:r w:rsidRPr="00A65FBE">
              <w:rPr>
                <w:rFonts w:cstheme="minorHAnsi"/>
                <w:sz w:val="24"/>
                <w:szCs w:val="24"/>
              </w:rPr>
              <w:t>.</w:t>
            </w:r>
          </w:p>
          <w:p w14:paraId="1FE8A676" w14:textId="77777777" w:rsidR="00C86061" w:rsidRPr="00A65FBE" w:rsidRDefault="00C86061" w:rsidP="00A65FBE">
            <w:pPr>
              <w:numPr>
                <w:ilvl w:val="1"/>
                <w:numId w:val="58"/>
              </w:numPr>
              <w:spacing w:line="240" w:lineRule="auto"/>
              <w:ind w:left="0"/>
              <w:rPr>
                <w:rFonts w:cstheme="minorHAnsi"/>
                <w:sz w:val="24"/>
                <w:szCs w:val="24"/>
              </w:rPr>
            </w:pPr>
            <w:r w:rsidRPr="00A65FBE">
              <w:rPr>
                <w:rFonts w:cstheme="minorHAnsi"/>
                <w:b/>
                <w:bCs/>
                <w:sz w:val="24"/>
                <w:szCs w:val="24"/>
              </w:rPr>
              <w:t>Aceptada</w:t>
            </w:r>
            <w:r w:rsidRPr="00A65FBE">
              <w:rPr>
                <w:rFonts w:cstheme="minorHAnsi"/>
                <w:sz w:val="24"/>
                <w:szCs w:val="24"/>
              </w:rPr>
              <w:t xml:space="preserve">: El postulante podrá descargar la </w:t>
            </w:r>
            <w:r w:rsidRPr="00A65FBE">
              <w:rPr>
                <w:rFonts w:cstheme="minorHAnsi"/>
                <w:b/>
                <w:bCs/>
                <w:sz w:val="24"/>
                <w:szCs w:val="24"/>
              </w:rPr>
              <w:t>ficha de inscripción</w:t>
            </w:r>
            <w:r w:rsidRPr="00A65FBE">
              <w:rPr>
                <w:rFonts w:cstheme="minorHAnsi"/>
                <w:sz w:val="24"/>
                <w:szCs w:val="24"/>
              </w:rPr>
              <w:t>.</w:t>
            </w:r>
          </w:p>
          <w:p w14:paraId="3B46D283" w14:textId="77777777" w:rsidR="00C86061" w:rsidRPr="00A65FBE" w:rsidRDefault="00C86061" w:rsidP="00A65FBE">
            <w:pPr>
              <w:numPr>
                <w:ilvl w:val="1"/>
                <w:numId w:val="58"/>
              </w:numPr>
              <w:spacing w:line="240" w:lineRule="auto"/>
              <w:ind w:left="0"/>
              <w:rPr>
                <w:rFonts w:cstheme="minorHAnsi"/>
                <w:sz w:val="24"/>
                <w:szCs w:val="24"/>
              </w:rPr>
            </w:pPr>
            <w:r w:rsidRPr="00A65FBE">
              <w:rPr>
                <w:rFonts w:cstheme="minorHAnsi"/>
                <w:b/>
                <w:bCs/>
                <w:sz w:val="24"/>
                <w:szCs w:val="24"/>
              </w:rPr>
              <w:t>Observada</w:t>
            </w:r>
            <w:r w:rsidRPr="00A65FBE">
              <w:rPr>
                <w:rFonts w:cstheme="minorHAnsi"/>
                <w:sz w:val="24"/>
                <w:szCs w:val="24"/>
              </w:rPr>
              <w:t xml:space="preserve">: El postulante podrá revisar la </w:t>
            </w:r>
            <w:r w:rsidRPr="00A65FBE">
              <w:rPr>
                <w:rFonts w:cstheme="minorHAnsi"/>
                <w:b/>
                <w:bCs/>
                <w:sz w:val="24"/>
                <w:szCs w:val="24"/>
              </w:rPr>
              <w:t>observación</w:t>
            </w:r>
            <w:r w:rsidRPr="00A65FBE">
              <w:rPr>
                <w:rFonts w:cstheme="minorHAnsi"/>
                <w:sz w:val="24"/>
                <w:szCs w:val="24"/>
              </w:rPr>
              <w:t xml:space="preserve"> y reenviar la solicitud corregida.</w:t>
            </w:r>
          </w:p>
          <w:p w14:paraId="2706B6AB" w14:textId="77777777" w:rsidR="00C86061" w:rsidRPr="00A65FBE" w:rsidRDefault="00C86061" w:rsidP="00A65FBE">
            <w:pPr>
              <w:numPr>
                <w:ilvl w:val="1"/>
                <w:numId w:val="58"/>
              </w:numPr>
              <w:spacing w:line="240" w:lineRule="auto"/>
              <w:ind w:left="0"/>
              <w:rPr>
                <w:rFonts w:cstheme="minorHAnsi"/>
                <w:sz w:val="24"/>
                <w:szCs w:val="24"/>
              </w:rPr>
            </w:pPr>
            <w:r w:rsidRPr="00A65FBE">
              <w:rPr>
                <w:rFonts w:cstheme="minorHAnsi"/>
                <w:b/>
                <w:bCs/>
                <w:sz w:val="24"/>
                <w:szCs w:val="24"/>
              </w:rPr>
              <w:t>Rechazada</w:t>
            </w:r>
            <w:r w:rsidRPr="00A65FBE">
              <w:rPr>
                <w:rFonts w:cstheme="minorHAnsi"/>
                <w:sz w:val="24"/>
                <w:szCs w:val="24"/>
              </w:rPr>
              <w:t xml:space="preserve">: El postulante podrá ver el </w:t>
            </w:r>
            <w:r w:rsidRPr="00A65FBE">
              <w:rPr>
                <w:rFonts w:cstheme="minorHAnsi"/>
                <w:b/>
                <w:bCs/>
                <w:sz w:val="24"/>
                <w:szCs w:val="24"/>
              </w:rPr>
              <w:t>motivo del rechazo</w:t>
            </w:r>
            <w:r w:rsidRPr="00A65FBE">
              <w:rPr>
                <w:rFonts w:cstheme="minorHAnsi"/>
                <w:sz w:val="24"/>
                <w:szCs w:val="24"/>
              </w:rPr>
              <w:t>.</w:t>
            </w:r>
          </w:p>
          <w:p w14:paraId="479A981C" w14:textId="77777777" w:rsidR="00C86061" w:rsidRPr="00A65FBE" w:rsidRDefault="00C86061" w:rsidP="00A65FBE">
            <w:pPr>
              <w:numPr>
                <w:ilvl w:val="0"/>
                <w:numId w:val="58"/>
              </w:numPr>
              <w:spacing w:line="240" w:lineRule="auto"/>
              <w:ind w:left="0"/>
              <w:rPr>
                <w:rFonts w:cstheme="minorHAnsi"/>
                <w:sz w:val="24"/>
                <w:szCs w:val="24"/>
              </w:rPr>
            </w:pPr>
            <w:r w:rsidRPr="00A65FBE">
              <w:rPr>
                <w:rFonts w:cstheme="minorHAnsi"/>
                <w:sz w:val="24"/>
                <w:szCs w:val="24"/>
              </w:rPr>
              <w:t xml:space="preserve">El sistema contará con una opción para </w:t>
            </w:r>
            <w:r w:rsidRPr="00A65FBE">
              <w:rPr>
                <w:rFonts w:cstheme="minorHAnsi"/>
                <w:b/>
                <w:bCs/>
                <w:sz w:val="24"/>
                <w:szCs w:val="24"/>
              </w:rPr>
              <w:t>registrar la postulación</w:t>
            </w:r>
            <w:r w:rsidRPr="00A65FBE">
              <w:rPr>
                <w:rFonts w:cstheme="minorHAnsi"/>
                <w:sz w:val="24"/>
                <w:szCs w:val="24"/>
              </w:rPr>
              <w:t xml:space="preserve">, disponible solo si </w:t>
            </w:r>
            <w:r w:rsidRPr="00A65FBE">
              <w:rPr>
                <w:rFonts w:cstheme="minorHAnsi"/>
                <w:b/>
                <w:bCs/>
                <w:sz w:val="24"/>
                <w:szCs w:val="24"/>
              </w:rPr>
              <w:t>existe un proceso de admisión abierto</w:t>
            </w:r>
            <w:r w:rsidRPr="00A65FBE">
              <w:rPr>
                <w:rFonts w:cstheme="minorHAnsi"/>
                <w:sz w:val="24"/>
                <w:szCs w:val="24"/>
              </w:rPr>
              <w:t xml:space="preserve"> y las </w:t>
            </w:r>
            <w:r w:rsidRPr="00A65FBE">
              <w:rPr>
                <w:rFonts w:cstheme="minorHAnsi"/>
                <w:b/>
                <w:bCs/>
                <w:sz w:val="24"/>
                <w:szCs w:val="24"/>
              </w:rPr>
              <w:t>fechas de inscripción están activas</w:t>
            </w:r>
            <w:r w:rsidRPr="00A65FBE">
              <w:rPr>
                <w:rFonts w:cstheme="minorHAnsi"/>
                <w:sz w:val="24"/>
                <w:szCs w:val="24"/>
              </w:rPr>
              <w:t>.</w:t>
            </w:r>
          </w:p>
          <w:p w14:paraId="10CA49C9" w14:textId="77777777" w:rsidR="00C86061" w:rsidRPr="00A65FBE" w:rsidRDefault="00C86061" w:rsidP="00A65FBE">
            <w:pPr>
              <w:numPr>
                <w:ilvl w:val="0"/>
                <w:numId w:val="58"/>
              </w:numPr>
              <w:spacing w:line="240" w:lineRule="auto"/>
              <w:ind w:left="0"/>
              <w:rPr>
                <w:rFonts w:cstheme="minorHAnsi"/>
                <w:sz w:val="24"/>
                <w:szCs w:val="24"/>
              </w:rPr>
            </w:pPr>
            <w:r w:rsidRPr="00A65FBE">
              <w:rPr>
                <w:rFonts w:cstheme="minorHAnsi"/>
                <w:sz w:val="24"/>
                <w:szCs w:val="24"/>
              </w:rPr>
              <w:t>Para registrar su postulación, el postulante deberá proporcionar los siguientes datos:</w:t>
            </w:r>
          </w:p>
          <w:p w14:paraId="3B7D4ECE" w14:textId="77777777" w:rsidR="00C86061" w:rsidRPr="00A65FBE" w:rsidRDefault="00C86061" w:rsidP="00A65FBE">
            <w:pPr>
              <w:spacing w:line="240" w:lineRule="auto"/>
              <w:ind w:firstLine="0"/>
              <w:rPr>
                <w:rFonts w:cstheme="minorHAnsi"/>
                <w:b/>
                <w:bCs/>
                <w:sz w:val="24"/>
                <w:szCs w:val="24"/>
              </w:rPr>
            </w:pPr>
            <w:r w:rsidRPr="00A65FBE">
              <w:rPr>
                <w:rFonts w:cstheme="minorHAnsi"/>
                <w:b/>
                <w:bCs/>
                <w:sz w:val="24"/>
                <w:szCs w:val="24"/>
              </w:rPr>
              <w:t>Registro de Solicitud</w:t>
            </w:r>
          </w:p>
          <w:p w14:paraId="514503CF" w14:textId="77777777" w:rsidR="00C86061" w:rsidRPr="00A65FBE" w:rsidRDefault="00C86061" w:rsidP="00A65FBE">
            <w:pPr>
              <w:spacing w:line="240" w:lineRule="auto"/>
              <w:ind w:firstLine="0"/>
              <w:rPr>
                <w:rFonts w:cstheme="minorHAnsi"/>
                <w:sz w:val="24"/>
                <w:szCs w:val="24"/>
              </w:rPr>
            </w:pPr>
            <w:r w:rsidRPr="00A65FBE">
              <w:rPr>
                <w:rFonts w:cstheme="minorHAnsi"/>
                <w:sz w:val="24"/>
                <w:szCs w:val="24"/>
              </w:rPr>
              <w:lastRenderedPageBreak/>
              <w:t xml:space="preserve">El sistema permitirá </w:t>
            </w:r>
            <w:r w:rsidRPr="00A65FBE">
              <w:rPr>
                <w:rFonts w:cstheme="minorHAnsi"/>
                <w:b/>
                <w:bCs/>
                <w:sz w:val="24"/>
                <w:szCs w:val="24"/>
              </w:rPr>
              <w:t>el registro de la solicitud solo una vez</w:t>
            </w:r>
            <w:r w:rsidRPr="00A65FBE">
              <w:rPr>
                <w:rFonts w:cstheme="minorHAnsi"/>
                <w:sz w:val="24"/>
                <w:szCs w:val="24"/>
              </w:rPr>
              <w:t xml:space="preserve"> por cada proceso de admisión. Los datos obligatorios que se deberán ingresar son:</w:t>
            </w:r>
          </w:p>
          <w:p w14:paraId="5FB00745" w14:textId="77777777" w:rsidR="00C86061" w:rsidRPr="00A65FBE" w:rsidRDefault="00C86061" w:rsidP="00A65FBE">
            <w:pPr>
              <w:numPr>
                <w:ilvl w:val="0"/>
                <w:numId w:val="59"/>
              </w:numPr>
              <w:spacing w:line="240" w:lineRule="auto"/>
              <w:ind w:left="0"/>
              <w:rPr>
                <w:rFonts w:cstheme="minorHAnsi"/>
                <w:sz w:val="24"/>
                <w:szCs w:val="24"/>
              </w:rPr>
            </w:pPr>
            <w:r w:rsidRPr="00A65FBE">
              <w:rPr>
                <w:rFonts w:cstheme="minorHAnsi"/>
                <w:b/>
                <w:bCs/>
                <w:sz w:val="24"/>
                <w:szCs w:val="24"/>
              </w:rPr>
              <w:t>Datos personales</w:t>
            </w:r>
            <w:r w:rsidRPr="00A65FBE">
              <w:rPr>
                <w:rFonts w:cstheme="minorHAnsi"/>
                <w:sz w:val="24"/>
                <w:szCs w:val="24"/>
              </w:rPr>
              <w:t>:</w:t>
            </w:r>
          </w:p>
          <w:p w14:paraId="7F13D18E"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Tipo de documento (DNI, Carnet de Extranjería, PTP).</w:t>
            </w:r>
          </w:p>
          <w:p w14:paraId="365B3F94"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Número de documento.</w:t>
            </w:r>
          </w:p>
          <w:p w14:paraId="65A2E881"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Apellido paterno.</w:t>
            </w:r>
          </w:p>
          <w:p w14:paraId="35BE919A"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Apellido materno.</w:t>
            </w:r>
          </w:p>
          <w:p w14:paraId="6AE49AA2"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Nombres.</w:t>
            </w:r>
          </w:p>
          <w:p w14:paraId="5F0D22F3"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Nacionalidad.</w:t>
            </w:r>
          </w:p>
          <w:p w14:paraId="1602A5E9"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Fecha de nacimiento.</w:t>
            </w:r>
          </w:p>
          <w:p w14:paraId="7EA3A91E"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Lugar de nacimiento.</w:t>
            </w:r>
          </w:p>
          <w:p w14:paraId="679BDD0E"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Dirección actual.</w:t>
            </w:r>
          </w:p>
          <w:p w14:paraId="617C5759"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Sexo.</w:t>
            </w:r>
          </w:p>
          <w:p w14:paraId="7A2FD56F"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Correo electrónico.</w:t>
            </w:r>
          </w:p>
          <w:p w14:paraId="181BF6F1"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Número de celular.</w:t>
            </w:r>
          </w:p>
          <w:p w14:paraId="03DD3985"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Lengua materna.</w:t>
            </w:r>
          </w:p>
          <w:p w14:paraId="58F45F1C"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¿Cuenta con alguna discapacidad? En caso afirmativo, especificar el tipo de discapacidad.</w:t>
            </w:r>
          </w:p>
          <w:p w14:paraId="31F18D10" w14:textId="77777777" w:rsidR="00C86061" w:rsidRPr="00A65FBE" w:rsidRDefault="00C86061" w:rsidP="00A65FBE">
            <w:pPr>
              <w:numPr>
                <w:ilvl w:val="0"/>
                <w:numId w:val="59"/>
              </w:numPr>
              <w:spacing w:line="240" w:lineRule="auto"/>
              <w:ind w:left="0"/>
              <w:rPr>
                <w:rFonts w:cstheme="minorHAnsi"/>
                <w:sz w:val="24"/>
                <w:szCs w:val="24"/>
              </w:rPr>
            </w:pPr>
            <w:r w:rsidRPr="00A65FBE">
              <w:rPr>
                <w:rFonts w:cstheme="minorHAnsi"/>
                <w:b/>
                <w:bCs/>
                <w:sz w:val="24"/>
                <w:szCs w:val="24"/>
              </w:rPr>
              <w:t>Datos relacionados con los estudios de educación secundaria</w:t>
            </w:r>
            <w:r w:rsidRPr="00A65FBE">
              <w:rPr>
                <w:rFonts w:cstheme="minorHAnsi"/>
                <w:sz w:val="24"/>
                <w:szCs w:val="24"/>
              </w:rPr>
              <w:t>:</w:t>
            </w:r>
          </w:p>
          <w:p w14:paraId="1ABD7B20"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Tipo de educación (EBR o EBA).</w:t>
            </w:r>
          </w:p>
          <w:p w14:paraId="72294C12"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Código modular de la institución educativa.</w:t>
            </w:r>
          </w:p>
          <w:p w14:paraId="35583963"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Nombre de la institución educativa.</w:t>
            </w:r>
          </w:p>
          <w:p w14:paraId="149E65B5"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Año de finalización de la educación secundaria.</w:t>
            </w:r>
          </w:p>
          <w:p w14:paraId="1BB082F5" w14:textId="77777777" w:rsidR="00C86061" w:rsidRPr="00A65FBE" w:rsidRDefault="00C86061" w:rsidP="00A65FBE">
            <w:pPr>
              <w:numPr>
                <w:ilvl w:val="0"/>
                <w:numId w:val="59"/>
              </w:numPr>
              <w:spacing w:line="240" w:lineRule="auto"/>
              <w:ind w:left="0"/>
              <w:rPr>
                <w:rFonts w:cstheme="minorHAnsi"/>
                <w:sz w:val="24"/>
                <w:szCs w:val="24"/>
              </w:rPr>
            </w:pPr>
            <w:r w:rsidRPr="00A65FBE">
              <w:rPr>
                <w:rFonts w:cstheme="minorHAnsi"/>
                <w:b/>
                <w:bCs/>
                <w:sz w:val="24"/>
                <w:szCs w:val="24"/>
              </w:rPr>
              <w:t>Información complementaria</w:t>
            </w:r>
            <w:r w:rsidRPr="00A65FBE">
              <w:rPr>
                <w:rFonts w:cstheme="minorHAnsi"/>
                <w:sz w:val="24"/>
                <w:szCs w:val="24"/>
              </w:rPr>
              <w:t>:</w:t>
            </w:r>
          </w:p>
          <w:p w14:paraId="5D9CBF4D"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Forma en que se enteró del proceso de admisión (Radio, TV, Redes Sociales, Página Institucional, Otros). En caso de seleccionar "Otros", especificar la fuente.</w:t>
            </w:r>
          </w:p>
          <w:p w14:paraId="6163E60E" w14:textId="77777777" w:rsidR="00C86061" w:rsidRPr="00A65FBE" w:rsidRDefault="00C86061" w:rsidP="00A65FBE">
            <w:pPr>
              <w:numPr>
                <w:ilvl w:val="0"/>
                <w:numId w:val="59"/>
              </w:numPr>
              <w:spacing w:line="240" w:lineRule="auto"/>
              <w:ind w:left="0"/>
              <w:rPr>
                <w:rFonts w:cstheme="minorHAnsi"/>
                <w:sz w:val="24"/>
                <w:szCs w:val="24"/>
              </w:rPr>
            </w:pPr>
            <w:r w:rsidRPr="00A65FBE">
              <w:rPr>
                <w:rFonts w:cstheme="minorHAnsi"/>
                <w:b/>
                <w:bCs/>
                <w:sz w:val="24"/>
                <w:szCs w:val="24"/>
              </w:rPr>
              <w:t>Código único de solicitud</w:t>
            </w:r>
            <w:r w:rsidRPr="00A65FBE">
              <w:rPr>
                <w:rFonts w:cstheme="minorHAnsi"/>
                <w:sz w:val="24"/>
                <w:szCs w:val="24"/>
              </w:rPr>
              <w:t>:</w:t>
            </w:r>
          </w:p>
          <w:p w14:paraId="507D954E"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 xml:space="preserve">Tras el registro del postulante, el sistema generará un </w:t>
            </w:r>
            <w:r w:rsidRPr="00A65FBE">
              <w:rPr>
                <w:rFonts w:cstheme="minorHAnsi"/>
                <w:b/>
                <w:bCs/>
                <w:sz w:val="24"/>
                <w:szCs w:val="24"/>
              </w:rPr>
              <w:t>código único de solicitud</w:t>
            </w:r>
            <w:r w:rsidRPr="00A65FBE">
              <w:rPr>
                <w:rFonts w:cstheme="minorHAnsi"/>
                <w:sz w:val="24"/>
                <w:szCs w:val="24"/>
              </w:rPr>
              <w:t xml:space="preserve"> que permitirá al postulante consultar el estado de su solicitud en cualquier momento.</w:t>
            </w:r>
          </w:p>
          <w:p w14:paraId="7CD5B297" w14:textId="77777777" w:rsidR="00C86061" w:rsidRPr="00A65FBE" w:rsidRDefault="00C86061" w:rsidP="00A65FBE">
            <w:pPr>
              <w:numPr>
                <w:ilvl w:val="0"/>
                <w:numId w:val="59"/>
              </w:numPr>
              <w:spacing w:line="240" w:lineRule="auto"/>
              <w:ind w:left="0"/>
              <w:rPr>
                <w:rFonts w:cstheme="minorHAnsi"/>
                <w:sz w:val="24"/>
                <w:szCs w:val="24"/>
              </w:rPr>
            </w:pPr>
            <w:r w:rsidRPr="00A65FBE">
              <w:rPr>
                <w:rFonts w:cstheme="minorHAnsi"/>
                <w:b/>
                <w:bCs/>
                <w:sz w:val="24"/>
                <w:szCs w:val="24"/>
              </w:rPr>
              <w:t>Estado de la solicitud</w:t>
            </w:r>
            <w:r w:rsidRPr="00A65FBE">
              <w:rPr>
                <w:rFonts w:cstheme="minorHAnsi"/>
                <w:sz w:val="24"/>
                <w:szCs w:val="24"/>
              </w:rPr>
              <w:t>:</w:t>
            </w:r>
          </w:p>
          <w:p w14:paraId="2D314238" w14:textId="77777777" w:rsidR="00C86061" w:rsidRPr="00A65FBE" w:rsidRDefault="00C86061" w:rsidP="00A65FBE">
            <w:pPr>
              <w:numPr>
                <w:ilvl w:val="1"/>
                <w:numId w:val="59"/>
              </w:numPr>
              <w:spacing w:line="240" w:lineRule="auto"/>
              <w:ind w:left="0"/>
              <w:rPr>
                <w:rFonts w:cstheme="minorHAnsi"/>
                <w:sz w:val="24"/>
                <w:szCs w:val="24"/>
              </w:rPr>
            </w:pPr>
            <w:r w:rsidRPr="00A65FBE">
              <w:rPr>
                <w:rFonts w:cstheme="minorHAnsi"/>
                <w:sz w:val="24"/>
                <w:szCs w:val="24"/>
              </w:rPr>
              <w:t xml:space="preserve">El sistema mostrará el estado de la solicitud en cualquiera de los siguientes estados: </w:t>
            </w:r>
            <w:r w:rsidRPr="00A65FBE">
              <w:rPr>
                <w:rFonts w:cstheme="minorHAnsi"/>
                <w:b/>
                <w:bCs/>
                <w:sz w:val="24"/>
                <w:szCs w:val="24"/>
              </w:rPr>
              <w:t>En proceso</w:t>
            </w:r>
            <w:r w:rsidRPr="00A65FBE">
              <w:rPr>
                <w:rFonts w:cstheme="minorHAnsi"/>
                <w:sz w:val="24"/>
                <w:szCs w:val="24"/>
              </w:rPr>
              <w:t xml:space="preserve">, </w:t>
            </w:r>
            <w:r w:rsidRPr="00A65FBE">
              <w:rPr>
                <w:rFonts w:cstheme="minorHAnsi"/>
                <w:b/>
                <w:bCs/>
                <w:sz w:val="24"/>
                <w:szCs w:val="24"/>
              </w:rPr>
              <w:t>Aceptada</w:t>
            </w:r>
            <w:r w:rsidRPr="00A65FBE">
              <w:rPr>
                <w:rFonts w:cstheme="minorHAnsi"/>
                <w:sz w:val="24"/>
                <w:szCs w:val="24"/>
              </w:rPr>
              <w:t xml:space="preserve">, </w:t>
            </w:r>
            <w:r w:rsidRPr="00A65FBE">
              <w:rPr>
                <w:rFonts w:cstheme="minorHAnsi"/>
                <w:b/>
                <w:bCs/>
                <w:sz w:val="24"/>
                <w:szCs w:val="24"/>
              </w:rPr>
              <w:t>Observada</w:t>
            </w:r>
            <w:r w:rsidRPr="00A65FBE">
              <w:rPr>
                <w:rFonts w:cstheme="minorHAnsi"/>
                <w:sz w:val="24"/>
                <w:szCs w:val="24"/>
              </w:rPr>
              <w:t xml:space="preserve"> o </w:t>
            </w:r>
            <w:r w:rsidRPr="00A65FBE">
              <w:rPr>
                <w:rFonts w:cstheme="minorHAnsi"/>
                <w:b/>
                <w:bCs/>
                <w:sz w:val="24"/>
                <w:szCs w:val="24"/>
              </w:rPr>
              <w:t>Rechazada</w:t>
            </w:r>
            <w:r w:rsidRPr="00A65FBE">
              <w:rPr>
                <w:rFonts w:cstheme="minorHAnsi"/>
                <w:sz w:val="24"/>
                <w:szCs w:val="24"/>
              </w:rPr>
              <w:t>.</w:t>
            </w:r>
          </w:p>
          <w:p w14:paraId="12316855" w14:textId="1665E045" w:rsidR="006C1CCF" w:rsidRPr="00A65FBE" w:rsidRDefault="006C1CCF" w:rsidP="00A65FBE">
            <w:pPr>
              <w:spacing w:line="240" w:lineRule="auto"/>
              <w:ind w:firstLine="0"/>
              <w:rPr>
                <w:rFonts w:cstheme="minorHAnsi"/>
                <w:sz w:val="24"/>
                <w:szCs w:val="24"/>
              </w:rPr>
            </w:pPr>
          </w:p>
        </w:tc>
      </w:tr>
    </w:tbl>
    <w:p w14:paraId="4342DEFB" w14:textId="77777777" w:rsidR="004F5857" w:rsidRPr="000E3551" w:rsidRDefault="004F5857" w:rsidP="001B404F">
      <w:pPr>
        <w:ind w:firstLine="0"/>
        <w:rPr>
          <w:b/>
          <w:bCs/>
        </w:rPr>
      </w:pPr>
    </w:p>
    <w:p w14:paraId="50D2D759" w14:textId="3C3C4A0A" w:rsidR="00E92B92" w:rsidRDefault="00E92B92" w:rsidP="001B404F">
      <w:pPr>
        <w:rPr>
          <w:b/>
          <w:bCs/>
        </w:rPr>
      </w:pPr>
      <w:r w:rsidRPr="000E3551">
        <w:rPr>
          <w:b/>
          <w:bCs/>
        </w:rPr>
        <w:t xml:space="preserve">Módulo de </w:t>
      </w:r>
      <w:r w:rsidRPr="00E92B92">
        <w:rPr>
          <w:b/>
          <w:bCs/>
        </w:rPr>
        <w:t>Gestión Académica</w:t>
      </w:r>
    </w:p>
    <w:p w14:paraId="14FC1D33" w14:textId="77777777" w:rsidR="00E92B92" w:rsidRDefault="00E92B92" w:rsidP="001B404F">
      <w:pPr>
        <w:ind w:firstLine="0"/>
        <w:rPr>
          <w:b/>
          <w:bCs/>
        </w:rPr>
      </w:pPr>
    </w:p>
    <w:tbl>
      <w:tblPr>
        <w:tblStyle w:val="Tablaconcuadrcula"/>
        <w:tblW w:w="0" w:type="auto"/>
        <w:tblLook w:val="04A0" w:firstRow="1" w:lastRow="0" w:firstColumn="1" w:lastColumn="0" w:noHBand="0" w:noVBand="1"/>
      </w:tblPr>
      <w:tblGrid>
        <w:gridCol w:w="1696"/>
        <w:gridCol w:w="6798"/>
      </w:tblGrid>
      <w:tr w:rsidR="00E92B92" w14:paraId="0F6AC70C" w14:textId="77777777" w:rsidTr="00E92B92">
        <w:tc>
          <w:tcPr>
            <w:tcW w:w="1696" w:type="dxa"/>
          </w:tcPr>
          <w:p w14:paraId="37B740F2" w14:textId="227FD8D3" w:rsidR="00E92B92" w:rsidRPr="002425AF" w:rsidRDefault="00E92B92" w:rsidP="008B127A">
            <w:pPr>
              <w:spacing w:line="240" w:lineRule="auto"/>
              <w:ind w:firstLine="0"/>
              <w:rPr>
                <w:rFonts w:cstheme="minorHAnsi"/>
                <w:b/>
                <w:bCs/>
                <w:sz w:val="24"/>
                <w:szCs w:val="24"/>
              </w:rPr>
            </w:pPr>
            <w:r w:rsidRPr="002425AF">
              <w:rPr>
                <w:rFonts w:cstheme="minorHAnsi"/>
                <w:b/>
                <w:bCs/>
                <w:sz w:val="24"/>
                <w:szCs w:val="24"/>
              </w:rPr>
              <w:t>Código</w:t>
            </w:r>
          </w:p>
        </w:tc>
        <w:tc>
          <w:tcPr>
            <w:tcW w:w="6798" w:type="dxa"/>
          </w:tcPr>
          <w:p w14:paraId="0C435D9B" w14:textId="60F0194E" w:rsidR="00E92B92" w:rsidRPr="002425AF" w:rsidRDefault="00E92B92" w:rsidP="008B127A">
            <w:pPr>
              <w:spacing w:line="240" w:lineRule="auto"/>
              <w:ind w:firstLine="0"/>
              <w:rPr>
                <w:rFonts w:cstheme="minorHAnsi"/>
                <w:b/>
                <w:bCs/>
                <w:sz w:val="24"/>
                <w:szCs w:val="24"/>
              </w:rPr>
            </w:pPr>
            <w:r w:rsidRPr="002425AF">
              <w:rPr>
                <w:rFonts w:cstheme="minorHAnsi"/>
                <w:b/>
                <w:bCs/>
                <w:sz w:val="24"/>
                <w:szCs w:val="24"/>
              </w:rPr>
              <w:t>Requisito</w:t>
            </w:r>
          </w:p>
        </w:tc>
      </w:tr>
      <w:tr w:rsidR="00E92B92" w14:paraId="616AD186" w14:textId="77777777" w:rsidTr="00E92B92">
        <w:tc>
          <w:tcPr>
            <w:tcW w:w="1696" w:type="dxa"/>
          </w:tcPr>
          <w:p w14:paraId="0E62D2A2" w14:textId="161E43AB" w:rsidR="00E92B92" w:rsidRPr="008B127A"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2</w:t>
            </w:r>
            <w:r w:rsidR="00CC1F50">
              <w:rPr>
                <w:rFonts w:cstheme="minorHAnsi"/>
                <w:sz w:val="24"/>
                <w:szCs w:val="24"/>
              </w:rPr>
              <w:t>6</w:t>
            </w:r>
          </w:p>
        </w:tc>
        <w:tc>
          <w:tcPr>
            <w:tcW w:w="6798" w:type="dxa"/>
          </w:tcPr>
          <w:p w14:paraId="1E97D95E" w14:textId="77777777" w:rsidR="00E92B92" w:rsidRPr="008B127A" w:rsidRDefault="00E92B92" w:rsidP="008B127A">
            <w:pPr>
              <w:spacing w:line="240" w:lineRule="auto"/>
              <w:ind w:firstLine="0"/>
              <w:rPr>
                <w:rFonts w:cstheme="minorHAnsi"/>
                <w:b/>
                <w:bCs/>
                <w:sz w:val="24"/>
                <w:szCs w:val="24"/>
              </w:rPr>
            </w:pPr>
            <w:r w:rsidRPr="008B127A">
              <w:rPr>
                <w:rFonts w:cstheme="minorHAnsi"/>
                <w:b/>
                <w:bCs/>
                <w:sz w:val="24"/>
                <w:szCs w:val="24"/>
              </w:rPr>
              <w:t>Gestión de Periodos de Clases</w:t>
            </w:r>
          </w:p>
          <w:p w14:paraId="08A6D214" w14:textId="665D4D2E" w:rsidR="00E92B92" w:rsidRPr="008B127A" w:rsidRDefault="00E92B92" w:rsidP="008B127A">
            <w:pPr>
              <w:pStyle w:val="Prrafodelista"/>
              <w:numPr>
                <w:ilvl w:val="0"/>
                <w:numId w:val="61"/>
              </w:numPr>
              <w:spacing w:line="240" w:lineRule="auto"/>
              <w:ind w:left="0"/>
              <w:rPr>
                <w:rFonts w:cstheme="minorHAnsi"/>
                <w:sz w:val="24"/>
                <w:szCs w:val="24"/>
              </w:rPr>
            </w:pPr>
            <w:r w:rsidRPr="008B127A">
              <w:rPr>
                <w:rFonts w:cstheme="minorHAnsi"/>
                <w:sz w:val="24"/>
                <w:szCs w:val="24"/>
              </w:rPr>
              <w:t>El sistema deberá permitir el registro de los periodos de clases, ingresando la fecha de inicio y la fecha de finalización de cada periodo.</w:t>
            </w:r>
          </w:p>
          <w:p w14:paraId="664DD6B1" w14:textId="5FCA38AF" w:rsidR="00E92B92" w:rsidRPr="008B127A" w:rsidRDefault="00E92B92" w:rsidP="008B127A">
            <w:pPr>
              <w:pStyle w:val="Prrafodelista"/>
              <w:numPr>
                <w:ilvl w:val="0"/>
                <w:numId w:val="61"/>
              </w:numPr>
              <w:spacing w:line="240" w:lineRule="auto"/>
              <w:ind w:left="0"/>
              <w:rPr>
                <w:rFonts w:cstheme="minorHAnsi"/>
                <w:sz w:val="24"/>
                <w:szCs w:val="24"/>
              </w:rPr>
            </w:pPr>
            <w:r w:rsidRPr="008B127A">
              <w:rPr>
                <w:rFonts w:cstheme="minorHAnsi"/>
                <w:sz w:val="24"/>
                <w:szCs w:val="24"/>
              </w:rPr>
              <w:t>El sistema validará que las fechas ingresadas se encuentren dentro del periodo lectivo establecido.</w:t>
            </w:r>
          </w:p>
          <w:p w14:paraId="003737F8" w14:textId="16B228D5" w:rsidR="00E92B92" w:rsidRPr="008B127A" w:rsidRDefault="00E92B92" w:rsidP="008B127A">
            <w:pPr>
              <w:pStyle w:val="Prrafodelista"/>
              <w:numPr>
                <w:ilvl w:val="0"/>
                <w:numId w:val="61"/>
              </w:numPr>
              <w:spacing w:line="240" w:lineRule="auto"/>
              <w:ind w:left="0"/>
              <w:rPr>
                <w:rFonts w:cstheme="minorHAnsi"/>
                <w:sz w:val="24"/>
                <w:szCs w:val="24"/>
              </w:rPr>
            </w:pPr>
            <w:r w:rsidRPr="008B127A">
              <w:rPr>
                <w:rFonts w:cstheme="minorHAnsi"/>
                <w:sz w:val="24"/>
                <w:szCs w:val="24"/>
              </w:rPr>
              <w:lastRenderedPageBreak/>
              <w:t>El sistema solo permitirá el registro de un único periodo de clases con una duración máxima de 16 semanas.</w:t>
            </w:r>
          </w:p>
        </w:tc>
      </w:tr>
      <w:tr w:rsidR="00E92B92" w14:paraId="31F3D555" w14:textId="77777777" w:rsidTr="00E92B92">
        <w:tc>
          <w:tcPr>
            <w:tcW w:w="1696" w:type="dxa"/>
          </w:tcPr>
          <w:p w14:paraId="47DB0891" w14:textId="5D58E1B2" w:rsidR="00E92B92" w:rsidRPr="008B127A" w:rsidRDefault="006B0D5A" w:rsidP="006B0D5A">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2</w:t>
            </w:r>
            <w:r w:rsidR="00CC1F50">
              <w:rPr>
                <w:rFonts w:cstheme="minorHAnsi"/>
                <w:sz w:val="24"/>
                <w:szCs w:val="24"/>
              </w:rPr>
              <w:t>7</w:t>
            </w:r>
          </w:p>
        </w:tc>
        <w:tc>
          <w:tcPr>
            <w:tcW w:w="6798" w:type="dxa"/>
          </w:tcPr>
          <w:p w14:paraId="5FABA86A" w14:textId="77777777" w:rsidR="00B36FA2" w:rsidRPr="008B127A" w:rsidRDefault="00B36FA2" w:rsidP="008B127A">
            <w:pPr>
              <w:spacing w:line="240" w:lineRule="auto"/>
              <w:ind w:firstLine="0"/>
              <w:rPr>
                <w:rFonts w:cstheme="minorHAnsi"/>
                <w:b/>
                <w:bCs/>
                <w:sz w:val="24"/>
                <w:szCs w:val="24"/>
              </w:rPr>
            </w:pPr>
            <w:r w:rsidRPr="008B127A">
              <w:rPr>
                <w:rFonts w:cstheme="minorHAnsi"/>
                <w:b/>
                <w:bCs/>
                <w:sz w:val="24"/>
                <w:szCs w:val="24"/>
              </w:rPr>
              <w:t>Planificación de Matrícula</w:t>
            </w:r>
          </w:p>
          <w:p w14:paraId="0D8681A6" w14:textId="77777777" w:rsidR="00347DC3" w:rsidRPr="008B127A" w:rsidRDefault="00347DC3" w:rsidP="008B127A">
            <w:pPr>
              <w:numPr>
                <w:ilvl w:val="0"/>
                <w:numId w:val="62"/>
              </w:numPr>
              <w:spacing w:line="240" w:lineRule="auto"/>
              <w:ind w:left="0"/>
              <w:rPr>
                <w:rFonts w:cstheme="minorHAnsi"/>
                <w:sz w:val="24"/>
                <w:szCs w:val="24"/>
              </w:rPr>
            </w:pPr>
            <w:r w:rsidRPr="008B127A">
              <w:rPr>
                <w:rFonts w:cstheme="minorHAnsi"/>
                <w:sz w:val="24"/>
                <w:szCs w:val="24"/>
              </w:rPr>
              <w:t>El sistema permitirá el registro de las fechas para el periodo de matrículas, tanto para matrículas regulares como para matrículas extraordinarias.</w:t>
            </w:r>
          </w:p>
          <w:p w14:paraId="38E485F5" w14:textId="0601C8F1" w:rsidR="00B36FA2" w:rsidRPr="008B127A" w:rsidRDefault="00347DC3" w:rsidP="008B127A">
            <w:pPr>
              <w:numPr>
                <w:ilvl w:val="0"/>
                <w:numId w:val="62"/>
              </w:numPr>
              <w:spacing w:line="240" w:lineRule="auto"/>
              <w:ind w:left="0"/>
              <w:rPr>
                <w:rFonts w:cstheme="minorHAnsi"/>
                <w:sz w:val="24"/>
                <w:szCs w:val="24"/>
              </w:rPr>
            </w:pPr>
            <w:r w:rsidRPr="008B127A">
              <w:rPr>
                <w:rFonts w:cstheme="minorHAnsi"/>
                <w:sz w:val="24"/>
                <w:szCs w:val="24"/>
              </w:rPr>
              <w:t>Las fechas ingresadas deberán estar dentro del rango del periodo lectivo establecido.</w:t>
            </w:r>
          </w:p>
        </w:tc>
      </w:tr>
      <w:tr w:rsidR="00E92B92" w14:paraId="7DDD4B3F" w14:textId="77777777" w:rsidTr="00E92B92">
        <w:tc>
          <w:tcPr>
            <w:tcW w:w="1696" w:type="dxa"/>
          </w:tcPr>
          <w:p w14:paraId="65709CB1" w14:textId="22BD8A11" w:rsidR="00E92B92" w:rsidRPr="008B127A"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2</w:t>
            </w:r>
            <w:r w:rsidR="00CC1F50">
              <w:rPr>
                <w:rFonts w:cstheme="minorHAnsi"/>
                <w:sz w:val="24"/>
                <w:szCs w:val="24"/>
              </w:rPr>
              <w:t>8</w:t>
            </w:r>
          </w:p>
        </w:tc>
        <w:tc>
          <w:tcPr>
            <w:tcW w:w="6798" w:type="dxa"/>
          </w:tcPr>
          <w:p w14:paraId="172FECCD" w14:textId="77777777" w:rsidR="00E92B92" w:rsidRPr="008B127A" w:rsidRDefault="00E92B92" w:rsidP="008B127A">
            <w:pPr>
              <w:spacing w:line="240" w:lineRule="auto"/>
              <w:ind w:firstLine="0"/>
              <w:rPr>
                <w:rFonts w:cstheme="minorHAnsi"/>
                <w:b/>
                <w:bCs/>
                <w:sz w:val="24"/>
                <w:szCs w:val="24"/>
              </w:rPr>
            </w:pPr>
            <w:r w:rsidRPr="008B127A">
              <w:rPr>
                <w:rFonts w:cstheme="minorHAnsi"/>
                <w:b/>
                <w:bCs/>
                <w:sz w:val="24"/>
                <w:szCs w:val="24"/>
              </w:rPr>
              <w:t>Planificación de horario de clases</w:t>
            </w:r>
          </w:p>
          <w:p w14:paraId="249C2EC5" w14:textId="77777777" w:rsidR="00B752CD" w:rsidRPr="008B127A" w:rsidRDefault="00B752CD" w:rsidP="008B127A">
            <w:pPr>
              <w:numPr>
                <w:ilvl w:val="0"/>
                <w:numId w:val="63"/>
              </w:numPr>
              <w:spacing w:line="240" w:lineRule="auto"/>
              <w:ind w:left="0"/>
              <w:rPr>
                <w:rFonts w:cstheme="minorHAnsi"/>
                <w:sz w:val="24"/>
                <w:szCs w:val="24"/>
              </w:rPr>
            </w:pPr>
            <w:r w:rsidRPr="008B127A">
              <w:rPr>
                <w:rFonts w:cstheme="minorHAnsi"/>
                <w:sz w:val="24"/>
                <w:szCs w:val="24"/>
              </w:rPr>
              <w:t xml:space="preserve">El sistema permitirá la asignación del </w:t>
            </w:r>
            <w:r w:rsidRPr="008B127A">
              <w:rPr>
                <w:rFonts w:cstheme="minorHAnsi"/>
                <w:b/>
                <w:bCs/>
                <w:sz w:val="24"/>
                <w:szCs w:val="24"/>
              </w:rPr>
              <w:t>programa de estudios</w:t>
            </w:r>
            <w:r w:rsidRPr="008B127A">
              <w:rPr>
                <w:rFonts w:cstheme="minorHAnsi"/>
                <w:sz w:val="24"/>
                <w:szCs w:val="24"/>
              </w:rPr>
              <w:t xml:space="preserve">, </w:t>
            </w:r>
            <w:r w:rsidRPr="008B127A">
              <w:rPr>
                <w:rFonts w:cstheme="minorHAnsi"/>
                <w:b/>
                <w:bCs/>
                <w:sz w:val="24"/>
                <w:szCs w:val="24"/>
              </w:rPr>
              <w:t>plan de estudios</w:t>
            </w:r>
            <w:r w:rsidRPr="008B127A">
              <w:rPr>
                <w:rFonts w:cstheme="minorHAnsi"/>
                <w:sz w:val="24"/>
                <w:szCs w:val="24"/>
              </w:rPr>
              <w:t xml:space="preserve"> y </w:t>
            </w:r>
            <w:r w:rsidRPr="008B127A">
              <w:rPr>
                <w:rFonts w:cstheme="minorHAnsi"/>
                <w:b/>
                <w:bCs/>
                <w:sz w:val="24"/>
                <w:szCs w:val="24"/>
              </w:rPr>
              <w:t>unidades didácticas</w:t>
            </w:r>
            <w:r w:rsidRPr="008B127A">
              <w:rPr>
                <w:rFonts w:cstheme="minorHAnsi"/>
                <w:sz w:val="24"/>
                <w:szCs w:val="24"/>
              </w:rPr>
              <w:t xml:space="preserve">, seleccionando el </w:t>
            </w:r>
            <w:r w:rsidRPr="008B127A">
              <w:rPr>
                <w:rFonts w:cstheme="minorHAnsi"/>
                <w:b/>
                <w:bCs/>
                <w:sz w:val="24"/>
                <w:szCs w:val="24"/>
              </w:rPr>
              <w:t>periodo de clases</w:t>
            </w:r>
            <w:r w:rsidRPr="008B127A">
              <w:rPr>
                <w:rFonts w:cstheme="minorHAnsi"/>
                <w:sz w:val="24"/>
                <w:szCs w:val="24"/>
              </w:rPr>
              <w:t xml:space="preserve">, la </w:t>
            </w:r>
            <w:r w:rsidRPr="008B127A">
              <w:rPr>
                <w:rFonts w:cstheme="minorHAnsi"/>
                <w:b/>
                <w:bCs/>
                <w:sz w:val="24"/>
                <w:szCs w:val="24"/>
              </w:rPr>
              <w:t>sede</w:t>
            </w:r>
            <w:r w:rsidRPr="008B127A">
              <w:rPr>
                <w:rFonts w:cstheme="minorHAnsi"/>
                <w:sz w:val="24"/>
                <w:szCs w:val="24"/>
              </w:rPr>
              <w:t xml:space="preserve">, el </w:t>
            </w:r>
            <w:r w:rsidRPr="008B127A">
              <w:rPr>
                <w:rFonts w:cstheme="minorHAnsi"/>
                <w:b/>
                <w:bCs/>
                <w:sz w:val="24"/>
                <w:szCs w:val="24"/>
              </w:rPr>
              <w:t>aula</w:t>
            </w:r>
            <w:r w:rsidRPr="008B127A">
              <w:rPr>
                <w:rFonts w:cstheme="minorHAnsi"/>
                <w:sz w:val="24"/>
                <w:szCs w:val="24"/>
              </w:rPr>
              <w:t xml:space="preserve">, el </w:t>
            </w:r>
            <w:r w:rsidRPr="008B127A">
              <w:rPr>
                <w:rFonts w:cstheme="minorHAnsi"/>
                <w:b/>
                <w:bCs/>
                <w:sz w:val="24"/>
                <w:szCs w:val="24"/>
              </w:rPr>
              <w:t>turno</w:t>
            </w:r>
            <w:r w:rsidRPr="008B127A">
              <w:rPr>
                <w:rFonts w:cstheme="minorHAnsi"/>
                <w:sz w:val="24"/>
                <w:szCs w:val="24"/>
              </w:rPr>
              <w:t xml:space="preserve">, la </w:t>
            </w:r>
            <w:r w:rsidRPr="008B127A">
              <w:rPr>
                <w:rFonts w:cstheme="minorHAnsi"/>
                <w:b/>
                <w:bCs/>
                <w:sz w:val="24"/>
                <w:szCs w:val="24"/>
              </w:rPr>
              <w:t>sección</w:t>
            </w:r>
            <w:r w:rsidRPr="008B127A">
              <w:rPr>
                <w:rFonts w:cstheme="minorHAnsi"/>
                <w:sz w:val="24"/>
                <w:szCs w:val="24"/>
              </w:rPr>
              <w:t xml:space="preserve"> y el </w:t>
            </w:r>
            <w:r w:rsidRPr="008B127A">
              <w:rPr>
                <w:rFonts w:cstheme="minorHAnsi"/>
                <w:b/>
                <w:bCs/>
                <w:sz w:val="24"/>
                <w:szCs w:val="24"/>
              </w:rPr>
              <w:t>docente</w:t>
            </w:r>
            <w:r w:rsidRPr="008B127A">
              <w:rPr>
                <w:rFonts w:cstheme="minorHAnsi"/>
                <w:sz w:val="24"/>
                <w:szCs w:val="24"/>
              </w:rPr>
              <w:t xml:space="preserve"> correspondiente.</w:t>
            </w:r>
          </w:p>
          <w:p w14:paraId="16BAFB2F" w14:textId="77777777" w:rsidR="00B752CD" w:rsidRPr="008B127A" w:rsidRDefault="00B752CD" w:rsidP="008B127A">
            <w:pPr>
              <w:numPr>
                <w:ilvl w:val="0"/>
                <w:numId w:val="63"/>
              </w:numPr>
              <w:spacing w:line="240" w:lineRule="auto"/>
              <w:ind w:left="0"/>
              <w:rPr>
                <w:rFonts w:cstheme="minorHAnsi"/>
                <w:sz w:val="24"/>
                <w:szCs w:val="24"/>
              </w:rPr>
            </w:pPr>
            <w:r w:rsidRPr="008B127A">
              <w:rPr>
                <w:rFonts w:cstheme="minorHAnsi"/>
                <w:sz w:val="24"/>
                <w:szCs w:val="24"/>
              </w:rPr>
              <w:t xml:space="preserve">El sistema permitirá registrar el </w:t>
            </w:r>
            <w:r w:rsidRPr="008B127A">
              <w:rPr>
                <w:rFonts w:cstheme="minorHAnsi"/>
                <w:b/>
                <w:bCs/>
                <w:sz w:val="24"/>
                <w:szCs w:val="24"/>
              </w:rPr>
              <w:t>día de dictado de clases</w:t>
            </w:r>
            <w:r w:rsidRPr="008B127A">
              <w:rPr>
                <w:rFonts w:cstheme="minorHAnsi"/>
                <w:sz w:val="24"/>
                <w:szCs w:val="24"/>
              </w:rPr>
              <w:t xml:space="preserve"> y el </w:t>
            </w:r>
            <w:r w:rsidRPr="008B127A">
              <w:rPr>
                <w:rFonts w:cstheme="minorHAnsi"/>
                <w:b/>
                <w:bCs/>
                <w:sz w:val="24"/>
                <w:szCs w:val="24"/>
              </w:rPr>
              <w:t>aula asignada</w:t>
            </w:r>
            <w:r w:rsidRPr="008B127A">
              <w:rPr>
                <w:rFonts w:cstheme="minorHAnsi"/>
                <w:sz w:val="24"/>
                <w:szCs w:val="24"/>
              </w:rPr>
              <w:t xml:space="preserve"> para cada sesión.</w:t>
            </w:r>
          </w:p>
          <w:p w14:paraId="6DE366E5" w14:textId="77777777" w:rsidR="00095405" w:rsidRPr="008B127A" w:rsidRDefault="00B752CD" w:rsidP="008B127A">
            <w:pPr>
              <w:numPr>
                <w:ilvl w:val="0"/>
                <w:numId w:val="63"/>
              </w:numPr>
              <w:spacing w:line="240" w:lineRule="auto"/>
              <w:ind w:left="0"/>
              <w:rPr>
                <w:rFonts w:cstheme="minorHAnsi"/>
                <w:sz w:val="24"/>
                <w:szCs w:val="24"/>
              </w:rPr>
            </w:pPr>
            <w:r w:rsidRPr="008B127A">
              <w:rPr>
                <w:rFonts w:cstheme="minorHAnsi"/>
                <w:sz w:val="24"/>
                <w:szCs w:val="24"/>
              </w:rPr>
              <w:t xml:space="preserve">En caso de que no se haya asignado un docente, se indicará como </w:t>
            </w:r>
            <w:r w:rsidRPr="008B127A">
              <w:rPr>
                <w:rFonts w:cstheme="minorHAnsi"/>
                <w:b/>
                <w:bCs/>
                <w:sz w:val="24"/>
                <w:szCs w:val="24"/>
              </w:rPr>
              <w:t>docente sin asignar</w:t>
            </w:r>
            <w:r w:rsidRPr="008B127A">
              <w:rPr>
                <w:rFonts w:cstheme="minorHAnsi"/>
                <w:sz w:val="24"/>
                <w:szCs w:val="24"/>
              </w:rPr>
              <w:t xml:space="preserve">. El sistema solo validará el cruce de horarios si no coinciden </w:t>
            </w:r>
            <w:r w:rsidRPr="008B127A">
              <w:rPr>
                <w:rFonts w:cstheme="minorHAnsi"/>
                <w:b/>
                <w:bCs/>
                <w:sz w:val="24"/>
                <w:szCs w:val="24"/>
              </w:rPr>
              <w:t>sede</w:t>
            </w:r>
            <w:r w:rsidRPr="008B127A">
              <w:rPr>
                <w:rFonts w:cstheme="minorHAnsi"/>
                <w:sz w:val="24"/>
                <w:szCs w:val="24"/>
              </w:rPr>
              <w:t xml:space="preserve"> y </w:t>
            </w:r>
            <w:r w:rsidRPr="008B127A">
              <w:rPr>
                <w:rFonts w:cstheme="minorHAnsi"/>
                <w:b/>
                <w:bCs/>
                <w:sz w:val="24"/>
                <w:szCs w:val="24"/>
              </w:rPr>
              <w:t>turno</w:t>
            </w:r>
            <w:r w:rsidRPr="008B127A">
              <w:rPr>
                <w:rFonts w:cstheme="minorHAnsi"/>
                <w:sz w:val="24"/>
                <w:szCs w:val="24"/>
              </w:rPr>
              <w:t>.</w:t>
            </w:r>
          </w:p>
          <w:p w14:paraId="2C38107D" w14:textId="01F34D26" w:rsidR="00B752CD" w:rsidRPr="008B127A" w:rsidRDefault="00B752CD" w:rsidP="008B127A">
            <w:pPr>
              <w:numPr>
                <w:ilvl w:val="0"/>
                <w:numId w:val="63"/>
              </w:numPr>
              <w:spacing w:line="240" w:lineRule="auto"/>
              <w:ind w:left="0"/>
              <w:rPr>
                <w:rFonts w:cstheme="minorHAnsi"/>
                <w:sz w:val="24"/>
                <w:szCs w:val="24"/>
              </w:rPr>
            </w:pPr>
            <w:r w:rsidRPr="008B127A">
              <w:rPr>
                <w:rFonts w:cstheme="minorHAnsi"/>
                <w:sz w:val="24"/>
                <w:szCs w:val="24"/>
              </w:rPr>
              <w:t xml:space="preserve">El sistema contará con una opción para visualizar el </w:t>
            </w:r>
            <w:r w:rsidRPr="008B127A">
              <w:rPr>
                <w:rFonts w:cstheme="minorHAnsi"/>
                <w:b/>
                <w:bCs/>
                <w:sz w:val="24"/>
                <w:szCs w:val="24"/>
              </w:rPr>
              <w:t>horario de clases</w:t>
            </w:r>
            <w:r w:rsidRPr="008B127A">
              <w:rPr>
                <w:rFonts w:cstheme="minorHAnsi"/>
                <w:sz w:val="24"/>
                <w:szCs w:val="24"/>
              </w:rPr>
              <w:t xml:space="preserve"> por </w:t>
            </w:r>
            <w:r w:rsidRPr="008B127A">
              <w:rPr>
                <w:rFonts w:cstheme="minorHAnsi"/>
                <w:b/>
                <w:bCs/>
                <w:sz w:val="24"/>
                <w:szCs w:val="24"/>
              </w:rPr>
              <w:t>programa de estudios</w:t>
            </w:r>
            <w:r w:rsidRPr="008B127A">
              <w:rPr>
                <w:rFonts w:cstheme="minorHAnsi"/>
                <w:sz w:val="24"/>
                <w:szCs w:val="24"/>
              </w:rPr>
              <w:t xml:space="preserve"> y </w:t>
            </w:r>
            <w:r w:rsidRPr="008B127A">
              <w:rPr>
                <w:rFonts w:cstheme="minorHAnsi"/>
                <w:b/>
                <w:bCs/>
                <w:sz w:val="24"/>
                <w:szCs w:val="24"/>
              </w:rPr>
              <w:t>plan de estudios</w:t>
            </w:r>
            <w:r w:rsidRPr="008B127A">
              <w:rPr>
                <w:rFonts w:cstheme="minorHAnsi"/>
                <w:sz w:val="24"/>
                <w:szCs w:val="24"/>
              </w:rPr>
              <w:t xml:space="preserve">, organizados por </w:t>
            </w:r>
            <w:r w:rsidRPr="008B127A">
              <w:rPr>
                <w:rFonts w:cstheme="minorHAnsi"/>
                <w:b/>
                <w:bCs/>
                <w:sz w:val="24"/>
                <w:szCs w:val="24"/>
              </w:rPr>
              <w:t>sede</w:t>
            </w:r>
            <w:r w:rsidRPr="008B127A">
              <w:rPr>
                <w:rFonts w:cstheme="minorHAnsi"/>
                <w:sz w:val="24"/>
                <w:szCs w:val="24"/>
              </w:rPr>
              <w:t>.</w:t>
            </w:r>
          </w:p>
        </w:tc>
      </w:tr>
      <w:tr w:rsidR="00535C1C" w14:paraId="1BA6F6B1" w14:textId="77777777" w:rsidTr="00E92B92">
        <w:tc>
          <w:tcPr>
            <w:tcW w:w="1696" w:type="dxa"/>
          </w:tcPr>
          <w:p w14:paraId="3A02B361" w14:textId="601605D2" w:rsidR="00535C1C" w:rsidRPr="008B127A"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2</w:t>
            </w:r>
            <w:r w:rsidR="00CC1F50">
              <w:rPr>
                <w:rFonts w:cstheme="minorHAnsi"/>
                <w:sz w:val="24"/>
                <w:szCs w:val="24"/>
              </w:rPr>
              <w:t>9</w:t>
            </w:r>
          </w:p>
        </w:tc>
        <w:tc>
          <w:tcPr>
            <w:tcW w:w="6798" w:type="dxa"/>
          </w:tcPr>
          <w:p w14:paraId="198B77AF" w14:textId="77777777" w:rsidR="004F7AA9" w:rsidRPr="008B127A" w:rsidRDefault="004F7AA9" w:rsidP="008B127A">
            <w:pPr>
              <w:spacing w:line="240" w:lineRule="auto"/>
              <w:ind w:firstLine="0"/>
              <w:rPr>
                <w:rFonts w:cstheme="minorHAnsi"/>
                <w:sz w:val="24"/>
                <w:szCs w:val="24"/>
              </w:rPr>
            </w:pPr>
            <w:r w:rsidRPr="008B127A">
              <w:rPr>
                <w:rFonts w:cstheme="minorHAnsi"/>
                <w:b/>
                <w:bCs/>
                <w:sz w:val="24"/>
                <w:szCs w:val="24"/>
              </w:rPr>
              <w:t>Registro de Estudiantes</w:t>
            </w:r>
          </w:p>
          <w:p w14:paraId="167B22F5" w14:textId="7F9A3E04" w:rsidR="004F7AA9" w:rsidRPr="008B127A" w:rsidRDefault="004F7AA9" w:rsidP="008B127A">
            <w:pPr>
              <w:pStyle w:val="Prrafodelista"/>
              <w:numPr>
                <w:ilvl w:val="0"/>
                <w:numId w:val="63"/>
              </w:numPr>
              <w:spacing w:line="240" w:lineRule="auto"/>
              <w:ind w:left="0"/>
              <w:rPr>
                <w:rFonts w:cstheme="minorHAnsi"/>
                <w:sz w:val="24"/>
                <w:szCs w:val="24"/>
              </w:rPr>
            </w:pPr>
            <w:r w:rsidRPr="008B127A">
              <w:rPr>
                <w:rFonts w:cstheme="minorHAnsi"/>
                <w:sz w:val="24"/>
                <w:szCs w:val="24"/>
              </w:rPr>
              <w:t>El sistema permitirá el registro de estudiantes utilizando el tipo de documento de identidad y el número de documento, junto con los siguientes datos personales: apellido paterno, apellido materno, nombres, fecha de nacimiento, sexo, lengua materna, fotografía, correo electrónico y número de celular. También se registrará si el estudiante presenta alguna discapacidad. Para estudiantes de Perú, se incluirán la dirección y el lugar de nacimiento (departamento, provincia, distrito); en otros casos, solo se seleccionará la nacionalidad.</w:t>
            </w:r>
          </w:p>
          <w:p w14:paraId="0CF8D531" w14:textId="43A677E0" w:rsidR="004F7AA9" w:rsidRPr="008B127A" w:rsidRDefault="004F7AA9" w:rsidP="008B127A">
            <w:pPr>
              <w:pStyle w:val="Prrafodelista"/>
              <w:numPr>
                <w:ilvl w:val="0"/>
                <w:numId w:val="63"/>
              </w:numPr>
              <w:spacing w:line="240" w:lineRule="auto"/>
              <w:ind w:left="0"/>
              <w:rPr>
                <w:rFonts w:cstheme="minorHAnsi"/>
                <w:sz w:val="24"/>
                <w:szCs w:val="24"/>
              </w:rPr>
            </w:pPr>
            <w:r w:rsidRPr="008B127A">
              <w:rPr>
                <w:rFonts w:cstheme="minorHAnsi"/>
                <w:sz w:val="24"/>
                <w:szCs w:val="24"/>
              </w:rPr>
              <w:t>El registro solo será permitido para postulantes que hayan obtenido una vacante. En caso contrario, se registrará como histórico, especificando el periodo de ingreso, programa de estudios, plan de estudios y modalidad de ingreso (examen de admisión, traslado interno, traslado externo). Además, se incluirán sede, turno, programa y plan de estudios.</w:t>
            </w:r>
          </w:p>
          <w:p w14:paraId="1438684F" w14:textId="77777777" w:rsidR="004F7AA9" w:rsidRPr="008B127A" w:rsidRDefault="004F7AA9" w:rsidP="008B127A">
            <w:pPr>
              <w:pStyle w:val="Prrafodelista"/>
              <w:numPr>
                <w:ilvl w:val="0"/>
                <w:numId w:val="63"/>
              </w:numPr>
              <w:spacing w:line="240" w:lineRule="auto"/>
              <w:ind w:left="0"/>
              <w:rPr>
                <w:rFonts w:cstheme="minorHAnsi"/>
                <w:sz w:val="24"/>
                <w:szCs w:val="24"/>
              </w:rPr>
            </w:pPr>
            <w:r w:rsidRPr="008B127A">
              <w:rPr>
                <w:rFonts w:cstheme="minorHAnsi"/>
                <w:sz w:val="24"/>
                <w:szCs w:val="24"/>
              </w:rPr>
              <w:t>Solo se podrá registrar a un estudiante en un único programa y plan de estudios.</w:t>
            </w:r>
          </w:p>
          <w:p w14:paraId="7D7AD1BD" w14:textId="77777777" w:rsidR="004F7AA9" w:rsidRPr="008B127A" w:rsidRDefault="004F7AA9" w:rsidP="008B127A">
            <w:pPr>
              <w:pStyle w:val="Prrafodelista"/>
              <w:numPr>
                <w:ilvl w:val="0"/>
                <w:numId w:val="63"/>
              </w:numPr>
              <w:spacing w:line="240" w:lineRule="auto"/>
              <w:ind w:left="0"/>
              <w:rPr>
                <w:rFonts w:cstheme="minorHAnsi"/>
                <w:sz w:val="24"/>
                <w:szCs w:val="24"/>
              </w:rPr>
            </w:pPr>
            <w:r w:rsidRPr="008B127A">
              <w:rPr>
                <w:rFonts w:cstheme="minorHAnsi"/>
                <w:sz w:val="24"/>
                <w:szCs w:val="24"/>
              </w:rPr>
              <w:t>Se permitirá editar los datos personales, pero no los datos de ingreso al programa de estudios o plan de estudios.</w:t>
            </w:r>
          </w:p>
          <w:p w14:paraId="2D112E4A" w14:textId="77777777" w:rsidR="004F7AA9" w:rsidRPr="008B127A" w:rsidRDefault="004F7AA9" w:rsidP="008B127A">
            <w:pPr>
              <w:pStyle w:val="Prrafodelista"/>
              <w:numPr>
                <w:ilvl w:val="0"/>
                <w:numId w:val="63"/>
              </w:numPr>
              <w:spacing w:line="240" w:lineRule="auto"/>
              <w:ind w:left="0"/>
              <w:rPr>
                <w:rFonts w:cstheme="minorHAnsi"/>
                <w:sz w:val="24"/>
                <w:szCs w:val="24"/>
              </w:rPr>
            </w:pPr>
            <w:r w:rsidRPr="008B127A">
              <w:rPr>
                <w:rFonts w:cstheme="minorHAnsi"/>
                <w:sz w:val="24"/>
                <w:szCs w:val="24"/>
              </w:rPr>
              <w:t>El registro podrá ser eliminado solo si el estudiante no está inscrito en otro proceso.</w:t>
            </w:r>
          </w:p>
          <w:p w14:paraId="6975CF66" w14:textId="586B726A" w:rsidR="004F7AA9" w:rsidRPr="008B127A" w:rsidRDefault="004F7AA9" w:rsidP="008B127A">
            <w:pPr>
              <w:pStyle w:val="Prrafodelista"/>
              <w:numPr>
                <w:ilvl w:val="0"/>
                <w:numId w:val="63"/>
              </w:numPr>
              <w:spacing w:line="240" w:lineRule="auto"/>
              <w:ind w:left="0"/>
              <w:rPr>
                <w:rFonts w:cstheme="minorHAnsi"/>
                <w:sz w:val="24"/>
                <w:szCs w:val="24"/>
              </w:rPr>
            </w:pPr>
            <w:r w:rsidRPr="008B127A">
              <w:rPr>
                <w:rFonts w:cstheme="minorHAnsi"/>
                <w:sz w:val="24"/>
                <w:szCs w:val="24"/>
              </w:rPr>
              <w:t>El sistema permitirá buscar estudiantes por número de documento y/o apellidos y nombres.</w:t>
            </w:r>
          </w:p>
          <w:p w14:paraId="14A867E8" w14:textId="09A40F2C" w:rsidR="00BB4ADA" w:rsidRPr="008B127A" w:rsidRDefault="00BB4ADA" w:rsidP="008B127A">
            <w:pPr>
              <w:spacing w:line="240" w:lineRule="auto"/>
              <w:ind w:firstLine="0"/>
              <w:rPr>
                <w:rFonts w:cstheme="minorHAnsi"/>
                <w:sz w:val="24"/>
                <w:szCs w:val="24"/>
              </w:rPr>
            </w:pPr>
          </w:p>
        </w:tc>
      </w:tr>
      <w:tr w:rsidR="0029665E" w14:paraId="392FC026" w14:textId="77777777" w:rsidTr="00E92B92">
        <w:tc>
          <w:tcPr>
            <w:tcW w:w="1696" w:type="dxa"/>
          </w:tcPr>
          <w:p w14:paraId="6609C32F" w14:textId="4E4C5D75" w:rsidR="0029665E" w:rsidRPr="008B127A" w:rsidRDefault="006B0D5A" w:rsidP="006B0D5A">
            <w:pPr>
              <w:spacing w:line="240" w:lineRule="auto"/>
              <w:ind w:firstLine="0"/>
              <w:rPr>
                <w:rFonts w:cstheme="minorHAnsi"/>
                <w:sz w:val="24"/>
                <w:szCs w:val="24"/>
              </w:rPr>
            </w:pPr>
            <w:r w:rsidRPr="00A65FBE">
              <w:rPr>
                <w:rFonts w:cstheme="minorHAnsi"/>
                <w:sz w:val="24"/>
                <w:szCs w:val="24"/>
              </w:rPr>
              <w:t>RF-0</w:t>
            </w:r>
            <w:r w:rsidR="00CC1F50">
              <w:rPr>
                <w:rFonts w:cstheme="minorHAnsi"/>
                <w:sz w:val="24"/>
                <w:szCs w:val="24"/>
              </w:rPr>
              <w:t>30</w:t>
            </w:r>
          </w:p>
        </w:tc>
        <w:tc>
          <w:tcPr>
            <w:tcW w:w="6798" w:type="dxa"/>
          </w:tcPr>
          <w:p w14:paraId="7AFF2343" w14:textId="77777777" w:rsidR="0029665E" w:rsidRPr="008B127A" w:rsidRDefault="0029665E" w:rsidP="008B127A">
            <w:pPr>
              <w:spacing w:line="240" w:lineRule="auto"/>
              <w:ind w:firstLine="0"/>
              <w:rPr>
                <w:rFonts w:cstheme="minorHAnsi"/>
                <w:b/>
                <w:bCs/>
                <w:sz w:val="24"/>
                <w:szCs w:val="24"/>
              </w:rPr>
            </w:pPr>
            <w:r w:rsidRPr="008B127A">
              <w:rPr>
                <w:rFonts w:cstheme="minorHAnsi"/>
                <w:b/>
                <w:bCs/>
                <w:sz w:val="24"/>
                <w:szCs w:val="24"/>
              </w:rPr>
              <w:t>Registro de Matriculas</w:t>
            </w:r>
          </w:p>
          <w:p w14:paraId="266B061D" w14:textId="6695141C" w:rsidR="007B02F8" w:rsidRPr="008B127A" w:rsidRDefault="007B02F8" w:rsidP="008B127A">
            <w:pPr>
              <w:pStyle w:val="Prrafodelista"/>
              <w:numPr>
                <w:ilvl w:val="2"/>
                <w:numId w:val="68"/>
              </w:numPr>
              <w:spacing w:line="240" w:lineRule="auto"/>
              <w:ind w:left="0"/>
              <w:rPr>
                <w:rFonts w:cstheme="minorHAnsi"/>
                <w:sz w:val="24"/>
                <w:szCs w:val="24"/>
              </w:rPr>
            </w:pPr>
            <w:r w:rsidRPr="008B127A">
              <w:rPr>
                <w:rFonts w:cstheme="minorHAnsi"/>
                <w:sz w:val="24"/>
                <w:szCs w:val="24"/>
              </w:rPr>
              <w:lastRenderedPageBreak/>
              <w:t>El sistema mostrará la relación de estudiantes matriculados en un periodo lectivo, permitiendo búsquedas por número de documento (DNI), apellidos y nombres, y programa de estudios</w:t>
            </w:r>
            <w:r w:rsidR="00ED0794" w:rsidRPr="008B127A">
              <w:rPr>
                <w:rFonts w:cstheme="minorHAnsi"/>
                <w:sz w:val="24"/>
                <w:szCs w:val="24"/>
              </w:rPr>
              <w:t xml:space="preserve">, fecha de </w:t>
            </w:r>
            <w:r w:rsidR="00603C53" w:rsidRPr="008B127A">
              <w:rPr>
                <w:rFonts w:cstheme="minorHAnsi"/>
                <w:sz w:val="24"/>
                <w:szCs w:val="24"/>
              </w:rPr>
              <w:t>matrícula</w:t>
            </w:r>
            <w:r w:rsidR="00ED0794" w:rsidRPr="008B127A">
              <w:rPr>
                <w:rFonts w:cstheme="minorHAnsi"/>
                <w:sz w:val="24"/>
                <w:szCs w:val="24"/>
              </w:rPr>
              <w:t>.</w:t>
            </w:r>
          </w:p>
          <w:p w14:paraId="72D65B93" w14:textId="7069F432" w:rsidR="007B02F8" w:rsidRPr="008B127A" w:rsidRDefault="007B02F8"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Para registrar una matrícula, el sistema requerirá una búsqueda previa del estudiante. Luego, se seleccionará el programa de estudios, las unidades didácticas correspondientes al periodo lectivo y el registro de pago. Posteriormente, el sistema generará la ficha de matrícula.</w:t>
            </w:r>
          </w:p>
          <w:p w14:paraId="24841CD3" w14:textId="4C3A92F8" w:rsidR="007B02F8" w:rsidRPr="008B127A" w:rsidRDefault="007B02F8"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Se permitirá la edición de la matrícula y su eliminación, siempre que el registro no esté vinculado a otro proceso.</w:t>
            </w:r>
          </w:p>
          <w:p w14:paraId="5F4240B0" w14:textId="77777777" w:rsidR="007B02F8" w:rsidRPr="008B127A" w:rsidRDefault="007B02F8"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El sistema validará las fechas establecidas en la planificación de matrícula, asegurando que el proceso de matrícula regular o extraordinaria esté activo.</w:t>
            </w:r>
          </w:p>
          <w:p w14:paraId="1F91D89D" w14:textId="140AA2A8" w:rsidR="0073323B" w:rsidRPr="008B127A" w:rsidRDefault="0073323B"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Se mostrar un mensaje de alerta cuando el aforo del aula ya se encuentre lleno</w:t>
            </w:r>
          </w:p>
        </w:tc>
      </w:tr>
      <w:tr w:rsidR="00237CBE" w14:paraId="4FE9C14E" w14:textId="77777777" w:rsidTr="00E92B92">
        <w:tc>
          <w:tcPr>
            <w:tcW w:w="1696" w:type="dxa"/>
          </w:tcPr>
          <w:p w14:paraId="7A40216F" w14:textId="369831C5" w:rsidR="00237CBE" w:rsidRPr="008B127A" w:rsidRDefault="006B0D5A" w:rsidP="006B0D5A">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3</w:t>
            </w:r>
            <w:r w:rsidR="00CC1F50">
              <w:rPr>
                <w:rFonts w:cstheme="minorHAnsi"/>
                <w:sz w:val="24"/>
                <w:szCs w:val="24"/>
              </w:rPr>
              <w:t>1</w:t>
            </w:r>
          </w:p>
        </w:tc>
        <w:tc>
          <w:tcPr>
            <w:tcW w:w="6798" w:type="dxa"/>
          </w:tcPr>
          <w:p w14:paraId="25D8CFBB" w14:textId="77777777" w:rsidR="00F8733A" w:rsidRPr="008B127A" w:rsidRDefault="00F8733A" w:rsidP="008B127A">
            <w:pPr>
              <w:spacing w:line="240" w:lineRule="auto"/>
              <w:ind w:firstLine="0"/>
              <w:rPr>
                <w:rFonts w:cstheme="minorHAnsi"/>
                <w:b/>
                <w:bCs/>
                <w:sz w:val="24"/>
                <w:szCs w:val="24"/>
              </w:rPr>
            </w:pPr>
            <w:r w:rsidRPr="008B127A">
              <w:rPr>
                <w:rFonts w:cstheme="minorHAnsi"/>
                <w:b/>
                <w:bCs/>
                <w:sz w:val="24"/>
                <w:szCs w:val="24"/>
              </w:rPr>
              <w:t>Solicitudes de Matrículas</w:t>
            </w:r>
          </w:p>
          <w:p w14:paraId="09A5EFB6" w14:textId="440F6A55" w:rsidR="00F8733A" w:rsidRPr="008B127A" w:rsidRDefault="00F8733A"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El sistema mostrará cuatro pestañas para la gestión de solicitudes de matrícula: solicitudes pendientes, matrículas aceptadas, matrículas observadas y matrículas rechazadas.</w:t>
            </w:r>
          </w:p>
          <w:p w14:paraId="3DE9C420" w14:textId="730F4D73" w:rsidR="00F8733A" w:rsidRPr="008B127A" w:rsidRDefault="00F8733A"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Permitirá la visualización detallada del registro de matrícula, incluyendo las unidades didácticas seleccionadas y el recibo de pago.</w:t>
            </w:r>
          </w:p>
          <w:p w14:paraId="4C15E381" w14:textId="4EDCF272" w:rsidR="00F8733A" w:rsidRPr="008B127A" w:rsidRDefault="00F8733A"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Contará con opciones para aceptar, observar o rechazar una matrícula, registrando los detalles en el campo de observaciones.</w:t>
            </w:r>
          </w:p>
          <w:p w14:paraId="4C7622AA" w14:textId="77777777" w:rsidR="00F8733A" w:rsidRPr="008B127A" w:rsidRDefault="00F8733A"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Una vez que una solicitud de matrícula haya sido procesada, será eliminada de la pestaña de solicitudes pendientes.</w:t>
            </w:r>
          </w:p>
          <w:p w14:paraId="094FA7EC" w14:textId="775A2E26" w:rsidR="003A265D" w:rsidRPr="008B127A" w:rsidRDefault="003A265D"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Para aceptar una matrícula también se verifica que la solicitud se encuentre dentro de las fechas establecidas de planificación de matricula</w:t>
            </w:r>
          </w:p>
        </w:tc>
      </w:tr>
      <w:tr w:rsidR="00E92B92" w14:paraId="36E98486" w14:textId="77777777" w:rsidTr="00E92B92">
        <w:tc>
          <w:tcPr>
            <w:tcW w:w="1696" w:type="dxa"/>
          </w:tcPr>
          <w:p w14:paraId="26CA4F75" w14:textId="0A2CDBA4" w:rsidR="00E92B92" w:rsidRPr="008B127A"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3</w:t>
            </w:r>
            <w:r w:rsidR="00CC1F50">
              <w:rPr>
                <w:rFonts w:cstheme="minorHAnsi"/>
                <w:sz w:val="24"/>
                <w:szCs w:val="24"/>
              </w:rPr>
              <w:t>2</w:t>
            </w:r>
          </w:p>
        </w:tc>
        <w:tc>
          <w:tcPr>
            <w:tcW w:w="6798" w:type="dxa"/>
          </w:tcPr>
          <w:p w14:paraId="0DB29920" w14:textId="77777777" w:rsidR="004E7E60" w:rsidRPr="008B127A" w:rsidRDefault="004E7E60" w:rsidP="008B127A">
            <w:pPr>
              <w:tabs>
                <w:tab w:val="left" w:pos="2685"/>
              </w:tabs>
              <w:spacing w:line="240" w:lineRule="auto"/>
              <w:ind w:firstLine="0"/>
              <w:rPr>
                <w:rFonts w:cstheme="minorHAnsi"/>
                <w:b/>
                <w:bCs/>
                <w:sz w:val="24"/>
                <w:szCs w:val="24"/>
              </w:rPr>
            </w:pPr>
            <w:r w:rsidRPr="008B127A">
              <w:rPr>
                <w:rFonts w:cstheme="minorHAnsi"/>
                <w:b/>
                <w:bCs/>
                <w:sz w:val="24"/>
                <w:szCs w:val="24"/>
              </w:rPr>
              <w:t>Gestión de Licencias</w:t>
            </w:r>
          </w:p>
          <w:p w14:paraId="17A90DE2" w14:textId="049DCC53" w:rsidR="004E7E60" w:rsidRPr="008B127A" w:rsidRDefault="004E7E60"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El sistema permitirá registrar las licencias de estudios otorgadas a los estudiantes, permitiendo seleccionar entre uno, dos, tres o cuatro periodos lectivos.</w:t>
            </w:r>
          </w:p>
          <w:p w14:paraId="4B8665DA" w14:textId="3BAEA857" w:rsidR="004E7E60" w:rsidRPr="008B127A" w:rsidRDefault="004E7E60"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Se deberá registrar la Resolución Directoral (RD) emitida para la concesión de la licencia de estudios.</w:t>
            </w:r>
          </w:p>
          <w:p w14:paraId="3A5701B6" w14:textId="53847917" w:rsidR="004E7E60" w:rsidRPr="008B127A" w:rsidRDefault="004E7E60" w:rsidP="008B127A">
            <w:pPr>
              <w:pStyle w:val="Prrafodelista"/>
              <w:numPr>
                <w:ilvl w:val="2"/>
                <w:numId w:val="68"/>
              </w:numPr>
              <w:spacing w:line="240" w:lineRule="auto"/>
              <w:ind w:left="0"/>
              <w:rPr>
                <w:rFonts w:cstheme="minorHAnsi"/>
                <w:sz w:val="24"/>
                <w:szCs w:val="24"/>
              </w:rPr>
            </w:pPr>
            <w:r w:rsidRPr="008B127A">
              <w:rPr>
                <w:rFonts w:cstheme="minorHAnsi"/>
                <w:sz w:val="24"/>
                <w:szCs w:val="24"/>
              </w:rPr>
              <w:t>El sistema permitirá registrar el motivo de la licencia, pudiendo seleccionar entre las opciones: salud, viaje, razones económicas u otros. En caso de elegir "otros", se deberá especificar el motivo detalladamente.</w:t>
            </w:r>
          </w:p>
        </w:tc>
      </w:tr>
      <w:tr w:rsidR="00E92B92" w14:paraId="3124BC2A" w14:textId="77777777" w:rsidTr="00E62E86">
        <w:trPr>
          <w:trHeight w:val="1403"/>
        </w:trPr>
        <w:tc>
          <w:tcPr>
            <w:tcW w:w="1696" w:type="dxa"/>
          </w:tcPr>
          <w:p w14:paraId="74A01BC5" w14:textId="007AC3B8" w:rsidR="00E92B92" w:rsidRPr="008B127A"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3</w:t>
            </w:r>
            <w:r w:rsidR="00CC1F50">
              <w:rPr>
                <w:rFonts w:cstheme="minorHAnsi"/>
                <w:sz w:val="24"/>
                <w:szCs w:val="24"/>
              </w:rPr>
              <w:t>3</w:t>
            </w:r>
          </w:p>
        </w:tc>
        <w:tc>
          <w:tcPr>
            <w:tcW w:w="6798" w:type="dxa"/>
          </w:tcPr>
          <w:p w14:paraId="33CF1361" w14:textId="77777777" w:rsidR="00E92B92" w:rsidRPr="008B127A" w:rsidRDefault="00E92B92" w:rsidP="008B127A">
            <w:pPr>
              <w:spacing w:line="240" w:lineRule="auto"/>
              <w:ind w:firstLine="0"/>
              <w:rPr>
                <w:rFonts w:cstheme="minorHAnsi"/>
                <w:b/>
                <w:bCs/>
                <w:sz w:val="24"/>
                <w:szCs w:val="24"/>
              </w:rPr>
            </w:pPr>
            <w:r w:rsidRPr="008B127A">
              <w:rPr>
                <w:rFonts w:cstheme="minorHAnsi"/>
                <w:b/>
                <w:bCs/>
                <w:sz w:val="24"/>
                <w:szCs w:val="24"/>
              </w:rPr>
              <w:t>Gestión de Reincorporaciones</w:t>
            </w:r>
          </w:p>
          <w:p w14:paraId="527F2864" w14:textId="3DBD927C" w:rsidR="006D1D90" w:rsidRPr="008B127A" w:rsidRDefault="006D1D90" w:rsidP="008B127A">
            <w:pPr>
              <w:pStyle w:val="Prrafodelista"/>
              <w:numPr>
                <w:ilvl w:val="0"/>
                <w:numId w:val="72"/>
              </w:numPr>
              <w:spacing w:line="240" w:lineRule="auto"/>
              <w:ind w:left="0"/>
              <w:rPr>
                <w:rFonts w:cstheme="minorHAnsi"/>
                <w:sz w:val="24"/>
                <w:szCs w:val="24"/>
              </w:rPr>
            </w:pPr>
            <w:r w:rsidRPr="008B127A">
              <w:rPr>
                <w:rFonts w:cstheme="minorHAnsi"/>
                <w:sz w:val="24"/>
                <w:szCs w:val="24"/>
              </w:rPr>
              <w:t xml:space="preserve">El sistema permitirá la </w:t>
            </w:r>
            <w:r w:rsidRPr="008B127A">
              <w:rPr>
                <w:rFonts w:cstheme="minorHAnsi"/>
                <w:b/>
                <w:bCs/>
                <w:sz w:val="24"/>
                <w:szCs w:val="24"/>
              </w:rPr>
              <w:t>búsqueda de licencias otorgadas</w:t>
            </w:r>
            <w:r w:rsidRPr="008B127A">
              <w:rPr>
                <w:rFonts w:cstheme="minorHAnsi"/>
                <w:sz w:val="24"/>
                <w:szCs w:val="24"/>
              </w:rPr>
              <w:t xml:space="preserve"> a estudiantes mediante su </w:t>
            </w:r>
            <w:r w:rsidRPr="008B127A">
              <w:rPr>
                <w:rFonts w:cstheme="minorHAnsi"/>
                <w:b/>
                <w:bCs/>
                <w:sz w:val="24"/>
                <w:szCs w:val="24"/>
              </w:rPr>
              <w:t>DNI</w:t>
            </w:r>
            <w:r w:rsidRPr="008B127A">
              <w:rPr>
                <w:rFonts w:cstheme="minorHAnsi"/>
                <w:sz w:val="24"/>
                <w:szCs w:val="24"/>
              </w:rPr>
              <w:t>.</w:t>
            </w:r>
          </w:p>
          <w:p w14:paraId="733D5626" w14:textId="2CA97C2F" w:rsidR="006D1D90" w:rsidRPr="008B127A" w:rsidRDefault="006D1D90" w:rsidP="008B127A">
            <w:pPr>
              <w:pStyle w:val="Prrafodelista"/>
              <w:numPr>
                <w:ilvl w:val="0"/>
                <w:numId w:val="72"/>
              </w:numPr>
              <w:spacing w:line="240" w:lineRule="auto"/>
              <w:ind w:left="0"/>
              <w:rPr>
                <w:rFonts w:cstheme="minorHAnsi"/>
                <w:sz w:val="24"/>
                <w:szCs w:val="24"/>
              </w:rPr>
            </w:pPr>
            <w:r w:rsidRPr="008B127A">
              <w:rPr>
                <w:rFonts w:cstheme="minorHAnsi"/>
                <w:sz w:val="24"/>
                <w:szCs w:val="24"/>
              </w:rPr>
              <w:t xml:space="preserve">El sistema calculará automáticamente el </w:t>
            </w:r>
            <w:r w:rsidRPr="008B127A">
              <w:rPr>
                <w:rFonts w:cstheme="minorHAnsi"/>
                <w:b/>
                <w:bCs/>
                <w:sz w:val="24"/>
                <w:szCs w:val="24"/>
              </w:rPr>
              <w:t>número de periodos transcurridos</w:t>
            </w:r>
            <w:r w:rsidRPr="008B127A">
              <w:rPr>
                <w:rFonts w:cstheme="minorHAnsi"/>
                <w:sz w:val="24"/>
                <w:szCs w:val="24"/>
              </w:rPr>
              <w:t xml:space="preserve"> entre la licencia y el reingreso del estudiante, permitiendo guardar estos datos.</w:t>
            </w:r>
          </w:p>
          <w:p w14:paraId="3D5641BD" w14:textId="7424B907" w:rsidR="006D1D90" w:rsidRPr="008B127A" w:rsidRDefault="006D1D90" w:rsidP="008B127A">
            <w:pPr>
              <w:pStyle w:val="Prrafodelista"/>
              <w:numPr>
                <w:ilvl w:val="0"/>
                <w:numId w:val="72"/>
              </w:numPr>
              <w:spacing w:line="240" w:lineRule="auto"/>
              <w:ind w:left="0"/>
              <w:rPr>
                <w:rFonts w:cstheme="minorHAnsi"/>
                <w:sz w:val="24"/>
                <w:szCs w:val="24"/>
              </w:rPr>
            </w:pPr>
            <w:r w:rsidRPr="008B127A">
              <w:rPr>
                <w:rFonts w:cstheme="minorHAnsi"/>
                <w:sz w:val="24"/>
                <w:szCs w:val="24"/>
              </w:rPr>
              <w:lastRenderedPageBreak/>
              <w:t xml:space="preserve">El sistema permitirá el </w:t>
            </w:r>
            <w:r w:rsidRPr="008B127A">
              <w:rPr>
                <w:rFonts w:cstheme="minorHAnsi"/>
                <w:b/>
                <w:bCs/>
                <w:sz w:val="24"/>
                <w:szCs w:val="24"/>
              </w:rPr>
              <w:t>reingreso del estudiante</w:t>
            </w:r>
            <w:r w:rsidRPr="008B127A">
              <w:rPr>
                <w:rFonts w:cstheme="minorHAnsi"/>
                <w:sz w:val="24"/>
                <w:szCs w:val="24"/>
              </w:rPr>
              <w:t xml:space="preserve"> siempre que haya registrado una licencia y una </w:t>
            </w:r>
            <w:r w:rsidRPr="008B127A">
              <w:rPr>
                <w:rFonts w:cstheme="minorHAnsi"/>
                <w:b/>
                <w:bCs/>
                <w:sz w:val="24"/>
                <w:szCs w:val="24"/>
              </w:rPr>
              <w:t>reserva de matrícula</w:t>
            </w:r>
            <w:r w:rsidRPr="008B127A">
              <w:rPr>
                <w:rFonts w:cstheme="minorHAnsi"/>
                <w:sz w:val="24"/>
                <w:szCs w:val="24"/>
              </w:rPr>
              <w:t>, habilitando posteriormente su matrícula.</w:t>
            </w:r>
          </w:p>
        </w:tc>
      </w:tr>
      <w:tr w:rsidR="003A474D" w14:paraId="20D6EA14" w14:textId="77777777" w:rsidTr="00E92B92">
        <w:tc>
          <w:tcPr>
            <w:tcW w:w="1696" w:type="dxa"/>
          </w:tcPr>
          <w:p w14:paraId="6D6E4036" w14:textId="715371A7" w:rsidR="003A474D" w:rsidRPr="008B127A" w:rsidRDefault="006B0D5A" w:rsidP="006B0D5A">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3</w:t>
            </w:r>
            <w:r w:rsidR="00CC1F50">
              <w:rPr>
                <w:rFonts w:cstheme="minorHAnsi"/>
                <w:sz w:val="24"/>
                <w:szCs w:val="24"/>
              </w:rPr>
              <w:t>4</w:t>
            </w:r>
          </w:p>
        </w:tc>
        <w:tc>
          <w:tcPr>
            <w:tcW w:w="6798" w:type="dxa"/>
          </w:tcPr>
          <w:p w14:paraId="1BEBDF7E" w14:textId="77777777" w:rsidR="003A474D" w:rsidRPr="008B127A" w:rsidRDefault="003A474D" w:rsidP="008B127A">
            <w:pPr>
              <w:spacing w:line="240" w:lineRule="auto"/>
              <w:ind w:firstLine="0"/>
              <w:rPr>
                <w:rFonts w:cstheme="minorHAnsi"/>
                <w:b/>
                <w:bCs/>
                <w:sz w:val="24"/>
                <w:szCs w:val="24"/>
              </w:rPr>
            </w:pPr>
            <w:r w:rsidRPr="008B127A">
              <w:rPr>
                <w:rFonts w:cstheme="minorHAnsi"/>
                <w:b/>
                <w:bCs/>
                <w:sz w:val="24"/>
                <w:szCs w:val="24"/>
              </w:rPr>
              <w:t>Registro de Examen Extraordinario</w:t>
            </w:r>
          </w:p>
          <w:p w14:paraId="47BC0A3C" w14:textId="77777777" w:rsidR="003A474D" w:rsidRPr="008B127A" w:rsidRDefault="003A474D" w:rsidP="008B127A">
            <w:pPr>
              <w:pStyle w:val="Prrafodelista"/>
              <w:numPr>
                <w:ilvl w:val="0"/>
                <w:numId w:val="85"/>
              </w:numPr>
              <w:spacing w:line="240" w:lineRule="auto"/>
              <w:ind w:left="0"/>
              <w:rPr>
                <w:rFonts w:cstheme="minorHAnsi"/>
                <w:sz w:val="24"/>
                <w:szCs w:val="24"/>
              </w:rPr>
            </w:pPr>
            <w:r w:rsidRPr="008B127A">
              <w:rPr>
                <w:rFonts w:cstheme="minorHAnsi"/>
                <w:sz w:val="24"/>
                <w:szCs w:val="24"/>
              </w:rPr>
              <w:t>El sistema permitirá el registro de exámenes extraordinarios para un máximo de dos unidades didácticas por estudiante. Para ello, se deberá realizar la búsqueda mediante el DNI del estudiante.</w:t>
            </w:r>
          </w:p>
          <w:p w14:paraId="39A24251" w14:textId="10EBD88A" w:rsidR="003A474D" w:rsidRPr="008B127A" w:rsidRDefault="003A474D" w:rsidP="008B127A">
            <w:pPr>
              <w:pStyle w:val="Prrafodelista"/>
              <w:numPr>
                <w:ilvl w:val="0"/>
                <w:numId w:val="85"/>
              </w:numPr>
              <w:spacing w:line="240" w:lineRule="auto"/>
              <w:ind w:left="0"/>
              <w:rPr>
                <w:rFonts w:cstheme="minorHAnsi"/>
                <w:b/>
                <w:bCs/>
                <w:sz w:val="24"/>
                <w:szCs w:val="24"/>
              </w:rPr>
            </w:pPr>
            <w:r w:rsidRPr="008B127A">
              <w:rPr>
                <w:rFonts w:cstheme="minorHAnsi"/>
                <w:sz w:val="24"/>
                <w:szCs w:val="24"/>
              </w:rPr>
              <w:t>Además, será obligatorio subir la Resolución Directoral y el examen correspondiente, en el cual se evidencie la nota final obtenida por el estudiante.</w:t>
            </w:r>
          </w:p>
        </w:tc>
      </w:tr>
      <w:tr w:rsidR="00E92B92" w14:paraId="29B84DEF" w14:textId="77777777" w:rsidTr="00E92B92">
        <w:tc>
          <w:tcPr>
            <w:tcW w:w="1696" w:type="dxa"/>
          </w:tcPr>
          <w:p w14:paraId="047BE00B" w14:textId="7C7C0EB3" w:rsidR="00E92B92" w:rsidRPr="008B127A"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3</w:t>
            </w:r>
            <w:r w:rsidR="00CC1F50">
              <w:rPr>
                <w:rFonts w:cstheme="minorHAnsi"/>
                <w:sz w:val="24"/>
                <w:szCs w:val="24"/>
              </w:rPr>
              <w:t>5</w:t>
            </w:r>
          </w:p>
        </w:tc>
        <w:tc>
          <w:tcPr>
            <w:tcW w:w="6798" w:type="dxa"/>
          </w:tcPr>
          <w:p w14:paraId="41518BC7" w14:textId="77777777" w:rsidR="004378F4" w:rsidRPr="008B127A" w:rsidRDefault="004378F4" w:rsidP="008B127A">
            <w:pPr>
              <w:spacing w:line="240" w:lineRule="auto"/>
              <w:ind w:firstLine="0"/>
              <w:rPr>
                <w:rFonts w:cstheme="minorHAnsi"/>
                <w:b/>
                <w:bCs/>
                <w:sz w:val="24"/>
                <w:szCs w:val="24"/>
              </w:rPr>
            </w:pPr>
            <w:r w:rsidRPr="008B127A">
              <w:rPr>
                <w:rFonts w:cstheme="minorHAnsi"/>
                <w:b/>
                <w:bCs/>
                <w:sz w:val="24"/>
                <w:szCs w:val="24"/>
              </w:rPr>
              <w:t>Convalidaciones</w:t>
            </w:r>
          </w:p>
          <w:p w14:paraId="706C2848" w14:textId="4299BD67" w:rsidR="004378F4" w:rsidRPr="008B127A" w:rsidRDefault="004378F4" w:rsidP="008B127A">
            <w:pPr>
              <w:pStyle w:val="Prrafodelista"/>
              <w:numPr>
                <w:ilvl w:val="2"/>
                <w:numId w:val="71"/>
              </w:numPr>
              <w:spacing w:line="240" w:lineRule="auto"/>
              <w:ind w:left="0"/>
              <w:rPr>
                <w:rFonts w:cstheme="minorHAnsi"/>
                <w:sz w:val="24"/>
                <w:szCs w:val="24"/>
              </w:rPr>
            </w:pPr>
            <w:r w:rsidRPr="008B127A">
              <w:rPr>
                <w:rFonts w:cstheme="minorHAnsi"/>
                <w:sz w:val="24"/>
                <w:szCs w:val="24"/>
              </w:rPr>
              <w:t>El sistema permitirá registrar la convalidación de unidades didácticas por los siguientes motivos: traslado externo, traslado interno o equivalencia de unidades didácticas.</w:t>
            </w:r>
          </w:p>
          <w:p w14:paraId="00524DF1" w14:textId="57535A48" w:rsidR="004378F4" w:rsidRPr="008B127A" w:rsidRDefault="004378F4" w:rsidP="008B127A">
            <w:pPr>
              <w:pStyle w:val="Prrafodelista"/>
              <w:numPr>
                <w:ilvl w:val="2"/>
                <w:numId w:val="71"/>
              </w:numPr>
              <w:spacing w:line="240" w:lineRule="auto"/>
              <w:ind w:left="0"/>
              <w:rPr>
                <w:rFonts w:cstheme="minorHAnsi"/>
                <w:sz w:val="24"/>
                <w:szCs w:val="24"/>
              </w:rPr>
            </w:pPr>
            <w:r w:rsidRPr="008B127A">
              <w:rPr>
                <w:rFonts w:cstheme="minorHAnsi"/>
                <w:sz w:val="24"/>
                <w:szCs w:val="24"/>
              </w:rPr>
              <w:t>Se podrá seleccionar al estudiante, el programa de estudios y el plan de estudios correspondiente.</w:t>
            </w:r>
          </w:p>
          <w:p w14:paraId="7084CCB9" w14:textId="1FED37CA" w:rsidR="004378F4" w:rsidRPr="008B127A" w:rsidRDefault="004378F4" w:rsidP="008B127A">
            <w:pPr>
              <w:pStyle w:val="Prrafodelista"/>
              <w:numPr>
                <w:ilvl w:val="2"/>
                <w:numId w:val="71"/>
              </w:numPr>
              <w:spacing w:line="240" w:lineRule="auto"/>
              <w:ind w:left="0"/>
              <w:rPr>
                <w:rFonts w:cstheme="minorHAnsi"/>
                <w:sz w:val="24"/>
                <w:szCs w:val="24"/>
              </w:rPr>
            </w:pPr>
            <w:r w:rsidRPr="008B127A">
              <w:rPr>
                <w:rFonts w:cstheme="minorHAnsi"/>
                <w:sz w:val="24"/>
                <w:szCs w:val="24"/>
              </w:rPr>
              <w:t>Será obligatorio registrar la Resolución Directoral (RD) que respalde la convalidación de las unidades didácticas.</w:t>
            </w:r>
          </w:p>
          <w:p w14:paraId="1F4EB667" w14:textId="2348C7DE" w:rsidR="004378F4" w:rsidRPr="008B127A" w:rsidRDefault="004378F4" w:rsidP="008B127A">
            <w:pPr>
              <w:pStyle w:val="Prrafodelista"/>
              <w:numPr>
                <w:ilvl w:val="2"/>
                <w:numId w:val="71"/>
              </w:numPr>
              <w:spacing w:line="240" w:lineRule="auto"/>
              <w:ind w:left="0"/>
              <w:rPr>
                <w:rFonts w:cstheme="minorHAnsi"/>
                <w:sz w:val="24"/>
                <w:szCs w:val="24"/>
              </w:rPr>
            </w:pPr>
            <w:r w:rsidRPr="008B127A">
              <w:rPr>
                <w:rFonts w:cstheme="minorHAnsi"/>
                <w:sz w:val="24"/>
                <w:szCs w:val="24"/>
              </w:rPr>
              <w:t>El sistema incluirá una opción para registrar la nota final de cada unidad didáctica convalidada.</w:t>
            </w:r>
          </w:p>
        </w:tc>
      </w:tr>
      <w:tr w:rsidR="00E92B92" w14:paraId="08AFAC02" w14:textId="77777777" w:rsidTr="00E92B92">
        <w:tc>
          <w:tcPr>
            <w:tcW w:w="1696" w:type="dxa"/>
          </w:tcPr>
          <w:p w14:paraId="2B2BDD44" w14:textId="0F0692E9" w:rsidR="00CC1F50" w:rsidRPr="008B127A"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3</w:t>
            </w:r>
            <w:r w:rsidR="00CC1F50">
              <w:rPr>
                <w:rFonts w:cstheme="minorHAnsi"/>
                <w:sz w:val="24"/>
                <w:szCs w:val="24"/>
              </w:rPr>
              <w:t>6</w:t>
            </w:r>
          </w:p>
        </w:tc>
        <w:tc>
          <w:tcPr>
            <w:tcW w:w="6798" w:type="dxa"/>
          </w:tcPr>
          <w:p w14:paraId="3079FE30" w14:textId="46BCE478" w:rsidR="00E30708" w:rsidRPr="008B127A" w:rsidRDefault="00330782" w:rsidP="008B127A">
            <w:pPr>
              <w:spacing w:line="240" w:lineRule="auto"/>
              <w:ind w:firstLine="0"/>
              <w:rPr>
                <w:rFonts w:cstheme="minorHAnsi"/>
                <w:b/>
                <w:bCs/>
                <w:sz w:val="24"/>
                <w:szCs w:val="24"/>
              </w:rPr>
            </w:pPr>
            <w:r>
              <w:rPr>
                <w:rFonts w:cstheme="minorHAnsi"/>
                <w:b/>
                <w:bCs/>
                <w:sz w:val="24"/>
                <w:szCs w:val="24"/>
              </w:rPr>
              <w:t xml:space="preserve">Registro de </w:t>
            </w:r>
            <w:r w:rsidR="00E30708" w:rsidRPr="008B127A">
              <w:rPr>
                <w:rFonts w:cstheme="minorHAnsi"/>
                <w:b/>
                <w:bCs/>
                <w:sz w:val="24"/>
                <w:szCs w:val="24"/>
              </w:rPr>
              <w:t>Experiencias Formativas en Situaciones Reales de Trabajo (EFSRT)</w:t>
            </w:r>
          </w:p>
          <w:p w14:paraId="5319497C" w14:textId="77777777" w:rsidR="00E30708" w:rsidRPr="008B127A" w:rsidRDefault="00E30708" w:rsidP="008B127A">
            <w:pPr>
              <w:numPr>
                <w:ilvl w:val="0"/>
                <w:numId w:val="73"/>
              </w:numPr>
              <w:spacing w:line="240" w:lineRule="auto"/>
              <w:ind w:left="0"/>
              <w:rPr>
                <w:rFonts w:cstheme="minorHAnsi"/>
                <w:sz w:val="24"/>
                <w:szCs w:val="24"/>
              </w:rPr>
            </w:pPr>
            <w:r w:rsidRPr="008B127A">
              <w:rPr>
                <w:rFonts w:cstheme="minorHAnsi"/>
                <w:sz w:val="24"/>
                <w:szCs w:val="24"/>
              </w:rPr>
              <w:t>El sistema permitirá el registro de notas correspondientes a las experiencias formativas en situaciones reales de trabajo, según el semestre en el que se realicen.</w:t>
            </w:r>
          </w:p>
          <w:p w14:paraId="0C24EFEB" w14:textId="392454D6" w:rsidR="00E30708" w:rsidRDefault="00E30708" w:rsidP="008B127A">
            <w:pPr>
              <w:numPr>
                <w:ilvl w:val="0"/>
                <w:numId w:val="73"/>
              </w:numPr>
              <w:spacing w:line="240" w:lineRule="auto"/>
              <w:ind w:left="0"/>
              <w:rPr>
                <w:rFonts w:cstheme="minorHAnsi"/>
                <w:sz w:val="24"/>
                <w:szCs w:val="24"/>
              </w:rPr>
            </w:pPr>
            <w:r w:rsidRPr="008B127A">
              <w:rPr>
                <w:rFonts w:cstheme="minorHAnsi"/>
                <w:sz w:val="24"/>
                <w:szCs w:val="24"/>
              </w:rPr>
              <w:t>Se deberá registrar el informe o documento que sustente la nota obtenida.</w:t>
            </w:r>
            <w:r w:rsidR="00330782">
              <w:rPr>
                <w:rFonts w:cstheme="minorHAnsi"/>
                <w:sz w:val="24"/>
                <w:szCs w:val="24"/>
              </w:rPr>
              <w:t xml:space="preserve"> </w:t>
            </w:r>
          </w:p>
          <w:p w14:paraId="026A4716" w14:textId="5A8362AC" w:rsidR="00330782" w:rsidRPr="008B127A" w:rsidRDefault="00330782" w:rsidP="008B127A">
            <w:pPr>
              <w:numPr>
                <w:ilvl w:val="0"/>
                <w:numId w:val="73"/>
              </w:numPr>
              <w:spacing w:line="240" w:lineRule="auto"/>
              <w:ind w:left="0"/>
              <w:rPr>
                <w:rFonts w:cstheme="minorHAnsi"/>
                <w:sz w:val="24"/>
                <w:szCs w:val="24"/>
              </w:rPr>
            </w:pPr>
            <w:r>
              <w:rPr>
                <w:rFonts w:cstheme="minorHAnsi"/>
                <w:sz w:val="24"/>
                <w:szCs w:val="24"/>
              </w:rPr>
              <w:t>La fecha de inicio y fin del desarrollo de la EFSRT, la modalidad en que lo desarrollo y el lugar</w:t>
            </w:r>
          </w:p>
          <w:p w14:paraId="0014C3FF" w14:textId="77777777" w:rsidR="00E30708" w:rsidRPr="008B127A" w:rsidRDefault="00E30708" w:rsidP="008B127A">
            <w:pPr>
              <w:numPr>
                <w:ilvl w:val="0"/>
                <w:numId w:val="73"/>
              </w:numPr>
              <w:spacing w:line="240" w:lineRule="auto"/>
              <w:ind w:left="0"/>
              <w:rPr>
                <w:rFonts w:cstheme="minorHAnsi"/>
                <w:sz w:val="24"/>
                <w:szCs w:val="24"/>
              </w:rPr>
            </w:pPr>
            <w:r w:rsidRPr="008B127A">
              <w:rPr>
                <w:rFonts w:cstheme="minorHAnsi"/>
                <w:sz w:val="24"/>
                <w:szCs w:val="24"/>
              </w:rPr>
              <w:t>El sistema permitirá la búsqueda de estudiantes por DNI y la selección del programa de estudios y plan de estudios en el que están matriculados.</w:t>
            </w:r>
          </w:p>
          <w:p w14:paraId="4CD45437" w14:textId="36DF52D8" w:rsidR="008F741E" w:rsidRPr="008B127A" w:rsidRDefault="008F741E" w:rsidP="008B127A">
            <w:pPr>
              <w:spacing w:line="240" w:lineRule="auto"/>
              <w:ind w:firstLine="0"/>
              <w:rPr>
                <w:rFonts w:cstheme="minorHAnsi"/>
                <w:sz w:val="24"/>
                <w:szCs w:val="24"/>
              </w:rPr>
            </w:pPr>
          </w:p>
        </w:tc>
      </w:tr>
      <w:tr w:rsidR="00397B27" w14:paraId="018BD630" w14:textId="77777777" w:rsidTr="00E92B92">
        <w:tc>
          <w:tcPr>
            <w:tcW w:w="1696" w:type="dxa"/>
          </w:tcPr>
          <w:p w14:paraId="264AEDC7" w14:textId="216577B2" w:rsidR="00397B27" w:rsidRPr="008B127A"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3</w:t>
            </w:r>
            <w:r w:rsidR="00CC1F50">
              <w:rPr>
                <w:rFonts w:cstheme="minorHAnsi"/>
                <w:sz w:val="24"/>
                <w:szCs w:val="24"/>
              </w:rPr>
              <w:t>7</w:t>
            </w:r>
          </w:p>
        </w:tc>
        <w:tc>
          <w:tcPr>
            <w:tcW w:w="6798" w:type="dxa"/>
          </w:tcPr>
          <w:p w14:paraId="1000E0E4" w14:textId="77777777" w:rsidR="006D50F1" w:rsidRPr="006D50F1" w:rsidRDefault="006D50F1" w:rsidP="008B127A">
            <w:pPr>
              <w:spacing w:line="240" w:lineRule="auto"/>
              <w:ind w:firstLine="0"/>
              <w:rPr>
                <w:rFonts w:cstheme="minorHAnsi"/>
                <w:sz w:val="24"/>
                <w:szCs w:val="24"/>
              </w:rPr>
            </w:pPr>
            <w:r w:rsidRPr="006D50F1">
              <w:rPr>
                <w:rFonts w:cstheme="minorHAnsi"/>
                <w:sz w:val="24"/>
                <w:szCs w:val="24"/>
              </w:rPr>
              <w:t>El sistema deberá permitir el registro de calificaciones de períodos anteriores a su implementación, con el propósito de consolidar el historial académico de los estudiantes.</w:t>
            </w:r>
          </w:p>
          <w:p w14:paraId="0CC03FF5" w14:textId="77777777" w:rsidR="006D50F1" w:rsidRPr="006D50F1" w:rsidRDefault="006D50F1" w:rsidP="008B127A">
            <w:pPr>
              <w:spacing w:line="240" w:lineRule="auto"/>
              <w:ind w:firstLine="0"/>
              <w:rPr>
                <w:rFonts w:cstheme="minorHAnsi"/>
                <w:sz w:val="24"/>
                <w:szCs w:val="24"/>
              </w:rPr>
            </w:pPr>
            <w:r w:rsidRPr="006D50F1">
              <w:rPr>
                <w:rFonts w:cstheme="minorHAnsi"/>
                <w:sz w:val="24"/>
                <w:szCs w:val="24"/>
              </w:rPr>
              <w:t>Para ello, se deberán cumplir los siguientes requisitos:</w:t>
            </w:r>
          </w:p>
          <w:p w14:paraId="4662452A" w14:textId="77777777" w:rsidR="006D50F1" w:rsidRPr="006D50F1" w:rsidRDefault="006D50F1" w:rsidP="008B127A">
            <w:pPr>
              <w:numPr>
                <w:ilvl w:val="0"/>
                <w:numId w:val="98"/>
              </w:numPr>
              <w:spacing w:line="240" w:lineRule="auto"/>
              <w:ind w:left="0"/>
              <w:rPr>
                <w:rFonts w:cstheme="minorHAnsi"/>
                <w:sz w:val="24"/>
                <w:szCs w:val="24"/>
              </w:rPr>
            </w:pPr>
            <w:r w:rsidRPr="006D50F1">
              <w:rPr>
                <w:rFonts w:cstheme="minorHAnsi"/>
                <w:sz w:val="24"/>
                <w:szCs w:val="24"/>
              </w:rPr>
              <w:t>El estudiante debe estar registrado en un programa de estudios y plan de estudios anterior.</w:t>
            </w:r>
          </w:p>
          <w:p w14:paraId="430427B6" w14:textId="77777777" w:rsidR="006D50F1" w:rsidRPr="006D50F1" w:rsidRDefault="006D50F1" w:rsidP="008B127A">
            <w:pPr>
              <w:numPr>
                <w:ilvl w:val="0"/>
                <w:numId w:val="98"/>
              </w:numPr>
              <w:spacing w:line="240" w:lineRule="auto"/>
              <w:ind w:left="0"/>
              <w:rPr>
                <w:rFonts w:cstheme="minorHAnsi"/>
                <w:sz w:val="24"/>
                <w:szCs w:val="24"/>
              </w:rPr>
            </w:pPr>
            <w:r w:rsidRPr="006D50F1">
              <w:rPr>
                <w:rFonts w:cstheme="minorHAnsi"/>
                <w:sz w:val="24"/>
                <w:szCs w:val="24"/>
              </w:rPr>
              <w:t>El sistema solicitará los datos del registro de notas de períodos anteriores.</w:t>
            </w:r>
          </w:p>
          <w:p w14:paraId="11744796" w14:textId="77777777" w:rsidR="006D50F1" w:rsidRPr="006D50F1" w:rsidRDefault="006D50F1" w:rsidP="008B127A">
            <w:pPr>
              <w:numPr>
                <w:ilvl w:val="0"/>
                <w:numId w:val="98"/>
              </w:numPr>
              <w:spacing w:line="240" w:lineRule="auto"/>
              <w:ind w:left="0"/>
              <w:rPr>
                <w:rFonts w:cstheme="minorHAnsi"/>
                <w:sz w:val="24"/>
                <w:szCs w:val="24"/>
              </w:rPr>
            </w:pPr>
            <w:r w:rsidRPr="006D50F1">
              <w:rPr>
                <w:rFonts w:cstheme="minorHAnsi"/>
                <w:sz w:val="24"/>
                <w:szCs w:val="24"/>
              </w:rPr>
              <w:t>Se deberá adjuntar la constancia de notas emitida por el secretario académico en formato PDF, la cual servirá como sustento del origen de las calificaciones.</w:t>
            </w:r>
          </w:p>
          <w:p w14:paraId="2390B566" w14:textId="2BA264C7" w:rsidR="00397B27" w:rsidRPr="008B127A" w:rsidRDefault="00397B27" w:rsidP="008B127A">
            <w:pPr>
              <w:spacing w:line="240" w:lineRule="auto"/>
              <w:ind w:firstLine="0"/>
              <w:rPr>
                <w:rFonts w:cstheme="minorHAnsi"/>
                <w:b/>
                <w:bCs/>
                <w:sz w:val="24"/>
                <w:szCs w:val="24"/>
              </w:rPr>
            </w:pPr>
          </w:p>
        </w:tc>
      </w:tr>
      <w:tr w:rsidR="00E92B92" w14:paraId="6E470371" w14:textId="77777777" w:rsidTr="00E92B92">
        <w:tc>
          <w:tcPr>
            <w:tcW w:w="1696" w:type="dxa"/>
          </w:tcPr>
          <w:p w14:paraId="7258CA44" w14:textId="3AFD4790" w:rsidR="00E92B92" w:rsidRPr="008B127A" w:rsidRDefault="006B0D5A" w:rsidP="006B0D5A">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3</w:t>
            </w:r>
            <w:r w:rsidR="00CC1F50">
              <w:rPr>
                <w:rFonts w:cstheme="minorHAnsi"/>
                <w:sz w:val="24"/>
                <w:szCs w:val="24"/>
              </w:rPr>
              <w:t>8</w:t>
            </w:r>
          </w:p>
        </w:tc>
        <w:tc>
          <w:tcPr>
            <w:tcW w:w="6798" w:type="dxa"/>
          </w:tcPr>
          <w:p w14:paraId="6F0B5E51" w14:textId="77777777" w:rsidR="001A387E" w:rsidRPr="008B127A" w:rsidRDefault="001A387E" w:rsidP="008B127A">
            <w:pPr>
              <w:spacing w:line="240" w:lineRule="auto"/>
              <w:ind w:firstLine="0"/>
              <w:rPr>
                <w:rFonts w:cstheme="minorHAnsi"/>
                <w:sz w:val="24"/>
                <w:szCs w:val="24"/>
              </w:rPr>
            </w:pPr>
            <w:r w:rsidRPr="008B127A">
              <w:rPr>
                <w:rFonts w:cstheme="minorHAnsi"/>
                <w:sz w:val="24"/>
                <w:szCs w:val="24"/>
              </w:rPr>
              <w:t>El sistema deberá generar nóminas de matrícula regulares y extemporáneas de acuerdo con los formatos establecidos por el MINEDU. Permitirá filtrar y buscar registros por sede, programa de estudios, plan de estudios y semestre académico, facilitando la gestión y organización de la información.</w:t>
            </w:r>
          </w:p>
          <w:p w14:paraId="222E456F" w14:textId="77777777" w:rsidR="001A387E" w:rsidRPr="008B127A" w:rsidRDefault="001A387E" w:rsidP="008B127A">
            <w:pPr>
              <w:spacing w:line="240" w:lineRule="auto"/>
              <w:ind w:firstLine="0"/>
              <w:rPr>
                <w:rFonts w:cstheme="minorHAnsi"/>
                <w:sz w:val="24"/>
                <w:szCs w:val="24"/>
              </w:rPr>
            </w:pPr>
          </w:p>
          <w:p w14:paraId="642A7E7A" w14:textId="77777777" w:rsidR="001A387E" w:rsidRPr="008B127A" w:rsidRDefault="001A387E" w:rsidP="008B127A">
            <w:pPr>
              <w:spacing w:line="240" w:lineRule="auto"/>
              <w:ind w:firstLine="0"/>
              <w:rPr>
                <w:rFonts w:cstheme="minorHAnsi"/>
                <w:sz w:val="24"/>
                <w:szCs w:val="24"/>
              </w:rPr>
            </w:pPr>
            <w:r w:rsidRPr="008B127A">
              <w:rPr>
                <w:rFonts w:cstheme="minorHAnsi"/>
                <w:sz w:val="24"/>
                <w:szCs w:val="24"/>
              </w:rPr>
              <w:t>Las nóminas podrán descargarse en formatos PDF y Excel para su almacenamiento y distribución. Una vez cerrado el período de matrícula, se emitirá una versión oficial con un título distintivo, además de registrar la fecha y hora de impresión para garantizar su autenticidad y trazabilidad.</w:t>
            </w:r>
          </w:p>
          <w:p w14:paraId="4D42EF47" w14:textId="77777777" w:rsidR="001A387E" w:rsidRPr="008B127A" w:rsidRDefault="001A387E" w:rsidP="008B127A">
            <w:pPr>
              <w:spacing w:line="240" w:lineRule="auto"/>
              <w:ind w:firstLine="0"/>
              <w:rPr>
                <w:rFonts w:cstheme="minorHAnsi"/>
                <w:sz w:val="24"/>
                <w:szCs w:val="24"/>
              </w:rPr>
            </w:pPr>
          </w:p>
          <w:p w14:paraId="535490E2" w14:textId="1BE25248" w:rsidR="008F741E" w:rsidRPr="008B127A" w:rsidRDefault="001A387E" w:rsidP="008B127A">
            <w:pPr>
              <w:spacing w:line="240" w:lineRule="auto"/>
              <w:ind w:firstLine="0"/>
              <w:rPr>
                <w:rFonts w:cstheme="minorHAnsi"/>
                <w:b/>
                <w:bCs/>
                <w:sz w:val="24"/>
                <w:szCs w:val="24"/>
              </w:rPr>
            </w:pPr>
            <w:r w:rsidRPr="008B127A">
              <w:rPr>
                <w:rFonts w:cstheme="minorHAnsi"/>
                <w:sz w:val="24"/>
                <w:szCs w:val="24"/>
              </w:rPr>
              <w:t>Si un estudiante no está matriculado en una unidad didáctica, se le consignará con la condición NM - No Matriculado dentro del documento.</w:t>
            </w:r>
          </w:p>
        </w:tc>
      </w:tr>
      <w:tr w:rsidR="001A387E" w14:paraId="6288A9FC" w14:textId="77777777" w:rsidTr="00E92B92">
        <w:tc>
          <w:tcPr>
            <w:tcW w:w="1696" w:type="dxa"/>
          </w:tcPr>
          <w:p w14:paraId="01DDC13E" w14:textId="57450077" w:rsidR="001A387E" w:rsidRPr="008B127A"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3</w:t>
            </w:r>
            <w:r w:rsidR="00CC1F50">
              <w:rPr>
                <w:rFonts w:cstheme="minorHAnsi"/>
                <w:sz w:val="24"/>
                <w:szCs w:val="24"/>
              </w:rPr>
              <w:t>9</w:t>
            </w:r>
          </w:p>
        </w:tc>
        <w:tc>
          <w:tcPr>
            <w:tcW w:w="6798" w:type="dxa"/>
          </w:tcPr>
          <w:p w14:paraId="375380BC" w14:textId="12952DDD" w:rsidR="00827E57" w:rsidRPr="00827E57" w:rsidRDefault="00827E57" w:rsidP="008B127A">
            <w:pPr>
              <w:spacing w:line="240" w:lineRule="auto"/>
              <w:ind w:firstLine="0"/>
              <w:rPr>
                <w:rFonts w:cstheme="minorHAnsi"/>
                <w:sz w:val="24"/>
                <w:szCs w:val="24"/>
              </w:rPr>
            </w:pPr>
            <w:r w:rsidRPr="00827E57">
              <w:rPr>
                <w:rFonts w:cstheme="minorHAnsi"/>
                <w:sz w:val="24"/>
                <w:szCs w:val="24"/>
              </w:rPr>
              <w:t xml:space="preserve">El sistema deberá generar las </w:t>
            </w:r>
            <w:r w:rsidRPr="00827E57">
              <w:rPr>
                <w:rFonts w:cstheme="minorHAnsi"/>
                <w:b/>
                <w:bCs/>
                <w:sz w:val="24"/>
                <w:szCs w:val="24"/>
              </w:rPr>
              <w:t xml:space="preserve">actas de evaluación </w:t>
            </w:r>
            <w:r w:rsidRPr="008B127A">
              <w:rPr>
                <w:rFonts w:cstheme="minorHAnsi"/>
                <w:b/>
                <w:bCs/>
                <w:sz w:val="24"/>
                <w:szCs w:val="24"/>
              </w:rPr>
              <w:t>regulares</w:t>
            </w:r>
            <w:r w:rsidRPr="00827E57">
              <w:rPr>
                <w:rFonts w:cstheme="minorHAnsi"/>
                <w:sz w:val="24"/>
                <w:szCs w:val="24"/>
              </w:rPr>
              <w:t xml:space="preserve"> conforme al formato establecido por el </w:t>
            </w:r>
            <w:r w:rsidRPr="00827E57">
              <w:rPr>
                <w:rFonts w:cstheme="minorHAnsi"/>
                <w:b/>
                <w:bCs/>
                <w:sz w:val="24"/>
                <w:szCs w:val="24"/>
              </w:rPr>
              <w:t>MINEDU</w:t>
            </w:r>
            <w:r w:rsidRPr="00827E57">
              <w:rPr>
                <w:rFonts w:cstheme="minorHAnsi"/>
                <w:sz w:val="24"/>
                <w:szCs w:val="24"/>
              </w:rPr>
              <w:t>, registrando las calificaciones finales ingresadas por los docentes.</w:t>
            </w:r>
          </w:p>
          <w:p w14:paraId="197E7548" w14:textId="77777777" w:rsidR="00827E57" w:rsidRPr="00827E57" w:rsidRDefault="00827E57" w:rsidP="008B127A">
            <w:pPr>
              <w:spacing w:line="240" w:lineRule="auto"/>
              <w:ind w:firstLine="0"/>
              <w:rPr>
                <w:rFonts w:cstheme="minorHAnsi"/>
                <w:sz w:val="24"/>
                <w:szCs w:val="24"/>
              </w:rPr>
            </w:pPr>
            <w:r w:rsidRPr="00827E57">
              <w:rPr>
                <w:rFonts w:cstheme="minorHAnsi"/>
                <w:sz w:val="24"/>
                <w:szCs w:val="24"/>
              </w:rPr>
              <w:t xml:space="preserve">Cada acta contará con un </w:t>
            </w:r>
            <w:r w:rsidRPr="00827E57">
              <w:rPr>
                <w:rFonts w:cstheme="minorHAnsi"/>
                <w:b/>
                <w:bCs/>
                <w:sz w:val="24"/>
                <w:szCs w:val="24"/>
              </w:rPr>
              <w:t>encabezado</w:t>
            </w:r>
            <w:r w:rsidRPr="00827E57">
              <w:rPr>
                <w:rFonts w:cstheme="minorHAnsi"/>
                <w:sz w:val="24"/>
                <w:szCs w:val="24"/>
              </w:rPr>
              <w:t xml:space="preserve"> que indicará si el documento es </w:t>
            </w:r>
            <w:r w:rsidRPr="00827E57">
              <w:rPr>
                <w:rFonts w:cstheme="minorHAnsi"/>
                <w:b/>
                <w:bCs/>
                <w:sz w:val="24"/>
                <w:szCs w:val="24"/>
              </w:rPr>
              <w:t>oficial o no oficial</w:t>
            </w:r>
            <w:r w:rsidRPr="00827E57">
              <w:rPr>
                <w:rFonts w:cstheme="minorHAnsi"/>
                <w:sz w:val="24"/>
                <w:szCs w:val="24"/>
              </w:rPr>
              <w:t>, según el estado del período lectivo.</w:t>
            </w:r>
          </w:p>
          <w:p w14:paraId="2365FB7D" w14:textId="77777777" w:rsidR="00827E57" w:rsidRPr="00827E57" w:rsidRDefault="00827E57" w:rsidP="008B127A">
            <w:pPr>
              <w:spacing w:line="240" w:lineRule="auto"/>
              <w:ind w:firstLine="0"/>
              <w:rPr>
                <w:rFonts w:cstheme="minorHAnsi"/>
                <w:sz w:val="24"/>
                <w:szCs w:val="24"/>
              </w:rPr>
            </w:pPr>
            <w:r w:rsidRPr="00827E57">
              <w:rPr>
                <w:rFonts w:cstheme="minorHAnsi"/>
                <w:sz w:val="24"/>
                <w:szCs w:val="24"/>
              </w:rPr>
              <w:t xml:space="preserve">Una vez finalizado el período lectivo, el sistema añadirá en la parte superior del reporte la </w:t>
            </w:r>
            <w:r w:rsidRPr="00827E57">
              <w:rPr>
                <w:rFonts w:cstheme="minorHAnsi"/>
                <w:b/>
                <w:bCs/>
                <w:sz w:val="24"/>
                <w:szCs w:val="24"/>
              </w:rPr>
              <w:t>fecha, hora y usuario</w:t>
            </w:r>
            <w:r w:rsidRPr="00827E57">
              <w:rPr>
                <w:rFonts w:cstheme="minorHAnsi"/>
                <w:sz w:val="24"/>
                <w:szCs w:val="24"/>
              </w:rPr>
              <w:t xml:space="preserve"> que generó el documento, garantizando su </w:t>
            </w:r>
            <w:r w:rsidRPr="00827E57">
              <w:rPr>
                <w:rFonts w:cstheme="minorHAnsi"/>
                <w:b/>
                <w:bCs/>
                <w:sz w:val="24"/>
                <w:szCs w:val="24"/>
              </w:rPr>
              <w:t>autenticidad y trazabilidad</w:t>
            </w:r>
            <w:r w:rsidRPr="00827E57">
              <w:rPr>
                <w:rFonts w:cstheme="minorHAnsi"/>
                <w:sz w:val="24"/>
                <w:szCs w:val="24"/>
              </w:rPr>
              <w:t>.</w:t>
            </w:r>
          </w:p>
          <w:p w14:paraId="1A6DA3F5" w14:textId="75804F44" w:rsidR="00827E57" w:rsidRPr="00827E57" w:rsidRDefault="00827E57" w:rsidP="008B127A">
            <w:pPr>
              <w:spacing w:line="240" w:lineRule="auto"/>
              <w:ind w:firstLine="0"/>
              <w:rPr>
                <w:rFonts w:cstheme="minorHAnsi"/>
                <w:sz w:val="24"/>
                <w:szCs w:val="24"/>
              </w:rPr>
            </w:pPr>
            <w:r w:rsidRPr="00827E57">
              <w:rPr>
                <w:rFonts w:cstheme="minorHAnsi"/>
                <w:sz w:val="24"/>
                <w:szCs w:val="24"/>
              </w:rPr>
              <w:t xml:space="preserve">Las actas podrán </w:t>
            </w:r>
            <w:r w:rsidRPr="00827E57">
              <w:rPr>
                <w:rFonts w:cstheme="minorHAnsi"/>
                <w:b/>
                <w:bCs/>
                <w:sz w:val="24"/>
                <w:szCs w:val="24"/>
              </w:rPr>
              <w:t>filtrarse</w:t>
            </w:r>
            <w:r w:rsidRPr="00827E57">
              <w:rPr>
                <w:rFonts w:cstheme="minorHAnsi"/>
                <w:sz w:val="24"/>
                <w:szCs w:val="24"/>
              </w:rPr>
              <w:t xml:space="preserve"> por </w:t>
            </w:r>
            <w:r w:rsidRPr="00827E57">
              <w:rPr>
                <w:rFonts w:cstheme="minorHAnsi"/>
                <w:b/>
                <w:bCs/>
                <w:sz w:val="24"/>
                <w:szCs w:val="24"/>
              </w:rPr>
              <w:t xml:space="preserve">sede, programa de estudios, plan de estudios </w:t>
            </w:r>
            <w:r w:rsidR="009E72CF" w:rsidRPr="008B127A">
              <w:rPr>
                <w:rFonts w:cstheme="minorHAnsi"/>
                <w:b/>
                <w:bCs/>
                <w:sz w:val="24"/>
                <w:szCs w:val="24"/>
              </w:rPr>
              <w:t xml:space="preserve">semestre académico </w:t>
            </w:r>
            <w:r w:rsidRPr="00827E57">
              <w:rPr>
                <w:rFonts w:cstheme="minorHAnsi"/>
                <w:b/>
                <w:bCs/>
                <w:sz w:val="24"/>
                <w:szCs w:val="24"/>
              </w:rPr>
              <w:t>y turno</w:t>
            </w:r>
            <w:r w:rsidRPr="00827E57">
              <w:rPr>
                <w:rFonts w:cstheme="minorHAnsi"/>
                <w:sz w:val="24"/>
                <w:szCs w:val="24"/>
              </w:rPr>
              <w:t>, facilitando su organización y consulta.</w:t>
            </w:r>
          </w:p>
          <w:p w14:paraId="334B159B" w14:textId="000D4165" w:rsidR="001A387E" w:rsidRPr="008B127A" w:rsidRDefault="00827E57" w:rsidP="008B127A">
            <w:pPr>
              <w:spacing w:line="240" w:lineRule="auto"/>
              <w:ind w:firstLine="0"/>
              <w:rPr>
                <w:rFonts w:cstheme="minorHAnsi"/>
                <w:sz w:val="24"/>
                <w:szCs w:val="24"/>
              </w:rPr>
            </w:pPr>
            <w:r w:rsidRPr="00827E57">
              <w:rPr>
                <w:rFonts w:cstheme="minorHAnsi"/>
                <w:sz w:val="24"/>
                <w:szCs w:val="24"/>
              </w:rPr>
              <w:t xml:space="preserve">Además, estarán disponibles para descarga en </w:t>
            </w:r>
            <w:r w:rsidRPr="00827E57">
              <w:rPr>
                <w:rFonts w:cstheme="minorHAnsi"/>
                <w:b/>
                <w:bCs/>
                <w:sz w:val="24"/>
                <w:szCs w:val="24"/>
              </w:rPr>
              <w:t>formatos PDF y Excel</w:t>
            </w:r>
            <w:r w:rsidRPr="00827E57">
              <w:rPr>
                <w:rFonts w:cstheme="minorHAnsi"/>
                <w:sz w:val="24"/>
                <w:szCs w:val="24"/>
              </w:rPr>
              <w:t xml:space="preserve">. En caso de que un estudiante no esté matriculado en una unidad didáctica, se le asignará la condición </w:t>
            </w:r>
            <w:r w:rsidRPr="00827E57">
              <w:rPr>
                <w:rFonts w:cstheme="minorHAnsi"/>
                <w:b/>
                <w:bCs/>
                <w:sz w:val="24"/>
                <w:szCs w:val="24"/>
              </w:rPr>
              <w:t>NM - No Matriculado</w:t>
            </w:r>
            <w:r w:rsidRPr="00827E57">
              <w:rPr>
                <w:rFonts w:cstheme="minorHAnsi"/>
                <w:sz w:val="24"/>
                <w:szCs w:val="24"/>
              </w:rPr>
              <w:t xml:space="preserve"> dentro del documento.</w:t>
            </w:r>
          </w:p>
        </w:tc>
      </w:tr>
      <w:tr w:rsidR="001A387E" w14:paraId="76A2A1B6" w14:textId="77777777" w:rsidTr="00E92B92">
        <w:tc>
          <w:tcPr>
            <w:tcW w:w="1696" w:type="dxa"/>
          </w:tcPr>
          <w:p w14:paraId="493A91FE" w14:textId="0CC218F7" w:rsidR="001A387E" w:rsidRPr="008B127A" w:rsidRDefault="00917DB1" w:rsidP="00917DB1">
            <w:pPr>
              <w:spacing w:line="240" w:lineRule="auto"/>
              <w:ind w:firstLine="0"/>
              <w:rPr>
                <w:rFonts w:cstheme="minorHAnsi"/>
                <w:sz w:val="24"/>
                <w:szCs w:val="24"/>
              </w:rPr>
            </w:pPr>
            <w:r w:rsidRPr="00A65FBE">
              <w:rPr>
                <w:rFonts w:cstheme="minorHAnsi"/>
                <w:sz w:val="24"/>
                <w:szCs w:val="24"/>
              </w:rPr>
              <w:t>RF-0</w:t>
            </w:r>
            <w:r>
              <w:rPr>
                <w:rFonts w:cstheme="minorHAnsi"/>
                <w:sz w:val="24"/>
                <w:szCs w:val="24"/>
              </w:rPr>
              <w:t>40</w:t>
            </w:r>
          </w:p>
        </w:tc>
        <w:tc>
          <w:tcPr>
            <w:tcW w:w="6798" w:type="dxa"/>
          </w:tcPr>
          <w:p w14:paraId="25503AE7" w14:textId="77777777" w:rsidR="00827E57" w:rsidRPr="00827E57" w:rsidRDefault="00827E57" w:rsidP="008B127A">
            <w:pPr>
              <w:spacing w:line="240" w:lineRule="auto"/>
              <w:ind w:firstLine="0"/>
              <w:rPr>
                <w:rFonts w:cstheme="minorHAnsi"/>
                <w:sz w:val="24"/>
                <w:szCs w:val="24"/>
              </w:rPr>
            </w:pPr>
            <w:r w:rsidRPr="00827E57">
              <w:rPr>
                <w:rFonts w:cstheme="minorHAnsi"/>
                <w:sz w:val="24"/>
                <w:szCs w:val="24"/>
              </w:rPr>
              <w:t xml:space="preserve">El sistema deberá generar las </w:t>
            </w:r>
            <w:r w:rsidRPr="00827E57">
              <w:rPr>
                <w:rFonts w:cstheme="minorHAnsi"/>
                <w:b/>
                <w:bCs/>
                <w:sz w:val="24"/>
                <w:szCs w:val="24"/>
              </w:rPr>
              <w:t>actas de evaluación extraordinaria</w:t>
            </w:r>
            <w:r w:rsidRPr="00827E57">
              <w:rPr>
                <w:rFonts w:cstheme="minorHAnsi"/>
                <w:sz w:val="24"/>
                <w:szCs w:val="24"/>
              </w:rPr>
              <w:t xml:space="preserve"> conforme al formato establecido por el </w:t>
            </w:r>
            <w:r w:rsidRPr="00827E57">
              <w:rPr>
                <w:rFonts w:cstheme="minorHAnsi"/>
                <w:b/>
                <w:bCs/>
                <w:sz w:val="24"/>
                <w:szCs w:val="24"/>
              </w:rPr>
              <w:t>MINEDU</w:t>
            </w:r>
            <w:r w:rsidRPr="00827E57">
              <w:rPr>
                <w:rFonts w:cstheme="minorHAnsi"/>
                <w:sz w:val="24"/>
                <w:szCs w:val="24"/>
              </w:rPr>
              <w:t>, registrando las calificaciones finales de la evaluación extraordinaria.</w:t>
            </w:r>
          </w:p>
          <w:p w14:paraId="11F0706F" w14:textId="77777777" w:rsidR="00827E57" w:rsidRPr="00827E57" w:rsidRDefault="00827E57" w:rsidP="008B127A">
            <w:pPr>
              <w:spacing w:line="240" w:lineRule="auto"/>
              <w:ind w:firstLine="0"/>
              <w:rPr>
                <w:rFonts w:cstheme="minorHAnsi"/>
                <w:sz w:val="24"/>
                <w:szCs w:val="24"/>
              </w:rPr>
            </w:pPr>
            <w:r w:rsidRPr="00827E57">
              <w:rPr>
                <w:rFonts w:cstheme="minorHAnsi"/>
                <w:sz w:val="24"/>
                <w:szCs w:val="24"/>
              </w:rPr>
              <w:t xml:space="preserve">Cada acta deberá incluir un apartado de </w:t>
            </w:r>
            <w:r w:rsidRPr="00827E57">
              <w:rPr>
                <w:rFonts w:cstheme="minorHAnsi"/>
                <w:b/>
                <w:bCs/>
                <w:sz w:val="24"/>
                <w:szCs w:val="24"/>
              </w:rPr>
              <w:t>observaciones</w:t>
            </w:r>
            <w:r w:rsidRPr="00827E57">
              <w:rPr>
                <w:rFonts w:cstheme="minorHAnsi"/>
                <w:sz w:val="24"/>
                <w:szCs w:val="24"/>
              </w:rPr>
              <w:t xml:space="preserve">, donde se consignará el </w:t>
            </w:r>
            <w:r w:rsidRPr="00827E57">
              <w:rPr>
                <w:rFonts w:cstheme="minorHAnsi"/>
                <w:b/>
                <w:bCs/>
                <w:sz w:val="24"/>
                <w:szCs w:val="24"/>
              </w:rPr>
              <w:t>número de documento</w:t>
            </w:r>
            <w:r w:rsidRPr="00827E57">
              <w:rPr>
                <w:rFonts w:cstheme="minorHAnsi"/>
                <w:sz w:val="24"/>
                <w:szCs w:val="24"/>
              </w:rPr>
              <w:t xml:space="preserve"> que sustenta la </w:t>
            </w:r>
            <w:r w:rsidRPr="00827E57">
              <w:rPr>
                <w:rFonts w:cstheme="minorHAnsi"/>
                <w:b/>
                <w:bCs/>
                <w:sz w:val="24"/>
                <w:szCs w:val="24"/>
              </w:rPr>
              <w:t>Resolución Directoral (RD)</w:t>
            </w:r>
            <w:r w:rsidRPr="00827E57">
              <w:rPr>
                <w:rFonts w:cstheme="minorHAnsi"/>
                <w:sz w:val="24"/>
                <w:szCs w:val="24"/>
              </w:rPr>
              <w:t xml:space="preserve"> correspondiente.</w:t>
            </w:r>
          </w:p>
          <w:p w14:paraId="501614DC" w14:textId="5EE7D07F" w:rsidR="00827E57" w:rsidRPr="00827E57" w:rsidRDefault="00827E57" w:rsidP="008B127A">
            <w:pPr>
              <w:spacing w:line="240" w:lineRule="auto"/>
              <w:ind w:firstLine="0"/>
              <w:rPr>
                <w:rFonts w:cstheme="minorHAnsi"/>
                <w:sz w:val="24"/>
                <w:szCs w:val="24"/>
              </w:rPr>
            </w:pPr>
            <w:r w:rsidRPr="00827E57">
              <w:rPr>
                <w:rFonts w:cstheme="minorHAnsi"/>
                <w:sz w:val="24"/>
                <w:szCs w:val="24"/>
              </w:rPr>
              <w:t xml:space="preserve">Las actas podrán </w:t>
            </w:r>
            <w:r w:rsidRPr="00827E57">
              <w:rPr>
                <w:rFonts w:cstheme="minorHAnsi"/>
                <w:b/>
                <w:bCs/>
                <w:sz w:val="24"/>
                <w:szCs w:val="24"/>
              </w:rPr>
              <w:t>filtrarse</w:t>
            </w:r>
            <w:r w:rsidRPr="00827E57">
              <w:rPr>
                <w:rFonts w:cstheme="minorHAnsi"/>
                <w:sz w:val="24"/>
                <w:szCs w:val="24"/>
              </w:rPr>
              <w:t xml:space="preserve"> por </w:t>
            </w:r>
            <w:r w:rsidRPr="00827E57">
              <w:rPr>
                <w:rFonts w:cstheme="minorHAnsi"/>
                <w:b/>
                <w:bCs/>
                <w:sz w:val="24"/>
                <w:szCs w:val="24"/>
              </w:rPr>
              <w:t>sede, programa de estudios, plan de estudios</w:t>
            </w:r>
            <w:r w:rsidR="009E72CF" w:rsidRPr="008B127A">
              <w:rPr>
                <w:rFonts w:cstheme="minorHAnsi"/>
                <w:b/>
                <w:bCs/>
                <w:sz w:val="24"/>
                <w:szCs w:val="24"/>
              </w:rPr>
              <w:t>, semestre académico</w:t>
            </w:r>
            <w:r w:rsidRPr="00827E57">
              <w:rPr>
                <w:rFonts w:cstheme="minorHAnsi"/>
                <w:b/>
                <w:bCs/>
                <w:sz w:val="24"/>
                <w:szCs w:val="24"/>
              </w:rPr>
              <w:t xml:space="preserve"> y turno</w:t>
            </w:r>
            <w:r w:rsidRPr="00827E57">
              <w:rPr>
                <w:rFonts w:cstheme="minorHAnsi"/>
                <w:sz w:val="24"/>
                <w:szCs w:val="24"/>
              </w:rPr>
              <w:t>, facilitando su organización y consulta.</w:t>
            </w:r>
          </w:p>
          <w:p w14:paraId="7A2B2126" w14:textId="77777777" w:rsidR="00827E57" w:rsidRPr="00827E57" w:rsidRDefault="00827E57" w:rsidP="008B127A">
            <w:pPr>
              <w:spacing w:line="240" w:lineRule="auto"/>
              <w:ind w:firstLine="0"/>
              <w:rPr>
                <w:rFonts w:cstheme="minorHAnsi"/>
                <w:sz w:val="24"/>
                <w:szCs w:val="24"/>
              </w:rPr>
            </w:pPr>
            <w:r w:rsidRPr="00827E57">
              <w:rPr>
                <w:rFonts w:cstheme="minorHAnsi"/>
                <w:sz w:val="24"/>
                <w:szCs w:val="24"/>
              </w:rPr>
              <w:t xml:space="preserve">Una vez finalizado el período lectivo, el sistema añadirá en la parte superior del reporte la </w:t>
            </w:r>
            <w:r w:rsidRPr="00827E57">
              <w:rPr>
                <w:rFonts w:cstheme="minorHAnsi"/>
                <w:b/>
                <w:bCs/>
                <w:sz w:val="24"/>
                <w:szCs w:val="24"/>
              </w:rPr>
              <w:t>fecha, hora y usuario</w:t>
            </w:r>
            <w:r w:rsidRPr="00827E57">
              <w:rPr>
                <w:rFonts w:cstheme="minorHAnsi"/>
                <w:sz w:val="24"/>
                <w:szCs w:val="24"/>
              </w:rPr>
              <w:t xml:space="preserve"> que generó el documento, garantizando su </w:t>
            </w:r>
            <w:r w:rsidRPr="00827E57">
              <w:rPr>
                <w:rFonts w:cstheme="minorHAnsi"/>
                <w:b/>
                <w:bCs/>
                <w:sz w:val="24"/>
                <w:szCs w:val="24"/>
              </w:rPr>
              <w:t>autenticidad y trazabilidad</w:t>
            </w:r>
            <w:r w:rsidRPr="00827E57">
              <w:rPr>
                <w:rFonts w:cstheme="minorHAnsi"/>
                <w:sz w:val="24"/>
                <w:szCs w:val="24"/>
              </w:rPr>
              <w:t>.</w:t>
            </w:r>
          </w:p>
          <w:p w14:paraId="66FF9922" w14:textId="63A397DA" w:rsidR="001A387E" w:rsidRPr="008B127A" w:rsidRDefault="00827E57" w:rsidP="008B127A">
            <w:pPr>
              <w:spacing w:line="240" w:lineRule="auto"/>
              <w:ind w:firstLine="0"/>
              <w:rPr>
                <w:rFonts w:cstheme="minorHAnsi"/>
                <w:sz w:val="24"/>
                <w:szCs w:val="24"/>
              </w:rPr>
            </w:pPr>
            <w:r w:rsidRPr="00827E57">
              <w:rPr>
                <w:rFonts w:cstheme="minorHAnsi"/>
                <w:sz w:val="24"/>
                <w:szCs w:val="24"/>
              </w:rPr>
              <w:t xml:space="preserve">Además, estarán disponibles para descarga en </w:t>
            </w:r>
            <w:r w:rsidRPr="00827E57">
              <w:rPr>
                <w:rFonts w:cstheme="minorHAnsi"/>
                <w:b/>
                <w:bCs/>
                <w:sz w:val="24"/>
                <w:szCs w:val="24"/>
              </w:rPr>
              <w:t>formatos PDF y Excel</w:t>
            </w:r>
            <w:r w:rsidRPr="00827E57">
              <w:rPr>
                <w:rFonts w:cstheme="minorHAnsi"/>
                <w:sz w:val="24"/>
                <w:szCs w:val="24"/>
              </w:rPr>
              <w:t>, permitiendo su almacenamiento y distribución eficiente.</w:t>
            </w:r>
          </w:p>
        </w:tc>
      </w:tr>
      <w:tr w:rsidR="009E72CF" w14:paraId="0D5CA5CE" w14:textId="77777777" w:rsidTr="00E92B92">
        <w:tc>
          <w:tcPr>
            <w:tcW w:w="1696" w:type="dxa"/>
          </w:tcPr>
          <w:p w14:paraId="76FC9306" w14:textId="1670AA29" w:rsidR="009E72CF" w:rsidRPr="008B127A" w:rsidRDefault="006B0D5A" w:rsidP="006B0D5A">
            <w:pPr>
              <w:spacing w:line="240" w:lineRule="auto"/>
              <w:ind w:firstLine="0"/>
              <w:rPr>
                <w:rFonts w:cstheme="minorHAnsi"/>
                <w:sz w:val="24"/>
                <w:szCs w:val="24"/>
              </w:rPr>
            </w:pPr>
            <w:r w:rsidRPr="00A65FBE">
              <w:rPr>
                <w:rFonts w:cstheme="minorHAnsi"/>
                <w:sz w:val="24"/>
                <w:szCs w:val="24"/>
              </w:rPr>
              <w:t>RF-0</w:t>
            </w:r>
            <w:r w:rsidR="00CC1F50">
              <w:rPr>
                <w:rFonts w:cstheme="minorHAnsi"/>
                <w:sz w:val="24"/>
                <w:szCs w:val="24"/>
              </w:rPr>
              <w:t>4</w:t>
            </w:r>
            <w:r w:rsidR="00917DB1">
              <w:rPr>
                <w:rFonts w:cstheme="minorHAnsi"/>
                <w:sz w:val="24"/>
                <w:szCs w:val="24"/>
              </w:rPr>
              <w:t>1</w:t>
            </w:r>
          </w:p>
        </w:tc>
        <w:tc>
          <w:tcPr>
            <w:tcW w:w="6798" w:type="dxa"/>
          </w:tcPr>
          <w:p w14:paraId="600EB935" w14:textId="77777777" w:rsidR="009E72CF" w:rsidRPr="009E72CF" w:rsidRDefault="009E72CF" w:rsidP="008B127A">
            <w:pPr>
              <w:spacing w:line="240" w:lineRule="auto"/>
              <w:ind w:firstLine="0"/>
              <w:rPr>
                <w:rFonts w:cstheme="minorHAnsi"/>
                <w:sz w:val="24"/>
                <w:szCs w:val="24"/>
              </w:rPr>
            </w:pPr>
            <w:r w:rsidRPr="009E72CF">
              <w:rPr>
                <w:rFonts w:cstheme="minorHAnsi"/>
                <w:sz w:val="24"/>
                <w:szCs w:val="24"/>
              </w:rPr>
              <w:t xml:space="preserve">El sistema deberá generar las </w:t>
            </w:r>
            <w:r w:rsidRPr="009E72CF">
              <w:rPr>
                <w:rFonts w:cstheme="minorHAnsi"/>
                <w:b/>
                <w:bCs/>
                <w:sz w:val="24"/>
                <w:szCs w:val="24"/>
              </w:rPr>
              <w:t>actas de convalidación de unidades didácticas</w:t>
            </w:r>
            <w:r w:rsidRPr="009E72CF">
              <w:rPr>
                <w:rFonts w:cstheme="minorHAnsi"/>
                <w:sz w:val="24"/>
                <w:szCs w:val="24"/>
              </w:rPr>
              <w:t xml:space="preserve"> conforme al formato establecido por el </w:t>
            </w:r>
            <w:r w:rsidRPr="009E72CF">
              <w:rPr>
                <w:rFonts w:cstheme="minorHAnsi"/>
                <w:b/>
                <w:bCs/>
                <w:sz w:val="24"/>
                <w:szCs w:val="24"/>
              </w:rPr>
              <w:t>MINEDU</w:t>
            </w:r>
            <w:r w:rsidRPr="009E72CF">
              <w:rPr>
                <w:rFonts w:cstheme="minorHAnsi"/>
                <w:sz w:val="24"/>
                <w:szCs w:val="24"/>
              </w:rPr>
              <w:t xml:space="preserve">, registrando la información correspondiente y consignando en el </w:t>
            </w:r>
            <w:r w:rsidRPr="009E72CF">
              <w:rPr>
                <w:rFonts w:cstheme="minorHAnsi"/>
                <w:sz w:val="24"/>
                <w:szCs w:val="24"/>
              </w:rPr>
              <w:lastRenderedPageBreak/>
              <w:t xml:space="preserve">apartado de </w:t>
            </w:r>
            <w:r w:rsidRPr="009E72CF">
              <w:rPr>
                <w:rFonts w:cstheme="minorHAnsi"/>
                <w:b/>
                <w:bCs/>
                <w:sz w:val="24"/>
                <w:szCs w:val="24"/>
              </w:rPr>
              <w:t>observaciones</w:t>
            </w:r>
            <w:r w:rsidRPr="009E72CF">
              <w:rPr>
                <w:rFonts w:cstheme="minorHAnsi"/>
                <w:sz w:val="24"/>
                <w:szCs w:val="24"/>
              </w:rPr>
              <w:t xml:space="preserve"> el </w:t>
            </w:r>
            <w:r w:rsidRPr="009E72CF">
              <w:rPr>
                <w:rFonts w:cstheme="minorHAnsi"/>
                <w:b/>
                <w:bCs/>
                <w:sz w:val="24"/>
                <w:szCs w:val="24"/>
              </w:rPr>
              <w:t>número de la Resolución Directoral (RD)</w:t>
            </w:r>
            <w:r w:rsidRPr="009E72CF">
              <w:rPr>
                <w:rFonts w:cstheme="minorHAnsi"/>
                <w:sz w:val="24"/>
                <w:szCs w:val="24"/>
              </w:rPr>
              <w:t xml:space="preserve"> que respalda la convalidación.</w:t>
            </w:r>
          </w:p>
          <w:p w14:paraId="2FE41BF8" w14:textId="6DBC171C" w:rsidR="009E72CF" w:rsidRPr="009E72CF" w:rsidRDefault="009E72CF" w:rsidP="008B127A">
            <w:pPr>
              <w:spacing w:line="240" w:lineRule="auto"/>
              <w:ind w:firstLine="0"/>
              <w:rPr>
                <w:rFonts w:cstheme="minorHAnsi"/>
                <w:sz w:val="24"/>
                <w:szCs w:val="24"/>
              </w:rPr>
            </w:pPr>
            <w:r w:rsidRPr="009E72CF">
              <w:rPr>
                <w:rFonts w:cstheme="minorHAnsi"/>
                <w:sz w:val="24"/>
                <w:szCs w:val="24"/>
              </w:rPr>
              <w:t xml:space="preserve">Las actas podrán </w:t>
            </w:r>
            <w:r w:rsidRPr="009E72CF">
              <w:rPr>
                <w:rFonts w:cstheme="minorHAnsi"/>
                <w:b/>
                <w:bCs/>
                <w:sz w:val="24"/>
                <w:szCs w:val="24"/>
              </w:rPr>
              <w:t>filtrarse</w:t>
            </w:r>
            <w:r w:rsidRPr="009E72CF">
              <w:rPr>
                <w:rFonts w:cstheme="minorHAnsi"/>
                <w:sz w:val="24"/>
                <w:szCs w:val="24"/>
              </w:rPr>
              <w:t xml:space="preserve"> por </w:t>
            </w:r>
            <w:r w:rsidRPr="009E72CF">
              <w:rPr>
                <w:rFonts w:cstheme="minorHAnsi"/>
                <w:b/>
                <w:bCs/>
                <w:sz w:val="24"/>
                <w:szCs w:val="24"/>
              </w:rPr>
              <w:t>sede, programa de estudios, plan de estudios</w:t>
            </w:r>
            <w:r w:rsidRPr="008B127A">
              <w:rPr>
                <w:rFonts w:cstheme="minorHAnsi"/>
                <w:b/>
                <w:bCs/>
                <w:sz w:val="24"/>
                <w:szCs w:val="24"/>
              </w:rPr>
              <w:t>, semestre académico</w:t>
            </w:r>
            <w:r w:rsidRPr="009E72CF">
              <w:rPr>
                <w:rFonts w:cstheme="minorHAnsi"/>
                <w:b/>
                <w:bCs/>
                <w:sz w:val="24"/>
                <w:szCs w:val="24"/>
              </w:rPr>
              <w:t xml:space="preserve"> y turno</w:t>
            </w:r>
            <w:r w:rsidRPr="009E72CF">
              <w:rPr>
                <w:rFonts w:cstheme="minorHAnsi"/>
                <w:sz w:val="24"/>
                <w:szCs w:val="24"/>
              </w:rPr>
              <w:t>, facilitando la búsqueda y organización de la información.</w:t>
            </w:r>
          </w:p>
          <w:p w14:paraId="5D11BA48" w14:textId="77777777" w:rsidR="009E72CF" w:rsidRPr="009E72CF" w:rsidRDefault="009E72CF" w:rsidP="008B127A">
            <w:pPr>
              <w:spacing w:line="240" w:lineRule="auto"/>
              <w:ind w:firstLine="0"/>
              <w:rPr>
                <w:rFonts w:cstheme="minorHAnsi"/>
                <w:sz w:val="24"/>
                <w:szCs w:val="24"/>
              </w:rPr>
            </w:pPr>
            <w:r w:rsidRPr="009E72CF">
              <w:rPr>
                <w:rFonts w:cstheme="minorHAnsi"/>
                <w:sz w:val="24"/>
                <w:szCs w:val="24"/>
              </w:rPr>
              <w:t xml:space="preserve">Una vez finalizado el período lectivo, el sistema añadirá en la parte superior del documento la </w:t>
            </w:r>
            <w:r w:rsidRPr="009E72CF">
              <w:rPr>
                <w:rFonts w:cstheme="minorHAnsi"/>
                <w:b/>
                <w:bCs/>
                <w:sz w:val="24"/>
                <w:szCs w:val="24"/>
              </w:rPr>
              <w:t>fecha, hora y usuario</w:t>
            </w:r>
            <w:r w:rsidRPr="009E72CF">
              <w:rPr>
                <w:rFonts w:cstheme="minorHAnsi"/>
                <w:sz w:val="24"/>
                <w:szCs w:val="24"/>
              </w:rPr>
              <w:t xml:space="preserve"> que lo generó, así como la indicación de si el documento es </w:t>
            </w:r>
            <w:r w:rsidRPr="009E72CF">
              <w:rPr>
                <w:rFonts w:cstheme="minorHAnsi"/>
                <w:b/>
                <w:bCs/>
                <w:sz w:val="24"/>
                <w:szCs w:val="24"/>
              </w:rPr>
              <w:t>oficial o no oficial</w:t>
            </w:r>
            <w:r w:rsidRPr="009E72CF">
              <w:rPr>
                <w:rFonts w:cstheme="minorHAnsi"/>
                <w:sz w:val="24"/>
                <w:szCs w:val="24"/>
              </w:rPr>
              <w:t xml:space="preserve">, garantizando su </w:t>
            </w:r>
            <w:r w:rsidRPr="009E72CF">
              <w:rPr>
                <w:rFonts w:cstheme="minorHAnsi"/>
                <w:b/>
                <w:bCs/>
                <w:sz w:val="24"/>
                <w:szCs w:val="24"/>
              </w:rPr>
              <w:t>autenticidad y trazabilidad</w:t>
            </w:r>
            <w:r w:rsidRPr="009E72CF">
              <w:rPr>
                <w:rFonts w:cstheme="minorHAnsi"/>
                <w:sz w:val="24"/>
                <w:szCs w:val="24"/>
              </w:rPr>
              <w:t>.</w:t>
            </w:r>
          </w:p>
          <w:p w14:paraId="0C24370C" w14:textId="77777777" w:rsidR="009E72CF" w:rsidRPr="009E72CF" w:rsidRDefault="009E72CF" w:rsidP="008B127A">
            <w:pPr>
              <w:spacing w:line="240" w:lineRule="auto"/>
              <w:ind w:firstLine="0"/>
              <w:rPr>
                <w:rFonts w:cstheme="minorHAnsi"/>
                <w:sz w:val="24"/>
                <w:szCs w:val="24"/>
              </w:rPr>
            </w:pPr>
            <w:r w:rsidRPr="009E72CF">
              <w:rPr>
                <w:rFonts w:cstheme="minorHAnsi"/>
                <w:sz w:val="24"/>
                <w:szCs w:val="24"/>
              </w:rPr>
              <w:t xml:space="preserve">Las actas estarán disponibles para su descarga en </w:t>
            </w:r>
            <w:r w:rsidRPr="009E72CF">
              <w:rPr>
                <w:rFonts w:cstheme="minorHAnsi"/>
                <w:b/>
                <w:bCs/>
                <w:sz w:val="24"/>
                <w:szCs w:val="24"/>
              </w:rPr>
              <w:t>formatos PDF y Excel</w:t>
            </w:r>
            <w:r w:rsidRPr="009E72CF">
              <w:rPr>
                <w:rFonts w:cstheme="minorHAnsi"/>
                <w:sz w:val="24"/>
                <w:szCs w:val="24"/>
              </w:rPr>
              <w:t>, permitiendo su almacenamiento y distribución eficiente.</w:t>
            </w:r>
          </w:p>
          <w:p w14:paraId="52A13435" w14:textId="060A9BFC" w:rsidR="009E72CF" w:rsidRPr="008B127A" w:rsidRDefault="009E72CF" w:rsidP="008B127A">
            <w:pPr>
              <w:spacing w:line="240" w:lineRule="auto"/>
              <w:ind w:firstLine="0"/>
              <w:rPr>
                <w:rFonts w:cstheme="minorHAnsi"/>
                <w:sz w:val="24"/>
                <w:szCs w:val="24"/>
              </w:rPr>
            </w:pPr>
          </w:p>
        </w:tc>
      </w:tr>
      <w:tr w:rsidR="00CC4353" w14:paraId="6E00DD44" w14:textId="77777777" w:rsidTr="00E92B92">
        <w:tc>
          <w:tcPr>
            <w:tcW w:w="1696" w:type="dxa"/>
          </w:tcPr>
          <w:p w14:paraId="3D51296D" w14:textId="4FF0BC69" w:rsidR="00CC4353" w:rsidRPr="008B127A" w:rsidRDefault="006B0D5A" w:rsidP="006B0D5A">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4</w:t>
            </w:r>
            <w:r w:rsidR="00725B7F">
              <w:rPr>
                <w:rFonts w:cstheme="minorHAnsi"/>
                <w:sz w:val="24"/>
                <w:szCs w:val="24"/>
              </w:rPr>
              <w:t>2</w:t>
            </w:r>
          </w:p>
        </w:tc>
        <w:tc>
          <w:tcPr>
            <w:tcW w:w="6798" w:type="dxa"/>
          </w:tcPr>
          <w:p w14:paraId="1E84018E" w14:textId="758C9CDE" w:rsidR="00CC4353" w:rsidRPr="008B127A" w:rsidRDefault="00CC4353" w:rsidP="008B127A">
            <w:pPr>
              <w:spacing w:line="240" w:lineRule="auto"/>
              <w:ind w:firstLine="0"/>
              <w:rPr>
                <w:rFonts w:cstheme="minorHAnsi"/>
                <w:sz w:val="24"/>
                <w:szCs w:val="24"/>
              </w:rPr>
            </w:pPr>
            <w:r w:rsidRPr="008B127A">
              <w:rPr>
                <w:rFonts w:cstheme="minorHAnsi"/>
                <w:sz w:val="24"/>
                <w:szCs w:val="24"/>
              </w:rPr>
              <w:t xml:space="preserve">El sistema deberá generar las </w:t>
            </w:r>
            <w:r w:rsidRPr="008B127A">
              <w:rPr>
                <w:rFonts w:cstheme="minorHAnsi"/>
                <w:b/>
                <w:bCs/>
                <w:sz w:val="24"/>
                <w:szCs w:val="24"/>
              </w:rPr>
              <w:t>actas de experiencias formativas en situaciones reales de trabajo</w:t>
            </w:r>
            <w:r w:rsidRPr="008B127A">
              <w:rPr>
                <w:rFonts w:cstheme="minorHAnsi"/>
                <w:sz w:val="24"/>
                <w:szCs w:val="24"/>
              </w:rPr>
              <w:t xml:space="preserve"> conforme al formato establecido por el </w:t>
            </w:r>
            <w:r w:rsidRPr="008B127A">
              <w:rPr>
                <w:rFonts w:cstheme="minorHAnsi"/>
                <w:b/>
                <w:bCs/>
                <w:sz w:val="24"/>
                <w:szCs w:val="24"/>
              </w:rPr>
              <w:t>MINEDU</w:t>
            </w:r>
            <w:r w:rsidRPr="008B127A">
              <w:rPr>
                <w:rFonts w:cstheme="minorHAnsi"/>
                <w:sz w:val="24"/>
                <w:szCs w:val="24"/>
              </w:rPr>
              <w:t>, registrando las calificaciones correspondientes.</w:t>
            </w:r>
          </w:p>
          <w:p w14:paraId="493C68B2" w14:textId="77777777" w:rsidR="00CC4353" w:rsidRPr="00CC4353" w:rsidRDefault="00CC4353" w:rsidP="008B127A">
            <w:pPr>
              <w:spacing w:line="240" w:lineRule="auto"/>
              <w:ind w:firstLine="0"/>
              <w:rPr>
                <w:rFonts w:cstheme="minorHAnsi"/>
                <w:sz w:val="24"/>
                <w:szCs w:val="24"/>
              </w:rPr>
            </w:pPr>
            <w:r w:rsidRPr="00CC4353">
              <w:rPr>
                <w:rFonts w:cstheme="minorHAnsi"/>
                <w:sz w:val="24"/>
                <w:szCs w:val="24"/>
              </w:rPr>
              <w:t xml:space="preserve">Las actas podrán </w:t>
            </w:r>
            <w:r w:rsidRPr="00CC4353">
              <w:rPr>
                <w:rFonts w:cstheme="minorHAnsi"/>
                <w:b/>
                <w:bCs/>
                <w:sz w:val="24"/>
                <w:szCs w:val="24"/>
              </w:rPr>
              <w:t>filtrarse</w:t>
            </w:r>
            <w:r w:rsidRPr="00CC4353">
              <w:rPr>
                <w:rFonts w:cstheme="minorHAnsi"/>
                <w:sz w:val="24"/>
                <w:szCs w:val="24"/>
              </w:rPr>
              <w:t xml:space="preserve"> por </w:t>
            </w:r>
            <w:r w:rsidRPr="00CC4353">
              <w:rPr>
                <w:rFonts w:cstheme="minorHAnsi"/>
                <w:b/>
                <w:bCs/>
                <w:sz w:val="24"/>
                <w:szCs w:val="24"/>
              </w:rPr>
              <w:t>sede, programa de estudios, plan de estudios, semestre académico y turno</w:t>
            </w:r>
            <w:r w:rsidRPr="00CC4353">
              <w:rPr>
                <w:rFonts w:cstheme="minorHAnsi"/>
                <w:sz w:val="24"/>
                <w:szCs w:val="24"/>
              </w:rPr>
              <w:t>, facilitando la búsqueda y organización de la información.</w:t>
            </w:r>
          </w:p>
          <w:p w14:paraId="2D8952C7" w14:textId="77777777" w:rsidR="00CC4353" w:rsidRPr="008B127A" w:rsidRDefault="00CC4353" w:rsidP="008B127A">
            <w:pPr>
              <w:spacing w:line="240" w:lineRule="auto"/>
              <w:ind w:firstLine="0"/>
              <w:rPr>
                <w:rFonts w:cstheme="minorHAnsi"/>
                <w:sz w:val="24"/>
                <w:szCs w:val="24"/>
              </w:rPr>
            </w:pPr>
            <w:r w:rsidRPr="00CC4353">
              <w:rPr>
                <w:rFonts w:cstheme="minorHAnsi"/>
                <w:sz w:val="24"/>
                <w:szCs w:val="24"/>
              </w:rPr>
              <w:t xml:space="preserve">En el apartado de </w:t>
            </w:r>
            <w:r w:rsidRPr="00CC4353">
              <w:rPr>
                <w:rFonts w:cstheme="minorHAnsi"/>
                <w:b/>
                <w:bCs/>
                <w:sz w:val="24"/>
                <w:szCs w:val="24"/>
              </w:rPr>
              <w:t>observaciones</w:t>
            </w:r>
            <w:r w:rsidRPr="00CC4353">
              <w:rPr>
                <w:rFonts w:cstheme="minorHAnsi"/>
                <w:sz w:val="24"/>
                <w:szCs w:val="24"/>
              </w:rPr>
              <w:t xml:space="preserve">, se consignará el </w:t>
            </w:r>
            <w:r w:rsidRPr="00CC4353">
              <w:rPr>
                <w:rFonts w:cstheme="minorHAnsi"/>
                <w:b/>
                <w:bCs/>
                <w:sz w:val="24"/>
                <w:szCs w:val="24"/>
              </w:rPr>
              <w:t>documento que respalda el registro de la calificación</w:t>
            </w:r>
            <w:r w:rsidRPr="00CC4353">
              <w:rPr>
                <w:rFonts w:cstheme="minorHAnsi"/>
                <w:sz w:val="24"/>
                <w:szCs w:val="24"/>
              </w:rPr>
              <w:t xml:space="preserve">, garantizando la </w:t>
            </w:r>
            <w:r w:rsidRPr="00CC4353">
              <w:rPr>
                <w:rFonts w:cstheme="minorHAnsi"/>
                <w:b/>
                <w:bCs/>
                <w:sz w:val="24"/>
                <w:szCs w:val="24"/>
              </w:rPr>
              <w:t>trazabilidad y validez</w:t>
            </w:r>
            <w:r w:rsidRPr="00CC4353">
              <w:rPr>
                <w:rFonts w:cstheme="minorHAnsi"/>
                <w:sz w:val="24"/>
                <w:szCs w:val="24"/>
              </w:rPr>
              <w:t xml:space="preserve"> del proceso.</w:t>
            </w:r>
          </w:p>
          <w:p w14:paraId="54651272" w14:textId="37EFCEF2" w:rsidR="00CC4353" w:rsidRPr="00CC4353" w:rsidRDefault="00CC4353" w:rsidP="008B127A">
            <w:pPr>
              <w:spacing w:line="240" w:lineRule="auto"/>
              <w:ind w:firstLine="0"/>
              <w:rPr>
                <w:rFonts w:cstheme="minorHAnsi"/>
                <w:sz w:val="24"/>
                <w:szCs w:val="24"/>
              </w:rPr>
            </w:pPr>
            <w:r w:rsidRPr="009E72CF">
              <w:rPr>
                <w:rFonts w:cstheme="minorHAnsi"/>
                <w:sz w:val="24"/>
                <w:szCs w:val="24"/>
              </w:rPr>
              <w:t xml:space="preserve">Las actas estarán disponibles para su descarga en </w:t>
            </w:r>
            <w:r w:rsidRPr="009E72CF">
              <w:rPr>
                <w:rFonts w:cstheme="minorHAnsi"/>
                <w:b/>
                <w:bCs/>
                <w:sz w:val="24"/>
                <w:szCs w:val="24"/>
              </w:rPr>
              <w:t>formatos PDF y Excel</w:t>
            </w:r>
            <w:r w:rsidRPr="009E72CF">
              <w:rPr>
                <w:rFonts w:cstheme="minorHAnsi"/>
                <w:sz w:val="24"/>
                <w:szCs w:val="24"/>
              </w:rPr>
              <w:t>, permitiendo su almacenamiento y distribución eficiente.</w:t>
            </w:r>
          </w:p>
          <w:p w14:paraId="6DAF0287" w14:textId="0839552B" w:rsidR="00CC4353" w:rsidRPr="008B127A" w:rsidRDefault="00CC4353" w:rsidP="008B127A">
            <w:pPr>
              <w:spacing w:line="240" w:lineRule="auto"/>
              <w:ind w:firstLine="0"/>
              <w:rPr>
                <w:rFonts w:cstheme="minorHAnsi"/>
                <w:sz w:val="24"/>
                <w:szCs w:val="24"/>
              </w:rPr>
            </w:pPr>
          </w:p>
        </w:tc>
      </w:tr>
      <w:tr w:rsidR="00CC4353" w14:paraId="2E218914" w14:textId="77777777" w:rsidTr="00E92B92">
        <w:tc>
          <w:tcPr>
            <w:tcW w:w="1696" w:type="dxa"/>
          </w:tcPr>
          <w:p w14:paraId="730EA935" w14:textId="77777777" w:rsidR="00CC4353"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4</w:t>
            </w:r>
            <w:r w:rsidR="00725B7F">
              <w:rPr>
                <w:rFonts w:cstheme="minorHAnsi"/>
                <w:sz w:val="24"/>
                <w:szCs w:val="24"/>
              </w:rPr>
              <w:t>3</w:t>
            </w:r>
          </w:p>
          <w:p w14:paraId="4C1C43A6" w14:textId="73EFE452" w:rsidR="00725B7F" w:rsidRPr="008B127A" w:rsidRDefault="00725B7F" w:rsidP="006B0D5A">
            <w:pPr>
              <w:spacing w:line="240" w:lineRule="auto"/>
              <w:ind w:firstLine="0"/>
              <w:rPr>
                <w:rFonts w:cstheme="minorHAnsi"/>
                <w:sz w:val="24"/>
                <w:szCs w:val="24"/>
              </w:rPr>
            </w:pPr>
          </w:p>
        </w:tc>
        <w:tc>
          <w:tcPr>
            <w:tcW w:w="6798" w:type="dxa"/>
          </w:tcPr>
          <w:p w14:paraId="3DE01A33" w14:textId="77777777" w:rsidR="00C3428D" w:rsidRPr="00C3428D" w:rsidRDefault="00C3428D" w:rsidP="008B127A">
            <w:pPr>
              <w:spacing w:line="240" w:lineRule="auto"/>
              <w:ind w:firstLine="0"/>
              <w:rPr>
                <w:rFonts w:cstheme="minorHAnsi"/>
                <w:sz w:val="24"/>
                <w:szCs w:val="24"/>
              </w:rPr>
            </w:pPr>
            <w:r w:rsidRPr="00C3428D">
              <w:rPr>
                <w:rFonts w:cstheme="minorHAnsi"/>
                <w:sz w:val="24"/>
                <w:szCs w:val="24"/>
              </w:rPr>
              <w:t xml:space="preserve">El sistema podrá </w:t>
            </w:r>
            <w:r w:rsidRPr="00C3428D">
              <w:rPr>
                <w:rFonts w:cstheme="minorHAnsi"/>
                <w:b/>
                <w:bCs/>
                <w:sz w:val="24"/>
                <w:szCs w:val="24"/>
              </w:rPr>
              <w:t>generar boletas de notas</w:t>
            </w:r>
            <w:r w:rsidRPr="00C3428D">
              <w:rPr>
                <w:rFonts w:cstheme="minorHAnsi"/>
                <w:sz w:val="24"/>
                <w:szCs w:val="24"/>
              </w:rPr>
              <w:t xml:space="preserve"> de los estudiantes dentro de un </w:t>
            </w:r>
            <w:r w:rsidRPr="00C3428D">
              <w:rPr>
                <w:rFonts w:cstheme="minorHAnsi"/>
                <w:b/>
                <w:bCs/>
                <w:sz w:val="24"/>
                <w:szCs w:val="24"/>
              </w:rPr>
              <w:t>período lectivo</w:t>
            </w:r>
            <w:r w:rsidRPr="00C3428D">
              <w:rPr>
                <w:rFonts w:cstheme="minorHAnsi"/>
                <w:sz w:val="24"/>
                <w:szCs w:val="24"/>
              </w:rPr>
              <w:t xml:space="preserve">, permitiendo su búsqueda mediante </w:t>
            </w:r>
            <w:r w:rsidRPr="00C3428D">
              <w:rPr>
                <w:rFonts w:cstheme="minorHAnsi"/>
                <w:b/>
                <w:bCs/>
                <w:sz w:val="24"/>
                <w:szCs w:val="24"/>
              </w:rPr>
              <w:t>sede, programa de estudios, plan de estudios, semestre académico, turno, número de documento o nombres y apellidos</w:t>
            </w:r>
            <w:r w:rsidRPr="00C3428D">
              <w:rPr>
                <w:rFonts w:cstheme="minorHAnsi"/>
                <w:sz w:val="24"/>
                <w:szCs w:val="24"/>
              </w:rPr>
              <w:t>.</w:t>
            </w:r>
          </w:p>
          <w:p w14:paraId="5959EF04" w14:textId="77777777" w:rsidR="00C3428D" w:rsidRPr="00C3428D" w:rsidRDefault="00C3428D" w:rsidP="008B127A">
            <w:pPr>
              <w:spacing w:line="240" w:lineRule="auto"/>
              <w:ind w:firstLine="0"/>
              <w:rPr>
                <w:rFonts w:cstheme="minorHAnsi"/>
                <w:sz w:val="24"/>
                <w:szCs w:val="24"/>
              </w:rPr>
            </w:pPr>
            <w:r w:rsidRPr="00C3428D">
              <w:rPr>
                <w:rFonts w:cstheme="minorHAnsi"/>
                <w:sz w:val="24"/>
                <w:szCs w:val="24"/>
              </w:rPr>
              <w:t>Cada boleta de notas deberá contener:</w:t>
            </w:r>
          </w:p>
          <w:p w14:paraId="6A335A25" w14:textId="77777777" w:rsidR="00C3428D" w:rsidRPr="00C3428D" w:rsidRDefault="00C3428D" w:rsidP="008B127A">
            <w:pPr>
              <w:numPr>
                <w:ilvl w:val="0"/>
                <w:numId w:val="93"/>
              </w:numPr>
              <w:spacing w:line="240" w:lineRule="auto"/>
              <w:ind w:left="0"/>
              <w:rPr>
                <w:rFonts w:cstheme="minorHAnsi"/>
                <w:sz w:val="24"/>
                <w:szCs w:val="24"/>
              </w:rPr>
            </w:pPr>
            <w:r w:rsidRPr="00C3428D">
              <w:rPr>
                <w:rFonts w:cstheme="minorHAnsi"/>
                <w:sz w:val="24"/>
                <w:szCs w:val="24"/>
              </w:rPr>
              <w:t xml:space="preserve">La </w:t>
            </w:r>
            <w:r w:rsidRPr="00C3428D">
              <w:rPr>
                <w:rFonts w:cstheme="minorHAnsi"/>
                <w:b/>
                <w:bCs/>
                <w:sz w:val="24"/>
                <w:szCs w:val="24"/>
              </w:rPr>
              <w:t>nota final</w:t>
            </w:r>
            <w:r w:rsidRPr="00C3428D">
              <w:rPr>
                <w:rFonts w:cstheme="minorHAnsi"/>
                <w:sz w:val="24"/>
                <w:szCs w:val="24"/>
              </w:rPr>
              <w:t xml:space="preserve"> de cada unidad didáctica matriculada.</w:t>
            </w:r>
          </w:p>
          <w:p w14:paraId="4F163AA5" w14:textId="77777777" w:rsidR="00C3428D" w:rsidRPr="00C3428D" w:rsidRDefault="00C3428D" w:rsidP="008B127A">
            <w:pPr>
              <w:numPr>
                <w:ilvl w:val="0"/>
                <w:numId w:val="93"/>
              </w:numPr>
              <w:spacing w:line="240" w:lineRule="auto"/>
              <w:ind w:left="0"/>
              <w:rPr>
                <w:rFonts w:cstheme="minorHAnsi"/>
                <w:sz w:val="24"/>
                <w:szCs w:val="24"/>
              </w:rPr>
            </w:pPr>
            <w:r w:rsidRPr="00C3428D">
              <w:rPr>
                <w:rFonts w:cstheme="minorHAnsi"/>
                <w:sz w:val="24"/>
                <w:szCs w:val="24"/>
              </w:rPr>
              <w:t xml:space="preserve">La </w:t>
            </w:r>
            <w:r w:rsidRPr="00C3428D">
              <w:rPr>
                <w:rFonts w:cstheme="minorHAnsi"/>
                <w:b/>
                <w:bCs/>
                <w:sz w:val="24"/>
                <w:szCs w:val="24"/>
              </w:rPr>
              <w:t>fuente de la calificación</w:t>
            </w:r>
            <w:r w:rsidRPr="00C3428D">
              <w:rPr>
                <w:rFonts w:cstheme="minorHAnsi"/>
                <w:sz w:val="24"/>
                <w:szCs w:val="24"/>
              </w:rPr>
              <w:t xml:space="preserve"> (convalidación, regular).</w:t>
            </w:r>
          </w:p>
          <w:p w14:paraId="22D4B9CA" w14:textId="77777777" w:rsidR="00C3428D" w:rsidRPr="00C3428D" w:rsidRDefault="00C3428D" w:rsidP="008B127A">
            <w:pPr>
              <w:numPr>
                <w:ilvl w:val="0"/>
                <w:numId w:val="93"/>
              </w:numPr>
              <w:spacing w:line="240" w:lineRule="auto"/>
              <w:ind w:left="0"/>
              <w:rPr>
                <w:rFonts w:cstheme="minorHAnsi"/>
                <w:sz w:val="24"/>
                <w:szCs w:val="24"/>
              </w:rPr>
            </w:pPr>
            <w:r w:rsidRPr="00C3428D">
              <w:rPr>
                <w:rFonts w:cstheme="minorHAnsi"/>
                <w:sz w:val="24"/>
                <w:szCs w:val="24"/>
              </w:rPr>
              <w:t xml:space="preserve">La </w:t>
            </w:r>
            <w:r w:rsidRPr="00C3428D">
              <w:rPr>
                <w:rFonts w:cstheme="minorHAnsi"/>
                <w:b/>
                <w:bCs/>
                <w:sz w:val="24"/>
                <w:szCs w:val="24"/>
              </w:rPr>
              <w:t>condición del estudiante</w:t>
            </w:r>
            <w:r w:rsidRPr="00C3428D">
              <w:rPr>
                <w:rFonts w:cstheme="minorHAnsi"/>
                <w:sz w:val="24"/>
                <w:szCs w:val="24"/>
              </w:rPr>
              <w:t xml:space="preserve"> (aprobado o desaprobado).</w:t>
            </w:r>
          </w:p>
          <w:p w14:paraId="55E838CC" w14:textId="77777777" w:rsidR="00C3428D" w:rsidRPr="00C3428D" w:rsidRDefault="00C3428D" w:rsidP="008B127A">
            <w:pPr>
              <w:numPr>
                <w:ilvl w:val="0"/>
                <w:numId w:val="93"/>
              </w:numPr>
              <w:spacing w:line="240" w:lineRule="auto"/>
              <w:ind w:left="0"/>
              <w:rPr>
                <w:rFonts w:cstheme="minorHAnsi"/>
                <w:sz w:val="24"/>
                <w:szCs w:val="24"/>
              </w:rPr>
            </w:pPr>
            <w:r w:rsidRPr="00C3428D">
              <w:rPr>
                <w:rFonts w:cstheme="minorHAnsi"/>
                <w:b/>
                <w:bCs/>
                <w:sz w:val="24"/>
                <w:szCs w:val="24"/>
              </w:rPr>
              <w:t>Datos generales del estudiante</w:t>
            </w:r>
            <w:r w:rsidRPr="00C3428D">
              <w:rPr>
                <w:rFonts w:cstheme="minorHAnsi"/>
                <w:sz w:val="24"/>
                <w:szCs w:val="24"/>
              </w:rPr>
              <w:t xml:space="preserve">, incluyendo su </w:t>
            </w:r>
            <w:r w:rsidRPr="00C3428D">
              <w:rPr>
                <w:rFonts w:cstheme="minorHAnsi"/>
                <w:b/>
                <w:bCs/>
                <w:sz w:val="24"/>
                <w:szCs w:val="24"/>
              </w:rPr>
              <w:t>fotografía</w:t>
            </w:r>
            <w:r w:rsidRPr="00C3428D">
              <w:rPr>
                <w:rFonts w:cstheme="minorHAnsi"/>
                <w:sz w:val="24"/>
                <w:szCs w:val="24"/>
              </w:rPr>
              <w:t>.</w:t>
            </w:r>
          </w:p>
          <w:p w14:paraId="48D7CFB6" w14:textId="77777777" w:rsidR="00C3428D" w:rsidRPr="00C3428D" w:rsidRDefault="00C3428D" w:rsidP="008B127A">
            <w:pPr>
              <w:numPr>
                <w:ilvl w:val="0"/>
                <w:numId w:val="93"/>
              </w:numPr>
              <w:spacing w:line="240" w:lineRule="auto"/>
              <w:ind w:left="0"/>
              <w:rPr>
                <w:rFonts w:cstheme="minorHAnsi"/>
                <w:sz w:val="24"/>
                <w:szCs w:val="24"/>
              </w:rPr>
            </w:pPr>
            <w:r w:rsidRPr="00C3428D">
              <w:rPr>
                <w:rFonts w:cstheme="minorHAnsi"/>
                <w:sz w:val="24"/>
                <w:szCs w:val="24"/>
              </w:rPr>
              <w:t xml:space="preserve">El </w:t>
            </w:r>
            <w:r w:rsidRPr="00C3428D">
              <w:rPr>
                <w:rFonts w:cstheme="minorHAnsi"/>
                <w:b/>
                <w:bCs/>
                <w:sz w:val="24"/>
                <w:szCs w:val="24"/>
              </w:rPr>
              <w:t>puntaje final</w:t>
            </w:r>
            <w:r w:rsidRPr="00C3428D">
              <w:rPr>
                <w:rFonts w:cstheme="minorHAnsi"/>
                <w:sz w:val="24"/>
                <w:szCs w:val="24"/>
              </w:rPr>
              <w:t xml:space="preserve"> acumulado.</w:t>
            </w:r>
          </w:p>
          <w:p w14:paraId="1A485EA6" w14:textId="77777777" w:rsidR="00C3428D" w:rsidRPr="00C3428D" w:rsidRDefault="00C3428D" w:rsidP="008B127A">
            <w:pPr>
              <w:numPr>
                <w:ilvl w:val="0"/>
                <w:numId w:val="93"/>
              </w:numPr>
              <w:spacing w:line="240" w:lineRule="auto"/>
              <w:ind w:left="0"/>
              <w:rPr>
                <w:rFonts w:cstheme="minorHAnsi"/>
                <w:sz w:val="24"/>
                <w:szCs w:val="24"/>
              </w:rPr>
            </w:pPr>
            <w:r w:rsidRPr="00C3428D">
              <w:rPr>
                <w:rFonts w:cstheme="minorHAnsi"/>
                <w:sz w:val="24"/>
                <w:szCs w:val="24"/>
              </w:rPr>
              <w:t xml:space="preserve">El </w:t>
            </w:r>
            <w:r w:rsidRPr="00C3428D">
              <w:rPr>
                <w:rFonts w:cstheme="minorHAnsi"/>
                <w:b/>
                <w:bCs/>
                <w:sz w:val="24"/>
                <w:szCs w:val="24"/>
              </w:rPr>
              <w:t>puesto obtenido</w:t>
            </w:r>
            <w:r w:rsidRPr="00C3428D">
              <w:rPr>
                <w:rFonts w:cstheme="minorHAnsi"/>
                <w:sz w:val="24"/>
                <w:szCs w:val="24"/>
              </w:rPr>
              <w:t xml:space="preserve"> dentro del período lectivo.</w:t>
            </w:r>
          </w:p>
          <w:p w14:paraId="735C11BE" w14:textId="6E33A438" w:rsidR="00CC4353" w:rsidRPr="008B127A" w:rsidRDefault="00C3428D" w:rsidP="008B127A">
            <w:pPr>
              <w:spacing w:line="240" w:lineRule="auto"/>
              <w:ind w:firstLine="0"/>
              <w:rPr>
                <w:rFonts w:cstheme="minorHAnsi"/>
                <w:sz w:val="24"/>
                <w:szCs w:val="24"/>
              </w:rPr>
            </w:pPr>
            <w:r w:rsidRPr="00C3428D">
              <w:rPr>
                <w:rFonts w:cstheme="minorHAnsi"/>
                <w:sz w:val="24"/>
                <w:szCs w:val="24"/>
              </w:rPr>
              <w:t xml:space="preserve">Las boletas estarán disponibles para su </w:t>
            </w:r>
            <w:r w:rsidRPr="00C3428D">
              <w:rPr>
                <w:rFonts w:cstheme="minorHAnsi"/>
                <w:b/>
                <w:bCs/>
                <w:sz w:val="24"/>
                <w:szCs w:val="24"/>
              </w:rPr>
              <w:t>descarga en formatos PDF y Excel</w:t>
            </w:r>
            <w:r w:rsidRPr="00C3428D">
              <w:rPr>
                <w:rFonts w:cstheme="minorHAnsi"/>
                <w:sz w:val="24"/>
                <w:szCs w:val="24"/>
              </w:rPr>
              <w:t>, garantizando su fácil almacenamiento y distribución.</w:t>
            </w:r>
          </w:p>
        </w:tc>
      </w:tr>
      <w:tr w:rsidR="00C3428D" w14:paraId="253A7016" w14:textId="77777777" w:rsidTr="00E92B92">
        <w:tc>
          <w:tcPr>
            <w:tcW w:w="1696" w:type="dxa"/>
          </w:tcPr>
          <w:p w14:paraId="0DB6D5CF" w14:textId="4BDC0E4A" w:rsidR="00C3428D" w:rsidRPr="008B127A"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4</w:t>
            </w:r>
            <w:r w:rsidR="00725B7F">
              <w:rPr>
                <w:rFonts w:cstheme="minorHAnsi"/>
                <w:sz w:val="24"/>
                <w:szCs w:val="24"/>
              </w:rPr>
              <w:t>4</w:t>
            </w:r>
          </w:p>
        </w:tc>
        <w:tc>
          <w:tcPr>
            <w:tcW w:w="6798" w:type="dxa"/>
          </w:tcPr>
          <w:p w14:paraId="12D2BBA5" w14:textId="77777777" w:rsidR="00C3428D" w:rsidRPr="00C3428D" w:rsidRDefault="00C3428D" w:rsidP="008B127A">
            <w:pPr>
              <w:spacing w:line="240" w:lineRule="auto"/>
              <w:ind w:firstLine="0"/>
              <w:rPr>
                <w:rFonts w:cstheme="minorHAnsi"/>
                <w:sz w:val="24"/>
                <w:szCs w:val="24"/>
              </w:rPr>
            </w:pPr>
            <w:r w:rsidRPr="00C3428D">
              <w:rPr>
                <w:rFonts w:cstheme="minorHAnsi"/>
                <w:sz w:val="24"/>
                <w:szCs w:val="24"/>
              </w:rPr>
              <w:t xml:space="preserve">El sistema deberá </w:t>
            </w:r>
            <w:r w:rsidRPr="00C3428D">
              <w:rPr>
                <w:rFonts w:cstheme="minorHAnsi"/>
                <w:b/>
                <w:bCs/>
                <w:sz w:val="24"/>
                <w:szCs w:val="24"/>
              </w:rPr>
              <w:t>generar la constancia de notas o récord académico</w:t>
            </w:r>
            <w:r w:rsidRPr="00C3428D">
              <w:rPr>
                <w:rFonts w:cstheme="minorHAnsi"/>
                <w:sz w:val="24"/>
                <w:szCs w:val="24"/>
              </w:rPr>
              <w:t xml:space="preserve"> de un estudiante, de acuerdo con el </w:t>
            </w:r>
            <w:r w:rsidRPr="00C3428D">
              <w:rPr>
                <w:rFonts w:cstheme="minorHAnsi"/>
                <w:b/>
                <w:bCs/>
                <w:sz w:val="24"/>
                <w:szCs w:val="24"/>
              </w:rPr>
              <w:t>programa de estudios y su respectivo plan</w:t>
            </w:r>
            <w:r w:rsidRPr="00C3428D">
              <w:rPr>
                <w:rFonts w:cstheme="minorHAnsi"/>
                <w:sz w:val="24"/>
                <w:szCs w:val="24"/>
              </w:rPr>
              <w:t>.</w:t>
            </w:r>
          </w:p>
          <w:p w14:paraId="397552C1" w14:textId="77777777" w:rsidR="00C3428D" w:rsidRPr="00C3428D" w:rsidRDefault="00C3428D" w:rsidP="008B127A">
            <w:pPr>
              <w:spacing w:line="240" w:lineRule="auto"/>
              <w:ind w:firstLine="0"/>
              <w:rPr>
                <w:rFonts w:cstheme="minorHAnsi"/>
                <w:sz w:val="24"/>
                <w:szCs w:val="24"/>
              </w:rPr>
            </w:pPr>
            <w:r w:rsidRPr="00C3428D">
              <w:rPr>
                <w:rFonts w:cstheme="minorHAnsi"/>
                <w:sz w:val="24"/>
                <w:szCs w:val="24"/>
              </w:rPr>
              <w:t>El reporte deberá incluir:</w:t>
            </w:r>
          </w:p>
          <w:p w14:paraId="64F47739" w14:textId="77777777" w:rsidR="00C3428D" w:rsidRPr="00C3428D" w:rsidRDefault="00C3428D" w:rsidP="008B127A">
            <w:pPr>
              <w:numPr>
                <w:ilvl w:val="0"/>
                <w:numId w:val="94"/>
              </w:numPr>
              <w:spacing w:line="240" w:lineRule="auto"/>
              <w:ind w:left="0"/>
              <w:rPr>
                <w:rFonts w:cstheme="minorHAnsi"/>
                <w:sz w:val="24"/>
                <w:szCs w:val="24"/>
              </w:rPr>
            </w:pPr>
            <w:r w:rsidRPr="00C3428D">
              <w:rPr>
                <w:rFonts w:cstheme="minorHAnsi"/>
                <w:b/>
                <w:bCs/>
                <w:sz w:val="24"/>
                <w:szCs w:val="24"/>
              </w:rPr>
              <w:t>Número de documento del estudiante</w:t>
            </w:r>
            <w:r w:rsidRPr="00C3428D">
              <w:rPr>
                <w:rFonts w:cstheme="minorHAnsi"/>
                <w:sz w:val="24"/>
                <w:szCs w:val="24"/>
              </w:rPr>
              <w:t>.</w:t>
            </w:r>
          </w:p>
          <w:p w14:paraId="118EBFFE" w14:textId="77777777" w:rsidR="00C3428D" w:rsidRPr="00C3428D" w:rsidRDefault="00C3428D" w:rsidP="008B127A">
            <w:pPr>
              <w:numPr>
                <w:ilvl w:val="0"/>
                <w:numId w:val="94"/>
              </w:numPr>
              <w:spacing w:line="240" w:lineRule="auto"/>
              <w:ind w:left="0"/>
              <w:rPr>
                <w:rFonts w:cstheme="minorHAnsi"/>
                <w:sz w:val="24"/>
                <w:szCs w:val="24"/>
              </w:rPr>
            </w:pPr>
            <w:r w:rsidRPr="00C3428D">
              <w:rPr>
                <w:rFonts w:cstheme="minorHAnsi"/>
                <w:b/>
                <w:bCs/>
                <w:sz w:val="24"/>
                <w:szCs w:val="24"/>
              </w:rPr>
              <w:t>Nombres y apellidos</w:t>
            </w:r>
            <w:r w:rsidRPr="00C3428D">
              <w:rPr>
                <w:rFonts w:cstheme="minorHAnsi"/>
                <w:sz w:val="24"/>
                <w:szCs w:val="24"/>
              </w:rPr>
              <w:t>.</w:t>
            </w:r>
          </w:p>
          <w:p w14:paraId="2C683789" w14:textId="77777777" w:rsidR="00C3428D" w:rsidRPr="00C3428D" w:rsidRDefault="00C3428D" w:rsidP="008B127A">
            <w:pPr>
              <w:numPr>
                <w:ilvl w:val="0"/>
                <w:numId w:val="94"/>
              </w:numPr>
              <w:spacing w:line="240" w:lineRule="auto"/>
              <w:ind w:left="0"/>
              <w:rPr>
                <w:rFonts w:cstheme="minorHAnsi"/>
                <w:sz w:val="24"/>
                <w:szCs w:val="24"/>
              </w:rPr>
            </w:pPr>
            <w:r w:rsidRPr="00C3428D">
              <w:rPr>
                <w:rFonts w:cstheme="minorHAnsi"/>
                <w:b/>
                <w:bCs/>
                <w:sz w:val="24"/>
                <w:szCs w:val="24"/>
              </w:rPr>
              <w:t>Programa de estudios</w:t>
            </w:r>
            <w:r w:rsidRPr="00C3428D">
              <w:rPr>
                <w:rFonts w:cstheme="minorHAnsi"/>
                <w:sz w:val="24"/>
                <w:szCs w:val="24"/>
              </w:rPr>
              <w:t>.</w:t>
            </w:r>
          </w:p>
          <w:p w14:paraId="35274874" w14:textId="77777777" w:rsidR="00C3428D" w:rsidRPr="00C3428D" w:rsidRDefault="00C3428D" w:rsidP="008B127A">
            <w:pPr>
              <w:numPr>
                <w:ilvl w:val="0"/>
                <w:numId w:val="94"/>
              </w:numPr>
              <w:spacing w:line="240" w:lineRule="auto"/>
              <w:ind w:left="0"/>
              <w:rPr>
                <w:rFonts w:cstheme="minorHAnsi"/>
                <w:sz w:val="24"/>
                <w:szCs w:val="24"/>
              </w:rPr>
            </w:pPr>
            <w:r w:rsidRPr="00C3428D">
              <w:rPr>
                <w:rFonts w:cstheme="minorHAnsi"/>
                <w:b/>
                <w:bCs/>
                <w:sz w:val="24"/>
                <w:szCs w:val="24"/>
              </w:rPr>
              <w:t>Código del plan de estudios</w:t>
            </w:r>
            <w:r w:rsidRPr="00C3428D">
              <w:rPr>
                <w:rFonts w:cstheme="minorHAnsi"/>
                <w:sz w:val="24"/>
                <w:szCs w:val="24"/>
              </w:rPr>
              <w:t>.</w:t>
            </w:r>
          </w:p>
          <w:p w14:paraId="3F136122" w14:textId="77777777" w:rsidR="00C3428D" w:rsidRPr="00C3428D" w:rsidRDefault="00C3428D" w:rsidP="008B127A">
            <w:pPr>
              <w:numPr>
                <w:ilvl w:val="0"/>
                <w:numId w:val="94"/>
              </w:numPr>
              <w:spacing w:line="240" w:lineRule="auto"/>
              <w:ind w:left="0"/>
              <w:rPr>
                <w:rFonts w:cstheme="minorHAnsi"/>
                <w:sz w:val="24"/>
                <w:szCs w:val="24"/>
              </w:rPr>
            </w:pPr>
            <w:r w:rsidRPr="00C3428D">
              <w:rPr>
                <w:rFonts w:cstheme="minorHAnsi"/>
                <w:b/>
                <w:bCs/>
                <w:sz w:val="24"/>
                <w:szCs w:val="24"/>
              </w:rPr>
              <w:t>Calificaciones organizadas por semestre</w:t>
            </w:r>
            <w:r w:rsidRPr="00C3428D">
              <w:rPr>
                <w:rFonts w:cstheme="minorHAnsi"/>
                <w:sz w:val="24"/>
                <w:szCs w:val="24"/>
              </w:rPr>
              <w:t>, indicando:</w:t>
            </w:r>
          </w:p>
          <w:p w14:paraId="65822AC5" w14:textId="77777777" w:rsidR="00C3428D" w:rsidRPr="00C3428D" w:rsidRDefault="00C3428D" w:rsidP="008B127A">
            <w:pPr>
              <w:numPr>
                <w:ilvl w:val="1"/>
                <w:numId w:val="94"/>
              </w:numPr>
              <w:spacing w:line="240" w:lineRule="auto"/>
              <w:ind w:left="0"/>
              <w:rPr>
                <w:rFonts w:cstheme="minorHAnsi"/>
                <w:sz w:val="24"/>
                <w:szCs w:val="24"/>
              </w:rPr>
            </w:pPr>
            <w:r w:rsidRPr="00C3428D">
              <w:rPr>
                <w:rFonts w:cstheme="minorHAnsi"/>
                <w:b/>
                <w:bCs/>
                <w:sz w:val="24"/>
                <w:szCs w:val="24"/>
              </w:rPr>
              <w:t>Condición de la unidad didáctica</w:t>
            </w:r>
            <w:r w:rsidRPr="00C3428D">
              <w:rPr>
                <w:rFonts w:cstheme="minorHAnsi"/>
                <w:sz w:val="24"/>
                <w:szCs w:val="24"/>
              </w:rPr>
              <w:t xml:space="preserve"> (Aprobado o Desaprobado).</w:t>
            </w:r>
          </w:p>
          <w:p w14:paraId="4DAFA41A" w14:textId="77777777" w:rsidR="00C3428D" w:rsidRPr="00C3428D" w:rsidRDefault="00C3428D" w:rsidP="008B127A">
            <w:pPr>
              <w:numPr>
                <w:ilvl w:val="1"/>
                <w:numId w:val="94"/>
              </w:numPr>
              <w:spacing w:line="240" w:lineRule="auto"/>
              <w:ind w:left="0"/>
              <w:rPr>
                <w:rFonts w:cstheme="minorHAnsi"/>
                <w:sz w:val="24"/>
                <w:szCs w:val="24"/>
              </w:rPr>
            </w:pPr>
            <w:r w:rsidRPr="00C3428D">
              <w:rPr>
                <w:rFonts w:cstheme="minorHAnsi"/>
                <w:b/>
                <w:bCs/>
                <w:sz w:val="24"/>
                <w:szCs w:val="24"/>
              </w:rPr>
              <w:lastRenderedPageBreak/>
              <w:t>Período lectivo en el que fue cursada</w:t>
            </w:r>
            <w:r w:rsidRPr="00C3428D">
              <w:rPr>
                <w:rFonts w:cstheme="minorHAnsi"/>
                <w:sz w:val="24"/>
                <w:szCs w:val="24"/>
              </w:rPr>
              <w:t>.</w:t>
            </w:r>
          </w:p>
          <w:p w14:paraId="66375FCC" w14:textId="77777777" w:rsidR="00C3428D" w:rsidRPr="00C3428D" w:rsidRDefault="00C3428D" w:rsidP="008B127A">
            <w:pPr>
              <w:numPr>
                <w:ilvl w:val="1"/>
                <w:numId w:val="94"/>
              </w:numPr>
              <w:spacing w:line="240" w:lineRule="auto"/>
              <w:ind w:left="0"/>
              <w:rPr>
                <w:rFonts w:cstheme="minorHAnsi"/>
                <w:sz w:val="24"/>
                <w:szCs w:val="24"/>
              </w:rPr>
            </w:pPr>
            <w:r w:rsidRPr="00C3428D">
              <w:rPr>
                <w:rFonts w:cstheme="minorHAnsi"/>
                <w:b/>
                <w:bCs/>
                <w:sz w:val="24"/>
                <w:szCs w:val="24"/>
              </w:rPr>
              <w:t>Fuente de la calificación</w:t>
            </w:r>
            <w:r w:rsidRPr="00C3428D">
              <w:rPr>
                <w:rFonts w:cstheme="minorHAnsi"/>
                <w:sz w:val="24"/>
                <w:szCs w:val="24"/>
              </w:rPr>
              <w:t xml:space="preserve"> (ACTUALIZACIÓN SISTEMA para registros de años anteriores, REGULAR, CONVALIDACIÓN, EXAMEN EXTRAORDINARIO).</w:t>
            </w:r>
          </w:p>
          <w:p w14:paraId="7562F397" w14:textId="77777777" w:rsidR="00C3428D" w:rsidRPr="00C3428D" w:rsidRDefault="00C3428D" w:rsidP="008B127A">
            <w:pPr>
              <w:spacing w:line="240" w:lineRule="auto"/>
              <w:ind w:firstLine="0"/>
              <w:rPr>
                <w:rFonts w:cstheme="minorHAnsi"/>
                <w:sz w:val="24"/>
                <w:szCs w:val="24"/>
              </w:rPr>
            </w:pPr>
            <w:r w:rsidRPr="00C3428D">
              <w:rPr>
                <w:rFonts w:cstheme="minorHAnsi"/>
                <w:sz w:val="24"/>
                <w:szCs w:val="24"/>
              </w:rPr>
              <w:t xml:space="preserve">El sistema permitirá </w:t>
            </w:r>
            <w:r w:rsidRPr="00C3428D">
              <w:rPr>
                <w:rFonts w:cstheme="minorHAnsi"/>
                <w:b/>
                <w:bCs/>
                <w:sz w:val="24"/>
                <w:szCs w:val="24"/>
              </w:rPr>
              <w:t>filtrar los semestres</w:t>
            </w:r>
            <w:r w:rsidRPr="00C3428D">
              <w:rPr>
                <w:rFonts w:cstheme="minorHAnsi"/>
                <w:sz w:val="24"/>
                <w:szCs w:val="24"/>
              </w:rPr>
              <w:t xml:space="preserve"> a incluir en la constancia. Además, se llevará un </w:t>
            </w:r>
            <w:r w:rsidRPr="00C3428D">
              <w:rPr>
                <w:rFonts w:cstheme="minorHAnsi"/>
                <w:b/>
                <w:bCs/>
                <w:sz w:val="24"/>
                <w:szCs w:val="24"/>
              </w:rPr>
              <w:t>control de récords académicos emitidos</w:t>
            </w:r>
            <w:r w:rsidRPr="00C3428D">
              <w:rPr>
                <w:rFonts w:cstheme="minorHAnsi"/>
                <w:sz w:val="24"/>
                <w:szCs w:val="24"/>
              </w:rPr>
              <w:t xml:space="preserve">, generando un </w:t>
            </w:r>
            <w:r w:rsidRPr="00C3428D">
              <w:rPr>
                <w:rFonts w:cstheme="minorHAnsi"/>
                <w:b/>
                <w:bCs/>
                <w:sz w:val="24"/>
                <w:szCs w:val="24"/>
              </w:rPr>
              <w:t>código QR</w:t>
            </w:r>
            <w:r w:rsidRPr="00C3428D">
              <w:rPr>
                <w:rFonts w:cstheme="minorHAnsi"/>
                <w:sz w:val="24"/>
                <w:szCs w:val="24"/>
              </w:rPr>
              <w:t xml:space="preserve"> en cada documento para su validación dentro del sistema.</w:t>
            </w:r>
          </w:p>
          <w:p w14:paraId="7027E9EE" w14:textId="5FCF3210" w:rsidR="00C3428D" w:rsidRPr="00C3428D" w:rsidRDefault="00C3428D" w:rsidP="008B127A">
            <w:pPr>
              <w:spacing w:line="240" w:lineRule="auto"/>
              <w:ind w:firstLine="0"/>
              <w:rPr>
                <w:rFonts w:cstheme="minorHAnsi"/>
                <w:sz w:val="24"/>
                <w:szCs w:val="24"/>
              </w:rPr>
            </w:pPr>
            <w:r w:rsidRPr="00C3428D">
              <w:rPr>
                <w:rFonts w:cstheme="minorHAnsi"/>
                <w:sz w:val="24"/>
                <w:szCs w:val="24"/>
              </w:rPr>
              <w:t xml:space="preserve">Las constancias estarán disponibles para su </w:t>
            </w:r>
            <w:r w:rsidRPr="00C3428D">
              <w:rPr>
                <w:rFonts w:cstheme="minorHAnsi"/>
                <w:b/>
                <w:bCs/>
                <w:sz w:val="24"/>
                <w:szCs w:val="24"/>
              </w:rPr>
              <w:t>descarga en formatos PDF</w:t>
            </w:r>
            <w:r w:rsidRPr="008B127A">
              <w:rPr>
                <w:rFonts w:cstheme="minorHAnsi"/>
                <w:b/>
                <w:bCs/>
                <w:sz w:val="24"/>
                <w:szCs w:val="24"/>
              </w:rPr>
              <w:t xml:space="preserve"> </w:t>
            </w:r>
            <w:r w:rsidRPr="00C3428D">
              <w:rPr>
                <w:rFonts w:cstheme="minorHAnsi"/>
                <w:sz w:val="24"/>
                <w:szCs w:val="24"/>
              </w:rPr>
              <w:t>asegurando su trazabilidad y autenticidad.</w:t>
            </w:r>
          </w:p>
          <w:p w14:paraId="3A352E35" w14:textId="21353F86" w:rsidR="00C3428D" w:rsidRPr="008B127A" w:rsidRDefault="00C3428D" w:rsidP="008B127A">
            <w:pPr>
              <w:spacing w:line="240" w:lineRule="auto"/>
              <w:ind w:firstLine="0"/>
              <w:rPr>
                <w:rFonts w:cstheme="minorHAnsi"/>
                <w:sz w:val="24"/>
                <w:szCs w:val="24"/>
              </w:rPr>
            </w:pPr>
          </w:p>
        </w:tc>
      </w:tr>
      <w:tr w:rsidR="00374405" w14:paraId="73AF6F1B" w14:textId="77777777" w:rsidTr="00E92B92">
        <w:tc>
          <w:tcPr>
            <w:tcW w:w="1696" w:type="dxa"/>
          </w:tcPr>
          <w:p w14:paraId="08D545A8" w14:textId="43F21B1F" w:rsidR="00374405" w:rsidRPr="008B127A" w:rsidRDefault="006B0D5A" w:rsidP="006B0D5A">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4</w:t>
            </w:r>
            <w:r w:rsidR="00725B7F">
              <w:rPr>
                <w:rFonts w:cstheme="minorHAnsi"/>
                <w:sz w:val="24"/>
                <w:szCs w:val="24"/>
              </w:rPr>
              <w:t>5</w:t>
            </w:r>
          </w:p>
        </w:tc>
        <w:tc>
          <w:tcPr>
            <w:tcW w:w="6798" w:type="dxa"/>
          </w:tcPr>
          <w:p w14:paraId="1ABE151A" w14:textId="77777777" w:rsidR="00374405" w:rsidRPr="00374405" w:rsidRDefault="00374405" w:rsidP="008B127A">
            <w:pPr>
              <w:spacing w:line="240" w:lineRule="auto"/>
              <w:ind w:firstLine="0"/>
              <w:rPr>
                <w:rFonts w:cstheme="minorHAnsi"/>
                <w:sz w:val="24"/>
                <w:szCs w:val="24"/>
              </w:rPr>
            </w:pPr>
            <w:r w:rsidRPr="00374405">
              <w:rPr>
                <w:rFonts w:cstheme="minorHAnsi"/>
                <w:sz w:val="24"/>
                <w:szCs w:val="24"/>
              </w:rPr>
              <w:t xml:space="preserve">El sistema deberá </w:t>
            </w:r>
            <w:r w:rsidRPr="00374405">
              <w:rPr>
                <w:rFonts w:cstheme="minorHAnsi"/>
                <w:b/>
                <w:bCs/>
                <w:sz w:val="24"/>
                <w:szCs w:val="24"/>
              </w:rPr>
              <w:t>generar el Certificado de Estudios</w:t>
            </w:r>
            <w:r w:rsidRPr="00374405">
              <w:rPr>
                <w:rFonts w:cstheme="minorHAnsi"/>
                <w:sz w:val="24"/>
                <w:szCs w:val="24"/>
              </w:rPr>
              <w:t xml:space="preserve"> según el formato establecido por el </w:t>
            </w:r>
            <w:r w:rsidRPr="00374405">
              <w:rPr>
                <w:rFonts w:cstheme="minorHAnsi"/>
                <w:b/>
                <w:bCs/>
                <w:sz w:val="24"/>
                <w:szCs w:val="24"/>
              </w:rPr>
              <w:t>MINEDU</w:t>
            </w:r>
            <w:r w:rsidRPr="00374405">
              <w:rPr>
                <w:rFonts w:cstheme="minorHAnsi"/>
                <w:sz w:val="24"/>
                <w:szCs w:val="24"/>
              </w:rPr>
              <w:t xml:space="preserve">, correspondiente a un estudiante y su </w:t>
            </w:r>
            <w:r w:rsidRPr="00374405">
              <w:rPr>
                <w:rFonts w:cstheme="minorHAnsi"/>
                <w:b/>
                <w:bCs/>
                <w:sz w:val="24"/>
                <w:szCs w:val="24"/>
              </w:rPr>
              <w:t>programa de estudios con su respectivo plan</w:t>
            </w:r>
            <w:r w:rsidRPr="00374405">
              <w:rPr>
                <w:rFonts w:cstheme="minorHAnsi"/>
                <w:sz w:val="24"/>
                <w:szCs w:val="24"/>
              </w:rPr>
              <w:t>.</w:t>
            </w:r>
          </w:p>
          <w:p w14:paraId="093C58CC" w14:textId="77777777" w:rsidR="00374405" w:rsidRPr="00374405" w:rsidRDefault="00374405" w:rsidP="008B127A">
            <w:pPr>
              <w:spacing w:line="240" w:lineRule="auto"/>
              <w:ind w:firstLine="0"/>
              <w:rPr>
                <w:rFonts w:cstheme="minorHAnsi"/>
                <w:b/>
                <w:bCs/>
                <w:sz w:val="24"/>
                <w:szCs w:val="24"/>
              </w:rPr>
            </w:pPr>
            <w:r w:rsidRPr="00374405">
              <w:rPr>
                <w:rFonts w:cstheme="minorHAnsi"/>
                <w:b/>
                <w:bCs/>
                <w:sz w:val="24"/>
                <w:szCs w:val="24"/>
              </w:rPr>
              <w:t>El reporte deberá incluir:</w:t>
            </w:r>
          </w:p>
          <w:p w14:paraId="6B272F1F" w14:textId="77777777" w:rsidR="00374405" w:rsidRPr="00374405" w:rsidRDefault="00374405" w:rsidP="008B127A">
            <w:pPr>
              <w:numPr>
                <w:ilvl w:val="0"/>
                <w:numId w:val="95"/>
              </w:numPr>
              <w:spacing w:line="240" w:lineRule="auto"/>
              <w:ind w:left="0"/>
              <w:rPr>
                <w:rFonts w:cstheme="minorHAnsi"/>
                <w:sz w:val="24"/>
                <w:szCs w:val="24"/>
              </w:rPr>
            </w:pPr>
            <w:r w:rsidRPr="00374405">
              <w:rPr>
                <w:rFonts w:cstheme="minorHAnsi"/>
                <w:b/>
                <w:bCs/>
                <w:sz w:val="24"/>
                <w:szCs w:val="24"/>
              </w:rPr>
              <w:t>Número de documento del estudiante</w:t>
            </w:r>
            <w:r w:rsidRPr="00374405">
              <w:rPr>
                <w:rFonts w:cstheme="minorHAnsi"/>
                <w:sz w:val="24"/>
                <w:szCs w:val="24"/>
              </w:rPr>
              <w:t>.</w:t>
            </w:r>
          </w:p>
          <w:p w14:paraId="5947AE1F" w14:textId="77777777" w:rsidR="00374405" w:rsidRPr="00374405" w:rsidRDefault="00374405" w:rsidP="008B127A">
            <w:pPr>
              <w:numPr>
                <w:ilvl w:val="0"/>
                <w:numId w:val="95"/>
              </w:numPr>
              <w:spacing w:line="240" w:lineRule="auto"/>
              <w:ind w:left="0"/>
              <w:rPr>
                <w:rFonts w:cstheme="minorHAnsi"/>
                <w:sz w:val="24"/>
                <w:szCs w:val="24"/>
              </w:rPr>
            </w:pPr>
            <w:r w:rsidRPr="00374405">
              <w:rPr>
                <w:rFonts w:cstheme="minorHAnsi"/>
                <w:b/>
                <w:bCs/>
                <w:sz w:val="24"/>
                <w:szCs w:val="24"/>
              </w:rPr>
              <w:t>Nombres y apellidos</w:t>
            </w:r>
            <w:r w:rsidRPr="00374405">
              <w:rPr>
                <w:rFonts w:cstheme="minorHAnsi"/>
                <w:sz w:val="24"/>
                <w:szCs w:val="24"/>
              </w:rPr>
              <w:t>.</w:t>
            </w:r>
          </w:p>
          <w:p w14:paraId="2DEFD0D3" w14:textId="77777777" w:rsidR="00374405" w:rsidRPr="00374405" w:rsidRDefault="00374405" w:rsidP="008B127A">
            <w:pPr>
              <w:numPr>
                <w:ilvl w:val="0"/>
                <w:numId w:val="95"/>
              </w:numPr>
              <w:spacing w:line="240" w:lineRule="auto"/>
              <w:ind w:left="0"/>
              <w:rPr>
                <w:rFonts w:cstheme="minorHAnsi"/>
                <w:sz w:val="24"/>
                <w:szCs w:val="24"/>
              </w:rPr>
            </w:pPr>
            <w:r w:rsidRPr="00374405">
              <w:rPr>
                <w:rFonts w:cstheme="minorHAnsi"/>
                <w:b/>
                <w:bCs/>
                <w:sz w:val="24"/>
                <w:szCs w:val="24"/>
              </w:rPr>
              <w:t>Programa de estudios</w:t>
            </w:r>
            <w:r w:rsidRPr="00374405">
              <w:rPr>
                <w:rFonts w:cstheme="minorHAnsi"/>
                <w:sz w:val="24"/>
                <w:szCs w:val="24"/>
              </w:rPr>
              <w:t>.</w:t>
            </w:r>
          </w:p>
          <w:p w14:paraId="642B0844" w14:textId="77777777" w:rsidR="00374405" w:rsidRPr="00374405" w:rsidRDefault="00374405" w:rsidP="008B127A">
            <w:pPr>
              <w:numPr>
                <w:ilvl w:val="0"/>
                <w:numId w:val="95"/>
              </w:numPr>
              <w:spacing w:line="240" w:lineRule="auto"/>
              <w:ind w:left="0"/>
              <w:rPr>
                <w:rFonts w:cstheme="minorHAnsi"/>
                <w:sz w:val="24"/>
                <w:szCs w:val="24"/>
              </w:rPr>
            </w:pPr>
            <w:r w:rsidRPr="00374405">
              <w:rPr>
                <w:rFonts w:cstheme="minorHAnsi"/>
                <w:b/>
                <w:bCs/>
                <w:sz w:val="24"/>
                <w:szCs w:val="24"/>
              </w:rPr>
              <w:t>Calificaciones organizadas por semestre</w:t>
            </w:r>
            <w:r w:rsidRPr="00374405">
              <w:rPr>
                <w:rFonts w:cstheme="minorHAnsi"/>
                <w:sz w:val="24"/>
                <w:szCs w:val="24"/>
              </w:rPr>
              <w:t>, especificando:</w:t>
            </w:r>
          </w:p>
          <w:p w14:paraId="61E8FBD5" w14:textId="77777777" w:rsidR="00374405" w:rsidRPr="00374405" w:rsidRDefault="00374405" w:rsidP="008B127A">
            <w:pPr>
              <w:numPr>
                <w:ilvl w:val="1"/>
                <w:numId w:val="95"/>
              </w:numPr>
              <w:spacing w:line="240" w:lineRule="auto"/>
              <w:ind w:left="0"/>
              <w:rPr>
                <w:rFonts w:cstheme="minorHAnsi"/>
                <w:sz w:val="24"/>
                <w:szCs w:val="24"/>
              </w:rPr>
            </w:pPr>
            <w:r w:rsidRPr="00374405">
              <w:rPr>
                <w:rFonts w:cstheme="minorHAnsi"/>
                <w:b/>
                <w:bCs/>
                <w:sz w:val="24"/>
                <w:szCs w:val="24"/>
              </w:rPr>
              <w:t>Condición de la unidad didáctica</w:t>
            </w:r>
            <w:r w:rsidRPr="00374405">
              <w:rPr>
                <w:rFonts w:cstheme="minorHAnsi"/>
                <w:sz w:val="24"/>
                <w:szCs w:val="24"/>
              </w:rPr>
              <w:t xml:space="preserve"> (Aprobado o Desaprobado).</w:t>
            </w:r>
          </w:p>
          <w:p w14:paraId="42120022" w14:textId="77777777" w:rsidR="00374405" w:rsidRPr="00374405" w:rsidRDefault="00374405" w:rsidP="008B127A">
            <w:pPr>
              <w:numPr>
                <w:ilvl w:val="1"/>
                <w:numId w:val="95"/>
              </w:numPr>
              <w:spacing w:line="240" w:lineRule="auto"/>
              <w:ind w:left="0"/>
              <w:rPr>
                <w:rFonts w:cstheme="minorHAnsi"/>
                <w:sz w:val="24"/>
                <w:szCs w:val="24"/>
              </w:rPr>
            </w:pPr>
            <w:r w:rsidRPr="00374405">
              <w:rPr>
                <w:rFonts w:cstheme="minorHAnsi"/>
                <w:b/>
                <w:bCs/>
                <w:sz w:val="24"/>
                <w:szCs w:val="24"/>
              </w:rPr>
              <w:t>Período lectivo en el que fue cursada</w:t>
            </w:r>
            <w:r w:rsidRPr="00374405">
              <w:rPr>
                <w:rFonts w:cstheme="minorHAnsi"/>
                <w:sz w:val="24"/>
                <w:szCs w:val="24"/>
              </w:rPr>
              <w:t>.</w:t>
            </w:r>
          </w:p>
          <w:p w14:paraId="479BE574" w14:textId="77777777" w:rsidR="00374405" w:rsidRPr="00374405" w:rsidRDefault="00374405" w:rsidP="008B127A">
            <w:pPr>
              <w:numPr>
                <w:ilvl w:val="1"/>
                <w:numId w:val="95"/>
              </w:numPr>
              <w:spacing w:line="240" w:lineRule="auto"/>
              <w:ind w:left="0"/>
              <w:rPr>
                <w:rFonts w:cstheme="minorHAnsi"/>
                <w:sz w:val="24"/>
                <w:szCs w:val="24"/>
              </w:rPr>
            </w:pPr>
            <w:r w:rsidRPr="00374405">
              <w:rPr>
                <w:rFonts w:cstheme="minorHAnsi"/>
                <w:b/>
                <w:bCs/>
                <w:sz w:val="24"/>
                <w:szCs w:val="24"/>
              </w:rPr>
              <w:t>Observaciones</w:t>
            </w:r>
            <w:r w:rsidRPr="00374405">
              <w:rPr>
                <w:rFonts w:cstheme="minorHAnsi"/>
                <w:sz w:val="24"/>
                <w:szCs w:val="24"/>
              </w:rPr>
              <w:t xml:space="preserve">, únicamente en casos de unidades didácticas recuperadas mediante </w:t>
            </w:r>
            <w:r w:rsidRPr="00374405">
              <w:rPr>
                <w:rFonts w:cstheme="minorHAnsi"/>
                <w:b/>
                <w:bCs/>
                <w:sz w:val="24"/>
                <w:szCs w:val="24"/>
              </w:rPr>
              <w:t>Examen Extraordinario</w:t>
            </w:r>
            <w:r w:rsidRPr="00374405">
              <w:rPr>
                <w:rFonts w:cstheme="minorHAnsi"/>
                <w:sz w:val="24"/>
                <w:szCs w:val="24"/>
              </w:rPr>
              <w:t>.</w:t>
            </w:r>
          </w:p>
          <w:p w14:paraId="42BE6975" w14:textId="77777777" w:rsidR="00374405" w:rsidRPr="00374405" w:rsidRDefault="00374405" w:rsidP="008B127A">
            <w:pPr>
              <w:spacing w:line="240" w:lineRule="auto"/>
              <w:ind w:firstLine="0"/>
              <w:rPr>
                <w:rFonts w:cstheme="minorHAnsi"/>
                <w:sz w:val="24"/>
                <w:szCs w:val="24"/>
              </w:rPr>
            </w:pPr>
            <w:r w:rsidRPr="00374405">
              <w:rPr>
                <w:rFonts w:cstheme="minorHAnsi"/>
                <w:sz w:val="24"/>
                <w:szCs w:val="24"/>
              </w:rPr>
              <w:t xml:space="preserve">El sistema permitirá </w:t>
            </w:r>
            <w:r w:rsidRPr="00374405">
              <w:rPr>
                <w:rFonts w:cstheme="minorHAnsi"/>
                <w:b/>
                <w:bCs/>
                <w:sz w:val="24"/>
                <w:szCs w:val="24"/>
              </w:rPr>
              <w:t>filtrar los semestres</w:t>
            </w:r>
            <w:r w:rsidRPr="00374405">
              <w:rPr>
                <w:rFonts w:cstheme="minorHAnsi"/>
                <w:sz w:val="24"/>
                <w:szCs w:val="24"/>
              </w:rPr>
              <w:t xml:space="preserve"> que deben incluirse en el certificado. Además, llevará un </w:t>
            </w:r>
            <w:r w:rsidRPr="00374405">
              <w:rPr>
                <w:rFonts w:cstheme="minorHAnsi"/>
                <w:b/>
                <w:bCs/>
                <w:sz w:val="24"/>
                <w:szCs w:val="24"/>
              </w:rPr>
              <w:t>registro de certificados de estudios emitidos</w:t>
            </w:r>
            <w:r w:rsidRPr="00374405">
              <w:rPr>
                <w:rFonts w:cstheme="minorHAnsi"/>
                <w:sz w:val="24"/>
                <w:szCs w:val="24"/>
              </w:rPr>
              <w:t xml:space="preserve">, asignando un </w:t>
            </w:r>
            <w:r w:rsidRPr="00374405">
              <w:rPr>
                <w:rFonts w:cstheme="minorHAnsi"/>
                <w:b/>
                <w:bCs/>
                <w:sz w:val="24"/>
                <w:szCs w:val="24"/>
              </w:rPr>
              <w:t>código único</w:t>
            </w:r>
            <w:r w:rsidRPr="00374405">
              <w:rPr>
                <w:rFonts w:cstheme="minorHAnsi"/>
                <w:sz w:val="24"/>
                <w:szCs w:val="24"/>
              </w:rPr>
              <w:t xml:space="preserve"> a cada documento y generando un </w:t>
            </w:r>
            <w:r w:rsidRPr="00374405">
              <w:rPr>
                <w:rFonts w:cstheme="minorHAnsi"/>
                <w:b/>
                <w:bCs/>
                <w:sz w:val="24"/>
                <w:szCs w:val="24"/>
              </w:rPr>
              <w:t>código QR</w:t>
            </w:r>
            <w:r w:rsidRPr="00374405">
              <w:rPr>
                <w:rFonts w:cstheme="minorHAnsi"/>
                <w:sz w:val="24"/>
                <w:szCs w:val="24"/>
              </w:rPr>
              <w:t xml:space="preserve"> para su validación dentro del sistema.</w:t>
            </w:r>
          </w:p>
          <w:p w14:paraId="78DDE537" w14:textId="662335ED" w:rsidR="00374405" w:rsidRPr="008B127A" w:rsidRDefault="00374405" w:rsidP="008B127A">
            <w:pPr>
              <w:spacing w:line="240" w:lineRule="auto"/>
              <w:ind w:firstLine="0"/>
              <w:rPr>
                <w:rFonts w:cstheme="minorHAnsi"/>
                <w:sz w:val="24"/>
                <w:szCs w:val="24"/>
              </w:rPr>
            </w:pPr>
            <w:r w:rsidRPr="00374405">
              <w:rPr>
                <w:rFonts w:cstheme="minorHAnsi"/>
                <w:sz w:val="24"/>
                <w:szCs w:val="24"/>
              </w:rPr>
              <w:t xml:space="preserve">El </w:t>
            </w:r>
            <w:r w:rsidRPr="00374405">
              <w:rPr>
                <w:rFonts w:cstheme="minorHAnsi"/>
                <w:b/>
                <w:bCs/>
                <w:sz w:val="24"/>
                <w:szCs w:val="24"/>
              </w:rPr>
              <w:t>Certificado de Estudios</w:t>
            </w:r>
            <w:r w:rsidRPr="00374405">
              <w:rPr>
                <w:rFonts w:cstheme="minorHAnsi"/>
                <w:sz w:val="24"/>
                <w:szCs w:val="24"/>
              </w:rPr>
              <w:t xml:space="preserve"> estará disponible para su </w:t>
            </w:r>
            <w:r w:rsidRPr="00374405">
              <w:rPr>
                <w:rFonts w:cstheme="minorHAnsi"/>
                <w:b/>
                <w:bCs/>
                <w:sz w:val="24"/>
                <w:szCs w:val="24"/>
              </w:rPr>
              <w:t>descarga en formato PDF</w:t>
            </w:r>
            <w:r w:rsidRPr="00374405">
              <w:rPr>
                <w:rFonts w:cstheme="minorHAnsi"/>
                <w:sz w:val="24"/>
                <w:szCs w:val="24"/>
              </w:rPr>
              <w:t>, garantizando su autenticidad y trazabilidad.</w:t>
            </w:r>
          </w:p>
        </w:tc>
      </w:tr>
      <w:tr w:rsidR="001271D9" w14:paraId="696A7E85" w14:textId="77777777" w:rsidTr="00E92B92">
        <w:tc>
          <w:tcPr>
            <w:tcW w:w="1696" w:type="dxa"/>
          </w:tcPr>
          <w:p w14:paraId="24556055" w14:textId="42552F42" w:rsidR="001271D9" w:rsidRPr="008B127A"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4</w:t>
            </w:r>
            <w:r w:rsidR="00725B7F">
              <w:rPr>
                <w:rFonts w:cstheme="minorHAnsi"/>
                <w:sz w:val="24"/>
                <w:szCs w:val="24"/>
              </w:rPr>
              <w:t>6</w:t>
            </w:r>
          </w:p>
        </w:tc>
        <w:tc>
          <w:tcPr>
            <w:tcW w:w="6798" w:type="dxa"/>
          </w:tcPr>
          <w:p w14:paraId="247406A5" w14:textId="77777777" w:rsidR="001271D9" w:rsidRPr="001271D9" w:rsidRDefault="001271D9" w:rsidP="008B127A">
            <w:pPr>
              <w:spacing w:line="240" w:lineRule="auto"/>
              <w:ind w:firstLine="0"/>
              <w:rPr>
                <w:rFonts w:cstheme="minorHAnsi"/>
                <w:sz w:val="24"/>
                <w:szCs w:val="24"/>
              </w:rPr>
            </w:pPr>
            <w:r w:rsidRPr="001271D9">
              <w:rPr>
                <w:rFonts w:cstheme="minorHAnsi"/>
                <w:sz w:val="24"/>
                <w:szCs w:val="24"/>
              </w:rPr>
              <w:t xml:space="preserve">El sistema deberá </w:t>
            </w:r>
            <w:r w:rsidRPr="001271D9">
              <w:rPr>
                <w:rFonts w:cstheme="minorHAnsi"/>
                <w:b/>
                <w:bCs/>
                <w:sz w:val="24"/>
                <w:szCs w:val="24"/>
              </w:rPr>
              <w:t>registrar a los egresados</w:t>
            </w:r>
            <w:r w:rsidRPr="001271D9">
              <w:rPr>
                <w:rFonts w:cstheme="minorHAnsi"/>
                <w:sz w:val="24"/>
                <w:szCs w:val="24"/>
              </w:rPr>
              <w:t xml:space="preserve"> cuando hayan </w:t>
            </w:r>
            <w:r w:rsidRPr="001271D9">
              <w:rPr>
                <w:rFonts w:cstheme="minorHAnsi"/>
                <w:b/>
                <w:bCs/>
                <w:sz w:val="24"/>
                <w:szCs w:val="24"/>
              </w:rPr>
              <w:t>culminado la totalidad de sus unidades didácticas aprobadas</w:t>
            </w:r>
            <w:r w:rsidRPr="001271D9">
              <w:rPr>
                <w:rFonts w:cstheme="minorHAnsi"/>
                <w:sz w:val="24"/>
                <w:szCs w:val="24"/>
              </w:rPr>
              <w:t xml:space="preserve"> y hayan </w:t>
            </w:r>
            <w:r w:rsidRPr="001271D9">
              <w:rPr>
                <w:rFonts w:cstheme="minorHAnsi"/>
                <w:b/>
                <w:bCs/>
                <w:sz w:val="24"/>
                <w:szCs w:val="24"/>
              </w:rPr>
              <w:t>aprobado sus Experiencias Formativas en Situaciones Reales de Trabajo (EFSRT)</w:t>
            </w:r>
            <w:r w:rsidRPr="001271D9">
              <w:rPr>
                <w:rFonts w:cstheme="minorHAnsi"/>
                <w:sz w:val="24"/>
                <w:szCs w:val="24"/>
              </w:rPr>
              <w:t>.</w:t>
            </w:r>
          </w:p>
          <w:p w14:paraId="122FBE90" w14:textId="77777777" w:rsidR="001271D9" w:rsidRPr="001271D9" w:rsidRDefault="001271D9" w:rsidP="008B127A">
            <w:pPr>
              <w:spacing w:line="240" w:lineRule="auto"/>
              <w:ind w:firstLine="0"/>
              <w:rPr>
                <w:rFonts w:cstheme="minorHAnsi"/>
                <w:sz w:val="24"/>
                <w:szCs w:val="24"/>
              </w:rPr>
            </w:pPr>
            <w:r w:rsidRPr="001271D9">
              <w:rPr>
                <w:rFonts w:cstheme="minorHAnsi"/>
                <w:sz w:val="24"/>
                <w:szCs w:val="24"/>
              </w:rPr>
              <w:t>Al momento del registro, se deberá consignar:</w:t>
            </w:r>
          </w:p>
          <w:p w14:paraId="4CAE4CE3" w14:textId="77777777" w:rsidR="001271D9" w:rsidRPr="001271D9" w:rsidRDefault="001271D9" w:rsidP="008B127A">
            <w:pPr>
              <w:numPr>
                <w:ilvl w:val="0"/>
                <w:numId w:val="96"/>
              </w:numPr>
              <w:spacing w:line="240" w:lineRule="auto"/>
              <w:ind w:left="0"/>
              <w:rPr>
                <w:rFonts w:cstheme="minorHAnsi"/>
                <w:sz w:val="24"/>
                <w:szCs w:val="24"/>
              </w:rPr>
            </w:pPr>
            <w:r w:rsidRPr="001271D9">
              <w:rPr>
                <w:rFonts w:cstheme="minorHAnsi"/>
                <w:b/>
                <w:bCs/>
                <w:sz w:val="24"/>
                <w:szCs w:val="24"/>
              </w:rPr>
              <w:t>Fecha de egreso</w:t>
            </w:r>
            <w:r w:rsidRPr="001271D9">
              <w:rPr>
                <w:rFonts w:cstheme="minorHAnsi"/>
                <w:sz w:val="24"/>
                <w:szCs w:val="24"/>
              </w:rPr>
              <w:t>.</w:t>
            </w:r>
          </w:p>
          <w:p w14:paraId="55C8919B" w14:textId="77777777" w:rsidR="001271D9" w:rsidRPr="001271D9" w:rsidRDefault="001271D9" w:rsidP="008B127A">
            <w:pPr>
              <w:numPr>
                <w:ilvl w:val="0"/>
                <w:numId w:val="96"/>
              </w:numPr>
              <w:spacing w:line="240" w:lineRule="auto"/>
              <w:ind w:left="0"/>
              <w:rPr>
                <w:rFonts w:cstheme="minorHAnsi"/>
                <w:sz w:val="24"/>
                <w:szCs w:val="24"/>
              </w:rPr>
            </w:pPr>
            <w:r w:rsidRPr="001271D9">
              <w:rPr>
                <w:rFonts w:cstheme="minorHAnsi"/>
                <w:b/>
                <w:bCs/>
                <w:sz w:val="24"/>
                <w:szCs w:val="24"/>
              </w:rPr>
              <w:t>Período lectivo en el que egresó</w:t>
            </w:r>
            <w:r w:rsidRPr="001271D9">
              <w:rPr>
                <w:rFonts w:cstheme="minorHAnsi"/>
                <w:sz w:val="24"/>
                <w:szCs w:val="24"/>
              </w:rPr>
              <w:t>.</w:t>
            </w:r>
          </w:p>
          <w:p w14:paraId="7A5D53F3" w14:textId="6CCF74E6" w:rsidR="001271D9" w:rsidRPr="008B127A" w:rsidRDefault="001271D9" w:rsidP="008B127A">
            <w:pPr>
              <w:spacing w:line="240" w:lineRule="auto"/>
              <w:ind w:firstLine="0"/>
              <w:rPr>
                <w:rFonts w:cstheme="minorHAnsi"/>
                <w:sz w:val="24"/>
                <w:szCs w:val="24"/>
              </w:rPr>
            </w:pPr>
            <w:r w:rsidRPr="001271D9">
              <w:rPr>
                <w:rFonts w:cstheme="minorHAnsi"/>
                <w:sz w:val="24"/>
                <w:szCs w:val="24"/>
              </w:rPr>
              <w:t>Este registro permitirá un mejor control y seguimiento de los egresados dentro del sistema.</w:t>
            </w:r>
          </w:p>
        </w:tc>
      </w:tr>
      <w:tr w:rsidR="001271D9" w14:paraId="3F64C369" w14:textId="77777777" w:rsidTr="00E92B92">
        <w:tc>
          <w:tcPr>
            <w:tcW w:w="1696" w:type="dxa"/>
          </w:tcPr>
          <w:p w14:paraId="79B15BC5" w14:textId="77777777" w:rsidR="001271D9" w:rsidRDefault="006B0D5A" w:rsidP="006B0D5A">
            <w:pPr>
              <w:spacing w:line="240" w:lineRule="auto"/>
              <w:ind w:firstLine="0"/>
              <w:rPr>
                <w:rFonts w:cstheme="minorHAnsi"/>
                <w:sz w:val="24"/>
                <w:szCs w:val="24"/>
              </w:rPr>
            </w:pPr>
            <w:r w:rsidRPr="00A65FBE">
              <w:rPr>
                <w:rFonts w:cstheme="minorHAnsi"/>
                <w:sz w:val="24"/>
                <w:szCs w:val="24"/>
              </w:rPr>
              <w:t>RF-0</w:t>
            </w:r>
            <w:r>
              <w:rPr>
                <w:rFonts w:cstheme="minorHAnsi"/>
                <w:sz w:val="24"/>
                <w:szCs w:val="24"/>
              </w:rPr>
              <w:t>4</w:t>
            </w:r>
            <w:r w:rsidR="00725B7F">
              <w:rPr>
                <w:rFonts w:cstheme="minorHAnsi"/>
                <w:sz w:val="24"/>
                <w:szCs w:val="24"/>
              </w:rPr>
              <w:t>7</w:t>
            </w:r>
          </w:p>
          <w:p w14:paraId="25F58EF0" w14:textId="5E115C93" w:rsidR="00725B7F" w:rsidRPr="008B127A" w:rsidRDefault="00725B7F" w:rsidP="006B0D5A">
            <w:pPr>
              <w:spacing w:line="240" w:lineRule="auto"/>
              <w:ind w:firstLine="0"/>
              <w:rPr>
                <w:rFonts w:cstheme="minorHAnsi"/>
                <w:sz w:val="24"/>
                <w:szCs w:val="24"/>
              </w:rPr>
            </w:pPr>
          </w:p>
        </w:tc>
        <w:tc>
          <w:tcPr>
            <w:tcW w:w="6798" w:type="dxa"/>
          </w:tcPr>
          <w:p w14:paraId="7BB9115A" w14:textId="77777777" w:rsidR="005E26A4" w:rsidRPr="005E26A4" w:rsidRDefault="005E26A4" w:rsidP="008B127A">
            <w:pPr>
              <w:spacing w:line="240" w:lineRule="auto"/>
              <w:ind w:firstLine="0"/>
              <w:rPr>
                <w:rFonts w:cstheme="minorHAnsi"/>
                <w:sz w:val="24"/>
                <w:szCs w:val="24"/>
              </w:rPr>
            </w:pPr>
            <w:r w:rsidRPr="005E26A4">
              <w:rPr>
                <w:rFonts w:cstheme="minorHAnsi"/>
                <w:sz w:val="24"/>
                <w:szCs w:val="24"/>
              </w:rPr>
              <w:t xml:space="preserve">El sistema deberá </w:t>
            </w:r>
            <w:r w:rsidRPr="005E26A4">
              <w:rPr>
                <w:rFonts w:cstheme="minorHAnsi"/>
                <w:b/>
                <w:bCs/>
                <w:sz w:val="24"/>
                <w:szCs w:val="24"/>
              </w:rPr>
              <w:t>generar la nómina de egresados</w:t>
            </w:r>
            <w:r w:rsidRPr="005E26A4">
              <w:rPr>
                <w:rFonts w:cstheme="minorHAnsi"/>
                <w:sz w:val="24"/>
                <w:szCs w:val="24"/>
              </w:rPr>
              <w:t xml:space="preserve"> al finalizar un período lectivo, conforme al formato establecido por el MINEDU.</w:t>
            </w:r>
          </w:p>
          <w:p w14:paraId="05DBB644" w14:textId="77777777" w:rsidR="005E26A4" w:rsidRPr="005E26A4" w:rsidRDefault="005E26A4" w:rsidP="008B127A">
            <w:pPr>
              <w:spacing w:line="240" w:lineRule="auto"/>
              <w:ind w:firstLine="0"/>
              <w:rPr>
                <w:rFonts w:cstheme="minorHAnsi"/>
                <w:sz w:val="24"/>
                <w:szCs w:val="24"/>
              </w:rPr>
            </w:pPr>
            <w:r w:rsidRPr="005E26A4">
              <w:rPr>
                <w:rFonts w:cstheme="minorHAnsi"/>
                <w:sz w:val="24"/>
                <w:szCs w:val="24"/>
              </w:rPr>
              <w:t xml:space="preserve">Esta nómina podrá </w:t>
            </w:r>
            <w:r w:rsidRPr="005E26A4">
              <w:rPr>
                <w:rFonts w:cstheme="minorHAnsi"/>
                <w:b/>
                <w:bCs/>
                <w:sz w:val="24"/>
                <w:szCs w:val="24"/>
              </w:rPr>
              <w:t>filtrarse</w:t>
            </w:r>
            <w:r w:rsidRPr="005E26A4">
              <w:rPr>
                <w:rFonts w:cstheme="minorHAnsi"/>
                <w:sz w:val="24"/>
                <w:szCs w:val="24"/>
              </w:rPr>
              <w:t xml:space="preserve"> por:</w:t>
            </w:r>
          </w:p>
          <w:p w14:paraId="58EBF8E3" w14:textId="77777777" w:rsidR="005E26A4" w:rsidRPr="005E26A4" w:rsidRDefault="005E26A4" w:rsidP="008B127A">
            <w:pPr>
              <w:numPr>
                <w:ilvl w:val="0"/>
                <w:numId w:val="97"/>
              </w:numPr>
              <w:spacing w:line="240" w:lineRule="auto"/>
              <w:ind w:left="0"/>
              <w:rPr>
                <w:rFonts w:cstheme="minorHAnsi"/>
                <w:sz w:val="24"/>
                <w:szCs w:val="24"/>
              </w:rPr>
            </w:pPr>
            <w:r w:rsidRPr="005E26A4">
              <w:rPr>
                <w:rFonts w:cstheme="minorHAnsi"/>
                <w:b/>
                <w:bCs/>
                <w:sz w:val="24"/>
                <w:szCs w:val="24"/>
              </w:rPr>
              <w:t>Sede</w:t>
            </w:r>
          </w:p>
          <w:p w14:paraId="6FB8006B" w14:textId="77777777" w:rsidR="005E26A4" w:rsidRPr="005E26A4" w:rsidRDefault="005E26A4" w:rsidP="008B127A">
            <w:pPr>
              <w:numPr>
                <w:ilvl w:val="0"/>
                <w:numId w:val="97"/>
              </w:numPr>
              <w:spacing w:line="240" w:lineRule="auto"/>
              <w:ind w:left="0"/>
              <w:rPr>
                <w:rFonts w:cstheme="minorHAnsi"/>
                <w:sz w:val="24"/>
                <w:szCs w:val="24"/>
              </w:rPr>
            </w:pPr>
            <w:r w:rsidRPr="005E26A4">
              <w:rPr>
                <w:rFonts w:cstheme="minorHAnsi"/>
                <w:b/>
                <w:bCs/>
                <w:sz w:val="24"/>
                <w:szCs w:val="24"/>
              </w:rPr>
              <w:t>Programa de estudios</w:t>
            </w:r>
          </w:p>
          <w:p w14:paraId="5879454F" w14:textId="279A5A32" w:rsidR="001271D9" w:rsidRPr="008B127A" w:rsidRDefault="005E26A4" w:rsidP="008B127A">
            <w:pPr>
              <w:spacing w:line="240" w:lineRule="auto"/>
              <w:ind w:firstLine="0"/>
              <w:rPr>
                <w:rFonts w:cstheme="minorHAnsi"/>
                <w:sz w:val="24"/>
                <w:szCs w:val="24"/>
              </w:rPr>
            </w:pPr>
            <w:r w:rsidRPr="005E26A4">
              <w:rPr>
                <w:rFonts w:cstheme="minorHAnsi"/>
                <w:sz w:val="24"/>
                <w:szCs w:val="24"/>
              </w:rPr>
              <w:t xml:space="preserve">Asimismo, estará disponible para su </w:t>
            </w:r>
            <w:r w:rsidRPr="005E26A4">
              <w:rPr>
                <w:rFonts w:cstheme="minorHAnsi"/>
                <w:b/>
                <w:bCs/>
                <w:sz w:val="24"/>
                <w:szCs w:val="24"/>
              </w:rPr>
              <w:t>descarga en formatos PDF y Excel</w:t>
            </w:r>
            <w:r w:rsidRPr="005E26A4">
              <w:rPr>
                <w:rFonts w:cstheme="minorHAnsi"/>
                <w:sz w:val="24"/>
                <w:szCs w:val="24"/>
              </w:rPr>
              <w:t>, asegurando su correcta distribución y almacenamiento.</w:t>
            </w:r>
          </w:p>
        </w:tc>
      </w:tr>
      <w:tr w:rsidR="00E53D0B" w14:paraId="06FAD732" w14:textId="77777777" w:rsidTr="00E92B92">
        <w:tc>
          <w:tcPr>
            <w:tcW w:w="1696" w:type="dxa"/>
          </w:tcPr>
          <w:p w14:paraId="16727592" w14:textId="2C7947EA" w:rsidR="00E53D0B" w:rsidRPr="008B127A" w:rsidRDefault="006B0D5A" w:rsidP="006B0D5A">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4</w:t>
            </w:r>
            <w:r w:rsidR="00725B7F">
              <w:rPr>
                <w:rFonts w:cstheme="minorHAnsi"/>
                <w:sz w:val="24"/>
                <w:szCs w:val="24"/>
              </w:rPr>
              <w:t>8</w:t>
            </w:r>
          </w:p>
        </w:tc>
        <w:tc>
          <w:tcPr>
            <w:tcW w:w="6798" w:type="dxa"/>
          </w:tcPr>
          <w:p w14:paraId="3EB3EA69" w14:textId="77777777" w:rsidR="00E53D0B" w:rsidRPr="00E53D0B" w:rsidRDefault="00E53D0B" w:rsidP="008B127A">
            <w:pPr>
              <w:spacing w:line="240" w:lineRule="auto"/>
              <w:ind w:firstLine="0"/>
              <w:rPr>
                <w:rFonts w:cstheme="minorHAnsi"/>
                <w:sz w:val="24"/>
                <w:szCs w:val="24"/>
              </w:rPr>
            </w:pPr>
            <w:r w:rsidRPr="00E53D0B">
              <w:rPr>
                <w:rFonts w:cstheme="minorHAnsi"/>
                <w:sz w:val="24"/>
                <w:szCs w:val="24"/>
              </w:rPr>
              <w:t>El sistema permitirá el registro y gestión de diplomas, incluyendo Bachiller Técnico y/o Títulos Profesionales, asegurando la trazabilidad y autenticidad de los documentos emitidos.</w:t>
            </w:r>
          </w:p>
          <w:p w14:paraId="1734973D" w14:textId="77777777" w:rsidR="00E53D0B" w:rsidRPr="00E53D0B" w:rsidRDefault="00E53D0B" w:rsidP="008B127A">
            <w:pPr>
              <w:numPr>
                <w:ilvl w:val="0"/>
                <w:numId w:val="111"/>
              </w:numPr>
              <w:spacing w:line="240" w:lineRule="auto"/>
              <w:ind w:left="0"/>
              <w:rPr>
                <w:rFonts w:cstheme="minorHAnsi"/>
                <w:sz w:val="24"/>
                <w:szCs w:val="24"/>
              </w:rPr>
            </w:pPr>
            <w:r w:rsidRPr="00E53D0B">
              <w:rPr>
                <w:rFonts w:cstheme="minorHAnsi"/>
                <w:b/>
                <w:bCs/>
                <w:sz w:val="24"/>
                <w:szCs w:val="24"/>
              </w:rPr>
              <w:t>Identificación Institucional:</w:t>
            </w:r>
            <w:r w:rsidRPr="00E53D0B">
              <w:rPr>
                <w:rFonts w:cstheme="minorHAnsi"/>
                <w:sz w:val="24"/>
                <w:szCs w:val="24"/>
              </w:rPr>
              <w:t xml:space="preserve"> Se registrará el código de la institución y el código asignado por el MINEDU para garantizar la validez del documento.</w:t>
            </w:r>
          </w:p>
          <w:p w14:paraId="579AB183" w14:textId="77777777" w:rsidR="00E53D0B" w:rsidRPr="00E53D0B" w:rsidRDefault="00E53D0B" w:rsidP="008B127A">
            <w:pPr>
              <w:numPr>
                <w:ilvl w:val="0"/>
                <w:numId w:val="111"/>
              </w:numPr>
              <w:spacing w:line="240" w:lineRule="auto"/>
              <w:ind w:left="0"/>
              <w:rPr>
                <w:rFonts w:cstheme="minorHAnsi"/>
                <w:sz w:val="24"/>
                <w:szCs w:val="24"/>
              </w:rPr>
            </w:pPr>
            <w:r w:rsidRPr="00E53D0B">
              <w:rPr>
                <w:rFonts w:cstheme="minorHAnsi"/>
                <w:b/>
                <w:bCs/>
                <w:sz w:val="24"/>
                <w:szCs w:val="24"/>
              </w:rPr>
              <w:t>Datos del Titulado:</w:t>
            </w:r>
            <w:r w:rsidRPr="00E53D0B">
              <w:rPr>
                <w:rFonts w:cstheme="minorHAnsi"/>
                <w:sz w:val="24"/>
                <w:szCs w:val="24"/>
              </w:rPr>
              <w:t xml:space="preserve"> Se almacenarán los datos personales del estudiante, incluyendo DNI, nombres completos y el programa de estudios cursado.</w:t>
            </w:r>
          </w:p>
          <w:p w14:paraId="6498CAD3" w14:textId="77777777" w:rsidR="00E53D0B" w:rsidRPr="00E53D0B" w:rsidRDefault="00E53D0B" w:rsidP="008B127A">
            <w:pPr>
              <w:numPr>
                <w:ilvl w:val="0"/>
                <w:numId w:val="111"/>
              </w:numPr>
              <w:spacing w:line="240" w:lineRule="auto"/>
              <w:ind w:left="0"/>
              <w:rPr>
                <w:rFonts w:cstheme="minorHAnsi"/>
                <w:sz w:val="24"/>
                <w:szCs w:val="24"/>
              </w:rPr>
            </w:pPr>
            <w:r w:rsidRPr="00E53D0B">
              <w:rPr>
                <w:rFonts w:cstheme="minorHAnsi"/>
                <w:b/>
                <w:bCs/>
                <w:sz w:val="24"/>
                <w:szCs w:val="24"/>
              </w:rPr>
              <w:t>Información de Emisión:</w:t>
            </w:r>
            <w:r w:rsidRPr="00E53D0B">
              <w:rPr>
                <w:rFonts w:cstheme="minorHAnsi"/>
                <w:sz w:val="24"/>
                <w:szCs w:val="24"/>
              </w:rPr>
              <w:t xml:space="preserve"> Se registrará la fecha de emisión del diploma y el documento oficial que respalda su autorización.</w:t>
            </w:r>
          </w:p>
          <w:p w14:paraId="54A9F17E" w14:textId="77777777" w:rsidR="00E53D0B" w:rsidRPr="00E53D0B" w:rsidRDefault="00E53D0B" w:rsidP="008B127A">
            <w:pPr>
              <w:numPr>
                <w:ilvl w:val="0"/>
                <w:numId w:val="111"/>
              </w:numPr>
              <w:spacing w:line="240" w:lineRule="auto"/>
              <w:ind w:left="0"/>
              <w:rPr>
                <w:rFonts w:cstheme="minorHAnsi"/>
                <w:sz w:val="24"/>
                <w:szCs w:val="24"/>
              </w:rPr>
            </w:pPr>
            <w:r w:rsidRPr="00E53D0B">
              <w:rPr>
                <w:rFonts w:cstheme="minorHAnsi"/>
                <w:b/>
                <w:bCs/>
                <w:sz w:val="24"/>
                <w:szCs w:val="24"/>
              </w:rPr>
              <w:t>Evidencia Documental:</w:t>
            </w:r>
            <w:r w:rsidRPr="00E53D0B">
              <w:rPr>
                <w:rFonts w:cstheme="minorHAnsi"/>
                <w:sz w:val="24"/>
                <w:szCs w:val="24"/>
              </w:rPr>
              <w:t xml:space="preserve"> Se permitirá el escaneo y almacenamiento en formato digital (PDF) del diploma emitido, asegurando su disponibilidad para consultas y verificaciones futuras.</w:t>
            </w:r>
          </w:p>
          <w:p w14:paraId="16A25DBF" w14:textId="77777777" w:rsidR="00E53D0B" w:rsidRPr="00E53D0B" w:rsidRDefault="00E53D0B" w:rsidP="008B127A">
            <w:pPr>
              <w:spacing w:line="240" w:lineRule="auto"/>
              <w:ind w:firstLine="0"/>
              <w:rPr>
                <w:rFonts w:cstheme="minorHAnsi"/>
                <w:sz w:val="24"/>
                <w:szCs w:val="24"/>
              </w:rPr>
            </w:pPr>
            <w:r w:rsidRPr="00E53D0B">
              <w:rPr>
                <w:rFonts w:cstheme="minorHAnsi"/>
                <w:sz w:val="24"/>
                <w:szCs w:val="24"/>
              </w:rPr>
              <w:t>Este módulo facilitará el control y validación de los diplomas otorgados, asegurando su autenticidad y agilizando procesos administrativos.</w:t>
            </w:r>
          </w:p>
          <w:p w14:paraId="40152A0C" w14:textId="377E78CA" w:rsidR="00E53D0B" w:rsidRPr="008B127A" w:rsidRDefault="00E53D0B" w:rsidP="008B127A">
            <w:pPr>
              <w:spacing w:line="240" w:lineRule="auto"/>
              <w:ind w:firstLine="0"/>
              <w:rPr>
                <w:rFonts w:cstheme="minorHAnsi"/>
                <w:sz w:val="24"/>
                <w:szCs w:val="24"/>
              </w:rPr>
            </w:pPr>
          </w:p>
        </w:tc>
      </w:tr>
    </w:tbl>
    <w:p w14:paraId="379A157B" w14:textId="77777777" w:rsidR="00E92B92" w:rsidRDefault="00E92B92" w:rsidP="001B404F">
      <w:pPr>
        <w:ind w:firstLine="0"/>
        <w:rPr>
          <w:b/>
          <w:bCs/>
        </w:rPr>
      </w:pPr>
    </w:p>
    <w:p w14:paraId="46645F4F" w14:textId="31D6830C" w:rsidR="00523620" w:rsidRDefault="00EE12DD" w:rsidP="001B404F">
      <w:pPr>
        <w:ind w:firstLine="0"/>
        <w:rPr>
          <w:b/>
          <w:bCs/>
        </w:rPr>
      </w:pPr>
      <w:r>
        <w:rPr>
          <w:b/>
          <w:bCs/>
        </w:rPr>
        <w:t>Modulo Estudiante</w:t>
      </w:r>
    </w:p>
    <w:tbl>
      <w:tblPr>
        <w:tblStyle w:val="Tablaconcuadrcula"/>
        <w:tblW w:w="0" w:type="auto"/>
        <w:tblLook w:val="04A0" w:firstRow="1" w:lastRow="0" w:firstColumn="1" w:lastColumn="0" w:noHBand="0" w:noVBand="1"/>
      </w:tblPr>
      <w:tblGrid>
        <w:gridCol w:w="1696"/>
        <w:gridCol w:w="6798"/>
      </w:tblGrid>
      <w:tr w:rsidR="00EE12DD" w:rsidRPr="008B127A" w14:paraId="5739DD11" w14:textId="77777777" w:rsidTr="00C255A3">
        <w:tc>
          <w:tcPr>
            <w:tcW w:w="1696" w:type="dxa"/>
            <w:shd w:val="clear" w:color="auto" w:fill="D9D9D9" w:themeFill="background1" w:themeFillShade="D9"/>
          </w:tcPr>
          <w:p w14:paraId="488FBC8C" w14:textId="166613FD" w:rsidR="00EE12DD" w:rsidRPr="008B127A" w:rsidRDefault="00EE12DD" w:rsidP="008B127A">
            <w:pPr>
              <w:spacing w:line="240" w:lineRule="auto"/>
              <w:ind w:firstLine="0"/>
              <w:rPr>
                <w:b/>
                <w:bCs/>
                <w:sz w:val="24"/>
                <w:szCs w:val="24"/>
              </w:rPr>
            </w:pPr>
            <w:r w:rsidRPr="008B127A">
              <w:rPr>
                <w:b/>
                <w:bCs/>
                <w:sz w:val="24"/>
                <w:szCs w:val="24"/>
              </w:rPr>
              <w:t xml:space="preserve">Código </w:t>
            </w:r>
          </w:p>
        </w:tc>
        <w:tc>
          <w:tcPr>
            <w:tcW w:w="6798" w:type="dxa"/>
            <w:shd w:val="clear" w:color="auto" w:fill="D9D9D9" w:themeFill="background1" w:themeFillShade="D9"/>
          </w:tcPr>
          <w:p w14:paraId="4D41251E" w14:textId="65198D3A" w:rsidR="00EE12DD" w:rsidRPr="008B127A" w:rsidRDefault="00EE12DD" w:rsidP="008B127A">
            <w:pPr>
              <w:spacing w:line="240" w:lineRule="auto"/>
              <w:ind w:firstLine="0"/>
              <w:rPr>
                <w:b/>
                <w:bCs/>
                <w:sz w:val="24"/>
                <w:szCs w:val="24"/>
              </w:rPr>
            </w:pPr>
            <w:r w:rsidRPr="008B127A">
              <w:rPr>
                <w:b/>
                <w:bCs/>
                <w:sz w:val="24"/>
                <w:szCs w:val="24"/>
              </w:rPr>
              <w:t>Descripción</w:t>
            </w:r>
          </w:p>
        </w:tc>
      </w:tr>
      <w:tr w:rsidR="00EE12DD" w:rsidRPr="008B127A" w14:paraId="2599A89B" w14:textId="77777777" w:rsidTr="00EE12DD">
        <w:tc>
          <w:tcPr>
            <w:tcW w:w="1696" w:type="dxa"/>
          </w:tcPr>
          <w:p w14:paraId="61E2C7F7" w14:textId="064873C2" w:rsidR="00EE12DD" w:rsidRPr="008B127A" w:rsidRDefault="006B0D5A" w:rsidP="008B127A">
            <w:pPr>
              <w:spacing w:line="240" w:lineRule="auto"/>
              <w:ind w:firstLine="0"/>
              <w:rPr>
                <w:b/>
                <w:bCs/>
                <w:sz w:val="24"/>
                <w:szCs w:val="24"/>
              </w:rPr>
            </w:pPr>
            <w:r w:rsidRPr="00A65FBE">
              <w:rPr>
                <w:rFonts w:cstheme="minorHAnsi"/>
                <w:sz w:val="24"/>
                <w:szCs w:val="24"/>
              </w:rPr>
              <w:t>RF-0</w:t>
            </w:r>
            <w:r>
              <w:rPr>
                <w:rFonts w:cstheme="minorHAnsi"/>
                <w:sz w:val="24"/>
                <w:szCs w:val="24"/>
              </w:rPr>
              <w:t>4</w:t>
            </w:r>
            <w:r w:rsidR="00725B7F">
              <w:rPr>
                <w:rFonts w:cstheme="minorHAnsi"/>
                <w:sz w:val="24"/>
                <w:szCs w:val="24"/>
              </w:rPr>
              <w:t>9</w:t>
            </w:r>
          </w:p>
        </w:tc>
        <w:tc>
          <w:tcPr>
            <w:tcW w:w="6798" w:type="dxa"/>
          </w:tcPr>
          <w:p w14:paraId="388201BE" w14:textId="33632080" w:rsidR="00D376BC" w:rsidRPr="008B127A" w:rsidRDefault="00D376BC" w:rsidP="008B127A">
            <w:pPr>
              <w:spacing w:line="240" w:lineRule="auto"/>
              <w:ind w:firstLine="0"/>
              <w:rPr>
                <w:b/>
                <w:bCs/>
                <w:sz w:val="24"/>
                <w:szCs w:val="24"/>
              </w:rPr>
            </w:pPr>
            <w:r w:rsidRPr="008B127A">
              <w:rPr>
                <w:b/>
                <w:bCs/>
                <w:sz w:val="24"/>
                <w:szCs w:val="24"/>
              </w:rPr>
              <w:t>Actualización de Ficha del Estudiante</w:t>
            </w:r>
          </w:p>
          <w:p w14:paraId="7F1BA6F3" w14:textId="4BB6FB30" w:rsidR="00D376BC" w:rsidRPr="008B127A" w:rsidRDefault="00D376BC" w:rsidP="008B127A">
            <w:pPr>
              <w:pStyle w:val="Prrafodelista"/>
              <w:numPr>
                <w:ilvl w:val="0"/>
                <w:numId w:val="86"/>
              </w:numPr>
              <w:spacing w:line="240" w:lineRule="auto"/>
              <w:rPr>
                <w:sz w:val="24"/>
                <w:szCs w:val="24"/>
              </w:rPr>
            </w:pPr>
            <w:r w:rsidRPr="008B127A">
              <w:rPr>
                <w:sz w:val="24"/>
                <w:szCs w:val="24"/>
              </w:rPr>
              <w:t>El estudiante deberá actualizar su ficha personal para habilitar el acceso a opciones adicionales, como la boleta de notas y la bolsa de trabajo.</w:t>
            </w:r>
          </w:p>
          <w:p w14:paraId="541E330F" w14:textId="62E0AD8A" w:rsidR="00D376BC" w:rsidRPr="008B127A" w:rsidRDefault="00D376BC" w:rsidP="008B127A">
            <w:pPr>
              <w:pStyle w:val="Prrafodelista"/>
              <w:numPr>
                <w:ilvl w:val="0"/>
                <w:numId w:val="86"/>
              </w:numPr>
              <w:spacing w:line="240" w:lineRule="auto"/>
              <w:rPr>
                <w:b/>
                <w:bCs/>
                <w:sz w:val="24"/>
                <w:szCs w:val="24"/>
              </w:rPr>
            </w:pPr>
            <w:r w:rsidRPr="008B127A">
              <w:rPr>
                <w:sz w:val="24"/>
                <w:szCs w:val="24"/>
              </w:rPr>
              <w:t>La actualización de la ficha será obligatoria en cada periodo lectivo en el que el estudiante se encuentre matriculado.</w:t>
            </w:r>
          </w:p>
        </w:tc>
      </w:tr>
      <w:tr w:rsidR="000E050F" w:rsidRPr="008B127A" w14:paraId="5A9C06E6" w14:textId="77777777" w:rsidTr="00EE12DD">
        <w:tc>
          <w:tcPr>
            <w:tcW w:w="1696" w:type="dxa"/>
          </w:tcPr>
          <w:p w14:paraId="24371EF6" w14:textId="36786660" w:rsidR="000E050F" w:rsidRPr="008B127A" w:rsidRDefault="006B0D5A" w:rsidP="008B127A">
            <w:pPr>
              <w:spacing w:line="240" w:lineRule="auto"/>
              <w:ind w:firstLine="0"/>
              <w:rPr>
                <w:b/>
                <w:bCs/>
                <w:sz w:val="24"/>
                <w:szCs w:val="24"/>
              </w:rPr>
            </w:pPr>
            <w:r w:rsidRPr="00A65FBE">
              <w:rPr>
                <w:rFonts w:cstheme="minorHAnsi"/>
                <w:sz w:val="24"/>
                <w:szCs w:val="24"/>
              </w:rPr>
              <w:t>RF-0</w:t>
            </w:r>
            <w:r w:rsidR="003B6BE2">
              <w:rPr>
                <w:rFonts w:cstheme="minorHAnsi"/>
                <w:sz w:val="24"/>
                <w:szCs w:val="24"/>
              </w:rPr>
              <w:t>50</w:t>
            </w:r>
          </w:p>
        </w:tc>
        <w:tc>
          <w:tcPr>
            <w:tcW w:w="6798" w:type="dxa"/>
          </w:tcPr>
          <w:p w14:paraId="6C479C35" w14:textId="77777777" w:rsidR="00CD0E8D" w:rsidRPr="008B127A" w:rsidRDefault="00C43ADC" w:rsidP="008B127A">
            <w:pPr>
              <w:spacing w:line="240" w:lineRule="auto"/>
              <w:ind w:firstLine="0"/>
              <w:jc w:val="left"/>
              <w:rPr>
                <w:rFonts w:eastAsia="Times New Roman" w:cstheme="minorHAnsi"/>
                <w:b/>
                <w:bCs/>
                <w:sz w:val="24"/>
                <w:szCs w:val="24"/>
                <w:lang w:eastAsia="es-PE"/>
              </w:rPr>
            </w:pPr>
            <w:r w:rsidRPr="008B127A">
              <w:rPr>
                <w:rFonts w:eastAsia="Times New Roman" w:cstheme="minorHAnsi"/>
                <w:b/>
                <w:bCs/>
                <w:sz w:val="24"/>
                <w:szCs w:val="24"/>
                <w:lang w:eastAsia="es-PE"/>
              </w:rPr>
              <w:t>Solicitud de Matrícula</w:t>
            </w:r>
          </w:p>
          <w:p w14:paraId="4216BBF3" w14:textId="2378CC70" w:rsidR="00C43ADC" w:rsidRPr="008B127A" w:rsidRDefault="00C43ADC" w:rsidP="008B127A">
            <w:pPr>
              <w:pStyle w:val="Prrafodelista"/>
              <w:numPr>
                <w:ilvl w:val="0"/>
                <w:numId w:val="90"/>
              </w:numPr>
              <w:spacing w:line="240" w:lineRule="auto"/>
              <w:jc w:val="left"/>
              <w:rPr>
                <w:rFonts w:eastAsia="Times New Roman" w:cstheme="minorHAnsi"/>
                <w:sz w:val="24"/>
                <w:szCs w:val="24"/>
                <w:lang w:eastAsia="es-PE"/>
              </w:rPr>
            </w:pPr>
            <w:r w:rsidRPr="008B127A">
              <w:rPr>
                <w:rFonts w:eastAsia="Times New Roman" w:cstheme="minorHAnsi"/>
                <w:sz w:val="24"/>
                <w:szCs w:val="24"/>
                <w:lang w:eastAsia="es-PE"/>
              </w:rPr>
              <w:t xml:space="preserve">El estudiante podrá registrar su </w:t>
            </w:r>
            <w:r w:rsidRPr="008B127A">
              <w:rPr>
                <w:rFonts w:eastAsia="Times New Roman" w:cstheme="minorHAnsi"/>
                <w:b/>
                <w:bCs/>
                <w:sz w:val="24"/>
                <w:szCs w:val="24"/>
                <w:lang w:eastAsia="es-PE"/>
              </w:rPr>
              <w:t>solicitud de matrícula</w:t>
            </w:r>
            <w:r w:rsidRPr="008B127A">
              <w:rPr>
                <w:rFonts w:eastAsia="Times New Roman" w:cstheme="minorHAnsi"/>
                <w:sz w:val="24"/>
                <w:szCs w:val="24"/>
                <w:lang w:eastAsia="es-PE"/>
              </w:rPr>
              <w:t xml:space="preserve"> para un periodo lectivo correspondiente a un plan de estudios.</w:t>
            </w:r>
          </w:p>
          <w:p w14:paraId="7D3526D3" w14:textId="77777777" w:rsidR="00C43ADC" w:rsidRPr="008B127A" w:rsidRDefault="00C43ADC" w:rsidP="008B127A">
            <w:pPr>
              <w:numPr>
                <w:ilvl w:val="0"/>
                <w:numId w:val="90"/>
              </w:numPr>
              <w:spacing w:line="240" w:lineRule="auto"/>
              <w:jc w:val="left"/>
              <w:rPr>
                <w:rFonts w:eastAsia="Times New Roman" w:cstheme="minorHAnsi"/>
                <w:sz w:val="24"/>
                <w:szCs w:val="24"/>
                <w:lang w:eastAsia="es-PE"/>
              </w:rPr>
            </w:pPr>
            <w:r w:rsidRPr="008B127A">
              <w:rPr>
                <w:rFonts w:eastAsia="Times New Roman" w:cstheme="minorHAnsi"/>
                <w:sz w:val="24"/>
                <w:szCs w:val="24"/>
                <w:lang w:eastAsia="es-PE"/>
              </w:rPr>
              <w:t xml:space="preserve">Se permitirá </w:t>
            </w:r>
            <w:r w:rsidRPr="008B127A">
              <w:rPr>
                <w:rFonts w:eastAsia="Times New Roman" w:cstheme="minorHAnsi"/>
                <w:b/>
                <w:bCs/>
                <w:sz w:val="24"/>
                <w:szCs w:val="24"/>
                <w:lang w:eastAsia="es-PE"/>
              </w:rPr>
              <w:t>una única solicitud de matrícula</w:t>
            </w:r>
            <w:r w:rsidRPr="008B127A">
              <w:rPr>
                <w:rFonts w:eastAsia="Times New Roman" w:cstheme="minorHAnsi"/>
                <w:sz w:val="24"/>
                <w:szCs w:val="24"/>
                <w:lang w:eastAsia="es-PE"/>
              </w:rPr>
              <w:t xml:space="preserve"> por estudiante.</w:t>
            </w:r>
          </w:p>
          <w:p w14:paraId="7B1F6CC7" w14:textId="77777777" w:rsidR="00C43ADC" w:rsidRPr="008B127A" w:rsidRDefault="00C43ADC" w:rsidP="008B127A">
            <w:pPr>
              <w:numPr>
                <w:ilvl w:val="0"/>
                <w:numId w:val="90"/>
              </w:numPr>
              <w:spacing w:line="240" w:lineRule="auto"/>
              <w:jc w:val="left"/>
              <w:rPr>
                <w:rFonts w:eastAsia="Times New Roman" w:cstheme="minorHAnsi"/>
                <w:sz w:val="24"/>
                <w:szCs w:val="24"/>
                <w:lang w:eastAsia="es-PE"/>
              </w:rPr>
            </w:pPr>
            <w:r w:rsidRPr="008B127A">
              <w:rPr>
                <w:rFonts w:eastAsia="Times New Roman" w:cstheme="minorHAnsi"/>
                <w:sz w:val="24"/>
                <w:szCs w:val="24"/>
                <w:lang w:eastAsia="es-PE"/>
              </w:rPr>
              <w:t xml:space="preserve">La solicitud podrá tener los siguientes estados: </w:t>
            </w:r>
            <w:r w:rsidRPr="008B127A">
              <w:rPr>
                <w:rFonts w:eastAsia="Times New Roman" w:cstheme="minorHAnsi"/>
                <w:b/>
                <w:bCs/>
                <w:sz w:val="24"/>
                <w:szCs w:val="24"/>
                <w:lang w:eastAsia="es-PE"/>
              </w:rPr>
              <w:t>En proceso, Matriculado, Observado o Rechazado</w:t>
            </w:r>
            <w:r w:rsidRPr="008B127A">
              <w:rPr>
                <w:rFonts w:eastAsia="Times New Roman" w:cstheme="minorHAnsi"/>
                <w:sz w:val="24"/>
                <w:szCs w:val="24"/>
                <w:lang w:eastAsia="es-PE"/>
              </w:rPr>
              <w:t>.</w:t>
            </w:r>
          </w:p>
          <w:p w14:paraId="7F9CFF82" w14:textId="77777777" w:rsidR="00C43ADC" w:rsidRPr="008B127A" w:rsidRDefault="00C43ADC" w:rsidP="008B127A">
            <w:pPr>
              <w:numPr>
                <w:ilvl w:val="0"/>
                <w:numId w:val="90"/>
              </w:numPr>
              <w:spacing w:line="240" w:lineRule="auto"/>
              <w:jc w:val="left"/>
              <w:rPr>
                <w:rFonts w:eastAsia="Times New Roman" w:cstheme="minorHAnsi"/>
                <w:sz w:val="24"/>
                <w:szCs w:val="24"/>
                <w:lang w:eastAsia="es-PE"/>
              </w:rPr>
            </w:pPr>
            <w:r w:rsidRPr="008B127A">
              <w:rPr>
                <w:rFonts w:eastAsia="Times New Roman" w:cstheme="minorHAnsi"/>
                <w:sz w:val="24"/>
                <w:szCs w:val="24"/>
                <w:lang w:eastAsia="es-PE"/>
              </w:rPr>
              <w:t xml:space="preserve">El estudiante podrá matricularse en un máximo de </w:t>
            </w:r>
            <w:r w:rsidRPr="008B127A">
              <w:rPr>
                <w:rFonts w:eastAsia="Times New Roman" w:cstheme="minorHAnsi"/>
                <w:b/>
                <w:bCs/>
                <w:sz w:val="24"/>
                <w:szCs w:val="24"/>
                <w:lang w:eastAsia="es-PE"/>
              </w:rPr>
              <w:t>24 créditos</w:t>
            </w:r>
            <w:r w:rsidRPr="008B127A">
              <w:rPr>
                <w:rFonts w:eastAsia="Times New Roman" w:cstheme="minorHAnsi"/>
                <w:sz w:val="24"/>
                <w:szCs w:val="24"/>
                <w:lang w:eastAsia="es-PE"/>
              </w:rPr>
              <w:t xml:space="preserve"> por periodo lectivo.</w:t>
            </w:r>
          </w:p>
          <w:p w14:paraId="450309C0" w14:textId="77777777" w:rsidR="00C43ADC" w:rsidRPr="008B127A" w:rsidRDefault="00C43ADC" w:rsidP="008B127A">
            <w:pPr>
              <w:numPr>
                <w:ilvl w:val="0"/>
                <w:numId w:val="90"/>
              </w:numPr>
              <w:spacing w:line="240" w:lineRule="auto"/>
              <w:jc w:val="left"/>
              <w:rPr>
                <w:rFonts w:eastAsia="Times New Roman" w:cstheme="minorHAnsi"/>
                <w:sz w:val="24"/>
                <w:szCs w:val="24"/>
                <w:lang w:eastAsia="es-PE"/>
              </w:rPr>
            </w:pPr>
            <w:r w:rsidRPr="008B127A">
              <w:rPr>
                <w:rFonts w:eastAsia="Times New Roman" w:cstheme="minorHAnsi"/>
                <w:sz w:val="24"/>
                <w:szCs w:val="24"/>
                <w:lang w:eastAsia="es-PE"/>
              </w:rPr>
              <w:t xml:space="preserve">Deberá adjuntar el </w:t>
            </w:r>
            <w:r w:rsidRPr="008B127A">
              <w:rPr>
                <w:rFonts w:eastAsia="Times New Roman" w:cstheme="minorHAnsi"/>
                <w:b/>
                <w:bCs/>
                <w:sz w:val="24"/>
                <w:szCs w:val="24"/>
                <w:lang w:eastAsia="es-PE"/>
              </w:rPr>
              <w:t>comprobante de pago</w:t>
            </w:r>
            <w:r w:rsidRPr="008B127A">
              <w:rPr>
                <w:rFonts w:eastAsia="Times New Roman" w:cstheme="minorHAnsi"/>
                <w:sz w:val="24"/>
                <w:szCs w:val="24"/>
                <w:lang w:eastAsia="es-PE"/>
              </w:rPr>
              <w:t xml:space="preserve"> emitido por el área de caja.</w:t>
            </w:r>
          </w:p>
          <w:p w14:paraId="71AB7B09" w14:textId="0E129483" w:rsidR="00C43ADC" w:rsidRPr="008B127A" w:rsidRDefault="00C43ADC" w:rsidP="008B127A">
            <w:pPr>
              <w:numPr>
                <w:ilvl w:val="0"/>
                <w:numId w:val="90"/>
              </w:numPr>
              <w:spacing w:line="240" w:lineRule="auto"/>
              <w:jc w:val="left"/>
              <w:rPr>
                <w:rFonts w:eastAsia="Times New Roman" w:cstheme="minorHAnsi"/>
                <w:sz w:val="24"/>
                <w:szCs w:val="24"/>
                <w:lang w:eastAsia="es-PE"/>
              </w:rPr>
            </w:pPr>
            <w:r w:rsidRPr="008B127A">
              <w:rPr>
                <w:rFonts w:eastAsia="Times New Roman" w:cstheme="minorHAnsi"/>
                <w:sz w:val="24"/>
                <w:szCs w:val="24"/>
                <w:lang w:eastAsia="es-PE"/>
              </w:rPr>
              <w:t xml:space="preserve">Una vez aceptada la matrícula, el estudiante podrá </w:t>
            </w:r>
            <w:r w:rsidRPr="008B127A">
              <w:rPr>
                <w:rFonts w:eastAsia="Times New Roman" w:cstheme="minorHAnsi"/>
                <w:b/>
                <w:bCs/>
                <w:sz w:val="24"/>
                <w:szCs w:val="24"/>
                <w:lang w:eastAsia="es-PE"/>
              </w:rPr>
              <w:t>descargar su ficha de matrícula</w:t>
            </w:r>
            <w:r w:rsidRPr="008B127A">
              <w:rPr>
                <w:rFonts w:eastAsia="Times New Roman" w:cstheme="minorHAnsi"/>
                <w:sz w:val="24"/>
                <w:szCs w:val="24"/>
                <w:lang w:eastAsia="es-PE"/>
              </w:rPr>
              <w:t>.</w:t>
            </w:r>
          </w:p>
        </w:tc>
      </w:tr>
      <w:tr w:rsidR="003B6BE2" w:rsidRPr="008B127A" w14:paraId="09088BFF" w14:textId="77777777" w:rsidTr="00EE12DD">
        <w:tc>
          <w:tcPr>
            <w:tcW w:w="1696" w:type="dxa"/>
          </w:tcPr>
          <w:p w14:paraId="7C963CBA" w14:textId="4344BC6A" w:rsidR="003B6BE2" w:rsidRPr="00F57A01" w:rsidRDefault="003B6BE2" w:rsidP="008B127A">
            <w:pPr>
              <w:spacing w:line="240" w:lineRule="auto"/>
              <w:ind w:firstLine="0"/>
              <w:rPr>
                <w:rFonts w:cstheme="minorHAnsi"/>
                <w:sz w:val="24"/>
                <w:szCs w:val="24"/>
              </w:rPr>
            </w:pPr>
            <w:r w:rsidRPr="00F57A01">
              <w:rPr>
                <w:rFonts w:cstheme="minorHAnsi"/>
                <w:sz w:val="24"/>
                <w:szCs w:val="24"/>
              </w:rPr>
              <w:t>RF-051</w:t>
            </w:r>
          </w:p>
        </w:tc>
        <w:tc>
          <w:tcPr>
            <w:tcW w:w="6798" w:type="dxa"/>
          </w:tcPr>
          <w:p w14:paraId="2AA4A2DC" w14:textId="6F3147AF" w:rsidR="003B6BE2" w:rsidRPr="0072684E" w:rsidRDefault="003B6BE2" w:rsidP="008B127A">
            <w:pPr>
              <w:spacing w:line="240" w:lineRule="auto"/>
              <w:ind w:firstLine="0"/>
              <w:jc w:val="left"/>
              <w:rPr>
                <w:rFonts w:eastAsia="Times New Roman" w:cstheme="minorHAnsi"/>
                <w:sz w:val="24"/>
                <w:szCs w:val="24"/>
                <w:lang w:eastAsia="es-PE"/>
              </w:rPr>
            </w:pPr>
            <w:r w:rsidRPr="0072684E">
              <w:rPr>
                <w:rFonts w:eastAsia="Times New Roman" w:cstheme="minorHAnsi"/>
                <w:sz w:val="24"/>
                <w:szCs w:val="24"/>
                <w:lang w:eastAsia="es-PE"/>
              </w:rPr>
              <w:t>El sistema permitirá realizar pagos por distintos conceptos autorizados en el TUPA, ofreciendo diversas opciones de pago a través de pasarelas como Yape, tarjeta de crédito y tarjeta de débito, garantizando un proceso seguro y ágil para los usuarios.</w:t>
            </w:r>
          </w:p>
        </w:tc>
      </w:tr>
      <w:tr w:rsidR="004D234F" w:rsidRPr="008B127A" w14:paraId="65F629F5" w14:textId="77777777" w:rsidTr="00EE12DD">
        <w:tc>
          <w:tcPr>
            <w:tcW w:w="1696" w:type="dxa"/>
          </w:tcPr>
          <w:p w14:paraId="5A61CCBA" w14:textId="40176094" w:rsidR="004D234F" w:rsidRPr="00F57A01" w:rsidRDefault="006B0D5A" w:rsidP="008B127A">
            <w:pPr>
              <w:spacing w:line="240" w:lineRule="auto"/>
              <w:ind w:firstLine="0"/>
              <w:rPr>
                <w:b/>
                <w:bCs/>
                <w:sz w:val="24"/>
                <w:szCs w:val="24"/>
              </w:rPr>
            </w:pPr>
            <w:r w:rsidRPr="00F57A01">
              <w:rPr>
                <w:rFonts w:cstheme="minorHAnsi"/>
                <w:sz w:val="24"/>
                <w:szCs w:val="24"/>
              </w:rPr>
              <w:t>RF-0</w:t>
            </w:r>
            <w:r w:rsidR="003B6BE2" w:rsidRPr="00F57A01">
              <w:rPr>
                <w:rFonts w:cstheme="minorHAnsi"/>
                <w:sz w:val="24"/>
                <w:szCs w:val="24"/>
              </w:rPr>
              <w:t>5</w:t>
            </w:r>
            <w:r w:rsidR="00F57A01" w:rsidRPr="00F57A01">
              <w:rPr>
                <w:rFonts w:cstheme="minorHAnsi"/>
                <w:sz w:val="24"/>
                <w:szCs w:val="24"/>
              </w:rPr>
              <w:t>2</w:t>
            </w:r>
          </w:p>
        </w:tc>
        <w:tc>
          <w:tcPr>
            <w:tcW w:w="6798" w:type="dxa"/>
          </w:tcPr>
          <w:p w14:paraId="54DBF9D8" w14:textId="4541BB49" w:rsidR="004D234F" w:rsidRPr="008B127A" w:rsidRDefault="004D234F" w:rsidP="008B127A">
            <w:pPr>
              <w:spacing w:line="240" w:lineRule="auto"/>
              <w:ind w:firstLine="0"/>
              <w:jc w:val="left"/>
              <w:rPr>
                <w:rFonts w:eastAsia="Times New Roman" w:cstheme="minorHAnsi"/>
                <w:b/>
                <w:bCs/>
                <w:sz w:val="24"/>
                <w:szCs w:val="24"/>
                <w:lang w:eastAsia="es-PE"/>
              </w:rPr>
            </w:pPr>
            <w:r w:rsidRPr="008B127A">
              <w:rPr>
                <w:rFonts w:eastAsia="Times New Roman" w:cstheme="minorHAnsi"/>
                <w:b/>
                <w:bCs/>
                <w:sz w:val="24"/>
                <w:szCs w:val="24"/>
                <w:lang w:eastAsia="es-PE"/>
              </w:rPr>
              <w:t>Seguimiento Académico</w:t>
            </w:r>
          </w:p>
          <w:p w14:paraId="74F7EAC3" w14:textId="3FEEBC40" w:rsidR="004D234F" w:rsidRPr="008B127A" w:rsidRDefault="00ED7741" w:rsidP="008B127A">
            <w:pPr>
              <w:pStyle w:val="Prrafodelista"/>
              <w:numPr>
                <w:ilvl w:val="0"/>
                <w:numId w:val="92"/>
              </w:numPr>
              <w:spacing w:line="240" w:lineRule="auto"/>
              <w:ind w:left="734"/>
              <w:rPr>
                <w:sz w:val="24"/>
                <w:szCs w:val="24"/>
                <w:lang w:eastAsia="es-PE"/>
              </w:rPr>
            </w:pPr>
            <w:r w:rsidRPr="008B127A">
              <w:rPr>
                <w:sz w:val="24"/>
                <w:szCs w:val="24"/>
                <w:lang w:eastAsia="es-PE"/>
              </w:rPr>
              <w:lastRenderedPageBreak/>
              <w:t>El sistema permitirá a los usuarios visualizar las calificaciones de cada unidad didáctica matriculada, organizadas según sus respectivos indicadores de logro. Además, mostrará el promedio final calculado para cada unidad didáctica.</w:t>
            </w:r>
          </w:p>
        </w:tc>
      </w:tr>
      <w:tr w:rsidR="004D234F" w:rsidRPr="008B127A" w14:paraId="464453E1" w14:textId="77777777" w:rsidTr="00EE12DD">
        <w:tc>
          <w:tcPr>
            <w:tcW w:w="1696" w:type="dxa"/>
          </w:tcPr>
          <w:p w14:paraId="4EA808FC" w14:textId="5B19D9E6" w:rsidR="004D234F" w:rsidRPr="00F57A01" w:rsidRDefault="006B0D5A" w:rsidP="008B127A">
            <w:pPr>
              <w:spacing w:line="240" w:lineRule="auto"/>
              <w:ind w:firstLine="0"/>
              <w:rPr>
                <w:b/>
                <w:bCs/>
                <w:sz w:val="24"/>
                <w:szCs w:val="24"/>
              </w:rPr>
            </w:pPr>
            <w:r w:rsidRPr="00F57A01">
              <w:rPr>
                <w:rFonts w:cstheme="minorHAnsi"/>
                <w:sz w:val="24"/>
                <w:szCs w:val="24"/>
              </w:rPr>
              <w:lastRenderedPageBreak/>
              <w:t>RF-05</w:t>
            </w:r>
            <w:r w:rsidR="00F57A01" w:rsidRPr="00F57A01">
              <w:rPr>
                <w:rFonts w:cstheme="minorHAnsi"/>
                <w:sz w:val="24"/>
                <w:szCs w:val="24"/>
              </w:rPr>
              <w:t>3</w:t>
            </w:r>
          </w:p>
        </w:tc>
        <w:tc>
          <w:tcPr>
            <w:tcW w:w="6798" w:type="dxa"/>
          </w:tcPr>
          <w:p w14:paraId="4019F38E" w14:textId="77777777" w:rsidR="00FE17E5" w:rsidRPr="008B127A" w:rsidRDefault="004D234F" w:rsidP="008B127A">
            <w:pPr>
              <w:spacing w:line="240" w:lineRule="auto"/>
              <w:ind w:firstLine="0"/>
              <w:jc w:val="left"/>
              <w:rPr>
                <w:rFonts w:eastAsia="Times New Roman" w:cstheme="minorHAnsi"/>
                <w:b/>
                <w:bCs/>
                <w:sz w:val="24"/>
                <w:szCs w:val="24"/>
                <w:lang w:eastAsia="es-PE"/>
              </w:rPr>
            </w:pPr>
            <w:r w:rsidRPr="008B127A">
              <w:rPr>
                <w:rFonts w:eastAsia="Times New Roman" w:cstheme="minorHAnsi"/>
                <w:b/>
                <w:bCs/>
                <w:sz w:val="24"/>
                <w:szCs w:val="24"/>
                <w:lang w:eastAsia="es-PE"/>
              </w:rPr>
              <w:t>Boleta de Notas</w:t>
            </w:r>
          </w:p>
          <w:p w14:paraId="1F6D7C40" w14:textId="5CC54598" w:rsidR="00FE17E5" w:rsidRPr="008B127A" w:rsidRDefault="00FE17E5" w:rsidP="008B127A">
            <w:pPr>
              <w:pStyle w:val="Prrafodelista"/>
              <w:numPr>
                <w:ilvl w:val="0"/>
                <w:numId w:val="92"/>
              </w:numPr>
              <w:spacing w:line="240" w:lineRule="auto"/>
              <w:ind w:left="734"/>
              <w:jc w:val="left"/>
              <w:rPr>
                <w:rFonts w:eastAsia="Times New Roman" w:cstheme="minorHAnsi"/>
                <w:b/>
                <w:bCs/>
                <w:sz w:val="24"/>
                <w:szCs w:val="24"/>
                <w:lang w:eastAsia="es-PE"/>
              </w:rPr>
            </w:pPr>
            <w:r w:rsidRPr="008B127A">
              <w:rPr>
                <w:rFonts w:eastAsia="Times New Roman" w:cstheme="minorHAnsi"/>
                <w:sz w:val="24"/>
                <w:szCs w:val="24"/>
                <w:lang w:eastAsia="es-PE"/>
              </w:rPr>
              <w:t>El sistema permitirá la descarga de la boleta de notas en formato PDF, siguiendo el formato establecido por el MINEDU. Para ello, el usuario deberá seleccionar el periodo lectivo correspondiente</w:t>
            </w:r>
            <w:r w:rsidRPr="008B127A">
              <w:rPr>
                <w:rFonts w:eastAsia="Times New Roman" w:cstheme="minorHAnsi"/>
                <w:b/>
                <w:bCs/>
                <w:sz w:val="24"/>
                <w:szCs w:val="24"/>
                <w:lang w:eastAsia="es-PE"/>
              </w:rPr>
              <w:t>.</w:t>
            </w:r>
          </w:p>
        </w:tc>
      </w:tr>
      <w:tr w:rsidR="004D234F" w:rsidRPr="008B127A" w14:paraId="625B41DC" w14:textId="77777777" w:rsidTr="00EE12DD">
        <w:tc>
          <w:tcPr>
            <w:tcW w:w="1696" w:type="dxa"/>
          </w:tcPr>
          <w:p w14:paraId="27B697AE" w14:textId="04C742E2" w:rsidR="004D234F" w:rsidRPr="00F57A01" w:rsidRDefault="006B0D5A" w:rsidP="008B127A">
            <w:pPr>
              <w:spacing w:line="240" w:lineRule="auto"/>
              <w:ind w:firstLine="0"/>
              <w:rPr>
                <w:b/>
                <w:bCs/>
                <w:sz w:val="24"/>
                <w:szCs w:val="24"/>
              </w:rPr>
            </w:pPr>
            <w:r w:rsidRPr="00F57A01">
              <w:rPr>
                <w:rFonts w:cstheme="minorHAnsi"/>
                <w:sz w:val="24"/>
                <w:szCs w:val="24"/>
              </w:rPr>
              <w:t>RF-05</w:t>
            </w:r>
            <w:r w:rsidR="00F57A01" w:rsidRPr="00F57A01">
              <w:rPr>
                <w:rFonts w:cstheme="minorHAnsi"/>
                <w:sz w:val="24"/>
                <w:szCs w:val="24"/>
              </w:rPr>
              <w:t>4</w:t>
            </w:r>
          </w:p>
        </w:tc>
        <w:tc>
          <w:tcPr>
            <w:tcW w:w="6798" w:type="dxa"/>
          </w:tcPr>
          <w:p w14:paraId="0EF60084" w14:textId="77777777" w:rsidR="004D234F" w:rsidRPr="008B127A" w:rsidRDefault="004D234F" w:rsidP="008B127A">
            <w:pPr>
              <w:spacing w:line="240" w:lineRule="auto"/>
              <w:ind w:firstLine="0"/>
              <w:jc w:val="left"/>
              <w:rPr>
                <w:rFonts w:eastAsia="Times New Roman" w:cstheme="minorHAnsi"/>
                <w:b/>
                <w:bCs/>
                <w:sz w:val="24"/>
                <w:szCs w:val="24"/>
                <w:lang w:eastAsia="es-PE"/>
              </w:rPr>
            </w:pPr>
            <w:r w:rsidRPr="008B127A">
              <w:rPr>
                <w:rFonts w:eastAsia="Times New Roman" w:cstheme="minorHAnsi"/>
                <w:b/>
                <w:bCs/>
                <w:sz w:val="24"/>
                <w:szCs w:val="24"/>
                <w:lang w:eastAsia="es-PE"/>
              </w:rPr>
              <w:t>Bolsa de Trabajo</w:t>
            </w:r>
          </w:p>
          <w:p w14:paraId="22E5BB9D" w14:textId="0165132A" w:rsidR="00FC642F" w:rsidRPr="008B127A" w:rsidRDefault="00FC642F" w:rsidP="008B127A">
            <w:pPr>
              <w:pStyle w:val="Prrafodelista"/>
              <w:numPr>
                <w:ilvl w:val="0"/>
                <w:numId w:val="92"/>
              </w:numPr>
              <w:spacing w:line="240" w:lineRule="auto"/>
              <w:ind w:left="734"/>
              <w:rPr>
                <w:rFonts w:eastAsia="Times New Roman" w:cstheme="minorHAnsi"/>
                <w:sz w:val="24"/>
                <w:szCs w:val="24"/>
                <w:lang w:eastAsia="es-PE"/>
              </w:rPr>
            </w:pPr>
            <w:r w:rsidRPr="008B127A">
              <w:rPr>
                <w:rFonts w:eastAsia="Times New Roman" w:cstheme="minorHAnsi"/>
                <w:sz w:val="24"/>
                <w:szCs w:val="24"/>
                <w:lang w:eastAsia="es-PE"/>
              </w:rPr>
              <w:t>El sistema permitirá a los estudiantes acceder a la bolsa de trabajo, filtrando las ofertas según su programa de estudios. Además, contará con una opción para visualizar los detalles de cada oportunidad laboral disponible.</w:t>
            </w:r>
          </w:p>
        </w:tc>
      </w:tr>
    </w:tbl>
    <w:p w14:paraId="587F4716" w14:textId="77777777" w:rsidR="00EE12DD" w:rsidRDefault="00EE12DD" w:rsidP="001B404F">
      <w:pPr>
        <w:ind w:firstLine="0"/>
        <w:rPr>
          <w:b/>
          <w:bCs/>
        </w:rPr>
      </w:pPr>
    </w:p>
    <w:p w14:paraId="736334E4" w14:textId="7DCA2753" w:rsidR="00523620" w:rsidRDefault="00523620" w:rsidP="001B404F">
      <w:pPr>
        <w:ind w:firstLine="0"/>
        <w:rPr>
          <w:b/>
          <w:bCs/>
        </w:rPr>
      </w:pPr>
      <w:r>
        <w:rPr>
          <w:b/>
          <w:bCs/>
        </w:rPr>
        <w:t>Módulo de Docente</w:t>
      </w:r>
    </w:p>
    <w:tbl>
      <w:tblPr>
        <w:tblStyle w:val="Tablaconcuadrcula"/>
        <w:tblW w:w="0" w:type="auto"/>
        <w:tblLook w:val="04A0" w:firstRow="1" w:lastRow="0" w:firstColumn="1" w:lastColumn="0" w:noHBand="0" w:noVBand="1"/>
      </w:tblPr>
      <w:tblGrid>
        <w:gridCol w:w="1696"/>
        <w:gridCol w:w="6798"/>
      </w:tblGrid>
      <w:tr w:rsidR="0045396A" w:rsidRPr="001E5B37" w14:paraId="0AF8416A" w14:textId="77777777" w:rsidTr="00C255A3">
        <w:tc>
          <w:tcPr>
            <w:tcW w:w="1696" w:type="dxa"/>
            <w:shd w:val="clear" w:color="auto" w:fill="D9D9D9" w:themeFill="background1" w:themeFillShade="D9"/>
          </w:tcPr>
          <w:p w14:paraId="150D9891" w14:textId="76DD4467" w:rsidR="0045396A" w:rsidRPr="001E5B37" w:rsidRDefault="0045396A" w:rsidP="008B127A">
            <w:pPr>
              <w:spacing w:line="240" w:lineRule="auto"/>
              <w:ind w:firstLine="0"/>
              <w:rPr>
                <w:rFonts w:cstheme="minorHAnsi"/>
                <w:b/>
                <w:bCs/>
                <w:sz w:val="24"/>
                <w:szCs w:val="24"/>
              </w:rPr>
            </w:pPr>
            <w:r w:rsidRPr="001E5B37">
              <w:rPr>
                <w:rFonts w:cstheme="minorHAnsi"/>
                <w:b/>
                <w:bCs/>
                <w:sz w:val="24"/>
                <w:szCs w:val="24"/>
              </w:rPr>
              <w:t xml:space="preserve">Código </w:t>
            </w:r>
          </w:p>
        </w:tc>
        <w:tc>
          <w:tcPr>
            <w:tcW w:w="6798" w:type="dxa"/>
            <w:shd w:val="clear" w:color="auto" w:fill="D9D9D9" w:themeFill="background1" w:themeFillShade="D9"/>
          </w:tcPr>
          <w:p w14:paraId="45A2A09B" w14:textId="69189386" w:rsidR="0045396A" w:rsidRPr="001E5B37" w:rsidRDefault="0045396A" w:rsidP="008B127A">
            <w:pPr>
              <w:spacing w:line="240" w:lineRule="auto"/>
              <w:ind w:firstLine="0"/>
              <w:rPr>
                <w:rFonts w:cstheme="minorHAnsi"/>
                <w:b/>
                <w:bCs/>
                <w:sz w:val="24"/>
                <w:szCs w:val="24"/>
              </w:rPr>
            </w:pPr>
            <w:r w:rsidRPr="001E5B37">
              <w:rPr>
                <w:rFonts w:cstheme="minorHAnsi"/>
                <w:b/>
                <w:bCs/>
                <w:sz w:val="24"/>
                <w:szCs w:val="24"/>
              </w:rPr>
              <w:t>Descripción</w:t>
            </w:r>
          </w:p>
        </w:tc>
      </w:tr>
      <w:tr w:rsidR="0045396A" w:rsidRPr="001E5B37" w14:paraId="00D96463" w14:textId="77777777" w:rsidTr="0045396A">
        <w:tc>
          <w:tcPr>
            <w:tcW w:w="1696" w:type="dxa"/>
          </w:tcPr>
          <w:p w14:paraId="70F23095" w14:textId="7285EB7B" w:rsidR="0045396A" w:rsidRPr="001E5B37" w:rsidRDefault="006B0D5A" w:rsidP="008B127A">
            <w:pPr>
              <w:spacing w:line="240" w:lineRule="auto"/>
              <w:ind w:firstLine="0"/>
              <w:rPr>
                <w:rFonts w:cstheme="minorHAnsi"/>
                <w:b/>
                <w:bCs/>
                <w:sz w:val="24"/>
                <w:szCs w:val="24"/>
              </w:rPr>
            </w:pPr>
            <w:r w:rsidRPr="00A65FBE">
              <w:rPr>
                <w:rFonts w:cstheme="minorHAnsi"/>
                <w:sz w:val="24"/>
                <w:szCs w:val="24"/>
              </w:rPr>
              <w:t>RF-0</w:t>
            </w:r>
            <w:r>
              <w:rPr>
                <w:rFonts w:cstheme="minorHAnsi"/>
                <w:sz w:val="24"/>
                <w:szCs w:val="24"/>
              </w:rPr>
              <w:t>5</w:t>
            </w:r>
            <w:r w:rsidR="00F57A01">
              <w:rPr>
                <w:rFonts w:cstheme="minorHAnsi"/>
                <w:sz w:val="24"/>
                <w:szCs w:val="24"/>
              </w:rPr>
              <w:t>5</w:t>
            </w:r>
          </w:p>
        </w:tc>
        <w:tc>
          <w:tcPr>
            <w:tcW w:w="6798" w:type="dxa"/>
          </w:tcPr>
          <w:p w14:paraId="537FE476" w14:textId="77777777" w:rsidR="005C4E92" w:rsidRPr="001E5B37" w:rsidRDefault="005C4E92" w:rsidP="008B127A">
            <w:pPr>
              <w:spacing w:line="240" w:lineRule="auto"/>
              <w:ind w:firstLine="0"/>
              <w:rPr>
                <w:rFonts w:cstheme="minorHAnsi"/>
                <w:b/>
                <w:bCs/>
                <w:sz w:val="24"/>
                <w:szCs w:val="24"/>
              </w:rPr>
            </w:pPr>
            <w:r w:rsidRPr="001E5B37">
              <w:rPr>
                <w:rFonts w:cstheme="minorHAnsi"/>
                <w:b/>
                <w:bCs/>
                <w:sz w:val="24"/>
                <w:szCs w:val="24"/>
              </w:rPr>
              <w:t>Registro de Sílabos</w:t>
            </w:r>
          </w:p>
          <w:p w14:paraId="6C6C5BE1" w14:textId="77777777" w:rsidR="005C4E92" w:rsidRPr="001E5B37" w:rsidRDefault="005C4E92" w:rsidP="008B127A">
            <w:pPr>
              <w:numPr>
                <w:ilvl w:val="0"/>
                <w:numId w:val="79"/>
              </w:numPr>
              <w:spacing w:line="240" w:lineRule="auto"/>
              <w:rPr>
                <w:rFonts w:cstheme="minorHAnsi"/>
                <w:sz w:val="24"/>
                <w:szCs w:val="24"/>
              </w:rPr>
            </w:pPr>
            <w:r w:rsidRPr="001E5B37">
              <w:rPr>
                <w:rFonts w:cstheme="minorHAnsi"/>
                <w:sz w:val="24"/>
                <w:szCs w:val="24"/>
              </w:rPr>
              <w:t>Registro de Sílabos por Unidad Didáctica</w:t>
            </w:r>
          </w:p>
          <w:p w14:paraId="140DBEDA" w14:textId="77777777" w:rsidR="005C4E92" w:rsidRPr="001E5B37" w:rsidRDefault="005C4E92" w:rsidP="008B127A">
            <w:pPr>
              <w:numPr>
                <w:ilvl w:val="1"/>
                <w:numId w:val="79"/>
              </w:numPr>
              <w:spacing w:line="240" w:lineRule="auto"/>
              <w:rPr>
                <w:rFonts w:cstheme="minorHAnsi"/>
                <w:sz w:val="24"/>
                <w:szCs w:val="24"/>
              </w:rPr>
            </w:pPr>
            <w:r w:rsidRPr="001E5B37">
              <w:rPr>
                <w:rFonts w:cstheme="minorHAnsi"/>
                <w:sz w:val="24"/>
                <w:szCs w:val="24"/>
              </w:rPr>
              <w:t>El sistema deberá permitir el registro de sílabos para cada unidad didáctica asignada a un docente dentro de un período lectivo.</w:t>
            </w:r>
          </w:p>
          <w:p w14:paraId="6E5F6B43" w14:textId="77777777" w:rsidR="005C4E92" w:rsidRPr="001E5B37" w:rsidRDefault="005C4E92" w:rsidP="008B127A">
            <w:pPr>
              <w:numPr>
                <w:ilvl w:val="1"/>
                <w:numId w:val="79"/>
              </w:numPr>
              <w:spacing w:line="240" w:lineRule="auto"/>
              <w:rPr>
                <w:rFonts w:cstheme="minorHAnsi"/>
                <w:sz w:val="24"/>
                <w:szCs w:val="24"/>
              </w:rPr>
            </w:pPr>
            <w:r w:rsidRPr="001E5B37">
              <w:rPr>
                <w:rFonts w:cstheme="minorHAnsi"/>
                <w:sz w:val="24"/>
                <w:szCs w:val="24"/>
              </w:rPr>
              <w:t>La información general del sílabo deberá incluir:</w:t>
            </w:r>
          </w:p>
          <w:p w14:paraId="5DA2E0C6" w14:textId="77777777" w:rsidR="005C4E92" w:rsidRPr="001E5B37" w:rsidRDefault="005C4E92" w:rsidP="008B127A">
            <w:pPr>
              <w:numPr>
                <w:ilvl w:val="2"/>
                <w:numId w:val="79"/>
              </w:numPr>
              <w:spacing w:line="240" w:lineRule="auto"/>
              <w:rPr>
                <w:rFonts w:cstheme="minorHAnsi"/>
                <w:sz w:val="24"/>
                <w:szCs w:val="24"/>
              </w:rPr>
            </w:pPr>
            <w:r w:rsidRPr="001E5B37">
              <w:rPr>
                <w:rFonts w:cstheme="minorHAnsi"/>
                <w:sz w:val="24"/>
                <w:szCs w:val="24"/>
              </w:rPr>
              <w:t>Fecha de inicio y fecha de fin, asegurando que se encuentren dentro del período lectivo activo.</w:t>
            </w:r>
          </w:p>
          <w:p w14:paraId="4C95FA73" w14:textId="77777777" w:rsidR="005C4E92" w:rsidRPr="001E5B37" w:rsidRDefault="005C4E92" w:rsidP="008B127A">
            <w:pPr>
              <w:numPr>
                <w:ilvl w:val="2"/>
                <w:numId w:val="79"/>
              </w:numPr>
              <w:spacing w:line="240" w:lineRule="auto"/>
              <w:rPr>
                <w:rFonts w:cstheme="minorHAnsi"/>
                <w:sz w:val="24"/>
                <w:szCs w:val="24"/>
              </w:rPr>
            </w:pPr>
            <w:r w:rsidRPr="001E5B37">
              <w:rPr>
                <w:rFonts w:cstheme="minorHAnsi"/>
                <w:sz w:val="24"/>
                <w:szCs w:val="24"/>
              </w:rPr>
              <w:t>Registro del horario de clases correspondiente.</w:t>
            </w:r>
          </w:p>
          <w:p w14:paraId="30B5E48C" w14:textId="77777777" w:rsidR="005C4E92" w:rsidRPr="001E5B37" w:rsidRDefault="005C4E92" w:rsidP="008B127A">
            <w:pPr>
              <w:numPr>
                <w:ilvl w:val="0"/>
                <w:numId w:val="79"/>
              </w:numPr>
              <w:spacing w:line="240" w:lineRule="auto"/>
              <w:rPr>
                <w:rFonts w:cstheme="minorHAnsi"/>
                <w:sz w:val="24"/>
                <w:szCs w:val="24"/>
              </w:rPr>
            </w:pPr>
            <w:r w:rsidRPr="001E5B37">
              <w:rPr>
                <w:rFonts w:cstheme="minorHAnsi"/>
                <w:sz w:val="24"/>
                <w:szCs w:val="24"/>
              </w:rPr>
              <w:t>Registro de Indicadores de Logro</w:t>
            </w:r>
          </w:p>
          <w:p w14:paraId="4D0D8F5F" w14:textId="77777777" w:rsidR="005C4E92" w:rsidRPr="001E5B37" w:rsidRDefault="005C4E92" w:rsidP="008B127A">
            <w:pPr>
              <w:numPr>
                <w:ilvl w:val="1"/>
                <w:numId w:val="79"/>
              </w:numPr>
              <w:spacing w:line="240" w:lineRule="auto"/>
              <w:rPr>
                <w:rFonts w:cstheme="minorHAnsi"/>
                <w:sz w:val="24"/>
                <w:szCs w:val="24"/>
              </w:rPr>
            </w:pPr>
            <w:r w:rsidRPr="001E5B37">
              <w:rPr>
                <w:rFonts w:cstheme="minorHAnsi"/>
                <w:sz w:val="24"/>
                <w:szCs w:val="24"/>
              </w:rPr>
              <w:t>El sistema deberá permitir el registro de indicadores de logro, los cuales deberán incluir:</w:t>
            </w:r>
          </w:p>
          <w:p w14:paraId="1C42186A" w14:textId="77777777" w:rsidR="005C4E92" w:rsidRPr="001E5B37" w:rsidRDefault="005C4E92" w:rsidP="008B127A">
            <w:pPr>
              <w:numPr>
                <w:ilvl w:val="2"/>
                <w:numId w:val="79"/>
              </w:numPr>
              <w:spacing w:line="240" w:lineRule="auto"/>
              <w:rPr>
                <w:rFonts w:cstheme="minorHAnsi"/>
                <w:sz w:val="24"/>
                <w:szCs w:val="24"/>
              </w:rPr>
            </w:pPr>
            <w:r w:rsidRPr="001E5B37">
              <w:rPr>
                <w:rFonts w:cstheme="minorHAnsi"/>
                <w:sz w:val="24"/>
                <w:szCs w:val="24"/>
              </w:rPr>
              <w:t>Nombre del indicador de logro.</w:t>
            </w:r>
          </w:p>
          <w:p w14:paraId="2EAF5960" w14:textId="77777777" w:rsidR="005C4E92" w:rsidRPr="001E5B37" w:rsidRDefault="005C4E92" w:rsidP="008B127A">
            <w:pPr>
              <w:numPr>
                <w:ilvl w:val="2"/>
                <w:numId w:val="79"/>
              </w:numPr>
              <w:spacing w:line="240" w:lineRule="auto"/>
              <w:rPr>
                <w:rFonts w:cstheme="minorHAnsi"/>
                <w:sz w:val="24"/>
                <w:szCs w:val="24"/>
              </w:rPr>
            </w:pPr>
            <w:r w:rsidRPr="001E5B37">
              <w:rPr>
                <w:rFonts w:cstheme="minorHAnsi"/>
                <w:sz w:val="24"/>
                <w:szCs w:val="24"/>
              </w:rPr>
              <w:t>Descripción del indicador.</w:t>
            </w:r>
          </w:p>
          <w:p w14:paraId="18047A90" w14:textId="77777777" w:rsidR="005C4E92" w:rsidRPr="001E5B37" w:rsidRDefault="005C4E92" w:rsidP="008B127A">
            <w:pPr>
              <w:numPr>
                <w:ilvl w:val="2"/>
                <w:numId w:val="79"/>
              </w:numPr>
              <w:spacing w:line="240" w:lineRule="auto"/>
              <w:rPr>
                <w:rFonts w:cstheme="minorHAnsi"/>
                <w:sz w:val="24"/>
                <w:szCs w:val="24"/>
              </w:rPr>
            </w:pPr>
            <w:r w:rsidRPr="001E5B37">
              <w:rPr>
                <w:rFonts w:cstheme="minorHAnsi"/>
                <w:sz w:val="24"/>
                <w:szCs w:val="24"/>
              </w:rPr>
              <w:t>Peso de valoración del logro expresado en porcentaje.</w:t>
            </w:r>
          </w:p>
          <w:p w14:paraId="68B08957" w14:textId="1ECF8E71" w:rsidR="00F63754" w:rsidRPr="001E5B37" w:rsidRDefault="00F63754" w:rsidP="008B127A">
            <w:pPr>
              <w:numPr>
                <w:ilvl w:val="2"/>
                <w:numId w:val="79"/>
              </w:numPr>
              <w:spacing w:line="240" w:lineRule="auto"/>
              <w:rPr>
                <w:rFonts w:cstheme="minorHAnsi"/>
                <w:sz w:val="24"/>
                <w:szCs w:val="24"/>
              </w:rPr>
            </w:pPr>
            <w:r w:rsidRPr="001E5B37">
              <w:rPr>
                <w:rFonts w:cstheme="minorHAnsi"/>
                <w:sz w:val="24"/>
                <w:szCs w:val="24"/>
              </w:rPr>
              <w:t xml:space="preserve">Fecha de máxima de registro de </w:t>
            </w:r>
            <w:r w:rsidR="00340740" w:rsidRPr="001E5B37">
              <w:rPr>
                <w:rFonts w:cstheme="minorHAnsi"/>
                <w:sz w:val="24"/>
                <w:szCs w:val="24"/>
              </w:rPr>
              <w:t>c</w:t>
            </w:r>
            <w:r w:rsidRPr="001E5B37">
              <w:rPr>
                <w:rFonts w:cstheme="minorHAnsi"/>
                <w:sz w:val="24"/>
                <w:szCs w:val="24"/>
              </w:rPr>
              <w:t>alificación</w:t>
            </w:r>
          </w:p>
          <w:p w14:paraId="7EDEB31C" w14:textId="77777777" w:rsidR="005C4E92" w:rsidRPr="001E5B37" w:rsidRDefault="005C4E92" w:rsidP="008B127A">
            <w:pPr>
              <w:numPr>
                <w:ilvl w:val="0"/>
                <w:numId w:val="79"/>
              </w:numPr>
              <w:spacing w:line="240" w:lineRule="auto"/>
              <w:rPr>
                <w:rFonts w:cstheme="minorHAnsi"/>
                <w:sz w:val="24"/>
                <w:szCs w:val="24"/>
              </w:rPr>
            </w:pPr>
            <w:r w:rsidRPr="001E5B37">
              <w:rPr>
                <w:rFonts w:cstheme="minorHAnsi"/>
                <w:sz w:val="24"/>
                <w:szCs w:val="24"/>
              </w:rPr>
              <w:t>Gestión de Sesiones de Aprendizaje</w:t>
            </w:r>
          </w:p>
          <w:p w14:paraId="408A4058" w14:textId="77777777" w:rsidR="005C4E92" w:rsidRPr="001E5B37" w:rsidRDefault="005C4E92" w:rsidP="008B127A">
            <w:pPr>
              <w:numPr>
                <w:ilvl w:val="1"/>
                <w:numId w:val="79"/>
              </w:numPr>
              <w:spacing w:line="240" w:lineRule="auto"/>
              <w:rPr>
                <w:rFonts w:cstheme="minorHAnsi"/>
                <w:sz w:val="24"/>
                <w:szCs w:val="24"/>
              </w:rPr>
            </w:pPr>
            <w:r w:rsidRPr="001E5B37">
              <w:rPr>
                <w:rFonts w:cstheme="minorHAnsi"/>
                <w:sz w:val="24"/>
                <w:szCs w:val="24"/>
              </w:rPr>
              <w:t>El sistema deberá permitir el registro de los elementos asociados a los indicadores de logro, incluyendo:</w:t>
            </w:r>
          </w:p>
          <w:p w14:paraId="12D33D86" w14:textId="77777777" w:rsidR="005C4E92" w:rsidRPr="001E5B37" w:rsidRDefault="005C4E92" w:rsidP="008B127A">
            <w:pPr>
              <w:numPr>
                <w:ilvl w:val="2"/>
                <w:numId w:val="79"/>
              </w:numPr>
              <w:spacing w:line="240" w:lineRule="auto"/>
              <w:rPr>
                <w:rFonts w:cstheme="minorHAnsi"/>
                <w:sz w:val="24"/>
                <w:szCs w:val="24"/>
              </w:rPr>
            </w:pPr>
            <w:r w:rsidRPr="001E5B37">
              <w:rPr>
                <w:rFonts w:cstheme="minorHAnsi"/>
                <w:sz w:val="24"/>
                <w:szCs w:val="24"/>
              </w:rPr>
              <w:t>Número de sesión de aprendizaje.</w:t>
            </w:r>
          </w:p>
          <w:p w14:paraId="128C7D56" w14:textId="77777777" w:rsidR="005C4E92" w:rsidRPr="001E5B37" w:rsidRDefault="005C4E92" w:rsidP="008B127A">
            <w:pPr>
              <w:numPr>
                <w:ilvl w:val="2"/>
                <w:numId w:val="79"/>
              </w:numPr>
              <w:spacing w:line="240" w:lineRule="auto"/>
              <w:rPr>
                <w:rFonts w:cstheme="minorHAnsi"/>
                <w:sz w:val="24"/>
                <w:szCs w:val="24"/>
              </w:rPr>
            </w:pPr>
            <w:r w:rsidRPr="001E5B37">
              <w:rPr>
                <w:rFonts w:cstheme="minorHAnsi"/>
                <w:sz w:val="24"/>
                <w:szCs w:val="24"/>
              </w:rPr>
              <w:t>Nombre de la sesión de aprendizaje.</w:t>
            </w:r>
          </w:p>
          <w:p w14:paraId="32B10364" w14:textId="77777777" w:rsidR="005C4E92" w:rsidRPr="001E5B37" w:rsidRDefault="005C4E92" w:rsidP="008B127A">
            <w:pPr>
              <w:numPr>
                <w:ilvl w:val="2"/>
                <w:numId w:val="79"/>
              </w:numPr>
              <w:spacing w:line="240" w:lineRule="auto"/>
              <w:rPr>
                <w:rFonts w:cstheme="minorHAnsi"/>
                <w:sz w:val="24"/>
                <w:szCs w:val="24"/>
              </w:rPr>
            </w:pPr>
            <w:r w:rsidRPr="001E5B37">
              <w:rPr>
                <w:rFonts w:cstheme="minorHAnsi"/>
                <w:sz w:val="24"/>
                <w:szCs w:val="24"/>
              </w:rPr>
              <w:t>Contenidos abordados en la sesión.</w:t>
            </w:r>
          </w:p>
          <w:p w14:paraId="4BDBE12E" w14:textId="77777777" w:rsidR="005C4E92" w:rsidRPr="001E5B37" w:rsidRDefault="005C4E92" w:rsidP="008B127A">
            <w:pPr>
              <w:numPr>
                <w:ilvl w:val="2"/>
                <w:numId w:val="79"/>
              </w:numPr>
              <w:spacing w:line="240" w:lineRule="auto"/>
              <w:rPr>
                <w:rFonts w:cstheme="minorHAnsi"/>
                <w:sz w:val="24"/>
                <w:szCs w:val="24"/>
              </w:rPr>
            </w:pPr>
            <w:r w:rsidRPr="001E5B37">
              <w:rPr>
                <w:rFonts w:cstheme="minorHAnsi"/>
                <w:sz w:val="24"/>
                <w:szCs w:val="24"/>
              </w:rPr>
              <w:t>Cantidad de horas asignadas a cada sesión.</w:t>
            </w:r>
          </w:p>
          <w:p w14:paraId="54895503" w14:textId="77777777" w:rsidR="005C4E92" w:rsidRPr="001E5B37" w:rsidRDefault="005C4E92" w:rsidP="008B127A">
            <w:pPr>
              <w:numPr>
                <w:ilvl w:val="0"/>
                <w:numId w:val="79"/>
              </w:numPr>
              <w:spacing w:line="240" w:lineRule="auto"/>
              <w:jc w:val="left"/>
              <w:rPr>
                <w:rFonts w:eastAsia="Times New Roman" w:cstheme="minorHAnsi"/>
                <w:sz w:val="24"/>
                <w:szCs w:val="24"/>
                <w:lang w:eastAsia="es-PE"/>
              </w:rPr>
            </w:pPr>
            <w:r w:rsidRPr="001E5B37">
              <w:rPr>
                <w:rFonts w:eastAsia="Times New Roman" w:cstheme="minorHAnsi"/>
                <w:sz w:val="24"/>
                <w:szCs w:val="24"/>
                <w:lang w:eastAsia="es-PE"/>
              </w:rPr>
              <w:t>Registro de Fuentes de Información</w:t>
            </w:r>
          </w:p>
          <w:p w14:paraId="338F23E4" w14:textId="77777777" w:rsidR="005C4E92" w:rsidRPr="001E5B37" w:rsidRDefault="005C4E92" w:rsidP="008B127A">
            <w:pPr>
              <w:numPr>
                <w:ilvl w:val="1"/>
                <w:numId w:val="79"/>
              </w:numPr>
              <w:spacing w:line="240" w:lineRule="auto"/>
              <w:jc w:val="left"/>
              <w:rPr>
                <w:rFonts w:eastAsia="Times New Roman" w:cstheme="minorHAnsi"/>
                <w:sz w:val="24"/>
                <w:szCs w:val="24"/>
                <w:lang w:eastAsia="es-PE"/>
              </w:rPr>
            </w:pPr>
            <w:r w:rsidRPr="001E5B37">
              <w:rPr>
                <w:rFonts w:eastAsia="Times New Roman" w:cstheme="minorHAnsi"/>
                <w:sz w:val="24"/>
                <w:szCs w:val="24"/>
                <w:lang w:eastAsia="es-PE"/>
              </w:rPr>
              <w:lastRenderedPageBreak/>
              <w:t>El sistema deberá permitir el registro de fuentes de información, contemplando las siguientes opciones:</w:t>
            </w:r>
          </w:p>
          <w:p w14:paraId="1560A677" w14:textId="77777777" w:rsidR="005C4E92" w:rsidRPr="001E5B37" w:rsidRDefault="005C4E92" w:rsidP="008B127A">
            <w:pPr>
              <w:numPr>
                <w:ilvl w:val="2"/>
                <w:numId w:val="79"/>
              </w:numPr>
              <w:spacing w:line="240" w:lineRule="auto"/>
              <w:jc w:val="left"/>
              <w:rPr>
                <w:rFonts w:eastAsia="Times New Roman" w:cstheme="minorHAnsi"/>
                <w:sz w:val="24"/>
                <w:szCs w:val="24"/>
                <w:lang w:eastAsia="es-PE"/>
              </w:rPr>
            </w:pPr>
            <w:r w:rsidRPr="001E5B37">
              <w:rPr>
                <w:rFonts w:eastAsia="Times New Roman" w:cstheme="minorHAnsi"/>
                <w:sz w:val="24"/>
                <w:szCs w:val="24"/>
                <w:lang w:eastAsia="es-PE"/>
              </w:rPr>
              <w:t>Bibliografía.</w:t>
            </w:r>
          </w:p>
          <w:p w14:paraId="37DEE565" w14:textId="77777777" w:rsidR="005C4E92" w:rsidRPr="001E5B37" w:rsidRDefault="005C4E92" w:rsidP="008B127A">
            <w:pPr>
              <w:numPr>
                <w:ilvl w:val="2"/>
                <w:numId w:val="79"/>
              </w:numPr>
              <w:spacing w:line="240" w:lineRule="auto"/>
              <w:jc w:val="left"/>
              <w:rPr>
                <w:rFonts w:eastAsia="Times New Roman" w:cstheme="minorHAnsi"/>
                <w:sz w:val="24"/>
                <w:szCs w:val="24"/>
                <w:lang w:eastAsia="es-PE"/>
              </w:rPr>
            </w:pPr>
            <w:r w:rsidRPr="001E5B37">
              <w:rPr>
                <w:rFonts w:eastAsia="Times New Roman" w:cstheme="minorHAnsi"/>
                <w:sz w:val="24"/>
                <w:szCs w:val="24"/>
                <w:lang w:eastAsia="es-PE"/>
              </w:rPr>
              <w:t>Páginas web.</w:t>
            </w:r>
          </w:p>
          <w:p w14:paraId="7D131613" w14:textId="77777777" w:rsidR="005C4E92" w:rsidRPr="001E5B37" w:rsidRDefault="005C4E92" w:rsidP="008B127A">
            <w:pPr>
              <w:numPr>
                <w:ilvl w:val="2"/>
                <w:numId w:val="79"/>
              </w:numPr>
              <w:spacing w:line="240" w:lineRule="auto"/>
              <w:jc w:val="left"/>
              <w:rPr>
                <w:rFonts w:eastAsia="Times New Roman" w:cstheme="minorHAnsi"/>
                <w:sz w:val="24"/>
                <w:szCs w:val="24"/>
                <w:lang w:eastAsia="es-PE"/>
              </w:rPr>
            </w:pPr>
            <w:r w:rsidRPr="001E5B37">
              <w:rPr>
                <w:rFonts w:eastAsia="Times New Roman" w:cstheme="minorHAnsi"/>
                <w:sz w:val="24"/>
                <w:szCs w:val="24"/>
                <w:lang w:eastAsia="es-PE"/>
              </w:rPr>
              <w:t>Biblioteca virtual.</w:t>
            </w:r>
          </w:p>
          <w:p w14:paraId="6042D48E" w14:textId="77777777" w:rsidR="005C4E92" w:rsidRPr="001E5B37" w:rsidRDefault="005C4E92" w:rsidP="008B127A">
            <w:pPr>
              <w:numPr>
                <w:ilvl w:val="0"/>
                <w:numId w:val="79"/>
              </w:numPr>
              <w:spacing w:line="240" w:lineRule="auto"/>
              <w:jc w:val="left"/>
              <w:rPr>
                <w:rFonts w:eastAsia="Times New Roman" w:cstheme="minorHAnsi"/>
                <w:sz w:val="24"/>
                <w:szCs w:val="24"/>
                <w:lang w:eastAsia="es-PE"/>
              </w:rPr>
            </w:pPr>
            <w:r w:rsidRPr="001E5B37">
              <w:rPr>
                <w:rFonts w:eastAsia="Times New Roman" w:cstheme="minorHAnsi"/>
                <w:sz w:val="24"/>
                <w:szCs w:val="24"/>
                <w:lang w:eastAsia="es-PE"/>
              </w:rPr>
              <w:t>Carga de Sílabos Firmados</w:t>
            </w:r>
          </w:p>
          <w:p w14:paraId="163EC35C" w14:textId="446FA3E8" w:rsidR="001A4678" w:rsidRPr="001E5B37" w:rsidRDefault="005C4E92" w:rsidP="008B127A">
            <w:pPr>
              <w:numPr>
                <w:ilvl w:val="1"/>
                <w:numId w:val="79"/>
              </w:numPr>
              <w:spacing w:line="240" w:lineRule="auto"/>
              <w:jc w:val="left"/>
              <w:rPr>
                <w:rFonts w:eastAsia="Times New Roman" w:cstheme="minorHAnsi"/>
                <w:sz w:val="24"/>
                <w:szCs w:val="24"/>
                <w:lang w:eastAsia="es-PE"/>
              </w:rPr>
            </w:pPr>
            <w:r w:rsidRPr="001E5B37">
              <w:rPr>
                <w:rFonts w:eastAsia="Times New Roman" w:cstheme="minorHAnsi"/>
                <w:sz w:val="24"/>
                <w:szCs w:val="24"/>
                <w:lang w:eastAsia="es-PE"/>
              </w:rPr>
              <w:t>El sistema deberá permitir la carga del sílabo firmado por los responsables en formato PDF, garantizando su correcta validación y almacenamiento.</w:t>
            </w:r>
          </w:p>
        </w:tc>
      </w:tr>
      <w:tr w:rsidR="0076170D" w:rsidRPr="001E5B37" w14:paraId="2CBE2DC3" w14:textId="77777777" w:rsidTr="0045396A">
        <w:tc>
          <w:tcPr>
            <w:tcW w:w="1696" w:type="dxa"/>
          </w:tcPr>
          <w:p w14:paraId="2EA19939" w14:textId="3B50B4B7" w:rsidR="0076170D" w:rsidRPr="001E5B37" w:rsidRDefault="006B0D5A" w:rsidP="008B127A">
            <w:pPr>
              <w:spacing w:line="240" w:lineRule="auto"/>
              <w:ind w:firstLine="0"/>
              <w:rPr>
                <w:rFonts w:cstheme="minorHAnsi"/>
                <w:b/>
                <w:bCs/>
                <w:sz w:val="24"/>
                <w:szCs w:val="24"/>
              </w:rPr>
            </w:pPr>
            <w:r w:rsidRPr="00A65FBE">
              <w:rPr>
                <w:rFonts w:cstheme="minorHAnsi"/>
                <w:sz w:val="24"/>
                <w:szCs w:val="24"/>
              </w:rPr>
              <w:lastRenderedPageBreak/>
              <w:t>RF-0</w:t>
            </w:r>
            <w:r>
              <w:rPr>
                <w:rFonts w:cstheme="minorHAnsi"/>
                <w:sz w:val="24"/>
                <w:szCs w:val="24"/>
              </w:rPr>
              <w:t>5</w:t>
            </w:r>
            <w:r w:rsidR="00F57A01">
              <w:rPr>
                <w:rFonts w:cstheme="minorHAnsi"/>
                <w:sz w:val="24"/>
                <w:szCs w:val="24"/>
              </w:rPr>
              <w:t>6</w:t>
            </w:r>
          </w:p>
        </w:tc>
        <w:tc>
          <w:tcPr>
            <w:tcW w:w="6798" w:type="dxa"/>
          </w:tcPr>
          <w:p w14:paraId="1E0F8AD7" w14:textId="77777777" w:rsidR="00872CC9" w:rsidRPr="001E5B37" w:rsidRDefault="00872CC9" w:rsidP="008B127A">
            <w:pPr>
              <w:spacing w:line="240" w:lineRule="auto"/>
              <w:ind w:firstLine="0"/>
              <w:rPr>
                <w:rFonts w:cstheme="minorHAnsi"/>
                <w:b/>
                <w:bCs/>
                <w:sz w:val="24"/>
                <w:szCs w:val="24"/>
              </w:rPr>
            </w:pPr>
            <w:r w:rsidRPr="001E5B37">
              <w:rPr>
                <w:rFonts w:cstheme="minorHAnsi"/>
                <w:b/>
                <w:bCs/>
                <w:sz w:val="24"/>
                <w:szCs w:val="24"/>
              </w:rPr>
              <w:t>Registro de Sesiones de Aprendizaje</w:t>
            </w:r>
          </w:p>
          <w:p w14:paraId="554E1AD8" w14:textId="531D6597" w:rsidR="00872CC9" w:rsidRPr="001E5B37" w:rsidRDefault="00872CC9" w:rsidP="008B127A">
            <w:pPr>
              <w:spacing w:line="240" w:lineRule="auto"/>
              <w:ind w:firstLine="0"/>
              <w:rPr>
                <w:rFonts w:cstheme="minorHAnsi"/>
                <w:sz w:val="24"/>
                <w:szCs w:val="24"/>
              </w:rPr>
            </w:pPr>
            <w:r w:rsidRPr="001E5B37">
              <w:rPr>
                <w:rFonts w:cstheme="minorHAnsi"/>
                <w:sz w:val="24"/>
                <w:szCs w:val="24"/>
              </w:rPr>
              <w:t>El sistema permitirá registrar las sesiones de aprendizaje, considerando los siguientes aspectos:</w:t>
            </w:r>
          </w:p>
          <w:p w14:paraId="3068A7E9" w14:textId="77777777" w:rsidR="00872CC9" w:rsidRPr="001E5B37" w:rsidRDefault="00872CC9" w:rsidP="008B127A">
            <w:pPr>
              <w:numPr>
                <w:ilvl w:val="0"/>
                <w:numId w:val="81"/>
              </w:numPr>
              <w:spacing w:line="240" w:lineRule="auto"/>
              <w:rPr>
                <w:rFonts w:cstheme="minorHAnsi"/>
                <w:sz w:val="24"/>
                <w:szCs w:val="24"/>
              </w:rPr>
            </w:pPr>
            <w:r w:rsidRPr="001E5B37">
              <w:rPr>
                <w:rFonts w:cstheme="minorHAnsi"/>
                <w:sz w:val="24"/>
                <w:szCs w:val="24"/>
              </w:rPr>
              <w:t>Tipo de actividad: Teórico, práctico o teórico-práctico.</w:t>
            </w:r>
          </w:p>
          <w:p w14:paraId="39FE6E83" w14:textId="77777777" w:rsidR="00872CC9" w:rsidRPr="001E5B37" w:rsidRDefault="00872CC9" w:rsidP="008B127A">
            <w:pPr>
              <w:numPr>
                <w:ilvl w:val="0"/>
                <w:numId w:val="81"/>
              </w:numPr>
              <w:spacing w:line="240" w:lineRule="auto"/>
              <w:rPr>
                <w:rFonts w:cstheme="minorHAnsi"/>
                <w:sz w:val="24"/>
                <w:szCs w:val="24"/>
              </w:rPr>
            </w:pPr>
            <w:r w:rsidRPr="001E5B37">
              <w:rPr>
                <w:rFonts w:cstheme="minorHAnsi"/>
                <w:sz w:val="24"/>
                <w:szCs w:val="24"/>
              </w:rPr>
              <w:t>Tipo de sesión: Presencial, virtual síncrona o virtual asíncrona.</w:t>
            </w:r>
          </w:p>
          <w:p w14:paraId="70E25B66" w14:textId="77777777" w:rsidR="00872CC9" w:rsidRPr="001E5B37" w:rsidRDefault="00872CC9" w:rsidP="008B127A">
            <w:pPr>
              <w:numPr>
                <w:ilvl w:val="0"/>
                <w:numId w:val="81"/>
              </w:numPr>
              <w:spacing w:line="240" w:lineRule="auto"/>
              <w:rPr>
                <w:rFonts w:cstheme="minorHAnsi"/>
                <w:sz w:val="24"/>
                <w:szCs w:val="24"/>
              </w:rPr>
            </w:pPr>
            <w:r w:rsidRPr="001E5B37">
              <w:rPr>
                <w:rFonts w:cstheme="minorHAnsi"/>
                <w:sz w:val="24"/>
                <w:szCs w:val="24"/>
              </w:rPr>
              <w:t>Fechas de desarrollo: Registro de la fecha de inicio y fin de cada sesión.</w:t>
            </w:r>
          </w:p>
          <w:p w14:paraId="36D940A8" w14:textId="77777777" w:rsidR="00872CC9" w:rsidRPr="001E5B37" w:rsidRDefault="00872CC9" w:rsidP="008B127A">
            <w:pPr>
              <w:numPr>
                <w:ilvl w:val="0"/>
                <w:numId w:val="81"/>
              </w:numPr>
              <w:spacing w:line="240" w:lineRule="auto"/>
              <w:rPr>
                <w:rFonts w:cstheme="minorHAnsi"/>
                <w:sz w:val="24"/>
                <w:szCs w:val="24"/>
              </w:rPr>
            </w:pPr>
            <w:r w:rsidRPr="001E5B37">
              <w:rPr>
                <w:rFonts w:cstheme="minorHAnsi"/>
                <w:sz w:val="24"/>
                <w:szCs w:val="24"/>
              </w:rPr>
              <w:t>Estructura de la sesión: Registro de los momentos clave:</w:t>
            </w:r>
          </w:p>
          <w:p w14:paraId="47923663" w14:textId="77777777" w:rsidR="00872CC9" w:rsidRPr="001E5B37" w:rsidRDefault="00872CC9" w:rsidP="008B127A">
            <w:pPr>
              <w:numPr>
                <w:ilvl w:val="1"/>
                <w:numId w:val="81"/>
              </w:numPr>
              <w:spacing w:line="240" w:lineRule="auto"/>
              <w:rPr>
                <w:rFonts w:cstheme="minorHAnsi"/>
                <w:sz w:val="24"/>
                <w:szCs w:val="24"/>
              </w:rPr>
            </w:pPr>
            <w:r w:rsidRPr="001E5B37">
              <w:rPr>
                <w:rFonts w:cstheme="minorHAnsi"/>
                <w:sz w:val="24"/>
                <w:szCs w:val="24"/>
              </w:rPr>
              <w:t>Inicio: Estrategias y actividades de motivación.</w:t>
            </w:r>
          </w:p>
          <w:p w14:paraId="4F3D4722" w14:textId="77777777" w:rsidR="00872CC9" w:rsidRPr="001E5B37" w:rsidRDefault="00872CC9" w:rsidP="008B127A">
            <w:pPr>
              <w:numPr>
                <w:ilvl w:val="1"/>
                <w:numId w:val="81"/>
              </w:numPr>
              <w:spacing w:line="240" w:lineRule="auto"/>
              <w:rPr>
                <w:rFonts w:cstheme="minorHAnsi"/>
                <w:sz w:val="24"/>
                <w:szCs w:val="24"/>
              </w:rPr>
            </w:pPr>
            <w:r w:rsidRPr="001E5B37">
              <w:rPr>
                <w:rFonts w:cstheme="minorHAnsi"/>
                <w:sz w:val="24"/>
                <w:szCs w:val="24"/>
              </w:rPr>
              <w:t>Desarrollo: Contenidos, estrategias metodológicas, actividades y recursos didácticos.</w:t>
            </w:r>
          </w:p>
          <w:p w14:paraId="7CDED504" w14:textId="77777777" w:rsidR="00872CC9" w:rsidRPr="001E5B37" w:rsidRDefault="00872CC9" w:rsidP="008B127A">
            <w:pPr>
              <w:numPr>
                <w:ilvl w:val="1"/>
                <w:numId w:val="81"/>
              </w:numPr>
              <w:spacing w:line="240" w:lineRule="auto"/>
              <w:rPr>
                <w:rFonts w:cstheme="minorHAnsi"/>
                <w:sz w:val="24"/>
                <w:szCs w:val="24"/>
              </w:rPr>
            </w:pPr>
            <w:r w:rsidRPr="001E5B37">
              <w:rPr>
                <w:rFonts w:cstheme="minorHAnsi"/>
                <w:sz w:val="24"/>
                <w:szCs w:val="24"/>
              </w:rPr>
              <w:t>Cierre: Actividades de consolidación y retroalimentación.</w:t>
            </w:r>
          </w:p>
          <w:p w14:paraId="0B9EE95A" w14:textId="77777777" w:rsidR="00872CC9" w:rsidRPr="001E5B37" w:rsidRDefault="00872CC9" w:rsidP="008B127A">
            <w:pPr>
              <w:numPr>
                <w:ilvl w:val="0"/>
                <w:numId w:val="81"/>
              </w:numPr>
              <w:spacing w:line="240" w:lineRule="auto"/>
              <w:rPr>
                <w:rFonts w:cstheme="minorHAnsi"/>
                <w:sz w:val="24"/>
                <w:szCs w:val="24"/>
              </w:rPr>
            </w:pPr>
            <w:r w:rsidRPr="001E5B37">
              <w:rPr>
                <w:rFonts w:cstheme="minorHAnsi"/>
                <w:sz w:val="24"/>
                <w:szCs w:val="24"/>
              </w:rPr>
              <w:t>Duración: Asignación del tiempo en minutos para cada momento de la sesión.</w:t>
            </w:r>
          </w:p>
          <w:p w14:paraId="6A6ACE93" w14:textId="77777777" w:rsidR="00872CC9" w:rsidRPr="001E5B37" w:rsidRDefault="00872CC9" w:rsidP="008B127A">
            <w:pPr>
              <w:numPr>
                <w:ilvl w:val="0"/>
                <w:numId w:val="81"/>
              </w:numPr>
              <w:spacing w:line="240" w:lineRule="auto"/>
              <w:rPr>
                <w:rFonts w:cstheme="minorHAnsi"/>
                <w:sz w:val="24"/>
                <w:szCs w:val="24"/>
              </w:rPr>
            </w:pPr>
            <w:r w:rsidRPr="001E5B37">
              <w:rPr>
                <w:rFonts w:cstheme="minorHAnsi"/>
                <w:sz w:val="24"/>
                <w:szCs w:val="24"/>
              </w:rPr>
              <w:t>Evaluación: Registro de las actividades evaluativas, incluyendo:</w:t>
            </w:r>
          </w:p>
          <w:p w14:paraId="1E83D60A" w14:textId="77777777" w:rsidR="00872CC9" w:rsidRPr="001E5B37" w:rsidRDefault="00872CC9" w:rsidP="008B127A">
            <w:pPr>
              <w:numPr>
                <w:ilvl w:val="1"/>
                <w:numId w:val="81"/>
              </w:numPr>
              <w:spacing w:line="240" w:lineRule="auto"/>
              <w:rPr>
                <w:rFonts w:cstheme="minorHAnsi"/>
                <w:sz w:val="24"/>
                <w:szCs w:val="24"/>
              </w:rPr>
            </w:pPr>
            <w:r w:rsidRPr="001E5B37">
              <w:rPr>
                <w:rFonts w:cstheme="minorHAnsi"/>
                <w:sz w:val="24"/>
                <w:szCs w:val="24"/>
              </w:rPr>
              <w:t>Indicadores de logro de la sesión.</w:t>
            </w:r>
          </w:p>
          <w:p w14:paraId="42B7020B" w14:textId="77777777" w:rsidR="00872CC9" w:rsidRPr="001E5B37" w:rsidRDefault="00872CC9" w:rsidP="008B127A">
            <w:pPr>
              <w:numPr>
                <w:ilvl w:val="1"/>
                <w:numId w:val="81"/>
              </w:numPr>
              <w:spacing w:line="240" w:lineRule="auto"/>
              <w:rPr>
                <w:rFonts w:cstheme="minorHAnsi"/>
                <w:sz w:val="24"/>
                <w:szCs w:val="24"/>
              </w:rPr>
            </w:pPr>
            <w:r w:rsidRPr="001E5B37">
              <w:rPr>
                <w:rFonts w:cstheme="minorHAnsi"/>
                <w:sz w:val="24"/>
                <w:szCs w:val="24"/>
              </w:rPr>
              <w:t>Técnicas e instrumentos de evaluación.</w:t>
            </w:r>
          </w:p>
          <w:p w14:paraId="01D6339F" w14:textId="77777777" w:rsidR="00872CC9" w:rsidRPr="001E5B37" w:rsidRDefault="00872CC9" w:rsidP="008B127A">
            <w:pPr>
              <w:numPr>
                <w:ilvl w:val="1"/>
                <w:numId w:val="81"/>
              </w:numPr>
              <w:spacing w:line="240" w:lineRule="auto"/>
              <w:rPr>
                <w:rFonts w:cstheme="minorHAnsi"/>
                <w:sz w:val="24"/>
                <w:szCs w:val="24"/>
              </w:rPr>
            </w:pPr>
            <w:r w:rsidRPr="001E5B37">
              <w:rPr>
                <w:rFonts w:cstheme="minorHAnsi"/>
                <w:sz w:val="24"/>
                <w:szCs w:val="24"/>
              </w:rPr>
              <w:t>Momento de aplicación de la evaluación (inicio, desarrollo o cierre).</w:t>
            </w:r>
          </w:p>
          <w:p w14:paraId="11870327" w14:textId="77777777" w:rsidR="00872CC9" w:rsidRPr="001E5B37" w:rsidRDefault="00872CC9" w:rsidP="008B127A">
            <w:pPr>
              <w:numPr>
                <w:ilvl w:val="0"/>
                <w:numId w:val="81"/>
              </w:numPr>
              <w:spacing w:line="240" w:lineRule="auto"/>
              <w:rPr>
                <w:rFonts w:cstheme="minorHAnsi"/>
                <w:sz w:val="24"/>
                <w:szCs w:val="24"/>
              </w:rPr>
            </w:pPr>
            <w:r w:rsidRPr="001E5B37">
              <w:rPr>
                <w:rFonts w:cstheme="minorHAnsi"/>
                <w:sz w:val="24"/>
                <w:szCs w:val="24"/>
              </w:rPr>
              <w:t>Material complementario:</w:t>
            </w:r>
          </w:p>
          <w:p w14:paraId="03909EFB" w14:textId="77777777" w:rsidR="00872CC9" w:rsidRPr="001E5B37" w:rsidRDefault="00872CC9" w:rsidP="008B127A">
            <w:pPr>
              <w:numPr>
                <w:ilvl w:val="1"/>
                <w:numId w:val="81"/>
              </w:numPr>
              <w:spacing w:line="240" w:lineRule="auto"/>
              <w:rPr>
                <w:rFonts w:cstheme="minorHAnsi"/>
                <w:sz w:val="24"/>
                <w:szCs w:val="24"/>
              </w:rPr>
            </w:pPr>
            <w:r w:rsidRPr="001E5B37">
              <w:rPr>
                <w:rFonts w:cstheme="minorHAnsi"/>
                <w:sz w:val="24"/>
                <w:szCs w:val="24"/>
              </w:rPr>
              <w:t>Registro de recursos bibliográficos utilizados.</w:t>
            </w:r>
          </w:p>
          <w:p w14:paraId="5E2FA2F4" w14:textId="77777777" w:rsidR="00872CC9" w:rsidRPr="001E5B37" w:rsidRDefault="00872CC9" w:rsidP="008B127A">
            <w:pPr>
              <w:numPr>
                <w:ilvl w:val="1"/>
                <w:numId w:val="81"/>
              </w:numPr>
              <w:spacing w:line="240" w:lineRule="auto"/>
              <w:rPr>
                <w:rFonts w:cstheme="minorHAnsi"/>
                <w:sz w:val="24"/>
                <w:szCs w:val="24"/>
              </w:rPr>
            </w:pPr>
            <w:r w:rsidRPr="001E5B37">
              <w:rPr>
                <w:rFonts w:cstheme="minorHAnsi"/>
                <w:sz w:val="24"/>
                <w:szCs w:val="24"/>
              </w:rPr>
              <w:t>Adjuntar anexos y documentos de apoyo.</w:t>
            </w:r>
          </w:p>
          <w:p w14:paraId="648B4514" w14:textId="77777777" w:rsidR="00872CC9" w:rsidRPr="001E5B37" w:rsidRDefault="00872CC9" w:rsidP="008B127A">
            <w:pPr>
              <w:numPr>
                <w:ilvl w:val="1"/>
                <w:numId w:val="81"/>
              </w:numPr>
              <w:spacing w:line="240" w:lineRule="auto"/>
              <w:rPr>
                <w:rFonts w:cstheme="minorHAnsi"/>
                <w:sz w:val="24"/>
                <w:szCs w:val="24"/>
              </w:rPr>
            </w:pPr>
            <w:r w:rsidRPr="001E5B37">
              <w:rPr>
                <w:rFonts w:cstheme="minorHAnsi"/>
                <w:sz w:val="24"/>
                <w:szCs w:val="24"/>
              </w:rPr>
              <w:t>Permitir la subida de la sesión de aprendizaje en formato PDF.</w:t>
            </w:r>
          </w:p>
          <w:p w14:paraId="4DE5F352" w14:textId="77777777" w:rsidR="00872CC9" w:rsidRPr="001E5B37" w:rsidRDefault="00872CC9" w:rsidP="008B127A">
            <w:pPr>
              <w:numPr>
                <w:ilvl w:val="1"/>
                <w:numId w:val="81"/>
              </w:numPr>
              <w:spacing w:line="240" w:lineRule="auto"/>
              <w:rPr>
                <w:rFonts w:cstheme="minorHAnsi"/>
                <w:sz w:val="24"/>
                <w:szCs w:val="24"/>
              </w:rPr>
            </w:pPr>
            <w:r w:rsidRPr="001E5B37">
              <w:rPr>
                <w:rFonts w:cstheme="minorHAnsi"/>
                <w:sz w:val="24"/>
                <w:szCs w:val="24"/>
              </w:rPr>
              <w:t>Permitir la subida de los instrumentos de evaluación en formato digital.</w:t>
            </w:r>
          </w:p>
          <w:p w14:paraId="087FDFED" w14:textId="5D595C40" w:rsidR="002843AC" w:rsidRPr="001E5B37" w:rsidRDefault="002843AC" w:rsidP="008B127A">
            <w:pPr>
              <w:spacing w:line="240" w:lineRule="auto"/>
              <w:ind w:firstLine="0"/>
              <w:rPr>
                <w:rFonts w:cstheme="minorHAnsi"/>
                <w:b/>
                <w:bCs/>
                <w:sz w:val="24"/>
                <w:szCs w:val="24"/>
              </w:rPr>
            </w:pPr>
          </w:p>
        </w:tc>
      </w:tr>
      <w:tr w:rsidR="001606BB" w:rsidRPr="001E5B37" w14:paraId="21A176BF" w14:textId="77777777" w:rsidTr="0045396A">
        <w:tc>
          <w:tcPr>
            <w:tcW w:w="1696" w:type="dxa"/>
          </w:tcPr>
          <w:p w14:paraId="3119E7A8" w14:textId="683A281F" w:rsidR="001606BB" w:rsidRPr="001E5B37" w:rsidRDefault="006B0D5A" w:rsidP="008B127A">
            <w:pPr>
              <w:spacing w:line="240" w:lineRule="auto"/>
              <w:ind w:firstLine="0"/>
              <w:rPr>
                <w:rFonts w:cstheme="minorHAnsi"/>
                <w:b/>
                <w:bCs/>
                <w:sz w:val="24"/>
                <w:szCs w:val="24"/>
              </w:rPr>
            </w:pPr>
            <w:r w:rsidRPr="00A65FBE">
              <w:rPr>
                <w:rFonts w:cstheme="minorHAnsi"/>
                <w:sz w:val="24"/>
                <w:szCs w:val="24"/>
              </w:rPr>
              <w:t>RF-0</w:t>
            </w:r>
            <w:r>
              <w:rPr>
                <w:rFonts w:cstheme="minorHAnsi"/>
                <w:sz w:val="24"/>
                <w:szCs w:val="24"/>
              </w:rPr>
              <w:t>5</w:t>
            </w:r>
            <w:r w:rsidR="00F57A01">
              <w:rPr>
                <w:rFonts w:cstheme="minorHAnsi"/>
                <w:sz w:val="24"/>
                <w:szCs w:val="24"/>
              </w:rPr>
              <w:t>7</w:t>
            </w:r>
          </w:p>
        </w:tc>
        <w:tc>
          <w:tcPr>
            <w:tcW w:w="6798" w:type="dxa"/>
          </w:tcPr>
          <w:p w14:paraId="7B522BA1" w14:textId="77777777" w:rsidR="001606BB" w:rsidRPr="001E5B37" w:rsidRDefault="001606BB" w:rsidP="008B127A">
            <w:pPr>
              <w:spacing w:line="240" w:lineRule="auto"/>
              <w:ind w:firstLine="0"/>
              <w:rPr>
                <w:rFonts w:cstheme="minorHAnsi"/>
                <w:b/>
                <w:bCs/>
                <w:sz w:val="24"/>
                <w:szCs w:val="24"/>
              </w:rPr>
            </w:pPr>
            <w:r w:rsidRPr="001E5B37">
              <w:rPr>
                <w:rFonts w:cstheme="minorHAnsi"/>
                <w:b/>
                <w:bCs/>
                <w:sz w:val="24"/>
                <w:szCs w:val="24"/>
              </w:rPr>
              <w:t>Registro de Asistencia</w:t>
            </w:r>
          </w:p>
          <w:p w14:paraId="1A60A94A" w14:textId="31330733" w:rsidR="001606BB" w:rsidRPr="001E5B37" w:rsidRDefault="001606BB" w:rsidP="008B127A">
            <w:pPr>
              <w:pStyle w:val="Prrafodelista"/>
              <w:numPr>
                <w:ilvl w:val="2"/>
                <w:numId w:val="71"/>
              </w:numPr>
              <w:spacing w:line="240" w:lineRule="auto"/>
              <w:ind w:left="468"/>
              <w:rPr>
                <w:rFonts w:cstheme="minorHAnsi"/>
                <w:sz w:val="24"/>
                <w:szCs w:val="24"/>
              </w:rPr>
            </w:pPr>
            <w:r w:rsidRPr="001E5B37">
              <w:rPr>
                <w:rFonts w:cstheme="minorHAnsi"/>
                <w:sz w:val="24"/>
                <w:szCs w:val="24"/>
              </w:rPr>
              <w:t>El sistema permitirá registrar la asistencia de los estudiantes a las sesiones de aprendizaje planificadas.</w:t>
            </w:r>
          </w:p>
          <w:p w14:paraId="094B41A5" w14:textId="68568FB1" w:rsidR="001606BB" w:rsidRPr="001E5B37" w:rsidRDefault="001606BB" w:rsidP="008B127A">
            <w:pPr>
              <w:pStyle w:val="Prrafodelista"/>
              <w:numPr>
                <w:ilvl w:val="2"/>
                <w:numId w:val="71"/>
              </w:numPr>
              <w:spacing w:line="240" w:lineRule="auto"/>
              <w:ind w:left="468"/>
              <w:rPr>
                <w:rFonts w:cstheme="minorHAnsi"/>
                <w:sz w:val="24"/>
                <w:szCs w:val="24"/>
              </w:rPr>
            </w:pPr>
            <w:r w:rsidRPr="001E5B37">
              <w:rPr>
                <w:rFonts w:cstheme="minorHAnsi"/>
                <w:sz w:val="24"/>
                <w:szCs w:val="24"/>
              </w:rPr>
              <w:t>Las opciones de asistencia disponibles serán: Asistió, Faltó y Permiso.</w:t>
            </w:r>
          </w:p>
          <w:p w14:paraId="27220E8A" w14:textId="2BC96B92" w:rsidR="001606BB" w:rsidRPr="001E5B37" w:rsidRDefault="001606BB" w:rsidP="008B127A">
            <w:pPr>
              <w:pStyle w:val="Prrafodelista"/>
              <w:numPr>
                <w:ilvl w:val="2"/>
                <w:numId w:val="71"/>
              </w:numPr>
              <w:spacing w:line="240" w:lineRule="auto"/>
              <w:ind w:left="468"/>
              <w:rPr>
                <w:rFonts w:cstheme="minorHAnsi"/>
                <w:sz w:val="24"/>
                <w:szCs w:val="24"/>
              </w:rPr>
            </w:pPr>
            <w:r w:rsidRPr="001E5B37">
              <w:rPr>
                <w:rFonts w:cstheme="minorHAnsi"/>
                <w:sz w:val="24"/>
                <w:szCs w:val="24"/>
              </w:rPr>
              <w:t>En caso de marcar Permiso, será obligatorio registrar el motivo en el campo de observaciones.</w:t>
            </w:r>
          </w:p>
          <w:p w14:paraId="49D8EA4D" w14:textId="153DB4EA" w:rsidR="001606BB" w:rsidRPr="001E5B37" w:rsidRDefault="001606BB" w:rsidP="008B127A">
            <w:pPr>
              <w:spacing w:line="240" w:lineRule="auto"/>
              <w:ind w:firstLine="0"/>
              <w:rPr>
                <w:rFonts w:cstheme="minorHAnsi"/>
                <w:b/>
                <w:bCs/>
                <w:sz w:val="24"/>
                <w:szCs w:val="24"/>
              </w:rPr>
            </w:pPr>
          </w:p>
        </w:tc>
      </w:tr>
      <w:tr w:rsidR="00F63754" w:rsidRPr="001E5B37" w14:paraId="4D952328" w14:textId="77777777" w:rsidTr="0045396A">
        <w:tc>
          <w:tcPr>
            <w:tcW w:w="1696" w:type="dxa"/>
          </w:tcPr>
          <w:p w14:paraId="298BE084" w14:textId="27FB50A9" w:rsidR="00F63754" w:rsidRPr="001E5B37" w:rsidRDefault="006B0D5A" w:rsidP="008B127A">
            <w:pPr>
              <w:spacing w:line="240" w:lineRule="auto"/>
              <w:ind w:firstLine="0"/>
              <w:rPr>
                <w:rFonts w:cstheme="minorHAnsi"/>
                <w:b/>
                <w:bCs/>
                <w:sz w:val="24"/>
                <w:szCs w:val="24"/>
              </w:rPr>
            </w:pPr>
            <w:r w:rsidRPr="00A65FBE">
              <w:rPr>
                <w:rFonts w:cstheme="minorHAnsi"/>
                <w:sz w:val="24"/>
                <w:szCs w:val="24"/>
              </w:rPr>
              <w:lastRenderedPageBreak/>
              <w:t>RF-0</w:t>
            </w:r>
            <w:r>
              <w:rPr>
                <w:rFonts w:cstheme="minorHAnsi"/>
                <w:sz w:val="24"/>
                <w:szCs w:val="24"/>
              </w:rPr>
              <w:t>5</w:t>
            </w:r>
            <w:r w:rsidR="00F57A01">
              <w:rPr>
                <w:rFonts w:cstheme="minorHAnsi"/>
                <w:sz w:val="24"/>
                <w:szCs w:val="24"/>
              </w:rPr>
              <w:t>8</w:t>
            </w:r>
          </w:p>
        </w:tc>
        <w:tc>
          <w:tcPr>
            <w:tcW w:w="6798" w:type="dxa"/>
          </w:tcPr>
          <w:p w14:paraId="06B814AC" w14:textId="77777777" w:rsidR="00F63754" w:rsidRPr="001E5B37" w:rsidRDefault="00F63754" w:rsidP="008B127A">
            <w:pPr>
              <w:spacing w:line="240" w:lineRule="auto"/>
              <w:ind w:firstLine="0"/>
              <w:rPr>
                <w:rFonts w:cstheme="minorHAnsi"/>
                <w:b/>
                <w:bCs/>
                <w:sz w:val="24"/>
                <w:szCs w:val="24"/>
              </w:rPr>
            </w:pPr>
            <w:r w:rsidRPr="001E5B37">
              <w:rPr>
                <w:rFonts w:cstheme="minorHAnsi"/>
                <w:b/>
                <w:bCs/>
                <w:sz w:val="24"/>
                <w:szCs w:val="24"/>
              </w:rPr>
              <w:t>Registro de Evaluaciones Regulares</w:t>
            </w:r>
          </w:p>
          <w:p w14:paraId="048685FE" w14:textId="77777777" w:rsidR="00651CD7" w:rsidRPr="001E5B37" w:rsidRDefault="00651CD7" w:rsidP="008B127A">
            <w:pPr>
              <w:pStyle w:val="Prrafodelista"/>
              <w:numPr>
                <w:ilvl w:val="0"/>
                <w:numId w:val="83"/>
              </w:numPr>
              <w:spacing w:line="240" w:lineRule="auto"/>
              <w:rPr>
                <w:rFonts w:cstheme="minorHAnsi"/>
                <w:sz w:val="24"/>
                <w:szCs w:val="24"/>
              </w:rPr>
            </w:pPr>
            <w:r w:rsidRPr="001E5B37">
              <w:rPr>
                <w:rFonts w:cstheme="minorHAnsi"/>
                <w:sz w:val="24"/>
                <w:szCs w:val="24"/>
              </w:rPr>
              <w:t>El sistema permitirá el registro de notas según los indicadores de logro establecidos en las sesiones programadas en el sílabo. El promedio final será calculado automáticamente, multiplicando la nota por el porcentaje asignado al indicador de logro.</w:t>
            </w:r>
          </w:p>
          <w:p w14:paraId="7630EA30" w14:textId="00896612" w:rsidR="00F63754" w:rsidRPr="001E5B37" w:rsidRDefault="00651CD7" w:rsidP="008B127A">
            <w:pPr>
              <w:pStyle w:val="Prrafodelista"/>
              <w:numPr>
                <w:ilvl w:val="0"/>
                <w:numId w:val="83"/>
              </w:numPr>
              <w:spacing w:line="240" w:lineRule="auto"/>
              <w:rPr>
                <w:rFonts w:cstheme="minorHAnsi"/>
                <w:sz w:val="24"/>
                <w:szCs w:val="24"/>
              </w:rPr>
            </w:pPr>
            <w:r w:rsidRPr="001E5B37">
              <w:rPr>
                <w:rFonts w:cstheme="minorHAnsi"/>
                <w:sz w:val="24"/>
                <w:szCs w:val="24"/>
              </w:rPr>
              <w:t>Si el estudiante supera el 30% de inasistencias, el sistema emitirá una alerta indicando la presencia de datos no válidos. Además, solo será posible registrar una nota de recuperación cuando el promedio final se encuentre en el rango de 10 a 12.</w:t>
            </w:r>
          </w:p>
        </w:tc>
      </w:tr>
      <w:tr w:rsidR="005435FC" w:rsidRPr="001E5B37" w14:paraId="7965B22B" w14:textId="77777777" w:rsidTr="0045396A">
        <w:tc>
          <w:tcPr>
            <w:tcW w:w="1696" w:type="dxa"/>
          </w:tcPr>
          <w:p w14:paraId="340978D4" w14:textId="3E0FFA7B" w:rsidR="005435FC" w:rsidRPr="001E5B37" w:rsidRDefault="006B0D5A" w:rsidP="008B127A">
            <w:pPr>
              <w:spacing w:line="240" w:lineRule="auto"/>
              <w:ind w:firstLine="0"/>
              <w:rPr>
                <w:rFonts w:cstheme="minorHAnsi"/>
                <w:b/>
                <w:bCs/>
                <w:sz w:val="24"/>
                <w:szCs w:val="24"/>
              </w:rPr>
            </w:pPr>
            <w:r w:rsidRPr="00A65FBE">
              <w:rPr>
                <w:rFonts w:cstheme="minorHAnsi"/>
                <w:sz w:val="24"/>
                <w:szCs w:val="24"/>
              </w:rPr>
              <w:t>RF-0</w:t>
            </w:r>
            <w:r>
              <w:rPr>
                <w:rFonts w:cstheme="minorHAnsi"/>
                <w:sz w:val="24"/>
                <w:szCs w:val="24"/>
              </w:rPr>
              <w:t>5</w:t>
            </w:r>
            <w:r w:rsidR="00F57A01">
              <w:rPr>
                <w:rFonts w:cstheme="minorHAnsi"/>
                <w:sz w:val="24"/>
                <w:szCs w:val="24"/>
              </w:rPr>
              <w:t>9</w:t>
            </w:r>
          </w:p>
        </w:tc>
        <w:tc>
          <w:tcPr>
            <w:tcW w:w="6798" w:type="dxa"/>
          </w:tcPr>
          <w:p w14:paraId="794542C6" w14:textId="77777777" w:rsidR="005435FC" w:rsidRPr="001E5B37" w:rsidRDefault="005435FC" w:rsidP="008B127A">
            <w:pPr>
              <w:spacing w:line="240" w:lineRule="auto"/>
              <w:ind w:firstLine="0"/>
              <w:rPr>
                <w:rFonts w:cstheme="minorHAnsi"/>
                <w:b/>
                <w:bCs/>
                <w:sz w:val="24"/>
                <w:szCs w:val="24"/>
              </w:rPr>
            </w:pPr>
            <w:r w:rsidRPr="001E5B37">
              <w:rPr>
                <w:rFonts w:cstheme="minorHAnsi"/>
                <w:b/>
                <w:bCs/>
                <w:sz w:val="24"/>
                <w:szCs w:val="24"/>
              </w:rPr>
              <w:t>Reporte de Registro Auxiliar de Evaluación</w:t>
            </w:r>
          </w:p>
          <w:p w14:paraId="18CAC2DF" w14:textId="6C647BE8" w:rsidR="005435FC" w:rsidRPr="001E5B37" w:rsidRDefault="005435FC" w:rsidP="008B127A">
            <w:pPr>
              <w:pStyle w:val="Prrafodelista"/>
              <w:numPr>
                <w:ilvl w:val="0"/>
                <w:numId w:val="84"/>
              </w:numPr>
              <w:spacing w:line="240" w:lineRule="auto"/>
              <w:rPr>
                <w:rFonts w:cstheme="minorHAnsi"/>
                <w:sz w:val="24"/>
                <w:szCs w:val="24"/>
              </w:rPr>
            </w:pPr>
            <w:r w:rsidRPr="001E5B37">
              <w:rPr>
                <w:rFonts w:cstheme="minorHAnsi"/>
                <w:sz w:val="24"/>
                <w:szCs w:val="24"/>
              </w:rPr>
              <w:t>El sistema generará el Registro Auxiliar en formato PDF y Excel, conforme al formato establecido por el MINEDU.</w:t>
            </w:r>
          </w:p>
          <w:p w14:paraId="6A6D2D09" w14:textId="432A3F5C" w:rsidR="005435FC" w:rsidRPr="001E5B37" w:rsidRDefault="005435FC" w:rsidP="008B127A">
            <w:pPr>
              <w:pStyle w:val="Prrafodelista"/>
              <w:numPr>
                <w:ilvl w:val="0"/>
                <w:numId w:val="84"/>
              </w:numPr>
              <w:spacing w:line="240" w:lineRule="auto"/>
              <w:rPr>
                <w:rFonts w:cstheme="minorHAnsi"/>
                <w:b/>
                <w:bCs/>
                <w:sz w:val="24"/>
                <w:szCs w:val="24"/>
              </w:rPr>
            </w:pPr>
            <w:r w:rsidRPr="001E5B37">
              <w:rPr>
                <w:rFonts w:cstheme="minorHAnsi"/>
                <w:sz w:val="24"/>
                <w:szCs w:val="24"/>
              </w:rPr>
              <w:t xml:space="preserve">Se incluirá la opción de descargar el reporte final en formato Excel para su posterior carga en el sistema de </w:t>
            </w:r>
            <w:r w:rsidR="000D42F1" w:rsidRPr="001E5B37">
              <w:rPr>
                <w:rFonts w:cstheme="minorHAnsi"/>
                <w:sz w:val="24"/>
                <w:szCs w:val="24"/>
              </w:rPr>
              <w:t>REGISTRA</w:t>
            </w:r>
            <w:r w:rsidRPr="001E5B37">
              <w:rPr>
                <w:rFonts w:cstheme="minorHAnsi"/>
                <w:sz w:val="24"/>
                <w:szCs w:val="24"/>
              </w:rPr>
              <w:t>.</w:t>
            </w:r>
          </w:p>
        </w:tc>
      </w:tr>
    </w:tbl>
    <w:p w14:paraId="09CF867C" w14:textId="77777777" w:rsidR="00523620" w:rsidRDefault="00523620" w:rsidP="001B404F">
      <w:pPr>
        <w:ind w:firstLine="0"/>
        <w:rPr>
          <w:b/>
          <w:bCs/>
        </w:rPr>
      </w:pPr>
    </w:p>
    <w:p w14:paraId="73E24E5D" w14:textId="74828C62" w:rsidR="00C360F3" w:rsidRDefault="00680E42" w:rsidP="00D645C0">
      <w:pPr>
        <w:ind w:firstLine="0"/>
        <w:rPr>
          <w:b/>
          <w:bCs/>
        </w:rPr>
      </w:pPr>
      <w:r w:rsidRPr="00A84CD9">
        <w:rPr>
          <w:b/>
          <w:bCs/>
        </w:rPr>
        <w:t>Módulo</w:t>
      </w:r>
      <w:r w:rsidR="00D645C0" w:rsidRPr="00A84CD9">
        <w:rPr>
          <w:b/>
          <w:bCs/>
        </w:rPr>
        <w:t xml:space="preserve"> de </w:t>
      </w:r>
      <w:r w:rsidRPr="00A84CD9">
        <w:rPr>
          <w:b/>
          <w:bCs/>
        </w:rPr>
        <w:t>Tesorería</w:t>
      </w:r>
    </w:p>
    <w:p w14:paraId="6D7658AC" w14:textId="77777777" w:rsidR="008B127A" w:rsidRPr="00A84CD9" w:rsidRDefault="008B127A" w:rsidP="00D645C0">
      <w:pPr>
        <w:ind w:firstLine="0"/>
        <w:rPr>
          <w:b/>
          <w:bCs/>
        </w:rPr>
      </w:pPr>
    </w:p>
    <w:tbl>
      <w:tblPr>
        <w:tblStyle w:val="Tablaconcuadrcula"/>
        <w:tblW w:w="0" w:type="auto"/>
        <w:tblLook w:val="04A0" w:firstRow="1" w:lastRow="0" w:firstColumn="1" w:lastColumn="0" w:noHBand="0" w:noVBand="1"/>
      </w:tblPr>
      <w:tblGrid>
        <w:gridCol w:w="1696"/>
        <w:gridCol w:w="6798"/>
      </w:tblGrid>
      <w:tr w:rsidR="008B127A" w:rsidRPr="001E5B37" w14:paraId="509B9BFA" w14:textId="77777777" w:rsidTr="00C255A3">
        <w:tc>
          <w:tcPr>
            <w:tcW w:w="1696" w:type="dxa"/>
            <w:shd w:val="clear" w:color="auto" w:fill="D9D9D9" w:themeFill="background1" w:themeFillShade="D9"/>
          </w:tcPr>
          <w:p w14:paraId="135033F8" w14:textId="3255B5A8" w:rsidR="008B127A" w:rsidRPr="00C255A3" w:rsidRDefault="008B127A" w:rsidP="001E5B37">
            <w:pPr>
              <w:spacing w:line="240" w:lineRule="auto"/>
              <w:ind w:firstLine="0"/>
              <w:rPr>
                <w:rFonts w:cstheme="minorHAnsi"/>
                <w:b/>
                <w:bCs/>
                <w:sz w:val="24"/>
                <w:szCs w:val="24"/>
              </w:rPr>
            </w:pPr>
            <w:r w:rsidRPr="00C255A3">
              <w:rPr>
                <w:rFonts w:cstheme="minorHAnsi"/>
                <w:b/>
                <w:bCs/>
                <w:sz w:val="24"/>
                <w:szCs w:val="24"/>
              </w:rPr>
              <w:t>Código</w:t>
            </w:r>
          </w:p>
        </w:tc>
        <w:tc>
          <w:tcPr>
            <w:tcW w:w="6798" w:type="dxa"/>
            <w:shd w:val="clear" w:color="auto" w:fill="D9D9D9" w:themeFill="background1" w:themeFillShade="D9"/>
          </w:tcPr>
          <w:p w14:paraId="06E66ACB" w14:textId="708CED2F" w:rsidR="008B127A" w:rsidRPr="00C255A3" w:rsidRDefault="008B127A" w:rsidP="001E5B37">
            <w:pPr>
              <w:spacing w:line="240" w:lineRule="auto"/>
              <w:ind w:firstLine="0"/>
              <w:rPr>
                <w:rFonts w:cstheme="minorHAnsi"/>
                <w:b/>
                <w:bCs/>
                <w:sz w:val="24"/>
                <w:szCs w:val="24"/>
              </w:rPr>
            </w:pPr>
            <w:r w:rsidRPr="00C255A3">
              <w:rPr>
                <w:rFonts w:cstheme="minorHAnsi"/>
                <w:b/>
                <w:bCs/>
                <w:sz w:val="24"/>
                <w:szCs w:val="24"/>
              </w:rPr>
              <w:t xml:space="preserve">Descripción </w:t>
            </w:r>
          </w:p>
        </w:tc>
      </w:tr>
      <w:tr w:rsidR="00A84CD9" w:rsidRPr="001E5B37" w14:paraId="5C5132F4" w14:textId="77777777" w:rsidTr="00A84CD9">
        <w:tc>
          <w:tcPr>
            <w:tcW w:w="1696" w:type="dxa"/>
          </w:tcPr>
          <w:p w14:paraId="41B6C3B2" w14:textId="0C5C0DB6" w:rsidR="00A84CD9" w:rsidRPr="001E5B37" w:rsidRDefault="006B0D5A" w:rsidP="001E5B37">
            <w:pPr>
              <w:spacing w:line="240" w:lineRule="auto"/>
              <w:ind w:firstLine="0"/>
              <w:rPr>
                <w:rFonts w:cstheme="minorHAnsi"/>
                <w:sz w:val="24"/>
                <w:szCs w:val="24"/>
              </w:rPr>
            </w:pPr>
            <w:r w:rsidRPr="00A65FBE">
              <w:rPr>
                <w:rFonts w:cstheme="minorHAnsi"/>
                <w:sz w:val="24"/>
                <w:szCs w:val="24"/>
              </w:rPr>
              <w:t>RF-0</w:t>
            </w:r>
            <w:r w:rsidR="00F57A01">
              <w:rPr>
                <w:rFonts w:cstheme="minorHAnsi"/>
                <w:sz w:val="24"/>
                <w:szCs w:val="24"/>
              </w:rPr>
              <w:t>60</w:t>
            </w:r>
          </w:p>
        </w:tc>
        <w:tc>
          <w:tcPr>
            <w:tcW w:w="6798" w:type="dxa"/>
          </w:tcPr>
          <w:p w14:paraId="2FF792BA" w14:textId="5162BA4F" w:rsidR="00A84CD9" w:rsidRPr="00A84CD9" w:rsidRDefault="00A84CD9" w:rsidP="001E5B37">
            <w:pPr>
              <w:spacing w:line="240" w:lineRule="auto"/>
              <w:ind w:firstLine="0"/>
              <w:rPr>
                <w:rFonts w:cstheme="minorHAnsi"/>
                <w:b/>
                <w:bCs/>
                <w:sz w:val="24"/>
                <w:szCs w:val="24"/>
              </w:rPr>
            </w:pPr>
            <w:r w:rsidRPr="00A84CD9">
              <w:rPr>
                <w:rFonts w:cstheme="minorHAnsi"/>
                <w:b/>
                <w:bCs/>
                <w:sz w:val="24"/>
                <w:szCs w:val="24"/>
              </w:rPr>
              <w:t>Registro de Ingresos</w:t>
            </w:r>
          </w:p>
          <w:p w14:paraId="47C4AE34" w14:textId="77777777" w:rsidR="00A84CD9" w:rsidRPr="00A84CD9" w:rsidRDefault="00A84CD9" w:rsidP="001E5B37">
            <w:pPr>
              <w:numPr>
                <w:ilvl w:val="0"/>
                <w:numId w:val="100"/>
              </w:numPr>
              <w:spacing w:line="240" w:lineRule="auto"/>
              <w:rPr>
                <w:rFonts w:cstheme="minorHAnsi"/>
                <w:sz w:val="24"/>
                <w:szCs w:val="24"/>
              </w:rPr>
            </w:pPr>
            <w:r w:rsidRPr="00A84CD9">
              <w:rPr>
                <w:rFonts w:cstheme="minorHAnsi"/>
                <w:sz w:val="24"/>
                <w:szCs w:val="24"/>
              </w:rPr>
              <w:t xml:space="preserve">El sistema permitirá registrar ingresos generados por diferentes conceptos de pago según el </w:t>
            </w:r>
            <w:r w:rsidRPr="00A84CD9">
              <w:rPr>
                <w:rFonts w:cstheme="minorHAnsi"/>
                <w:b/>
                <w:bCs/>
                <w:sz w:val="24"/>
                <w:szCs w:val="24"/>
              </w:rPr>
              <w:t>TUPA activo</w:t>
            </w:r>
            <w:r w:rsidRPr="00A84CD9">
              <w:rPr>
                <w:rFonts w:cstheme="minorHAnsi"/>
                <w:sz w:val="24"/>
                <w:szCs w:val="24"/>
              </w:rPr>
              <w:t>.</w:t>
            </w:r>
          </w:p>
          <w:p w14:paraId="5F5BE96A" w14:textId="77777777" w:rsidR="00A84CD9" w:rsidRPr="00A84CD9" w:rsidRDefault="00A84CD9" w:rsidP="001E5B37">
            <w:pPr>
              <w:numPr>
                <w:ilvl w:val="0"/>
                <w:numId w:val="100"/>
              </w:numPr>
              <w:spacing w:line="240" w:lineRule="auto"/>
              <w:rPr>
                <w:rFonts w:cstheme="minorHAnsi"/>
                <w:sz w:val="24"/>
                <w:szCs w:val="24"/>
              </w:rPr>
            </w:pPr>
            <w:r w:rsidRPr="00A84CD9">
              <w:rPr>
                <w:rFonts w:cstheme="minorHAnsi"/>
                <w:sz w:val="24"/>
                <w:szCs w:val="24"/>
              </w:rPr>
              <w:t xml:space="preserve">Se tendrá una </w:t>
            </w:r>
            <w:r w:rsidRPr="00A84CD9">
              <w:rPr>
                <w:rFonts w:cstheme="minorHAnsi"/>
                <w:b/>
                <w:bCs/>
                <w:sz w:val="24"/>
                <w:szCs w:val="24"/>
              </w:rPr>
              <w:t>lista de tickets emitidos</w:t>
            </w:r>
            <w:r w:rsidRPr="00A84CD9">
              <w:rPr>
                <w:rFonts w:cstheme="minorHAnsi"/>
                <w:sz w:val="24"/>
                <w:szCs w:val="24"/>
              </w:rPr>
              <w:t xml:space="preserve">, que podrán ser filtrados por </w:t>
            </w:r>
            <w:r w:rsidRPr="00A84CD9">
              <w:rPr>
                <w:rFonts w:cstheme="minorHAnsi"/>
                <w:b/>
                <w:bCs/>
                <w:sz w:val="24"/>
                <w:szCs w:val="24"/>
              </w:rPr>
              <w:t>fecha y punto de cobro</w:t>
            </w:r>
            <w:r w:rsidRPr="00A84CD9">
              <w:rPr>
                <w:rFonts w:cstheme="minorHAnsi"/>
                <w:sz w:val="24"/>
                <w:szCs w:val="24"/>
              </w:rPr>
              <w:t>.</w:t>
            </w:r>
          </w:p>
          <w:p w14:paraId="64167041" w14:textId="77777777" w:rsidR="00A84CD9" w:rsidRPr="00A84CD9" w:rsidRDefault="00A84CD9" w:rsidP="001E5B37">
            <w:pPr>
              <w:numPr>
                <w:ilvl w:val="0"/>
                <w:numId w:val="100"/>
              </w:numPr>
              <w:spacing w:line="240" w:lineRule="auto"/>
              <w:rPr>
                <w:rFonts w:cstheme="minorHAnsi"/>
                <w:sz w:val="24"/>
                <w:szCs w:val="24"/>
              </w:rPr>
            </w:pPr>
            <w:r w:rsidRPr="00A84CD9">
              <w:rPr>
                <w:rFonts w:cstheme="minorHAnsi"/>
                <w:sz w:val="24"/>
                <w:szCs w:val="24"/>
              </w:rPr>
              <w:t xml:space="preserve">Se podrá registrar un </w:t>
            </w:r>
            <w:r w:rsidRPr="00A84CD9">
              <w:rPr>
                <w:rFonts w:cstheme="minorHAnsi"/>
                <w:b/>
                <w:bCs/>
                <w:sz w:val="24"/>
                <w:szCs w:val="24"/>
              </w:rPr>
              <w:t>nuevo ticket de ingreso</w:t>
            </w:r>
            <w:r w:rsidRPr="00A84CD9">
              <w:rPr>
                <w:rFonts w:cstheme="minorHAnsi"/>
                <w:sz w:val="24"/>
                <w:szCs w:val="24"/>
              </w:rPr>
              <w:t>, donde:</w:t>
            </w:r>
          </w:p>
          <w:p w14:paraId="4BDD6B45" w14:textId="77777777" w:rsidR="00A84CD9" w:rsidRPr="00A84CD9" w:rsidRDefault="00A84CD9" w:rsidP="001E5B37">
            <w:pPr>
              <w:numPr>
                <w:ilvl w:val="1"/>
                <w:numId w:val="100"/>
              </w:numPr>
              <w:spacing w:line="240" w:lineRule="auto"/>
              <w:rPr>
                <w:rFonts w:cstheme="minorHAnsi"/>
                <w:sz w:val="24"/>
                <w:szCs w:val="24"/>
              </w:rPr>
            </w:pPr>
            <w:r w:rsidRPr="00A84CD9">
              <w:rPr>
                <w:rFonts w:cstheme="minorHAnsi"/>
                <w:sz w:val="24"/>
                <w:szCs w:val="24"/>
              </w:rPr>
              <w:t xml:space="preserve">Se buscará al estudiante por </w:t>
            </w:r>
            <w:r w:rsidRPr="00A84CD9">
              <w:rPr>
                <w:rFonts w:cstheme="minorHAnsi"/>
                <w:b/>
                <w:bCs/>
                <w:sz w:val="24"/>
                <w:szCs w:val="24"/>
              </w:rPr>
              <w:t>DNI</w:t>
            </w:r>
            <w:r w:rsidRPr="00A84CD9">
              <w:rPr>
                <w:rFonts w:cstheme="minorHAnsi"/>
                <w:sz w:val="24"/>
                <w:szCs w:val="24"/>
              </w:rPr>
              <w:t>.</w:t>
            </w:r>
          </w:p>
          <w:p w14:paraId="08690100" w14:textId="77777777" w:rsidR="00A84CD9" w:rsidRPr="00A84CD9" w:rsidRDefault="00A84CD9" w:rsidP="001E5B37">
            <w:pPr>
              <w:numPr>
                <w:ilvl w:val="1"/>
                <w:numId w:val="100"/>
              </w:numPr>
              <w:spacing w:line="240" w:lineRule="auto"/>
              <w:rPr>
                <w:rFonts w:cstheme="minorHAnsi"/>
                <w:sz w:val="24"/>
                <w:szCs w:val="24"/>
              </w:rPr>
            </w:pPr>
            <w:r w:rsidRPr="00A84CD9">
              <w:rPr>
                <w:rFonts w:cstheme="minorHAnsi"/>
                <w:sz w:val="24"/>
                <w:szCs w:val="24"/>
              </w:rPr>
              <w:t xml:space="preserve">Se mostrarán los </w:t>
            </w:r>
            <w:r w:rsidRPr="00A84CD9">
              <w:rPr>
                <w:rFonts w:cstheme="minorHAnsi"/>
                <w:b/>
                <w:bCs/>
                <w:sz w:val="24"/>
                <w:szCs w:val="24"/>
              </w:rPr>
              <w:t>programas de estudio</w:t>
            </w:r>
            <w:r w:rsidRPr="00A84CD9">
              <w:rPr>
                <w:rFonts w:cstheme="minorHAnsi"/>
                <w:sz w:val="24"/>
                <w:szCs w:val="24"/>
              </w:rPr>
              <w:t xml:space="preserve"> asignados a su cuenta.</w:t>
            </w:r>
          </w:p>
          <w:p w14:paraId="3F5802B0" w14:textId="77777777" w:rsidR="00A84CD9" w:rsidRPr="00A84CD9" w:rsidRDefault="00A84CD9" w:rsidP="001E5B37">
            <w:pPr>
              <w:numPr>
                <w:ilvl w:val="1"/>
                <w:numId w:val="100"/>
              </w:numPr>
              <w:spacing w:line="240" w:lineRule="auto"/>
              <w:rPr>
                <w:rFonts w:cstheme="minorHAnsi"/>
                <w:sz w:val="24"/>
                <w:szCs w:val="24"/>
              </w:rPr>
            </w:pPr>
            <w:r w:rsidRPr="00A84CD9">
              <w:rPr>
                <w:rFonts w:cstheme="minorHAnsi"/>
                <w:sz w:val="24"/>
                <w:szCs w:val="24"/>
              </w:rPr>
              <w:t xml:space="preserve">Se podrá registrar a </w:t>
            </w:r>
            <w:r w:rsidRPr="00A84CD9">
              <w:rPr>
                <w:rFonts w:cstheme="minorHAnsi"/>
                <w:b/>
                <w:bCs/>
                <w:sz w:val="24"/>
                <w:szCs w:val="24"/>
              </w:rPr>
              <w:t>personas externas</w:t>
            </w:r>
            <w:r w:rsidRPr="00A84CD9">
              <w:rPr>
                <w:rFonts w:cstheme="minorHAnsi"/>
                <w:sz w:val="24"/>
                <w:szCs w:val="24"/>
              </w:rPr>
              <w:t xml:space="preserve"> al IESTP.</w:t>
            </w:r>
          </w:p>
          <w:p w14:paraId="2E6C01CA" w14:textId="77777777" w:rsidR="00A84CD9" w:rsidRPr="00A84CD9" w:rsidRDefault="00A84CD9" w:rsidP="001E5B37">
            <w:pPr>
              <w:numPr>
                <w:ilvl w:val="1"/>
                <w:numId w:val="100"/>
              </w:numPr>
              <w:spacing w:line="240" w:lineRule="auto"/>
              <w:rPr>
                <w:rFonts w:cstheme="minorHAnsi"/>
                <w:sz w:val="24"/>
                <w:szCs w:val="24"/>
              </w:rPr>
            </w:pPr>
            <w:r w:rsidRPr="00A84CD9">
              <w:rPr>
                <w:rFonts w:cstheme="minorHAnsi"/>
                <w:sz w:val="24"/>
                <w:szCs w:val="24"/>
              </w:rPr>
              <w:t xml:space="preserve">Se podrán seleccionar </w:t>
            </w:r>
            <w:r w:rsidRPr="00A84CD9">
              <w:rPr>
                <w:rFonts w:cstheme="minorHAnsi"/>
                <w:b/>
                <w:bCs/>
                <w:sz w:val="24"/>
                <w:szCs w:val="24"/>
              </w:rPr>
              <w:t>conceptos de pago</w:t>
            </w:r>
            <w:r w:rsidRPr="00A84CD9">
              <w:rPr>
                <w:rFonts w:cstheme="minorHAnsi"/>
                <w:sz w:val="24"/>
                <w:szCs w:val="24"/>
              </w:rPr>
              <w:t xml:space="preserve"> de acuerdo al </w:t>
            </w:r>
            <w:r w:rsidRPr="00A84CD9">
              <w:rPr>
                <w:rFonts w:cstheme="minorHAnsi"/>
                <w:b/>
                <w:bCs/>
                <w:sz w:val="24"/>
                <w:szCs w:val="24"/>
              </w:rPr>
              <w:t>TUPA activo</w:t>
            </w:r>
            <w:r w:rsidRPr="00A84CD9">
              <w:rPr>
                <w:rFonts w:cstheme="minorHAnsi"/>
                <w:sz w:val="24"/>
                <w:szCs w:val="24"/>
              </w:rPr>
              <w:t>.</w:t>
            </w:r>
          </w:p>
          <w:p w14:paraId="008D72C9" w14:textId="77777777" w:rsidR="00A84CD9" w:rsidRPr="00A84CD9" w:rsidRDefault="00A84CD9" w:rsidP="001E5B37">
            <w:pPr>
              <w:numPr>
                <w:ilvl w:val="1"/>
                <w:numId w:val="100"/>
              </w:numPr>
              <w:spacing w:line="240" w:lineRule="auto"/>
              <w:rPr>
                <w:rFonts w:cstheme="minorHAnsi"/>
                <w:sz w:val="24"/>
                <w:szCs w:val="24"/>
              </w:rPr>
            </w:pPr>
            <w:r w:rsidRPr="00A84CD9">
              <w:rPr>
                <w:rFonts w:cstheme="minorHAnsi"/>
                <w:sz w:val="24"/>
                <w:szCs w:val="24"/>
              </w:rPr>
              <w:t xml:space="preserve">Se ingresará la </w:t>
            </w:r>
            <w:r w:rsidRPr="00A84CD9">
              <w:rPr>
                <w:rFonts w:cstheme="minorHAnsi"/>
                <w:b/>
                <w:bCs/>
                <w:sz w:val="24"/>
                <w:szCs w:val="24"/>
              </w:rPr>
              <w:t>cantidad</w:t>
            </w:r>
            <w:r w:rsidRPr="00A84CD9">
              <w:rPr>
                <w:rFonts w:cstheme="minorHAnsi"/>
                <w:sz w:val="24"/>
                <w:szCs w:val="24"/>
              </w:rPr>
              <w:t>, permitiendo calcular el total multiplicando el costo unitario por la cantidad.</w:t>
            </w:r>
          </w:p>
          <w:p w14:paraId="4D7938AC" w14:textId="77777777" w:rsidR="00A84CD9" w:rsidRPr="00A84CD9" w:rsidRDefault="00A84CD9" w:rsidP="001E5B37">
            <w:pPr>
              <w:numPr>
                <w:ilvl w:val="1"/>
                <w:numId w:val="100"/>
              </w:numPr>
              <w:spacing w:line="240" w:lineRule="auto"/>
              <w:rPr>
                <w:rFonts w:cstheme="minorHAnsi"/>
                <w:sz w:val="24"/>
                <w:szCs w:val="24"/>
              </w:rPr>
            </w:pPr>
            <w:r w:rsidRPr="00A84CD9">
              <w:rPr>
                <w:rFonts w:cstheme="minorHAnsi"/>
                <w:sz w:val="24"/>
                <w:szCs w:val="24"/>
              </w:rPr>
              <w:t xml:space="preserve">Se podrá elegir el </w:t>
            </w:r>
            <w:r w:rsidRPr="00A84CD9">
              <w:rPr>
                <w:rFonts w:cstheme="minorHAnsi"/>
                <w:b/>
                <w:bCs/>
                <w:sz w:val="24"/>
                <w:szCs w:val="24"/>
              </w:rPr>
              <w:t>método de pago</w:t>
            </w:r>
            <w:r w:rsidRPr="00A84CD9">
              <w:rPr>
                <w:rFonts w:cstheme="minorHAnsi"/>
                <w:sz w:val="24"/>
                <w:szCs w:val="24"/>
              </w:rPr>
              <w:t>:</w:t>
            </w:r>
          </w:p>
          <w:p w14:paraId="3E800C68" w14:textId="77777777" w:rsidR="00A84CD9" w:rsidRPr="00A84CD9" w:rsidRDefault="00A84CD9" w:rsidP="001E5B37">
            <w:pPr>
              <w:numPr>
                <w:ilvl w:val="2"/>
                <w:numId w:val="100"/>
              </w:numPr>
              <w:spacing w:line="240" w:lineRule="auto"/>
              <w:rPr>
                <w:rFonts w:cstheme="minorHAnsi"/>
                <w:sz w:val="24"/>
                <w:szCs w:val="24"/>
              </w:rPr>
            </w:pPr>
            <w:r w:rsidRPr="00A84CD9">
              <w:rPr>
                <w:rFonts w:cstheme="minorHAnsi"/>
                <w:b/>
                <w:bCs/>
                <w:sz w:val="24"/>
                <w:szCs w:val="24"/>
              </w:rPr>
              <w:t>Efectivo</w:t>
            </w:r>
          </w:p>
          <w:p w14:paraId="5168C2A1" w14:textId="77777777" w:rsidR="00A84CD9" w:rsidRPr="00A84CD9" w:rsidRDefault="00A84CD9" w:rsidP="001E5B37">
            <w:pPr>
              <w:numPr>
                <w:ilvl w:val="2"/>
                <w:numId w:val="100"/>
              </w:numPr>
              <w:spacing w:line="240" w:lineRule="auto"/>
              <w:rPr>
                <w:rFonts w:cstheme="minorHAnsi"/>
                <w:sz w:val="24"/>
                <w:szCs w:val="24"/>
              </w:rPr>
            </w:pPr>
            <w:r w:rsidRPr="00A84CD9">
              <w:rPr>
                <w:rFonts w:cstheme="minorHAnsi"/>
                <w:b/>
                <w:bCs/>
                <w:sz w:val="24"/>
                <w:szCs w:val="24"/>
              </w:rPr>
              <w:t>Tarjeta de crédito/débito</w:t>
            </w:r>
          </w:p>
          <w:p w14:paraId="3AFF73F4" w14:textId="77777777" w:rsidR="00A84CD9" w:rsidRPr="00A84CD9" w:rsidRDefault="00A84CD9" w:rsidP="001E5B37">
            <w:pPr>
              <w:numPr>
                <w:ilvl w:val="2"/>
                <w:numId w:val="100"/>
              </w:numPr>
              <w:spacing w:line="240" w:lineRule="auto"/>
              <w:rPr>
                <w:rFonts w:cstheme="minorHAnsi"/>
                <w:sz w:val="24"/>
                <w:szCs w:val="24"/>
              </w:rPr>
            </w:pPr>
            <w:r w:rsidRPr="00A84CD9">
              <w:rPr>
                <w:rFonts w:cstheme="minorHAnsi"/>
                <w:b/>
                <w:bCs/>
                <w:sz w:val="24"/>
                <w:szCs w:val="24"/>
              </w:rPr>
              <w:t>YAPE/PLIN</w:t>
            </w:r>
          </w:p>
          <w:p w14:paraId="75102CD5" w14:textId="77777777" w:rsidR="00A84CD9" w:rsidRPr="00A84CD9" w:rsidRDefault="00A84CD9" w:rsidP="001E5B37">
            <w:pPr>
              <w:numPr>
                <w:ilvl w:val="0"/>
                <w:numId w:val="100"/>
              </w:numPr>
              <w:spacing w:line="240" w:lineRule="auto"/>
              <w:rPr>
                <w:rFonts w:cstheme="minorHAnsi"/>
                <w:sz w:val="24"/>
                <w:szCs w:val="24"/>
              </w:rPr>
            </w:pPr>
            <w:r w:rsidRPr="00A84CD9">
              <w:rPr>
                <w:rFonts w:cstheme="minorHAnsi"/>
                <w:sz w:val="24"/>
                <w:szCs w:val="24"/>
              </w:rPr>
              <w:t xml:space="preserve">Al confirmar el pago, se generará un </w:t>
            </w:r>
            <w:r w:rsidRPr="00A84CD9">
              <w:rPr>
                <w:rFonts w:cstheme="minorHAnsi"/>
                <w:b/>
                <w:bCs/>
                <w:sz w:val="24"/>
                <w:szCs w:val="24"/>
              </w:rPr>
              <w:t>ticket de ingreso</w:t>
            </w:r>
            <w:r w:rsidRPr="00A84CD9">
              <w:rPr>
                <w:rFonts w:cstheme="minorHAnsi"/>
                <w:sz w:val="24"/>
                <w:szCs w:val="24"/>
              </w:rPr>
              <w:t>, el cual incluirá:</w:t>
            </w:r>
          </w:p>
          <w:p w14:paraId="0894D561" w14:textId="77777777" w:rsidR="00A84CD9" w:rsidRPr="00A84CD9" w:rsidRDefault="00A84CD9" w:rsidP="001E5B37">
            <w:pPr>
              <w:numPr>
                <w:ilvl w:val="1"/>
                <w:numId w:val="100"/>
              </w:numPr>
              <w:spacing w:line="240" w:lineRule="auto"/>
              <w:rPr>
                <w:rFonts w:cstheme="minorHAnsi"/>
                <w:sz w:val="24"/>
                <w:szCs w:val="24"/>
              </w:rPr>
            </w:pPr>
            <w:r w:rsidRPr="00A84CD9">
              <w:rPr>
                <w:rFonts w:cstheme="minorHAnsi"/>
                <w:b/>
                <w:bCs/>
                <w:sz w:val="24"/>
                <w:szCs w:val="24"/>
              </w:rPr>
              <w:t>Serie y número correlativo</w:t>
            </w:r>
            <w:r w:rsidRPr="00A84CD9">
              <w:rPr>
                <w:rFonts w:cstheme="minorHAnsi"/>
                <w:sz w:val="24"/>
                <w:szCs w:val="24"/>
              </w:rPr>
              <w:t>.</w:t>
            </w:r>
          </w:p>
          <w:p w14:paraId="50CA903A" w14:textId="77777777" w:rsidR="00A84CD9" w:rsidRPr="00A84CD9" w:rsidRDefault="00A84CD9" w:rsidP="001E5B37">
            <w:pPr>
              <w:numPr>
                <w:ilvl w:val="1"/>
                <w:numId w:val="100"/>
              </w:numPr>
              <w:spacing w:line="240" w:lineRule="auto"/>
              <w:rPr>
                <w:rFonts w:cstheme="minorHAnsi"/>
                <w:sz w:val="24"/>
                <w:szCs w:val="24"/>
              </w:rPr>
            </w:pPr>
            <w:r w:rsidRPr="00A84CD9">
              <w:rPr>
                <w:rFonts w:cstheme="minorHAnsi"/>
                <w:b/>
                <w:bCs/>
                <w:sz w:val="24"/>
                <w:szCs w:val="24"/>
              </w:rPr>
              <w:t>Fecha de emisión</w:t>
            </w:r>
            <w:r w:rsidRPr="00A84CD9">
              <w:rPr>
                <w:rFonts w:cstheme="minorHAnsi"/>
                <w:sz w:val="24"/>
                <w:szCs w:val="24"/>
              </w:rPr>
              <w:t xml:space="preserve"> asignada por el sistema.</w:t>
            </w:r>
          </w:p>
          <w:p w14:paraId="060BDE6F" w14:textId="77777777" w:rsidR="00A84CD9" w:rsidRPr="00A84CD9" w:rsidRDefault="00A84CD9" w:rsidP="001E5B37">
            <w:pPr>
              <w:numPr>
                <w:ilvl w:val="1"/>
                <w:numId w:val="100"/>
              </w:numPr>
              <w:spacing w:line="240" w:lineRule="auto"/>
              <w:rPr>
                <w:rFonts w:cstheme="minorHAnsi"/>
                <w:sz w:val="24"/>
                <w:szCs w:val="24"/>
              </w:rPr>
            </w:pPr>
            <w:r w:rsidRPr="00A84CD9">
              <w:rPr>
                <w:rFonts w:cstheme="minorHAnsi"/>
                <w:b/>
                <w:bCs/>
                <w:sz w:val="24"/>
                <w:szCs w:val="24"/>
              </w:rPr>
              <w:t>Detalle del pago</w:t>
            </w:r>
            <w:r w:rsidRPr="00A84CD9">
              <w:rPr>
                <w:rFonts w:cstheme="minorHAnsi"/>
                <w:sz w:val="24"/>
                <w:szCs w:val="24"/>
              </w:rPr>
              <w:t xml:space="preserve"> con conceptos y montos.</w:t>
            </w:r>
          </w:p>
          <w:p w14:paraId="1061083E" w14:textId="77777777" w:rsidR="00A84CD9" w:rsidRPr="00A84CD9" w:rsidRDefault="00A84CD9" w:rsidP="001E5B37">
            <w:pPr>
              <w:numPr>
                <w:ilvl w:val="1"/>
                <w:numId w:val="100"/>
              </w:numPr>
              <w:spacing w:line="240" w:lineRule="auto"/>
              <w:rPr>
                <w:rFonts w:cstheme="minorHAnsi"/>
                <w:sz w:val="24"/>
                <w:szCs w:val="24"/>
              </w:rPr>
            </w:pPr>
            <w:r w:rsidRPr="00A84CD9">
              <w:rPr>
                <w:rFonts w:cstheme="minorHAnsi"/>
                <w:b/>
                <w:bCs/>
                <w:sz w:val="24"/>
                <w:szCs w:val="24"/>
              </w:rPr>
              <w:t>Método de pago utilizado</w:t>
            </w:r>
            <w:r w:rsidRPr="00A84CD9">
              <w:rPr>
                <w:rFonts w:cstheme="minorHAnsi"/>
                <w:sz w:val="24"/>
                <w:szCs w:val="24"/>
              </w:rPr>
              <w:t>.</w:t>
            </w:r>
          </w:p>
          <w:p w14:paraId="1B7E6E11" w14:textId="584025D0" w:rsidR="00A84CD9" w:rsidRPr="001E5B37" w:rsidRDefault="00A84CD9" w:rsidP="001E5B37">
            <w:pPr>
              <w:spacing w:line="240" w:lineRule="auto"/>
              <w:ind w:firstLine="0"/>
              <w:rPr>
                <w:rFonts w:cstheme="minorHAnsi"/>
                <w:sz w:val="24"/>
                <w:szCs w:val="24"/>
              </w:rPr>
            </w:pPr>
          </w:p>
        </w:tc>
      </w:tr>
      <w:tr w:rsidR="00A84CD9" w:rsidRPr="001E5B37" w14:paraId="2B977890" w14:textId="77777777" w:rsidTr="00A84CD9">
        <w:tc>
          <w:tcPr>
            <w:tcW w:w="1696" w:type="dxa"/>
          </w:tcPr>
          <w:p w14:paraId="321C9DFF" w14:textId="62456467" w:rsidR="00A84CD9" w:rsidRPr="001E5B37" w:rsidRDefault="006B0D5A" w:rsidP="001E5B37">
            <w:pPr>
              <w:spacing w:line="240" w:lineRule="auto"/>
              <w:ind w:firstLine="0"/>
              <w:rPr>
                <w:rFonts w:cstheme="minorHAnsi"/>
                <w:sz w:val="24"/>
                <w:szCs w:val="24"/>
              </w:rPr>
            </w:pPr>
            <w:r w:rsidRPr="00A65FBE">
              <w:rPr>
                <w:rFonts w:cstheme="minorHAnsi"/>
                <w:sz w:val="24"/>
                <w:szCs w:val="24"/>
              </w:rPr>
              <w:lastRenderedPageBreak/>
              <w:t>RF-0</w:t>
            </w:r>
            <w:r w:rsidR="004E1B90">
              <w:rPr>
                <w:rFonts w:cstheme="minorHAnsi"/>
                <w:sz w:val="24"/>
                <w:szCs w:val="24"/>
              </w:rPr>
              <w:t>61</w:t>
            </w:r>
          </w:p>
        </w:tc>
        <w:tc>
          <w:tcPr>
            <w:tcW w:w="6798" w:type="dxa"/>
          </w:tcPr>
          <w:p w14:paraId="52F1CC91" w14:textId="00C19FA8" w:rsidR="00612405" w:rsidRPr="001E5B37" w:rsidRDefault="00612405" w:rsidP="001E5B37">
            <w:pPr>
              <w:spacing w:line="240" w:lineRule="auto"/>
              <w:ind w:firstLine="0"/>
              <w:rPr>
                <w:rFonts w:cstheme="minorHAnsi"/>
                <w:b/>
                <w:bCs/>
                <w:sz w:val="24"/>
                <w:szCs w:val="24"/>
              </w:rPr>
            </w:pPr>
            <w:r w:rsidRPr="00A84CD9">
              <w:rPr>
                <w:rFonts w:cstheme="minorHAnsi"/>
                <w:b/>
                <w:bCs/>
                <w:sz w:val="24"/>
                <w:szCs w:val="24"/>
              </w:rPr>
              <w:t xml:space="preserve">Registro de </w:t>
            </w:r>
            <w:r w:rsidRPr="001E5B37">
              <w:rPr>
                <w:rFonts w:cstheme="minorHAnsi"/>
                <w:b/>
                <w:bCs/>
                <w:sz w:val="24"/>
                <w:szCs w:val="24"/>
              </w:rPr>
              <w:t>Egresos</w:t>
            </w:r>
          </w:p>
          <w:p w14:paraId="1A754C00" w14:textId="309EB0CF" w:rsidR="00612405" w:rsidRPr="00612405" w:rsidRDefault="00612405" w:rsidP="001E5B37">
            <w:pPr>
              <w:spacing w:line="240" w:lineRule="auto"/>
              <w:ind w:firstLine="0"/>
              <w:rPr>
                <w:rFonts w:cstheme="minorHAnsi"/>
                <w:sz w:val="24"/>
                <w:szCs w:val="24"/>
              </w:rPr>
            </w:pPr>
            <w:r w:rsidRPr="00612405">
              <w:rPr>
                <w:rFonts w:cstheme="minorHAnsi"/>
                <w:sz w:val="24"/>
                <w:szCs w:val="24"/>
              </w:rPr>
              <w:t xml:space="preserve">El sistema permitirá registrar los </w:t>
            </w:r>
            <w:r w:rsidRPr="00612405">
              <w:rPr>
                <w:rFonts w:cstheme="minorHAnsi"/>
                <w:b/>
                <w:bCs/>
                <w:sz w:val="24"/>
                <w:szCs w:val="24"/>
              </w:rPr>
              <w:t>tickets de egresos</w:t>
            </w:r>
            <w:r w:rsidRPr="00612405">
              <w:rPr>
                <w:rFonts w:cstheme="minorHAnsi"/>
                <w:sz w:val="24"/>
                <w:szCs w:val="24"/>
              </w:rPr>
              <w:t>, asegurando un control detallado de los gastos realizados.</w:t>
            </w:r>
          </w:p>
          <w:p w14:paraId="20F1510D" w14:textId="77777777" w:rsidR="00612405" w:rsidRPr="00612405" w:rsidRDefault="00612405" w:rsidP="001E5B37">
            <w:pPr>
              <w:numPr>
                <w:ilvl w:val="0"/>
                <w:numId w:val="101"/>
              </w:numPr>
              <w:spacing w:line="240" w:lineRule="auto"/>
              <w:rPr>
                <w:rFonts w:cstheme="minorHAnsi"/>
                <w:sz w:val="24"/>
                <w:szCs w:val="24"/>
              </w:rPr>
            </w:pPr>
            <w:r w:rsidRPr="00612405">
              <w:rPr>
                <w:rFonts w:cstheme="minorHAnsi"/>
                <w:b/>
                <w:bCs/>
                <w:sz w:val="24"/>
                <w:szCs w:val="24"/>
              </w:rPr>
              <w:t>Datos del Comprobante de Egreso</w:t>
            </w:r>
            <w:r w:rsidRPr="00612405">
              <w:rPr>
                <w:rFonts w:cstheme="minorHAnsi"/>
                <w:sz w:val="24"/>
                <w:szCs w:val="24"/>
              </w:rPr>
              <w:t>:</w:t>
            </w:r>
          </w:p>
          <w:p w14:paraId="64BF2A46"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Tipo de documento</w:t>
            </w:r>
            <w:r w:rsidRPr="00612405">
              <w:rPr>
                <w:rFonts w:cstheme="minorHAnsi"/>
                <w:sz w:val="24"/>
                <w:szCs w:val="24"/>
              </w:rPr>
              <w:t>: Boleta, Factura, Recibo por Honorarios u otro documento permitido.</w:t>
            </w:r>
          </w:p>
          <w:p w14:paraId="14C5B55F"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Número de documento</w:t>
            </w:r>
            <w:r w:rsidRPr="00612405">
              <w:rPr>
                <w:rFonts w:cstheme="minorHAnsi"/>
                <w:sz w:val="24"/>
                <w:szCs w:val="24"/>
              </w:rPr>
              <w:t>: Serie y número del comprobante.</w:t>
            </w:r>
          </w:p>
          <w:p w14:paraId="7FCBAD3D"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RUC del proveedor</w:t>
            </w:r>
            <w:r w:rsidRPr="00612405">
              <w:rPr>
                <w:rFonts w:cstheme="minorHAnsi"/>
                <w:sz w:val="24"/>
                <w:szCs w:val="24"/>
              </w:rPr>
              <w:t>.</w:t>
            </w:r>
          </w:p>
          <w:p w14:paraId="43C1F20C"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Razón social del proveedor</w:t>
            </w:r>
            <w:r w:rsidRPr="00612405">
              <w:rPr>
                <w:rFonts w:cstheme="minorHAnsi"/>
                <w:sz w:val="24"/>
                <w:szCs w:val="24"/>
              </w:rPr>
              <w:t>.</w:t>
            </w:r>
          </w:p>
          <w:p w14:paraId="026F9DFD"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Fecha de emisión</w:t>
            </w:r>
            <w:r w:rsidRPr="00612405">
              <w:rPr>
                <w:rFonts w:cstheme="minorHAnsi"/>
                <w:sz w:val="24"/>
                <w:szCs w:val="24"/>
              </w:rPr>
              <w:t xml:space="preserve"> del comprobante.</w:t>
            </w:r>
          </w:p>
          <w:p w14:paraId="0F0CAE68"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Fecha de registro</w:t>
            </w:r>
            <w:r w:rsidRPr="00612405">
              <w:rPr>
                <w:rFonts w:cstheme="minorHAnsi"/>
                <w:sz w:val="24"/>
                <w:szCs w:val="24"/>
              </w:rPr>
              <w:t xml:space="preserve"> en el sistema.</w:t>
            </w:r>
          </w:p>
          <w:p w14:paraId="748B87CC"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Detalle de la compra o servicio</w:t>
            </w:r>
            <w:r w:rsidRPr="00612405">
              <w:rPr>
                <w:rFonts w:cstheme="minorHAnsi"/>
                <w:sz w:val="24"/>
                <w:szCs w:val="24"/>
              </w:rPr>
              <w:t xml:space="preserve"> adquirido.</w:t>
            </w:r>
          </w:p>
          <w:p w14:paraId="27E5A0E9"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Monto total del egreso</w:t>
            </w:r>
            <w:r w:rsidRPr="00612405">
              <w:rPr>
                <w:rFonts w:cstheme="minorHAnsi"/>
                <w:sz w:val="24"/>
                <w:szCs w:val="24"/>
              </w:rPr>
              <w:t>.</w:t>
            </w:r>
          </w:p>
          <w:p w14:paraId="2F5AD19A" w14:textId="5368FF0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Moneda</w:t>
            </w:r>
            <w:r w:rsidRPr="00612405">
              <w:rPr>
                <w:rFonts w:cstheme="minorHAnsi"/>
                <w:sz w:val="24"/>
                <w:szCs w:val="24"/>
              </w:rPr>
              <w:t xml:space="preserve"> (Soles, </w:t>
            </w:r>
            <w:r w:rsidR="00ED202F" w:rsidRPr="00612405">
              <w:rPr>
                <w:rFonts w:cstheme="minorHAnsi"/>
                <w:sz w:val="24"/>
                <w:szCs w:val="24"/>
              </w:rPr>
              <w:t>dólares</w:t>
            </w:r>
            <w:r w:rsidRPr="00612405">
              <w:rPr>
                <w:rFonts w:cstheme="minorHAnsi"/>
                <w:sz w:val="24"/>
                <w:szCs w:val="24"/>
              </w:rPr>
              <w:t>, u otras según corresponda).</w:t>
            </w:r>
          </w:p>
          <w:p w14:paraId="4A27DB4F"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Centro de costo</w:t>
            </w:r>
            <w:r w:rsidRPr="00612405">
              <w:rPr>
                <w:rFonts w:cstheme="minorHAnsi"/>
                <w:sz w:val="24"/>
                <w:szCs w:val="24"/>
              </w:rPr>
              <w:t xml:space="preserve"> al que se asigna el egreso (por ejemplo: mantenimiento, servicios, material educativo, etc.).</w:t>
            </w:r>
          </w:p>
          <w:p w14:paraId="761541C8"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Número de orden de compra o referencia</w:t>
            </w:r>
            <w:r w:rsidRPr="00612405">
              <w:rPr>
                <w:rFonts w:cstheme="minorHAnsi"/>
                <w:sz w:val="24"/>
                <w:szCs w:val="24"/>
              </w:rPr>
              <w:t xml:space="preserve"> (si aplica).</w:t>
            </w:r>
          </w:p>
          <w:p w14:paraId="28899EED"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Estado del egreso</w:t>
            </w:r>
            <w:r w:rsidRPr="00612405">
              <w:rPr>
                <w:rFonts w:cstheme="minorHAnsi"/>
                <w:sz w:val="24"/>
                <w:szCs w:val="24"/>
              </w:rPr>
              <w:t>: Pendiente, Pagado, Anulado.</w:t>
            </w:r>
          </w:p>
          <w:p w14:paraId="42A2BAF2"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Adjunto del comprobante</w:t>
            </w:r>
            <w:r w:rsidRPr="00612405">
              <w:rPr>
                <w:rFonts w:cstheme="minorHAnsi"/>
                <w:sz w:val="24"/>
                <w:szCs w:val="24"/>
              </w:rPr>
              <w:t xml:space="preserve"> en formato PDF o imagen (factura escaneada, boleta, etc.).</w:t>
            </w:r>
          </w:p>
          <w:p w14:paraId="77EAAF60" w14:textId="77777777" w:rsidR="00612405" w:rsidRPr="00612405" w:rsidRDefault="00612405" w:rsidP="001E5B37">
            <w:pPr>
              <w:numPr>
                <w:ilvl w:val="0"/>
                <w:numId w:val="101"/>
              </w:numPr>
              <w:spacing w:line="240" w:lineRule="auto"/>
              <w:rPr>
                <w:rFonts w:cstheme="minorHAnsi"/>
                <w:sz w:val="24"/>
                <w:szCs w:val="24"/>
              </w:rPr>
            </w:pPr>
            <w:r w:rsidRPr="00612405">
              <w:rPr>
                <w:rFonts w:cstheme="minorHAnsi"/>
                <w:b/>
                <w:bCs/>
                <w:sz w:val="24"/>
                <w:szCs w:val="24"/>
              </w:rPr>
              <w:t>Forma de Pago</w:t>
            </w:r>
            <w:r w:rsidRPr="00612405">
              <w:rPr>
                <w:rFonts w:cstheme="minorHAnsi"/>
                <w:sz w:val="24"/>
                <w:szCs w:val="24"/>
              </w:rPr>
              <w:t>:</w:t>
            </w:r>
          </w:p>
          <w:p w14:paraId="0156F170"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Efectivo</w:t>
            </w:r>
            <w:r w:rsidRPr="00612405">
              <w:rPr>
                <w:rFonts w:cstheme="minorHAnsi"/>
                <w:sz w:val="24"/>
                <w:szCs w:val="24"/>
              </w:rPr>
              <w:t>.</w:t>
            </w:r>
          </w:p>
          <w:p w14:paraId="7F78F707"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Cheque</w:t>
            </w:r>
            <w:r w:rsidRPr="00612405">
              <w:rPr>
                <w:rFonts w:cstheme="minorHAnsi"/>
                <w:sz w:val="24"/>
                <w:szCs w:val="24"/>
              </w:rPr>
              <w:t xml:space="preserve"> (se registrará el número de cheque y banco).</w:t>
            </w:r>
          </w:p>
          <w:p w14:paraId="5EA9C13A"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Depósito o transferencia bancaria</w:t>
            </w:r>
            <w:r w:rsidRPr="00612405">
              <w:rPr>
                <w:rFonts w:cstheme="minorHAnsi"/>
                <w:sz w:val="24"/>
                <w:szCs w:val="24"/>
              </w:rPr>
              <w:t xml:space="preserve"> (se registrará el número de operación y entidad bancaria).</w:t>
            </w:r>
          </w:p>
          <w:p w14:paraId="3166B2DA"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b/>
                <w:bCs/>
                <w:sz w:val="24"/>
                <w:szCs w:val="24"/>
              </w:rPr>
              <w:t>Pago con tarjeta</w:t>
            </w:r>
            <w:r w:rsidRPr="00612405">
              <w:rPr>
                <w:rFonts w:cstheme="minorHAnsi"/>
                <w:sz w:val="24"/>
                <w:szCs w:val="24"/>
              </w:rPr>
              <w:t xml:space="preserve"> (se registrará la referencia del pago).</w:t>
            </w:r>
          </w:p>
          <w:p w14:paraId="4BE8146F" w14:textId="77777777" w:rsidR="00612405" w:rsidRPr="00612405" w:rsidRDefault="00612405" w:rsidP="001E5B37">
            <w:pPr>
              <w:numPr>
                <w:ilvl w:val="0"/>
                <w:numId w:val="101"/>
              </w:numPr>
              <w:spacing w:line="240" w:lineRule="auto"/>
              <w:rPr>
                <w:rFonts w:cstheme="minorHAnsi"/>
                <w:sz w:val="24"/>
                <w:szCs w:val="24"/>
              </w:rPr>
            </w:pPr>
            <w:r w:rsidRPr="00612405">
              <w:rPr>
                <w:rFonts w:cstheme="minorHAnsi"/>
                <w:b/>
                <w:bCs/>
                <w:sz w:val="24"/>
                <w:szCs w:val="24"/>
              </w:rPr>
              <w:t>Seguridad y Validación</w:t>
            </w:r>
            <w:r w:rsidRPr="00612405">
              <w:rPr>
                <w:rFonts w:cstheme="minorHAnsi"/>
                <w:sz w:val="24"/>
                <w:szCs w:val="24"/>
              </w:rPr>
              <w:t>:</w:t>
            </w:r>
          </w:p>
          <w:p w14:paraId="2164CBDB"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sz w:val="24"/>
                <w:szCs w:val="24"/>
              </w:rPr>
              <w:t>Registro de usuario que ingresó el egreso y fecha/hora de registro.</w:t>
            </w:r>
          </w:p>
          <w:p w14:paraId="32ED48C2"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sz w:val="24"/>
                <w:szCs w:val="24"/>
              </w:rPr>
              <w:t>Opción de edición solo para usuarios autorizados antes del cierre de caja.</w:t>
            </w:r>
          </w:p>
          <w:p w14:paraId="540CF6CB" w14:textId="77777777" w:rsidR="00612405" w:rsidRPr="00612405" w:rsidRDefault="00612405" w:rsidP="001E5B37">
            <w:pPr>
              <w:numPr>
                <w:ilvl w:val="1"/>
                <w:numId w:val="101"/>
              </w:numPr>
              <w:spacing w:line="240" w:lineRule="auto"/>
              <w:rPr>
                <w:rFonts w:cstheme="minorHAnsi"/>
                <w:sz w:val="24"/>
                <w:szCs w:val="24"/>
              </w:rPr>
            </w:pPr>
            <w:r w:rsidRPr="00612405">
              <w:rPr>
                <w:rFonts w:cstheme="minorHAnsi"/>
                <w:sz w:val="24"/>
                <w:szCs w:val="24"/>
              </w:rPr>
              <w:t>Historial de modificaciones y auditoría de cambios.</w:t>
            </w:r>
          </w:p>
          <w:p w14:paraId="0EE613EF" w14:textId="4CFFDD63" w:rsidR="00A84CD9" w:rsidRPr="001E5B37" w:rsidRDefault="00A84CD9" w:rsidP="001E5B37">
            <w:pPr>
              <w:spacing w:line="240" w:lineRule="auto"/>
              <w:ind w:firstLine="0"/>
              <w:rPr>
                <w:rFonts w:cstheme="minorHAnsi"/>
                <w:sz w:val="24"/>
                <w:szCs w:val="24"/>
              </w:rPr>
            </w:pPr>
          </w:p>
        </w:tc>
      </w:tr>
      <w:tr w:rsidR="00A84CD9" w:rsidRPr="001E5B37" w14:paraId="5030F025" w14:textId="77777777" w:rsidTr="00A84CD9">
        <w:tc>
          <w:tcPr>
            <w:tcW w:w="1696" w:type="dxa"/>
          </w:tcPr>
          <w:p w14:paraId="6CF903C0" w14:textId="34D7AE34" w:rsidR="00A84CD9" w:rsidRPr="001E5B37" w:rsidRDefault="006B0D5A" w:rsidP="001E5B37">
            <w:pPr>
              <w:spacing w:line="240" w:lineRule="auto"/>
              <w:ind w:firstLine="0"/>
              <w:rPr>
                <w:rFonts w:cstheme="minorHAnsi"/>
                <w:sz w:val="24"/>
                <w:szCs w:val="24"/>
              </w:rPr>
            </w:pPr>
            <w:r w:rsidRPr="00A65FBE">
              <w:rPr>
                <w:rFonts w:cstheme="minorHAnsi"/>
                <w:sz w:val="24"/>
                <w:szCs w:val="24"/>
              </w:rPr>
              <w:t>RF-0</w:t>
            </w:r>
            <w:r w:rsidR="004E1B90">
              <w:rPr>
                <w:rFonts w:cstheme="minorHAnsi"/>
                <w:sz w:val="24"/>
                <w:szCs w:val="24"/>
              </w:rPr>
              <w:t>62</w:t>
            </w:r>
          </w:p>
        </w:tc>
        <w:tc>
          <w:tcPr>
            <w:tcW w:w="6798" w:type="dxa"/>
          </w:tcPr>
          <w:p w14:paraId="038B7086" w14:textId="77777777" w:rsidR="0091681A" w:rsidRPr="0091681A" w:rsidRDefault="0091681A" w:rsidP="001E5B37">
            <w:pPr>
              <w:spacing w:line="240" w:lineRule="auto"/>
              <w:ind w:firstLine="0"/>
              <w:rPr>
                <w:rFonts w:cstheme="minorHAnsi"/>
                <w:b/>
                <w:bCs/>
                <w:sz w:val="24"/>
                <w:szCs w:val="24"/>
              </w:rPr>
            </w:pPr>
            <w:r w:rsidRPr="0091681A">
              <w:rPr>
                <w:rFonts w:cstheme="minorHAnsi"/>
                <w:b/>
                <w:bCs/>
                <w:sz w:val="24"/>
                <w:szCs w:val="24"/>
              </w:rPr>
              <w:t>Apertura y Cierre de Caja</w:t>
            </w:r>
          </w:p>
          <w:p w14:paraId="1768735D" w14:textId="77777777" w:rsidR="0091681A" w:rsidRPr="0091681A" w:rsidRDefault="0091681A" w:rsidP="001E5B37">
            <w:pPr>
              <w:spacing w:line="240" w:lineRule="auto"/>
              <w:ind w:firstLine="0"/>
              <w:rPr>
                <w:rFonts w:cstheme="minorHAnsi"/>
                <w:sz w:val="24"/>
                <w:szCs w:val="24"/>
              </w:rPr>
            </w:pPr>
            <w:r w:rsidRPr="0091681A">
              <w:rPr>
                <w:rFonts w:cstheme="minorHAnsi"/>
                <w:sz w:val="24"/>
                <w:szCs w:val="24"/>
              </w:rPr>
              <w:t xml:space="preserve">El sistema permitirá la </w:t>
            </w:r>
            <w:r w:rsidRPr="0091681A">
              <w:rPr>
                <w:rFonts w:cstheme="minorHAnsi"/>
                <w:b/>
                <w:bCs/>
                <w:sz w:val="24"/>
                <w:szCs w:val="24"/>
              </w:rPr>
              <w:t>gestión de caja</w:t>
            </w:r>
            <w:r w:rsidRPr="0091681A">
              <w:rPr>
                <w:rFonts w:cstheme="minorHAnsi"/>
                <w:sz w:val="24"/>
                <w:szCs w:val="24"/>
              </w:rPr>
              <w:t xml:space="preserve"> mediante la apertura y cierre de cada sesión de caja, asegurando un control detallado de los ingresos y egresos registrados.</w:t>
            </w:r>
          </w:p>
          <w:p w14:paraId="1D1E707B" w14:textId="77777777" w:rsidR="0091681A" w:rsidRPr="0091681A" w:rsidRDefault="0091681A" w:rsidP="001E5B37">
            <w:pPr>
              <w:spacing w:line="240" w:lineRule="auto"/>
              <w:ind w:firstLine="0"/>
              <w:rPr>
                <w:rFonts w:cstheme="minorHAnsi"/>
                <w:b/>
                <w:bCs/>
                <w:sz w:val="24"/>
                <w:szCs w:val="24"/>
              </w:rPr>
            </w:pPr>
            <w:r w:rsidRPr="0091681A">
              <w:rPr>
                <w:rFonts w:cstheme="minorHAnsi"/>
                <w:b/>
                <w:bCs/>
                <w:sz w:val="24"/>
                <w:szCs w:val="24"/>
              </w:rPr>
              <w:t>1. Apertura de Caja</w:t>
            </w:r>
          </w:p>
          <w:p w14:paraId="33CDF347" w14:textId="77777777" w:rsidR="0091681A" w:rsidRPr="0091681A" w:rsidRDefault="0091681A" w:rsidP="001E5B37">
            <w:pPr>
              <w:numPr>
                <w:ilvl w:val="0"/>
                <w:numId w:val="102"/>
              </w:numPr>
              <w:spacing w:line="240" w:lineRule="auto"/>
              <w:rPr>
                <w:rFonts w:cstheme="minorHAnsi"/>
                <w:sz w:val="24"/>
                <w:szCs w:val="24"/>
              </w:rPr>
            </w:pPr>
            <w:r w:rsidRPr="0091681A">
              <w:rPr>
                <w:rFonts w:cstheme="minorHAnsi"/>
                <w:sz w:val="24"/>
                <w:szCs w:val="24"/>
              </w:rPr>
              <w:t xml:space="preserve">Registro del </w:t>
            </w:r>
            <w:r w:rsidRPr="0091681A">
              <w:rPr>
                <w:rFonts w:cstheme="minorHAnsi"/>
                <w:b/>
                <w:bCs/>
                <w:sz w:val="24"/>
                <w:szCs w:val="24"/>
              </w:rPr>
              <w:t>monto de apertura</w:t>
            </w:r>
            <w:r w:rsidRPr="0091681A">
              <w:rPr>
                <w:rFonts w:cstheme="minorHAnsi"/>
                <w:sz w:val="24"/>
                <w:szCs w:val="24"/>
              </w:rPr>
              <w:t xml:space="preserve"> (dinero en efectivo disponible al inicio de la jornada).</w:t>
            </w:r>
          </w:p>
          <w:p w14:paraId="7EFAC767" w14:textId="77777777" w:rsidR="0091681A" w:rsidRPr="0091681A" w:rsidRDefault="0091681A" w:rsidP="001E5B37">
            <w:pPr>
              <w:numPr>
                <w:ilvl w:val="0"/>
                <w:numId w:val="102"/>
              </w:numPr>
              <w:spacing w:line="240" w:lineRule="auto"/>
              <w:rPr>
                <w:rFonts w:cstheme="minorHAnsi"/>
                <w:sz w:val="24"/>
                <w:szCs w:val="24"/>
              </w:rPr>
            </w:pPr>
            <w:r w:rsidRPr="0091681A">
              <w:rPr>
                <w:rFonts w:cstheme="minorHAnsi"/>
                <w:sz w:val="24"/>
                <w:szCs w:val="24"/>
              </w:rPr>
              <w:t xml:space="preserve">Selección del </w:t>
            </w:r>
            <w:r w:rsidRPr="0091681A">
              <w:rPr>
                <w:rFonts w:cstheme="minorHAnsi"/>
                <w:b/>
                <w:bCs/>
                <w:sz w:val="24"/>
                <w:szCs w:val="24"/>
              </w:rPr>
              <w:t>usuario responsable de la caja</w:t>
            </w:r>
            <w:r w:rsidRPr="0091681A">
              <w:rPr>
                <w:rFonts w:cstheme="minorHAnsi"/>
                <w:sz w:val="24"/>
                <w:szCs w:val="24"/>
              </w:rPr>
              <w:t>.</w:t>
            </w:r>
          </w:p>
          <w:p w14:paraId="75C0A7BC" w14:textId="77777777" w:rsidR="0091681A" w:rsidRPr="0091681A" w:rsidRDefault="0091681A" w:rsidP="001E5B37">
            <w:pPr>
              <w:numPr>
                <w:ilvl w:val="0"/>
                <w:numId w:val="102"/>
              </w:numPr>
              <w:spacing w:line="240" w:lineRule="auto"/>
              <w:rPr>
                <w:rFonts w:cstheme="minorHAnsi"/>
                <w:sz w:val="24"/>
                <w:szCs w:val="24"/>
              </w:rPr>
            </w:pPr>
            <w:r w:rsidRPr="0091681A">
              <w:rPr>
                <w:rFonts w:cstheme="minorHAnsi"/>
                <w:sz w:val="24"/>
                <w:szCs w:val="24"/>
              </w:rPr>
              <w:t xml:space="preserve">Registro de la </w:t>
            </w:r>
            <w:r w:rsidRPr="0091681A">
              <w:rPr>
                <w:rFonts w:cstheme="minorHAnsi"/>
                <w:b/>
                <w:bCs/>
                <w:sz w:val="24"/>
                <w:szCs w:val="24"/>
              </w:rPr>
              <w:t>fecha y hora de apertura</w:t>
            </w:r>
            <w:r w:rsidRPr="0091681A">
              <w:rPr>
                <w:rFonts w:cstheme="minorHAnsi"/>
                <w:sz w:val="24"/>
                <w:szCs w:val="24"/>
              </w:rPr>
              <w:t>.</w:t>
            </w:r>
          </w:p>
          <w:p w14:paraId="7AEFD818" w14:textId="77777777" w:rsidR="0091681A" w:rsidRPr="0091681A" w:rsidRDefault="0091681A" w:rsidP="001E5B37">
            <w:pPr>
              <w:numPr>
                <w:ilvl w:val="0"/>
                <w:numId w:val="102"/>
              </w:numPr>
              <w:spacing w:line="240" w:lineRule="auto"/>
              <w:rPr>
                <w:rFonts w:cstheme="minorHAnsi"/>
                <w:sz w:val="24"/>
                <w:szCs w:val="24"/>
              </w:rPr>
            </w:pPr>
            <w:r w:rsidRPr="0091681A">
              <w:rPr>
                <w:rFonts w:cstheme="minorHAnsi"/>
                <w:sz w:val="24"/>
                <w:szCs w:val="24"/>
              </w:rPr>
              <w:t xml:space="preserve">Identificación del </w:t>
            </w:r>
            <w:r w:rsidRPr="0091681A">
              <w:rPr>
                <w:rFonts w:cstheme="minorHAnsi"/>
                <w:b/>
                <w:bCs/>
                <w:sz w:val="24"/>
                <w:szCs w:val="24"/>
              </w:rPr>
              <w:t>punto de pago</w:t>
            </w:r>
            <w:r w:rsidRPr="0091681A">
              <w:rPr>
                <w:rFonts w:cstheme="minorHAnsi"/>
                <w:sz w:val="24"/>
                <w:szCs w:val="24"/>
              </w:rPr>
              <w:t xml:space="preserve"> asociado.</w:t>
            </w:r>
          </w:p>
          <w:p w14:paraId="5E421A36" w14:textId="77777777" w:rsidR="0091681A" w:rsidRPr="0091681A" w:rsidRDefault="0091681A" w:rsidP="001E5B37">
            <w:pPr>
              <w:numPr>
                <w:ilvl w:val="0"/>
                <w:numId w:val="102"/>
              </w:numPr>
              <w:spacing w:line="240" w:lineRule="auto"/>
              <w:rPr>
                <w:rFonts w:cstheme="minorHAnsi"/>
                <w:sz w:val="24"/>
                <w:szCs w:val="24"/>
              </w:rPr>
            </w:pPr>
            <w:r w:rsidRPr="0091681A">
              <w:rPr>
                <w:rFonts w:cstheme="minorHAnsi"/>
                <w:sz w:val="24"/>
                <w:szCs w:val="24"/>
              </w:rPr>
              <w:lastRenderedPageBreak/>
              <w:t xml:space="preserve">Opción para agregar </w:t>
            </w:r>
            <w:r w:rsidRPr="0091681A">
              <w:rPr>
                <w:rFonts w:cstheme="minorHAnsi"/>
                <w:b/>
                <w:bCs/>
                <w:sz w:val="24"/>
                <w:szCs w:val="24"/>
              </w:rPr>
              <w:t>observaciones iniciales</w:t>
            </w:r>
            <w:r w:rsidRPr="0091681A">
              <w:rPr>
                <w:rFonts w:cstheme="minorHAnsi"/>
                <w:sz w:val="24"/>
                <w:szCs w:val="24"/>
              </w:rPr>
              <w:t xml:space="preserve"> (por ejemplo, billetes en mal estado, faltantes, etc.).</w:t>
            </w:r>
          </w:p>
          <w:p w14:paraId="28F46F72" w14:textId="77777777" w:rsidR="0091681A" w:rsidRPr="0091681A" w:rsidRDefault="0091681A" w:rsidP="001E5B37">
            <w:pPr>
              <w:numPr>
                <w:ilvl w:val="0"/>
                <w:numId w:val="102"/>
              </w:numPr>
              <w:spacing w:line="240" w:lineRule="auto"/>
              <w:rPr>
                <w:rFonts w:cstheme="minorHAnsi"/>
                <w:sz w:val="24"/>
                <w:szCs w:val="24"/>
              </w:rPr>
            </w:pPr>
            <w:r w:rsidRPr="0091681A">
              <w:rPr>
                <w:rFonts w:cstheme="minorHAnsi"/>
                <w:sz w:val="24"/>
                <w:szCs w:val="24"/>
              </w:rPr>
              <w:t>Restricción para evitar el registro de ingresos si la caja no está abierta.</w:t>
            </w:r>
          </w:p>
          <w:p w14:paraId="44643C7C" w14:textId="77777777" w:rsidR="0091681A" w:rsidRPr="0091681A" w:rsidRDefault="0091681A" w:rsidP="001E5B37">
            <w:pPr>
              <w:spacing w:line="240" w:lineRule="auto"/>
              <w:ind w:firstLine="0"/>
              <w:rPr>
                <w:rFonts w:cstheme="minorHAnsi"/>
                <w:b/>
                <w:bCs/>
                <w:sz w:val="24"/>
                <w:szCs w:val="24"/>
              </w:rPr>
            </w:pPr>
            <w:r w:rsidRPr="0091681A">
              <w:rPr>
                <w:rFonts w:cstheme="minorHAnsi"/>
                <w:b/>
                <w:bCs/>
                <w:sz w:val="24"/>
                <w:szCs w:val="24"/>
              </w:rPr>
              <w:t>2. Registro de Movimientos</w:t>
            </w:r>
          </w:p>
          <w:p w14:paraId="5471333E" w14:textId="77777777" w:rsidR="0091681A" w:rsidRPr="0091681A" w:rsidRDefault="0091681A" w:rsidP="001E5B37">
            <w:pPr>
              <w:spacing w:line="240" w:lineRule="auto"/>
              <w:ind w:firstLine="0"/>
              <w:rPr>
                <w:rFonts w:cstheme="minorHAnsi"/>
                <w:sz w:val="24"/>
                <w:szCs w:val="24"/>
              </w:rPr>
            </w:pPr>
            <w:r w:rsidRPr="0091681A">
              <w:rPr>
                <w:rFonts w:cstheme="minorHAnsi"/>
                <w:sz w:val="24"/>
                <w:szCs w:val="24"/>
              </w:rPr>
              <w:t>Durante la jornada, el sistema registrará automáticamente los ingresos y egresos que afecten el saldo de caja, diferenciando:</w:t>
            </w:r>
          </w:p>
          <w:p w14:paraId="15C7B555" w14:textId="77777777" w:rsidR="0091681A" w:rsidRPr="0091681A" w:rsidRDefault="0091681A" w:rsidP="001E5B37">
            <w:pPr>
              <w:numPr>
                <w:ilvl w:val="0"/>
                <w:numId w:val="103"/>
              </w:numPr>
              <w:spacing w:line="240" w:lineRule="auto"/>
              <w:rPr>
                <w:rFonts w:cstheme="minorHAnsi"/>
                <w:sz w:val="24"/>
                <w:szCs w:val="24"/>
              </w:rPr>
            </w:pPr>
            <w:r w:rsidRPr="0091681A">
              <w:rPr>
                <w:rFonts w:cstheme="minorHAnsi"/>
                <w:b/>
                <w:bCs/>
                <w:sz w:val="24"/>
                <w:szCs w:val="24"/>
              </w:rPr>
              <w:t>Ingresos</w:t>
            </w:r>
            <w:r w:rsidRPr="0091681A">
              <w:rPr>
                <w:rFonts w:cstheme="minorHAnsi"/>
                <w:sz w:val="24"/>
                <w:szCs w:val="24"/>
              </w:rPr>
              <w:t>: Pagos en efectivo, tarjeta o transferencias.</w:t>
            </w:r>
          </w:p>
          <w:p w14:paraId="29842F42" w14:textId="77777777" w:rsidR="0091681A" w:rsidRPr="0091681A" w:rsidRDefault="0091681A" w:rsidP="001E5B37">
            <w:pPr>
              <w:numPr>
                <w:ilvl w:val="0"/>
                <w:numId w:val="103"/>
              </w:numPr>
              <w:spacing w:line="240" w:lineRule="auto"/>
              <w:rPr>
                <w:rFonts w:cstheme="minorHAnsi"/>
                <w:sz w:val="24"/>
                <w:szCs w:val="24"/>
              </w:rPr>
            </w:pPr>
            <w:r w:rsidRPr="0091681A">
              <w:rPr>
                <w:rFonts w:cstheme="minorHAnsi"/>
                <w:b/>
                <w:bCs/>
                <w:sz w:val="24"/>
                <w:szCs w:val="24"/>
              </w:rPr>
              <w:t>Egresos</w:t>
            </w:r>
            <w:r w:rsidRPr="0091681A">
              <w:rPr>
                <w:rFonts w:cstheme="minorHAnsi"/>
                <w:sz w:val="24"/>
                <w:szCs w:val="24"/>
              </w:rPr>
              <w:t>: Salidas de dinero por gastos operativos u otros conceptos.</w:t>
            </w:r>
          </w:p>
          <w:p w14:paraId="4F15C55A" w14:textId="77777777" w:rsidR="0091681A" w:rsidRPr="0091681A" w:rsidRDefault="0091681A" w:rsidP="001E5B37">
            <w:pPr>
              <w:spacing w:line="240" w:lineRule="auto"/>
              <w:ind w:firstLine="0"/>
              <w:rPr>
                <w:rFonts w:cstheme="minorHAnsi"/>
                <w:b/>
                <w:bCs/>
                <w:sz w:val="24"/>
                <w:szCs w:val="24"/>
              </w:rPr>
            </w:pPr>
            <w:r w:rsidRPr="0091681A">
              <w:rPr>
                <w:rFonts w:cstheme="minorHAnsi"/>
                <w:b/>
                <w:bCs/>
                <w:sz w:val="24"/>
                <w:szCs w:val="24"/>
              </w:rPr>
              <w:t>3. Cierre de Caja</w:t>
            </w:r>
          </w:p>
          <w:p w14:paraId="1140E763" w14:textId="77777777" w:rsidR="0091681A" w:rsidRPr="0091681A" w:rsidRDefault="0091681A" w:rsidP="001E5B37">
            <w:pPr>
              <w:numPr>
                <w:ilvl w:val="0"/>
                <w:numId w:val="104"/>
              </w:numPr>
              <w:spacing w:line="240" w:lineRule="auto"/>
              <w:rPr>
                <w:rFonts w:cstheme="minorHAnsi"/>
                <w:sz w:val="24"/>
                <w:szCs w:val="24"/>
              </w:rPr>
            </w:pPr>
            <w:r w:rsidRPr="0091681A">
              <w:rPr>
                <w:rFonts w:cstheme="minorHAnsi"/>
                <w:sz w:val="24"/>
                <w:szCs w:val="24"/>
              </w:rPr>
              <w:t xml:space="preserve">Registro del </w:t>
            </w:r>
            <w:r w:rsidRPr="0091681A">
              <w:rPr>
                <w:rFonts w:cstheme="minorHAnsi"/>
                <w:b/>
                <w:bCs/>
                <w:sz w:val="24"/>
                <w:szCs w:val="24"/>
              </w:rPr>
              <w:t>monto total de ingresos</w:t>
            </w:r>
            <w:r w:rsidRPr="0091681A">
              <w:rPr>
                <w:rFonts w:cstheme="minorHAnsi"/>
                <w:sz w:val="24"/>
                <w:szCs w:val="24"/>
              </w:rPr>
              <w:t xml:space="preserve"> generados durante la jornada.</w:t>
            </w:r>
          </w:p>
          <w:p w14:paraId="01F984B4" w14:textId="77777777" w:rsidR="0091681A" w:rsidRPr="0091681A" w:rsidRDefault="0091681A" w:rsidP="001E5B37">
            <w:pPr>
              <w:numPr>
                <w:ilvl w:val="0"/>
                <w:numId w:val="104"/>
              </w:numPr>
              <w:spacing w:line="240" w:lineRule="auto"/>
              <w:rPr>
                <w:rFonts w:cstheme="minorHAnsi"/>
                <w:sz w:val="24"/>
                <w:szCs w:val="24"/>
              </w:rPr>
            </w:pPr>
            <w:r w:rsidRPr="0091681A">
              <w:rPr>
                <w:rFonts w:cstheme="minorHAnsi"/>
                <w:sz w:val="24"/>
                <w:szCs w:val="24"/>
              </w:rPr>
              <w:t xml:space="preserve">Registro del </w:t>
            </w:r>
            <w:r w:rsidRPr="0091681A">
              <w:rPr>
                <w:rFonts w:cstheme="minorHAnsi"/>
                <w:b/>
                <w:bCs/>
                <w:sz w:val="24"/>
                <w:szCs w:val="24"/>
              </w:rPr>
              <w:t>monto total de egresos</w:t>
            </w:r>
            <w:r w:rsidRPr="0091681A">
              <w:rPr>
                <w:rFonts w:cstheme="minorHAnsi"/>
                <w:sz w:val="24"/>
                <w:szCs w:val="24"/>
              </w:rPr>
              <w:t xml:space="preserve"> efectuados.</w:t>
            </w:r>
          </w:p>
          <w:p w14:paraId="5C64A8A8" w14:textId="77777777" w:rsidR="0091681A" w:rsidRPr="0091681A" w:rsidRDefault="0091681A" w:rsidP="001E5B37">
            <w:pPr>
              <w:numPr>
                <w:ilvl w:val="0"/>
                <w:numId w:val="104"/>
              </w:numPr>
              <w:spacing w:line="240" w:lineRule="auto"/>
              <w:rPr>
                <w:rFonts w:cstheme="minorHAnsi"/>
                <w:sz w:val="24"/>
                <w:szCs w:val="24"/>
              </w:rPr>
            </w:pPr>
            <w:r w:rsidRPr="0091681A">
              <w:rPr>
                <w:rFonts w:cstheme="minorHAnsi"/>
                <w:sz w:val="24"/>
                <w:szCs w:val="24"/>
              </w:rPr>
              <w:t xml:space="preserve">Cálculo automático del </w:t>
            </w:r>
            <w:r w:rsidRPr="0091681A">
              <w:rPr>
                <w:rFonts w:cstheme="minorHAnsi"/>
                <w:b/>
                <w:bCs/>
                <w:sz w:val="24"/>
                <w:szCs w:val="24"/>
              </w:rPr>
              <w:t>saldo de caja</w:t>
            </w:r>
            <w:r w:rsidRPr="0091681A">
              <w:rPr>
                <w:rFonts w:cstheme="minorHAnsi"/>
                <w:sz w:val="24"/>
                <w:szCs w:val="24"/>
              </w:rPr>
              <w:t xml:space="preserve"> (Monto de apertura + Ingresos - Egresos).</w:t>
            </w:r>
          </w:p>
          <w:p w14:paraId="1CA728E0" w14:textId="77777777" w:rsidR="0091681A" w:rsidRPr="0091681A" w:rsidRDefault="0091681A" w:rsidP="001E5B37">
            <w:pPr>
              <w:numPr>
                <w:ilvl w:val="0"/>
                <w:numId w:val="104"/>
              </w:numPr>
              <w:spacing w:line="240" w:lineRule="auto"/>
              <w:rPr>
                <w:rFonts w:cstheme="minorHAnsi"/>
                <w:sz w:val="24"/>
                <w:szCs w:val="24"/>
              </w:rPr>
            </w:pPr>
            <w:r w:rsidRPr="0091681A">
              <w:rPr>
                <w:rFonts w:cstheme="minorHAnsi"/>
                <w:sz w:val="24"/>
                <w:szCs w:val="24"/>
              </w:rPr>
              <w:t>Comparación entre el saldo esperado y el saldo real registrado por el usuario.</w:t>
            </w:r>
          </w:p>
          <w:p w14:paraId="53D7DCCF" w14:textId="77777777" w:rsidR="0091681A" w:rsidRPr="0091681A" w:rsidRDefault="0091681A" w:rsidP="001E5B37">
            <w:pPr>
              <w:numPr>
                <w:ilvl w:val="0"/>
                <w:numId w:val="104"/>
              </w:numPr>
              <w:spacing w:line="240" w:lineRule="auto"/>
              <w:rPr>
                <w:rFonts w:cstheme="minorHAnsi"/>
                <w:sz w:val="24"/>
                <w:szCs w:val="24"/>
              </w:rPr>
            </w:pPr>
            <w:r w:rsidRPr="0091681A">
              <w:rPr>
                <w:rFonts w:cstheme="minorHAnsi"/>
                <w:sz w:val="24"/>
                <w:szCs w:val="24"/>
              </w:rPr>
              <w:t xml:space="preserve">Registro del </w:t>
            </w:r>
            <w:r w:rsidRPr="0091681A">
              <w:rPr>
                <w:rFonts w:cstheme="minorHAnsi"/>
                <w:b/>
                <w:bCs/>
                <w:sz w:val="24"/>
                <w:szCs w:val="24"/>
              </w:rPr>
              <w:t>usuario responsable del cierre de caja</w:t>
            </w:r>
            <w:r w:rsidRPr="0091681A">
              <w:rPr>
                <w:rFonts w:cstheme="minorHAnsi"/>
                <w:sz w:val="24"/>
                <w:szCs w:val="24"/>
              </w:rPr>
              <w:t>.</w:t>
            </w:r>
          </w:p>
          <w:p w14:paraId="1B3EDD53" w14:textId="77777777" w:rsidR="0091681A" w:rsidRPr="0091681A" w:rsidRDefault="0091681A" w:rsidP="001E5B37">
            <w:pPr>
              <w:numPr>
                <w:ilvl w:val="0"/>
                <w:numId w:val="104"/>
              </w:numPr>
              <w:spacing w:line="240" w:lineRule="auto"/>
              <w:rPr>
                <w:rFonts w:cstheme="minorHAnsi"/>
                <w:sz w:val="24"/>
                <w:szCs w:val="24"/>
              </w:rPr>
            </w:pPr>
            <w:r w:rsidRPr="0091681A">
              <w:rPr>
                <w:rFonts w:cstheme="minorHAnsi"/>
                <w:sz w:val="24"/>
                <w:szCs w:val="24"/>
              </w:rPr>
              <w:t xml:space="preserve">Generación de un </w:t>
            </w:r>
            <w:r w:rsidRPr="0091681A">
              <w:rPr>
                <w:rFonts w:cstheme="minorHAnsi"/>
                <w:b/>
                <w:bCs/>
                <w:sz w:val="24"/>
                <w:szCs w:val="24"/>
              </w:rPr>
              <w:t>resumen de caja</w:t>
            </w:r>
            <w:r w:rsidRPr="0091681A">
              <w:rPr>
                <w:rFonts w:cstheme="minorHAnsi"/>
                <w:sz w:val="24"/>
                <w:szCs w:val="24"/>
              </w:rPr>
              <w:t xml:space="preserve"> en PDF con detalle de los movimientos.</w:t>
            </w:r>
          </w:p>
          <w:p w14:paraId="2811DBFB" w14:textId="453C474F" w:rsidR="00A84CD9" w:rsidRPr="001E5B37" w:rsidRDefault="0091681A" w:rsidP="001E5B37">
            <w:pPr>
              <w:numPr>
                <w:ilvl w:val="0"/>
                <w:numId w:val="104"/>
              </w:numPr>
              <w:spacing w:line="240" w:lineRule="auto"/>
              <w:rPr>
                <w:rFonts w:cstheme="minorHAnsi"/>
                <w:sz w:val="24"/>
                <w:szCs w:val="24"/>
              </w:rPr>
            </w:pPr>
            <w:r w:rsidRPr="0091681A">
              <w:rPr>
                <w:rFonts w:cstheme="minorHAnsi"/>
                <w:sz w:val="24"/>
                <w:szCs w:val="24"/>
              </w:rPr>
              <w:t>Restricción para evitar la apertura de una nueva caja sin haber cerrado la anterior.</w:t>
            </w:r>
          </w:p>
        </w:tc>
      </w:tr>
      <w:tr w:rsidR="00A84CD9" w:rsidRPr="001E5B37" w14:paraId="2FBD8E83" w14:textId="77777777" w:rsidTr="00A84CD9">
        <w:tc>
          <w:tcPr>
            <w:tcW w:w="1696" w:type="dxa"/>
          </w:tcPr>
          <w:p w14:paraId="00798B9E" w14:textId="0CF927AB" w:rsidR="00A84CD9" w:rsidRPr="001E5B37" w:rsidRDefault="006B0D5A" w:rsidP="001E5B37">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6</w:t>
            </w:r>
            <w:r w:rsidR="004E1B90">
              <w:rPr>
                <w:rFonts w:cstheme="minorHAnsi"/>
                <w:sz w:val="24"/>
                <w:szCs w:val="24"/>
              </w:rPr>
              <w:t>3</w:t>
            </w:r>
          </w:p>
        </w:tc>
        <w:tc>
          <w:tcPr>
            <w:tcW w:w="6798" w:type="dxa"/>
          </w:tcPr>
          <w:p w14:paraId="18F5AEDF" w14:textId="77777777" w:rsidR="00A84CD9" w:rsidRPr="001E5B37" w:rsidRDefault="00D1358E" w:rsidP="001E5B37">
            <w:pPr>
              <w:spacing w:line="240" w:lineRule="auto"/>
              <w:ind w:firstLine="0"/>
              <w:rPr>
                <w:rFonts w:cstheme="minorHAnsi"/>
                <w:sz w:val="24"/>
                <w:szCs w:val="24"/>
              </w:rPr>
            </w:pPr>
            <w:r w:rsidRPr="001E5B37">
              <w:rPr>
                <w:rFonts w:cstheme="minorHAnsi"/>
                <w:sz w:val="24"/>
                <w:szCs w:val="24"/>
              </w:rPr>
              <w:t xml:space="preserve">El sistema permitirá la generación de reportes detallados de ingresos por concepto de pago, brindando filtros avanzados para mejorar el análisis y la trazabilidad de las transacciones. El usuario podrá generar reportes utilizando criterios como rango de fechas (fecha de inicio y fecha de fin), punto de atención donde se registró la transacción, número de ticket, número de documento del pagador (DNI/RUC) y motivo de ingreso, según el concepto registrado en el TUPA activo. Además, se podrá filtrar por estado del pago, ya sea emitido o anulado. </w:t>
            </w:r>
          </w:p>
          <w:p w14:paraId="51EDED83" w14:textId="2892A615" w:rsidR="00D1358E" w:rsidRPr="001E5B37" w:rsidRDefault="00D1358E" w:rsidP="001E5B37">
            <w:pPr>
              <w:spacing w:line="240" w:lineRule="auto"/>
              <w:ind w:firstLine="0"/>
              <w:rPr>
                <w:rFonts w:cstheme="minorHAnsi"/>
                <w:sz w:val="24"/>
                <w:szCs w:val="24"/>
              </w:rPr>
            </w:pPr>
            <w:r w:rsidRPr="001E5B37">
              <w:rPr>
                <w:rFonts w:cstheme="minorHAnsi"/>
                <w:sz w:val="24"/>
                <w:szCs w:val="24"/>
              </w:rPr>
              <w:t>El sistema permitirá la exportación y descarga de los reportes en diferentes formatos, como PDF para impresión y archivo digital, y Excel para análisis y procesamiento de datos</w:t>
            </w:r>
          </w:p>
        </w:tc>
      </w:tr>
      <w:tr w:rsidR="00D1358E" w:rsidRPr="001E5B37" w14:paraId="2597479C" w14:textId="77777777" w:rsidTr="00A84CD9">
        <w:tc>
          <w:tcPr>
            <w:tcW w:w="1696" w:type="dxa"/>
          </w:tcPr>
          <w:p w14:paraId="57562F5B" w14:textId="64F74C4B" w:rsidR="00D1358E" w:rsidRPr="001E5B37" w:rsidRDefault="006B0D5A" w:rsidP="001E5B37">
            <w:pPr>
              <w:spacing w:line="240" w:lineRule="auto"/>
              <w:ind w:firstLine="0"/>
              <w:rPr>
                <w:rFonts w:cstheme="minorHAnsi"/>
                <w:sz w:val="24"/>
                <w:szCs w:val="24"/>
              </w:rPr>
            </w:pPr>
            <w:r w:rsidRPr="00A65FBE">
              <w:rPr>
                <w:rFonts w:cstheme="minorHAnsi"/>
                <w:sz w:val="24"/>
                <w:szCs w:val="24"/>
              </w:rPr>
              <w:t>RF-0</w:t>
            </w:r>
            <w:r>
              <w:rPr>
                <w:rFonts w:cstheme="minorHAnsi"/>
                <w:sz w:val="24"/>
                <w:szCs w:val="24"/>
              </w:rPr>
              <w:t>6</w:t>
            </w:r>
            <w:r w:rsidR="004E1B90">
              <w:rPr>
                <w:rFonts w:cstheme="minorHAnsi"/>
                <w:sz w:val="24"/>
                <w:szCs w:val="24"/>
              </w:rPr>
              <w:t>4</w:t>
            </w:r>
          </w:p>
        </w:tc>
        <w:tc>
          <w:tcPr>
            <w:tcW w:w="6798" w:type="dxa"/>
          </w:tcPr>
          <w:p w14:paraId="3BEF918C" w14:textId="77777777" w:rsidR="00D1358E" w:rsidRPr="00D1358E" w:rsidRDefault="00D1358E" w:rsidP="001E5B37">
            <w:pPr>
              <w:spacing w:line="240" w:lineRule="auto"/>
              <w:ind w:firstLine="0"/>
              <w:rPr>
                <w:rFonts w:cstheme="minorHAnsi"/>
                <w:sz w:val="24"/>
                <w:szCs w:val="24"/>
              </w:rPr>
            </w:pPr>
            <w:r w:rsidRPr="00D1358E">
              <w:rPr>
                <w:rFonts w:cstheme="minorHAnsi"/>
                <w:sz w:val="24"/>
                <w:szCs w:val="24"/>
              </w:rPr>
              <w:t>El sistema permitirá la generación de reportes por motivo de ingreso, brindando filtros para seleccionar un rango de fechas (fecha de inicio y fecha final) y visualizar los datos detallados de cada transacción.</w:t>
            </w:r>
          </w:p>
          <w:p w14:paraId="70AF7196" w14:textId="77777777" w:rsidR="00D1358E" w:rsidRPr="00D1358E" w:rsidRDefault="00D1358E" w:rsidP="001E5B37">
            <w:pPr>
              <w:spacing w:line="240" w:lineRule="auto"/>
              <w:ind w:firstLine="0"/>
              <w:rPr>
                <w:rFonts w:cstheme="minorHAnsi"/>
                <w:sz w:val="24"/>
                <w:szCs w:val="24"/>
              </w:rPr>
            </w:pPr>
            <w:r w:rsidRPr="00D1358E">
              <w:rPr>
                <w:rFonts w:cstheme="minorHAnsi"/>
                <w:sz w:val="24"/>
                <w:szCs w:val="24"/>
              </w:rPr>
              <w:t>Cada reporte incluirá información como la fecha de emisión del pago, número de ticket, número de documento del pagador (DNI o RUC), nombre o razón social del pagador, concepto de ingreso, costo total del ticket, estado de la transacción (emitido o anulado) y la forma de pago utilizada (Yape, depósito bancario, efectivo, tarjeta de crédito o tarjeta de débito).</w:t>
            </w:r>
          </w:p>
          <w:p w14:paraId="15A57D82" w14:textId="77777777" w:rsidR="00D1358E" w:rsidRPr="00D1358E" w:rsidRDefault="00D1358E" w:rsidP="001E5B37">
            <w:pPr>
              <w:spacing w:line="240" w:lineRule="auto"/>
              <w:ind w:firstLine="0"/>
              <w:rPr>
                <w:rFonts w:cstheme="minorHAnsi"/>
                <w:sz w:val="24"/>
                <w:szCs w:val="24"/>
              </w:rPr>
            </w:pPr>
            <w:r w:rsidRPr="00D1358E">
              <w:rPr>
                <w:rFonts w:cstheme="minorHAnsi"/>
                <w:sz w:val="24"/>
                <w:szCs w:val="24"/>
              </w:rPr>
              <w:t>El sistema ofrecerá opciones para exportar y descargar los reportes en formatos como PDF y Ex</w:t>
            </w:r>
          </w:p>
          <w:p w14:paraId="2063894E" w14:textId="726412FF" w:rsidR="00D1358E" w:rsidRPr="001E5B37" w:rsidRDefault="00D1358E" w:rsidP="001E5B37">
            <w:pPr>
              <w:spacing w:line="240" w:lineRule="auto"/>
              <w:ind w:firstLine="0"/>
              <w:rPr>
                <w:rFonts w:cstheme="minorHAnsi"/>
                <w:sz w:val="24"/>
                <w:szCs w:val="24"/>
              </w:rPr>
            </w:pPr>
          </w:p>
        </w:tc>
      </w:tr>
      <w:tr w:rsidR="005277CB" w:rsidRPr="001E5B37" w14:paraId="7F4E2394" w14:textId="77777777" w:rsidTr="00A84CD9">
        <w:tc>
          <w:tcPr>
            <w:tcW w:w="1696" w:type="dxa"/>
          </w:tcPr>
          <w:p w14:paraId="193B4F33" w14:textId="14F9B3BA" w:rsidR="005277CB" w:rsidRPr="001E5B37" w:rsidRDefault="00625AAB" w:rsidP="001E5B37">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6</w:t>
            </w:r>
            <w:r w:rsidR="004E1B90">
              <w:rPr>
                <w:rFonts w:cstheme="minorHAnsi"/>
                <w:sz w:val="24"/>
                <w:szCs w:val="24"/>
              </w:rPr>
              <w:t>5</w:t>
            </w:r>
          </w:p>
        </w:tc>
        <w:tc>
          <w:tcPr>
            <w:tcW w:w="6798" w:type="dxa"/>
          </w:tcPr>
          <w:p w14:paraId="7E1F0E53" w14:textId="77777777" w:rsidR="005277CB" w:rsidRPr="005277CB" w:rsidRDefault="005277CB" w:rsidP="001E5B37">
            <w:pPr>
              <w:spacing w:line="240" w:lineRule="auto"/>
              <w:ind w:firstLine="0"/>
              <w:rPr>
                <w:rFonts w:cstheme="minorHAnsi"/>
                <w:sz w:val="24"/>
                <w:szCs w:val="24"/>
              </w:rPr>
            </w:pPr>
            <w:r w:rsidRPr="005277CB">
              <w:rPr>
                <w:rFonts w:cstheme="minorHAnsi"/>
                <w:sz w:val="24"/>
                <w:szCs w:val="24"/>
              </w:rPr>
              <w:t>El sistema permitirá la emisión de reportes de egresos filtrados por fecha de pago, proporcionando información detallada sobre cada transacción. El reporte incluirá el número de documento asociado al egreso, el monto del pago, la fecha en que se realizó y la forma de pago utilizada (efectivo, cheque, depósito bancario, transferencia u otro medio disponible).</w:t>
            </w:r>
          </w:p>
          <w:p w14:paraId="135A03BD" w14:textId="5C021181" w:rsidR="005277CB" w:rsidRPr="001E5B37" w:rsidRDefault="005277CB" w:rsidP="001E5B37">
            <w:pPr>
              <w:spacing w:line="240" w:lineRule="auto"/>
              <w:ind w:firstLine="0"/>
              <w:rPr>
                <w:rFonts w:cstheme="minorHAnsi"/>
                <w:sz w:val="24"/>
                <w:szCs w:val="24"/>
              </w:rPr>
            </w:pPr>
            <w:r w:rsidRPr="005277CB">
              <w:rPr>
                <w:rFonts w:cstheme="minorHAnsi"/>
                <w:sz w:val="24"/>
                <w:szCs w:val="24"/>
              </w:rPr>
              <w:t>Además, el sistema ofrecerá opciones para exportar los reportes en formatos PDF y Excel, facilitando el análisis y control financiero.</w:t>
            </w:r>
          </w:p>
        </w:tc>
      </w:tr>
    </w:tbl>
    <w:p w14:paraId="7999A704" w14:textId="77777777" w:rsidR="00680E42" w:rsidRDefault="00680E42" w:rsidP="00D645C0">
      <w:pPr>
        <w:ind w:firstLine="0"/>
      </w:pPr>
    </w:p>
    <w:p w14:paraId="52D2EC72" w14:textId="6A465D95" w:rsidR="00DE4D8C" w:rsidRPr="00DE4D8C" w:rsidRDefault="00DE4D8C" w:rsidP="00D645C0">
      <w:pPr>
        <w:ind w:firstLine="0"/>
        <w:rPr>
          <w:b/>
          <w:bCs/>
        </w:rPr>
      </w:pPr>
      <w:r w:rsidRPr="00DE4D8C">
        <w:rPr>
          <w:b/>
          <w:bCs/>
        </w:rPr>
        <w:t>Módulo de Coordinador Académico</w:t>
      </w:r>
    </w:p>
    <w:tbl>
      <w:tblPr>
        <w:tblStyle w:val="Tablaconcuadrcula"/>
        <w:tblW w:w="0" w:type="auto"/>
        <w:tblLook w:val="04A0" w:firstRow="1" w:lastRow="0" w:firstColumn="1" w:lastColumn="0" w:noHBand="0" w:noVBand="1"/>
      </w:tblPr>
      <w:tblGrid>
        <w:gridCol w:w="1696"/>
        <w:gridCol w:w="6798"/>
      </w:tblGrid>
      <w:tr w:rsidR="00986603" w:rsidRPr="00CE3354" w14:paraId="67FF38F1" w14:textId="77777777" w:rsidTr="00986603">
        <w:tc>
          <w:tcPr>
            <w:tcW w:w="1696" w:type="dxa"/>
            <w:shd w:val="clear" w:color="auto" w:fill="D9D9D9" w:themeFill="background1" w:themeFillShade="D9"/>
          </w:tcPr>
          <w:p w14:paraId="1BF51439" w14:textId="10CB6D78" w:rsidR="00986603" w:rsidRPr="00CE3354" w:rsidRDefault="00986603" w:rsidP="00CE3354">
            <w:pPr>
              <w:spacing w:line="240" w:lineRule="auto"/>
              <w:ind w:firstLine="0"/>
              <w:rPr>
                <w:sz w:val="24"/>
                <w:szCs w:val="24"/>
              </w:rPr>
            </w:pPr>
            <w:r w:rsidRPr="00CE3354">
              <w:rPr>
                <w:rFonts w:cstheme="minorHAnsi"/>
                <w:b/>
                <w:bCs/>
                <w:sz w:val="24"/>
                <w:szCs w:val="24"/>
              </w:rPr>
              <w:t>Código</w:t>
            </w:r>
          </w:p>
        </w:tc>
        <w:tc>
          <w:tcPr>
            <w:tcW w:w="6798" w:type="dxa"/>
            <w:shd w:val="clear" w:color="auto" w:fill="D9D9D9" w:themeFill="background1" w:themeFillShade="D9"/>
          </w:tcPr>
          <w:p w14:paraId="241580E9" w14:textId="3483562C" w:rsidR="00986603" w:rsidRPr="00CE3354" w:rsidRDefault="00986603" w:rsidP="00CE3354">
            <w:pPr>
              <w:spacing w:line="240" w:lineRule="auto"/>
              <w:ind w:firstLine="0"/>
              <w:rPr>
                <w:sz w:val="24"/>
                <w:szCs w:val="24"/>
              </w:rPr>
            </w:pPr>
            <w:r w:rsidRPr="00CE3354">
              <w:rPr>
                <w:rFonts w:cstheme="minorHAnsi"/>
                <w:b/>
                <w:bCs/>
                <w:sz w:val="24"/>
                <w:szCs w:val="24"/>
              </w:rPr>
              <w:t xml:space="preserve">Descripción </w:t>
            </w:r>
          </w:p>
        </w:tc>
      </w:tr>
      <w:tr w:rsidR="00986603" w:rsidRPr="00CE3354" w14:paraId="11F632CD" w14:textId="77777777" w:rsidTr="00986603">
        <w:tc>
          <w:tcPr>
            <w:tcW w:w="1696" w:type="dxa"/>
          </w:tcPr>
          <w:p w14:paraId="45386EA3" w14:textId="3998529B" w:rsidR="00986603" w:rsidRPr="00CE3354" w:rsidRDefault="006B0D5A" w:rsidP="00CE3354">
            <w:pPr>
              <w:spacing w:line="240" w:lineRule="auto"/>
              <w:ind w:firstLine="0"/>
              <w:rPr>
                <w:sz w:val="24"/>
                <w:szCs w:val="24"/>
              </w:rPr>
            </w:pPr>
            <w:r w:rsidRPr="00A65FBE">
              <w:rPr>
                <w:rFonts w:cstheme="minorHAnsi"/>
                <w:sz w:val="24"/>
                <w:szCs w:val="24"/>
              </w:rPr>
              <w:t>RF-0</w:t>
            </w:r>
            <w:r>
              <w:rPr>
                <w:rFonts w:cstheme="minorHAnsi"/>
                <w:sz w:val="24"/>
                <w:szCs w:val="24"/>
              </w:rPr>
              <w:t>62</w:t>
            </w:r>
          </w:p>
        </w:tc>
        <w:tc>
          <w:tcPr>
            <w:tcW w:w="6798" w:type="dxa"/>
          </w:tcPr>
          <w:p w14:paraId="1EE9EF83" w14:textId="03389620" w:rsidR="00D634AF" w:rsidRPr="00CE3354" w:rsidRDefault="00D634AF" w:rsidP="00CE3354">
            <w:pPr>
              <w:pStyle w:val="Prrafodelista"/>
              <w:numPr>
                <w:ilvl w:val="0"/>
                <w:numId w:val="63"/>
              </w:numPr>
              <w:spacing w:line="240" w:lineRule="auto"/>
              <w:ind w:left="0"/>
              <w:rPr>
                <w:sz w:val="24"/>
                <w:szCs w:val="24"/>
              </w:rPr>
            </w:pPr>
            <w:r w:rsidRPr="00CE3354">
              <w:rPr>
                <w:sz w:val="24"/>
                <w:szCs w:val="24"/>
              </w:rPr>
              <w:t xml:space="preserve">El sistema permitirá la </w:t>
            </w:r>
            <w:r w:rsidRPr="00CE3354">
              <w:rPr>
                <w:b/>
                <w:bCs/>
                <w:sz w:val="24"/>
                <w:szCs w:val="24"/>
              </w:rPr>
              <w:t>asignación de horarios</w:t>
            </w:r>
            <w:r w:rsidRPr="00CE3354">
              <w:rPr>
                <w:sz w:val="24"/>
                <w:szCs w:val="24"/>
              </w:rPr>
              <w:t xml:space="preserve"> para cada programa de estudios, considerando el plan de estudios y las unidades didácticas correspondientes. Se podrá seleccionar el </w:t>
            </w:r>
            <w:r w:rsidRPr="00CE3354">
              <w:rPr>
                <w:b/>
                <w:bCs/>
                <w:sz w:val="24"/>
                <w:szCs w:val="24"/>
              </w:rPr>
              <w:t>periodo académico, sede, aula, turno, sección y docente asignado</w:t>
            </w:r>
            <w:r w:rsidRPr="00CE3354">
              <w:rPr>
                <w:sz w:val="24"/>
                <w:szCs w:val="24"/>
              </w:rPr>
              <w:t>.</w:t>
            </w:r>
          </w:p>
          <w:p w14:paraId="0F962C44" w14:textId="2F9D9022" w:rsidR="00D634AF" w:rsidRPr="00CE3354" w:rsidRDefault="00D634AF" w:rsidP="00CE3354">
            <w:pPr>
              <w:pStyle w:val="Prrafodelista"/>
              <w:numPr>
                <w:ilvl w:val="0"/>
                <w:numId w:val="63"/>
              </w:numPr>
              <w:spacing w:line="240" w:lineRule="auto"/>
              <w:ind w:left="0"/>
              <w:rPr>
                <w:sz w:val="24"/>
                <w:szCs w:val="24"/>
              </w:rPr>
            </w:pPr>
            <w:r w:rsidRPr="00CE3354">
              <w:rPr>
                <w:sz w:val="24"/>
                <w:szCs w:val="24"/>
              </w:rPr>
              <w:t xml:space="preserve">Permitirá registrar los </w:t>
            </w:r>
            <w:r w:rsidRPr="00CE3354">
              <w:rPr>
                <w:b/>
                <w:bCs/>
                <w:sz w:val="24"/>
                <w:szCs w:val="24"/>
              </w:rPr>
              <w:t>días de dictado de clases y las aulas asignadas</w:t>
            </w:r>
            <w:r w:rsidRPr="00CE3354">
              <w:rPr>
                <w:sz w:val="24"/>
                <w:szCs w:val="24"/>
              </w:rPr>
              <w:t xml:space="preserve"> para cada sesión, asegurando una planificación estructurada.</w:t>
            </w:r>
          </w:p>
          <w:p w14:paraId="0F2CDE9C" w14:textId="602CDA75" w:rsidR="00D634AF" w:rsidRPr="00CE3354" w:rsidRDefault="00D634AF" w:rsidP="00CE3354">
            <w:pPr>
              <w:pStyle w:val="Prrafodelista"/>
              <w:numPr>
                <w:ilvl w:val="0"/>
                <w:numId w:val="63"/>
              </w:numPr>
              <w:spacing w:line="240" w:lineRule="auto"/>
              <w:ind w:left="0"/>
              <w:rPr>
                <w:sz w:val="24"/>
                <w:szCs w:val="24"/>
              </w:rPr>
            </w:pPr>
            <w:r w:rsidRPr="00CE3354">
              <w:rPr>
                <w:sz w:val="24"/>
                <w:szCs w:val="24"/>
              </w:rPr>
              <w:t xml:space="preserve">En caso de que no se haya asignado un docente, el sistema lo registrará como </w:t>
            </w:r>
            <w:r w:rsidRPr="00CE3354">
              <w:rPr>
                <w:b/>
                <w:bCs/>
                <w:sz w:val="24"/>
                <w:szCs w:val="24"/>
              </w:rPr>
              <w:t>"docente sin asignar"</w:t>
            </w:r>
            <w:r w:rsidRPr="00CE3354">
              <w:rPr>
                <w:sz w:val="24"/>
                <w:szCs w:val="24"/>
              </w:rPr>
              <w:t xml:space="preserve"> hasta que se realice la designación correspondiente.</w:t>
            </w:r>
          </w:p>
          <w:p w14:paraId="4764B919" w14:textId="10D90CA2" w:rsidR="00D634AF" w:rsidRPr="00CE3354" w:rsidRDefault="00D634AF" w:rsidP="00CE3354">
            <w:pPr>
              <w:pStyle w:val="Prrafodelista"/>
              <w:numPr>
                <w:ilvl w:val="0"/>
                <w:numId w:val="63"/>
              </w:numPr>
              <w:spacing w:line="240" w:lineRule="auto"/>
              <w:ind w:left="0"/>
              <w:rPr>
                <w:sz w:val="24"/>
                <w:szCs w:val="24"/>
              </w:rPr>
            </w:pPr>
            <w:r w:rsidRPr="00CE3354">
              <w:rPr>
                <w:sz w:val="24"/>
                <w:szCs w:val="24"/>
              </w:rPr>
              <w:t xml:space="preserve">La validación de </w:t>
            </w:r>
            <w:r w:rsidRPr="00CE3354">
              <w:rPr>
                <w:b/>
                <w:bCs/>
                <w:sz w:val="24"/>
                <w:szCs w:val="24"/>
              </w:rPr>
              <w:t>cruce de horarios</w:t>
            </w:r>
            <w:r w:rsidRPr="00CE3354">
              <w:rPr>
                <w:sz w:val="24"/>
                <w:szCs w:val="24"/>
              </w:rPr>
              <w:t xml:space="preserve"> solo se aplicará cuando coincidan la sede y el turno.</w:t>
            </w:r>
          </w:p>
          <w:p w14:paraId="20F92B13" w14:textId="329517DA" w:rsidR="00986603" w:rsidRPr="00CE3354" w:rsidRDefault="00D634AF" w:rsidP="00CE3354">
            <w:pPr>
              <w:pStyle w:val="Prrafodelista"/>
              <w:numPr>
                <w:ilvl w:val="0"/>
                <w:numId w:val="63"/>
              </w:numPr>
              <w:spacing w:line="240" w:lineRule="auto"/>
              <w:ind w:left="0"/>
              <w:rPr>
                <w:sz w:val="24"/>
                <w:szCs w:val="24"/>
              </w:rPr>
            </w:pPr>
            <w:r w:rsidRPr="00CE3354">
              <w:rPr>
                <w:sz w:val="24"/>
                <w:szCs w:val="24"/>
              </w:rPr>
              <w:t xml:space="preserve">El sistema incluirá una opción para </w:t>
            </w:r>
            <w:r w:rsidRPr="00CE3354">
              <w:rPr>
                <w:b/>
                <w:bCs/>
                <w:sz w:val="24"/>
                <w:szCs w:val="24"/>
              </w:rPr>
              <w:t>visualizar los horarios de clase</w:t>
            </w:r>
            <w:r w:rsidRPr="00CE3354">
              <w:rPr>
                <w:sz w:val="24"/>
                <w:szCs w:val="24"/>
              </w:rPr>
              <w:t xml:space="preserve"> organizados por </w:t>
            </w:r>
            <w:r w:rsidRPr="00CE3354">
              <w:rPr>
                <w:b/>
                <w:bCs/>
                <w:sz w:val="24"/>
                <w:szCs w:val="24"/>
              </w:rPr>
              <w:t>programa de estudios, plan de estudios y sede</w:t>
            </w:r>
            <w:r w:rsidRPr="00CE3354">
              <w:rPr>
                <w:sz w:val="24"/>
                <w:szCs w:val="24"/>
              </w:rPr>
              <w:t>, facilitando la gestión académica.</w:t>
            </w:r>
          </w:p>
        </w:tc>
      </w:tr>
      <w:tr w:rsidR="00986603" w:rsidRPr="00CE3354" w14:paraId="1555E092" w14:textId="77777777" w:rsidTr="00986603">
        <w:tc>
          <w:tcPr>
            <w:tcW w:w="1696" w:type="dxa"/>
          </w:tcPr>
          <w:p w14:paraId="2D078D1C" w14:textId="30561D1F" w:rsidR="00986603" w:rsidRPr="00CE3354" w:rsidRDefault="006B0D5A" w:rsidP="00CE3354">
            <w:pPr>
              <w:spacing w:line="240" w:lineRule="auto"/>
              <w:ind w:firstLine="0"/>
              <w:rPr>
                <w:sz w:val="24"/>
                <w:szCs w:val="24"/>
              </w:rPr>
            </w:pPr>
            <w:r w:rsidRPr="00A65FBE">
              <w:rPr>
                <w:rFonts w:cstheme="minorHAnsi"/>
                <w:sz w:val="24"/>
                <w:szCs w:val="24"/>
              </w:rPr>
              <w:t>RF-0</w:t>
            </w:r>
            <w:r>
              <w:rPr>
                <w:rFonts w:cstheme="minorHAnsi"/>
                <w:sz w:val="24"/>
                <w:szCs w:val="24"/>
              </w:rPr>
              <w:t>63</w:t>
            </w:r>
          </w:p>
        </w:tc>
        <w:tc>
          <w:tcPr>
            <w:tcW w:w="6798" w:type="dxa"/>
          </w:tcPr>
          <w:p w14:paraId="15BD2C36" w14:textId="3F87BC84" w:rsidR="00986603" w:rsidRPr="00CE3354" w:rsidRDefault="00D634AF" w:rsidP="00CE3354">
            <w:pPr>
              <w:spacing w:line="240" w:lineRule="auto"/>
              <w:ind w:firstLine="0"/>
              <w:rPr>
                <w:sz w:val="24"/>
                <w:szCs w:val="24"/>
              </w:rPr>
            </w:pPr>
            <w:r w:rsidRPr="00CE3354">
              <w:rPr>
                <w:sz w:val="24"/>
                <w:szCs w:val="24"/>
              </w:rPr>
              <w:t xml:space="preserve">El sistema permitirá al gestor </w:t>
            </w:r>
            <w:r w:rsidRPr="00CE3354">
              <w:rPr>
                <w:b/>
                <w:bCs/>
                <w:sz w:val="24"/>
                <w:szCs w:val="24"/>
              </w:rPr>
              <w:t>verificar la subida de sílabos</w:t>
            </w:r>
            <w:r w:rsidRPr="00CE3354">
              <w:rPr>
                <w:sz w:val="24"/>
                <w:szCs w:val="24"/>
              </w:rPr>
              <w:t xml:space="preserve"> para el programa de estudios asignado a su cargo, asegurando que los documentos sean registrados correctamente. Además, posibilitará el </w:t>
            </w:r>
            <w:r w:rsidRPr="00CE3354">
              <w:rPr>
                <w:b/>
                <w:bCs/>
                <w:sz w:val="24"/>
                <w:szCs w:val="24"/>
              </w:rPr>
              <w:t>seguimiento del avance silábico</w:t>
            </w:r>
            <w:r w:rsidRPr="00CE3354">
              <w:rPr>
                <w:sz w:val="24"/>
                <w:szCs w:val="24"/>
              </w:rPr>
              <w:t>, procesando la información de cada unidad didáctica y permitiendo la supervisión del cumplimiento de los contenidos planificados.</w:t>
            </w:r>
          </w:p>
        </w:tc>
      </w:tr>
      <w:tr w:rsidR="00D634AF" w:rsidRPr="00CE3354" w14:paraId="443403A7" w14:textId="77777777" w:rsidTr="00986603">
        <w:tc>
          <w:tcPr>
            <w:tcW w:w="1696" w:type="dxa"/>
          </w:tcPr>
          <w:p w14:paraId="06382586" w14:textId="5001A227" w:rsidR="00D634AF" w:rsidRPr="00CE3354" w:rsidRDefault="006B0D5A" w:rsidP="00CE3354">
            <w:pPr>
              <w:spacing w:line="240" w:lineRule="auto"/>
              <w:ind w:firstLine="0"/>
              <w:rPr>
                <w:sz w:val="24"/>
                <w:szCs w:val="24"/>
              </w:rPr>
            </w:pPr>
            <w:r w:rsidRPr="00A65FBE">
              <w:rPr>
                <w:rFonts w:cstheme="minorHAnsi"/>
                <w:sz w:val="24"/>
                <w:szCs w:val="24"/>
              </w:rPr>
              <w:t>RF-0</w:t>
            </w:r>
            <w:r>
              <w:rPr>
                <w:rFonts w:cstheme="minorHAnsi"/>
                <w:sz w:val="24"/>
                <w:szCs w:val="24"/>
              </w:rPr>
              <w:t>64</w:t>
            </w:r>
          </w:p>
        </w:tc>
        <w:tc>
          <w:tcPr>
            <w:tcW w:w="6798" w:type="dxa"/>
          </w:tcPr>
          <w:p w14:paraId="33043A0E" w14:textId="50AFDB02" w:rsidR="00D634AF" w:rsidRPr="00CE3354" w:rsidRDefault="00D634AF" w:rsidP="00CE3354">
            <w:pPr>
              <w:spacing w:line="240" w:lineRule="auto"/>
              <w:ind w:firstLine="0"/>
              <w:rPr>
                <w:sz w:val="24"/>
                <w:szCs w:val="24"/>
              </w:rPr>
            </w:pPr>
            <w:r w:rsidRPr="00CE3354">
              <w:rPr>
                <w:sz w:val="24"/>
                <w:szCs w:val="24"/>
              </w:rPr>
              <w:t>El coordinador podrá asignar docentes responsables de la supervisión en las Experiencias Formativas en Situaciones Reales de Trabajo (EFSRT), garantizando el seguimiento y cumplimiento de los objetivos establecidos para cada estudiante en su proceso de formación práctica. Además, se realizará la selección de los estudiantes que participarán en las EFSRT, determinando si desarrollarán sus actividades dentro del instituto o en una institución con convenio vigente. Asimismo, se especificará el tipo de EFSRT en el que se enmarcará cada experiencia formativa.</w:t>
            </w:r>
          </w:p>
        </w:tc>
      </w:tr>
    </w:tbl>
    <w:p w14:paraId="21FC1AB6" w14:textId="77777777" w:rsidR="00DE4D8C" w:rsidRDefault="00DE4D8C" w:rsidP="00D645C0">
      <w:pPr>
        <w:ind w:firstLine="0"/>
      </w:pPr>
    </w:p>
    <w:p w14:paraId="53333389" w14:textId="1A8DE087" w:rsidR="00BC5797" w:rsidRPr="00BC5797" w:rsidRDefault="00BC5797" w:rsidP="00D645C0">
      <w:pPr>
        <w:ind w:firstLine="0"/>
        <w:rPr>
          <w:b/>
          <w:bCs/>
        </w:rPr>
      </w:pPr>
      <w:r w:rsidRPr="00BC5797">
        <w:rPr>
          <w:b/>
          <w:bCs/>
        </w:rPr>
        <w:t xml:space="preserve">Modulo de Bienestar Estudiantil </w:t>
      </w:r>
    </w:p>
    <w:tbl>
      <w:tblPr>
        <w:tblStyle w:val="Tablaconcuadrcula"/>
        <w:tblW w:w="0" w:type="auto"/>
        <w:tblLook w:val="04A0" w:firstRow="1" w:lastRow="0" w:firstColumn="1" w:lastColumn="0" w:noHBand="0" w:noVBand="1"/>
      </w:tblPr>
      <w:tblGrid>
        <w:gridCol w:w="1696"/>
        <w:gridCol w:w="6798"/>
      </w:tblGrid>
      <w:tr w:rsidR="00BC5797" w14:paraId="4618781E" w14:textId="77777777" w:rsidTr="00C255A3">
        <w:tc>
          <w:tcPr>
            <w:tcW w:w="1696" w:type="dxa"/>
            <w:shd w:val="clear" w:color="auto" w:fill="D9D9D9" w:themeFill="background1" w:themeFillShade="D9"/>
          </w:tcPr>
          <w:p w14:paraId="7EC2DBCE" w14:textId="12D4F3A8" w:rsidR="00BC5797" w:rsidRPr="00C255A3" w:rsidRDefault="00BC5797" w:rsidP="001E5B37">
            <w:pPr>
              <w:spacing w:line="240" w:lineRule="auto"/>
              <w:ind w:firstLine="0"/>
              <w:rPr>
                <w:rFonts w:cstheme="minorHAnsi"/>
                <w:b/>
                <w:bCs/>
                <w:sz w:val="24"/>
                <w:szCs w:val="24"/>
              </w:rPr>
            </w:pPr>
            <w:r w:rsidRPr="00C255A3">
              <w:rPr>
                <w:rFonts w:cstheme="minorHAnsi"/>
                <w:b/>
                <w:bCs/>
                <w:sz w:val="24"/>
                <w:szCs w:val="24"/>
              </w:rPr>
              <w:t>Código</w:t>
            </w:r>
          </w:p>
        </w:tc>
        <w:tc>
          <w:tcPr>
            <w:tcW w:w="6798" w:type="dxa"/>
            <w:shd w:val="clear" w:color="auto" w:fill="D9D9D9" w:themeFill="background1" w:themeFillShade="D9"/>
          </w:tcPr>
          <w:p w14:paraId="147776E2" w14:textId="55FB0D8D" w:rsidR="00BC5797" w:rsidRPr="00C255A3" w:rsidRDefault="00BC5797" w:rsidP="001E5B37">
            <w:pPr>
              <w:spacing w:line="240" w:lineRule="auto"/>
              <w:ind w:firstLine="0"/>
              <w:rPr>
                <w:rFonts w:cstheme="minorHAnsi"/>
                <w:b/>
                <w:bCs/>
                <w:sz w:val="24"/>
                <w:szCs w:val="24"/>
              </w:rPr>
            </w:pPr>
            <w:r w:rsidRPr="00C255A3">
              <w:rPr>
                <w:rFonts w:cstheme="minorHAnsi"/>
                <w:b/>
                <w:bCs/>
                <w:sz w:val="24"/>
                <w:szCs w:val="24"/>
              </w:rPr>
              <w:t xml:space="preserve">Descripción </w:t>
            </w:r>
          </w:p>
        </w:tc>
      </w:tr>
      <w:tr w:rsidR="00BC5797" w14:paraId="2ACAC09C" w14:textId="77777777" w:rsidTr="00BC5797">
        <w:tc>
          <w:tcPr>
            <w:tcW w:w="1696" w:type="dxa"/>
          </w:tcPr>
          <w:p w14:paraId="33C503B2" w14:textId="5988492F" w:rsidR="00BC5797" w:rsidRPr="001E5B37" w:rsidRDefault="006B0D5A" w:rsidP="001E5B37">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65</w:t>
            </w:r>
          </w:p>
        </w:tc>
        <w:tc>
          <w:tcPr>
            <w:tcW w:w="6798" w:type="dxa"/>
          </w:tcPr>
          <w:p w14:paraId="050AEA2C" w14:textId="77777777" w:rsidR="002D0AEC" w:rsidRPr="002D0AEC" w:rsidRDefault="002D0AEC" w:rsidP="001E5B37">
            <w:pPr>
              <w:spacing w:line="240" w:lineRule="auto"/>
              <w:ind w:firstLine="0"/>
              <w:rPr>
                <w:rFonts w:cstheme="minorHAnsi"/>
                <w:sz w:val="24"/>
                <w:szCs w:val="24"/>
              </w:rPr>
            </w:pPr>
            <w:r w:rsidRPr="002D0AEC">
              <w:rPr>
                <w:rFonts w:cstheme="minorHAnsi"/>
                <w:sz w:val="24"/>
                <w:szCs w:val="24"/>
              </w:rPr>
              <w:t>El sistema permitirá el registro detallado de la ficha del estudiante por período lectivo, asegurando una recopilación estructurada de información clave para evaluar su situación académica y socioeconómica. La ficha incluirá los siguientes apartados:</w:t>
            </w:r>
          </w:p>
          <w:p w14:paraId="0EC64B97" w14:textId="77777777" w:rsidR="002D0AEC" w:rsidRPr="002D0AEC" w:rsidRDefault="002D0AEC" w:rsidP="001E5B37">
            <w:pPr>
              <w:numPr>
                <w:ilvl w:val="0"/>
                <w:numId w:val="105"/>
              </w:numPr>
              <w:spacing w:line="240" w:lineRule="auto"/>
              <w:rPr>
                <w:rFonts w:cstheme="minorHAnsi"/>
                <w:sz w:val="24"/>
                <w:szCs w:val="24"/>
              </w:rPr>
            </w:pPr>
            <w:r w:rsidRPr="002D0AEC">
              <w:rPr>
                <w:rFonts w:cstheme="minorHAnsi"/>
                <w:b/>
                <w:bCs/>
                <w:sz w:val="24"/>
                <w:szCs w:val="24"/>
              </w:rPr>
              <w:t>Datos personales</w:t>
            </w:r>
            <w:r w:rsidRPr="002D0AEC">
              <w:rPr>
                <w:rFonts w:cstheme="minorHAnsi"/>
                <w:sz w:val="24"/>
                <w:szCs w:val="24"/>
              </w:rPr>
              <w:t>: Nombre completo, número de documento de identidad, fecha de nacimiento, dirección, contacto, entre otros.</w:t>
            </w:r>
          </w:p>
          <w:p w14:paraId="684E9CC5" w14:textId="77777777" w:rsidR="002D0AEC" w:rsidRPr="002D0AEC" w:rsidRDefault="002D0AEC" w:rsidP="001E5B37">
            <w:pPr>
              <w:numPr>
                <w:ilvl w:val="0"/>
                <w:numId w:val="105"/>
              </w:numPr>
              <w:spacing w:line="240" w:lineRule="auto"/>
              <w:rPr>
                <w:rFonts w:cstheme="minorHAnsi"/>
                <w:sz w:val="24"/>
                <w:szCs w:val="24"/>
              </w:rPr>
            </w:pPr>
            <w:r w:rsidRPr="002D0AEC">
              <w:rPr>
                <w:rFonts w:cstheme="minorHAnsi"/>
                <w:b/>
                <w:bCs/>
                <w:sz w:val="24"/>
                <w:szCs w:val="24"/>
              </w:rPr>
              <w:t>Datos familiares</w:t>
            </w:r>
            <w:r w:rsidRPr="002D0AEC">
              <w:rPr>
                <w:rFonts w:cstheme="minorHAnsi"/>
                <w:sz w:val="24"/>
                <w:szCs w:val="24"/>
              </w:rPr>
              <w:t>: Información sobre padres o apoderados, ocupación, nivel educativo, número de dependientes en el hogar y datos de contacto.</w:t>
            </w:r>
          </w:p>
          <w:p w14:paraId="2AE12542" w14:textId="77777777" w:rsidR="002D0AEC" w:rsidRPr="002D0AEC" w:rsidRDefault="002D0AEC" w:rsidP="001E5B37">
            <w:pPr>
              <w:numPr>
                <w:ilvl w:val="0"/>
                <w:numId w:val="105"/>
              </w:numPr>
              <w:spacing w:line="240" w:lineRule="auto"/>
              <w:rPr>
                <w:rFonts w:cstheme="minorHAnsi"/>
                <w:sz w:val="24"/>
                <w:szCs w:val="24"/>
              </w:rPr>
            </w:pPr>
            <w:r w:rsidRPr="002D0AEC">
              <w:rPr>
                <w:rFonts w:cstheme="minorHAnsi"/>
                <w:b/>
                <w:bCs/>
                <w:sz w:val="24"/>
                <w:szCs w:val="24"/>
              </w:rPr>
              <w:t>Datos económicos</w:t>
            </w:r>
            <w:r w:rsidRPr="002D0AEC">
              <w:rPr>
                <w:rFonts w:cstheme="minorHAnsi"/>
                <w:sz w:val="24"/>
                <w:szCs w:val="24"/>
              </w:rPr>
              <w:t>: Nivel de ingresos familiares, situación laboral del estudiante (si aplica), acceso a servicios básicos y otras condiciones socioeconómicas relevantes.</w:t>
            </w:r>
          </w:p>
          <w:p w14:paraId="1A5F19D7" w14:textId="77777777" w:rsidR="002D0AEC" w:rsidRPr="002D0AEC" w:rsidRDefault="002D0AEC" w:rsidP="001E5B37">
            <w:pPr>
              <w:numPr>
                <w:ilvl w:val="0"/>
                <w:numId w:val="105"/>
              </w:numPr>
              <w:spacing w:line="240" w:lineRule="auto"/>
              <w:rPr>
                <w:rFonts w:cstheme="minorHAnsi"/>
                <w:sz w:val="24"/>
                <w:szCs w:val="24"/>
              </w:rPr>
            </w:pPr>
            <w:r w:rsidRPr="002D0AEC">
              <w:rPr>
                <w:rFonts w:cstheme="minorHAnsi"/>
                <w:b/>
                <w:bCs/>
                <w:sz w:val="24"/>
                <w:szCs w:val="24"/>
              </w:rPr>
              <w:t>Datos de salud</w:t>
            </w:r>
            <w:r w:rsidRPr="002D0AEC">
              <w:rPr>
                <w:rFonts w:cstheme="minorHAnsi"/>
                <w:sz w:val="24"/>
                <w:szCs w:val="24"/>
              </w:rPr>
              <w:t>: Historial médico relevante, discapacidades, alergias, enfermedades crónicas y requerimientos especiales de atención.</w:t>
            </w:r>
          </w:p>
          <w:p w14:paraId="4D6EFDCF" w14:textId="77777777" w:rsidR="002D0AEC" w:rsidRPr="002D0AEC" w:rsidRDefault="002D0AEC" w:rsidP="001E5B37">
            <w:pPr>
              <w:numPr>
                <w:ilvl w:val="0"/>
                <w:numId w:val="105"/>
              </w:numPr>
              <w:spacing w:line="240" w:lineRule="auto"/>
              <w:rPr>
                <w:rFonts w:cstheme="minorHAnsi"/>
                <w:sz w:val="24"/>
                <w:szCs w:val="24"/>
              </w:rPr>
            </w:pPr>
            <w:r w:rsidRPr="002D0AEC">
              <w:rPr>
                <w:rFonts w:cstheme="minorHAnsi"/>
                <w:b/>
                <w:bCs/>
                <w:sz w:val="24"/>
                <w:szCs w:val="24"/>
              </w:rPr>
              <w:t>Apoyo del Estado</w:t>
            </w:r>
            <w:r w:rsidRPr="002D0AEC">
              <w:rPr>
                <w:rFonts w:cstheme="minorHAnsi"/>
                <w:sz w:val="24"/>
                <w:szCs w:val="24"/>
              </w:rPr>
              <w:t>: Registro de becas, subvenciones u otros beneficios otorgados por el gobierno u otras entidades.</w:t>
            </w:r>
          </w:p>
          <w:p w14:paraId="360BCA96" w14:textId="77777777" w:rsidR="002D0AEC" w:rsidRPr="002D0AEC" w:rsidRDefault="002D0AEC" w:rsidP="001E5B37">
            <w:pPr>
              <w:spacing w:line="240" w:lineRule="auto"/>
              <w:ind w:firstLine="0"/>
              <w:rPr>
                <w:rFonts w:cstheme="minorHAnsi"/>
                <w:b/>
                <w:bCs/>
                <w:sz w:val="24"/>
                <w:szCs w:val="24"/>
              </w:rPr>
            </w:pPr>
            <w:r w:rsidRPr="002D0AEC">
              <w:rPr>
                <w:rFonts w:cstheme="minorHAnsi"/>
                <w:b/>
                <w:bCs/>
                <w:sz w:val="24"/>
                <w:szCs w:val="24"/>
              </w:rPr>
              <w:t>Escala de Vulnerabilidad Socioeconómica</w:t>
            </w:r>
          </w:p>
          <w:p w14:paraId="7D67B4E7" w14:textId="77777777" w:rsidR="002D0AEC" w:rsidRPr="002D0AEC" w:rsidRDefault="002D0AEC" w:rsidP="001E5B37">
            <w:pPr>
              <w:spacing w:line="240" w:lineRule="auto"/>
              <w:ind w:firstLine="0"/>
              <w:rPr>
                <w:rFonts w:cstheme="minorHAnsi"/>
                <w:sz w:val="24"/>
                <w:szCs w:val="24"/>
              </w:rPr>
            </w:pPr>
            <w:r w:rsidRPr="002D0AEC">
              <w:rPr>
                <w:rFonts w:cstheme="minorHAnsi"/>
                <w:sz w:val="24"/>
                <w:szCs w:val="24"/>
              </w:rPr>
              <w:t xml:space="preserve">El sistema considerará la </w:t>
            </w:r>
            <w:r w:rsidRPr="002D0AEC">
              <w:rPr>
                <w:rFonts w:cstheme="minorHAnsi"/>
                <w:b/>
                <w:bCs/>
                <w:sz w:val="24"/>
                <w:szCs w:val="24"/>
              </w:rPr>
              <w:t>Escala de Valoración del Sistema de Focalización de Hogares (SISFOH)</w:t>
            </w:r>
            <w:r w:rsidRPr="002D0AEC">
              <w:rPr>
                <w:rFonts w:cstheme="minorHAnsi"/>
                <w:sz w:val="24"/>
                <w:szCs w:val="24"/>
              </w:rPr>
              <w:t xml:space="preserve"> para clasificar a los estudiantes según su nivel de vulnerabilidad socioeconómica. Con base en la información ingresada, se asignará a cada estudiante una categoría dentro de los siguientes niveles:</w:t>
            </w:r>
          </w:p>
          <w:p w14:paraId="0E940F03" w14:textId="77777777" w:rsidR="002D0AEC" w:rsidRPr="002D0AEC" w:rsidRDefault="002D0AEC" w:rsidP="001E5B37">
            <w:pPr>
              <w:numPr>
                <w:ilvl w:val="0"/>
                <w:numId w:val="106"/>
              </w:numPr>
              <w:spacing w:line="240" w:lineRule="auto"/>
              <w:rPr>
                <w:rFonts w:cstheme="minorHAnsi"/>
                <w:sz w:val="24"/>
                <w:szCs w:val="24"/>
              </w:rPr>
            </w:pPr>
            <w:r w:rsidRPr="002D0AEC">
              <w:rPr>
                <w:rFonts w:cstheme="minorHAnsi"/>
                <w:b/>
                <w:bCs/>
                <w:sz w:val="24"/>
                <w:szCs w:val="24"/>
              </w:rPr>
              <w:t>No pobre</w:t>
            </w:r>
            <w:r w:rsidRPr="002D0AEC">
              <w:rPr>
                <w:rFonts w:cstheme="minorHAnsi"/>
                <w:sz w:val="24"/>
                <w:szCs w:val="24"/>
              </w:rPr>
              <w:t>: Hogares con ingresos estables y acceso garantizado a servicios básicos.</w:t>
            </w:r>
          </w:p>
          <w:p w14:paraId="61109AC3" w14:textId="77777777" w:rsidR="002D0AEC" w:rsidRPr="002D0AEC" w:rsidRDefault="002D0AEC" w:rsidP="001E5B37">
            <w:pPr>
              <w:numPr>
                <w:ilvl w:val="0"/>
                <w:numId w:val="106"/>
              </w:numPr>
              <w:spacing w:line="240" w:lineRule="auto"/>
              <w:rPr>
                <w:rFonts w:cstheme="minorHAnsi"/>
                <w:sz w:val="24"/>
                <w:szCs w:val="24"/>
              </w:rPr>
            </w:pPr>
            <w:r w:rsidRPr="002D0AEC">
              <w:rPr>
                <w:rFonts w:cstheme="minorHAnsi"/>
                <w:b/>
                <w:bCs/>
                <w:sz w:val="24"/>
                <w:szCs w:val="24"/>
              </w:rPr>
              <w:t>Pobre</w:t>
            </w:r>
            <w:r w:rsidRPr="002D0AEC">
              <w:rPr>
                <w:rFonts w:cstheme="minorHAnsi"/>
                <w:sz w:val="24"/>
                <w:szCs w:val="24"/>
              </w:rPr>
              <w:t>: Hogares con ingresos limitados, acceso irregular a servicios básicos o con dependientes con necesidades especiales.</w:t>
            </w:r>
          </w:p>
          <w:p w14:paraId="550E1F47" w14:textId="77777777" w:rsidR="002D0AEC" w:rsidRPr="002D0AEC" w:rsidRDefault="002D0AEC" w:rsidP="001E5B37">
            <w:pPr>
              <w:numPr>
                <w:ilvl w:val="0"/>
                <w:numId w:val="106"/>
              </w:numPr>
              <w:spacing w:line="240" w:lineRule="auto"/>
              <w:rPr>
                <w:rFonts w:cstheme="minorHAnsi"/>
                <w:sz w:val="24"/>
                <w:szCs w:val="24"/>
              </w:rPr>
            </w:pPr>
            <w:r w:rsidRPr="002D0AEC">
              <w:rPr>
                <w:rFonts w:cstheme="minorHAnsi"/>
                <w:b/>
                <w:bCs/>
                <w:sz w:val="24"/>
                <w:szCs w:val="24"/>
              </w:rPr>
              <w:t>Pobre extremo</w:t>
            </w:r>
            <w:r w:rsidRPr="002D0AEC">
              <w:rPr>
                <w:rFonts w:cstheme="minorHAnsi"/>
                <w:sz w:val="24"/>
                <w:szCs w:val="24"/>
              </w:rPr>
              <w:t>: Hogares en situación de pobreza extrema, con ingresos inestables, falta de acceso a servicios básicos y alto riesgo de deserción académica.</w:t>
            </w:r>
          </w:p>
          <w:p w14:paraId="39DDA9D6" w14:textId="77777777" w:rsidR="00BC5797" w:rsidRDefault="002D0AEC" w:rsidP="001E5B37">
            <w:pPr>
              <w:spacing w:line="240" w:lineRule="auto"/>
              <w:ind w:firstLine="0"/>
              <w:rPr>
                <w:rFonts w:cstheme="minorHAnsi"/>
                <w:sz w:val="24"/>
                <w:szCs w:val="24"/>
              </w:rPr>
            </w:pPr>
            <w:r w:rsidRPr="002D0AEC">
              <w:rPr>
                <w:rFonts w:cstheme="minorHAnsi"/>
                <w:sz w:val="24"/>
                <w:szCs w:val="24"/>
              </w:rPr>
              <w:t>El sistema podrá generar reportes sobre la distribución de estudiantes en cada nivel de vulnerabilidad, permitiendo a la institución identificar a los más necesitados y gestionar recursos, becas y programas de apoyo de manera eficiente.</w:t>
            </w:r>
          </w:p>
          <w:p w14:paraId="282B939D" w14:textId="6719EAA5" w:rsidR="00BB56B7" w:rsidRPr="001E5B37" w:rsidRDefault="00BB56B7" w:rsidP="001E5B37">
            <w:pPr>
              <w:spacing w:line="240" w:lineRule="auto"/>
              <w:ind w:firstLine="0"/>
              <w:rPr>
                <w:rFonts w:cstheme="minorHAnsi"/>
                <w:sz w:val="24"/>
                <w:szCs w:val="24"/>
              </w:rPr>
            </w:pPr>
            <w:r>
              <w:rPr>
                <w:rFonts w:cstheme="minorHAnsi"/>
                <w:sz w:val="24"/>
                <w:szCs w:val="24"/>
              </w:rPr>
              <w:t xml:space="preserve">El sistema permitirá saber que estudiantes dentro de un periodo lectivo no han actualizado su ficha de estudiante </w:t>
            </w:r>
          </w:p>
        </w:tc>
      </w:tr>
      <w:tr w:rsidR="00BC5797" w14:paraId="5089BE23" w14:textId="77777777" w:rsidTr="00BC5797">
        <w:tc>
          <w:tcPr>
            <w:tcW w:w="1696" w:type="dxa"/>
          </w:tcPr>
          <w:p w14:paraId="0F5B01C9" w14:textId="5204B029" w:rsidR="00BC5797" w:rsidRPr="001E5B37" w:rsidRDefault="006B0D5A" w:rsidP="001E5B37">
            <w:pPr>
              <w:spacing w:line="240" w:lineRule="auto"/>
              <w:ind w:firstLine="0"/>
              <w:rPr>
                <w:rFonts w:cstheme="minorHAnsi"/>
                <w:sz w:val="24"/>
                <w:szCs w:val="24"/>
              </w:rPr>
            </w:pPr>
            <w:r w:rsidRPr="00A65FBE">
              <w:rPr>
                <w:rFonts w:cstheme="minorHAnsi"/>
                <w:sz w:val="24"/>
                <w:szCs w:val="24"/>
              </w:rPr>
              <w:t>RF-0</w:t>
            </w:r>
            <w:r>
              <w:rPr>
                <w:rFonts w:cstheme="minorHAnsi"/>
                <w:sz w:val="24"/>
                <w:szCs w:val="24"/>
              </w:rPr>
              <w:t>66</w:t>
            </w:r>
          </w:p>
        </w:tc>
        <w:tc>
          <w:tcPr>
            <w:tcW w:w="6798" w:type="dxa"/>
          </w:tcPr>
          <w:p w14:paraId="0B853BE1" w14:textId="77777777" w:rsidR="00922BB3" w:rsidRPr="00922BB3" w:rsidRDefault="00922BB3" w:rsidP="001E5B37">
            <w:pPr>
              <w:spacing w:line="240" w:lineRule="auto"/>
              <w:ind w:firstLine="0"/>
              <w:rPr>
                <w:rFonts w:cstheme="minorHAnsi"/>
                <w:sz w:val="24"/>
                <w:szCs w:val="24"/>
              </w:rPr>
            </w:pPr>
            <w:r w:rsidRPr="00922BB3">
              <w:rPr>
                <w:rFonts w:cstheme="minorHAnsi"/>
                <w:sz w:val="24"/>
                <w:szCs w:val="24"/>
              </w:rPr>
              <w:t>El sistema permitirá el registro detallado de los apoyos brindados a los estudiantes, incluyendo asistencia en tópico, orientación psicológica y otros servicios complementarios que el instituto pueda ofrecer. Este módulo garantizará un control adecuado de los accesos a servicios de apoyo y facilitará la gestión de intervenciones específicas para cada estudiante.</w:t>
            </w:r>
          </w:p>
          <w:p w14:paraId="1156D19A" w14:textId="77777777" w:rsidR="00922BB3" w:rsidRPr="00922BB3" w:rsidRDefault="00922BB3" w:rsidP="001E5B37">
            <w:pPr>
              <w:spacing w:line="240" w:lineRule="auto"/>
              <w:ind w:firstLine="0"/>
              <w:rPr>
                <w:rFonts w:cstheme="minorHAnsi"/>
                <w:sz w:val="24"/>
                <w:szCs w:val="24"/>
              </w:rPr>
            </w:pPr>
            <w:r w:rsidRPr="00922BB3">
              <w:rPr>
                <w:rFonts w:cstheme="minorHAnsi"/>
                <w:sz w:val="24"/>
                <w:szCs w:val="24"/>
              </w:rPr>
              <w:t>Cada registro de apoyo incluirá los siguientes campos:</w:t>
            </w:r>
          </w:p>
          <w:p w14:paraId="4AB3B086" w14:textId="77777777" w:rsidR="00922BB3" w:rsidRPr="00922BB3" w:rsidRDefault="00922BB3" w:rsidP="001E5B37">
            <w:pPr>
              <w:numPr>
                <w:ilvl w:val="0"/>
                <w:numId w:val="107"/>
              </w:numPr>
              <w:spacing w:line="240" w:lineRule="auto"/>
              <w:rPr>
                <w:rFonts w:cstheme="minorHAnsi"/>
                <w:sz w:val="24"/>
                <w:szCs w:val="24"/>
              </w:rPr>
            </w:pPr>
            <w:r w:rsidRPr="00922BB3">
              <w:rPr>
                <w:rFonts w:cstheme="minorHAnsi"/>
                <w:b/>
                <w:bCs/>
                <w:sz w:val="24"/>
                <w:szCs w:val="24"/>
              </w:rPr>
              <w:lastRenderedPageBreak/>
              <w:t>Datos del estudiante</w:t>
            </w:r>
            <w:r w:rsidRPr="00922BB3">
              <w:rPr>
                <w:rFonts w:cstheme="minorHAnsi"/>
                <w:sz w:val="24"/>
                <w:szCs w:val="24"/>
              </w:rPr>
              <w:t>: Nombre completo, número de documento de identidad, programa de estudios y período lectivo.</w:t>
            </w:r>
          </w:p>
          <w:p w14:paraId="6A87EBA1" w14:textId="77777777" w:rsidR="00922BB3" w:rsidRPr="00922BB3" w:rsidRDefault="00922BB3" w:rsidP="001E5B37">
            <w:pPr>
              <w:numPr>
                <w:ilvl w:val="0"/>
                <w:numId w:val="107"/>
              </w:numPr>
              <w:spacing w:line="240" w:lineRule="auto"/>
              <w:rPr>
                <w:rFonts w:cstheme="minorHAnsi"/>
                <w:sz w:val="24"/>
                <w:szCs w:val="24"/>
              </w:rPr>
            </w:pPr>
            <w:r w:rsidRPr="00922BB3">
              <w:rPr>
                <w:rFonts w:cstheme="minorHAnsi"/>
                <w:b/>
                <w:bCs/>
                <w:sz w:val="24"/>
                <w:szCs w:val="24"/>
              </w:rPr>
              <w:t>Tipo de servicio recibido</w:t>
            </w:r>
            <w:r w:rsidRPr="00922BB3">
              <w:rPr>
                <w:rFonts w:cstheme="minorHAnsi"/>
                <w:sz w:val="24"/>
                <w:szCs w:val="24"/>
              </w:rPr>
              <w:t>: Atención en tópico, apoyo psicológico, orientación académica, asesoría socioeconómica, tutoría especializada u otros servicios brindados por la institución.</w:t>
            </w:r>
          </w:p>
          <w:p w14:paraId="7B676F5A" w14:textId="77777777" w:rsidR="00922BB3" w:rsidRPr="00922BB3" w:rsidRDefault="00922BB3" w:rsidP="001E5B37">
            <w:pPr>
              <w:numPr>
                <w:ilvl w:val="0"/>
                <w:numId w:val="107"/>
              </w:numPr>
              <w:spacing w:line="240" w:lineRule="auto"/>
              <w:rPr>
                <w:rFonts w:cstheme="minorHAnsi"/>
                <w:sz w:val="24"/>
                <w:szCs w:val="24"/>
              </w:rPr>
            </w:pPr>
            <w:r w:rsidRPr="00922BB3">
              <w:rPr>
                <w:rFonts w:cstheme="minorHAnsi"/>
                <w:b/>
                <w:bCs/>
                <w:sz w:val="24"/>
                <w:szCs w:val="24"/>
              </w:rPr>
              <w:t>Descripción del servicio</w:t>
            </w:r>
            <w:r w:rsidRPr="00922BB3">
              <w:rPr>
                <w:rFonts w:cstheme="minorHAnsi"/>
                <w:sz w:val="24"/>
                <w:szCs w:val="24"/>
              </w:rPr>
              <w:t>: Detalles sobre el motivo de la asistencia, evaluación realizada y acciones tomadas.</w:t>
            </w:r>
          </w:p>
          <w:p w14:paraId="4A27D72A" w14:textId="77777777" w:rsidR="00922BB3" w:rsidRPr="00922BB3" w:rsidRDefault="00922BB3" w:rsidP="001E5B37">
            <w:pPr>
              <w:numPr>
                <w:ilvl w:val="0"/>
                <w:numId w:val="107"/>
              </w:numPr>
              <w:spacing w:line="240" w:lineRule="auto"/>
              <w:rPr>
                <w:rFonts w:cstheme="minorHAnsi"/>
                <w:sz w:val="24"/>
                <w:szCs w:val="24"/>
              </w:rPr>
            </w:pPr>
            <w:r w:rsidRPr="00922BB3">
              <w:rPr>
                <w:rFonts w:cstheme="minorHAnsi"/>
                <w:b/>
                <w:bCs/>
                <w:sz w:val="24"/>
                <w:szCs w:val="24"/>
              </w:rPr>
              <w:t>Fecha y hora del servicio</w:t>
            </w:r>
            <w:r w:rsidRPr="00922BB3">
              <w:rPr>
                <w:rFonts w:cstheme="minorHAnsi"/>
                <w:sz w:val="24"/>
                <w:szCs w:val="24"/>
              </w:rPr>
              <w:t>: Registro preciso de cuándo se brindó la atención.</w:t>
            </w:r>
          </w:p>
          <w:p w14:paraId="75764FAE" w14:textId="77777777" w:rsidR="00922BB3" w:rsidRPr="00922BB3" w:rsidRDefault="00922BB3" w:rsidP="001E5B37">
            <w:pPr>
              <w:numPr>
                <w:ilvl w:val="0"/>
                <w:numId w:val="107"/>
              </w:numPr>
              <w:spacing w:line="240" w:lineRule="auto"/>
              <w:rPr>
                <w:rFonts w:cstheme="minorHAnsi"/>
                <w:sz w:val="24"/>
                <w:szCs w:val="24"/>
              </w:rPr>
            </w:pPr>
            <w:r w:rsidRPr="00922BB3">
              <w:rPr>
                <w:rFonts w:cstheme="minorHAnsi"/>
                <w:b/>
                <w:bCs/>
                <w:sz w:val="24"/>
                <w:szCs w:val="24"/>
              </w:rPr>
              <w:t>Profesional responsable</w:t>
            </w:r>
            <w:r w:rsidRPr="00922BB3">
              <w:rPr>
                <w:rFonts w:cstheme="minorHAnsi"/>
                <w:sz w:val="24"/>
                <w:szCs w:val="24"/>
              </w:rPr>
              <w:t>: Nombre y cargo del personal que brindó el servicio.</w:t>
            </w:r>
          </w:p>
          <w:p w14:paraId="56DBB5DA" w14:textId="77777777" w:rsidR="00922BB3" w:rsidRPr="00922BB3" w:rsidRDefault="00922BB3" w:rsidP="001E5B37">
            <w:pPr>
              <w:numPr>
                <w:ilvl w:val="0"/>
                <w:numId w:val="107"/>
              </w:numPr>
              <w:spacing w:line="240" w:lineRule="auto"/>
              <w:rPr>
                <w:rFonts w:cstheme="minorHAnsi"/>
                <w:sz w:val="24"/>
                <w:szCs w:val="24"/>
              </w:rPr>
            </w:pPr>
            <w:r w:rsidRPr="00922BB3">
              <w:rPr>
                <w:rFonts w:cstheme="minorHAnsi"/>
                <w:b/>
                <w:bCs/>
                <w:sz w:val="24"/>
                <w:szCs w:val="24"/>
              </w:rPr>
              <w:t>Observaciones y recomendaciones</w:t>
            </w:r>
            <w:r w:rsidRPr="00922BB3">
              <w:rPr>
                <w:rFonts w:cstheme="minorHAnsi"/>
                <w:sz w:val="24"/>
                <w:szCs w:val="24"/>
              </w:rPr>
              <w:t>: Notas adicionales sobre el estado del estudiante y sugerencias para seguimiento.</w:t>
            </w:r>
          </w:p>
          <w:p w14:paraId="45DC5EE9" w14:textId="77777777" w:rsidR="00922BB3" w:rsidRPr="00922BB3" w:rsidRDefault="00922BB3" w:rsidP="001E5B37">
            <w:pPr>
              <w:spacing w:line="240" w:lineRule="auto"/>
              <w:ind w:firstLine="0"/>
              <w:rPr>
                <w:rFonts w:cstheme="minorHAnsi"/>
                <w:sz w:val="24"/>
                <w:szCs w:val="24"/>
              </w:rPr>
            </w:pPr>
            <w:r w:rsidRPr="00922BB3">
              <w:rPr>
                <w:rFonts w:cstheme="minorHAnsi"/>
                <w:sz w:val="24"/>
                <w:szCs w:val="24"/>
              </w:rPr>
              <w:t>El sistema permitirá la generación de reportes sobre el uso de los servicios de apoyo, categorizados por tipo de asistencia, frecuencia de uso y estudiantes atendidos, facilitando así la planificación y mejora continua de estos servicios dentro del instituto.</w:t>
            </w:r>
          </w:p>
          <w:p w14:paraId="31602575" w14:textId="77777777" w:rsidR="00BC5797" w:rsidRPr="001E5B37" w:rsidRDefault="00BC5797" w:rsidP="001E5B37">
            <w:pPr>
              <w:spacing w:line="240" w:lineRule="auto"/>
              <w:ind w:firstLine="0"/>
              <w:rPr>
                <w:rFonts w:cstheme="minorHAnsi"/>
                <w:sz w:val="24"/>
                <w:szCs w:val="24"/>
              </w:rPr>
            </w:pPr>
          </w:p>
        </w:tc>
      </w:tr>
      <w:tr w:rsidR="002E693F" w14:paraId="777798A5" w14:textId="77777777" w:rsidTr="00BC5797">
        <w:tc>
          <w:tcPr>
            <w:tcW w:w="1696" w:type="dxa"/>
          </w:tcPr>
          <w:p w14:paraId="74244EF1" w14:textId="48C82DDA" w:rsidR="002E693F" w:rsidRPr="001E5B37" w:rsidRDefault="00581F1C" w:rsidP="001E5B37">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67</w:t>
            </w:r>
          </w:p>
        </w:tc>
        <w:tc>
          <w:tcPr>
            <w:tcW w:w="6798" w:type="dxa"/>
          </w:tcPr>
          <w:p w14:paraId="776741D3" w14:textId="77777777" w:rsidR="002E693F" w:rsidRPr="002E693F" w:rsidRDefault="002E693F" w:rsidP="001E5B37">
            <w:pPr>
              <w:spacing w:line="240" w:lineRule="auto"/>
              <w:ind w:firstLine="0"/>
              <w:rPr>
                <w:rFonts w:cstheme="minorHAnsi"/>
                <w:sz w:val="24"/>
                <w:szCs w:val="24"/>
              </w:rPr>
            </w:pPr>
            <w:r w:rsidRPr="002E693F">
              <w:rPr>
                <w:rFonts w:cstheme="minorHAnsi"/>
                <w:sz w:val="24"/>
                <w:szCs w:val="24"/>
              </w:rPr>
              <w:t>El sistema permitirá el registro y gestión de convenios para la realización de Experiencias Formativas en Situaciones Reales de Trabajo (EFST). Cada convenio incluirá los siguientes datos:</w:t>
            </w:r>
          </w:p>
          <w:p w14:paraId="4F553CD4" w14:textId="77777777" w:rsidR="002E693F" w:rsidRPr="002E693F" w:rsidRDefault="002E693F" w:rsidP="001E5B37">
            <w:pPr>
              <w:numPr>
                <w:ilvl w:val="0"/>
                <w:numId w:val="108"/>
              </w:numPr>
              <w:spacing w:line="240" w:lineRule="auto"/>
              <w:rPr>
                <w:rFonts w:cstheme="minorHAnsi"/>
                <w:sz w:val="24"/>
                <w:szCs w:val="24"/>
              </w:rPr>
            </w:pPr>
            <w:r w:rsidRPr="002E693F">
              <w:rPr>
                <w:rFonts w:cstheme="minorHAnsi"/>
                <w:b/>
                <w:bCs/>
                <w:sz w:val="24"/>
                <w:szCs w:val="24"/>
              </w:rPr>
              <w:t>Programa de estudios</w:t>
            </w:r>
            <w:r w:rsidRPr="002E693F">
              <w:rPr>
                <w:rFonts w:cstheme="minorHAnsi"/>
                <w:sz w:val="24"/>
                <w:szCs w:val="24"/>
              </w:rPr>
              <w:t>: Especificación del programa académico al que aplica el convenio.</w:t>
            </w:r>
          </w:p>
          <w:p w14:paraId="140B708D" w14:textId="77777777" w:rsidR="002E693F" w:rsidRPr="002E693F" w:rsidRDefault="002E693F" w:rsidP="001E5B37">
            <w:pPr>
              <w:numPr>
                <w:ilvl w:val="0"/>
                <w:numId w:val="108"/>
              </w:numPr>
              <w:spacing w:line="240" w:lineRule="auto"/>
              <w:rPr>
                <w:rFonts w:cstheme="minorHAnsi"/>
                <w:sz w:val="24"/>
                <w:szCs w:val="24"/>
              </w:rPr>
            </w:pPr>
            <w:r w:rsidRPr="002E693F">
              <w:rPr>
                <w:rFonts w:cstheme="minorHAnsi"/>
                <w:b/>
                <w:bCs/>
                <w:sz w:val="24"/>
                <w:szCs w:val="24"/>
              </w:rPr>
              <w:t>Número de convenio</w:t>
            </w:r>
            <w:r w:rsidRPr="002E693F">
              <w:rPr>
                <w:rFonts w:cstheme="minorHAnsi"/>
                <w:sz w:val="24"/>
                <w:szCs w:val="24"/>
              </w:rPr>
              <w:t>: Código único asignado al convenio para su identificación.</w:t>
            </w:r>
          </w:p>
          <w:p w14:paraId="15E99B68" w14:textId="77777777" w:rsidR="002E693F" w:rsidRPr="002E693F" w:rsidRDefault="002E693F" w:rsidP="001E5B37">
            <w:pPr>
              <w:numPr>
                <w:ilvl w:val="0"/>
                <w:numId w:val="108"/>
              </w:numPr>
              <w:spacing w:line="240" w:lineRule="auto"/>
              <w:rPr>
                <w:rFonts w:cstheme="minorHAnsi"/>
                <w:sz w:val="24"/>
                <w:szCs w:val="24"/>
              </w:rPr>
            </w:pPr>
            <w:r w:rsidRPr="002E693F">
              <w:rPr>
                <w:rFonts w:cstheme="minorHAnsi"/>
                <w:b/>
                <w:bCs/>
                <w:sz w:val="24"/>
                <w:szCs w:val="24"/>
              </w:rPr>
              <w:t>Empresa o institución asociada</w:t>
            </w:r>
            <w:r w:rsidRPr="002E693F">
              <w:rPr>
                <w:rFonts w:cstheme="minorHAnsi"/>
                <w:sz w:val="24"/>
                <w:szCs w:val="24"/>
              </w:rPr>
              <w:t>: Nombre de la entidad con la que se establece el acuerdo.</w:t>
            </w:r>
          </w:p>
          <w:p w14:paraId="3DFB9184" w14:textId="77777777" w:rsidR="002E693F" w:rsidRPr="002E693F" w:rsidRDefault="002E693F" w:rsidP="001E5B37">
            <w:pPr>
              <w:numPr>
                <w:ilvl w:val="0"/>
                <w:numId w:val="108"/>
              </w:numPr>
              <w:spacing w:line="240" w:lineRule="auto"/>
              <w:rPr>
                <w:rFonts w:cstheme="minorHAnsi"/>
                <w:sz w:val="24"/>
                <w:szCs w:val="24"/>
              </w:rPr>
            </w:pPr>
            <w:r w:rsidRPr="002E693F">
              <w:rPr>
                <w:rFonts w:cstheme="minorHAnsi"/>
                <w:b/>
                <w:bCs/>
                <w:sz w:val="24"/>
                <w:szCs w:val="24"/>
              </w:rPr>
              <w:t>Fecha de inicio y fin</w:t>
            </w:r>
            <w:r w:rsidRPr="002E693F">
              <w:rPr>
                <w:rFonts w:cstheme="minorHAnsi"/>
                <w:sz w:val="24"/>
                <w:szCs w:val="24"/>
              </w:rPr>
              <w:t>: Plazo de vigencia del convenio para determinar su validez.</w:t>
            </w:r>
          </w:p>
          <w:p w14:paraId="770A3949" w14:textId="77777777" w:rsidR="002E693F" w:rsidRPr="002E693F" w:rsidRDefault="002E693F" w:rsidP="001E5B37">
            <w:pPr>
              <w:numPr>
                <w:ilvl w:val="0"/>
                <w:numId w:val="108"/>
              </w:numPr>
              <w:spacing w:line="240" w:lineRule="auto"/>
              <w:rPr>
                <w:rFonts w:cstheme="minorHAnsi"/>
                <w:sz w:val="24"/>
                <w:szCs w:val="24"/>
              </w:rPr>
            </w:pPr>
            <w:r w:rsidRPr="002E693F">
              <w:rPr>
                <w:rFonts w:cstheme="minorHAnsi"/>
                <w:b/>
                <w:bCs/>
                <w:sz w:val="24"/>
                <w:szCs w:val="24"/>
              </w:rPr>
              <w:t>Estado del convenio</w:t>
            </w:r>
            <w:r w:rsidRPr="002E693F">
              <w:rPr>
                <w:rFonts w:cstheme="minorHAnsi"/>
                <w:sz w:val="24"/>
                <w:szCs w:val="24"/>
              </w:rPr>
              <w:t>: Activo o vencido, según la fecha de finalización.</w:t>
            </w:r>
          </w:p>
          <w:p w14:paraId="5E449888" w14:textId="77777777" w:rsidR="002E693F" w:rsidRPr="002E693F" w:rsidRDefault="002E693F" w:rsidP="001E5B37">
            <w:pPr>
              <w:numPr>
                <w:ilvl w:val="0"/>
                <w:numId w:val="108"/>
              </w:numPr>
              <w:spacing w:line="240" w:lineRule="auto"/>
              <w:rPr>
                <w:rFonts w:cstheme="minorHAnsi"/>
                <w:sz w:val="24"/>
                <w:szCs w:val="24"/>
              </w:rPr>
            </w:pPr>
            <w:r w:rsidRPr="002E693F">
              <w:rPr>
                <w:rFonts w:cstheme="minorHAnsi"/>
                <w:b/>
                <w:bCs/>
                <w:sz w:val="24"/>
                <w:szCs w:val="24"/>
              </w:rPr>
              <w:t>Documento adjunto</w:t>
            </w:r>
            <w:r w:rsidRPr="002E693F">
              <w:rPr>
                <w:rFonts w:cstheme="minorHAnsi"/>
                <w:sz w:val="24"/>
                <w:szCs w:val="24"/>
              </w:rPr>
              <w:t>: Opción para subir el convenio en formato PDF, permitiendo su consulta y verificación.</w:t>
            </w:r>
          </w:p>
          <w:p w14:paraId="089C92B8" w14:textId="77777777" w:rsidR="002E693F" w:rsidRPr="002E693F" w:rsidRDefault="002E693F" w:rsidP="001E5B37">
            <w:pPr>
              <w:spacing w:line="240" w:lineRule="auto"/>
              <w:ind w:firstLine="0"/>
              <w:rPr>
                <w:rFonts w:cstheme="minorHAnsi"/>
                <w:sz w:val="24"/>
                <w:szCs w:val="24"/>
              </w:rPr>
            </w:pPr>
            <w:r w:rsidRPr="002E693F">
              <w:rPr>
                <w:rFonts w:cstheme="minorHAnsi"/>
                <w:sz w:val="24"/>
                <w:szCs w:val="24"/>
              </w:rPr>
              <w:t>El sistema permitirá la búsqueda y filtrado de convenios por programa de estudios, empresa y estado de vigencia, asegurando un control eficiente sobre los acuerdos activos y su disponibilidad para la gestión de las EFST.</w:t>
            </w:r>
          </w:p>
          <w:p w14:paraId="2FF57ADF" w14:textId="7D1A7B5B" w:rsidR="002E693F" w:rsidRPr="001E5B37" w:rsidRDefault="002E693F" w:rsidP="001E5B37">
            <w:pPr>
              <w:spacing w:line="240" w:lineRule="auto"/>
              <w:ind w:firstLine="0"/>
              <w:rPr>
                <w:rFonts w:cstheme="minorHAnsi"/>
                <w:sz w:val="24"/>
                <w:szCs w:val="24"/>
              </w:rPr>
            </w:pPr>
          </w:p>
        </w:tc>
      </w:tr>
      <w:tr w:rsidR="002E693F" w14:paraId="0A9BB747" w14:textId="77777777" w:rsidTr="00BC5797">
        <w:tc>
          <w:tcPr>
            <w:tcW w:w="1696" w:type="dxa"/>
          </w:tcPr>
          <w:p w14:paraId="66F4F4DD" w14:textId="701925CF" w:rsidR="002E693F" w:rsidRPr="001E5B37" w:rsidRDefault="00581F1C" w:rsidP="001E5B37">
            <w:pPr>
              <w:spacing w:line="240" w:lineRule="auto"/>
              <w:ind w:firstLine="0"/>
              <w:rPr>
                <w:rFonts w:cstheme="minorHAnsi"/>
                <w:sz w:val="24"/>
                <w:szCs w:val="24"/>
              </w:rPr>
            </w:pPr>
            <w:r w:rsidRPr="00A65FBE">
              <w:rPr>
                <w:rFonts w:cstheme="minorHAnsi"/>
                <w:sz w:val="24"/>
                <w:szCs w:val="24"/>
              </w:rPr>
              <w:t>RF-0</w:t>
            </w:r>
            <w:r>
              <w:rPr>
                <w:rFonts w:cstheme="minorHAnsi"/>
                <w:sz w:val="24"/>
                <w:szCs w:val="24"/>
              </w:rPr>
              <w:t>68</w:t>
            </w:r>
          </w:p>
        </w:tc>
        <w:tc>
          <w:tcPr>
            <w:tcW w:w="6798" w:type="dxa"/>
          </w:tcPr>
          <w:p w14:paraId="444497A2" w14:textId="77777777" w:rsidR="00F05BBA" w:rsidRPr="00F05BBA" w:rsidRDefault="00F05BBA" w:rsidP="001E5B37">
            <w:pPr>
              <w:spacing w:line="240" w:lineRule="auto"/>
              <w:ind w:firstLine="0"/>
              <w:rPr>
                <w:rFonts w:cstheme="minorHAnsi"/>
                <w:sz w:val="24"/>
                <w:szCs w:val="24"/>
              </w:rPr>
            </w:pPr>
            <w:r w:rsidRPr="00F05BBA">
              <w:rPr>
                <w:rFonts w:cstheme="minorHAnsi"/>
                <w:sz w:val="24"/>
                <w:szCs w:val="24"/>
              </w:rPr>
              <w:t>El sistema permitirá el registro de empresas en la bolsa de trabajo, diferenciando aquellas que tienen convenio con la institución y que pueden publicar ofertas laborales. Para cada empresa registrada, se considerarán los siguientes datos:</w:t>
            </w:r>
          </w:p>
          <w:p w14:paraId="1679EA3C" w14:textId="77777777" w:rsidR="00F05BBA" w:rsidRPr="00F05BBA" w:rsidRDefault="00F05BBA" w:rsidP="001E5B37">
            <w:pPr>
              <w:numPr>
                <w:ilvl w:val="0"/>
                <w:numId w:val="109"/>
              </w:numPr>
              <w:spacing w:line="240" w:lineRule="auto"/>
              <w:rPr>
                <w:rFonts w:cstheme="minorHAnsi"/>
                <w:sz w:val="24"/>
                <w:szCs w:val="24"/>
              </w:rPr>
            </w:pPr>
            <w:r w:rsidRPr="00F05BBA">
              <w:rPr>
                <w:rFonts w:cstheme="minorHAnsi"/>
                <w:b/>
                <w:bCs/>
                <w:sz w:val="24"/>
                <w:szCs w:val="24"/>
              </w:rPr>
              <w:t>Razón social y RUC</w:t>
            </w:r>
            <w:r w:rsidRPr="00F05BBA">
              <w:rPr>
                <w:rFonts w:cstheme="minorHAnsi"/>
                <w:sz w:val="24"/>
                <w:szCs w:val="24"/>
              </w:rPr>
              <w:t>: Identificación oficial de la empresa.</w:t>
            </w:r>
          </w:p>
          <w:p w14:paraId="5E1BC51B" w14:textId="77777777" w:rsidR="00F05BBA" w:rsidRPr="00F05BBA" w:rsidRDefault="00F05BBA" w:rsidP="001E5B37">
            <w:pPr>
              <w:numPr>
                <w:ilvl w:val="0"/>
                <w:numId w:val="109"/>
              </w:numPr>
              <w:spacing w:line="240" w:lineRule="auto"/>
              <w:rPr>
                <w:rFonts w:cstheme="minorHAnsi"/>
                <w:sz w:val="24"/>
                <w:szCs w:val="24"/>
              </w:rPr>
            </w:pPr>
            <w:r w:rsidRPr="00F05BBA">
              <w:rPr>
                <w:rFonts w:cstheme="minorHAnsi"/>
                <w:b/>
                <w:bCs/>
                <w:sz w:val="24"/>
                <w:szCs w:val="24"/>
              </w:rPr>
              <w:t>Datos de contacto</w:t>
            </w:r>
            <w:r w:rsidRPr="00F05BBA">
              <w:rPr>
                <w:rFonts w:cstheme="minorHAnsi"/>
                <w:sz w:val="24"/>
                <w:szCs w:val="24"/>
              </w:rPr>
              <w:t>: Nombre del representante, correo electrónico y número de teléfono.</w:t>
            </w:r>
          </w:p>
          <w:p w14:paraId="6A657752" w14:textId="77777777" w:rsidR="00F05BBA" w:rsidRPr="00F05BBA" w:rsidRDefault="00F05BBA" w:rsidP="001E5B37">
            <w:pPr>
              <w:numPr>
                <w:ilvl w:val="0"/>
                <w:numId w:val="109"/>
              </w:numPr>
              <w:spacing w:line="240" w:lineRule="auto"/>
              <w:rPr>
                <w:rFonts w:cstheme="minorHAnsi"/>
                <w:sz w:val="24"/>
                <w:szCs w:val="24"/>
              </w:rPr>
            </w:pPr>
            <w:r w:rsidRPr="00F05BBA">
              <w:rPr>
                <w:rFonts w:cstheme="minorHAnsi"/>
                <w:b/>
                <w:bCs/>
                <w:sz w:val="24"/>
                <w:szCs w:val="24"/>
              </w:rPr>
              <w:lastRenderedPageBreak/>
              <w:t>Convenio asociado</w:t>
            </w:r>
            <w:r w:rsidRPr="00F05BBA">
              <w:rPr>
                <w:rFonts w:cstheme="minorHAnsi"/>
                <w:sz w:val="24"/>
                <w:szCs w:val="24"/>
              </w:rPr>
              <w:t>: Indicación de si la empresa cuenta con un convenio activo con la institución.</w:t>
            </w:r>
          </w:p>
          <w:p w14:paraId="519F6ED0" w14:textId="77777777" w:rsidR="00F05BBA" w:rsidRPr="00F05BBA" w:rsidRDefault="00F05BBA" w:rsidP="001E5B37">
            <w:pPr>
              <w:numPr>
                <w:ilvl w:val="0"/>
                <w:numId w:val="109"/>
              </w:numPr>
              <w:spacing w:line="240" w:lineRule="auto"/>
              <w:rPr>
                <w:rFonts w:cstheme="minorHAnsi"/>
                <w:sz w:val="24"/>
                <w:szCs w:val="24"/>
              </w:rPr>
            </w:pPr>
            <w:r w:rsidRPr="00F05BBA">
              <w:rPr>
                <w:rFonts w:cstheme="minorHAnsi"/>
                <w:b/>
                <w:bCs/>
                <w:sz w:val="24"/>
                <w:szCs w:val="24"/>
              </w:rPr>
              <w:t>Fecha de registro y estado</w:t>
            </w:r>
            <w:r w:rsidRPr="00F05BBA">
              <w:rPr>
                <w:rFonts w:cstheme="minorHAnsi"/>
                <w:sz w:val="24"/>
                <w:szCs w:val="24"/>
              </w:rPr>
              <w:t>: Registro de la fecha en que la empresa se incorpora a la bolsa de trabajo y su estado (activo o inactivo).</w:t>
            </w:r>
          </w:p>
          <w:p w14:paraId="6C6AFC39" w14:textId="77777777" w:rsidR="00F05BBA" w:rsidRPr="00F05BBA" w:rsidRDefault="00F05BBA" w:rsidP="001E5B37">
            <w:pPr>
              <w:spacing w:line="240" w:lineRule="auto"/>
              <w:ind w:firstLine="0"/>
              <w:rPr>
                <w:rFonts w:cstheme="minorHAnsi"/>
                <w:sz w:val="24"/>
                <w:szCs w:val="24"/>
              </w:rPr>
            </w:pPr>
            <w:r w:rsidRPr="00F05BBA">
              <w:rPr>
                <w:rFonts w:cstheme="minorHAnsi"/>
                <w:sz w:val="24"/>
                <w:szCs w:val="24"/>
              </w:rPr>
              <w:t>Al completar el registro, el sistema generará automáticamente un usuario y contraseña, los cuales serán remitidos al correo electrónico de la empresa. A través de este acceso, la empresa podrá ingresar al sistema y gestionar sus ofertas laborales, publicando nuevas vacantes o actualizando información de ofertas existentes.</w:t>
            </w:r>
          </w:p>
          <w:p w14:paraId="5E62AD35" w14:textId="36A56615" w:rsidR="002E693F" w:rsidRPr="001E5B37" w:rsidRDefault="00F05BBA" w:rsidP="001E5B37">
            <w:pPr>
              <w:spacing w:line="240" w:lineRule="auto"/>
              <w:ind w:firstLine="0"/>
              <w:rPr>
                <w:rFonts w:cstheme="minorHAnsi"/>
                <w:sz w:val="24"/>
                <w:szCs w:val="24"/>
              </w:rPr>
            </w:pPr>
            <w:r w:rsidRPr="00F05BBA">
              <w:rPr>
                <w:rFonts w:cstheme="minorHAnsi"/>
                <w:sz w:val="24"/>
                <w:szCs w:val="24"/>
              </w:rPr>
              <w:t>El sistema permitirá la búsqueda y filtrado de empresas por nombre, RUC, estado y relación con la institución, facilitando el monitoreo de las oportunidades laborales disponibles para los estudiantes y egresados.</w:t>
            </w:r>
          </w:p>
        </w:tc>
      </w:tr>
      <w:tr w:rsidR="00052F0B" w14:paraId="7421CEA5" w14:textId="77777777" w:rsidTr="00BC5797">
        <w:tc>
          <w:tcPr>
            <w:tcW w:w="1696" w:type="dxa"/>
          </w:tcPr>
          <w:p w14:paraId="2397D3FC" w14:textId="31F5EE19" w:rsidR="00052F0B" w:rsidRPr="001E5B37" w:rsidRDefault="00581F1C" w:rsidP="001E5B37">
            <w:pPr>
              <w:spacing w:line="240" w:lineRule="auto"/>
              <w:ind w:firstLine="0"/>
              <w:rPr>
                <w:rFonts w:cstheme="minorHAnsi"/>
                <w:sz w:val="24"/>
                <w:szCs w:val="24"/>
              </w:rPr>
            </w:pPr>
            <w:r w:rsidRPr="00A65FBE">
              <w:rPr>
                <w:rFonts w:cstheme="minorHAnsi"/>
                <w:sz w:val="24"/>
                <w:szCs w:val="24"/>
              </w:rPr>
              <w:lastRenderedPageBreak/>
              <w:t>RF-0</w:t>
            </w:r>
            <w:r>
              <w:rPr>
                <w:rFonts w:cstheme="minorHAnsi"/>
                <w:sz w:val="24"/>
                <w:szCs w:val="24"/>
              </w:rPr>
              <w:t>69</w:t>
            </w:r>
          </w:p>
        </w:tc>
        <w:tc>
          <w:tcPr>
            <w:tcW w:w="6798" w:type="dxa"/>
          </w:tcPr>
          <w:p w14:paraId="5DC301BA" w14:textId="77777777" w:rsidR="00052F0B" w:rsidRPr="00052F0B" w:rsidRDefault="00052F0B" w:rsidP="001E5B37">
            <w:pPr>
              <w:spacing w:line="240" w:lineRule="auto"/>
              <w:ind w:firstLine="0"/>
              <w:rPr>
                <w:rFonts w:cstheme="minorHAnsi"/>
                <w:b/>
                <w:bCs/>
                <w:sz w:val="24"/>
                <w:szCs w:val="24"/>
              </w:rPr>
            </w:pPr>
            <w:r w:rsidRPr="00052F0B">
              <w:rPr>
                <w:rFonts w:cstheme="minorHAnsi"/>
                <w:b/>
                <w:bCs/>
                <w:sz w:val="24"/>
                <w:szCs w:val="24"/>
              </w:rPr>
              <w:t>Gestión de Programas de Formación Continua</w:t>
            </w:r>
          </w:p>
          <w:p w14:paraId="1D263715" w14:textId="77777777" w:rsidR="00052F0B" w:rsidRPr="00052F0B" w:rsidRDefault="00052F0B" w:rsidP="001E5B37">
            <w:pPr>
              <w:spacing w:line="240" w:lineRule="auto"/>
              <w:ind w:firstLine="0"/>
              <w:rPr>
                <w:rFonts w:cstheme="minorHAnsi"/>
                <w:sz w:val="24"/>
                <w:szCs w:val="24"/>
              </w:rPr>
            </w:pPr>
            <w:r w:rsidRPr="00052F0B">
              <w:rPr>
                <w:rFonts w:cstheme="minorHAnsi"/>
                <w:sz w:val="24"/>
                <w:szCs w:val="24"/>
              </w:rPr>
              <w:t>El sistema permitirá la gestión integral de los programas de formación continua, abarcando el registro, administración de participantes y emisión de certificaciones.</w:t>
            </w:r>
          </w:p>
          <w:p w14:paraId="5E1BD36E" w14:textId="0ABFC359" w:rsidR="00052F0B" w:rsidRPr="00052F0B" w:rsidRDefault="00052F0B" w:rsidP="001E5B37">
            <w:pPr>
              <w:numPr>
                <w:ilvl w:val="0"/>
                <w:numId w:val="110"/>
              </w:numPr>
              <w:spacing w:line="240" w:lineRule="auto"/>
              <w:rPr>
                <w:rFonts w:cstheme="minorHAnsi"/>
                <w:sz w:val="24"/>
                <w:szCs w:val="24"/>
              </w:rPr>
            </w:pPr>
            <w:r w:rsidRPr="00052F0B">
              <w:rPr>
                <w:rFonts w:cstheme="minorHAnsi"/>
                <w:b/>
                <w:bCs/>
                <w:sz w:val="24"/>
                <w:szCs w:val="24"/>
              </w:rPr>
              <w:t>Registro de Programas:</w:t>
            </w:r>
            <w:r w:rsidRPr="00052F0B">
              <w:rPr>
                <w:rFonts w:cstheme="minorHAnsi"/>
                <w:sz w:val="24"/>
                <w:szCs w:val="24"/>
              </w:rPr>
              <w:t xml:space="preserve"> Se podrán registrar programas de formación continua con detalles como nombre, descripción, </w:t>
            </w:r>
            <w:r w:rsidR="008919D6" w:rsidRPr="001E5B37">
              <w:rPr>
                <w:rFonts w:cstheme="minorHAnsi"/>
                <w:sz w:val="24"/>
                <w:szCs w:val="24"/>
              </w:rPr>
              <w:t xml:space="preserve">créditos, </w:t>
            </w:r>
            <w:r w:rsidRPr="00052F0B">
              <w:rPr>
                <w:rFonts w:cstheme="minorHAnsi"/>
                <w:sz w:val="24"/>
                <w:szCs w:val="24"/>
              </w:rPr>
              <w:t>duración, modalidad (presencial, virtual o híbrida), fecha de inicio y fin, y el responsable del programa.</w:t>
            </w:r>
            <w:r w:rsidR="008919D6" w:rsidRPr="001E5B37">
              <w:rPr>
                <w:rFonts w:cstheme="minorHAnsi"/>
                <w:sz w:val="24"/>
                <w:szCs w:val="24"/>
              </w:rPr>
              <w:t xml:space="preserve"> </w:t>
            </w:r>
          </w:p>
          <w:p w14:paraId="6C8B02A4" w14:textId="77777777" w:rsidR="00052F0B" w:rsidRPr="00052F0B" w:rsidRDefault="00052F0B" w:rsidP="001E5B37">
            <w:pPr>
              <w:numPr>
                <w:ilvl w:val="0"/>
                <w:numId w:val="110"/>
              </w:numPr>
              <w:spacing w:line="240" w:lineRule="auto"/>
              <w:rPr>
                <w:rFonts w:cstheme="minorHAnsi"/>
                <w:sz w:val="24"/>
                <w:szCs w:val="24"/>
              </w:rPr>
            </w:pPr>
            <w:r w:rsidRPr="00052F0B">
              <w:rPr>
                <w:rFonts w:cstheme="minorHAnsi"/>
                <w:b/>
                <w:bCs/>
                <w:sz w:val="24"/>
                <w:szCs w:val="24"/>
              </w:rPr>
              <w:t>Inscripción de Participantes:</w:t>
            </w:r>
            <w:r w:rsidRPr="00052F0B">
              <w:rPr>
                <w:rFonts w:cstheme="minorHAnsi"/>
                <w:sz w:val="24"/>
                <w:szCs w:val="24"/>
              </w:rPr>
              <w:t xml:space="preserve"> Se gestionará el registro de las personas que acceden a cada programa, permitiendo almacenar información personal, contacto y datos adicionales relevantes.</w:t>
            </w:r>
          </w:p>
          <w:p w14:paraId="2BF14C0F" w14:textId="77777777" w:rsidR="00052F0B" w:rsidRPr="00052F0B" w:rsidRDefault="00052F0B" w:rsidP="001E5B37">
            <w:pPr>
              <w:numPr>
                <w:ilvl w:val="0"/>
                <w:numId w:val="110"/>
              </w:numPr>
              <w:spacing w:line="240" w:lineRule="auto"/>
              <w:rPr>
                <w:rFonts w:cstheme="minorHAnsi"/>
                <w:sz w:val="24"/>
                <w:szCs w:val="24"/>
              </w:rPr>
            </w:pPr>
            <w:r w:rsidRPr="00052F0B">
              <w:rPr>
                <w:rFonts w:cstheme="minorHAnsi"/>
                <w:b/>
                <w:bCs/>
                <w:sz w:val="24"/>
                <w:szCs w:val="24"/>
              </w:rPr>
              <w:t>Emisión de Certificados:</w:t>
            </w:r>
            <w:r w:rsidRPr="00052F0B">
              <w:rPr>
                <w:rFonts w:cstheme="minorHAnsi"/>
                <w:sz w:val="24"/>
                <w:szCs w:val="24"/>
              </w:rPr>
              <w:t xml:space="preserve"> Al finalizar un programa, el sistema generará certificados en formato PDF, cada uno con un código único de validación.</w:t>
            </w:r>
          </w:p>
          <w:p w14:paraId="12AC3960" w14:textId="203E595C" w:rsidR="00052F0B" w:rsidRPr="001E5B37" w:rsidRDefault="00052F0B" w:rsidP="001E5B37">
            <w:pPr>
              <w:numPr>
                <w:ilvl w:val="0"/>
                <w:numId w:val="110"/>
              </w:numPr>
              <w:spacing w:line="240" w:lineRule="auto"/>
              <w:rPr>
                <w:rFonts w:cstheme="minorHAnsi"/>
                <w:sz w:val="24"/>
                <w:szCs w:val="24"/>
              </w:rPr>
            </w:pPr>
            <w:r w:rsidRPr="00052F0B">
              <w:rPr>
                <w:rFonts w:cstheme="minorHAnsi"/>
                <w:b/>
                <w:bCs/>
                <w:sz w:val="24"/>
                <w:szCs w:val="24"/>
              </w:rPr>
              <w:t>Verificación de Certificados:</w:t>
            </w:r>
            <w:r w:rsidRPr="00052F0B">
              <w:rPr>
                <w:rFonts w:cstheme="minorHAnsi"/>
                <w:sz w:val="24"/>
                <w:szCs w:val="24"/>
              </w:rPr>
              <w:t xml:space="preserve"> Se incorporará un sistema de validación mediante código de autenticidad y QR, permitiendo que terceros puedan verificar la autenticidad del documento en línea.</w:t>
            </w:r>
          </w:p>
        </w:tc>
      </w:tr>
    </w:tbl>
    <w:p w14:paraId="157D0476" w14:textId="77777777" w:rsidR="00BC5797" w:rsidRDefault="00BC5797" w:rsidP="00D645C0">
      <w:pPr>
        <w:ind w:firstLine="0"/>
      </w:pPr>
    </w:p>
    <w:p w14:paraId="08799166" w14:textId="2275543B" w:rsidR="00680E42" w:rsidRPr="0091755D" w:rsidRDefault="00A012F5" w:rsidP="00D645C0">
      <w:pPr>
        <w:ind w:firstLine="0"/>
        <w:rPr>
          <w:b/>
          <w:bCs/>
        </w:rPr>
      </w:pPr>
      <w:r w:rsidRPr="0091755D">
        <w:rPr>
          <w:b/>
          <w:bCs/>
        </w:rPr>
        <w:t>Módulo de Inventario</w:t>
      </w:r>
    </w:p>
    <w:tbl>
      <w:tblPr>
        <w:tblStyle w:val="Tablaconcuadrcula"/>
        <w:tblW w:w="0" w:type="auto"/>
        <w:tblLook w:val="04A0" w:firstRow="1" w:lastRow="0" w:firstColumn="1" w:lastColumn="0" w:noHBand="0" w:noVBand="1"/>
      </w:tblPr>
      <w:tblGrid>
        <w:gridCol w:w="1696"/>
        <w:gridCol w:w="6798"/>
      </w:tblGrid>
      <w:tr w:rsidR="00A012F5" w:rsidRPr="005212CB" w14:paraId="2E297755" w14:textId="77777777" w:rsidTr="00C255A3">
        <w:tc>
          <w:tcPr>
            <w:tcW w:w="1696" w:type="dxa"/>
            <w:shd w:val="clear" w:color="auto" w:fill="D9D9D9" w:themeFill="background1" w:themeFillShade="D9"/>
          </w:tcPr>
          <w:p w14:paraId="5B7EBDAE" w14:textId="3EB3A379" w:rsidR="00A012F5" w:rsidRPr="00C255A3" w:rsidRDefault="00A012F5" w:rsidP="005212CB">
            <w:pPr>
              <w:spacing w:line="240" w:lineRule="auto"/>
              <w:ind w:firstLine="0"/>
              <w:rPr>
                <w:b/>
                <w:bCs/>
                <w:sz w:val="24"/>
                <w:szCs w:val="24"/>
              </w:rPr>
            </w:pPr>
            <w:r w:rsidRPr="00C255A3">
              <w:rPr>
                <w:b/>
                <w:bCs/>
                <w:sz w:val="24"/>
                <w:szCs w:val="24"/>
              </w:rPr>
              <w:t>Código</w:t>
            </w:r>
          </w:p>
        </w:tc>
        <w:tc>
          <w:tcPr>
            <w:tcW w:w="6798" w:type="dxa"/>
            <w:shd w:val="clear" w:color="auto" w:fill="D9D9D9" w:themeFill="background1" w:themeFillShade="D9"/>
          </w:tcPr>
          <w:p w14:paraId="283FAF01" w14:textId="751DADEC" w:rsidR="00A012F5" w:rsidRPr="00C255A3" w:rsidRDefault="00A012F5" w:rsidP="005212CB">
            <w:pPr>
              <w:spacing w:line="240" w:lineRule="auto"/>
              <w:ind w:firstLine="0"/>
              <w:rPr>
                <w:b/>
                <w:bCs/>
                <w:sz w:val="24"/>
                <w:szCs w:val="24"/>
              </w:rPr>
            </w:pPr>
            <w:r w:rsidRPr="00C255A3">
              <w:rPr>
                <w:b/>
                <w:bCs/>
                <w:sz w:val="24"/>
                <w:szCs w:val="24"/>
              </w:rPr>
              <w:t xml:space="preserve">Descripción </w:t>
            </w:r>
          </w:p>
        </w:tc>
      </w:tr>
      <w:tr w:rsidR="00A012F5" w:rsidRPr="005212CB" w14:paraId="30F53030" w14:textId="77777777" w:rsidTr="00A012F5">
        <w:tc>
          <w:tcPr>
            <w:tcW w:w="1696" w:type="dxa"/>
          </w:tcPr>
          <w:p w14:paraId="07D3B3AD" w14:textId="70503B4A" w:rsidR="00A012F5" w:rsidRPr="005212CB" w:rsidRDefault="00581F1C" w:rsidP="005212CB">
            <w:pPr>
              <w:spacing w:line="240" w:lineRule="auto"/>
              <w:ind w:firstLine="0"/>
              <w:rPr>
                <w:sz w:val="24"/>
                <w:szCs w:val="24"/>
              </w:rPr>
            </w:pPr>
            <w:r w:rsidRPr="00A65FBE">
              <w:rPr>
                <w:rFonts w:cstheme="minorHAnsi"/>
                <w:sz w:val="24"/>
                <w:szCs w:val="24"/>
              </w:rPr>
              <w:t>RF-0</w:t>
            </w:r>
            <w:r>
              <w:rPr>
                <w:rFonts w:cstheme="minorHAnsi"/>
                <w:sz w:val="24"/>
                <w:szCs w:val="24"/>
              </w:rPr>
              <w:t>70</w:t>
            </w:r>
          </w:p>
        </w:tc>
        <w:tc>
          <w:tcPr>
            <w:tcW w:w="6798" w:type="dxa"/>
          </w:tcPr>
          <w:p w14:paraId="2C88D7D1" w14:textId="74A045C5" w:rsidR="00A012F5" w:rsidRPr="005212CB" w:rsidRDefault="00A012F5" w:rsidP="005212CB">
            <w:pPr>
              <w:pStyle w:val="Prrafodelista"/>
              <w:numPr>
                <w:ilvl w:val="0"/>
                <w:numId w:val="110"/>
              </w:numPr>
              <w:spacing w:line="240" w:lineRule="auto"/>
              <w:ind w:left="0"/>
              <w:rPr>
                <w:sz w:val="24"/>
                <w:szCs w:val="24"/>
              </w:rPr>
            </w:pPr>
            <w:r w:rsidRPr="005212CB">
              <w:rPr>
                <w:sz w:val="24"/>
                <w:szCs w:val="24"/>
              </w:rPr>
              <w:t>El sistema deberá permitir el registro de bienes con los siguientes datos: código de inventario, nombre, descripción, categoría, estado de conservación, ubicación, responsable y fecha de adquisición.</w:t>
            </w:r>
          </w:p>
          <w:p w14:paraId="18CC45CB" w14:textId="3DA297CA" w:rsidR="00A012F5" w:rsidRPr="005212CB" w:rsidRDefault="00A012F5" w:rsidP="005212CB">
            <w:pPr>
              <w:pStyle w:val="Prrafodelista"/>
              <w:numPr>
                <w:ilvl w:val="0"/>
                <w:numId w:val="110"/>
              </w:numPr>
              <w:spacing w:line="240" w:lineRule="auto"/>
              <w:ind w:left="0"/>
              <w:rPr>
                <w:sz w:val="24"/>
                <w:szCs w:val="24"/>
              </w:rPr>
            </w:pPr>
            <w:r w:rsidRPr="005212CB">
              <w:rPr>
                <w:sz w:val="24"/>
                <w:szCs w:val="24"/>
              </w:rPr>
              <w:t>Se podrá adjuntar documentos relacionados, como facturas, órdenes de compra o documentos de transferencia, en formato PDF.</w:t>
            </w:r>
          </w:p>
          <w:p w14:paraId="6F9E408E" w14:textId="17780931" w:rsidR="00A012F5" w:rsidRPr="005212CB" w:rsidRDefault="00A012F5" w:rsidP="005212CB">
            <w:pPr>
              <w:pStyle w:val="Prrafodelista"/>
              <w:numPr>
                <w:ilvl w:val="0"/>
                <w:numId w:val="110"/>
              </w:numPr>
              <w:spacing w:line="240" w:lineRule="auto"/>
              <w:ind w:left="0"/>
              <w:rPr>
                <w:sz w:val="24"/>
                <w:szCs w:val="24"/>
              </w:rPr>
            </w:pPr>
            <w:r w:rsidRPr="005212CB">
              <w:rPr>
                <w:sz w:val="24"/>
                <w:szCs w:val="24"/>
              </w:rPr>
              <w:t>Cada bien tendrá un código único de identificación generado automáticamente o ingresado manualmente.</w:t>
            </w:r>
          </w:p>
          <w:p w14:paraId="5FA0A560" w14:textId="05AFA01F" w:rsidR="00A012F5" w:rsidRPr="005212CB" w:rsidRDefault="00A012F5" w:rsidP="005212CB">
            <w:pPr>
              <w:pStyle w:val="Prrafodelista"/>
              <w:numPr>
                <w:ilvl w:val="0"/>
                <w:numId w:val="112"/>
              </w:numPr>
              <w:spacing w:line="240" w:lineRule="auto"/>
              <w:ind w:left="0"/>
              <w:rPr>
                <w:sz w:val="24"/>
                <w:szCs w:val="24"/>
              </w:rPr>
            </w:pPr>
            <w:r w:rsidRPr="005212CB">
              <w:rPr>
                <w:sz w:val="24"/>
                <w:szCs w:val="24"/>
              </w:rPr>
              <w:t>Se podrá asignar cada bien a una sede, área administrativa o laboratorio específico dentro del instituto.</w:t>
            </w:r>
          </w:p>
        </w:tc>
      </w:tr>
      <w:tr w:rsidR="00A012F5" w:rsidRPr="005212CB" w14:paraId="05596EDF" w14:textId="77777777" w:rsidTr="00A012F5">
        <w:tc>
          <w:tcPr>
            <w:tcW w:w="1696" w:type="dxa"/>
          </w:tcPr>
          <w:p w14:paraId="494672E2" w14:textId="01D085EE" w:rsidR="00A012F5" w:rsidRPr="005212CB" w:rsidRDefault="00581F1C" w:rsidP="005212CB">
            <w:pPr>
              <w:spacing w:line="240" w:lineRule="auto"/>
              <w:ind w:firstLine="0"/>
              <w:rPr>
                <w:sz w:val="24"/>
                <w:szCs w:val="24"/>
              </w:rPr>
            </w:pPr>
            <w:r w:rsidRPr="00A65FBE">
              <w:rPr>
                <w:rFonts w:cstheme="minorHAnsi"/>
                <w:sz w:val="24"/>
                <w:szCs w:val="24"/>
              </w:rPr>
              <w:lastRenderedPageBreak/>
              <w:t>RF-0</w:t>
            </w:r>
            <w:r>
              <w:rPr>
                <w:rFonts w:cstheme="minorHAnsi"/>
                <w:sz w:val="24"/>
                <w:szCs w:val="24"/>
              </w:rPr>
              <w:t>71</w:t>
            </w:r>
          </w:p>
        </w:tc>
        <w:tc>
          <w:tcPr>
            <w:tcW w:w="6798" w:type="dxa"/>
          </w:tcPr>
          <w:p w14:paraId="584BC427" w14:textId="783E60DC" w:rsidR="00A012F5" w:rsidRPr="005212CB" w:rsidRDefault="00A012F5" w:rsidP="005212CB">
            <w:pPr>
              <w:pStyle w:val="Prrafodelista"/>
              <w:numPr>
                <w:ilvl w:val="0"/>
                <w:numId w:val="112"/>
              </w:numPr>
              <w:spacing w:line="240" w:lineRule="auto"/>
              <w:ind w:left="0"/>
              <w:rPr>
                <w:sz w:val="24"/>
                <w:szCs w:val="24"/>
              </w:rPr>
            </w:pPr>
            <w:r w:rsidRPr="005212CB">
              <w:rPr>
                <w:sz w:val="24"/>
                <w:szCs w:val="24"/>
              </w:rPr>
              <w:t>El sistema permitirá la transferencia de bienes entre áreas o sedes, registrando fecha, motivo y responsable del movimiento.</w:t>
            </w:r>
          </w:p>
          <w:p w14:paraId="6DB0FE6E" w14:textId="603D7990" w:rsidR="00A012F5" w:rsidRPr="005212CB" w:rsidRDefault="00A012F5" w:rsidP="005212CB">
            <w:pPr>
              <w:pStyle w:val="Prrafodelista"/>
              <w:numPr>
                <w:ilvl w:val="0"/>
                <w:numId w:val="112"/>
              </w:numPr>
              <w:spacing w:line="240" w:lineRule="auto"/>
              <w:ind w:left="0"/>
              <w:rPr>
                <w:sz w:val="24"/>
                <w:szCs w:val="24"/>
              </w:rPr>
            </w:pPr>
            <w:r w:rsidRPr="005212CB">
              <w:rPr>
                <w:sz w:val="24"/>
                <w:szCs w:val="24"/>
              </w:rPr>
              <w:t>Se generará un historial de movimientos para cada bien, permitiendo rastrear su ubicación y cambios de responsable.</w:t>
            </w:r>
          </w:p>
          <w:p w14:paraId="2EB232F3" w14:textId="35C92579" w:rsidR="00A012F5" w:rsidRPr="005212CB" w:rsidRDefault="00A012F5" w:rsidP="005212CB">
            <w:pPr>
              <w:pStyle w:val="Prrafodelista"/>
              <w:numPr>
                <w:ilvl w:val="0"/>
                <w:numId w:val="112"/>
              </w:numPr>
              <w:spacing w:line="240" w:lineRule="auto"/>
              <w:ind w:left="0"/>
              <w:rPr>
                <w:sz w:val="24"/>
                <w:szCs w:val="24"/>
              </w:rPr>
            </w:pPr>
            <w:r w:rsidRPr="005212CB">
              <w:rPr>
                <w:sz w:val="24"/>
                <w:szCs w:val="24"/>
              </w:rPr>
              <w:t>Se podrán registrar bajas de bienes por deterioro, obsolescencia o pérdida, con la opción de adjuntar documentos de autorización.</w:t>
            </w:r>
          </w:p>
        </w:tc>
      </w:tr>
      <w:tr w:rsidR="00A012F5" w:rsidRPr="005212CB" w14:paraId="1AA8F437" w14:textId="77777777" w:rsidTr="00A012F5">
        <w:tc>
          <w:tcPr>
            <w:tcW w:w="1696" w:type="dxa"/>
          </w:tcPr>
          <w:p w14:paraId="52FF0547" w14:textId="307C4375" w:rsidR="00A012F5" w:rsidRPr="005212CB" w:rsidRDefault="00581F1C" w:rsidP="005212CB">
            <w:pPr>
              <w:spacing w:line="240" w:lineRule="auto"/>
              <w:ind w:firstLine="0"/>
              <w:rPr>
                <w:sz w:val="24"/>
                <w:szCs w:val="24"/>
              </w:rPr>
            </w:pPr>
            <w:r w:rsidRPr="00A65FBE">
              <w:rPr>
                <w:rFonts w:cstheme="minorHAnsi"/>
                <w:sz w:val="24"/>
                <w:szCs w:val="24"/>
              </w:rPr>
              <w:t>RF-0</w:t>
            </w:r>
            <w:r>
              <w:rPr>
                <w:rFonts w:cstheme="minorHAnsi"/>
                <w:sz w:val="24"/>
                <w:szCs w:val="24"/>
              </w:rPr>
              <w:t>72</w:t>
            </w:r>
          </w:p>
        </w:tc>
        <w:tc>
          <w:tcPr>
            <w:tcW w:w="6798" w:type="dxa"/>
          </w:tcPr>
          <w:p w14:paraId="3EB87121" w14:textId="03829480" w:rsidR="0057207E" w:rsidRPr="005212CB" w:rsidRDefault="0057207E" w:rsidP="005212CB">
            <w:pPr>
              <w:pStyle w:val="Prrafodelista"/>
              <w:numPr>
                <w:ilvl w:val="0"/>
                <w:numId w:val="112"/>
              </w:numPr>
              <w:spacing w:line="240" w:lineRule="auto"/>
              <w:ind w:left="0"/>
              <w:rPr>
                <w:sz w:val="24"/>
                <w:szCs w:val="24"/>
              </w:rPr>
            </w:pPr>
            <w:r w:rsidRPr="005212CB">
              <w:rPr>
                <w:sz w:val="24"/>
                <w:szCs w:val="24"/>
              </w:rPr>
              <w:t>Se podrán generar reportes de inventario con filtros por sede, área, estado de conservación, categoría de bien y responsable asignado.</w:t>
            </w:r>
          </w:p>
          <w:p w14:paraId="44D8D9A7" w14:textId="76CB2499" w:rsidR="0057207E" w:rsidRPr="005212CB" w:rsidRDefault="0057207E" w:rsidP="005212CB">
            <w:pPr>
              <w:pStyle w:val="Prrafodelista"/>
              <w:numPr>
                <w:ilvl w:val="0"/>
                <w:numId w:val="112"/>
              </w:numPr>
              <w:spacing w:line="240" w:lineRule="auto"/>
              <w:ind w:left="0"/>
              <w:rPr>
                <w:sz w:val="24"/>
                <w:szCs w:val="24"/>
              </w:rPr>
            </w:pPr>
            <w:r w:rsidRPr="005212CB">
              <w:rPr>
                <w:sz w:val="24"/>
                <w:szCs w:val="24"/>
              </w:rPr>
              <w:t>Reporte de bienes dados de baja con motivo y fecha de la baja.</w:t>
            </w:r>
          </w:p>
          <w:p w14:paraId="4E22AD44" w14:textId="796EB377" w:rsidR="0057207E" w:rsidRPr="005212CB" w:rsidRDefault="0057207E" w:rsidP="005212CB">
            <w:pPr>
              <w:pStyle w:val="Prrafodelista"/>
              <w:numPr>
                <w:ilvl w:val="0"/>
                <w:numId w:val="112"/>
              </w:numPr>
              <w:spacing w:line="240" w:lineRule="auto"/>
              <w:ind w:left="0"/>
              <w:rPr>
                <w:sz w:val="24"/>
                <w:szCs w:val="24"/>
              </w:rPr>
            </w:pPr>
            <w:r w:rsidRPr="005212CB">
              <w:rPr>
                <w:sz w:val="24"/>
                <w:szCs w:val="24"/>
              </w:rPr>
              <w:t>Reporte de bienes en mantenimiento con detalles de costos y fechas.</w:t>
            </w:r>
          </w:p>
          <w:p w14:paraId="1C7A4B56" w14:textId="1ACB29FD" w:rsidR="00A012F5" w:rsidRPr="005212CB" w:rsidRDefault="0057207E" w:rsidP="005212CB">
            <w:pPr>
              <w:pStyle w:val="Prrafodelista"/>
              <w:numPr>
                <w:ilvl w:val="0"/>
                <w:numId w:val="112"/>
              </w:numPr>
              <w:spacing w:line="240" w:lineRule="auto"/>
              <w:ind w:left="0"/>
              <w:rPr>
                <w:sz w:val="24"/>
                <w:szCs w:val="24"/>
              </w:rPr>
            </w:pPr>
            <w:r w:rsidRPr="005212CB">
              <w:rPr>
                <w:sz w:val="24"/>
                <w:szCs w:val="24"/>
              </w:rPr>
              <w:t>Opción de exportar los reportes en formatos PDF y Excel.</w:t>
            </w:r>
          </w:p>
        </w:tc>
      </w:tr>
    </w:tbl>
    <w:p w14:paraId="7E374B97" w14:textId="77777777" w:rsidR="00A012F5" w:rsidRDefault="00A012F5" w:rsidP="00D645C0">
      <w:pPr>
        <w:ind w:firstLine="0"/>
      </w:pPr>
    </w:p>
    <w:p w14:paraId="3732150E" w14:textId="1118E5AA" w:rsidR="0091755D" w:rsidRPr="00E43D8E" w:rsidRDefault="0091755D" w:rsidP="00D645C0">
      <w:pPr>
        <w:ind w:firstLine="0"/>
        <w:rPr>
          <w:b/>
          <w:bCs/>
        </w:rPr>
      </w:pPr>
      <w:r w:rsidRPr="00E43D8E">
        <w:rPr>
          <w:b/>
          <w:bCs/>
        </w:rPr>
        <w:t>Módulo de Especialista DRE</w:t>
      </w:r>
    </w:p>
    <w:p w14:paraId="5A357709" w14:textId="77777777" w:rsidR="00E43D8E" w:rsidRDefault="00E43D8E" w:rsidP="00D645C0">
      <w:pPr>
        <w:ind w:firstLine="0"/>
      </w:pPr>
    </w:p>
    <w:tbl>
      <w:tblPr>
        <w:tblStyle w:val="Tablaconcuadrcula"/>
        <w:tblW w:w="0" w:type="auto"/>
        <w:tblLook w:val="04A0" w:firstRow="1" w:lastRow="0" w:firstColumn="1" w:lastColumn="0" w:noHBand="0" w:noVBand="1"/>
      </w:tblPr>
      <w:tblGrid>
        <w:gridCol w:w="1696"/>
        <w:gridCol w:w="6798"/>
      </w:tblGrid>
      <w:tr w:rsidR="00633727" w:rsidRPr="00EB24E6" w14:paraId="1E7CAEB1" w14:textId="77777777" w:rsidTr="00C255A3">
        <w:tc>
          <w:tcPr>
            <w:tcW w:w="1696" w:type="dxa"/>
            <w:shd w:val="clear" w:color="auto" w:fill="D9D9D9" w:themeFill="background1" w:themeFillShade="D9"/>
          </w:tcPr>
          <w:p w14:paraId="58D16173" w14:textId="0B2DC7D7" w:rsidR="00633727" w:rsidRPr="00C255A3" w:rsidRDefault="00633727" w:rsidP="00C255A3">
            <w:pPr>
              <w:spacing w:line="240" w:lineRule="auto"/>
              <w:ind w:firstLine="0"/>
              <w:rPr>
                <w:b/>
                <w:bCs/>
                <w:sz w:val="24"/>
                <w:szCs w:val="24"/>
              </w:rPr>
            </w:pPr>
            <w:r w:rsidRPr="00C255A3">
              <w:rPr>
                <w:b/>
                <w:bCs/>
                <w:sz w:val="24"/>
                <w:szCs w:val="24"/>
              </w:rPr>
              <w:t>Código</w:t>
            </w:r>
          </w:p>
        </w:tc>
        <w:tc>
          <w:tcPr>
            <w:tcW w:w="6798" w:type="dxa"/>
            <w:shd w:val="clear" w:color="auto" w:fill="D9D9D9" w:themeFill="background1" w:themeFillShade="D9"/>
          </w:tcPr>
          <w:p w14:paraId="739461E6" w14:textId="3612FC57" w:rsidR="00633727" w:rsidRPr="00C255A3" w:rsidRDefault="00EB24E6" w:rsidP="00C255A3">
            <w:pPr>
              <w:spacing w:line="240" w:lineRule="auto"/>
              <w:ind w:firstLine="0"/>
              <w:rPr>
                <w:b/>
                <w:bCs/>
                <w:sz w:val="24"/>
                <w:szCs w:val="24"/>
              </w:rPr>
            </w:pPr>
            <w:r w:rsidRPr="00C255A3">
              <w:rPr>
                <w:b/>
                <w:bCs/>
                <w:sz w:val="24"/>
                <w:szCs w:val="24"/>
              </w:rPr>
              <w:t xml:space="preserve">Descripción </w:t>
            </w:r>
            <w:r w:rsidR="00633727" w:rsidRPr="00C255A3">
              <w:rPr>
                <w:b/>
                <w:bCs/>
                <w:sz w:val="24"/>
                <w:szCs w:val="24"/>
              </w:rPr>
              <w:t xml:space="preserve"> </w:t>
            </w:r>
          </w:p>
        </w:tc>
      </w:tr>
      <w:tr w:rsidR="0091755D" w:rsidRPr="00EB24E6" w14:paraId="02C2739A" w14:textId="77777777" w:rsidTr="0091755D">
        <w:tc>
          <w:tcPr>
            <w:tcW w:w="1696" w:type="dxa"/>
          </w:tcPr>
          <w:p w14:paraId="5934EDE9" w14:textId="2434E569" w:rsidR="0091755D" w:rsidRPr="00EB24E6" w:rsidRDefault="00581F1C" w:rsidP="00C255A3">
            <w:pPr>
              <w:spacing w:line="240" w:lineRule="auto"/>
              <w:ind w:firstLine="0"/>
              <w:rPr>
                <w:sz w:val="24"/>
                <w:szCs w:val="24"/>
              </w:rPr>
            </w:pPr>
            <w:r w:rsidRPr="00A65FBE">
              <w:rPr>
                <w:rFonts w:cstheme="minorHAnsi"/>
                <w:sz w:val="24"/>
                <w:szCs w:val="24"/>
              </w:rPr>
              <w:t>RF-0</w:t>
            </w:r>
            <w:r>
              <w:rPr>
                <w:rFonts w:cstheme="minorHAnsi"/>
                <w:sz w:val="24"/>
                <w:szCs w:val="24"/>
              </w:rPr>
              <w:t>73</w:t>
            </w:r>
          </w:p>
        </w:tc>
        <w:tc>
          <w:tcPr>
            <w:tcW w:w="6798" w:type="dxa"/>
          </w:tcPr>
          <w:p w14:paraId="5E97DB3C" w14:textId="22CCB468" w:rsidR="0091755D" w:rsidRPr="00EB24E6" w:rsidRDefault="005442EA" w:rsidP="00C255A3">
            <w:pPr>
              <w:spacing w:line="240" w:lineRule="auto"/>
              <w:ind w:firstLine="0"/>
              <w:rPr>
                <w:sz w:val="24"/>
                <w:szCs w:val="24"/>
              </w:rPr>
            </w:pPr>
            <w:r w:rsidRPr="00EB24E6">
              <w:rPr>
                <w:sz w:val="24"/>
                <w:szCs w:val="24"/>
              </w:rPr>
              <w:t xml:space="preserve">El </w:t>
            </w:r>
            <w:r w:rsidRPr="00EB24E6">
              <w:rPr>
                <w:b/>
                <w:bCs/>
                <w:sz w:val="24"/>
                <w:szCs w:val="24"/>
              </w:rPr>
              <w:t>módulo de especialista DRE</w:t>
            </w:r>
            <w:r w:rsidRPr="00EB24E6">
              <w:rPr>
                <w:sz w:val="24"/>
                <w:szCs w:val="24"/>
              </w:rPr>
              <w:t xml:space="preserve"> contará con un acceso de </w:t>
            </w:r>
            <w:proofErr w:type="spellStart"/>
            <w:r w:rsidRPr="00EB24E6">
              <w:rPr>
                <w:b/>
                <w:bCs/>
                <w:sz w:val="24"/>
                <w:szCs w:val="24"/>
              </w:rPr>
              <w:t>login</w:t>
            </w:r>
            <w:proofErr w:type="spellEnd"/>
            <w:r w:rsidRPr="00EB24E6">
              <w:rPr>
                <w:b/>
                <w:bCs/>
                <w:sz w:val="24"/>
                <w:szCs w:val="24"/>
              </w:rPr>
              <w:t xml:space="preserve"> independiente</w:t>
            </w:r>
            <w:r w:rsidRPr="00EB24E6">
              <w:rPr>
                <w:sz w:val="24"/>
                <w:szCs w:val="24"/>
              </w:rPr>
              <w:t xml:space="preserve"> del sistema principal, el cual podrá ser autorizado por el </w:t>
            </w:r>
            <w:r w:rsidRPr="00EB24E6">
              <w:rPr>
                <w:b/>
                <w:bCs/>
                <w:sz w:val="24"/>
                <w:szCs w:val="24"/>
              </w:rPr>
              <w:t>administrador del SIGAEST</w:t>
            </w:r>
            <w:r w:rsidRPr="00EB24E6">
              <w:rPr>
                <w:sz w:val="24"/>
                <w:szCs w:val="24"/>
              </w:rPr>
              <w:t>.</w:t>
            </w:r>
          </w:p>
        </w:tc>
      </w:tr>
      <w:tr w:rsidR="0091755D" w:rsidRPr="00EB24E6" w14:paraId="3B13DEF1" w14:textId="77777777" w:rsidTr="0091755D">
        <w:tc>
          <w:tcPr>
            <w:tcW w:w="1696" w:type="dxa"/>
          </w:tcPr>
          <w:p w14:paraId="78D99683" w14:textId="07609B5A" w:rsidR="0091755D" w:rsidRPr="00EB24E6" w:rsidRDefault="00581F1C" w:rsidP="00C255A3">
            <w:pPr>
              <w:spacing w:line="240" w:lineRule="auto"/>
              <w:ind w:firstLine="0"/>
              <w:rPr>
                <w:sz w:val="24"/>
                <w:szCs w:val="24"/>
              </w:rPr>
            </w:pPr>
            <w:r w:rsidRPr="00A65FBE">
              <w:rPr>
                <w:rFonts w:cstheme="minorHAnsi"/>
                <w:sz w:val="24"/>
                <w:szCs w:val="24"/>
              </w:rPr>
              <w:t>RF-0</w:t>
            </w:r>
            <w:r>
              <w:rPr>
                <w:rFonts w:cstheme="minorHAnsi"/>
                <w:sz w:val="24"/>
                <w:szCs w:val="24"/>
              </w:rPr>
              <w:t>74</w:t>
            </w:r>
          </w:p>
        </w:tc>
        <w:tc>
          <w:tcPr>
            <w:tcW w:w="6798" w:type="dxa"/>
          </w:tcPr>
          <w:p w14:paraId="4E7008F1" w14:textId="32CA6EBD" w:rsidR="0091755D" w:rsidRPr="00EB24E6" w:rsidRDefault="005442EA" w:rsidP="00C255A3">
            <w:pPr>
              <w:spacing w:line="240" w:lineRule="auto"/>
              <w:ind w:firstLine="0"/>
              <w:rPr>
                <w:sz w:val="24"/>
                <w:szCs w:val="24"/>
              </w:rPr>
            </w:pPr>
            <w:r w:rsidRPr="00EB24E6">
              <w:rPr>
                <w:sz w:val="24"/>
                <w:szCs w:val="24"/>
              </w:rPr>
              <w:t xml:space="preserve">El </w:t>
            </w:r>
            <w:r w:rsidRPr="00EB24E6">
              <w:rPr>
                <w:b/>
                <w:bCs/>
                <w:sz w:val="24"/>
                <w:szCs w:val="24"/>
              </w:rPr>
              <w:t>administrador del SIGAEST</w:t>
            </w:r>
            <w:r w:rsidRPr="00EB24E6">
              <w:rPr>
                <w:sz w:val="24"/>
                <w:szCs w:val="24"/>
              </w:rPr>
              <w:t xml:space="preserve"> será responsable de asignar los accesos a los distintos </w:t>
            </w:r>
            <w:r w:rsidRPr="00EB24E6">
              <w:rPr>
                <w:b/>
                <w:bCs/>
                <w:sz w:val="24"/>
                <w:szCs w:val="24"/>
              </w:rPr>
              <w:t>Institutos de Educación Superior Tecnológicos (IEST)</w:t>
            </w:r>
            <w:r w:rsidRPr="00EB24E6">
              <w:rPr>
                <w:sz w:val="24"/>
                <w:szCs w:val="24"/>
              </w:rPr>
              <w:t xml:space="preserve"> que utilizan el sistema, otorgando permisos de </w:t>
            </w:r>
            <w:r w:rsidRPr="00EB24E6">
              <w:rPr>
                <w:b/>
                <w:bCs/>
                <w:sz w:val="24"/>
                <w:szCs w:val="24"/>
              </w:rPr>
              <w:t>consulta</w:t>
            </w:r>
            <w:r w:rsidRPr="00EB24E6">
              <w:rPr>
                <w:sz w:val="24"/>
                <w:szCs w:val="24"/>
              </w:rPr>
              <w:t xml:space="preserve"> al especialista de la </w:t>
            </w:r>
            <w:r w:rsidRPr="00EB24E6">
              <w:rPr>
                <w:b/>
                <w:bCs/>
                <w:sz w:val="24"/>
                <w:szCs w:val="24"/>
              </w:rPr>
              <w:t>DREH</w:t>
            </w:r>
            <w:r w:rsidRPr="00EB24E6">
              <w:rPr>
                <w:sz w:val="24"/>
                <w:szCs w:val="24"/>
              </w:rPr>
              <w:t>.</w:t>
            </w:r>
          </w:p>
        </w:tc>
      </w:tr>
      <w:tr w:rsidR="0091755D" w:rsidRPr="00EB24E6" w14:paraId="3FB8D756" w14:textId="77777777" w:rsidTr="0091755D">
        <w:tc>
          <w:tcPr>
            <w:tcW w:w="1696" w:type="dxa"/>
          </w:tcPr>
          <w:p w14:paraId="045C91C8" w14:textId="67659D86" w:rsidR="0091755D" w:rsidRPr="00EB24E6" w:rsidRDefault="00581F1C" w:rsidP="00C255A3">
            <w:pPr>
              <w:spacing w:line="240" w:lineRule="auto"/>
              <w:ind w:firstLine="0"/>
              <w:rPr>
                <w:sz w:val="24"/>
                <w:szCs w:val="24"/>
              </w:rPr>
            </w:pPr>
            <w:r w:rsidRPr="00A65FBE">
              <w:rPr>
                <w:rFonts w:cstheme="minorHAnsi"/>
                <w:sz w:val="24"/>
                <w:szCs w:val="24"/>
              </w:rPr>
              <w:t>RF-0</w:t>
            </w:r>
            <w:r>
              <w:rPr>
                <w:rFonts w:cstheme="minorHAnsi"/>
                <w:sz w:val="24"/>
                <w:szCs w:val="24"/>
              </w:rPr>
              <w:t>75</w:t>
            </w:r>
          </w:p>
        </w:tc>
        <w:tc>
          <w:tcPr>
            <w:tcW w:w="6798" w:type="dxa"/>
          </w:tcPr>
          <w:p w14:paraId="4D68A874" w14:textId="77777777" w:rsidR="005442EA" w:rsidRPr="005442EA" w:rsidRDefault="005442EA" w:rsidP="00C255A3">
            <w:pPr>
              <w:spacing w:line="240" w:lineRule="auto"/>
              <w:ind w:firstLine="0"/>
              <w:rPr>
                <w:sz w:val="24"/>
                <w:szCs w:val="24"/>
              </w:rPr>
            </w:pPr>
            <w:r w:rsidRPr="005442EA">
              <w:rPr>
                <w:sz w:val="24"/>
                <w:szCs w:val="24"/>
              </w:rPr>
              <w:t xml:space="preserve">El sistema permitirá al especialista de la DRE visualizar los </w:t>
            </w:r>
            <w:r w:rsidRPr="005442EA">
              <w:rPr>
                <w:b/>
                <w:bCs/>
                <w:sz w:val="24"/>
                <w:szCs w:val="24"/>
              </w:rPr>
              <w:t>institutos autorizados</w:t>
            </w:r>
            <w:r w:rsidRPr="005442EA">
              <w:rPr>
                <w:sz w:val="24"/>
                <w:szCs w:val="24"/>
              </w:rPr>
              <w:t xml:space="preserve"> y consultar datos como:</w:t>
            </w:r>
          </w:p>
          <w:p w14:paraId="43134135" w14:textId="77777777" w:rsidR="005442EA" w:rsidRPr="005442EA" w:rsidRDefault="005442EA" w:rsidP="00C255A3">
            <w:pPr>
              <w:numPr>
                <w:ilvl w:val="0"/>
                <w:numId w:val="113"/>
              </w:numPr>
              <w:spacing w:line="240" w:lineRule="auto"/>
              <w:rPr>
                <w:sz w:val="24"/>
                <w:szCs w:val="24"/>
              </w:rPr>
            </w:pPr>
            <w:r w:rsidRPr="005442EA">
              <w:rPr>
                <w:sz w:val="24"/>
                <w:szCs w:val="24"/>
              </w:rPr>
              <w:t xml:space="preserve">El número de </w:t>
            </w:r>
            <w:r w:rsidRPr="005442EA">
              <w:rPr>
                <w:b/>
                <w:bCs/>
                <w:sz w:val="24"/>
                <w:szCs w:val="24"/>
              </w:rPr>
              <w:t>postulantes</w:t>
            </w:r>
            <w:r w:rsidRPr="005442EA">
              <w:rPr>
                <w:sz w:val="24"/>
                <w:szCs w:val="24"/>
              </w:rPr>
              <w:t xml:space="preserve"> reportados en el sistema, con la opción de aplicar </w:t>
            </w:r>
            <w:r w:rsidRPr="005442EA">
              <w:rPr>
                <w:b/>
                <w:bCs/>
                <w:sz w:val="24"/>
                <w:szCs w:val="24"/>
              </w:rPr>
              <w:t>filtros por fechas</w:t>
            </w:r>
            <w:r w:rsidRPr="005442EA">
              <w:rPr>
                <w:sz w:val="24"/>
                <w:szCs w:val="24"/>
              </w:rPr>
              <w:t xml:space="preserve"> para obtener información segmentada.</w:t>
            </w:r>
          </w:p>
          <w:p w14:paraId="6E514B0B" w14:textId="5587BDAF" w:rsidR="0091755D" w:rsidRPr="00EB24E6" w:rsidRDefault="005442EA" w:rsidP="00C255A3">
            <w:pPr>
              <w:numPr>
                <w:ilvl w:val="0"/>
                <w:numId w:val="113"/>
              </w:numPr>
              <w:spacing w:line="240" w:lineRule="auto"/>
              <w:rPr>
                <w:sz w:val="24"/>
                <w:szCs w:val="24"/>
              </w:rPr>
            </w:pPr>
            <w:r w:rsidRPr="005442EA">
              <w:rPr>
                <w:sz w:val="24"/>
                <w:szCs w:val="24"/>
              </w:rPr>
              <w:t xml:space="preserve">El número de </w:t>
            </w:r>
            <w:r w:rsidRPr="005442EA">
              <w:rPr>
                <w:b/>
                <w:bCs/>
                <w:sz w:val="24"/>
                <w:szCs w:val="24"/>
              </w:rPr>
              <w:t>matriculados</w:t>
            </w:r>
            <w:r w:rsidRPr="005442EA">
              <w:rPr>
                <w:sz w:val="24"/>
                <w:szCs w:val="24"/>
              </w:rPr>
              <w:t xml:space="preserve"> registrados en el sistema, también con la posibilidad de generar </w:t>
            </w:r>
            <w:r w:rsidRPr="005442EA">
              <w:rPr>
                <w:b/>
                <w:bCs/>
                <w:sz w:val="24"/>
                <w:szCs w:val="24"/>
              </w:rPr>
              <w:t>cortes por periodos de tiempo</w:t>
            </w:r>
            <w:r w:rsidRPr="005442EA">
              <w:rPr>
                <w:sz w:val="24"/>
                <w:szCs w:val="24"/>
              </w:rPr>
              <w:t>.</w:t>
            </w:r>
          </w:p>
        </w:tc>
      </w:tr>
      <w:tr w:rsidR="005442EA" w:rsidRPr="00EB24E6" w14:paraId="6499B415" w14:textId="77777777" w:rsidTr="0091755D">
        <w:tc>
          <w:tcPr>
            <w:tcW w:w="1696" w:type="dxa"/>
          </w:tcPr>
          <w:p w14:paraId="7AD37F09" w14:textId="33B36068" w:rsidR="005442EA" w:rsidRPr="00EB24E6" w:rsidRDefault="00581F1C" w:rsidP="00C255A3">
            <w:pPr>
              <w:spacing w:line="240" w:lineRule="auto"/>
              <w:ind w:firstLine="0"/>
              <w:rPr>
                <w:sz w:val="24"/>
                <w:szCs w:val="24"/>
              </w:rPr>
            </w:pPr>
            <w:r w:rsidRPr="00A65FBE">
              <w:rPr>
                <w:rFonts w:cstheme="minorHAnsi"/>
                <w:sz w:val="24"/>
                <w:szCs w:val="24"/>
              </w:rPr>
              <w:t>RF-0</w:t>
            </w:r>
            <w:r>
              <w:rPr>
                <w:rFonts w:cstheme="minorHAnsi"/>
                <w:sz w:val="24"/>
                <w:szCs w:val="24"/>
              </w:rPr>
              <w:t>76</w:t>
            </w:r>
          </w:p>
        </w:tc>
        <w:tc>
          <w:tcPr>
            <w:tcW w:w="6798" w:type="dxa"/>
          </w:tcPr>
          <w:p w14:paraId="046AAAE5" w14:textId="77777777" w:rsidR="005442EA" w:rsidRPr="005442EA" w:rsidRDefault="005442EA" w:rsidP="00C255A3">
            <w:pPr>
              <w:spacing w:line="240" w:lineRule="auto"/>
              <w:ind w:firstLine="0"/>
              <w:rPr>
                <w:sz w:val="24"/>
                <w:szCs w:val="24"/>
              </w:rPr>
            </w:pPr>
            <w:r w:rsidRPr="005442EA">
              <w:rPr>
                <w:sz w:val="24"/>
                <w:szCs w:val="24"/>
              </w:rPr>
              <w:t xml:space="preserve">El sistema permitirá al especialista de la DRE verificar la información subida por cada institución educativa, incluyendo los </w:t>
            </w:r>
            <w:r w:rsidRPr="005442EA">
              <w:rPr>
                <w:b/>
                <w:bCs/>
                <w:sz w:val="24"/>
                <w:szCs w:val="24"/>
              </w:rPr>
              <w:t>sílabos, sesiones de aprendizaje y el avance silábico</w:t>
            </w:r>
            <w:r w:rsidRPr="005442EA">
              <w:rPr>
                <w:sz w:val="24"/>
                <w:szCs w:val="24"/>
              </w:rPr>
              <w:t>.</w:t>
            </w:r>
          </w:p>
          <w:p w14:paraId="1EBD70B6" w14:textId="1290EAA1" w:rsidR="005442EA" w:rsidRPr="00EB24E6" w:rsidRDefault="005442EA" w:rsidP="00C255A3">
            <w:pPr>
              <w:spacing w:line="240" w:lineRule="auto"/>
              <w:ind w:firstLine="0"/>
              <w:rPr>
                <w:sz w:val="24"/>
                <w:szCs w:val="24"/>
              </w:rPr>
            </w:pPr>
            <w:r w:rsidRPr="005442EA">
              <w:rPr>
                <w:sz w:val="24"/>
                <w:szCs w:val="24"/>
              </w:rPr>
              <w:t xml:space="preserve">Además, el especialista podrá </w:t>
            </w:r>
            <w:r w:rsidRPr="005442EA">
              <w:rPr>
                <w:b/>
                <w:bCs/>
                <w:sz w:val="24"/>
                <w:szCs w:val="24"/>
              </w:rPr>
              <w:t>consultar y supervisar</w:t>
            </w:r>
            <w:r w:rsidRPr="005442EA">
              <w:rPr>
                <w:sz w:val="24"/>
                <w:szCs w:val="24"/>
              </w:rPr>
              <w:t xml:space="preserve"> el estado de estos documentos en función de cada periodo académico, asegurando el cumplimiento de la planificación y ejecución curricular. Se podrá aplicar </w:t>
            </w:r>
            <w:r w:rsidRPr="005442EA">
              <w:rPr>
                <w:b/>
                <w:bCs/>
                <w:sz w:val="24"/>
                <w:szCs w:val="24"/>
              </w:rPr>
              <w:t>filtros por institución, programa de estudios y fechas</w:t>
            </w:r>
            <w:r w:rsidRPr="005442EA">
              <w:rPr>
                <w:sz w:val="24"/>
                <w:szCs w:val="24"/>
              </w:rPr>
              <w:t xml:space="preserve"> para facilitar la gestión y análisis de la información.</w:t>
            </w:r>
          </w:p>
        </w:tc>
      </w:tr>
    </w:tbl>
    <w:p w14:paraId="49BAACE8" w14:textId="77777777" w:rsidR="0091755D" w:rsidRDefault="0091755D" w:rsidP="00D645C0">
      <w:pPr>
        <w:ind w:firstLine="0"/>
      </w:pPr>
    </w:p>
    <w:p w14:paraId="1A86EB7E" w14:textId="77777777" w:rsidR="00A012F5" w:rsidRPr="00466577" w:rsidRDefault="00A012F5" w:rsidP="00D645C0">
      <w:pPr>
        <w:ind w:firstLine="0"/>
      </w:pPr>
    </w:p>
    <w:p w14:paraId="412550F6" w14:textId="70D0A0A1" w:rsidR="006E28E8" w:rsidRDefault="00B5564A" w:rsidP="001B404F">
      <w:pPr>
        <w:pStyle w:val="Ttulo2"/>
      </w:pPr>
      <w:bookmarkStart w:id="21" w:name="_Toc190902822"/>
      <w:r w:rsidRPr="00F90FFC">
        <w:t>REQUISITOS NO FUNCIONALES</w:t>
      </w:r>
      <w:bookmarkEnd w:id="21"/>
    </w:p>
    <w:tbl>
      <w:tblPr>
        <w:tblStyle w:val="Tablaconcuadrcula"/>
        <w:tblW w:w="0" w:type="auto"/>
        <w:tblLook w:val="04A0" w:firstRow="1" w:lastRow="0" w:firstColumn="1" w:lastColumn="0" w:noHBand="0" w:noVBand="1"/>
      </w:tblPr>
      <w:tblGrid>
        <w:gridCol w:w="1555"/>
        <w:gridCol w:w="2126"/>
        <w:gridCol w:w="4813"/>
      </w:tblGrid>
      <w:tr w:rsidR="009C08EE" w:rsidRPr="006201EA" w14:paraId="793D6341" w14:textId="77777777" w:rsidTr="009C08EE">
        <w:tc>
          <w:tcPr>
            <w:tcW w:w="1555" w:type="dxa"/>
          </w:tcPr>
          <w:p w14:paraId="6FDC48AC" w14:textId="7BF16145" w:rsidR="009C08EE" w:rsidRPr="006201EA" w:rsidRDefault="009C08EE" w:rsidP="0006447F">
            <w:pPr>
              <w:spacing w:line="240" w:lineRule="auto"/>
              <w:ind w:firstLine="0"/>
              <w:rPr>
                <w:rFonts w:cstheme="minorHAnsi"/>
                <w:b/>
                <w:bCs/>
                <w:sz w:val="24"/>
                <w:szCs w:val="24"/>
              </w:rPr>
            </w:pPr>
            <w:r w:rsidRPr="006201EA">
              <w:rPr>
                <w:rFonts w:cstheme="minorHAnsi"/>
                <w:b/>
                <w:bCs/>
                <w:sz w:val="24"/>
                <w:szCs w:val="24"/>
              </w:rPr>
              <w:t>Código</w:t>
            </w:r>
          </w:p>
        </w:tc>
        <w:tc>
          <w:tcPr>
            <w:tcW w:w="2126" w:type="dxa"/>
          </w:tcPr>
          <w:p w14:paraId="70DCEFE2" w14:textId="762D93BE" w:rsidR="009C08EE" w:rsidRPr="006201EA" w:rsidRDefault="009C08EE" w:rsidP="0006447F">
            <w:pPr>
              <w:spacing w:line="240" w:lineRule="auto"/>
              <w:ind w:firstLine="0"/>
              <w:rPr>
                <w:rFonts w:cstheme="minorHAnsi"/>
                <w:b/>
                <w:bCs/>
                <w:sz w:val="24"/>
                <w:szCs w:val="24"/>
              </w:rPr>
            </w:pPr>
            <w:r w:rsidRPr="006201EA">
              <w:rPr>
                <w:rFonts w:cstheme="minorHAnsi"/>
                <w:b/>
                <w:bCs/>
                <w:sz w:val="24"/>
                <w:szCs w:val="24"/>
              </w:rPr>
              <w:t>Nombre</w:t>
            </w:r>
          </w:p>
        </w:tc>
        <w:tc>
          <w:tcPr>
            <w:tcW w:w="4813" w:type="dxa"/>
          </w:tcPr>
          <w:p w14:paraId="66EBA59D" w14:textId="4D89CDA5" w:rsidR="009C08EE" w:rsidRPr="006201EA" w:rsidRDefault="009C08EE" w:rsidP="0006447F">
            <w:pPr>
              <w:spacing w:line="240" w:lineRule="auto"/>
              <w:ind w:firstLine="0"/>
              <w:rPr>
                <w:rFonts w:cstheme="minorHAnsi"/>
                <w:b/>
                <w:bCs/>
                <w:sz w:val="24"/>
                <w:szCs w:val="24"/>
              </w:rPr>
            </w:pPr>
            <w:r w:rsidRPr="006201EA">
              <w:rPr>
                <w:rFonts w:cstheme="minorHAnsi"/>
                <w:b/>
                <w:bCs/>
                <w:sz w:val="24"/>
                <w:szCs w:val="24"/>
              </w:rPr>
              <w:t>Descripción</w:t>
            </w:r>
          </w:p>
        </w:tc>
      </w:tr>
      <w:tr w:rsidR="009C08EE" w:rsidRPr="006201EA" w14:paraId="51A547F6" w14:textId="77777777" w:rsidTr="009C08EE">
        <w:tc>
          <w:tcPr>
            <w:tcW w:w="1555" w:type="dxa"/>
          </w:tcPr>
          <w:p w14:paraId="4315B20B" w14:textId="10C4C1D8" w:rsidR="009C08EE" w:rsidRPr="006201EA" w:rsidRDefault="009C08EE" w:rsidP="0006447F">
            <w:pPr>
              <w:spacing w:line="240" w:lineRule="auto"/>
              <w:ind w:firstLine="0"/>
              <w:rPr>
                <w:rFonts w:cstheme="minorHAnsi"/>
                <w:sz w:val="24"/>
                <w:szCs w:val="24"/>
              </w:rPr>
            </w:pPr>
            <w:r w:rsidRPr="006201EA">
              <w:rPr>
                <w:rFonts w:cstheme="minorHAnsi"/>
                <w:sz w:val="24"/>
                <w:szCs w:val="24"/>
              </w:rPr>
              <w:lastRenderedPageBreak/>
              <w:t>RNF-001</w:t>
            </w:r>
          </w:p>
        </w:tc>
        <w:tc>
          <w:tcPr>
            <w:tcW w:w="2126" w:type="dxa"/>
          </w:tcPr>
          <w:p w14:paraId="325C2C89" w14:textId="4B441E0D" w:rsidR="009C08EE" w:rsidRPr="006201EA" w:rsidRDefault="009C08EE" w:rsidP="0006447F">
            <w:pPr>
              <w:spacing w:line="240" w:lineRule="auto"/>
              <w:ind w:firstLine="0"/>
              <w:rPr>
                <w:rFonts w:cstheme="minorHAnsi"/>
                <w:sz w:val="24"/>
                <w:szCs w:val="24"/>
              </w:rPr>
            </w:pPr>
            <w:r w:rsidRPr="006201EA">
              <w:rPr>
                <w:rFonts w:cstheme="minorHAnsi"/>
                <w:sz w:val="24"/>
                <w:szCs w:val="24"/>
              </w:rPr>
              <w:t>Interfaz de Usuario</w:t>
            </w:r>
          </w:p>
        </w:tc>
        <w:tc>
          <w:tcPr>
            <w:tcW w:w="4813" w:type="dxa"/>
          </w:tcPr>
          <w:p w14:paraId="152543C3" w14:textId="62DDD58C"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contar con una interfaz amigable, intuitiva y de fácil navegación, minimizando el tiempo de capacitación de los usuarios. El diseño seguirá principios de usabilidad y accesibilidad, alineándose con estándares modernos y garantizando una experiencia óptima en dispositivos de escritorio y móviles.</w:t>
            </w:r>
          </w:p>
        </w:tc>
      </w:tr>
      <w:tr w:rsidR="009C08EE" w:rsidRPr="006201EA" w14:paraId="0BEA03DC" w14:textId="77777777" w:rsidTr="009C08EE">
        <w:tc>
          <w:tcPr>
            <w:tcW w:w="1555" w:type="dxa"/>
          </w:tcPr>
          <w:p w14:paraId="4CC68414" w14:textId="674D3EFA" w:rsidR="009C08EE" w:rsidRPr="006201EA" w:rsidRDefault="009C08EE" w:rsidP="0006447F">
            <w:pPr>
              <w:spacing w:line="240" w:lineRule="auto"/>
              <w:ind w:firstLine="0"/>
              <w:rPr>
                <w:rFonts w:cstheme="minorHAnsi"/>
                <w:sz w:val="24"/>
                <w:szCs w:val="24"/>
              </w:rPr>
            </w:pPr>
            <w:r w:rsidRPr="006201EA">
              <w:rPr>
                <w:rFonts w:cstheme="minorHAnsi"/>
                <w:sz w:val="24"/>
                <w:szCs w:val="24"/>
              </w:rPr>
              <w:t>RNF-002</w:t>
            </w:r>
          </w:p>
        </w:tc>
        <w:tc>
          <w:tcPr>
            <w:tcW w:w="2126" w:type="dxa"/>
          </w:tcPr>
          <w:p w14:paraId="76C5D9B1" w14:textId="0F41BB2F" w:rsidR="009C08EE" w:rsidRPr="006201EA" w:rsidRDefault="009C08EE" w:rsidP="0006447F">
            <w:pPr>
              <w:spacing w:line="240" w:lineRule="auto"/>
              <w:ind w:firstLine="0"/>
              <w:rPr>
                <w:rFonts w:cstheme="minorHAnsi"/>
                <w:sz w:val="24"/>
                <w:szCs w:val="24"/>
              </w:rPr>
            </w:pPr>
            <w:r w:rsidRPr="006201EA">
              <w:rPr>
                <w:rFonts w:cstheme="minorHAnsi"/>
                <w:sz w:val="24"/>
                <w:szCs w:val="24"/>
              </w:rPr>
              <w:t>Compatibilidad con Navegadores</w:t>
            </w:r>
          </w:p>
        </w:tc>
        <w:tc>
          <w:tcPr>
            <w:tcW w:w="4813" w:type="dxa"/>
          </w:tcPr>
          <w:p w14:paraId="1F3D40C2" w14:textId="735646C7"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ser compatible con los navegadores más utilizados, asegurando su correcto funcionamiento en Google Chrome, Mozilla Firefox, Microsoft Edge y Safari en sus versiones más recientes.</w:t>
            </w:r>
          </w:p>
        </w:tc>
      </w:tr>
      <w:tr w:rsidR="009C08EE" w:rsidRPr="006201EA" w14:paraId="61B0C891" w14:textId="77777777" w:rsidTr="009C08EE">
        <w:tc>
          <w:tcPr>
            <w:tcW w:w="1555" w:type="dxa"/>
          </w:tcPr>
          <w:p w14:paraId="2BA2B6EF" w14:textId="1975EFEA" w:rsidR="009C08EE" w:rsidRPr="006201EA" w:rsidRDefault="009C08EE" w:rsidP="0006447F">
            <w:pPr>
              <w:spacing w:line="240" w:lineRule="auto"/>
              <w:ind w:firstLine="0"/>
              <w:rPr>
                <w:rFonts w:cstheme="minorHAnsi"/>
                <w:sz w:val="24"/>
                <w:szCs w:val="24"/>
              </w:rPr>
            </w:pPr>
            <w:r w:rsidRPr="006201EA">
              <w:rPr>
                <w:rFonts w:cstheme="minorHAnsi"/>
                <w:sz w:val="24"/>
                <w:szCs w:val="24"/>
              </w:rPr>
              <w:t>RNF-003</w:t>
            </w:r>
          </w:p>
        </w:tc>
        <w:tc>
          <w:tcPr>
            <w:tcW w:w="2126" w:type="dxa"/>
          </w:tcPr>
          <w:p w14:paraId="1C50C884" w14:textId="67B6A11C" w:rsidR="009C08EE" w:rsidRPr="006201EA" w:rsidRDefault="009C08EE" w:rsidP="0006447F">
            <w:pPr>
              <w:spacing w:line="240" w:lineRule="auto"/>
              <w:ind w:firstLine="0"/>
              <w:rPr>
                <w:rFonts w:cstheme="minorHAnsi"/>
                <w:sz w:val="24"/>
                <w:szCs w:val="24"/>
              </w:rPr>
            </w:pPr>
            <w:r w:rsidRPr="006201EA">
              <w:rPr>
                <w:rFonts w:cstheme="minorHAnsi"/>
                <w:sz w:val="24"/>
                <w:szCs w:val="24"/>
              </w:rPr>
              <w:t>Selección y Carga de Archivos</w:t>
            </w:r>
          </w:p>
        </w:tc>
        <w:tc>
          <w:tcPr>
            <w:tcW w:w="4813" w:type="dxa"/>
          </w:tcPr>
          <w:p w14:paraId="622933B0" w14:textId="4FE64836"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permitir la carga de archivos mediante ventanas emergentes que faciliten la selección de documentos desde el dispositivo del usuario. Deberá soportar formatos como PDF, JPG, PNG y DOCX, garantizando la correcta validación del tipo y tamaño del archivo antes de su almacenamiento.</w:t>
            </w:r>
          </w:p>
        </w:tc>
      </w:tr>
      <w:tr w:rsidR="009C08EE" w:rsidRPr="006201EA" w14:paraId="54E9408A" w14:textId="77777777" w:rsidTr="009C08EE">
        <w:tc>
          <w:tcPr>
            <w:tcW w:w="1555" w:type="dxa"/>
          </w:tcPr>
          <w:p w14:paraId="560B5684" w14:textId="5C81977B" w:rsidR="009C08EE" w:rsidRPr="006201EA" w:rsidRDefault="009C08EE" w:rsidP="0006447F">
            <w:pPr>
              <w:spacing w:line="240" w:lineRule="auto"/>
              <w:ind w:firstLine="0"/>
              <w:rPr>
                <w:rFonts w:cstheme="minorHAnsi"/>
                <w:sz w:val="24"/>
                <w:szCs w:val="24"/>
              </w:rPr>
            </w:pPr>
            <w:r w:rsidRPr="006201EA">
              <w:rPr>
                <w:rFonts w:cstheme="minorHAnsi"/>
                <w:sz w:val="24"/>
                <w:szCs w:val="24"/>
              </w:rPr>
              <w:t>RNF-004</w:t>
            </w:r>
          </w:p>
        </w:tc>
        <w:tc>
          <w:tcPr>
            <w:tcW w:w="2126" w:type="dxa"/>
          </w:tcPr>
          <w:p w14:paraId="0C02D8C1" w14:textId="644FA15C" w:rsidR="009C08EE" w:rsidRPr="006201EA" w:rsidRDefault="009C08EE" w:rsidP="0006447F">
            <w:pPr>
              <w:spacing w:line="240" w:lineRule="auto"/>
              <w:ind w:firstLine="0"/>
              <w:rPr>
                <w:rFonts w:cstheme="minorHAnsi"/>
                <w:sz w:val="24"/>
                <w:szCs w:val="24"/>
              </w:rPr>
            </w:pPr>
            <w:r w:rsidRPr="006201EA">
              <w:rPr>
                <w:rFonts w:cstheme="minorHAnsi"/>
                <w:sz w:val="24"/>
                <w:szCs w:val="24"/>
              </w:rPr>
              <w:t>Manejo de Errores y Mensajes de Validación</w:t>
            </w:r>
          </w:p>
        </w:tc>
        <w:tc>
          <w:tcPr>
            <w:tcW w:w="4813" w:type="dxa"/>
          </w:tcPr>
          <w:p w14:paraId="64420C93" w14:textId="506D2CA3"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mostrar mensajes de error, advertencias o validaciones en la misma pantalla donde ocurre el problema, evitando redirecciones innecesarias. Todos los mensajes estarán almacenados en un archivo de recursos y deberán proporcionar instrucciones claras para la solución del error.</w:t>
            </w:r>
          </w:p>
        </w:tc>
      </w:tr>
      <w:tr w:rsidR="009C08EE" w:rsidRPr="006201EA" w14:paraId="06BAE944" w14:textId="77777777" w:rsidTr="009C08EE">
        <w:tc>
          <w:tcPr>
            <w:tcW w:w="1555" w:type="dxa"/>
          </w:tcPr>
          <w:p w14:paraId="62301CFA" w14:textId="729D41B7" w:rsidR="009C08EE" w:rsidRPr="006201EA" w:rsidRDefault="009C08EE" w:rsidP="0006447F">
            <w:pPr>
              <w:spacing w:line="240" w:lineRule="auto"/>
              <w:ind w:firstLine="0"/>
              <w:rPr>
                <w:rFonts w:cstheme="minorHAnsi"/>
                <w:sz w:val="24"/>
                <w:szCs w:val="24"/>
              </w:rPr>
            </w:pPr>
            <w:r w:rsidRPr="006201EA">
              <w:rPr>
                <w:rFonts w:cstheme="minorHAnsi"/>
                <w:sz w:val="24"/>
                <w:szCs w:val="24"/>
              </w:rPr>
              <w:t>RNF-005</w:t>
            </w:r>
          </w:p>
        </w:tc>
        <w:tc>
          <w:tcPr>
            <w:tcW w:w="2126" w:type="dxa"/>
          </w:tcPr>
          <w:p w14:paraId="6AD49229" w14:textId="5DEE3FBB" w:rsidR="009C08EE" w:rsidRPr="006201EA" w:rsidRDefault="009C08EE" w:rsidP="0006447F">
            <w:pPr>
              <w:spacing w:line="240" w:lineRule="auto"/>
              <w:ind w:firstLine="0"/>
              <w:rPr>
                <w:rFonts w:cstheme="minorHAnsi"/>
                <w:sz w:val="24"/>
                <w:szCs w:val="24"/>
              </w:rPr>
            </w:pPr>
            <w:r w:rsidRPr="006201EA">
              <w:rPr>
                <w:rFonts w:cstheme="minorHAnsi"/>
                <w:sz w:val="24"/>
                <w:szCs w:val="24"/>
              </w:rPr>
              <w:t>Entrada y Salida de Datos</w:t>
            </w:r>
          </w:p>
        </w:tc>
        <w:tc>
          <w:tcPr>
            <w:tcW w:w="4813" w:type="dxa"/>
          </w:tcPr>
          <w:p w14:paraId="77F82BF2" w14:textId="07564E12"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incluir controles interactivos, como calendarios emergentes para la selección de fechas, listas desplegables y validaciones automáticas en los campos de entrada para garantizar la integridad de los datos ingresados.</w:t>
            </w:r>
          </w:p>
        </w:tc>
      </w:tr>
      <w:tr w:rsidR="009C08EE" w:rsidRPr="006201EA" w14:paraId="79C184EA" w14:textId="77777777" w:rsidTr="009C08EE">
        <w:tc>
          <w:tcPr>
            <w:tcW w:w="1555" w:type="dxa"/>
          </w:tcPr>
          <w:p w14:paraId="35DA18BA" w14:textId="15EF093C" w:rsidR="009C08EE" w:rsidRPr="006201EA" w:rsidRDefault="009C08EE" w:rsidP="0006447F">
            <w:pPr>
              <w:spacing w:line="240" w:lineRule="auto"/>
              <w:ind w:firstLine="0"/>
              <w:rPr>
                <w:rFonts w:cstheme="minorHAnsi"/>
                <w:sz w:val="24"/>
                <w:szCs w:val="24"/>
              </w:rPr>
            </w:pPr>
            <w:r w:rsidRPr="006201EA">
              <w:rPr>
                <w:rFonts w:cstheme="minorHAnsi"/>
                <w:sz w:val="24"/>
                <w:szCs w:val="24"/>
              </w:rPr>
              <w:t>RNF-006</w:t>
            </w:r>
          </w:p>
        </w:tc>
        <w:tc>
          <w:tcPr>
            <w:tcW w:w="2126" w:type="dxa"/>
          </w:tcPr>
          <w:p w14:paraId="0AF36559" w14:textId="180FC5B3" w:rsidR="009C08EE" w:rsidRPr="006201EA" w:rsidRDefault="009C08EE" w:rsidP="0006447F">
            <w:pPr>
              <w:spacing w:line="240" w:lineRule="auto"/>
              <w:ind w:firstLine="0"/>
              <w:rPr>
                <w:rFonts w:cstheme="minorHAnsi"/>
                <w:sz w:val="24"/>
                <w:szCs w:val="24"/>
              </w:rPr>
            </w:pPr>
            <w:r w:rsidRPr="006201EA">
              <w:rPr>
                <w:rFonts w:cstheme="minorHAnsi"/>
                <w:sz w:val="24"/>
                <w:szCs w:val="24"/>
              </w:rPr>
              <w:t>Rendimiento y Escalabilidad</w:t>
            </w:r>
          </w:p>
        </w:tc>
        <w:tc>
          <w:tcPr>
            <w:tcW w:w="4813" w:type="dxa"/>
          </w:tcPr>
          <w:p w14:paraId="3683CFA4" w14:textId="14FDCEC0"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ser capaz de manejar múltiples usuarios concurrentes sin degradar su rendimiento. Además, deberá ser escalable para futuras mejoras y expansiones sin afectar su estabilidad.</w:t>
            </w:r>
          </w:p>
        </w:tc>
      </w:tr>
      <w:tr w:rsidR="009C08EE" w:rsidRPr="006201EA" w14:paraId="0B072134" w14:textId="77777777" w:rsidTr="009C08EE">
        <w:tc>
          <w:tcPr>
            <w:tcW w:w="1555" w:type="dxa"/>
          </w:tcPr>
          <w:p w14:paraId="2784FC86" w14:textId="0E42111A" w:rsidR="009C08EE" w:rsidRPr="006201EA" w:rsidRDefault="009C08EE" w:rsidP="0006447F">
            <w:pPr>
              <w:spacing w:line="240" w:lineRule="auto"/>
              <w:ind w:firstLine="0"/>
              <w:rPr>
                <w:rFonts w:cstheme="minorHAnsi"/>
                <w:sz w:val="24"/>
                <w:szCs w:val="24"/>
              </w:rPr>
            </w:pPr>
            <w:r w:rsidRPr="006201EA">
              <w:rPr>
                <w:rFonts w:cstheme="minorHAnsi"/>
                <w:sz w:val="24"/>
                <w:szCs w:val="24"/>
              </w:rPr>
              <w:t>RNF-007</w:t>
            </w:r>
          </w:p>
        </w:tc>
        <w:tc>
          <w:tcPr>
            <w:tcW w:w="2126" w:type="dxa"/>
          </w:tcPr>
          <w:p w14:paraId="33D871AE" w14:textId="3020128F" w:rsidR="009C08EE" w:rsidRPr="006201EA" w:rsidRDefault="009C08EE" w:rsidP="0006447F">
            <w:pPr>
              <w:spacing w:line="240" w:lineRule="auto"/>
              <w:ind w:firstLine="0"/>
              <w:rPr>
                <w:rFonts w:cstheme="minorHAnsi"/>
                <w:sz w:val="24"/>
                <w:szCs w:val="24"/>
              </w:rPr>
            </w:pPr>
            <w:r w:rsidRPr="006201EA">
              <w:rPr>
                <w:rFonts w:cstheme="minorHAnsi"/>
                <w:sz w:val="24"/>
                <w:szCs w:val="24"/>
              </w:rPr>
              <w:t>Seguridad y Protección de Datos</w:t>
            </w:r>
          </w:p>
        </w:tc>
        <w:tc>
          <w:tcPr>
            <w:tcW w:w="4813" w:type="dxa"/>
          </w:tcPr>
          <w:p w14:paraId="118DE140" w14:textId="67F156CB"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cumplir con los estándares de seguridad para la protección de datos, asegurando la confidencialidad, integridad y disponibilidad de la información. Se implementarán medidas como cifrado de datos, autenticación de usuarios, control de accesos por roles y copias de seguridad periódicas.</w:t>
            </w:r>
          </w:p>
        </w:tc>
      </w:tr>
      <w:tr w:rsidR="009C08EE" w:rsidRPr="006201EA" w14:paraId="4829FBCE" w14:textId="77777777" w:rsidTr="009C08EE">
        <w:tc>
          <w:tcPr>
            <w:tcW w:w="1555" w:type="dxa"/>
          </w:tcPr>
          <w:p w14:paraId="070B7D03" w14:textId="1796BECE" w:rsidR="009C08EE" w:rsidRPr="006201EA" w:rsidRDefault="009C08EE" w:rsidP="0006447F">
            <w:pPr>
              <w:spacing w:line="240" w:lineRule="auto"/>
              <w:ind w:firstLine="0"/>
              <w:rPr>
                <w:rFonts w:cstheme="minorHAnsi"/>
                <w:sz w:val="24"/>
                <w:szCs w:val="24"/>
              </w:rPr>
            </w:pPr>
            <w:r w:rsidRPr="006201EA">
              <w:rPr>
                <w:rFonts w:cstheme="minorHAnsi"/>
                <w:sz w:val="24"/>
                <w:szCs w:val="24"/>
              </w:rPr>
              <w:lastRenderedPageBreak/>
              <w:t>RNF-008</w:t>
            </w:r>
          </w:p>
        </w:tc>
        <w:tc>
          <w:tcPr>
            <w:tcW w:w="2126" w:type="dxa"/>
          </w:tcPr>
          <w:p w14:paraId="5EC79064" w14:textId="5974CA12" w:rsidR="009C08EE" w:rsidRPr="006201EA" w:rsidRDefault="009C08EE" w:rsidP="0006447F">
            <w:pPr>
              <w:spacing w:line="240" w:lineRule="auto"/>
              <w:ind w:firstLine="0"/>
              <w:rPr>
                <w:rFonts w:cstheme="minorHAnsi"/>
                <w:sz w:val="24"/>
                <w:szCs w:val="24"/>
              </w:rPr>
            </w:pPr>
            <w:r w:rsidRPr="006201EA">
              <w:rPr>
                <w:rFonts w:cstheme="minorHAnsi"/>
                <w:sz w:val="24"/>
                <w:szCs w:val="24"/>
              </w:rPr>
              <w:t>Respaldo y Recuperación de Datos</w:t>
            </w:r>
          </w:p>
        </w:tc>
        <w:tc>
          <w:tcPr>
            <w:tcW w:w="4813" w:type="dxa"/>
          </w:tcPr>
          <w:p w14:paraId="28FB34EC" w14:textId="309B88AE"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contar con mecanismos automáticos de respaldo de información, permitiendo la recuperación de datos en caso de fallos o pérdidas. Los respaldos se realizarán periódicamente según la configuración del administrador del sistema.</w:t>
            </w:r>
          </w:p>
        </w:tc>
      </w:tr>
      <w:tr w:rsidR="009C08EE" w:rsidRPr="006201EA" w14:paraId="46706612" w14:textId="77777777" w:rsidTr="009C08EE">
        <w:tc>
          <w:tcPr>
            <w:tcW w:w="1555" w:type="dxa"/>
          </w:tcPr>
          <w:p w14:paraId="05484242" w14:textId="0D22ACB2" w:rsidR="009C08EE" w:rsidRPr="006201EA" w:rsidRDefault="009C08EE" w:rsidP="0006447F">
            <w:pPr>
              <w:spacing w:line="240" w:lineRule="auto"/>
              <w:ind w:firstLine="0"/>
              <w:rPr>
                <w:rFonts w:cstheme="minorHAnsi"/>
                <w:sz w:val="24"/>
                <w:szCs w:val="24"/>
              </w:rPr>
            </w:pPr>
            <w:r w:rsidRPr="006201EA">
              <w:rPr>
                <w:rFonts w:cstheme="minorHAnsi"/>
                <w:sz w:val="24"/>
                <w:szCs w:val="24"/>
              </w:rPr>
              <w:t>RNF-009</w:t>
            </w:r>
          </w:p>
        </w:tc>
        <w:tc>
          <w:tcPr>
            <w:tcW w:w="2126" w:type="dxa"/>
          </w:tcPr>
          <w:p w14:paraId="40229FC4" w14:textId="7078F15F" w:rsidR="009C08EE" w:rsidRPr="006201EA" w:rsidRDefault="009C08EE" w:rsidP="0006447F">
            <w:pPr>
              <w:spacing w:line="240" w:lineRule="auto"/>
              <w:ind w:firstLine="0"/>
              <w:rPr>
                <w:rFonts w:cstheme="minorHAnsi"/>
                <w:sz w:val="24"/>
                <w:szCs w:val="24"/>
              </w:rPr>
            </w:pPr>
            <w:r w:rsidRPr="006201EA">
              <w:rPr>
                <w:rFonts w:cstheme="minorHAnsi"/>
                <w:sz w:val="24"/>
                <w:szCs w:val="24"/>
              </w:rPr>
              <w:t>Disponibilidad y Confiabilidad</w:t>
            </w:r>
          </w:p>
        </w:tc>
        <w:tc>
          <w:tcPr>
            <w:tcW w:w="4813" w:type="dxa"/>
          </w:tcPr>
          <w:p w14:paraId="0B57E81D" w14:textId="59D75A5E"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garantizar una disponibilidad mínima del 99% del tiempo, con tolerancia a fallos y mecanismos de recuperación ante caídas del sistema.</w:t>
            </w:r>
          </w:p>
        </w:tc>
      </w:tr>
      <w:tr w:rsidR="009C08EE" w:rsidRPr="006201EA" w14:paraId="7155C91E" w14:textId="77777777" w:rsidTr="009C08EE">
        <w:tc>
          <w:tcPr>
            <w:tcW w:w="1555" w:type="dxa"/>
          </w:tcPr>
          <w:p w14:paraId="5B20DA13" w14:textId="0647E390" w:rsidR="009C08EE" w:rsidRPr="006201EA" w:rsidRDefault="009C08EE" w:rsidP="0006447F">
            <w:pPr>
              <w:spacing w:line="240" w:lineRule="auto"/>
              <w:ind w:firstLine="0"/>
              <w:rPr>
                <w:rFonts w:cstheme="minorHAnsi"/>
                <w:sz w:val="24"/>
                <w:szCs w:val="24"/>
              </w:rPr>
            </w:pPr>
            <w:r w:rsidRPr="006201EA">
              <w:rPr>
                <w:rFonts w:cstheme="minorHAnsi"/>
                <w:sz w:val="24"/>
                <w:szCs w:val="24"/>
              </w:rPr>
              <w:t>RNF-010</w:t>
            </w:r>
          </w:p>
        </w:tc>
        <w:tc>
          <w:tcPr>
            <w:tcW w:w="2126" w:type="dxa"/>
          </w:tcPr>
          <w:p w14:paraId="165AEC3D" w14:textId="6AD0CBBC" w:rsidR="009C08EE" w:rsidRPr="006201EA" w:rsidRDefault="009C08EE" w:rsidP="0006447F">
            <w:pPr>
              <w:spacing w:line="240" w:lineRule="auto"/>
              <w:ind w:firstLine="0"/>
              <w:rPr>
                <w:rFonts w:cstheme="minorHAnsi"/>
                <w:sz w:val="24"/>
                <w:szCs w:val="24"/>
              </w:rPr>
            </w:pPr>
            <w:r w:rsidRPr="006201EA">
              <w:rPr>
                <w:rFonts w:cstheme="minorHAnsi"/>
                <w:sz w:val="24"/>
                <w:szCs w:val="24"/>
              </w:rPr>
              <w:t>Integración con Otros Sistemas</w:t>
            </w:r>
          </w:p>
        </w:tc>
        <w:tc>
          <w:tcPr>
            <w:tcW w:w="4813" w:type="dxa"/>
          </w:tcPr>
          <w:p w14:paraId="392591C3" w14:textId="35B2BC37" w:rsidR="009C08EE" w:rsidRPr="006201EA" w:rsidRDefault="009C08EE" w:rsidP="0006447F">
            <w:pPr>
              <w:spacing w:line="240" w:lineRule="auto"/>
              <w:ind w:firstLine="0"/>
              <w:rPr>
                <w:rFonts w:cstheme="minorHAnsi"/>
                <w:sz w:val="24"/>
                <w:szCs w:val="24"/>
              </w:rPr>
            </w:pPr>
            <w:r w:rsidRPr="006201EA">
              <w:rPr>
                <w:rFonts w:cstheme="minorHAnsi"/>
                <w:sz w:val="24"/>
                <w:szCs w:val="24"/>
              </w:rPr>
              <w:t xml:space="preserve">El sistema deberá contar con la capacidad de integrarse con otros sistemas académicos y administrativos mediante </w:t>
            </w:r>
            <w:proofErr w:type="spellStart"/>
            <w:r w:rsidRPr="006201EA">
              <w:rPr>
                <w:rFonts w:cstheme="minorHAnsi"/>
                <w:sz w:val="24"/>
                <w:szCs w:val="24"/>
              </w:rPr>
              <w:t>APIs</w:t>
            </w:r>
            <w:proofErr w:type="spellEnd"/>
            <w:r w:rsidRPr="006201EA">
              <w:rPr>
                <w:rFonts w:cstheme="minorHAnsi"/>
                <w:sz w:val="24"/>
                <w:szCs w:val="24"/>
              </w:rPr>
              <w:t xml:space="preserve"> o servicios web, permitiendo la sincronización de datos en tiempo real.</w:t>
            </w:r>
          </w:p>
        </w:tc>
      </w:tr>
      <w:tr w:rsidR="009C08EE" w:rsidRPr="006201EA" w14:paraId="375AE33E" w14:textId="77777777" w:rsidTr="009C08EE">
        <w:tc>
          <w:tcPr>
            <w:tcW w:w="1555" w:type="dxa"/>
          </w:tcPr>
          <w:p w14:paraId="075EE541" w14:textId="0EF1B5F3" w:rsidR="009C08EE" w:rsidRPr="006201EA" w:rsidRDefault="009C08EE" w:rsidP="0006447F">
            <w:pPr>
              <w:spacing w:line="240" w:lineRule="auto"/>
              <w:ind w:firstLine="0"/>
              <w:rPr>
                <w:rFonts w:cstheme="minorHAnsi"/>
                <w:sz w:val="24"/>
                <w:szCs w:val="24"/>
              </w:rPr>
            </w:pPr>
            <w:r w:rsidRPr="006201EA">
              <w:rPr>
                <w:rFonts w:cstheme="minorHAnsi"/>
                <w:sz w:val="24"/>
                <w:szCs w:val="24"/>
              </w:rPr>
              <w:t>RNF-011</w:t>
            </w:r>
          </w:p>
        </w:tc>
        <w:tc>
          <w:tcPr>
            <w:tcW w:w="2126" w:type="dxa"/>
          </w:tcPr>
          <w:p w14:paraId="5E8D9799" w14:textId="6724DFCF" w:rsidR="009C08EE" w:rsidRPr="006201EA" w:rsidRDefault="009C08EE" w:rsidP="0006447F">
            <w:pPr>
              <w:spacing w:line="240" w:lineRule="auto"/>
              <w:ind w:firstLine="0"/>
              <w:rPr>
                <w:rFonts w:cstheme="minorHAnsi"/>
                <w:sz w:val="24"/>
                <w:szCs w:val="24"/>
              </w:rPr>
            </w:pPr>
            <w:r w:rsidRPr="006201EA">
              <w:rPr>
                <w:rFonts w:cstheme="minorHAnsi"/>
                <w:sz w:val="24"/>
                <w:szCs w:val="24"/>
              </w:rPr>
              <w:t>Auditoría</w:t>
            </w:r>
          </w:p>
        </w:tc>
        <w:tc>
          <w:tcPr>
            <w:tcW w:w="4813" w:type="dxa"/>
          </w:tcPr>
          <w:p w14:paraId="78FDB021" w14:textId="24EB4B52"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registrar y almacenar información sobre los accesos, transacciones realizadas, modificaciones y eliminaciones de datos, incluyendo fecha, hora y usuario responsable de cada acción. Estos registros deberán ser consultables por usuarios con permisos de auditoría.</w:t>
            </w:r>
          </w:p>
        </w:tc>
      </w:tr>
      <w:tr w:rsidR="009C08EE" w:rsidRPr="006201EA" w14:paraId="77A20F80" w14:textId="77777777" w:rsidTr="009C08EE">
        <w:tc>
          <w:tcPr>
            <w:tcW w:w="1555" w:type="dxa"/>
          </w:tcPr>
          <w:p w14:paraId="3940C712" w14:textId="69DDEC50" w:rsidR="009C08EE" w:rsidRPr="006201EA" w:rsidRDefault="009C08EE" w:rsidP="0006447F">
            <w:pPr>
              <w:spacing w:line="240" w:lineRule="auto"/>
              <w:ind w:firstLine="0"/>
              <w:rPr>
                <w:rFonts w:cstheme="minorHAnsi"/>
                <w:sz w:val="24"/>
                <w:szCs w:val="24"/>
              </w:rPr>
            </w:pPr>
            <w:r w:rsidRPr="006201EA">
              <w:rPr>
                <w:rFonts w:cstheme="minorHAnsi"/>
                <w:sz w:val="24"/>
                <w:szCs w:val="24"/>
              </w:rPr>
              <w:t>RNF-012</w:t>
            </w:r>
          </w:p>
        </w:tc>
        <w:tc>
          <w:tcPr>
            <w:tcW w:w="2126" w:type="dxa"/>
          </w:tcPr>
          <w:p w14:paraId="0521D86E" w14:textId="0CAAF36D" w:rsidR="009C08EE" w:rsidRPr="006201EA" w:rsidRDefault="009C08EE" w:rsidP="0006447F">
            <w:pPr>
              <w:spacing w:line="240" w:lineRule="auto"/>
              <w:ind w:firstLine="0"/>
              <w:rPr>
                <w:rFonts w:cstheme="minorHAnsi"/>
                <w:sz w:val="24"/>
                <w:szCs w:val="24"/>
              </w:rPr>
            </w:pPr>
            <w:r w:rsidRPr="006201EA">
              <w:rPr>
                <w:rFonts w:cstheme="minorHAnsi"/>
                <w:sz w:val="24"/>
                <w:szCs w:val="24"/>
              </w:rPr>
              <w:t>Soporte Técnico y Mantenimiento</w:t>
            </w:r>
          </w:p>
        </w:tc>
        <w:tc>
          <w:tcPr>
            <w:tcW w:w="4813" w:type="dxa"/>
          </w:tcPr>
          <w:p w14:paraId="7E78B419" w14:textId="71B54B3F"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contar con opciones para la gestión de soporte técnico, permitiendo la recepción y seguimiento de incidencias, así como actualizaciones periódicas para mejoras y corrección de errores.</w:t>
            </w:r>
          </w:p>
        </w:tc>
      </w:tr>
      <w:tr w:rsidR="009C08EE" w:rsidRPr="006201EA" w14:paraId="4A0090DB" w14:textId="77777777" w:rsidTr="009C08EE">
        <w:tc>
          <w:tcPr>
            <w:tcW w:w="1555" w:type="dxa"/>
          </w:tcPr>
          <w:p w14:paraId="093A1CFB" w14:textId="01BFAC62" w:rsidR="009C08EE" w:rsidRPr="006201EA" w:rsidRDefault="009C08EE" w:rsidP="0006447F">
            <w:pPr>
              <w:spacing w:line="240" w:lineRule="auto"/>
              <w:ind w:firstLine="0"/>
              <w:rPr>
                <w:rFonts w:cstheme="minorHAnsi"/>
                <w:sz w:val="24"/>
                <w:szCs w:val="24"/>
              </w:rPr>
            </w:pPr>
            <w:r w:rsidRPr="006201EA">
              <w:rPr>
                <w:rFonts w:cstheme="minorHAnsi"/>
                <w:sz w:val="24"/>
                <w:szCs w:val="24"/>
              </w:rPr>
              <w:t>RNF-013</w:t>
            </w:r>
          </w:p>
        </w:tc>
        <w:tc>
          <w:tcPr>
            <w:tcW w:w="2126" w:type="dxa"/>
          </w:tcPr>
          <w:p w14:paraId="1576717F" w14:textId="15494D4E" w:rsidR="009C08EE" w:rsidRPr="006201EA" w:rsidRDefault="009C08EE" w:rsidP="0006447F">
            <w:pPr>
              <w:spacing w:line="240" w:lineRule="auto"/>
              <w:ind w:firstLine="0"/>
              <w:rPr>
                <w:rFonts w:cstheme="minorHAnsi"/>
                <w:sz w:val="24"/>
                <w:szCs w:val="24"/>
              </w:rPr>
            </w:pPr>
            <w:r w:rsidRPr="006201EA">
              <w:rPr>
                <w:rFonts w:cstheme="minorHAnsi"/>
                <w:sz w:val="24"/>
                <w:szCs w:val="24"/>
              </w:rPr>
              <w:t>Perfiles de Usuario</w:t>
            </w:r>
          </w:p>
        </w:tc>
        <w:tc>
          <w:tcPr>
            <w:tcW w:w="4813" w:type="dxa"/>
          </w:tcPr>
          <w:p w14:paraId="627A7595" w14:textId="77777777" w:rsidR="009C08EE" w:rsidRPr="006201EA" w:rsidRDefault="009C08EE" w:rsidP="0006447F">
            <w:pPr>
              <w:spacing w:line="240" w:lineRule="auto"/>
              <w:ind w:firstLine="0"/>
              <w:rPr>
                <w:rFonts w:cstheme="minorHAnsi"/>
                <w:sz w:val="24"/>
                <w:szCs w:val="24"/>
              </w:rPr>
            </w:pPr>
            <w:r w:rsidRPr="006201EA">
              <w:rPr>
                <w:rFonts w:cstheme="minorHAnsi"/>
                <w:sz w:val="24"/>
                <w:szCs w:val="24"/>
              </w:rPr>
              <w:t>El sistema deberá contar con diferentes perfiles de usuario, cada uno con permisos específicos según sus funciones dentro del sistema. Los perfiles contemplados son:</w:t>
            </w:r>
          </w:p>
          <w:p w14:paraId="0EFDBB69" w14:textId="77777777" w:rsidR="009C08EE" w:rsidRPr="006201EA" w:rsidRDefault="009C08EE" w:rsidP="0006447F">
            <w:pPr>
              <w:pStyle w:val="Textoindependiente2"/>
              <w:numPr>
                <w:ilvl w:val="0"/>
                <w:numId w:val="77"/>
              </w:numPr>
              <w:spacing w:after="0" w:line="240" w:lineRule="auto"/>
              <w:rPr>
                <w:rFonts w:cstheme="minorHAnsi"/>
                <w:color w:val="000000"/>
                <w:sz w:val="24"/>
                <w:szCs w:val="24"/>
              </w:rPr>
            </w:pPr>
            <w:r w:rsidRPr="006201EA">
              <w:rPr>
                <w:rFonts w:cstheme="minorHAnsi"/>
                <w:color w:val="000000"/>
                <w:sz w:val="24"/>
                <w:szCs w:val="24"/>
              </w:rPr>
              <w:t>Director</w:t>
            </w:r>
          </w:p>
          <w:p w14:paraId="370B5C4C" w14:textId="77777777" w:rsidR="009C08EE" w:rsidRPr="006201EA" w:rsidRDefault="009C08EE" w:rsidP="0006447F">
            <w:pPr>
              <w:pStyle w:val="Textoindependiente2"/>
              <w:numPr>
                <w:ilvl w:val="0"/>
                <w:numId w:val="77"/>
              </w:numPr>
              <w:spacing w:after="0" w:line="240" w:lineRule="auto"/>
              <w:rPr>
                <w:rFonts w:cstheme="minorHAnsi"/>
                <w:color w:val="000000"/>
                <w:sz w:val="24"/>
                <w:szCs w:val="24"/>
              </w:rPr>
            </w:pPr>
            <w:r w:rsidRPr="006201EA">
              <w:rPr>
                <w:rFonts w:cstheme="minorHAnsi"/>
                <w:color w:val="000000"/>
                <w:sz w:val="24"/>
                <w:szCs w:val="24"/>
              </w:rPr>
              <w:t>Secretario académico</w:t>
            </w:r>
          </w:p>
          <w:p w14:paraId="49E0AF71" w14:textId="77777777" w:rsidR="009C08EE" w:rsidRPr="006201EA" w:rsidRDefault="009C08EE" w:rsidP="0006447F">
            <w:pPr>
              <w:pStyle w:val="Textoindependiente2"/>
              <w:numPr>
                <w:ilvl w:val="0"/>
                <w:numId w:val="77"/>
              </w:numPr>
              <w:spacing w:after="0" w:line="240" w:lineRule="auto"/>
              <w:rPr>
                <w:rFonts w:cstheme="minorHAnsi"/>
                <w:color w:val="000000"/>
                <w:sz w:val="24"/>
                <w:szCs w:val="24"/>
              </w:rPr>
            </w:pPr>
            <w:r w:rsidRPr="006201EA">
              <w:rPr>
                <w:rFonts w:cstheme="minorHAnsi"/>
                <w:color w:val="000000"/>
                <w:sz w:val="24"/>
                <w:szCs w:val="24"/>
              </w:rPr>
              <w:t>Docente</w:t>
            </w:r>
          </w:p>
          <w:p w14:paraId="4BB7681A" w14:textId="77777777" w:rsidR="009C08EE" w:rsidRPr="006201EA" w:rsidRDefault="009C08EE" w:rsidP="0006447F">
            <w:pPr>
              <w:pStyle w:val="Textoindependiente2"/>
              <w:numPr>
                <w:ilvl w:val="0"/>
                <w:numId w:val="77"/>
              </w:numPr>
              <w:spacing w:after="0" w:line="240" w:lineRule="auto"/>
              <w:rPr>
                <w:rFonts w:cstheme="minorHAnsi"/>
                <w:color w:val="000000"/>
                <w:sz w:val="24"/>
                <w:szCs w:val="24"/>
              </w:rPr>
            </w:pPr>
            <w:r w:rsidRPr="006201EA">
              <w:rPr>
                <w:rFonts w:cstheme="minorHAnsi"/>
                <w:color w:val="000000"/>
                <w:sz w:val="24"/>
                <w:szCs w:val="24"/>
              </w:rPr>
              <w:t>Coordinador Académico</w:t>
            </w:r>
          </w:p>
          <w:p w14:paraId="5621966B" w14:textId="77777777" w:rsidR="009C08EE" w:rsidRPr="006201EA" w:rsidRDefault="009C08EE" w:rsidP="0006447F">
            <w:pPr>
              <w:pStyle w:val="Textoindependiente2"/>
              <w:numPr>
                <w:ilvl w:val="0"/>
                <w:numId w:val="77"/>
              </w:numPr>
              <w:spacing w:after="0" w:line="240" w:lineRule="auto"/>
              <w:rPr>
                <w:rFonts w:cstheme="minorHAnsi"/>
                <w:color w:val="000000"/>
                <w:sz w:val="24"/>
                <w:szCs w:val="24"/>
              </w:rPr>
            </w:pPr>
            <w:r w:rsidRPr="006201EA">
              <w:rPr>
                <w:rFonts w:cstheme="minorHAnsi"/>
                <w:color w:val="000000"/>
                <w:sz w:val="24"/>
                <w:szCs w:val="24"/>
              </w:rPr>
              <w:t>Bienestar Estudiantil</w:t>
            </w:r>
          </w:p>
          <w:p w14:paraId="5AAF8539" w14:textId="77777777" w:rsidR="009D0D88" w:rsidRPr="006201EA" w:rsidRDefault="009C08EE" w:rsidP="0006447F">
            <w:pPr>
              <w:pStyle w:val="Textoindependiente2"/>
              <w:numPr>
                <w:ilvl w:val="0"/>
                <w:numId w:val="77"/>
              </w:numPr>
              <w:spacing w:after="0" w:line="240" w:lineRule="auto"/>
              <w:rPr>
                <w:rFonts w:cstheme="minorHAnsi"/>
                <w:color w:val="000000"/>
                <w:sz w:val="24"/>
                <w:szCs w:val="24"/>
              </w:rPr>
            </w:pPr>
            <w:r w:rsidRPr="006201EA">
              <w:rPr>
                <w:rFonts w:cstheme="minorHAnsi"/>
                <w:color w:val="000000"/>
                <w:sz w:val="24"/>
                <w:szCs w:val="24"/>
              </w:rPr>
              <w:t>Tesorería</w:t>
            </w:r>
          </w:p>
          <w:p w14:paraId="7BECE455" w14:textId="38DEE978" w:rsidR="009C08EE" w:rsidRPr="006201EA" w:rsidRDefault="009C08EE" w:rsidP="0006447F">
            <w:pPr>
              <w:pStyle w:val="Textoindependiente2"/>
              <w:numPr>
                <w:ilvl w:val="0"/>
                <w:numId w:val="77"/>
              </w:numPr>
              <w:spacing w:after="0" w:line="240" w:lineRule="auto"/>
              <w:rPr>
                <w:rFonts w:cstheme="minorHAnsi"/>
                <w:color w:val="000000"/>
                <w:sz w:val="24"/>
                <w:szCs w:val="24"/>
              </w:rPr>
            </w:pPr>
            <w:r w:rsidRPr="006201EA">
              <w:rPr>
                <w:rFonts w:cstheme="minorHAnsi"/>
                <w:color w:val="000000"/>
                <w:sz w:val="24"/>
                <w:szCs w:val="24"/>
              </w:rPr>
              <w:t>Estudiante</w:t>
            </w:r>
          </w:p>
        </w:tc>
      </w:tr>
    </w:tbl>
    <w:p w14:paraId="6FF08A7B" w14:textId="4D449E98" w:rsidR="006E28E8" w:rsidRDefault="006E28E8" w:rsidP="0006447F">
      <w:pPr>
        <w:spacing w:line="240" w:lineRule="auto"/>
      </w:pPr>
    </w:p>
    <w:p w14:paraId="106E0297" w14:textId="77777777" w:rsidR="009C08EE" w:rsidRDefault="009C08EE" w:rsidP="0006447F">
      <w:pPr>
        <w:spacing w:line="240" w:lineRule="auto"/>
      </w:pPr>
    </w:p>
    <w:sectPr w:rsidR="009C08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2427"/>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17EF"/>
    <w:multiLevelType w:val="multilevel"/>
    <w:tmpl w:val="CB66A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D0189"/>
    <w:multiLevelType w:val="multilevel"/>
    <w:tmpl w:val="0EAC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155A8"/>
    <w:multiLevelType w:val="multilevel"/>
    <w:tmpl w:val="C0D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00DEE"/>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26992"/>
    <w:multiLevelType w:val="multilevel"/>
    <w:tmpl w:val="A476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F4298"/>
    <w:multiLevelType w:val="multilevel"/>
    <w:tmpl w:val="EA1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922DE"/>
    <w:multiLevelType w:val="multilevel"/>
    <w:tmpl w:val="7EE4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E4FD3"/>
    <w:multiLevelType w:val="hybridMultilevel"/>
    <w:tmpl w:val="327ADE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0C541EA9"/>
    <w:multiLevelType w:val="hybridMultilevel"/>
    <w:tmpl w:val="43F8E1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0C8916D8"/>
    <w:multiLevelType w:val="multilevel"/>
    <w:tmpl w:val="0B52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42EF6"/>
    <w:multiLevelType w:val="multilevel"/>
    <w:tmpl w:val="A136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F425F"/>
    <w:multiLevelType w:val="multilevel"/>
    <w:tmpl w:val="6A56D3A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141870"/>
    <w:multiLevelType w:val="hybridMultilevel"/>
    <w:tmpl w:val="7D0803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0426B26"/>
    <w:multiLevelType w:val="multilevel"/>
    <w:tmpl w:val="B392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DD15D2"/>
    <w:multiLevelType w:val="hybridMultilevel"/>
    <w:tmpl w:val="9C98DC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1A81970"/>
    <w:multiLevelType w:val="multilevel"/>
    <w:tmpl w:val="35CAF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8369E0"/>
    <w:multiLevelType w:val="multilevel"/>
    <w:tmpl w:val="0480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46F65"/>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F6AA4"/>
    <w:multiLevelType w:val="multilevel"/>
    <w:tmpl w:val="B2C6D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0265F"/>
    <w:multiLevelType w:val="hybridMultilevel"/>
    <w:tmpl w:val="7D022B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17B24EC5"/>
    <w:multiLevelType w:val="hybridMultilevel"/>
    <w:tmpl w:val="666808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183275F9"/>
    <w:multiLevelType w:val="hybridMultilevel"/>
    <w:tmpl w:val="29D07D9E"/>
    <w:lvl w:ilvl="0" w:tplc="D8A278B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1996588E"/>
    <w:multiLevelType w:val="multilevel"/>
    <w:tmpl w:val="083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2355C8"/>
    <w:multiLevelType w:val="hybridMultilevel"/>
    <w:tmpl w:val="385A4E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1AE61FFD"/>
    <w:multiLevelType w:val="multilevel"/>
    <w:tmpl w:val="C03E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DA7B5E"/>
    <w:multiLevelType w:val="hybridMultilevel"/>
    <w:tmpl w:val="D304012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15:restartNumberingAfterBreak="0">
    <w:nsid w:val="1E4B5EB6"/>
    <w:multiLevelType w:val="multilevel"/>
    <w:tmpl w:val="6A56D3A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1F61BE8"/>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9A2BD1"/>
    <w:multiLevelType w:val="hybridMultilevel"/>
    <w:tmpl w:val="E0D61196"/>
    <w:lvl w:ilvl="0" w:tplc="58A8A45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22DC008C"/>
    <w:multiLevelType w:val="multilevel"/>
    <w:tmpl w:val="3F728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FA62BA"/>
    <w:multiLevelType w:val="multilevel"/>
    <w:tmpl w:val="805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BA3D25"/>
    <w:multiLevelType w:val="multilevel"/>
    <w:tmpl w:val="020C01E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24C855EE"/>
    <w:multiLevelType w:val="multilevel"/>
    <w:tmpl w:val="A60E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AA6821"/>
    <w:multiLevelType w:val="multilevel"/>
    <w:tmpl w:val="8C4CEB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F80AEB"/>
    <w:multiLevelType w:val="multilevel"/>
    <w:tmpl w:val="2C9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1B5C61"/>
    <w:multiLevelType w:val="multilevel"/>
    <w:tmpl w:val="9EA4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9C1CC5"/>
    <w:multiLevelType w:val="hybridMultilevel"/>
    <w:tmpl w:val="5022B5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2A2101B8"/>
    <w:multiLevelType w:val="multilevel"/>
    <w:tmpl w:val="7EE4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B3253E"/>
    <w:multiLevelType w:val="hybridMultilevel"/>
    <w:tmpl w:val="38D6EF64"/>
    <w:lvl w:ilvl="0" w:tplc="9B3247F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2BB73576"/>
    <w:multiLevelType w:val="multilevel"/>
    <w:tmpl w:val="6CC8D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67321A"/>
    <w:multiLevelType w:val="multilevel"/>
    <w:tmpl w:val="9C5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3D2978"/>
    <w:multiLevelType w:val="hybridMultilevel"/>
    <w:tmpl w:val="4320ABEC"/>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43" w15:restartNumberingAfterBreak="0">
    <w:nsid w:val="326A58EF"/>
    <w:multiLevelType w:val="multilevel"/>
    <w:tmpl w:val="17CAF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3F4A1A"/>
    <w:multiLevelType w:val="multilevel"/>
    <w:tmpl w:val="1AC8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B040F0"/>
    <w:multiLevelType w:val="multilevel"/>
    <w:tmpl w:val="E72E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9C3E06"/>
    <w:multiLevelType w:val="multilevel"/>
    <w:tmpl w:val="7C0E8D7A"/>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3C9738E3"/>
    <w:multiLevelType w:val="multilevel"/>
    <w:tmpl w:val="7EE4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A767F0"/>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395CBF"/>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2036CC"/>
    <w:multiLevelType w:val="multilevel"/>
    <w:tmpl w:val="FE2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9E4D39"/>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2929EF"/>
    <w:multiLevelType w:val="multilevel"/>
    <w:tmpl w:val="7EE4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604771"/>
    <w:multiLevelType w:val="multilevel"/>
    <w:tmpl w:val="E48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835659"/>
    <w:multiLevelType w:val="multilevel"/>
    <w:tmpl w:val="8C4CEB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9D42CD"/>
    <w:multiLevelType w:val="multilevel"/>
    <w:tmpl w:val="F7A2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490AF1"/>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E84E15"/>
    <w:multiLevelType w:val="hybridMultilevel"/>
    <w:tmpl w:val="963E4C26"/>
    <w:lvl w:ilvl="0" w:tplc="2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485B1FF8"/>
    <w:multiLevelType w:val="multilevel"/>
    <w:tmpl w:val="466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B6372E"/>
    <w:multiLevelType w:val="hybridMultilevel"/>
    <w:tmpl w:val="EC8EAE7C"/>
    <w:lvl w:ilvl="0" w:tplc="5F048F82">
      <w:numFmt w:val="bullet"/>
      <w:lvlText w:val=""/>
      <w:lvlJc w:val="left"/>
      <w:pPr>
        <w:ind w:left="720" w:hanging="360"/>
      </w:pPr>
      <w:rPr>
        <w:rFonts w:ascii="Symbol" w:eastAsia="Times New Roman" w:hAnsi="Symbol"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0" w15:restartNumberingAfterBreak="0">
    <w:nsid w:val="4D591FB1"/>
    <w:multiLevelType w:val="multilevel"/>
    <w:tmpl w:val="F510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667DC7"/>
    <w:multiLevelType w:val="hybridMultilevel"/>
    <w:tmpl w:val="2B525DA2"/>
    <w:lvl w:ilvl="0" w:tplc="452C2F04">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2" w15:restartNumberingAfterBreak="0">
    <w:nsid w:val="4D6B4202"/>
    <w:multiLevelType w:val="multilevel"/>
    <w:tmpl w:val="0E2C2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6E2A08"/>
    <w:multiLevelType w:val="multilevel"/>
    <w:tmpl w:val="A3AC95A8"/>
    <w:lvl w:ilvl="0">
      <w:start w:val="1"/>
      <w:numFmt w:val="upperRoman"/>
      <w:pStyle w:val="Ttulo1"/>
      <w:lvlText w:val="%1."/>
      <w:lvlJc w:val="left"/>
      <w:pPr>
        <w:ind w:left="36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64" w15:restartNumberingAfterBreak="0">
    <w:nsid w:val="4F9A03B0"/>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53480A"/>
    <w:multiLevelType w:val="multilevel"/>
    <w:tmpl w:val="BA746A84"/>
    <w:lvl w:ilvl="0">
      <w:start w:val="1"/>
      <w:numFmt w:val="decimal"/>
      <w:lvlText w:val="%1."/>
      <w:lvlJc w:val="left"/>
      <w:pPr>
        <w:ind w:left="720" w:hanging="360"/>
      </w:pPr>
      <w:rPr>
        <w:rFonts w:hint="default"/>
      </w:rPr>
    </w:lvl>
    <w:lvl w:ilvl="1">
      <w:start w:val="1"/>
      <w:numFmt w:val="decimal"/>
      <w:pStyle w:val="Ttulo2"/>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51777809"/>
    <w:multiLevelType w:val="multilevel"/>
    <w:tmpl w:val="A628B948"/>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7" w15:restartNumberingAfterBreak="0">
    <w:nsid w:val="51CD77BB"/>
    <w:multiLevelType w:val="hybridMultilevel"/>
    <w:tmpl w:val="25DE1D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8" w15:restartNumberingAfterBreak="0">
    <w:nsid w:val="530D6BB3"/>
    <w:multiLevelType w:val="multilevel"/>
    <w:tmpl w:val="1064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D2556F"/>
    <w:multiLevelType w:val="multilevel"/>
    <w:tmpl w:val="A16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5C1C7F"/>
    <w:multiLevelType w:val="multilevel"/>
    <w:tmpl w:val="DC0AF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5921C43"/>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C9468F"/>
    <w:multiLevelType w:val="multilevel"/>
    <w:tmpl w:val="7EE4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635FD0"/>
    <w:multiLevelType w:val="hybridMultilevel"/>
    <w:tmpl w:val="127EAA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4" w15:restartNumberingAfterBreak="0">
    <w:nsid w:val="58EF21AB"/>
    <w:multiLevelType w:val="multilevel"/>
    <w:tmpl w:val="B45A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8914D5"/>
    <w:multiLevelType w:val="multilevel"/>
    <w:tmpl w:val="BA94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213D8A"/>
    <w:multiLevelType w:val="multilevel"/>
    <w:tmpl w:val="2C7A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3A263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084711E"/>
    <w:multiLevelType w:val="multilevel"/>
    <w:tmpl w:val="AC3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6F7AA3"/>
    <w:multiLevelType w:val="multilevel"/>
    <w:tmpl w:val="07A0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D260CC"/>
    <w:multiLevelType w:val="multilevel"/>
    <w:tmpl w:val="8C16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E26C5F"/>
    <w:multiLevelType w:val="multilevel"/>
    <w:tmpl w:val="7EE4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005FDB"/>
    <w:multiLevelType w:val="multilevel"/>
    <w:tmpl w:val="7EE4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F356BB"/>
    <w:multiLevelType w:val="hybridMultilevel"/>
    <w:tmpl w:val="0A2EC4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15:restartNumberingAfterBreak="0">
    <w:nsid w:val="67224802"/>
    <w:multiLevelType w:val="multilevel"/>
    <w:tmpl w:val="4182A096"/>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5" w15:restartNumberingAfterBreak="0">
    <w:nsid w:val="686839A9"/>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864E7C"/>
    <w:multiLevelType w:val="multilevel"/>
    <w:tmpl w:val="4BA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B33B51"/>
    <w:multiLevelType w:val="multilevel"/>
    <w:tmpl w:val="A7B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977433"/>
    <w:multiLevelType w:val="multilevel"/>
    <w:tmpl w:val="1BE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37439C"/>
    <w:multiLevelType w:val="multilevel"/>
    <w:tmpl w:val="44E8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CE47C2"/>
    <w:multiLevelType w:val="hybridMultilevel"/>
    <w:tmpl w:val="64DCD3E8"/>
    <w:lvl w:ilvl="0" w:tplc="623C096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1" w15:restartNumberingAfterBreak="0">
    <w:nsid w:val="71F9204F"/>
    <w:multiLevelType w:val="multilevel"/>
    <w:tmpl w:val="5E5EC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101E60"/>
    <w:multiLevelType w:val="hybridMultilevel"/>
    <w:tmpl w:val="FD44A3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3" w15:restartNumberingAfterBreak="0">
    <w:nsid w:val="72A5017D"/>
    <w:multiLevelType w:val="multilevel"/>
    <w:tmpl w:val="A11A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D9263A"/>
    <w:multiLevelType w:val="multilevel"/>
    <w:tmpl w:val="4D78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A24043"/>
    <w:multiLevelType w:val="multilevel"/>
    <w:tmpl w:val="19AE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D142CE"/>
    <w:multiLevelType w:val="multilevel"/>
    <w:tmpl w:val="38D4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B313FE"/>
    <w:multiLevelType w:val="multilevel"/>
    <w:tmpl w:val="7EE4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4B1399"/>
    <w:multiLevelType w:val="hybridMultilevel"/>
    <w:tmpl w:val="27207A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9" w15:restartNumberingAfterBreak="0">
    <w:nsid w:val="7B2D47A2"/>
    <w:multiLevelType w:val="hybridMultilevel"/>
    <w:tmpl w:val="C8F62AB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0" w15:restartNumberingAfterBreak="0">
    <w:nsid w:val="7C37204A"/>
    <w:multiLevelType w:val="hybridMultilevel"/>
    <w:tmpl w:val="F75651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1" w15:restartNumberingAfterBreak="0">
    <w:nsid w:val="7D7E113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DFF7509"/>
    <w:multiLevelType w:val="hybridMultilevel"/>
    <w:tmpl w:val="58682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3" w15:restartNumberingAfterBreak="0">
    <w:nsid w:val="7EEC718D"/>
    <w:multiLevelType w:val="hybridMultilevel"/>
    <w:tmpl w:val="100609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4" w15:restartNumberingAfterBreak="0">
    <w:nsid w:val="7EFE1E24"/>
    <w:multiLevelType w:val="multilevel"/>
    <w:tmpl w:val="E7E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585363">
    <w:abstractNumId w:val="29"/>
  </w:num>
  <w:num w:numId="2" w16cid:durableId="836580230">
    <w:abstractNumId w:val="39"/>
  </w:num>
  <w:num w:numId="3" w16cid:durableId="825169354">
    <w:abstractNumId w:val="27"/>
  </w:num>
  <w:num w:numId="4" w16cid:durableId="151652037">
    <w:abstractNumId w:val="22"/>
  </w:num>
  <w:num w:numId="5" w16cid:durableId="416371375">
    <w:abstractNumId w:val="63"/>
  </w:num>
  <w:num w:numId="6" w16cid:durableId="180054918">
    <w:abstractNumId w:val="46"/>
  </w:num>
  <w:num w:numId="7" w16cid:durableId="1048606891">
    <w:abstractNumId w:val="101"/>
  </w:num>
  <w:num w:numId="8" w16cid:durableId="301663606">
    <w:abstractNumId w:val="46"/>
    <w:lvlOverride w:ilvl="0">
      <w:startOverride w:val="1"/>
    </w:lvlOverride>
  </w:num>
  <w:num w:numId="9" w16cid:durableId="899940973">
    <w:abstractNumId w:val="46"/>
    <w:lvlOverride w:ilvl="0">
      <w:startOverride w:val="1"/>
    </w:lvlOverride>
  </w:num>
  <w:num w:numId="10" w16cid:durableId="112165204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247507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15888633">
    <w:abstractNumId w:val="77"/>
  </w:num>
  <w:num w:numId="13" w16cid:durableId="1932084318">
    <w:abstractNumId w:val="12"/>
  </w:num>
  <w:num w:numId="14" w16cid:durableId="961304473">
    <w:abstractNumId w:val="46"/>
  </w:num>
  <w:num w:numId="15" w16cid:durableId="394087452">
    <w:abstractNumId w:val="61"/>
  </w:num>
  <w:num w:numId="16" w16cid:durableId="527106184">
    <w:abstractNumId w:val="32"/>
  </w:num>
  <w:num w:numId="17" w16cid:durableId="708601890">
    <w:abstractNumId w:val="84"/>
  </w:num>
  <w:num w:numId="18" w16cid:durableId="1730759785">
    <w:abstractNumId w:val="65"/>
  </w:num>
  <w:num w:numId="19" w16cid:durableId="81194142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3173518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03680060">
    <w:abstractNumId w:val="31"/>
  </w:num>
  <w:num w:numId="22" w16cid:durableId="1471938945">
    <w:abstractNumId w:val="68"/>
  </w:num>
  <w:num w:numId="23" w16cid:durableId="811871456">
    <w:abstractNumId w:val="75"/>
  </w:num>
  <w:num w:numId="24" w16cid:durableId="1564367372">
    <w:abstractNumId w:val="69"/>
  </w:num>
  <w:num w:numId="25" w16cid:durableId="1223638095">
    <w:abstractNumId w:val="44"/>
  </w:num>
  <w:num w:numId="26" w16cid:durableId="1474372752">
    <w:abstractNumId w:val="94"/>
  </w:num>
  <w:num w:numId="27" w16cid:durableId="825779277">
    <w:abstractNumId w:val="74"/>
  </w:num>
  <w:num w:numId="28" w16cid:durableId="1271620259">
    <w:abstractNumId w:val="62"/>
  </w:num>
  <w:num w:numId="29" w16cid:durableId="595484719">
    <w:abstractNumId w:val="90"/>
  </w:num>
  <w:num w:numId="30" w16cid:durableId="857112481">
    <w:abstractNumId w:val="41"/>
  </w:num>
  <w:num w:numId="31" w16cid:durableId="835924339">
    <w:abstractNumId w:val="1"/>
  </w:num>
  <w:num w:numId="32" w16cid:durableId="465121406">
    <w:abstractNumId w:val="23"/>
  </w:num>
  <w:num w:numId="33" w16cid:durableId="131215942">
    <w:abstractNumId w:val="92"/>
  </w:num>
  <w:num w:numId="34" w16cid:durableId="207650465">
    <w:abstractNumId w:val="37"/>
  </w:num>
  <w:num w:numId="35" w16cid:durableId="1718165849">
    <w:abstractNumId w:val="13"/>
  </w:num>
  <w:num w:numId="36" w16cid:durableId="1382167749">
    <w:abstractNumId w:val="24"/>
  </w:num>
  <w:num w:numId="37" w16cid:durableId="1786121266">
    <w:abstractNumId w:val="100"/>
  </w:num>
  <w:num w:numId="38" w16cid:durableId="211574669">
    <w:abstractNumId w:val="102"/>
  </w:num>
  <w:num w:numId="39" w16cid:durableId="1096562266">
    <w:abstractNumId w:val="33"/>
  </w:num>
  <w:num w:numId="40" w16cid:durableId="1575748517">
    <w:abstractNumId w:val="99"/>
  </w:num>
  <w:num w:numId="41" w16cid:durableId="125395242">
    <w:abstractNumId w:val="45"/>
  </w:num>
  <w:num w:numId="42" w16cid:durableId="1549417093">
    <w:abstractNumId w:val="54"/>
  </w:num>
  <w:num w:numId="43" w16cid:durableId="131102901">
    <w:abstractNumId w:val="34"/>
  </w:num>
  <w:num w:numId="44" w16cid:durableId="219168212">
    <w:abstractNumId w:val="80"/>
  </w:num>
  <w:num w:numId="45" w16cid:durableId="987975764">
    <w:abstractNumId w:val="5"/>
  </w:num>
  <w:num w:numId="46" w16cid:durableId="944576151">
    <w:abstractNumId w:val="78"/>
  </w:num>
  <w:num w:numId="47" w16cid:durableId="1781534312">
    <w:abstractNumId w:val="43"/>
  </w:num>
  <w:num w:numId="48" w16cid:durableId="1344749318">
    <w:abstractNumId w:val="17"/>
  </w:num>
  <w:num w:numId="49" w16cid:durableId="1931814761">
    <w:abstractNumId w:val="2"/>
  </w:num>
  <w:num w:numId="50" w16cid:durableId="326369589">
    <w:abstractNumId w:val="0"/>
  </w:num>
  <w:num w:numId="51" w16cid:durableId="1200820973">
    <w:abstractNumId w:val="18"/>
  </w:num>
  <w:num w:numId="52" w16cid:durableId="1017393632">
    <w:abstractNumId w:val="48"/>
  </w:num>
  <w:num w:numId="53" w16cid:durableId="1801070054">
    <w:abstractNumId w:val="89"/>
  </w:num>
  <w:num w:numId="54" w16cid:durableId="1754668534">
    <w:abstractNumId w:val="49"/>
  </w:num>
  <w:num w:numId="55" w16cid:durableId="488986287">
    <w:abstractNumId w:val="4"/>
  </w:num>
  <w:num w:numId="56" w16cid:durableId="1650405865">
    <w:abstractNumId w:val="71"/>
  </w:num>
  <w:num w:numId="57" w16cid:durableId="1311638444">
    <w:abstractNumId w:val="85"/>
  </w:num>
  <w:num w:numId="58" w16cid:durableId="1594164231">
    <w:abstractNumId w:val="56"/>
  </w:num>
  <w:num w:numId="59" w16cid:durableId="1189757460">
    <w:abstractNumId w:val="40"/>
  </w:num>
  <w:num w:numId="60" w16cid:durableId="1414159348">
    <w:abstractNumId w:val="51"/>
  </w:num>
  <w:num w:numId="61" w16cid:durableId="771320899">
    <w:abstractNumId w:val="28"/>
  </w:num>
  <w:num w:numId="62" w16cid:durableId="908687080">
    <w:abstractNumId w:val="64"/>
  </w:num>
  <w:num w:numId="63" w16cid:durableId="1761901774">
    <w:abstractNumId w:val="52"/>
  </w:num>
  <w:num w:numId="64" w16cid:durableId="1692534317">
    <w:abstractNumId w:val="8"/>
  </w:num>
  <w:num w:numId="65" w16cid:durableId="855313986">
    <w:abstractNumId w:val="38"/>
  </w:num>
  <w:num w:numId="66" w16cid:durableId="1431854374">
    <w:abstractNumId w:val="47"/>
  </w:num>
  <w:num w:numId="67" w16cid:durableId="407505662">
    <w:abstractNumId w:val="72"/>
  </w:num>
  <w:num w:numId="68" w16cid:durableId="656616569">
    <w:abstractNumId w:val="81"/>
  </w:num>
  <w:num w:numId="69" w16cid:durableId="371617042">
    <w:abstractNumId w:val="7"/>
  </w:num>
  <w:num w:numId="70" w16cid:durableId="1623071437">
    <w:abstractNumId w:val="82"/>
  </w:num>
  <w:num w:numId="71" w16cid:durableId="1370837390">
    <w:abstractNumId w:val="97"/>
  </w:num>
  <w:num w:numId="72" w16cid:durableId="436411445">
    <w:abstractNumId w:val="67"/>
  </w:num>
  <w:num w:numId="73" w16cid:durableId="1348100837">
    <w:abstractNumId w:val="104"/>
  </w:num>
  <w:num w:numId="74" w16cid:durableId="1029330388">
    <w:abstractNumId w:val="59"/>
  </w:num>
  <w:num w:numId="75" w16cid:durableId="352147989">
    <w:abstractNumId w:val="66"/>
  </w:num>
  <w:num w:numId="76" w16cid:durableId="25494395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86235531">
    <w:abstractNumId w:val="57"/>
  </w:num>
  <w:num w:numId="78" w16cid:durableId="1076434162">
    <w:abstractNumId w:val="3"/>
  </w:num>
  <w:num w:numId="79" w16cid:durableId="931012773">
    <w:abstractNumId w:val="30"/>
  </w:num>
  <w:num w:numId="80" w16cid:durableId="1314722913">
    <w:abstractNumId w:val="70"/>
  </w:num>
  <w:num w:numId="81" w16cid:durableId="402679863">
    <w:abstractNumId w:val="96"/>
  </w:num>
  <w:num w:numId="82" w16cid:durableId="741485146">
    <w:abstractNumId w:val="98"/>
  </w:num>
  <w:num w:numId="83" w16cid:durableId="305936623">
    <w:abstractNumId w:val="83"/>
  </w:num>
  <w:num w:numId="84" w16cid:durableId="1370186791">
    <w:abstractNumId w:val="103"/>
  </w:num>
  <w:num w:numId="85" w16cid:durableId="1330673865">
    <w:abstractNumId w:val="15"/>
  </w:num>
  <w:num w:numId="86" w16cid:durableId="875696089">
    <w:abstractNumId w:val="21"/>
  </w:num>
  <w:num w:numId="87" w16cid:durableId="1956403436">
    <w:abstractNumId w:val="60"/>
  </w:num>
  <w:num w:numId="88" w16cid:durableId="620262365">
    <w:abstractNumId w:val="11"/>
  </w:num>
  <w:num w:numId="89" w16cid:durableId="1648701997">
    <w:abstractNumId w:val="20"/>
  </w:num>
  <w:num w:numId="90" w16cid:durableId="969440933">
    <w:abstractNumId w:val="73"/>
  </w:num>
  <w:num w:numId="91" w16cid:durableId="315106712">
    <w:abstractNumId w:val="42"/>
  </w:num>
  <w:num w:numId="92" w16cid:durableId="1845440375">
    <w:abstractNumId w:val="26"/>
  </w:num>
  <w:num w:numId="93" w16cid:durableId="863862007">
    <w:abstractNumId w:val="76"/>
  </w:num>
  <w:num w:numId="94" w16cid:durableId="762995420">
    <w:abstractNumId w:val="19"/>
  </w:num>
  <w:num w:numId="95" w16cid:durableId="1719820244">
    <w:abstractNumId w:val="79"/>
  </w:num>
  <w:num w:numId="96" w16cid:durableId="1588072382">
    <w:abstractNumId w:val="55"/>
  </w:num>
  <w:num w:numId="97" w16cid:durableId="721826469">
    <w:abstractNumId w:val="25"/>
  </w:num>
  <w:num w:numId="98" w16cid:durableId="1503858431">
    <w:abstractNumId w:val="86"/>
  </w:num>
  <w:num w:numId="99" w16cid:durableId="411128760">
    <w:abstractNumId w:val="36"/>
  </w:num>
  <w:num w:numId="100" w16cid:durableId="411124919">
    <w:abstractNumId w:val="16"/>
  </w:num>
  <w:num w:numId="101" w16cid:durableId="416828602">
    <w:abstractNumId w:val="91"/>
  </w:num>
  <w:num w:numId="102" w16cid:durableId="1576697553">
    <w:abstractNumId w:val="88"/>
  </w:num>
  <w:num w:numId="103" w16cid:durableId="27344021">
    <w:abstractNumId w:val="87"/>
  </w:num>
  <w:num w:numId="104" w16cid:durableId="1524201434">
    <w:abstractNumId w:val="93"/>
  </w:num>
  <w:num w:numId="105" w16cid:durableId="1227841385">
    <w:abstractNumId w:val="58"/>
  </w:num>
  <w:num w:numId="106" w16cid:durableId="579952321">
    <w:abstractNumId w:val="14"/>
  </w:num>
  <w:num w:numId="107" w16cid:durableId="542795012">
    <w:abstractNumId w:val="10"/>
  </w:num>
  <w:num w:numId="108" w16cid:durableId="1229532860">
    <w:abstractNumId w:val="95"/>
  </w:num>
  <w:num w:numId="109" w16cid:durableId="312494446">
    <w:abstractNumId w:val="6"/>
  </w:num>
  <w:num w:numId="110" w16cid:durableId="1283535070">
    <w:abstractNumId w:val="50"/>
  </w:num>
  <w:num w:numId="111" w16cid:durableId="864758832">
    <w:abstractNumId w:val="53"/>
  </w:num>
  <w:num w:numId="112" w16cid:durableId="267927826">
    <w:abstractNumId w:val="9"/>
  </w:num>
  <w:num w:numId="113" w16cid:durableId="5233966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4A"/>
    <w:rsid w:val="00003A8D"/>
    <w:rsid w:val="0003029D"/>
    <w:rsid w:val="00052F0B"/>
    <w:rsid w:val="00054923"/>
    <w:rsid w:val="0006447F"/>
    <w:rsid w:val="0006648F"/>
    <w:rsid w:val="00085296"/>
    <w:rsid w:val="00095405"/>
    <w:rsid w:val="000B0487"/>
    <w:rsid w:val="000B258F"/>
    <w:rsid w:val="000C1568"/>
    <w:rsid w:val="000C4FCD"/>
    <w:rsid w:val="000D01B4"/>
    <w:rsid w:val="000D33CE"/>
    <w:rsid w:val="000D42F1"/>
    <w:rsid w:val="000E050F"/>
    <w:rsid w:val="000E3551"/>
    <w:rsid w:val="000E4AC5"/>
    <w:rsid w:val="000F0B38"/>
    <w:rsid w:val="000F0C15"/>
    <w:rsid w:val="0010368F"/>
    <w:rsid w:val="0010785E"/>
    <w:rsid w:val="001271D9"/>
    <w:rsid w:val="00140610"/>
    <w:rsid w:val="00146452"/>
    <w:rsid w:val="001477CF"/>
    <w:rsid w:val="0015082E"/>
    <w:rsid w:val="001606BB"/>
    <w:rsid w:val="00165EE9"/>
    <w:rsid w:val="00184940"/>
    <w:rsid w:val="00195F5F"/>
    <w:rsid w:val="0019640A"/>
    <w:rsid w:val="001A387E"/>
    <w:rsid w:val="001A4678"/>
    <w:rsid w:val="001B404F"/>
    <w:rsid w:val="001B4FCE"/>
    <w:rsid w:val="001C3C1A"/>
    <w:rsid w:val="001D14B8"/>
    <w:rsid w:val="001E4CC2"/>
    <w:rsid w:val="001E5B37"/>
    <w:rsid w:val="00201713"/>
    <w:rsid w:val="00216BC8"/>
    <w:rsid w:val="00233A81"/>
    <w:rsid w:val="0023482A"/>
    <w:rsid w:val="002366CB"/>
    <w:rsid w:val="00237CBE"/>
    <w:rsid w:val="002425AF"/>
    <w:rsid w:val="00242DF5"/>
    <w:rsid w:val="00253D06"/>
    <w:rsid w:val="00260F96"/>
    <w:rsid w:val="0027011D"/>
    <w:rsid w:val="002734D9"/>
    <w:rsid w:val="00273FF2"/>
    <w:rsid w:val="002745AC"/>
    <w:rsid w:val="00280992"/>
    <w:rsid w:val="00282033"/>
    <w:rsid w:val="002843AC"/>
    <w:rsid w:val="00293AB0"/>
    <w:rsid w:val="0029665E"/>
    <w:rsid w:val="002B3C27"/>
    <w:rsid w:val="002D0AEC"/>
    <w:rsid w:val="002D4C82"/>
    <w:rsid w:val="002E10A1"/>
    <w:rsid w:val="002E2691"/>
    <w:rsid w:val="002E693F"/>
    <w:rsid w:val="002F3845"/>
    <w:rsid w:val="0030769A"/>
    <w:rsid w:val="00311C67"/>
    <w:rsid w:val="003269F8"/>
    <w:rsid w:val="00330782"/>
    <w:rsid w:val="00340740"/>
    <w:rsid w:val="00347DC3"/>
    <w:rsid w:val="00363F23"/>
    <w:rsid w:val="00364793"/>
    <w:rsid w:val="00366BD4"/>
    <w:rsid w:val="00370A43"/>
    <w:rsid w:val="00374405"/>
    <w:rsid w:val="00377A86"/>
    <w:rsid w:val="00381E24"/>
    <w:rsid w:val="00395336"/>
    <w:rsid w:val="00397B27"/>
    <w:rsid w:val="003A1D71"/>
    <w:rsid w:val="003A265D"/>
    <w:rsid w:val="003A474D"/>
    <w:rsid w:val="003A55EB"/>
    <w:rsid w:val="003B6BE2"/>
    <w:rsid w:val="003C4BA0"/>
    <w:rsid w:val="003D4094"/>
    <w:rsid w:val="003D583E"/>
    <w:rsid w:val="003E68DD"/>
    <w:rsid w:val="003F2680"/>
    <w:rsid w:val="003F2CF9"/>
    <w:rsid w:val="00404B01"/>
    <w:rsid w:val="00415E05"/>
    <w:rsid w:val="004167B0"/>
    <w:rsid w:val="00417783"/>
    <w:rsid w:val="00434870"/>
    <w:rsid w:val="004378F4"/>
    <w:rsid w:val="004402DE"/>
    <w:rsid w:val="00442AC6"/>
    <w:rsid w:val="004468DA"/>
    <w:rsid w:val="0045396A"/>
    <w:rsid w:val="00454939"/>
    <w:rsid w:val="004605B8"/>
    <w:rsid w:val="00460CAB"/>
    <w:rsid w:val="00466577"/>
    <w:rsid w:val="00470642"/>
    <w:rsid w:val="0047747B"/>
    <w:rsid w:val="00481192"/>
    <w:rsid w:val="00483895"/>
    <w:rsid w:val="00484D7D"/>
    <w:rsid w:val="004B26B1"/>
    <w:rsid w:val="004B4857"/>
    <w:rsid w:val="004D234F"/>
    <w:rsid w:val="004D34A1"/>
    <w:rsid w:val="004E1B90"/>
    <w:rsid w:val="004E7E60"/>
    <w:rsid w:val="004F407B"/>
    <w:rsid w:val="004F5857"/>
    <w:rsid w:val="004F7AA9"/>
    <w:rsid w:val="00507DC0"/>
    <w:rsid w:val="005212CB"/>
    <w:rsid w:val="00522ED4"/>
    <w:rsid w:val="00523620"/>
    <w:rsid w:val="005277CB"/>
    <w:rsid w:val="00535C1C"/>
    <w:rsid w:val="0053746E"/>
    <w:rsid w:val="005435FC"/>
    <w:rsid w:val="005442EA"/>
    <w:rsid w:val="00546F23"/>
    <w:rsid w:val="0057207E"/>
    <w:rsid w:val="005721D9"/>
    <w:rsid w:val="00572E48"/>
    <w:rsid w:val="00580751"/>
    <w:rsid w:val="00581F1C"/>
    <w:rsid w:val="00582567"/>
    <w:rsid w:val="005A0773"/>
    <w:rsid w:val="005B2EF4"/>
    <w:rsid w:val="005B49BE"/>
    <w:rsid w:val="005B4C25"/>
    <w:rsid w:val="005C1FCA"/>
    <w:rsid w:val="005C40E4"/>
    <w:rsid w:val="005C4E92"/>
    <w:rsid w:val="005C58C9"/>
    <w:rsid w:val="005E26A4"/>
    <w:rsid w:val="00603C53"/>
    <w:rsid w:val="00610699"/>
    <w:rsid w:val="00611030"/>
    <w:rsid w:val="00612405"/>
    <w:rsid w:val="006201EA"/>
    <w:rsid w:val="00620A25"/>
    <w:rsid w:val="00622C74"/>
    <w:rsid w:val="00625AAB"/>
    <w:rsid w:val="00633727"/>
    <w:rsid w:val="006362CE"/>
    <w:rsid w:val="00647DEC"/>
    <w:rsid w:val="00651CD7"/>
    <w:rsid w:val="00652834"/>
    <w:rsid w:val="00663D1A"/>
    <w:rsid w:val="00680E42"/>
    <w:rsid w:val="00687E8A"/>
    <w:rsid w:val="00692B39"/>
    <w:rsid w:val="006B0D5A"/>
    <w:rsid w:val="006C1548"/>
    <w:rsid w:val="006C1CCF"/>
    <w:rsid w:val="006C41CB"/>
    <w:rsid w:val="006C5A7D"/>
    <w:rsid w:val="006D1D90"/>
    <w:rsid w:val="006D50F1"/>
    <w:rsid w:val="006D525B"/>
    <w:rsid w:val="006E28E8"/>
    <w:rsid w:val="006F372A"/>
    <w:rsid w:val="0070306E"/>
    <w:rsid w:val="00706FF2"/>
    <w:rsid w:val="0071331F"/>
    <w:rsid w:val="007156FD"/>
    <w:rsid w:val="00723963"/>
    <w:rsid w:val="007246AB"/>
    <w:rsid w:val="00725B7F"/>
    <w:rsid w:val="007260DA"/>
    <w:rsid w:val="007261CE"/>
    <w:rsid w:val="0072684E"/>
    <w:rsid w:val="00727999"/>
    <w:rsid w:val="0073323B"/>
    <w:rsid w:val="0073521A"/>
    <w:rsid w:val="00740D12"/>
    <w:rsid w:val="00742307"/>
    <w:rsid w:val="00743A4C"/>
    <w:rsid w:val="00753E4D"/>
    <w:rsid w:val="00755FFD"/>
    <w:rsid w:val="0076170D"/>
    <w:rsid w:val="00773C7D"/>
    <w:rsid w:val="00781D51"/>
    <w:rsid w:val="00794FAF"/>
    <w:rsid w:val="007A156A"/>
    <w:rsid w:val="007B02F8"/>
    <w:rsid w:val="007B1898"/>
    <w:rsid w:val="007B1C25"/>
    <w:rsid w:val="007B4BE0"/>
    <w:rsid w:val="007C5741"/>
    <w:rsid w:val="007C62B6"/>
    <w:rsid w:val="007C6C24"/>
    <w:rsid w:val="007D0A9F"/>
    <w:rsid w:val="007D0FD4"/>
    <w:rsid w:val="007D2870"/>
    <w:rsid w:val="007D2ADD"/>
    <w:rsid w:val="007F00F1"/>
    <w:rsid w:val="007F0388"/>
    <w:rsid w:val="007F4C1B"/>
    <w:rsid w:val="007F7D9B"/>
    <w:rsid w:val="00804779"/>
    <w:rsid w:val="00805207"/>
    <w:rsid w:val="00820C53"/>
    <w:rsid w:val="008279F5"/>
    <w:rsid w:val="00827E57"/>
    <w:rsid w:val="008357ED"/>
    <w:rsid w:val="0084275F"/>
    <w:rsid w:val="00845A2D"/>
    <w:rsid w:val="008460B4"/>
    <w:rsid w:val="00851CA8"/>
    <w:rsid w:val="00872CC9"/>
    <w:rsid w:val="00875133"/>
    <w:rsid w:val="0089114A"/>
    <w:rsid w:val="008919D6"/>
    <w:rsid w:val="00895247"/>
    <w:rsid w:val="008B127A"/>
    <w:rsid w:val="008B7077"/>
    <w:rsid w:val="008C251C"/>
    <w:rsid w:val="008C4949"/>
    <w:rsid w:val="008D1B02"/>
    <w:rsid w:val="008E1DD4"/>
    <w:rsid w:val="008F2DF5"/>
    <w:rsid w:val="008F3BB5"/>
    <w:rsid w:val="008F741E"/>
    <w:rsid w:val="0091681A"/>
    <w:rsid w:val="0091755D"/>
    <w:rsid w:val="00917DB1"/>
    <w:rsid w:val="00920086"/>
    <w:rsid w:val="00922BB3"/>
    <w:rsid w:val="00934E3E"/>
    <w:rsid w:val="0093703C"/>
    <w:rsid w:val="00937D3B"/>
    <w:rsid w:val="00956076"/>
    <w:rsid w:val="0097681C"/>
    <w:rsid w:val="009802DD"/>
    <w:rsid w:val="00981289"/>
    <w:rsid w:val="0098177D"/>
    <w:rsid w:val="00984165"/>
    <w:rsid w:val="00986603"/>
    <w:rsid w:val="009901D4"/>
    <w:rsid w:val="009B404D"/>
    <w:rsid w:val="009B66A6"/>
    <w:rsid w:val="009C08EE"/>
    <w:rsid w:val="009C3C5A"/>
    <w:rsid w:val="009D0D88"/>
    <w:rsid w:val="009D2563"/>
    <w:rsid w:val="009D46DD"/>
    <w:rsid w:val="009E44B1"/>
    <w:rsid w:val="009E53F1"/>
    <w:rsid w:val="009E72CF"/>
    <w:rsid w:val="009F19E8"/>
    <w:rsid w:val="009F1B13"/>
    <w:rsid w:val="009F256C"/>
    <w:rsid w:val="00A012F5"/>
    <w:rsid w:val="00A23E0C"/>
    <w:rsid w:val="00A32F20"/>
    <w:rsid w:val="00A44935"/>
    <w:rsid w:val="00A45241"/>
    <w:rsid w:val="00A54232"/>
    <w:rsid w:val="00A62080"/>
    <w:rsid w:val="00A6470F"/>
    <w:rsid w:val="00A65FBE"/>
    <w:rsid w:val="00A726C3"/>
    <w:rsid w:val="00A84CD9"/>
    <w:rsid w:val="00A862D5"/>
    <w:rsid w:val="00A907FD"/>
    <w:rsid w:val="00A90AB5"/>
    <w:rsid w:val="00A90CA8"/>
    <w:rsid w:val="00A94ED9"/>
    <w:rsid w:val="00A953D9"/>
    <w:rsid w:val="00AA0D3A"/>
    <w:rsid w:val="00AC4299"/>
    <w:rsid w:val="00AD0796"/>
    <w:rsid w:val="00AD7924"/>
    <w:rsid w:val="00AE5510"/>
    <w:rsid w:val="00AE62F0"/>
    <w:rsid w:val="00AE6690"/>
    <w:rsid w:val="00AF0D88"/>
    <w:rsid w:val="00B0558A"/>
    <w:rsid w:val="00B07F9E"/>
    <w:rsid w:val="00B13AD1"/>
    <w:rsid w:val="00B21C13"/>
    <w:rsid w:val="00B30196"/>
    <w:rsid w:val="00B3336B"/>
    <w:rsid w:val="00B36FA2"/>
    <w:rsid w:val="00B37E8D"/>
    <w:rsid w:val="00B40057"/>
    <w:rsid w:val="00B54367"/>
    <w:rsid w:val="00B5564A"/>
    <w:rsid w:val="00B57746"/>
    <w:rsid w:val="00B752CD"/>
    <w:rsid w:val="00B80E82"/>
    <w:rsid w:val="00B8247B"/>
    <w:rsid w:val="00B9313A"/>
    <w:rsid w:val="00B93C0C"/>
    <w:rsid w:val="00B9604C"/>
    <w:rsid w:val="00BB4ADA"/>
    <w:rsid w:val="00BB56B7"/>
    <w:rsid w:val="00BC2B57"/>
    <w:rsid w:val="00BC5797"/>
    <w:rsid w:val="00BC5AC7"/>
    <w:rsid w:val="00BD28F4"/>
    <w:rsid w:val="00BD6CCA"/>
    <w:rsid w:val="00BE3F83"/>
    <w:rsid w:val="00C1488F"/>
    <w:rsid w:val="00C21F38"/>
    <w:rsid w:val="00C255A3"/>
    <w:rsid w:val="00C31253"/>
    <w:rsid w:val="00C3428D"/>
    <w:rsid w:val="00C360F3"/>
    <w:rsid w:val="00C41018"/>
    <w:rsid w:val="00C43ADC"/>
    <w:rsid w:val="00C54016"/>
    <w:rsid w:val="00C63D43"/>
    <w:rsid w:val="00C76F1F"/>
    <w:rsid w:val="00C86061"/>
    <w:rsid w:val="00C92623"/>
    <w:rsid w:val="00C978B7"/>
    <w:rsid w:val="00CA28BC"/>
    <w:rsid w:val="00CB28AD"/>
    <w:rsid w:val="00CB5264"/>
    <w:rsid w:val="00CB7A9F"/>
    <w:rsid w:val="00CC1F50"/>
    <w:rsid w:val="00CC317F"/>
    <w:rsid w:val="00CC4353"/>
    <w:rsid w:val="00CC770C"/>
    <w:rsid w:val="00CD0E8D"/>
    <w:rsid w:val="00CD4C6B"/>
    <w:rsid w:val="00CE25D0"/>
    <w:rsid w:val="00CE2A63"/>
    <w:rsid w:val="00CE3354"/>
    <w:rsid w:val="00CE4E7C"/>
    <w:rsid w:val="00CF63D9"/>
    <w:rsid w:val="00D05997"/>
    <w:rsid w:val="00D1358E"/>
    <w:rsid w:val="00D16350"/>
    <w:rsid w:val="00D26866"/>
    <w:rsid w:val="00D32276"/>
    <w:rsid w:val="00D376BC"/>
    <w:rsid w:val="00D42702"/>
    <w:rsid w:val="00D6187D"/>
    <w:rsid w:val="00D634AF"/>
    <w:rsid w:val="00D645C0"/>
    <w:rsid w:val="00D74390"/>
    <w:rsid w:val="00D7677A"/>
    <w:rsid w:val="00D90036"/>
    <w:rsid w:val="00D973EE"/>
    <w:rsid w:val="00DA6512"/>
    <w:rsid w:val="00DD059C"/>
    <w:rsid w:val="00DD4791"/>
    <w:rsid w:val="00DE122E"/>
    <w:rsid w:val="00DE4D8C"/>
    <w:rsid w:val="00DF28F9"/>
    <w:rsid w:val="00DF4905"/>
    <w:rsid w:val="00DF7D7A"/>
    <w:rsid w:val="00E06A66"/>
    <w:rsid w:val="00E21EF1"/>
    <w:rsid w:val="00E24E2D"/>
    <w:rsid w:val="00E27127"/>
    <w:rsid w:val="00E30708"/>
    <w:rsid w:val="00E43D8E"/>
    <w:rsid w:val="00E474BB"/>
    <w:rsid w:val="00E53D0B"/>
    <w:rsid w:val="00E54222"/>
    <w:rsid w:val="00E552DA"/>
    <w:rsid w:val="00E62E86"/>
    <w:rsid w:val="00E70883"/>
    <w:rsid w:val="00E7313D"/>
    <w:rsid w:val="00E77579"/>
    <w:rsid w:val="00E92B92"/>
    <w:rsid w:val="00EA03CD"/>
    <w:rsid w:val="00EA3379"/>
    <w:rsid w:val="00EA4769"/>
    <w:rsid w:val="00EB07C6"/>
    <w:rsid w:val="00EB14C9"/>
    <w:rsid w:val="00EB24E6"/>
    <w:rsid w:val="00EC1473"/>
    <w:rsid w:val="00ED0794"/>
    <w:rsid w:val="00ED202F"/>
    <w:rsid w:val="00ED5662"/>
    <w:rsid w:val="00ED7741"/>
    <w:rsid w:val="00EE12DD"/>
    <w:rsid w:val="00EE658A"/>
    <w:rsid w:val="00F012F9"/>
    <w:rsid w:val="00F05BBA"/>
    <w:rsid w:val="00F07B03"/>
    <w:rsid w:val="00F11E81"/>
    <w:rsid w:val="00F237B2"/>
    <w:rsid w:val="00F57A01"/>
    <w:rsid w:val="00F603FB"/>
    <w:rsid w:val="00F63754"/>
    <w:rsid w:val="00F65902"/>
    <w:rsid w:val="00F722BE"/>
    <w:rsid w:val="00F76262"/>
    <w:rsid w:val="00F8733A"/>
    <w:rsid w:val="00F90FFC"/>
    <w:rsid w:val="00F9203A"/>
    <w:rsid w:val="00F94283"/>
    <w:rsid w:val="00F97AA3"/>
    <w:rsid w:val="00FA2393"/>
    <w:rsid w:val="00FC642F"/>
    <w:rsid w:val="00FE17E5"/>
    <w:rsid w:val="00FE22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619C"/>
  <w15:chartTrackingRefBased/>
  <w15:docId w15:val="{E4E21301-ECD2-4497-A671-C0B465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02"/>
    <w:pPr>
      <w:spacing w:after="0" w:line="360" w:lineRule="auto"/>
      <w:ind w:firstLine="709"/>
      <w:jc w:val="both"/>
    </w:pPr>
  </w:style>
  <w:style w:type="paragraph" w:styleId="Ttulo1">
    <w:name w:val="heading 1"/>
    <w:basedOn w:val="Normal"/>
    <w:next w:val="Normal"/>
    <w:link w:val="Ttulo1Car"/>
    <w:uiPriority w:val="9"/>
    <w:qFormat/>
    <w:rsid w:val="007D2ADD"/>
    <w:pPr>
      <w:keepNext/>
      <w:keepLines/>
      <w:numPr>
        <w:numId w:val="5"/>
      </w:numPr>
      <w:spacing w:before="360" w:after="80"/>
      <w:outlineLvl w:val="0"/>
    </w:pPr>
    <w:rPr>
      <w:rFonts w:asciiTheme="majorHAnsi" w:eastAsiaTheme="majorEastAsia" w:hAnsiTheme="majorHAnsi" w:cstheme="majorBidi"/>
      <w:b/>
      <w:szCs w:val="40"/>
    </w:rPr>
  </w:style>
  <w:style w:type="paragraph" w:styleId="Ttulo2">
    <w:name w:val="heading 2"/>
    <w:basedOn w:val="Normal"/>
    <w:next w:val="Normal"/>
    <w:link w:val="Ttulo2Car"/>
    <w:uiPriority w:val="9"/>
    <w:unhideWhenUsed/>
    <w:qFormat/>
    <w:rsid w:val="00CD4C6B"/>
    <w:pPr>
      <w:keepNext/>
      <w:keepLines/>
      <w:numPr>
        <w:ilvl w:val="1"/>
        <w:numId w:val="18"/>
      </w:numPr>
      <w:spacing w:before="160" w:after="80"/>
      <w:jc w:val="left"/>
      <w:outlineLvl w:val="1"/>
    </w:pPr>
    <w:rPr>
      <w:rFonts w:asciiTheme="majorHAnsi" w:eastAsiaTheme="majorEastAsia" w:hAnsiTheme="majorHAnsi" w:cstheme="majorBidi"/>
      <w:b/>
      <w:color w:val="000000" w:themeColor="text1"/>
      <w:szCs w:val="32"/>
    </w:rPr>
  </w:style>
  <w:style w:type="paragraph" w:styleId="Ttulo3">
    <w:name w:val="heading 3"/>
    <w:basedOn w:val="Normal"/>
    <w:next w:val="Normal"/>
    <w:link w:val="Ttulo3Car"/>
    <w:uiPriority w:val="9"/>
    <w:unhideWhenUsed/>
    <w:qFormat/>
    <w:rsid w:val="007D2ADD"/>
    <w:pPr>
      <w:keepNext/>
      <w:keepLines/>
      <w:spacing w:before="160" w:after="80"/>
      <w:jc w:val="left"/>
      <w:outlineLvl w:val="2"/>
    </w:pPr>
    <w:rPr>
      <w:rFonts w:asciiTheme="majorHAnsi" w:eastAsiaTheme="majorEastAsia" w:hAnsiTheme="majorHAnsi" w:cstheme="majorBidi"/>
      <w:b/>
      <w:szCs w:val="28"/>
    </w:rPr>
  </w:style>
  <w:style w:type="paragraph" w:styleId="Ttulo4">
    <w:name w:val="heading 4"/>
    <w:basedOn w:val="Normal"/>
    <w:next w:val="Normal"/>
    <w:link w:val="Ttulo4Car"/>
    <w:uiPriority w:val="9"/>
    <w:semiHidden/>
    <w:unhideWhenUsed/>
    <w:qFormat/>
    <w:rsid w:val="00B5564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5564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5564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564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564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564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DD"/>
    <w:rPr>
      <w:rFonts w:asciiTheme="majorHAnsi" w:eastAsiaTheme="majorEastAsia" w:hAnsiTheme="majorHAnsi" w:cstheme="majorBidi"/>
      <w:b/>
      <w:szCs w:val="40"/>
    </w:rPr>
  </w:style>
  <w:style w:type="character" w:customStyle="1" w:styleId="Ttulo2Car">
    <w:name w:val="Título 2 Car"/>
    <w:basedOn w:val="Fuentedeprrafopredeter"/>
    <w:link w:val="Ttulo2"/>
    <w:uiPriority w:val="9"/>
    <w:rsid w:val="00CD4C6B"/>
    <w:rPr>
      <w:rFonts w:asciiTheme="majorHAnsi" w:eastAsiaTheme="majorEastAsia" w:hAnsiTheme="majorHAnsi" w:cstheme="majorBidi"/>
      <w:b/>
      <w:color w:val="000000" w:themeColor="text1"/>
      <w:szCs w:val="32"/>
    </w:rPr>
  </w:style>
  <w:style w:type="character" w:customStyle="1" w:styleId="Ttulo3Car">
    <w:name w:val="Título 3 Car"/>
    <w:basedOn w:val="Fuentedeprrafopredeter"/>
    <w:link w:val="Ttulo3"/>
    <w:uiPriority w:val="9"/>
    <w:rsid w:val="007D2ADD"/>
    <w:rPr>
      <w:rFonts w:asciiTheme="majorHAnsi" w:eastAsiaTheme="majorEastAsia" w:hAnsiTheme="majorHAnsi" w:cstheme="majorBidi"/>
      <w:b/>
      <w:szCs w:val="28"/>
    </w:rPr>
  </w:style>
  <w:style w:type="character" w:customStyle="1" w:styleId="Ttulo4Car">
    <w:name w:val="Título 4 Car"/>
    <w:basedOn w:val="Fuentedeprrafopredeter"/>
    <w:link w:val="Ttulo4"/>
    <w:uiPriority w:val="9"/>
    <w:semiHidden/>
    <w:rsid w:val="00B5564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5564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556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56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56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564A"/>
    <w:rPr>
      <w:rFonts w:eastAsiaTheme="majorEastAsia" w:cstheme="majorBidi"/>
      <w:color w:val="272727" w:themeColor="text1" w:themeTint="D8"/>
    </w:rPr>
  </w:style>
  <w:style w:type="paragraph" w:styleId="Ttulo">
    <w:name w:val="Title"/>
    <w:basedOn w:val="Normal"/>
    <w:next w:val="Normal"/>
    <w:link w:val="TtuloCar"/>
    <w:uiPriority w:val="10"/>
    <w:qFormat/>
    <w:rsid w:val="00B5564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56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564A"/>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56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564A"/>
    <w:pPr>
      <w:spacing w:before="160"/>
      <w:jc w:val="center"/>
    </w:pPr>
    <w:rPr>
      <w:i/>
      <w:iCs/>
      <w:color w:val="404040" w:themeColor="text1" w:themeTint="BF"/>
    </w:rPr>
  </w:style>
  <w:style w:type="character" w:customStyle="1" w:styleId="CitaCar">
    <w:name w:val="Cita Car"/>
    <w:basedOn w:val="Fuentedeprrafopredeter"/>
    <w:link w:val="Cita"/>
    <w:uiPriority w:val="29"/>
    <w:rsid w:val="00B5564A"/>
    <w:rPr>
      <w:i/>
      <w:iCs/>
      <w:color w:val="404040" w:themeColor="text1" w:themeTint="BF"/>
    </w:rPr>
  </w:style>
  <w:style w:type="paragraph" w:styleId="Prrafodelista">
    <w:name w:val="List Paragraph"/>
    <w:aliases w:val="Bulleted List,Fundamentacion,Lista vistosa - Énfasis 11,Lista 123,SubPárrafo de lista,Lista media 2 - Énfasis 41,Cita Pie de Página,titulo,Lista vistosa - Énfasis 111,paul2,Bolita,BOLA,Párrafo de lista21,Guión,HOJA,BOLADEF,ViÃ±eta 2,N°"/>
    <w:basedOn w:val="Normal"/>
    <w:link w:val="PrrafodelistaCar"/>
    <w:uiPriority w:val="34"/>
    <w:qFormat/>
    <w:rsid w:val="00B5564A"/>
    <w:pPr>
      <w:ind w:left="720"/>
      <w:contextualSpacing/>
    </w:pPr>
  </w:style>
  <w:style w:type="character" w:styleId="nfasisintenso">
    <w:name w:val="Intense Emphasis"/>
    <w:basedOn w:val="Fuentedeprrafopredeter"/>
    <w:uiPriority w:val="21"/>
    <w:qFormat/>
    <w:rsid w:val="00B5564A"/>
    <w:rPr>
      <w:i/>
      <w:iCs/>
      <w:color w:val="2F5496" w:themeColor="accent1" w:themeShade="BF"/>
    </w:rPr>
  </w:style>
  <w:style w:type="paragraph" w:styleId="Citadestacada">
    <w:name w:val="Intense Quote"/>
    <w:basedOn w:val="Normal"/>
    <w:next w:val="Normal"/>
    <w:link w:val="CitadestacadaCar"/>
    <w:uiPriority w:val="30"/>
    <w:qFormat/>
    <w:rsid w:val="00B556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5564A"/>
    <w:rPr>
      <w:i/>
      <w:iCs/>
      <w:color w:val="2F5496" w:themeColor="accent1" w:themeShade="BF"/>
    </w:rPr>
  </w:style>
  <w:style w:type="character" w:styleId="Referenciaintensa">
    <w:name w:val="Intense Reference"/>
    <w:basedOn w:val="Fuentedeprrafopredeter"/>
    <w:uiPriority w:val="32"/>
    <w:qFormat/>
    <w:rsid w:val="00B5564A"/>
    <w:rPr>
      <w:b/>
      <w:bCs/>
      <w:smallCaps/>
      <w:color w:val="2F5496" w:themeColor="accent1" w:themeShade="BF"/>
      <w:spacing w:val="5"/>
    </w:rPr>
  </w:style>
  <w:style w:type="table" w:styleId="Tablaconcuadrcula">
    <w:name w:val="Table Grid"/>
    <w:basedOn w:val="Tablanormal"/>
    <w:rsid w:val="00B5564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ula1">
    <w:name w:val="Carátula 1"/>
    <w:basedOn w:val="Normal"/>
    <w:rsid w:val="00B5564A"/>
    <w:pPr>
      <w:jc w:val="center"/>
    </w:pPr>
    <w:rPr>
      <w:rFonts w:ascii="Arial" w:eastAsia="Times New Roman" w:hAnsi="Arial" w:cs="Arial"/>
      <w:b/>
      <w:kern w:val="0"/>
      <w:sz w:val="40"/>
      <w:szCs w:val="22"/>
      <w:lang w:val="es-ES" w:eastAsia="es-ES"/>
      <w14:ligatures w14:val="none"/>
    </w:rPr>
  </w:style>
  <w:style w:type="paragraph" w:styleId="TtuloTDC">
    <w:name w:val="TOC Heading"/>
    <w:basedOn w:val="Ttulo1"/>
    <w:next w:val="Normal"/>
    <w:uiPriority w:val="39"/>
    <w:unhideWhenUsed/>
    <w:qFormat/>
    <w:rsid w:val="004167B0"/>
    <w:pPr>
      <w:numPr>
        <w:numId w:val="0"/>
      </w:numPr>
      <w:spacing w:before="240" w:after="0" w:line="259" w:lineRule="auto"/>
      <w:jc w:val="left"/>
      <w:outlineLvl w:val="9"/>
    </w:pPr>
    <w:rPr>
      <w:b w:val="0"/>
      <w:color w:val="2F5496" w:themeColor="accent1" w:themeShade="BF"/>
      <w:kern w:val="0"/>
      <w:sz w:val="32"/>
      <w:szCs w:val="32"/>
      <w:lang w:eastAsia="es-PE"/>
      <w14:ligatures w14:val="none"/>
    </w:rPr>
  </w:style>
  <w:style w:type="paragraph" w:styleId="TDC1">
    <w:name w:val="toc 1"/>
    <w:basedOn w:val="Normal"/>
    <w:next w:val="Normal"/>
    <w:autoRedefine/>
    <w:uiPriority w:val="39"/>
    <w:unhideWhenUsed/>
    <w:rsid w:val="004167B0"/>
    <w:pPr>
      <w:spacing w:after="100"/>
    </w:pPr>
  </w:style>
  <w:style w:type="paragraph" w:styleId="TDC2">
    <w:name w:val="toc 2"/>
    <w:basedOn w:val="Normal"/>
    <w:next w:val="Normal"/>
    <w:autoRedefine/>
    <w:uiPriority w:val="39"/>
    <w:unhideWhenUsed/>
    <w:rsid w:val="002745AC"/>
    <w:pPr>
      <w:tabs>
        <w:tab w:val="left" w:pos="1440"/>
        <w:tab w:val="right" w:leader="dot" w:pos="8494"/>
      </w:tabs>
      <w:spacing w:after="100"/>
      <w:ind w:left="240"/>
    </w:pPr>
  </w:style>
  <w:style w:type="character" w:styleId="Hipervnculo">
    <w:name w:val="Hyperlink"/>
    <w:basedOn w:val="Fuentedeprrafopredeter"/>
    <w:uiPriority w:val="99"/>
    <w:unhideWhenUsed/>
    <w:rsid w:val="004167B0"/>
    <w:rPr>
      <w:color w:val="0563C1" w:themeColor="hyperlink"/>
      <w:u w:val="single"/>
    </w:rPr>
  </w:style>
  <w:style w:type="character" w:styleId="Textoennegrita">
    <w:name w:val="Strong"/>
    <w:basedOn w:val="Fuentedeprrafopredeter"/>
    <w:uiPriority w:val="22"/>
    <w:qFormat/>
    <w:rsid w:val="00140610"/>
    <w:rPr>
      <w:b/>
      <w:bCs/>
    </w:rPr>
  </w:style>
  <w:style w:type="paragraph" w:styleId="TDC3">
    <w:name w:val="toc 3"/>
    <w:basedOn w:val="Normal"/>
    <w:next w:val="Normal"/>
    <w:autoRedefine/>
    <w:uiPriority w:val="39"/>
    <w:unhideWhenUsed/>
    <w:rsid w:val="00395336"/>
    <w:pPr>
      <w:spacing w:after="100"/>
      <w:ind w:left="480"/>
    </w:pPr>
  </w:style>
  <w:style w:type="paragraph" w:styleId="Textoindependiente2">
    <w:name w:val="Body Text 2"/>
    <w:basedOn w:val="Normal"/>
    <w:link w:val="Textoindependiente2Car"/>
    <w:uiPriority w:val="99"/>
    <w:unhideWhenUsed/>
    <w:rsid w:val="000F0B38"/>
    <w:pPr>
      <w:spacing w:after="120" w:line="480" w:lineRule="auto"/>
      <w:ind w:firstLine="0"/>
      <w:jc w:val="left"/>
    </w:pPr>
    <w:rPr>
      <w:kern w:val="0"/>
      <w:sz w:val="22"/>
      <w:szCs w:val="22"/>
      <w14:ligatures w14:val="none"/>
    </w:rPr>
  </w:style>
  <w:style w:type="character" w:customStyle="1" w:styleId="Textoindependiente2Car">
    <w:name w:val="Texto independiente 2 Car"/>
    <w:basedOn w:val="Fuentedeprrafopredeter"/>
    <w:link w:val="Textoindependiente2"/>
    <w:uiPriority w:val="99"/>
    <w:rsid w:val="000F0B38"/>
    <w:rPr>
      <w:kern w:val="0"/>
      <w:sz w:val="22"/>
      <w:szCs w:val="22"/>
      <w14:ligatures w14:val="none"/>
    </w:rPr>
  </w:style>
  <w:style w:type="paragraph" w:styleId="NormalWeb">
    <w:name w:val="Normal (Web)"/>
    <w:basedOn w:val="Normal"/>
    <w:uiPriority w:val="99"/>
    <w:semiHidden/>
    <w:unhideWhenUsed/>
    <w:rsid w:val="005C4E92"/>
    <w:pPr>
      <w:spacing w:before="100" w:beforeAutospacing="1" w:after="100" w:afterAutospacing="1"/>
      <w:ind w:firstLine="0"/>
      <w:jc w:val="left"/>
    </w:pPr>
    <w:rPr>
      <w:rFonts w:ascii="Times New Roman" w:eastAsia="Times New Roman" w:hAnsi="Times New Roman" w:cs="Times New Roman"/>
      <w:kern w:val="0"/>
      <w:lang w:eastAsia="es-PE"/>
      <w14:ligatures w14:val="none"/>
    </w:rPr>
  </w:style>
  <w:style w:type="character" w:customStyle="1" w:styleId="PrrafodelistaCar">
    <w:name w:val="Párrafo de lista Car"/>
    <w:aliases w:val="Bulleted List Car,Fundamentacion Car,Lista vistosa - Énfasis 11 Car,Lista 123 Car,SubPárrafo de lista Car,Lista media 2 - Énfasis 41 Car,Cita Pie de Página Car,titulo Car,Lista vistosa - Énfasis 111 Car,paul2 Car,Bolita Car,BOLA Car"/>
    <w:link w:val="Prrafodelista"/>
    <w:uiPriority w:val="34"/>
    <w:locked/>
    <w:rsid w:val="00242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3939">
      <w:bodyDiv w:val="1"/>
      <w:marLeft w:val="0"/>
      <w:marRight w:val="0"/>
      <w:marTop w:val="0"/>
      <w:marBottom w:val="0"/>
      <w:divBdr>
        <w:top w:val="none" w:sz="0" w:space="0" w:color="auto"/>
        <w:left w:val="none" w:sz="0" w:space="0" w:color="auto"/>
        <w:bottom w:val="none" w:sz="0" w:space="0" w:color="auto"/>
        <w:right w:val="none" w:sz="0" w:space="0" w:color="auto"/>
      </w:divBdr>
    </w:div>
    <w:div w:id="34237359">
      <w:bodyDiv w:val="1"/>
      <w:marLeft w:val="0"/>
      <w:marRight w:val="0"/>
      <w:marTop w:val="0"/>
      <w:marBottom w:val="0"/>
      <w:divBdr>
        <w:top w:val="none" w:sz="0" w:space="0" w:color="auto"/>
        <w:left w:val="none" w:sz="0" w:space="0" w:color="auto"/>
        <w:bottom w:val="none" w:sz="0" w:space="0" w:color="auto"/>
        <w:right w:val="none" w:sz="0" w:space="0" w:color="auto"/>
      </w:divBdr>
    </w:div>
    <w:div w:id="50155765">
      <w:bodyDiv w:val="1"/>
      <w:marLeft w:val="0"/>
      <w:marRight w:val="0"/>
      <w:marTop w:val="0"/>
      <w:marBottom w:val="0"/>
      <w:divBdr>
        <w:top w:val="none" w:sz="0" w:space="0" w:color="auto"/>
        <w:left w:val="none" w:sz="0" w:space="0" w:color="auto"/>
        <w:bottom w:val="none" w:sz="0" w:space="0" w:color="auto"/>
        <w:right w:val="none" w:sz="0" w:space="0" w:color="auto"/>
      </w:divBdr>
    </w:div>
    <w:div w:id="50349952">
      <w:bodyDiv w:val="1"/>
      <w:marLeft w:val="0"/>
      <w:marRight w:val="0"/>
      <w:marTop w:val="0"/>
      <w:marBottom w:val="0"/>
      <w:divBdr>
        <w:top w:val="none" w:sz="0" w:space="0" w:color="auto"/>
        <w:left w:val="none" w:sz="0" w:space="0" w:color="auto"/>
        <w:bottom w:val="none" w:sz="0" w:space="0" w:color="auto"/>
        <w:right w:val="none" w:sz="0" w:space="0" w:color="auto"/>
      </w:divBdr>
    </w:div>
    <w:div w:id="87191191">
      <w:bodyDiv w:val="1"/>
      <w:marLeft w:val="0"/>
      <w:marRight w:val="0"/>
      <w:marTop w:val="0"/>
      <w:marBottom w:val="0"/>
      <w:divBdr>
        <w:top w:val="none" w:sz="0" w:space="0" w:color="auto"/>
        <w:left w:val="none" w:sz="0" w:space="0" w:color="auto"/>
        <w:bottom w:val="none" w:sz="0" w:space="0" w:color="auto"/>
        <w:right w:val="none" w:sz="0" w:space="0" w:color="auto"/>
      </w:divBdr>
    </w:div>
    <w:div w:id="88696327">
      <w:bodyDiv w:val="1"/>
      <w:marLeft w:val="0"/>
      <w:marRight w:val="0"/>
      <w:marTop w:val="0"/>
      <w:marBottom w:val="0"/>
      <w:divBdr>
        <w:top w:val="none" w:sz="0" w:space="0" w:color="auto"/>
        <w:left w:val="none" w:sz="0" w:space="0" w:color="auto"/>
        <w:bottom w:val="none" w:sz="0" w:space="0" w:color="auto"/>
        <w:right w:val="none" w:sz="0" w:space="0" w:color="auto"/>
      </w:divBdr>
    </w:div>
    <w:div w:id="93281357">
      <w:bodyDiv w:val="1"/>
      <w:marLeft w:val="0"/>
      <w:marRight w:val="0"/>
      <w:marTop w:val="0"/>
      <w:marBottom w:val="0"/>
      <w:divBdr>
        <w:top w:val="none" w:sz="0" w:space="0" w:color="auto"/>
        <w:left w:val="none" w:sz="0" w:space="0" w:color="auto"/>
        <w:bottom w:val="none" w:sz="0" w:space="0" w:color="auto"/>
        <w:right w:val="none" w:sz="0" w:space="0" w:color="auto"/>
      </w:divBdr>
    </w:div>
    <w:div w:id="111366634">
      <w:bodyDiv w:val="1"/>
      <w:marLeft w:val="0"/>
      <w:marRight w:val="0"/>
      <w:marTop w:val="0"/>
      <w:marBottom w:val="0"/>
      <w:divBdr>
        <w:top w:val="none" w:sz="0" w:space="0" w:color="auto"/>
        <w:left w:val="none" w:sz="0" w:space="0" w:color="auto"/>
        <w:bottom w:val="none" w:sz="0" w:space="0" w:color="auto"/>
        <w:right w:val="none" w:sz="0" w:space="0" w:color="auto"/>
      </w:divBdr>
    </w:div>
    <w:div w:id="116686022">
      <w:bodyDiv w:val="1"/>
      <w:marLeft w:val="0"/>
      <w:marRight w:val="0"/>
      <w:marTop w:val="0"/>
      <w:marBottom w:val="0"/>
      <w:divBdr>
        <w:top w:val="none" w:sz="0" w:space="0" w:color="auto"/>
        <w:left w:val="none" w:sz="0" w:space="0" w:color="auto"/>
        <w:bottom w:val="none" w:sz="0" w:space="0" w:color="auto"/>
        <w:right w:val="none" w:sz="0" w:space="0" w:color="auto"/>
      </w:divBdr>
    </w:div>
    <w:div w:id="130484576">
      <w:bodyDiv w:val="1"/>
      <w:marLeft w:val="0"/>
      <w:marRight w:val="0"/>
      <w:marTop w:val="0"/>
      <w:marBottom w:val="0"/>
      <w:divBdr>
        <w:top w:val="none" w:sz="0" w:space="0" w:color="auto"/>
        <w:left w:val="none" w:sz="0" w:space="0" w:color="auto"/>
        <w:bottom w:val="none" w:sz="0" w:space="0" w:color="auto"/>
        <w:right w:val="none" w:sz="0" w:space="0" w:color="auto"/>
      </w:divBdr>
    </w:div>
    <w:div w:id="137722479">
      <w:bodyDiv w:val="1"/>
      <w:marLeft w:val="0"/>
      <w:marRight w:val="0"/>
      <w:marTop w:val="0"/>
      <w:marBottom w:val="0"/>
      <w:divBdr>
        <w:top w:val="none" w:sz="0" w:space="0" w:color="auto"/>
        <w:left w:val="none" w:sz="0" w:space="0" w:color="auto"/>
        <w:bottom w:val="none" w:sz="0" w:space="0" w:color="auto"/>
        <w:right w:val="none" w:sz="0" w:space="0" w:color="auto"/>
      </w:divBdr>
    </w:div>
    <w:div w:id="158039014">
      <w:bodyDiv w:val="1"/>
      <w:marLeft w:val="0"/>
      <w:marRight w:val="0"/>
      <w:marTop w:val="0"/>
      <w:marBottom w:val="0"/>
      <w:divBdr>
        <w:top w:val="none" w:sz="0" w:space="0" w:color="auto"/>
        <w:left w:val="none" w:sz="0" w:space="0" w:color="auto"/>
        <w:bottom w:val="none" w:sz="0" w:space="0" w:color="auto"/>
        <w:right w:val="none" w:sz="0" w:space="0" w:color="auto"/>
      </w:divBdr>
    </w:div>
    <w:div w:id="162665662">
      <w:bodyDiv w:val="1"/>
      <w:marLeft w:val="0"/>
      <w:marRight w:val="0"/>
      <w:marTop w:val="0"/>
      <w:marBottom w:val="0"/>
      <w:divBdr>
        <w:top w:val="none" w:sz="0" w:space="0" w:color="auto"/>
        <w:left w:val="none" w:sz="0" w:space="0" w:color="auto"/>
        <w:bottom w:val="none" w:sz="0" w:space="0" w:color="auto"/>
        <w:right w:val="none" w:sz="0" w:space="0" w:color="auto"/>
      </w:divBdr>
    </w:div>
    <w:div w:id="174657833">
      <w:bodyDiv w:val="1"/>
      <w:marLeft w:val="0"/>
      <w:marRight w:val="0"/>
      <w:marTop w:val="0"/>
      <w:marBottom w:val="0"/>
      <w:divBdr>
        <w:top w:val="none" w:sz="0" w:space="0" w:color="auto"/>
        <w:left w:val="none" w:sz="0" w:space="0" w:color="auto"/>
        <w:bottom w:val="none" w:sz="0" w:space="0" w:color="auto"/>
        <w:right w:val="none" w:sz="0" w:space="0" w:color="auto"/>
      </w:divBdr>
    </w:div>
    <w:div w:id="177085845">
      <w:bodyDiv w:val="1"/>
      <w:marLeft w:val="0"/>
      <w:marRight w:val="0"/>
      <w:marTop w:val="0"/>
      <w:marBottom w:val="0"/>
      <w:divBdr>
        <w:top w:val="none" w:sz="0" w:space="0" w:color="auto"/>
        <w:left w:val="none" w:sz="0" w:space="0" w:color="auto"/>
        <w:bottom w:val="none" w:sz="0" w:space="0" w:color="auto"/>
        <w:right w:val="none" w:sz="0" w:space="0" w:color="auto"/>
      </w:divBdr>
    </w:div>
    <w:div w:id="184097271">
      <w:bodyDiv w:val="1"/>
      <w:marLeft w:val="0"/>
      <w:marRight w:val="0"/>
      <w:marTop w:val="0"/>
      <w:marBottom w:val="0"/>
      <w:divBdr>
        <w:top w:val="none" w:sz="0" w:space="0" w:color="auto"/>
        <w:left w:val="none" w:sz="0" w:space="0" w:color="auto"/>
        <w:bottom w:val="none" w:sz="0" w:space="0" w:color="auto"/>
        <w:right w:val="none" w:sz="0" w:space="0" w:color="auto"/>
      </w:divBdr>
    </w:div>
    <w:div w:id="186605953">
      <w:bodyDiv w:val="1"/>
      <w:marLeft w:val="0"/>
      <w:marRight w:val="0"/>
      <w:marTop w:val="0"/>
      <w:marBottom w:val="0"/>
      <w:divBdr>
        <w:top w:val="none" w:sz="0" w:space="0" w:color="auto"/>
        <w:left w:val="none" w:sz="0" w:space="0" w:color="auto"/>
        <w:bottom w:val="none" w:sz="0" w:space="0" w:color="auto"/>
        <w:right w:val="none" w:sz="0" w:space="0" w:color="auto"/>
      </w:divBdr>
    </w:div>
    <w:div w:id="194469898">
      <w:bodyDiv w:val="1"/>
      <w:marLeft w:val="0"/>
      <w:marRight w:val="0"/>
      <w:marTop w:val="0"/>
      <w:marBottom w:val="0"/>
      <w:divBdr>
        <w:top w:val="none" w:sz="0" w:space="0" w:color="auto"/>
        <w:left w:val="none" w:sz="0" w:space="0" w:color="auto"/>
        <w:bottom w:val="none" w:sz="0" w:space="0" w:color="auto"/>
        <w:right w:val="none" w:sz="0" w:space="0" w:color="auto"/>
      </w:divBdr>
    </w:div>
    <w:div w:id="224221932">
      <w:bodyDiv w:val="1"/>
      <w:marLeft w:val="0"/>
      <w:marRight w:val="0"/>
      <w:marTop w:val="0"/>
      <w:marBottom w:val="0"/>
      <w:divBdr>
        <w:top w:val="none" w:sz="0" w:space="0" w:color="auto"/>
        <w:left w:val="none" w:sz="0" w:space="0" w:color="auto"/>
        <w:bottom w:val="none" w:sz="0" w:space="0" w:color="auto"/>
        <w:right w:val="none" w:sz="0" w:space="0" w:color="auto"/>
      </w:divBdr>
    </w:div>
    <w:div w:id="232669264">
      <w:bodyDiv w:val="1"/>
      <w:marLeft w:val="0"/>
      <w:marRight w:val="0"/>
      <w:marTop w:val="0"/>
      <w:marBottom w:val="0"/>
      <w:divBdr>
        <w:top w:val="none" w:sz="0" w:space="0" w:color="auto"/>
        <w:left w:val="none" w:sz="0" w:space="0" w:color="auto"/>
        <w:bottom w:val="none" w:sz="0" w:space="0" w:color="auto"/>
        <w:right w:val="none" w:sz="0" w:space="0" w:color="auto"/>
      </w:divBdr>
    </w:div>
    <w:div w:id="278537506">
      <w:bodyDiv w:val="1"/>
      <w:marLeft w:val="0"/>
      <w:marRight w:val="0"/>
      <w:marTop w:val="0"/>
      <w:marBottom w:val="0"/>
      <w:divBdr>
        <w:top w:val="none" w:sz="0" w:space="0" w:color="auto"/>
        <w:left w:val="none" w:sz="0" w:space="0" w:color="auto"/>
        <w:bottom w:val="none" w:sz="0" w:space="0" w:color="auto"/>
        <w:right w:val="none" w:sz="0" w:space="0" w:color="auto"/>
      </w:divBdr>
    </w:div>
    <w:div w:id="279917658">
      <w:bodyDiv w:val="1"/>
      <w:marLeft w:val="0"/>
      <w:marRight w:val="0"/>
      <w:marTop w:val="0"/>
      <w:marBottom w:val="0"/>
      <w:divBdr>
        <w:top w:val="none" w:sz="0" w:space="0" w:color="auto"/>
        <w:left w:val="none" w:sz="0" w:space="0" w:color="auto"/>
        <w:bottom w:val="none" w:sz="0" w:space="0" w:color="auto"/>
        <w:right w:val="none" w:sz="0" w:space="0" w:color="auto"/>
      </w:divBdr>
    </w:div>
    <w:div w:id="304507619">
      <w:bodyDiv w:val="1"/>
      <w:marLeft w:val="0"/>
      <w:marRight w:val="0"/>
      <w:marTop w:val="0"/>
      <w:marBottom w:val="0"/>
      <w:divBdr>
        <w:top w:val="none" w:sz="0" w:space="0" w:color="auto"/>
        <w:left w:val="none" w:sz="0" w:space="0" w:color="auto"/>
        <w:bottom w:val="none" w:sz="0" w:space="0" w:color="auto"/>
        <w:right w:val="none" w:sz="0" w:space="0" w:color="auto"/>
      </w:divBdr>
    </w:div>
    <w:div w:id="331026914">
      <w:bodyDiv w:val="1"/>
      <w:marLeft w:val="0"/>
      <w:marRight w:val="0"/>
      <w:marTop w:val="0"/>
      <w:marBottom w:val="0"/>
      <w:divBdr>
        <w:top w:val="none" w:sz="0" w:space="0" w:color="auto"/>
        <w:left w:val="none" w:sz="0" w:space="0" w:color="auto"/>
        <w:bottom w:val="none" w:sz="0" w:space="0" w:color="auto"/>
        <w:right w:val="none" w:sz="0" w:space="0" w:color="auto"/>
      </w:divBdr>
    </w:div>
    <w:div w:id="358361991">
      <w:bodyDiv w:val="1"/>
      <w:marLeft w:val="0"/>
      <w:marRight w:val="0"/>
      <w:marTop w:val="0"/>
      <w:marBottom w:val="0"/>
      <w:divBdr>
        <w:top w:val="none" w:sz="0" w:space="0" w:color="auto"/>
        <w:left w:val="none" w:sz="0" w:space="0" w:color="auto"/>
        <w:bottom w:val="none" w:sz="0" w:space="0" w:color="auto"/>
        <w:right w:val="none" w:sz="0" w:space="0" w:color="auto"/>
      </w:divBdr>
    </w:div>
    <w:div w:id="370613385">
      <w:bodyDiv w:val="1"/>
      <w:marLeft w:val="0"/>
      <w:marRight w:val="0"/>
      <w:marTop w:val="0"/>
      <w:marBottom w:val="0"/>
      <w:divBdr>
        <w:top w:val="none" w:sz="0" w:space="0" w:color="auto"/>
        <w:left w:val="none" w:sz="0" w:space="0" w:color="auto"/>
        <w:bottom w:val="none" w:sz="0" w:space="0" w:color="auto"/>
        <w:right w:val="none" w:sz="0" w:space="0" w:color="auto"/>
      </w:divBdr>
    </w:div>
    <w:div w:id="372845600">
      <w:bodyDiv w:val="1"/>
      <w:marLeft w:val="0"/>
      <w:marRight w:val="0"/>
      <w:marTop w:val="0"/>
      <w:marBottom w:val="0"/>
      <w:divBdr>
        <w:top w:val="none" w:sz="0" w:space="0" w:color="auto"/>
        <w:left w:val="none" w:sz="0" w:space="0" w:color="auto"/>
        <w:bottom w:val="none" w:sz="0" w:space="0" w:color="auto"/>
        <w:right w:val="none" w:sz="0" w:space="0" w:color="auto"/>
      </w:divBdr>
    </w:div>
    <w:div w:id="376782391">
      <w:bodyDiv w:val="1"/>
      <w:marLeft w:val="0"/>
      <w:marRight w:val="0"/>
      <w:marTop w:val="0"/>
      <w:marBottom w:val="0"/>
      <w:divBdr>
        <w:top w:val="none" w:sz="0" w:space="0" w:color="auto"/>
        <w:left w:val="none" w:sz="0" w:space="0" w:color="auto"/>
        <w:bottom w:val="none" w:sz="0" w:space="0" w:color="auto"/>
        <w:right w:val="none" w:sz="0" w:space="0" w:color="auto"/>
      </w:divBdr>
    </w:div>
    <w:div w:id="391075319">
      <w:bodyDiv w:val="1"/>
      <w:marLeft w:val="0"/>
      <w:marRight w:val="0"/>
      <w:marTop w:val="0"/>
      <w:marBottom w:val="0"/>
      <w:divBdr>
        <w:top w:val="none" w:sz="0" w:space="0" w:color="auto"/>
        <w:left w:val="none" w:sz="0" w:space="0" w:color="auto"/>
        <w:bottom w:val="none" w:sz="0" w:space="0" w:color="auto"/>
        <w:right w:val="none" w:sz="0" w:space="0" w:color="auto"/>
      </w:divBdr>
    </w:div>
    <w:div w:id="395445262">
      <w:bodyDiv w:val="1"/>
      <w:marLeft w:val="0"/>
      <w:marRight w:val="0"/>
      <w:marTop w:val="0"/>
      <w:marBottom w:val="0"/>
      <w:divBdr>
        <w:top w:val="none" w:sz="0" w:space="0" w:color="auto"/>
        <w:left w:val="none" w:sz="0" w:space="0" w:color="auto"/>
        <w:bottom w:val="none" w:sz="0" w:space="0" w:color="auto"/>
        <w:right w:val="none" w:sz="0" w:space="0" w:color="auto"/>
      </w:divBdr>
    </w:div>
    <w:div w:id="403575315">
      <w:bodyDiv w:val="1"/>
      <w:marLeft w:val="0"/>
      <w:marRight w:val="0"/>
      <w:marTop w:val="0"/>
      <w:marBottom w:val="0"/>
      <w:divBdr>
        <w:top w:val="none" w:sz="0" w:space="0" w:color="auto"/>
        <w:left w:val="none" w:sz="0" w:space="0" w:color="auto"/>
        <w:bottom w:val="none" w:sz="0" w:space="0" w:color="auto"/>
        <w:right w:val="none" w:sz="0" w:space="0" w:color="auto"/>
      </w:divBdr>
    </w:div>
    <w:div w:id="409935232">
      <w:bodyDiv w:val="1"/>
      <w:marLeft w:val="0"/>
      <w:marRight w:val="0"/>
      <w:marTop w:val="0"/>
      <w:marBottom w:val="0"/>
      <w:divBdr>
        <w:top w:val="none" w:sz="0" w:space="0" w:color="auto"/>
        <w:left w:val="none" w:sz="0" w:space="0" w:color="auto"/>
        <w:bottom w:val="none" w:sz="0" w:space="0" w:color="auto"/>
        <w:right w:val="none" w:sz="0" w:space="0" w:color="auto"/>
      </w:divBdr>
    </w:div>
    <w:div w:id="412094842">
      <w:bodyDiv w:val="1"/>
      <w:marLeft w:val="0"/>
      <w:marRight w:val="0"/>
      <w:marTop w:val="0"/>
      <w:marBottom w:val="0"/>
      <w:divBdr>
        <w:top w:val="none" w:sz="0" w:space="0" w:color="auto"/>
        <w:left w:val="none" w:sz="0" w:space="0" w:color="auto"/>
        <w:bottom w:val="none" w:sz="0" w:space="0" w:color="auto"/>
        <w:right w:val="none" w:sz="0" w:space="0" w:color="auto"/>
      </w:divBdr>
    </w:div>
    <w:div w:id="426074976">
      <w:bodyDiv w:val="1"/>
      <w:marLeft w:val="0"/>
      <w:marRight w:val="0"/>
      <w:marTop w:val="0"/>
      <w:marBottom w:val="0"/>
      <w:divBdr>
        <w:top w:val="none" w:sz="0" w:space="0" w:color="auto"/>
        <w:left w:val="none" w:sz="0" w:space="0" w:color="auto"/>
        <w:bottom w:val="none" w:sz="0" w:space="0" w:color="auto"/>
        <w:right w:val="none" w:sz="0" w:space="0" w:color="auto"/>
      </w:divBdr>
    </w:div>
    <w:div w:id="438913855">
      <w:bodyDiv w:val="1"/>
      <w:marLeft w:val="0"/>
      <w:marRight w:val="0"/>
      <w:marTop w:val="0"/>
      <w:marBottom w:val="0"/>
      <w:divBdr>
        <w:top w:val="none" w:sz="0" w:space="0" w:color="auto"/>
        <w:left w:val="none" w:sz="0" w:space="0" w:color="auto"/>
        <w:bottom w:val="none" w:sz="0" w:space="0" w:color="auto"/>
        <w:right w:val="none" w:sz="0" w:space="0" w:color="auto"/>
      </w:divBdr>
    </w:div>
    <w:div w:id="461457975">
      <w:bodyDiv w:val="1"/>
      <w:marLeft w:val="0"/>
      <w:marRight w:val="0"/>
      <w:marTop w:val="0"/>
      <w:marBottom w:val="0"/>
      <w:divBdr>
        <w:top w:val="none" w:sz="0" w:space="0" w:color="auto"/>
        <w:left w:val="none" w:sz="0" w:space="0" w:color="auto"/>
        <w:bottom w:val="none" w:sz="0" w:space="0" w:color="auto"/>
        <w:right w:val="none" w:sz="0" w:space="0" w:color="auto"/>
      </w:divBdr>
    </w:div>
    <w:div w:id="469783098">
      <w:bodyDiv w:val="1"/>
      <w:marLeft w:val="0"/>
      <w:marRight w:val="0"/>
      <w:marTop w:val="0"/>
      <w:marBottom w:val="0"/>
      <w:divBdr>
        <w:top w:val="none" w:sz="0" w:space="0" w:color="auto"/>
        <w:left w:val="none" w:sz="0" w:space="0" w:color="auto"/>
        <w:bottom w:val="none" w:sz="0" w:space="0" w:color="auto"/>
        <w:right w:val="none" w:sz="0" w:space="0" w:color="auto"/>
      </w:divBdr>
    </w:div>
    <w:div w:id="470639341">
      <w:bodyDiv w:val="1"/>
      <w:marLeft w:val="0"/>
      <w:marRight w:val="0"/>
      <w:marTop w:val="0"/>
      <w:marBottom w:val="0"/>
      <w:divBdr>
        <w:top w:val="none" w:sz="0" w:space="0" w:color="auto"/>
        <w:left w:val="none" w:sz="0" w:space="0" w:color="auto"/>
        <w:bottom w:val="none" w:sz="0" w:space="0" w:color="auto"/>
        <w:right w:val="none" w:sz="0" w:space="0" w:color="auto"/>
      </w:divBdr>
    </w:div>
    <w:div w:id="488864343">
      <w:bodyDiv w:val="1"/>
      <w:marLeft w:val="0"/>
      <w:marRight w:val="0"/>
      <w:marTop w:val="0"/>
      <w:marBottom w:val="0"/>
      <w:divBdr>
        <w:top w:val="none" w:sz="0" w:space="0" w:color="auto"/>
        <w:left w:val="none" w:sz="0" w:space="0" w:color="auto"/>
        <w:bottom w:val="none" w:sz="0" w:space="0" w:color="auto"/>
        <w:right w:val="none" w:sz="0" w:space="0" w:color="auto"/>
      </w:divBdr>
    </w:div>
    <w:div w:id="492113671">
      <w:bodyDiv w:val="1"/>
      <w:marLeft w:val="0"/>
      <w:marRight w:val="0"/>
      <w:marTop w:val="0"/>
      <w:marBottom w:val="0"/>
      <w:divBdr>
        <w:top w:val="none" w:sz="0" w:space="0" w:color="auto"/>
        <w:left w:val="none" w:sz="0" w:space="0" w:color="auto"/>
        <w:bottom w:val="none" w:sz="0" w:space="0" w:color="auto"/>
        <w:right w:val="none" w:sz="0" w:space="0" w:color="auto"/>
      </w:divBdr>
    </w:div>
    <w:div w:id="505901665">
      <w:bodyDiv w:val="1"/>
      <w:marLeft w:val="0"/>
      <w:marRight w:val="0"/>
      <w:marTop w:val="0"/>
      <w:marBottom w:val="0"/>
      <w:divBdr>
        <w:top w:val="none" w:sz="0" w:space="0" w:color="auto"/>
        <w:left w:val="none" w:sz="0" w:space="0" w:color="auto"/>
        <w:bottom w:val="none" w:sz="0" w:space="0" w:color="auto"/>
        <w:right w:val="none" w:sz="0" w:space="0" w:color="auto"/>
      </w:divBdr>
    </w:div>
    <w:div w:id="513765182">
      <w:bodyDiv w:val="1"/>
      <w:marLeft w:val="0"/>
      <w:marRight w:val="0"/>
      <w:marTop w:val="0"/>
      <w:marBottom w:val="0"/>
      <w:divBdr>
        <w:top w:val="none" w:sz="0" w:space="0" w:color="auto"/>
        <w:left w:val="none" w:sz="0" w:space="0" w:color="auto"/>
        <w:bottom w:val="none" w:sz="0" w:space="0" w:color="auto"/>
        <w:right w:val="none" w:sz="0" w:space="0" w:color="auto"/>
      </w:divBdr>
    </w:div>
    <w:div w:id="522325109">
      <w:bodyDiv w:val="1"/>
      <w:marLeft w:val="0"/>
      <w:marRight w:val="0"/>
      <w:marTop w:val="0"/>
      <w:marBottom w:val="0"/>
      <w:divBdr>
        <w:top w:val="none" w:sz="0" w:space="0" w:color="auto"/>
        <w:left w:val="none" w:sz="0" w:space="0" w:color="auto"/>
        <w:bottom w:val="none" w:sz="0" w:space="0" w:color="auto"/>
        <w:right w:val="none" w:sz="0" w:space="0" w:color="auto"/>
      </w:divBdr>
    </w:div>
    <w:div w:id="532309926">
      <w:bodyDiv w:val="1"/>
      <w:marLeft w:val="0"/>
      <w:marRight w:val="0"/>
      <w:marTop w:val="0"/>
      <w:marBottom w:val="0"/>
      <w:divBdr>
        <w:top w:val="none" w:sz="0" w:space="0" w:color="auto"/>
        <w:left w:val="none" w:sz="0" w:space="0" w:color="auto"/>
        <w:bottom w:val="none" w:sz="0" w:space="0" w:color="auto"/>
        <w:right w:val="none" w:sz="0" w:space="0" w:color="auto"/>
      </w:divBdr>
    </w:div>
    <w:div w:id="540173583">
      <w:bodyDiv w:val="1"/>
      <w:marLeft w:val="0"/>
      <w:marRight w:val="0"/>
      <w:marTop w:val="0"/>
      <w:marBottom w:val="0"/>
      <w:divBdr>
        <w:top w:val="none" w:sz="0" w:space="0" w:color="auto"/>
        <w:left w:val="none" w:sz="0" w:space="0" w:color="auto"/>
        <w:bottom w:val="none" w:sz="0" w:space="0" w:color="auto"/>
        <w:right w:val="none" w:sz="0" w:space="0" w:color="auto"/>
      </w:divBdr>
    </w:div>
    <w:div w:id="544175953">
      <w:bodyDiv w:val="1"/>
      <w:marLeft w:val="0"/>
      <w:marRight w:val="0"/>
      <w:marTop w:val="0"/>
      <w:marBottom w:val="0"/>
      <w:divBdr>
        <w:top w:val="none" w:sz="0" w:space="0" w:color="auto"/>
        <w:left w:val="none" w:sz="0" w:space="0" w:color="auto"/>
        <w:bottom w:val="none" w:sz="0" w:space="0" w:color="auto"/>
        <w:right w:val="none" w:sz="0" w:space="0" w:color="auto"/>
      </w:divBdr>
    </w:div>
    <w:div w:id="545991175">
      <w:bodyDiv w:val="1"/>
      <w:marLeft w:val="0"/>
      <w:marRight w:val="0"/>
      <w:marTop w:val="0"/>
      <w:marBottom w:val="0"/>
      <w:divBdr>
        <w:top w:val="none" w:sz="0" w:space="0" w:color="auto"/>
        <w:left w:val="none" w:sz="0" w:space="0" w:color="auto"/>
        <w:bottom w:val="none" w:sz="0" w:space="0" w:color="auto"/>
        <w:right w:val="none" w:sz="0" w:space="0" w:color="auto"/>
      </w:divBdr>
    </w:div>
    <w:div w:id="565262285">
      <w:bodyDiv w:val="1"/>
      <w:marLeft w:val="0"/>
      <w:marRight w:val="0"/>
      <w:marTop w:val="0"/>
      <w:marBottom w:val="0"/>
      <w:divBdr>
        <w:top w:val="none" w:sz="0" w:space="0" w:color="auto"/>
        <w:left w:val="none" w:sz="0" w:space="0" w:color="auto"/>
        <w:bottom w:val="none" w:sz="0" w:space="0" w:color="auto"/>
        <w:right w:val="none" w:sz="0" w:space="0" w:color="auto"/>
      </w:divBdr>
    </w:div>
    <w:div w:id="592976003">
      <w:bodyDiv w:val="1"/>
      <w:marLeft w:val="0"/>
      <w:marRight w:val="0"/>
      <w:marTop w:val="0"/>
      <w:marBottom w:val="0"/>
      <w:divBdr>
        <w:top w:val="none" w:sz="0" w:space="0" w:color="auto"/>
        <w:left w:val="none" w:sz="0" w:space="0" w:color="auto"/>
        <w:bottom w:val="none" w:sz="0" w:space="0" w:color="auto"/>
        <w:right w:val="none" w:sz="0" w:space="0" w:color="auto"/>
      </w:divBdr>
    </w:div>
    <w:div w:id="599221497">
      <w:bodyDiv w:val="1"/>
      <w:marLeft w:val="0"/>
      <w:marRight w:val="0"/>
      <w:marTop w:val="0"/>
      <w:marBottom w:val="0"/>
      <w:divBdr>
        <w:top w:val="none" w:sz="0" w:space="0" w:color="auto"/>
        <w:left w:val="none" w:sz="0" w:space="0" w:color="auto"/>
        <w:bottom w:val="none" w:sz="0" w:space="0" w:color="auto"/>
        <w:right w:val="none" w:sz="0" w:space="0" w:color="auto"/>
      </w:divBdr>
    </w:div>
    <w:div w:id="608514170">
      <w:bodyDiv w:val="1"/>
      <w:marLeft w:val="0"/>
      <w:marRight w:val="0"/>
      <w:marTop w:val="0"/>
      <w:marBottom w:val="0"/>
      <w:divBdr>
        <w:top w:val="none" w:sz="0" w:space="0" w:color="auto"/>
        <w:left w:val="none" w:sz="0" w:space="0" w:color="auto"/>
        <w:bottom w:val="none" w:sz="0" w:space="0" w:color="auto"/>
        <w:right w:val="none" w:sz="0" w:space="0" w:color="auto"/>
      </w:divBdr>
    </w:div>
    <w:div w:id="621303942">
      <w:bodyDiv w:val="1"/>
      <w:marLeft w:val="0"/>
      <w:marRight w:val="0"/>
      <w:marTop w:val="0"/>
      <w:marBottom w:val="0"/>
      <w:divBdr>
        <w:top w:val="none" w:sz="0" w:space="0" w:color="auto"/>
        <w:left w:val="none" w:sz="0" w:space="0" w:color="auto"/>
        <w:bottom w:val="none" w:sz="0" w:space="0" w:color="auto"/>
        <w:right w:val="none" w:sz="0" w:space="0" w:color="auto"/>
      </w:divBdr>
    </w:div>
    <w:div w:id="636180625">
      <w:bodyDiv w:val="1"/>
      <w:marLeft w:val="0"/>
      <w:marRight w:val="0"/>
      <w:marTop w:val="0"/>
      <w:marBottom w:val="0"/>
      <w:divBdr>
        <w:top w:val="none" w:sz="0" w:space="0" w:color="auto"/>
        <w:left w:val="none" w:sz="0" w:space="0" w:color="auto"/>
        <w:bottom w:val="none" w:sz="0" w:space="0" w:color="auto"/>
        <w:right w:val="none" w:sz="0" w:space="0" w:color="auto"/>
      </w:divBdr>
    </w:div>
    <w:div w:id="638999997">
      <w:bodyDiv w:val="1"/>
      <w:marLeft w:val="0"/>
      <w:marRight w:val="0"/>
      <w:marTop w:val="0"/>
      <w:marBottom w:val="0"/>
      <w:divBdr>
        <w:top w:val="none" w:sz="0" w:space="0" w:color="auto"/>
        <w:left w:val="none" w:sz="0" w:space="0" w:color="auto"/>
        <w:bottom w:val="none" w:sz="0" w:space="0" w:color="auto"/>
        <w:right w:val="none" w:sz="0" w:space="0" w:color="auto"/>
      </w:divBdr>
    </w:div>
    <w:div w:id="667244943">
      <w:bodyDiv w:val="1"/>
      <w:marLeft w:val="0"/>
      <w:marRight w:val="0"/>
      <w:marTop w:val="0"/>
      <w:marBottom w:val="0"/>
      <w:divBdr>
        <w:top w:val="none" w:sz="0" w:space="0" w:color="auto"/>
        <w:left w:val="none" w:sz="0" w:space="0" w:color="auto"/>
        <w:bottom w:val="none" w:sz="0" w:space="0" w:color="auto"/>
        <w:right w:val="none" w:sz="0" w:space="0" w:color="auto"/>
      </w:divBdr>
    </w:div>
    <w:div w:id="669723343">
      <w:bodyDiv w:val="1"/>
      <w:marLeft w:val="0"/>
      <w:marRight w:val="0"/>
      <w:marTop w:val="0"/>
      <w:marBottom w:val="0"/>
      <w:divBdr>
        <w:top w:val="none" w:sz="0" w:space="0" w:color="auto"/>
        <w:left w:val="none" w:sz="0" w:space="0" w:color="auto"/>
        <w:bottom w:val="none" w:sz="0" w:space="0" w:color="auto"/>
        <w:right w:val="none" w:sz="0" w:space="0" w:color="auto"/>
      </w:divBdr>
    </w:div>
    <w:div w:id="705832979">
      <w:bodyDiv w:val="1"/>
      <w:marLeft w:val="0"/>
      <w:marRight w:val="0"/>
      <w:marTop w:val="0"/>
      <w:marBottom w:val="0"/>
      <w:divBdr>
        <w:top w:val="none" w:sz="0" w:space="0" w:color="auto"/>
        <w:left w:val="none" w:sz="0" w:space="0" w:color="auto"/>
        <w:bottom w:val="none" w:sz="0" w:space="0" w:color="auto"/>
        <w:right w:val="none" w:sz="0" w:space="0" w:color="auto"/>
      </w:divBdr>
    </w:div>
    <w:div w:id="721948067">
      <w:bodyDiv w:val="1"/>
      <w:marLeft w:val="0"/>
      <w:marRight w:val="0"/>
      <w:marTop w:val="0"/>
      <w:marBottom w:val="0"/>
      <w:divBdr>
        <w:top w:val="none" w:sz="0" w:space="0" w:color="auto"/>
        <w:left w:val="none" w:sz="0" w:space="0" w:color="auto"/>
        <w:bottom w:val="none" w:sz="0" w:space="0" w:color="auto"/>
        <w:right w:val="none" w:sz="0" w:space="0" w:color="auto"/>
      </w:divBdr>
    </w:div>
    <w:div w:id="733436136">
      <w:bodyDiv w:val="1"/>
      <w:marLeft w:val="0"/>
      <w:marRight w:val="0"/>
      <w:marTop w:val="0"/>
      <w:marBottom w:val="0"/>
      <w:divBdr>
        <w:top w:val="none" w:sz="0" w:space="0" w:color="auto"/>
        <w:left w:val="none" w:sz="0" w:space="0" w:color="auto"/>
        <w:bottom w:val="none" w:sz="0" w:space="0" w:color="auto"/>
        <w:right w:val="none" w:sz="0" w:space="0" w:color="auto"/>
      </w:divBdr>
    </w:div>
    <w:div w:id="751314226">
      <w:bodyDiv w:val="1"/>
      <w:marLeft w:val="0"/>
      <w:marRight w:val="0"/>
      <w:marTop w:val="0"/>
      <w:marBottom w:val="0"/>
      <w:divBdr>
        <w:top w:val="none" w:sz="0" w:space="0" w:color="auto"/>
        <w:left w:val="none" w:sz="0" w:space="0" w:color="auto"/>
        <w:bottom w:val="none" w:sz="0" w:space="0" w:color="auto"/>
        <w:right w:val="none" w:sz="0" w:space="0" w:color="auto"/>
      </w:divBdr>
    </w:div>
    <w:div w:id="777482767">
      <w:bodyDiv w:val="1"/>
      <w:marLeft w:val="0"/>
      <w:marRight w:val="0"/>
      <w:marTop w:val="0"/>
      <w:marBottom w:val="0"/>
      <w:divBdr>
        <w:top w:val="none" w:sz="0" w:space="0" w:color="auto"/>
        <w:left w:val="none" w:sz="0" w:space="0" w:color="auto"/>
        <w:bottom w:val="none" w:sz="0" w:space="0" w:color="auto"/>
        <w:right w:val="none" w:sz="0" w:space="0" w:color="auto"/>
      </w:divBdr>
    </w:div>
    <w:div w:id="783695431">
      <w:bodyDiv w:val="1"/>
      <w:marLeft w:val="0"/>
      <w:marRight w:val="0"/>
      <w:marTop w:val="0"/>
      <w:marBottom w:val="0"/>
      <w:divBdr>
        <w:top w:val="none" w:sz="0" w:space="0" w:color="auto"/>
        <w:left w:val="none" w:sz="0" w:space="0" w:color="auto"/>
        <w:bottom w:val="none" w:sz="0" w:space="0" w:color="auto"/>
        <w:right w:val="none" w:sz="0" w:space="0" w:color="auto"/>
      </w:divBdr>
    </w:div>
    <w:div w:id="795222652">
      <w:bodyDiv w:val="1"/>
      <w:marLeft w:val="0"/>
      <w:marRight w:val="0"/>
      <w:marTop w:val="0"/>
      <w:marBottom w:val="0"/>
      <w:divBdr>
        <w:top w:val="none" w:sz="0" w:space="0" w:color="auto"/>
        <w:left w:val="none" w:sz="0" w:space="0" w:color="auto"/>
        <w:bottom w:val="none" w:sz="0" w:space="0" w:color="auto"/>
        <w:right w:val="none" w:sz="0" w:space="0" w:color="auto"/>
      </w:divBdr>
    </w:div>
    <w:div w:id="914048554">
      <w:bodyDiv w:val="1"/>
      <w:marLeft w:val="0"/>
      <w:marRight w:val="0"/>
      <w:marTop w:val="0"/>
      <w:marBottom w:val="0"/>
      <w:divBdr>
        <w:top w:val="none" w:sz="0" w:space="0" w:color="auto"/>
        <w:left w:val="none" w:sz="0" w:space="0" w:color="auto"/>
        <w:bottom w:val="none" w:sz="0" w:space="0" w:color="auto"/>
        <w:right w:val="none" w:sz="0" w:space="0" w:color="auto"/>
      </w:divBdr>
    </w:div>
    <w:div w:id="918948130">
      <w:bodyDiv w:val="1"/>
      <w:marLeft w:val="0"/>
      <w:marRight w:val="0"/>
      <w:marTop w:val="0"/>
      <w:marBottom w:val="0"/>
      <w:divBdr>
        <w:top w:val="none" w:sz="0" w:space="0" w:color="auto"/>
        <w:left w:val="none" w:sz="0" w:space="0" w:color="auto"/>
        <w:bottom w:val="none" w:sz="0" w:space="0" w:color="auto"/>
        <w:right w:val="none" w:sz="0" w:space="0" w:color="auto"/>
      </w:divBdr>
    </w:div>
    <w:div w:id="943073744">
      <w:bodyDiv w:val="1"/>
      <w:marLeft w:val="0"/>
      <w:marRight w:val="0"/>
      <w:marTop w:val="0"/>
      <w:marBottom w:val="0"/>
      <w:divBdr>
        <w:top w:val="none" w:sz="0" w:space="0" w:color="auto"/>
        <w:left w:val="none" w:sz="0" w:space="0" w:color="auto"/>
        <w:bottom w:val="none" w:sz="0" w:space="0" w:color="auto"/>
        <w:right w:val="none" w:sz="0" w:space="0" w:color="auto"/>
      </w:divBdr>
    </w:div>
    <w:div w:id="951403231">
      <w:bodyDiv w:val="1"/>
      <w:marLeft w:val="0"/>
      <w:marRight w:val="0"/>
      <w:marTop w:val="0"/>
      <w:marBottom w:val="0"/>
      <w:divBdr>
        <w:top w:val="none" w:sz="0" w:space="0" w:color="auto"/>
        <w:left w:val="none" w:sz="0" w:space="0" w:color="auto"/>
        <w:bottom w:val="none" w:sz="0" w:space="0" w:color="auto"/>
        <w:right w:val="none" w:sz="0" w:space="0" w:color="auto"/>
      </w:divBdr>
    </w:div>
    <w:div w:id="960503256">
      <w:bodyDiv w:val="1"/>
      <w:marLeft w:val="0"/>
      <w:marRight w:val="0"/>
      <w:marTop w:val="0"/>
      <w:marBottom w:val="0"/>
      <w:divBdr>
        <w:top w:val="none" w:sz="0" w:space="0" w:color="auto"/>
        <w:left w:val="none" w:sz="0" w:space="0" w:color="auto"/>
        <w:bottom w:val="none" w:sz="0" w:space="0" w:color="auto"/>
        <w:right w:val="none" w:sz="0" w:space="0" w:color="auto"/>
      </w:divBdr>
    </w:div>
    <w:div w:id="970133464">
      <w:bodyDiv w:val="1"/>
      <w:marLeft w:val="0"/>
      <w:marRight w:val="0"/>
      <w:marTop w:val="0"/>
      <w:marBottom w:val="0"/>
      <w:divBdr>
        <w:top w:val="none" w:sz="0" w:space="0" w:color="auto"/>
        <w:left w:val="none" w:sz="0" w:space="0" w:color="auto"/>
        <w:bottom w:val="none" w:sz="0" w:space="0" w:color="auto"/>
        <w:right w:val="none" w:sz="0" w:space="0" w:color="auto"/>
      </w:divBdr>
    </w:div>
    <w:div w:id="1013190333">
      <w:bodyDiv w:val="1"/>
      <w:marLeft w:val="0"/>
      <w:marRight w:val="0"/>
      <w:marTop w:val="0"/>
      <w:marBottom w:val="0"/>
      <w:divBdr>
        <w:top w:val="none" w:sz="0" w:space="0" w:color="auto"/>
        <w:left w:val="none" w:sz="0" w:space="0" w:color="auto"/>
        <w:bottom w:val="none" w:sz="0" w:space="0" w:color="auto"/>
        <w:right w:val="none" w:sz="0" w:space="0" w:color="auto"/>
      </w:divBdr>
    </w:div>
    <w:div w:id="1016690849">
      <w:bodyDiv w:val="1"/>
      <w:marLeft w:val="0"/>
      <w:marRight w:val="0"/>
      <w:marTop w:val="0"/>
      <w:marBottom w:val="0"/>
      <w:divBdr>
        <w:top w:val="none" w:sz="0" w:space="0" w:color="auto"/>
        <w:left w:val="none" w:sz="0" w:space="0" w:color="auto"/>
        <w:bottom w:val="none" w:sz="0" w:space="0" w:color="auto"/>
        <w:right w:val="none" w:sz="0" w:space="0" w:color="auto"/>
      </w:divBdr>
    </w:div>
    <w:div w:id="1018852375">
      <w:bodyDiv w:val="1"/>
      <w:marLeft w:val="0"/>
      <w:marRight w:val="0"/>
      <w:marTop w:val="0"/>
      <w:marBottom w:val="0"/>
      <w:divBdr>
        <w:top w:val="none" w:sz="0" w:space="0" w:color="auto"/>
        <w:left w:val="none" w:sz="0" w:space="0" w:color="auto"/>
        <w:bottom w:val="none" w:sz="0" w:space="0" w:color="auto"/>
        <w:right w:val="none" w:sz="0" w:space="0" w:color="auto"/>
      </w:divBdr>
    </w:div>
    <w:div w:id="1020551972">
      <w:bodyDiv w:val="1"/>
      <w:marLeft w:val="0"/>
      <w:marRight w:val="0"/>
      <w:marTop w:val="0"/>
      <w:marBottom w:val="0"/>
      <w:divBdr>
        <w:top w:val="none" w:sz="0" w:space="0" w:color="auto"/>
        <w:left w:val="none" w:sz="0" w:space="0" w:color="auto"/>
        <w:bottom w:val="none" w:sz="0" w:space="0" w:color="auto"/>
        <w:right w:val="none" w:sz="0" w:space="0" w:color="auto"/>
      </w:divBdr>
    </w:div>
    <w:div w:id="1025208123">
      <w:bodyDiv w:val="1"/>
      <w:marLeft w:val="0"/>
      <w:marRight w:val="0"/>
      <w:marTop w:val="0"/>
      <w:marBottom w:val="0"/>
      <w:divBdr>
        <w:top w:val="none" w:sz="0" w:space="0" w:color="auto"/>
        <w:left w:val="none" w:sz="0" w:space="0" w:color="auto"/>
        <w:bottom w:val="none" w:sz="0" w:space="0" w:color="auto"/>
        <w:right w:val="none" w:sz="0" w:space="0" w:color="auto"/>
      </w:divBdr>
    </w:div>
    <w:div w:id="1055663476">
      <w:bodyDiv w:val="1"/>
      <w:marLeft w:val="0"/>
      <w:marRight w:val="0"/>
      <w:marTop w:val="0"/>
      <w:marBottom w:val="0"/>
      <w:divBdr>
        <w:top w:val="none" w:sz="0" w:space="0" w:color="auto"/>
        <w:left w:val="none" w:sz="0" w:space="0" w:color="auto"/>
        <w:bottom w:val="none" w:sz="0" w:space="0" w:color="auto"/>
        <w:right w:val="none" w:sz="0" w:space="0" w:color="auto"/>
      </w:divBdr>
    </w:div>
    <w:div w:id="1059942370">
      <w:bodyDiv w:val="1"/>
      <w:marLeft w:val="0"/>
      <w:marRight w:val="0"/>
      <w:marTop w:val="0"/>
      <w:marBottom w:val="0"/>
      <w:divBdr>
        <w:top w:val="none" w:sz="0" w:space="0" w:color="auto"/>
        <w:left w:val="none" w:sz="0" w:space="0" w:color="auto"/>
        <w:bottom w:val="none" w:sz="0" w:space="0" w:color="auto"/>
        <w:right w:val="none" w:sz="0" w:space="0" w:color="auto"/>
      </w:divBdr>
    </w:div>
    <w:div w:id="1075669732">
      <w:bodyDiv w:val="1"/>
      <w:marLeft w:val="0"/>
      <w:marRight w:val="0"/>
      <w:marTop w:val="0"/>
      <w:marBottom w:val="0"/>
      <w:divBdr>
        <w:top w:val="none" w:sz="0" w:space="0" w:color="auto"/>
        <w:left w:val="none" w:sz="0" w:space="0" w:color="auto"/>
        <w:bottom w:val="none" w:sz="0" w:space="0" w:color="auto"/>
        <w:right w:val="none" w:sz="0" w:space="0" w:color="auto"/>
      </w:divBdr>
    </w:div>
    <w:div w:id="1077434434">
      <w:bodyDiv w:val="1"/>
      <w:marLeft w:val="0"/>
      <w:marRight w:val="0"/>
      <w:marTop w:val="0"/>
      <w:marBottom w:val="0"/>
      <w:divBdr>
        <w:top w:val="none" w:sz="0" w:space="0" w:color="auto"/>
        <w:left w:val="none" w:sz="0" w:space="0" w:color="auto"/>
        <w:bottom w:val="none" w:sz="0" w:space="0" w:color="auto"/>
        <w:right w:val="none" w:sz="0" w:space="0" w:color="auto"/>
      </w:divBdr>
    </w:div>
    <w:div w:id="1114061401">
      <w:bodyDiv w:val="1"/>
      <w:marLeft w:val="0"/>
      <w:marRight w:val="0"/>
      <w:marTop w:val="0"/>
      <w:marBottom w:val="0"/>
      <w:divBdr>
        <w:top w:val="none" w:sz="0" w:space="0" w:color="auto"/>
        <w:left w:val="none" w:sz="0" w:space="0" w:color="auto"/>
        <w:bottom w:val="none" w:sz="0" w:space="0" w:color="auto"/>
        <w:right w:val="none" w:sz="0" w:space="0" w:color="auto"/>
      </w:divBdr>
    </w:div>
    <w:div w:id="1120494912">
      <w:bodyDiv w:val="1"/>
      <w:marLeft w:val="0"/>
      <w:marRight w:val="0"/>
      <w:marTop w:val="0"/>
      <w:marBottom w:val="0"/>
      <w:divBdr>
        <w:top w:val="none" w:sz="0" w:space="0" w:color="auto"/>
        <w:left w:val="none" w:sz="0" w:space="0" w:color="auto"/>
        <w:bottom w:val="none" w:sz="0" w:space="0" w:color="auto"/>
        <w:right w:val="none" w:sz="0" w:space="0" w:color="auto"/>
      </w:divBdr>
    </w:div>
    <w:div w:id="1137606614">
      <w:bodyDiv w:val="1"/>
      <w:marLeft w:val="0"/>
      <w:marRight w:val="0"/>
      <w:marTop w:val="0"/>
      <w:marBottom w:val="0"/>
      <w:divBdr>
        <w:top w:val="none" w:sz="0" w:space="0" w:color="auto"/>
        <w:left w:val="none" w:sz="0" w:space="0" w:color="auto"/>
        <w:bottom w:val="none" w:sz="0" w:space="0" w:color="auto"/>
        <w:right w:val="none" w:sz="0" w:space="0" w:color="auto"/>
      </w:divBdr>
    </w:div>
    <w:div w:id="1157453415">
      <w:bodyDiv w:val="1"/>
      <w:marLeft w:val="0"/>
      <w:marRight w:val="0"/>
      <w:marTop w:val="0"/>
      <w:marBottom w:val="0"/>
      <w:divBdr>
        <w:top w:val="none" w:sz="0" w:space="0" w:color="auto"/>
        <w:left w:val="none" w:sz="0" w:space="0" w:color="auto"/>
        <w:bottom w:val="none" w:sz="0" w:space="0" w:color="auto"/>
        <w:right w:val="none" w:sz="0" w:space="0" w:color="auto"/>
      </w:divBdr>
    </w:div>
    <w:div w:id="1160269497">
      <w:bodyDiv w:val="1"/>
      <w:marLeft w:val="0"/>
      <w:marRight w:val="0"/>
      <w:marTop w:val="0"/>
      <w:marBottom w:val="0"/>
      <w:divBdr>
        <w:top w:val="none" w:sz="0" w:space="0" w:color="auto"/>
        <w:left w:val="none" w:sz="0" w:space="0" w:color="auto"/>
        <w:bottom w:val="none" w:sz="0" w:space="0" w:color="auto"/>
        <w:right w:val="none" w:sz="0" w:space="0" w:color="auto"/>
      </w:divBdr>
    </w:div>
    <w:div w:id="1191996603">
      <w:bodyDiv w:val="1"/>
      <w:marLeft w:val="0"/>
      <w:marRight w:val="0"/>
      <w:marTop w:val="0"/>
      <w:marBottom w:val="0"/>
      <w:divBdr>
        <w:top w:val="none" w:sz="0" w:space="0" w:color="auto"/>
        <w:left w:val="none" w:sz="0" w:space="0" w:color="auto"/>
        <w:bottom w:val="none" w:sz="0" w:space="0" w:color="auto"/>
        <w:right w:val="none" w:sz="0" w:space="0" w:color="auto"/>
      </w:divBdr>
    </w:div>
    <w:div w:id="1204365974">
      <w:bodyDiv w:val="1"/>
      <w:marLeft w:val="0"/>
      <w:marRight w:val="0"/>
      <w:marTop w:val="0"/>
      <w:marBottom w:val="0"/>
      <w:divBdr>
        <w:top w:val="none" w:sz="0" w:space="0" w:color="auto"/>
        <w:left w:val="none" w:sz="0" w:space="0" w:color="auto"/>
        <w:bottom w:val="none" w:sz="0" w:space="0" w:color="auto"/>
        <w:right w:val="none" w:sz="0" w:space="0" w:color="auto"/>
      </w:divBdr>
    </w:div>
    <w:div w:id="1207331246">
      <w:bodyDiv w:val="1"/>
      <w:marLeft w:val="0"/>
      <w:marRight w:val="0"/>
      <w:marTop w:val="0"/>
      <w:marBottom w:val="0"/>
      <w:divBdr>
        <w:top w:val="none" w:sz="0" w:space="0" w:color="auto"/>
        <w:left w:val="none" w:sz="0" w:space="0" w:color="auto"/>
        <w:bottom w:val="none" w:sz="0" w:space="0" w:color="auto"/>
        <w:right w:val="none" w:sz="0" w:space="0" w:color="auto"/>
      </w:divBdr>
    </w:div>
    <w:div w:id="1226256803">
      <w:bodyDiv w:val="1"/>
      <w:marLeft w:val="0"/>
      <w:marRight w:val="0"/>
      <w:marTop w:val="0"/>
      <w:marBottom w:val="0"/>
      <w:divBdr>
        <w:top w:val="none" w:sz="0" w:space="0" w:color="auto"/>
        <w:left w:val="none" w:sz="0" w:space="0" w:color="auto"/>
        <w:bottom w:val="none" w:sz="0" w:space="0" w:color="auto"/>
        <w:right w:val="none" w:sz="0" w:space="0" w:color="auto"/>
      </w:divBdr>
    </w:div>
    <w:div w:id="1257248152">
      <w:bodyDiv w:val="1"/>
      <w:marLeft w:val="0"/>
      <w:marRight w:val="0"/>
      <w:marTop w:val="0"/>
      <w:marBottom w:val="0"/>
      <w:divBdr>
        <w:top w:val="none" w:sz="0" w:space="0" w:color="auto"/>
        <w:left w:val="none" w:sz="0" w:space="0" w:color="auto"/>
        <w:bottom w:val="none" w:sz="0" w:space="0" w:color="auto"/>
        <w:right w:val="none" w:sz="0" w:space="0" w:color="auto"/>
      </w:divBdr>
    </w:div>
    <w:div w:id="1263495221">
      <w:bodyDiv w:val="1"/>
      <w:marLeft w:val="0"/>
      <w:marRight w:val="0"/>
      <w:marTop w:val="0"/>
      <w:marBottom w:val="0"/>
      <w:divBdr>
        <w:top w:val="none" w:sz="0" w:space="0" w:color="auto"/>
        <w:left w:val="none" w:sz="0" w:space="0" w:color="auto"/>
        <w:bottom w:val="none" w:sz="0" w:space="0" w:color="auto"/>
        <w:right w:val="none" w:sz="0" w:space="0" w:color="auto"/>
      </w:divBdr>
    </w:div>
    <w:div w:id="1287858489">
      <w:bodyDiv w:val="1"/>
      <w:marLeft w:val="0"/>
      <w:marRight w:val="0"/>
      <w:marTop w:val="0"/>
      <w:marBottom w:val="0"/>
      <w:divBdr>
        <w:top w:val="none" w:sz="0" w:space="0" w:color="auto"/>
        <w:left w:val="none" w:sz="0" w:space="0" w:color="auto"/>
        <w:bottom w:val="none" w:sz="0" w:space="0" w:color="auto"/>
        <w:right w:val="none" w:sz="0" w:space="0" w:color="auto"/>
      </w:divBdr>
    </w:div>
    <w:div w:id="1289510605">
      <w:bodyDiv w:val="1"/>
      <w:marLeft w:val="0"/>
      <w:marRight w:val="0"/>
      <w:marTop w:val="0"/>
      <w:marBottom w:val="0"/>
      <w:divBdr>
        <w:top w:val="none" w:sz="0" w:space="0" w:color="auto"/>
        <w:left w:val="none" w:sz="0" w:space="0" w:color="auto"/>
        <w:bottom w:val="none" w:sz="0" w:space="0" w:color="auto"/>
        <w:right w:val="none" w:sz="0" w:space="0" w:color="auto"/>
      </w:divBdr>
    </w:div>
    <w:div w:id="1296183564">
      <w:bodyDiv w:val="1"/>
      <w:marLeft w:val="0"/>
      <w:marRight w:val="0"/>
      <w:marTop w:val="0"/>
      <w:marBottom w:val="0"/>
      <w:divBdr>
        <w:top w:val="none" w:sz="0" w:space="0" w:color="auto"/>
        <w:left w:val="none" w:sz="0" w:space="0" w:color="auto"/>
        <w:bottom w:val="none" w:sz="0" w:space="0" w:color="auto"/>
        <w:right w:val="none" w:sz="0" w:space="0" w:color="auto"/>
      </w:divBdr>
    </w:div>
    <w:div w:id="1304433838">
      <w:bodyDiv w:val="1"/>
      <w:marLeft w:val="0"/>
      <w:marRight w:val="0"/>
      <w:marTop w:val="0"/>
      <w:marBottom w:val="0"/>
      <w:divBdr>
        <w:top w:val="none" w:sz="0" w:space="0" w:color="auto"/>
        <w:left w:val="none" w:sz="0" w:space="0" w:color="auto"/>
        <w:bottom w:val="none" w:sz="0" w:space="0" w:color="auto"/>
        <w:right w:val="none" w:sz="0" w:space="0" w:color="auto"/>
      </w:divBdr>
    </w:div>
    <w:div w:id="1304458259">
      <w:bodyDiv w:val="1"/>
      <w:marLeft w:val="0"/>
      <w:marRight w:val="0"/>
      <w:marTop w:val="0"/>
      <w:marBottom w:val="0"/>
      <w:divBdr>
        <w:top w:val="none" w:sz="0" w:space="0" w:color="auto"/>
        <w:left w:val="none" w:sz="0" w:space="0" w:color="auto"/>
        <w:bottom w:val="none" w:sz="0" w:space="0" w:color="auto"/>
        <w:right w:val="none" w:sz="0" w:space="0" w:color="auto"/>
      </w:divBdr>
    </w:div>
    <w:div w:id="1324553957">
      <w:bodyDiv w:val="1"/>
      <w:marLeft w:val="0"/>
      <w:marRight w:val="0"/>
      <w:marTop w:val="0"/>
      <w:marBottom w:val="0"/>
      <w:divBdr>
        <w:top w:val="none" w:sz="0" w:space="0" w:color="auto"/>
        <w:left w:val="none" w:sz="0" w:space="0" w:color="auto"/>
        <w:bottom w:val="none" w:sz="0" w:space="0" w:color="auto"/>
        <w:right w:val="none" w:sz="0" w:space="0" w:color="auto"/>
      </w:divBdr>
    </w:div>
    <w:div w:id="1331716644">
      <w:bodyDiv w:val="1"/>
      <w:marLeft w:val="0"/>
      <w:marRight w:val="0"/>
      <w:marTop w:val="0"/>
      <w:marBottom w:val="0"/>
      <w:divBdr>
        <w:top w:val="none" w:sz="0" w:space="0" w:color="auto"/>
        <w:left w:val="none" w:sz="0" w:space="0" w:color="auto"/>
        <w:bottom w:val="none" w:sz="0" w:space="0" w:color="auto"/>
        <w:right w:val="none" w:sz="0" w:space="0" w:color="auto"/>
      </w:divBdr>
    </w:div>
    <w:div w:id="1340161650">
      <w:bodyDiv w:val="1"/>
      <w:marLeft w:val="0"/>
      <w:marRight w:val="0"/>
      <w:marTop w:val="0"/>
      <w:marBottom w:val="0"/>
      <w:divBdr>
        <w:top w:val="none" w:sz="0" w:space="0" w:color="auto"/>
        <w:left w:val="none" w:sz="0" w:space="0" w:color="auto"/>
        <w:bottom w:val="none" w:sz="0" w:space="0" w:color="auto"/>
        <w:right w:val="none" w:sz="0" w:space="0" w:color="auto"/>
      </w:divBdr>
    </w:div>
    <w:div w:id="1344894064">
      <w:bodyDiv w:val="1"/>
      <w:marLeft w:val="0"/>
      <w:marRight w:val="0"/>
      <w:marTop w:val="0"/>
      <w:marBottom w:val="0"/>
      <w:divBdr>
        <w:top w:val="none" w:sz="0" w:space="0" w:color="auto"/>
        <w:left w:val="none" w:sz="0" w:space="0" w:color="auto"/>
        <w:bottom w:val="none" w:sz="0" w:space="0" w:color="auto"/>
        <w:right w:val="none" w:sz="0" w:space="0" w:color="auto"/>
      </w:divBdr>
    </w:div>
    <w:div w:id="1347099632">
      <w:bodyDiv w:val="1"/>
      <w:marLeft w:val="0"/>
      <w:marRight w:val="0"/>
      <w:marTop w:val="0"/>
      <w:marBottom w:val="0"/>
      <w:divBdr>
        <w:top w:val="none" w:sz="0" w:space="0" w:color="auto"/>
        <w:left w:val="none" w:sz="0" w:space="0" w:color="auto"/>
        <w:bottom w:val="none" w:sz="0" w:space="0" w:color="auto"/>
        <w:right w:val="none" w:sz="0" w:space="0" w:color="auto"/>
      </w:divBdr>
    </w:div>
    <w:div w:id="1366053722">
      <w:bodyDiv w:val="1"/>
      <w:marLeft w:val="0"/>
      <w:marRight w:val="0"/>
      <w:marTop w:val="0"/>
      <w:marBottom w:val="0"/>
      <w:divBdr>
        <w:top w:val="none" w:sz="0" w:space="0" w:color="auto"/>
        <w:left w:val="none" w:sz="0" w:space="0" w:color="auto"/>
        <w:bottom w:val="none" w:sz="0" w:space="0" w:color="auto"/>
        <w:right w:val="none" w:sz="0" w:space="0" w:color="auto"/>
      </w:divBdr>
    </w:div>
    <w:div w:id="1403143536">
      <w:bodyDiv w:val="1"/>
      <w:marLeft w:val="0"/>
      <w:marRight w:val="0"/>
      <w:marTop w:val="0"/>
      <w:marBottom w:val="0"/>
      <w:divBdr>
        <w:top w:val="none" w:sz="0" w:space="0" w:color="auto"/>
        <w:left w:val="none" w:sz="0" w:space="0" w:color="auto"/>
        <w:bottom w:val="none" w:sz="0" w:space="0" w:color="auto"/>
        <w:right w:val="none" w:sz="0" w:space="0" w:color="auto"/>
      </w:divBdr>
    </w:div>
    <w:div w:id="1411659709">
      <w:bodyDiv w:val="1"/>
      <w:marLeft w:val="0"/>
      <w:marRight w:val="0"/>
      <w:marTop w:val="0"/>
      <w:marBottom w:val="0"/>
      <w:divBdr>
        <w:top w:val="none" w:sz="0" w:space="0" w:color="auto"/>
        <w:left w:val="none" w:sz="0" w:space="0" w:color="auto"/>
        <w:bottom w:val="none" w:sz="0" w:space="0" w:color="auto"/>
        <w:right w:val="none" w:sz="0" w:space="0" w:color="auto"/>
      </w:divBdr>
    </w:div>
    <w:div w:id="1417362568">
      <w:bodyDiv w:val="1"/>
      <w:marLeft w:val="0"/>
      <w:marRight w:val="0"/>
      <w:marTop w:val="0"/>
      <w:marBottom w:val="0"/>
      <w:divBdr>
        <w:top w:val="none" w:sz="0" w:space="0" w:color="auto"/>
        <w:left w:val="none" w:sz="0" w:space="0" w:color="auto"/>
        <w:bottom w:val="none" w:sz="0" w:space="0" w:color="auto"/>
        <w:right w:val="none" w:sz="0" w:space="0" w:color="auto"/>
      </w:divBdr>
    </w:div>
    <w:div w:id="1418673438">
      <w:bodyDiv w:val="1"/>
      <w:marLeft w:val="0"/>
      <w:marRight w:val="0"/>
      <w:marTop w:val="0"/>
      <w:marBottom w:val="0"/>
      <w:divBdr>
        <w:top w:val="none" w:sz="0" w:space="0" w:color="auto"/>
        <w:left w:val="none" w:sz="0" w:space="0" w:color="auto"/>
        <w:bottom w:val="none" w:sz="0" w:space="0" w:color="auto"/>
        <w:right w:val="none" w:sz="0" w:space="0" w:color="auto"/>
      </w:divBdr>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
    <w:div w:id="1432313554">
      <w:bodyDiv w:val="1"/>
      <w:marLeft w:val="0"/>
      <w:marRight w:val="0"/>
      <w:marTop w:val="0"/>
      <w:marBottom w:val="0"/>
      <w:divBdr>
        <w:top w:val="none" w:sz="0" w:space="0" w:color="auto"/>
        <w:left w:val="none" w:sz="0" w:space="0" w:color="auto"/>
        <w:bottom w:val="none" w:sz="0" w:space="0" w:color="auto"/>
        <w:right w:val="none" w:sz="0" w:space="0" w:color="auto"/>
      </w:divBdr>
    </w:div>
    <w:div w:id="1438019002">
      <w:bodyDiv w:val="1"/>
      <w:marLeft w:val="0"/>
      <w:marRight w:val="0"/>
      <w:marTop w:val="0"/>
      <w:marBottom w:val="0"/>
      <w:divBdr>
        <w:top w:val="none" w:sz="0" w:space="0" w:color="auto"/>
        <w:left w:val="none" w:sz="0" w:space="0" w:color="auto"/>
        <w:bottom w:val="none" w:sz="0" w:space="0" w:color="auto"/>
        <w:right w:val="none" w:sz="0" w:space="0" w:color="auto"/>
      </w:divBdr>
    </w:div>
    <w:div w:id="1448769770">
      <w:bodyDiv w:val="1"/>
      <w:marLeft w:val="0"/>
      <w:marRight w:val="0"/>
      <w:marTop w:val="0"/>
      <w:marBottom w:val="0"/>
      <w:divBdr>
        <w:top w:val="none" w:sz="0" w:space="0" w:color="auto"/>
        <w:left w:val="none" w:sz="0" w:space="0" w:color="auto"/>
        <w:bottom w:val="none" w:sz="0" w:space="0" w:color="auto"/>
        <w:right w:val="none" w:sz="0" w:space="0" w:color="auto"/>
      </w:divBdr>
    </w:div>
    <w:div w:id="1461919586">
      <w:bodyDiv w:val="1"/>
      <w:marLeft w:val="0"/>
      <w:marRight w:val="0"/>
      <w:marTop w:val="0"/>
      <w:marBottom w:val="0"/>
      <w:divBdr>
        <w:top w:val="none" w:sz="0" w:space="0" w:color="auto"/>
        <w:left w:val="none" w:sz="0" w:space="0" w:color="auto"/>
        <w:bottom w:val="none" w:sz="0" w:space="0" w:color="auto"/>
        <w:right w:val="none" w:sz="0" w:space="0" w:color="auto"/>
      </w:divBdr>
    </w:div>
    <w:div w:id="1462579263">
      <w:bodyDiv w:val="1"/>
      <w:marLeft w:val="0"/>
      <w:marRight w:val="0"/>
      <w:marTop w:val="0"/>
      <w:marBottom w:val="0"/>
      <w:divBdr>
        <w:top w:val="none" w:sz="0" w:space="0" w:color="auto"/>
        <w:left w:val="none" w:sz="0" w:space="0" w:color="auto"/>
        <w:bottom w:val="none" w:sz="0" w:space="0" w:color="auto"/>
        <w:right w:val="none" w:sz="0" w:space="0" w:color="auto"/>
      </w:divBdr>
    </w:div>
    <w:div w:id="1474718061">
      <w:bodyDiv w:val="1"/>
      <w:marLeft w:val="0"/>
      <w:marRight w:val="0"/>
      <w:marTop w:val="0"/>
      <w:marBottom w:val="0"/>
      <w:divBdr>
        <w:top w:val="none" w:sz="0" w:space="0" w:color="auto"/>
        <w:left w:val="none" w:sz="0" w:space="0" w:color="auto"/>
        <w:bottom w:val="none" w:sz="0" w:space="0" w:color="auto"/>
        <w:right w:val="none" w:sz="0" w:space="0" w:color="auto"/>
      </w:divBdr>
    </w:div>
    <w:div w:id="1477142000">
      <w:bodyDiv w:val="1"/>
      <w:marLeft w:val="0"/>
      <w:marRight w:val="0"/>
      <w:marTop w:val="0"/>
      <w:marBottom w:val="0"/>
      <w:divBdr>
        <w:top w:val="none" w:sz="0" w:space="0" w:color="auto"/>
        <w:left w:val="none" w:sz="0" w:space="0" w:color="auto"/>
        <w:bottom w:val="none" w:sz="0" w:space="0" w:color="auto"/>
        <w:right w:val="none" w:sz="0" w:space="0" w:color="auto"/>
      </w:divBdr>
    </w:div>
    <w:div w:id="1482961190">
      <w:bodyDiv w:val="1"/>
      <w:marLeft w:val="0"/>
      <w:marRight w:val="0"/>
      <w:marTop w:val="0"/>
      <w:marBottom w:val="0"/>
      <w:divBdr>
        <w:top w:val="none" w:sz="0" w:space="0" w:color="auto"/>
        <w:left w:val="none" w:sz="0" w:space="0" w:color="auto"/>
        <w:bottom w:val="none" w:sz="0" w:space="0" w:color="auto"/>
        <w:right w:val="none" w:sz="0" w:space="0" w:color="auto"/>
      </w:divBdr>
    </w:div>
    <w:div w:id="1513059123">
      <w:bodyDiv w:val="1"/>
      <w:marLeft w:val="0"/>
      <w:marRight w:val="0"/>
      <w:marTop w:val="0"/>
      <w:marBottom w:val="0"/>
      <w:divBdr>
        <w:top w:val="none" w:sz="0" w:space="0" w:color="auto"/>
        <w:left w:val="none" w:sz="0" w:space="0" w:color="auto"/>
        <w:bottom w:val="none" w:sz="0" w:space="0" w:color="auto"/>
        <w:right w:val="none" w:sz="0" w:space="0" w:color="auto"/>
      </w:divBdr>
    </w:div>
    <w:div w:id="1523666598">
      <w:bodyDiv w:val="1"/>
      <w:marLeft w:val="0"/>
      <w:marRight w:val="0"/>
      <w:marTop w:val="0"/>
      <w:marBottom w:val="0"/>
      <w:divBdr>
        <w:top w:val="none" w:sz="0" w:space="0" w:color="auto"/>
        <w:left w:val="none" w:sz="0" w:space="0" w:color="auto"/>
        <w:bottom w:val="none" w:sz="0" w:space="0" w:color="auto"/>
        <w:right w:val="none" w:sz="0" w:space="0" w:color="auto"/>
      </w:divBdr>
    </w:div>
    <w:div w:id="1539777572">
      <w:bodyDiv w:val="1"/>
      <w:marLeft w:val="0"/>
      <w:marRight w:val="0"/>
      <w:marTop w:val="0"/>
      <w:marBottom w:val="0"/>
      <w:divBdr>
        <w:top w:val="none" w:sz="0" w:space="0" w:color="auto"/>
        <w:left w:val="none" w:sz="0" w:space="0" w:color="auto"/>
        <w:bottom w:val="none" w:sz="0" w:space="0" w:color="auto"/>
        <w:right w:val="none" w:sz="0" w:space="0" w:color="auto"/>
      </w:divBdr>
    </w:div>
    <w:div w:id="1542399919">
      <w:bodyDiv w:val="1"/>
      <w:marLeft w:val="0"/>
      <w:marRight w:val="0"/>
      <w:marTop w:val="0"/>
      <w:marBottom w:val="0"/>
      <w:divBdr>
        <w:top w:val="none" w:sz="0" w:space="0" w:color="auto"/>
        <w:left w:val="none" w:sz="0" w:space="0" w:color="auto"/>
        <w:bottom w:val="none" w:sz="0" w:space="0" w:color="auto"/>
        <w:right w:val="none" w:sz="0" w:space="0" w:color="auto"/>
      </w:divBdr>
    </w:div>
    <w:div w:id="1564217826">
      <w:bodyDiv w:val="1"/>
      <w:marLeft w:val="0"/>
      <w:marRight w:val="0"/>
      <w:marTop w:val="0"/>
      <w:marBottom w:val="0"/>
      <w:divBdr>
        <w:top w:val="none" w:sz="0" w:space="0" w:color="auto"/>
        <w:left w:val="none" w:sz="0" w:space="0" w:color="auto"/>
        <w:bottom w:val="none" w:sz="0" w:space="0" w:color="auto"/>
        <w:right w:val="none" w:sz="0" w:space="0" w:color="auto"/>
      </w:divBdr>
    </w:div>
    <w:div w:id="1569072431">
      <w:bodyDiv w:val="1"/>
      <w:marLeft w:val="0"/>
      <w:marRight w:val="0"/>
      <w:marTop w:val="0"/>
      <w:marBottom w:val="0"/>
      <w:divBdr>
        <w:top w:val="none" w:sz="0" w:space="0" w:color="auto"/>
        <w:left w:val="none" w:sz="0" w:space="0" w:color="auto"/>
        <w:bottom w:val="none" w:sz="0" w:space="0" w:color="auto"/>
        <w:right w:val="none" w:sz="0" w:space="0" w:color="auto"/>
      </w:divBdr>
    </w:div>
    <w:div w:id="1570119528">
      <w:bodyDiv w:val="1"/>
      <w:marLeft w:val="0"/>
      <w:marRight w:val="0"/>
      <w:marTop w:val="0"/>
      <w:marBottom w:val="0"/>
      <w:divBdr>
        <w:top w:val="none" w:sz="0" w:space="0" w:color="auto"/>
        <w:left w:val="none" w:sz="0" w:space="0" w:color="auto"/>
        <w:bottom w:val="none" w:sz="0" w:space="0" w:color="auto"/>
        <w:right w:val="none" w:sz="0" w:space="0" w:color="auto"/>
      </w:divBdr>
    </w:div>
    <w:div w:id="1571694715">
      <w:bodyDiv w:val="1"/>
      <w:marLeft w:val="0"/>
      <w:marRight w:val="0"/>
      <w:marTop w:val="0"/>
      <w:marBottom w:val="0"/>
      <w:divBdr>
        <w:top w:val="none" w:sz="0" w:space="0" w:color="auto"/>
        <w:left w:val="none" w:sz="0" w:space="0" w:color="auto"/>
        <w:bottom w:val="none" w:sz="0" w:space="0" w:color="auto"/>
        <w:right w:val="none" w:sz="0" w:space="0" w:color="auto"/>
      </w:divBdr>
    </w:div>
    <w:div w:id="1588420095">
      <w:bodyDiv w:val="1"/>
      <w:marLeft w:val="0"/>
      <w:marRight w:val="0"/>
      <w:marTop w:val="0"/>
      <w:marBottom w:val="0"/>
      <w:divBdr>
        <w:top w:val="none" w:sz="0" w:space="0" w:color="auto"/>
        <w:left w:val="none" w:sz="0" w:space="0" w:color="auto"/>
        <w:bottom w:val="none" w:sz="0" w:space="0" w:color="auto"/>
        <w:right w:val="none" w:sz="0" w:space="0" w:color="auto"/>
      </w:divBdr>
    </w:div>
    <w:div w:id="1594245582">
      <w:bodyDiv w:val="1"/>
      <w:marLeft w:val="0"/>
      <w:marRight w:val="0"/>
      <w:marTop w:val="0"/>
      <w:marBottom w:val="0"/>
      <w:divBdr>
        <w:top w:val="none" w:sz="0" w:space="0" w:color="auto"/>
        <w:left w:val="none" w:sz="0" w:space="0" w:color="auto"/>
        <w:bottom w:val="none" w:sz="0" w:space="0" w:color="auto"/>
        <w:right w:val="none" w:sz="0" w:space="0" w:color="auto"/>
      </w:divBdr>
    </w:div>
    <w:div w:id="1620793451">
      <w:bodyDiv w:val="1"/>
      <w:marLeft w:val="0"/>
      <w:marRight w:val="0"/>
      <w:marTop w:val="0"/>
      <w:marBottom w:val="0"/>
      <w:divBdr>
        <w:top w:val="none" w:sz="0" w:space="0" w:color="auto"/>
        <w:left w:val="none" w:sz="0" w:space="0" w:color="auto"/>
        <w:bottom w:val="none" w:sz="0" w:space="0" w:color="auto"/>
        <w:right w:val="none" w:sz="0" w:space="0" w:color="auto"/>
      </w:divBdr>
    </w:div>
    <w:div w:id="1622296208">
      <w:bodyDiv w:val="1"/>
      <w:marLeft w:val="0"/>
      <w:marRight w:val="0"/>
      <w:marTop w:val="0"/>
      <w:marBottom w:val="0"/>
      <w:divBdr>
        <w:top w:val="none" w:sz="0" w:space="0" w:color="auto"/>
        <w:left w:val="none" w:sz="0" w:space="0" w:color="auto"/>
        <w:bottom w:val="none" w:sz="0" w:space="0" w:color="auto"/>
        <w:right w:val="none" w:sz="0" w:space="0" w:color="auto"/>
      </w:divBdr>
    </w:div>
    <w:div w:id="1638799049">
      <w:bodyDiv w:val="1"/>
      <w:marLeft w:val="0"/>
      <w:marRight w:val="0"/>
      <w:marTop w:val="0"/>
      <w:marBottom w:val="0"/>
      <w:divBdr>
        <w:top w:val="none" w:sz="0" w:space="0" w:color="auto"/>
        <w:left w:val="none" w:sz="0" w:space="0" w:color="auto"/>
        <w:bottom w:val="none" w:sz="0" w:space="0" w:color="auto"/>
        <w:right w:val="none" w:sz="0" w:space="0" w:color="auto"/>
      </w:divBdr>
    </w:div>
    <w:div w:id="1641155108">
      <w:bodyDiv w:val="1"/>
      <w:marLeft w:val="0"/>
      <w:marRight w:val="0"/>
      <w:marTop w:val="0"/>
      <w:marBottom w:val="0"/>
      <w:divBdr>
        <w:top w:val="none" w:sz="0" w:space="0" w:color="auto"/>
        <w:left w:val="none" w:sz="0" w:space="0" w:color="auto"/>
        <w:bottom w:val="none" w:sz="0" w:space="0" w:color="auto"/>
        <w:right w:val="none" w:sz="0" w:space="0" w:color="auto"/>
      </w:divBdr>
    </w:div>
    <w:div w:id="1658679643">
      <w:bodyDiv w:val="1"/>
      <w:marLeft w:val="0"/>
      <w:marRight w:val="0"/>
      <w:marTop w:val="0"/>
      <w:marBottom w:val="0"/>
      <w:divBdr>
        <w:top w:val="none" w:sz="0" w:space="0" w:color="auto"/>
        <w:left w:val="none" w:sz="0" w:space="0" w:color="auto"/>
        <w:bottom w:val="none" w:sz="0" w:space="0" w:color="auto"/>
        <w:right w:val="none" w:sz="0" w:space="0" w:color="auto"/>
      </w:divBdr>
    </w:div>
    <w:div w:id="1669291214">
      <w:bodyDiv w:val="1"/>
      <w:marLeft w:val="0"/>
      <w:marRight w:val="0"/>
      <w:marTop w:val="0"/>
      <w:marBottom w:val="0"/>
      <w:divBdr>
        <w:top w:val="none" w:sz="0" w:space="0" w:color="auto"/>
        <w:left w:val="none" w:sz="0" w:space="0" w:color="auto"/>
        <w:bottom w:val="none" w:sz="0" w:space="0" w:color="auto"/>
        <w:right w:val="none" w:sz="0" w:space="0" w:color="auto"/>
      </w:divBdr>
    </w:div>
    <w:div w:id="1671057736">
      <w:bodyDiv w:val="1"/>
      <w:marLeft w:val="0"/>
      <w:marRight w:val="0"/>
      <w:marTop w:val="0"/>
      <w:marBottom w:val="0"/>
      <w:divBdr>
        <w:top w:val="none" w:sz="0" w:space="0" w:color="auto"/>
        <w:left w:val="none" w:sz="0" w:space="0" w:color="auto"/>
        <w:bottom w:val="none" w:sz="0" w:space="0" w:color="auto"/>
        <w:right w:val="none" w:sz="0" w:space="0" w:color="auto"/>
      </w:divBdr>
    </w:div>
    <w:div w:id="1676955058">
      <w:bodyDiv w:val="1"/>
      <w:marLeft w:val="0"/>
      <w:marRight w:val="0"/>
      <w:marTop w:val="0"/>
      <w:marBottom w:val="0"/>
      <w:divBdr>
        <w:top w:val="none" w:sz="0" w:space="0" w:color="auto"/>
        <w:left w:val="none" w:sz="0" w:space="0" w:color="auto"/>
        <w:bottom w:val="none" w:sz="0" w:space="0" w:color="auto"/>
        <w:right w:val="none" w:sz="0" w:space="0" w:color="auto"/>
      </w:divBdr>
    </w:div>
    <w:div w:id="1697653978">
      <w:bodyDiv w:val="1"/>
      <w:marLeft w:val="0"/>
      <w:marRight w:val="0"/>
      <w:marTop w:val="0"/>
      <w:marBottom w:val="0"/>
      <w:divBdr>
        <w:top w:val="none" w:sz="0" w:space="0" w:color="auto"/>
        <w:left w:val="none" w:sz="0" w:space="0" w:color="auto"/>
        <w:bottom w:val="none" w:sz="0" w:space="0" w:color="auto"/>
        <w:right w:val="none" w:sz="0" w:space="0" w:color="auto"/>
      </w:divBdr>
    </w:div>
    <w:div w:id="1699693568">
      <w:bodyDiv w:val="1"/>
      <w:marLeft w:val="0"/>
      <w:marRight w:val="0"/>
      <w:marTop w:val="0"/>
      <w:marBottom w:val="0"/>
      <w:divBdr>
        <w:top w:val="none" w:sz="0" w:space="0" w:color="auto"/>
        <w:left w:val="none" w:sz="0" w:space="0" w:color="auto"/>
        <w:bottom w:val="none" w:sz="0" w:space="0" w:color="auto"/>
        <w:right w:val="none" w:sz="0" w:space="0" w:color="auto"/>
      </w:divBdr>
    </w:div>
    <w:div w:id="1706325941">
      <w:bodyDiv w:val="1"/>
      <w:marLeft w:val="0"/>
      <w:marRight w:val="0"/>
      <w:marTop w:val="0"/>
      <w:marBottom w:val="0"/>
      <w:divBdr>
        <w:top w:val="none" w:sz="0" w:space="0" w:color="auto"/>
        <w:left w:val="none" w:sz="0" w:space="0" w:color="auto"/>
        <w:bottom w:val="none" w:sz="0" w:space="0" w:color="auto"/>
        <w:right w:val="none" w:sz="0" w:space="0" w:color="auto"/>
      </w:divBdr>
    </w:div>
    <w:div w:id="1718044117">
      <w:bodyDiv w:val="1"/>
      <w:marLeft w:val="0"/>
      <w:marRight w:val="0"/>
      <w:marTop w:val="0"/>
      <w:marBottom w:val="0"/>
      <w:divBdr>
        <w:top w:val="none" w:sz="0" w:space="0" w:color="auto"/>
        <w:left w:val="none" w:sz="0" w:space="0" w:color="auto"/>
        <w:bottom w:val="none" w:sz="0" w:space="0" w:color="auto"/>
        <w:right w:val="none" w:sz="0" w:space="0" w:color="auto"/>
      </w:divBdr>
    </w:div>
    <w:div w:id="1758207758">
      <w:bodyDiv w:val="1"/>
      <w:marLeft w:val="0"/>
      <w:marRight w:val="0"/>
      <w:marTop w:val="0"/>
      <w:marBottom w:val="0"/>
      <w:divBdr>
        <w:top w:val="none" w:sz="0" w:space="0" w:color="auto"/>
        <w:left w:val="none" w:sz="0" w:space="0" w:color="auto"/>
        <w:bottom w:val="none" w:sz="0" w:space="0" w:color="auto"/>
        <w:right w:val="none" w:sz="0" w:space="0" w:color="auto"/>
      </w:divBdr>
    </w:div>
    <w:div w:id="1791776780">
      <w:bodyDiv w:val="1"/>
      <w:marLeft w:val="0"/>
      <w:marRight w:val="0"/>
      <w:marTop w:val="0"/>
      <w:marBottom w:val="0"/>
      <w:divBdr>
        <w:top w:val="none" w:sz="0" w:space="0" w:color="auto"/>
        <w:left w:val="none" w:sz="0" w:space="0" w:color="auto"/>
        <w:bottom w:val="none" w:sz="0" w:space="0" w:color="auto"/>
        <w:right w:val="none" w:sz="0" w:space="0" w:color="auto"/>
      </w:divBdr>
    </w:div>
    <w:div w:id="1792436693">
      <w:bodyDiv w:val="1"/>
      <w:marLeft w:val="0"/>
      <w:marRight w:val="0"/>
      <w:marTop w:val="0"/>
      <w:marBottom w:val="0"/>
      <w:divBdr>
        <w:top w:val="none" w:sz="0" w:space="0" w:color="auto"/>
        <w:left w:val="none" w:sz="0" w:space="0" w:color="auto"/>
        <w:bottom w:val="none" w:sz="0" w:space="0" w:color="auto"/>
        <w:right w:val="none" w:sz="0" w:space="0" w:color="auto"/>
      </w:divBdr>
    </w:div>
    <w:div w:id="1813213084">
      <w:bodyDiv w:val="1"/>
      <w:marLeft w:val="0"/>
      <w:marRight w:val="0"/>
      <w:marTop w:val="0"/>
      <w:marBottom w:val="0"/>
      <w:divBdr>
        <w:top w:val="none" w:sz="0" w:space="0" w:color="auto"/>
        <w:left w:val="none" w:sz="0" w:space="0" w:color="auto"/>
        <w:bottom w:val="none" w:sz="0" w:space="0" w:color="auto"/>
        <w:right w:val="none" w:sz="0" w:space="0" w:color="auto"/>
      </w:divBdr>
    </w:div>
    <w:div w:id="1814718209">
      <w:bodyDiv w:val="1"/>
      <w:marLeft w:val="0"/>
      <w:marRight w:val="0"/>
      <w:marTop w:val="0"/>
      <w:marBottom w:val="0"/>
      <w:divBdr>
        <w:top w:val="none" w:sz="0" w:space="0" w:color="auto"/>
        <w:left w:val="none" w:sz="0" w:space="0" w:color="auto"/>
        <w:bottom w:val="none" w:sz="0" w:space="0" w:color="auto"/>
        <w:right w:val="none" w:sz="0" w:space="0" w:color="auto"/>
      </w:divBdr>
    </w:div>
    <w:div w:id="1817264258">
      <w:bodyDiv w:val="1"/>
      <w:marLeft w:val="0"/>
      <w:marRight w:val="0"/>
      <w:marTop w:val="0"/>
      <w:marBottom w:val="0"/>
      <w:divBdr>
        <w:top w:val="none" w:sz="0" w:space="0" w:color="auto"/>
        <w:left w:val="none" w:sz="0" w:space="0" w:color="auto"/>
        <w:bottom w:val="none" w:sz="0" w:space="0" w:color="auto"/>
        <w:right w:val="none" w:sz="0" w:space="0" w:color="auto"/>
      </w:divBdr>
    </w:div>
    <w:div w:id="1838419636">
      <w:bodyDiv w:val="1"/>
      <w:marLeft w:val="0"/>
      <w:marRight w:val="0"/>
      <w:marTop w:val="0"/>
      <w:marBottom w:val="0"/>
      <w:divBdr>
        <w:top w:val="none" w:sz="0" w:space="0" w:color="auto"/>
        <w:left w:val="none" w:sz="0" w:space="0" w:color="auto"/>
        <w:bottom w:val="none" w:sz="0" w:space="0" w:color="auto"/>
        <w:right w:val="none" w:sz="0" w:space="0" w:color="auto"/>
      </w:divBdr>
    </w:div>
    <w:div w:id="1839691744">
      <w:bodyDiv w:val="1"/>
      <w:marLeft w:val="0"/>
      <w:marRight w:val="0"/>
      <w:marTop w:val="0"/>
      <w:marBottom w:val="0"/>
      <w:divBdr>
        <w:top w:val="none" w:sz="0" w:space="0" w:color="auto"/>
        <w:left w:val="none" w:sz="0" w:space="0" w:color="auto"/>
        <w:bottom w:val="none" w:sz="0" w:space="0" w:color="auto"/>
        <w:right w:val="none" w:sz="0" w:space="0" w:color="auto"/>
      </w:divBdr>
    </w:div>
    <w:div w:id="1845778192">
      <w:bodyDiv w:val="1"/>
      <w:marLeft w:val="0"/>
      <w:marRight w:val="0"/>
      <w:marTop w:val="0"/>
      <w:marBottom w:val="0"/>
      <w:divBdr>
        <w:top w:val="none" w:sz="0" w:space="0" w:color="auto"/>
        <w:left w:val="none" w:sz="0" w:space="0" w:color="auto"/>
        <w:bottom w:val="none" w:sz="0" w:space="0" w:color="auto"/>
        <w:right w:val="none" w:sz="0" w:space="0" w:color="auto"/>
      </w:divBdr>
    </w:div>
    <w:div w:id="1846437099">
      <w:bodyDiv w:val="1"/>
      <w:marLeft w:val="0"/>
      <w:marRight w:val="0"/>
      <w:marTop w:val="0"/>
      <w:marBottom w:val="0"/>
      <w:divBdr>
        <w:top w:val="none" w:sz="0" w:space="0" w:color="auto"/>
        <w:left w:val="none" w:sz="0" w:space="0" w:color="auto"/>
        <w:bottom w:val="none" w:sz="0" w:space="0" w:color="auto"/>
        <w:right w:val="none" w:sz="0" w:space="0" w:color="auto"/>
      </w:divBdr>
    </w:div>
    <w:div w:id="1848251185">
      <w:bodyDiv w:val="1"/>
      <w:marLeft w:val="0"/>
      <w:marRight w:val="0"/>
      <w:marTop w:val="0"/>
      <w:marBottom w:val="0"/>
      <w:divBdr>
        <w:top w:val="none" w:sz="0" w:space="0" w:color="auto"/>
        <w:left w:val="none" w:sz="0" w:space="0" w:color="auto"/>
        <w:bottom w:val="none" w:sz="0" w:space="0" w:color="auto"/>
        <w:right w:val="none" w:sz="0" w:space="0" w:color="auto"/>
      </w:divBdr>
    </w:div>
    <w:div w:id="1884050112">
      <w:bodyDiv w:val="1"/>
      <w:marLeft w:val="0"/>
      <w:marRight w:val="0"/>
      <w:marTop w:val="0"/>
      <w:marBottom w:val="0"/>
      <w:divBdr>
        <w:top w:val="none" w:sz="0" w:space="0" w:color="auto"/>
        <w:left w:val="none" w:sz="0" w:space="0" w:color="auto"/>
        <w:bottom w:val="none" w:sz="0" w:space="0" w:color="auto"/>
        <w:right w:val="none" w:sz="0" w:space="0" w:color="auto"/>
      </w:divBdr>
    </w:div>
    <w:div w:id="1884360853">
      <w:bodyDiv w:val="1"/>
      <w:marLeft w:val="0"/>
      <w:marRight w:val="0"/>
      <w:marTop w:val="0"/>
      <w:marBottom w:val="0"/>
      <w:divBdr>
        <w:top w:val="none" w:sz="0" w:space="0" w:color="auto"/>
        <w:left w:val="none" w:sz="0" w:space="0" w:color="auto"/>
        <w:bottom w:val="none" w:sz="0" w:space="0" w:color="auto"/>
        <w:right w:val="none" w:sz="0" w:space="0" w:color="auto"/>
      </w:divBdr>
    </w:div>
    <w:div w:id="1897741106">
      <w:bodyDiv w:val="1"/>
      <w:marLeft w:val="0"/>
      <w:marRight w:val="0"/>
      <w:marTop w:val="0"/>
      <w:marBottom w:val="0"/>
      <w:divBdr>
        <w:top w:val="none" w:sz="0" w:space="0" w:color="auto"/>
        <w:left w:val="none" w:sz="0" w:space="0" w:color="auto"/>
        <w:bottom w:val="none" w:sz="0" w:space="0" w:color="auto"/>
        <w:right w:val="none" w:sz="0" w:space="0" w:color="auto"/>
      </w:divBdr>
    </w:div>
    <w:div w:id="1911302641">
      <w:bodyDiv w:val="1"/>
      <w:marLeft w:val="0"/>
      <w:marRight w:val="0"/>
      <w:marTop w:val="0"/>
      <w:marBottom w:val="0"/>
      <w:divBdr>
        <w:top w:val="none" w:sz="0" w:space="0" w:color="auto"/>
        <w:left w:val="none" w:sz="0" w:space="0" w:color="auto"/>
        <w:bottom w:val="none" w:sz="0" w:space="0" w:color="auto"/>
        <w:right w:val="none" w:sz="0" w:space="0" w:color="auto"/>
      </w:divBdr>
    </w:div>
    <w:div w:id="1940677271">
      <w:bodyDiv w:val="1"/>
      <w:marLeft w:val="0"/>
      <w:marRight w:val="0"/>
      <w:marTop w:val="0"/>
      <w:marBottom w:val="0"/>
      <w:divBdr>
        <w:top w:val="none" w:sz="0" w:space="0" w:color="auto"/>
        <w:left w:val="none" w:sz="0" w:space="0" w:color="auto"/>
        <w:bottom w:val="none" w:sz="0" w:space="0" w:color="auto"/>
        <w:right w:val="none" w:sz="0" w:space="0" w:color="auto"/>
      </w:divBdr>
    </w:div>
    <w:div w:id="1941838760">
      <w:bodyDiv w:val="1"/>
      <w:marLeft w:val="0"/>
      <w:marRight w:val="0"/>
      <w:marTop w:val="0"/>
      <w:marBottom w:val="0"/>
      <w:divBdr>
        <w:top w:val="none" w:sz="0" w:space="0" w:color="auto"/>
        <w:left w:val="none" w:sz="0" w:space="0" w:color="auto"/>
        <w:bottom w:val="none" w:sz="0" w:space="0" w:color="auto"/>
        <w:right w:val="none" w:sz="0" w:space="0" w:color="auto"/>
      </w:divBdr>
    </w:div>
    <w:div w:id="1990938902">
      <w:bodyDiv w:val="1"/>
      <w:marLeft w:val="0"/>
      <w:marRight w:val="0"/>
      <w:marTop w:val="0"/>
      <w:marBottom w:val="0"/>
      <w:divBdr>
        <w:top w:val="none" w:sz="0" w:space="0" w:color="auto"/>
        <w:left w:val="none" w:sz="0" w:space="0" w:color="auto"/>
        <w:bottom w:val="none" w:sz="0" w:space="0" w:color="auto"/>
        <w:right w:val="none" w:sz="0" w:space="0" w:color="auto"/>
      </w:divBdr>
    </w:div>
    <w:div w:id="1994139292">
      <w:bodyDiv w:val="1"/>
      <w:marLeft w:val="0"/>
      <w:marRight w:val="0"/>
      <w:marTop w:val="0"/>
      <w:marBottom w:val="0"/>
      <w:divBdr>
        <w:top w:val="none" w:sz="0" w:space="0" w:color="auto"/>
        <w:left w:val="none" w:sz="0" w:space="0" w:color="auto"/>
        <w:bottom w:val="none" w:sz="0" w:space="0" w:color="auto"/>
        <w:right w:val="none" w:sz="0" w:space="0" w:color="auto"/>
      </w:divBdr>
    </w:div>
    <w:div w:id="2013528205">
      <w:bodyDiv w:val="1"/>
      <w:marLeft w:val="0"/>
      <w:marRight w:val="0"/>
      <w:marTop w:val="0"/>
      <w:marBottom w:val="0"/>
      <w:divBdr>
        <w:top w:val="none" w:sz="0" w:space="0" w:color="auto"/>
        <w:left w:val="none" w:sz="0" w:space="0" w:color="auto"/>
        <w:bottom w:val="none" w:sz="0" w:space="0" w:color="auto"/>
        <w:right w:val="none" w:sz="0" w:space="0" w:color="auto"/>
      </w:divBdr>
    </w:div>
    <w:div w:id="2023165400">
      <w:bodyDiv w:val="1"/>
      <w:marLeft w:val="0"/>
      <w:marRight w:val="0"/>
      <w:marTop w:val="0"/>
      <w:marBottom w:val="0"/>
      <w:divBdr>
        <w:top w:val="none" w:sz="0" w:space="0" w:color="auto"/>
        <w:left w:val="none" w:sz="0" w:space="0" w:color="auto"/>
        <w:bottom w:val="none" w:sz="0" w:space="0" w:color="auto"/>
        <w:right w:val="none" w:sz="0" w:space="0" w:color="auto"/>
      </w:divBdr>
    </w:div>
    <w:div w:id="2026975608">
      <w:bodyDiv w:val="1"/>
      <w:marLeft w:val="0"/>
      <w:marRight w:val="0"/>
      <w:marTop w:val="0"/>
      <w:marBottom w:val="0"/>
      <w:divBdr>
        <w:top w:val="none" w:sz="0" w:space="0" w:color="auto"/>
        <w:left w:val="none" w:sz="0" w:space="0" w:color="auto"/>
        <w:bottom w:val="none" w:sz="0" w:space="0" w:color="auto"/>
        <w:right w:val="none" w:sz="0" w:space="0" w:color="auto"/>
      </w:divBdr>
    </w:div>
    <w:div w:id="2063822755">
      <w:bodyDiv w:val="1"/>
      <w:marLeft w:val="0"/>
      <w:marRight w:val="0"/>
      <w:marTop w:val="0"/>
      <w:marBottom w:val="0"/>
      <w:divBdr>
        <w:top w:val="none" w:sz="0" w:space="0" w:color="auto"/>
        <w:left w:val="none" w:sz="0" w:space="0" w:color="auto"/>
        <w:bottom w:val="none" w:sz="0" w:space="0" w:color="auto"/>
        <w:right w:val="none" w:sz="0" w:space="0" w:color="auto"/>
      </w:divBdr>
    </w:div>
    <w:div w:id="2071491395">
      <w:bodyDiv w:val="1"/>
      <w:marLeft w:val="0"/>
      <w:marRight w:val="0"/>
      <w:marTop w:val="0"/>
      <w:marBottom w:val="0"/>
      <w:divBdr>
        <w:top w:val="none" w:sz="0" w:space="0" w:color="auto"/>
        <w:left w:val="none" w:sz="0" w:space="0" w:color="auto"/>
        <w:bottom w:val="none" w:sz="0" w:space="0" w:color="auto"/>
        <w:right w:val="none" w:sz="0" w:space="0" w:color="auto"/>
      </w:divBdr>
    </w:div>
    <w:div w:id="2088305008">
      <w:bodyDiv w:val="1"/>
      <w:marLeft w:val="0"/>
      <w:marRight w:val="0"/>
      <w:marTop w:val="0"/>
      <w:marBottom w:val="0"/>
      <w:divBdr>
        <w:top w:val="none" w:sz="0" w:space="0" w:color="auto"/>
        <w:left w:val="none" w:sz="0" w:space="0" w:color="auto"/>
        <w:bottom w:val="none" w:sz="0" w:space="0" w:color="auto"/>
        <w:right w:val="none" w:sz="0" w:space="0" w:color="auto"/>
      </w:divBdr>
    </w:div>
    <w:div w:id="2088572312">
      <w:bodyDiv w:val="1"/>
      <w:marLeft w:val="0"/>
      <w:marRight w:val="0"/>
      <w:marTop w:val="0"/>
      <w:marBottom w:val="0"/>
      <w:divBdr>
        <w:top w:val="none" w:sz="0" w:space="0" w:color="auto"/>
        <w:left w:val="none" w:sz="0" w:space="0" w:color="auto"/>
        <w:bottom w:val="none" w:sz="0" w:space="0" w:color="auto"/>
        <w:right w:val="none" w:sz="0" w:space="0" w:color="auto"/>
      </w:divBdr>
    </w:div>
    <w:div w:id="2094862459">
      <w:bodyDiv w:val="1"/>
      <w:marLeft w:val="0"/>
      <w:marRight w:val="0"/>
      <w:marTop w:val="0"/>
      <w:marBottom w:val="0"/>
      <w:divBdr>
        <w:top w:val="none" w:sz="0" w:space="0" w:color="auto"/>
        <w:left w:val="none" w:sz="0" w:space="0" w:color="auto"/>
        <w:bottom w:val="none" w:sz="0" w:space="0" w:color="auto"/>
        <w:right w:val="none" w:sz="0" w:space="0" w:color="auto"/>
      </w:divBdr>
    </w:div>
    <w:div w:id="2095347797">
      <w:bodyDiv w:val="1"/>
      <w:marLeft w:val="0"/>
      <w:marRight w:val="0"/>
      <w:marTop w:val="0"/>
      <w:marBottom w:val="0"/>
      <w:divBdr>
        <w:top w:val="none" w:sz="0" w:space="0" w:color="auto"/>
        <w:left w:val="none" w:sz="0" w:space="0" w:color="auto"/>
        <w:bottom w:val="none" w:sz="0" w:space="0" w:color="auto"/>
        <w:right w:val="none" w:sz="0" w:space="0" w:color="auto"/>
      </w:divBdr>
    </w:div>
    <w:div w:id="2096851419">
      <w:bodyDiv w:val="1"/>
      <w:marLeft w:val="0"/>
      <w:marRight w:val="0"/>
      <w:marTop w:val="0"/>
      <w:marBottom w:val="0"/>
      <w:divBdr>
        <w:top w:val="none" w:sz="0" w:space="0" w:color="auto"/>
        <w:left w:val="none" w:sz="0" w:space="0" w:color="auto"/>
        <w:bottom w:val="none" w:sz="0" w:space="0" w:color="auto"/>
        <w:right w:val="none" w:sz="0" w:space="0" w:color="auto"/>
      </w:divBdr>
    </w:div>
    <w:div w:id="2105413603">
      <w:bodyDiv w:val="1"/>
      <w:marLeft w:val="0"/>
      <w:marRight w:val="0"/>
      <w:marTop w:val="0"/>
      <w:marBottom w:val="0"/>
      <w:divBdr>
        <w:top w:val="none" w:sz="0" w:space="0" w:color="auto"/>
        <w:left w:val="none" w:sz="0" w:space="0" w:color="auto"/>
        <w:bottom w:val="none" w:sz="0" w:space="0" w:color="auto"/>
        <w:right w:val="none" w:sz="0" w:space="0" w:color="auto"/>
      </w:divBdr>
    </w:div>
    <w:div w:id="2107262234">
      <w:bodyDiv w:val="1"/>
      <w:marLeft w:val="0"/>
      <w:marRight w:val="0"/>
      <w:marTop w:val="0"/>
      <w:marBottom w:val="0"/>
      <w:divBdr>
        <w:top w:val="none" w:sz="0" w:space="0" w:color="auto"/>
        <w:left w:val="none" w:sz="0" w:space="0" w:color="auto"/>
        <w:bottom w:val="none" w:sz="0" w:space="0" w:color="auto"/>
        <w:right w:val="none" w:sz="0" w:space="0" w:color="auto"/>
      </w:divBdr>
    </w:div>
    <w:div w:id="21377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151D2-36F0-44E8-8476-DA71C72F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2310</TotalTime>
  <Pages>40</Pages>
  <Words>12437</Words>
  <Characters>68408</Characters>
  <Application>Microsoft Office Word</Application>
  <DocSecurity>0</DocSecurity>
  <Lines>570</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431</cp:revision>
  <dcterms:created xsi:type="dcterms:W3CDTF">2025-02-07T09:03:00Z</dcterms:created>
  <dcterms:modified xsi:type="dcterms:W3CDTF">2025-02-20T21:22:00Z</dcterms:modified>
</cp:coreProperties>
</file>