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writing to express my strong interest in the position at your company. With over 12 years of experience as a Lead Architect at TechSolutions Inc, I have developed a deep passion for innovation and excellence.</w:t>
      </w:r>
    </w:p>
    <w:p>
      <w:r>
        <w:t>I am a team player with excellent communication skills and a proven track record of success. I am confident that my skills and experience make me an ideal candidate for this role, and I would welcome the opportunity to contribute to your team's continued success.</w:t>
      </w:r>
    </w:p>
    <w:p>
      <w:r>
        <w:t>Sincerely,</w:t>
        <w:br/>
        <w:t>Jordan Blake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