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03876156" w:displacedByCustomXml="next"/>
    <w:bookmarkEnd w:id="0" w:displacedByCustomXml="next"/>
    <w:sdt>
      <w:sdtPr>
        <w:id w:val="-233081681"/>
        <w:docPartObj>
          <w:docPartGallery w:val="Cover Pages"/>
          <w:docPartUnique/>
        </w:docPartObj>
      </w:sdtPr>
      <w:sdtEndPr/>
      <w:sdtContent>
        <w:sdt>
          <w:sdtPr>
            <w:id w:val="-2024625961"/>
            <w:docPartObj>
              <w:docPartGallery w:val="Cover Pages"/>
              <w:docPartUnique/>
            </w:docPartObj>
          </w:sdtPr>
          <w:sdtEndPr/>
          <w:sdtContent>
            <w:p w14:paraId="4DE33110" w14:textId="77777777" w:rsidR="00DC2FB1" w:rsidRDefault="00DC2FB1" w:rsidP="00DC2FB1">
              <w:r>
                <w:rPr>
                  <w:noProof/>
                </w:rPr>
                <w:drawing>
                  <wp:inline distT="0" distB="0" distL="0" distR="0" wp14:anchorId="7828778B" wp14:editId="437F0CB4">
                    <wp:extent cx="1743075" cy="579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46934" cy="580908"/>
                            </a:xfrm>
                            <a:prstGeom prst="rect">
                              <a:avLst/>
                            </a:prstGeom>
                          </pic:spPr>
                        </pic:pic>
                      </a:graphicData>
                    </a:graphic>
                  </wp:inline>
                </w:drawing>
              </w:r>
            </w:p>
            <w:p w14:paraId="1FDE1772" w14:textId="77777777" w:rsidR="00DC2FB1" w:rsidRDefault="00DC2FB1" w:rsidP="00DC2FB1"/>
            <w:p w14:paraId="263621B8" w14:textId="77777777" w:rsidR="00DC2FB1" w:rsidRDefault="00DC2FB1" w:rsidP="00DC2FB1"/>
            <w:p w14:paraId="05B85741" w14:textId="77777777" w:rsidR="00DC2FB1" w:rsidRDefault="00DC2FB1" w:rsidP="00DC2FB1"/>
            <w:p w14:paraId="0BF81010" w14:textId="6A099587" w:rsidR="00DC2FB1" w:rsidRPr="002B34DE" w:rsidRDefault="00DC2FB1" w:rsidP="00DC2FB1">
              <w:pPr>
                <w:pStyle w:val="Caption"/>
                <w:rPr>
                  <w:sz w:val="40"/>
                  <w:szCs w:val="40"/>
                </w:rPr>
              </w:pPr>
              <w:r w:rsidRPr="002B34DE">
                <w:rPr>
                  <w:sz w:val="40"/>
                  <w:szCs w:val="40"/>
                </w:rPr>
                <w:t xml:space="preserve">Azure Active Directory </w:t>
              </w:r>
              <w:r>
                <w:rPr>
                  <w:b/>
                  <w:sz w:val="40"/>
                  <w:szCs w:val="40"/>
                </w:rPr>
                <w:t>User Provisioning</w:t>
              </w:r>
              <w:r w:rsidRPr="002B34DE">
                <w:rPr>
                  <w:sz w:val="40"/>
                  <w:szCs w:val="40"/>
                </w:rPr>
                <w:t xml:space="preserve"> Deployment Plan</w:t>
              </w:r>
            </w:p>
            <w:p w14:paraId="468CF92C" w14:textId="77777777" w:rsidR="00DC2FB1" w:rsidRDefault="00DC2FB1" w:rsidP="00DC2FB1"/>
            <w:p w14:paraId="293FF224" w14:textId="77777777" w:rsidR="00DC2FB1" w:rsidRDefault="00DC2FB1" w:rsidP="00DC2FB1"/>
            <w:p w14:paraId="15390ACD" w14:textId="77777777" w:rsidR="00DC2FB1" w:rsidRDefault="00DC2FB1" w:rsidP="00DC2FB1"/>
            <w:p w14:paraId="48600508" w14:textId="77777777" w:rsidR="00DC2FB1" w:rsidRDefault="00DC2FB1" w:rsidP="00DC2FB1"/>
            <w:p w14:paraId="26ADE457" w14:textId="77777777" w:rsidR="00DC2FB1" w:rsidRPr="002B34DE" w:rsidRDefault="00DC2FB1" w:rsidP="00DC2FB1">
              <w:pPr>
                <w:rPr>
                  <w:b/>
                </w:rPr>
              </w:pPr>
              <w:r w:rsidRPr="002B34DE">
                <w:rPr>
                  <w:b/>
                  <w:sz w:val="32"/>
                  <w:szCs w:val="32"/>
                </w:rPr>
                <w:t>How to use this guide</w:t>
              </w:r>
            </w:p>
            <w:p w14:paraId="781DAEAD" w14:textId="2B2E1AEB" w:rsidR="00DC2FB1" w:rsidRPr="00A330BE" w:rsidRDefault="00DC2FB1" w:rsidP="00DC2FB1">
              <w:r>
                <w:t xml:space="preserve">This step-by-step guide walks through the implementation of </w:t>
              </w:r>
              <w:r w:rsidR="00484C37">
                <w:t>User Provisioning</w:t>
              </w:r>
              <w:r>
                <w:t xml:space="preserve"> in a five-step process. The links below take you to each of those steps.</w:t>
              </w:r>
            </w:p>
            <w:p w14:paraId="25C31138" w14:textId="77777777" w:rsidR="00DC2FB1" w:rsidRPr="00A330BE" w:rsidRDefault="00DC2FB1" w:rsidP="00DC2FB1">
              <w:r w:rsidRPr="002D5D11">
                <w:rPr>
                  <w:noProof/>
                </w:rPr>
                <mc:AlternateContent>
                  <mc:Choice Requires="wpg">
                    <w:drawing>
                      <wp:anchor distT="0" distB="0" distL="114300" distR="114300" simplePos="0" relativeHeight="251660293" behindDoc="0" locked="0" layoutInCell="1" allowOverlap="1" wp14:anchorId="7C171CF2" wp14:editId="1DBE5BAA">
                        <wp:simplePos x="0" y="0"/>
                        <wp:positionH relativeFrom="column">
                          <wp:posOffset>-157480</wp:posOffset>
                        </wp:positionH>
                        <wp:positionV relativeFrom="paragraph">
                          <wp:posOffset>285115</wp:posOffset>
                        </wp:positionV>
                        <wp:extent cx="7015826" cy="1337976"/>
                        <wp:effectExtent l="0" t="0" r="0" b="0"/>
                        <wp:wrapTopAndBottom/>
                        <wp:docPr id="1243067201"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7015826" cy="1337976"/>
                                  <a:chOff x="0" y="0"/>
                                  <a:chExt cx="7015882" cy="1338489"/>
                                </a:xfrm>
                              </wpg:grpSpPr>
                              <pic:pic xmlns:pic="http://schemas.openxmlformats.org/drawingml/2006/picture">
                                <pic:nvPicPr>
                                  <pic:cNvPr id="1243067202" name="Picture 1243067202">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4329840" y="10332"/>
                                    <a:ext cx="822325" cy="822325"/>
                                  </a:xfrm>
                                  <a:prstGeom prst="rect">
                                    <a:avLst/>
                                  </a:prstGeom>
                                </pic:spPr>
                              </pic:pic>
                              <pic:pic xmlns:pic="http://schemas.openxmlformats.org/drawingml/2006/picture">
                                <pic:nvPicPr>
                                  <pic:cNvPr id="1243067203" name="Picture 1243067203">
                                    <a:extLst/>
                                  </pic:cNvPr>
                                  <pic:cNvPicPr/>
                                </pic:nvPicPr>
                                <pic:blipFill>
                                  <a:blip r:embed="rId14" cstate="print">
                                    <a:extLst>
                                      <a:ext uri="{28A0092B-C50C-407E-A947-70E740481C1C}">
                                        <a14:useLocalDpi xmlns:a14="http://schemas.microsoft.com/office/drawing/2010/main" val="0"/>
                                      </a:ext>
                                    </a:extLst>
                                  </a:blip>
                                  <a:stretch>
                                    <a:fillRect/>
                                  </a:stretch>
                                </pic:blipFill>
                                <pic:spPr>
                                  <a:xfrm>
                                    <a:off x="3042602" y="23368"/>
                                    <a:ext cx="822325" cy="822325"/>
                                  </a:xfrm>
                                  <a:prstGeom prst="rect">
                                    <a:avLst/>
                                  </a:prstGeom>
                                </pic:spPr>
                              </pic:pic>
                              <pic:pic xmlns:pic="http://schemas.openxmlformats.org/drawingml/2006/picture">
                                <pic:nvPicPr>
                                  <pic:cNvPr id="1243067204" name="Picture 1243067204">
                                    <a:extLst/>
                                  </pic:cNvPr>
                                  <pic:cNvPicPr/>
                                </pic:nvPicPr>
                                <pic:blipFill>
                                  <a:blip r:embed="rId15" cstate="print">
                                    <a:extLst>
                                      <a:ext uri="{28A0092B-C50C-407E-A947-70E740481C1C}">
                                        <a14:useLocalDpi xmlns:a14="http://schemas.microsoft.com/office/drawing/2010/main" val="0"/>
                                      </a:ext>
                                    </a:extLst>
                                  </a:blip>
                                  <a:stretch>
                                    <a:fillRect/>
                                  </a:stretch>
                                </pic:blipFill>
                                <pic:spPr>
                                  <a:xfrm>
                                    <a:off x="5617078" y="10331"/>
                                    <a:ext cx="822325" cy="822325"/>
                                  </a:xfrm>
                                  <a:prstGeom prst="rect">
                                    <a:avLst/>
                                  </a:prstGeom>
                                </pic:spPr>
                              </pic:pic>
                              <wpg:grpSp>
                                <wpg:cNvPr id="1243067205" name="Group 1243067205">
                                  <a:extLst/>
                                </wpg:cNvPr>
                                <wpg:cNvGrpSpPr/>
                                <wpg:grpSpPr>
                                  <a:xfrm>
                                    <a:off x="607815" y="27917"/>
                                    <a:ext cx="691844" cy="739500"/>
                                    <a:chOff x="607815" y="27917"/>
                                    <a:chExt cx="691844" cy="739500"/>
                                  </a:xfrm>
                                </wpg:grpSpPr>
                                <pic:pic xmlns:pic="http://schemas.openxmlformats.org/drawingml/2006/picture">
                                  <pic:nvPicPr>
                                    <pic:cNvPr id="1243067206" name="Picture 1243067206" descr="\\MAGNUM\Projects\Microsoft\Cloud Power FY12\Design\ICONS_PNG\User.png">
                                      <a:extLst/>
                                    </pic:cNvPr>
                                    <pic:cNvPicPr>
                                      <a:picLocks noChangeAspect="1" noChangeArrowheads="1"/>
                                    </pic:cNvPicPr>
                                  </pic:nvPicPr>
                                  <pic:blipFill>
                                    <a:blip r:embed="rId16" cstate="print">
                                      <a:lum/>
                                    </a:blip>
                                    <a:srcRect/>
                                    <a:stretch>
                                      <a:fillRect/>
                                    </a:stretch>
                                  </pic:blipFill>
                                  <pic:spPr bwMode="auto">
                                    <a:xfrm>
                                      <a:off x="625400" y="27917"/>
                                      <a:ext cx="656674" cy="656674"/>
                                    </a:xfrm>
                                    <a:prstGeom prst="rect">
                                      <a:avLst/>
                                    </a:prstGeom>
                                    <a:noFill/>
                                  </pic:spPr>
                                </pic:pic>
                                <wps:wsp>
                                  <wps:cNvPr id="1243067207" name="Oval 1243067207">
                                    <a:extLst/>
                                  </wps:cNvPr>
                                  <wps:cNvSpPr/>
                                  <wps:spPr>
                                    <a:xfrm>
                                      <a:off x="607815" y="75573"/>
                                      <a:ext cx="691844" cy="691844"/>
                                    </a:xfrm>
                                    <a:prstGeom prst="ellipse">
                                      <a:avLst/>
                                    </a:prstGeom>
                                    <a:noFill/>
                                    <a:ln>
                                      <a:solidFill>
                                        <a:schemeClr val="accent5">
                                          <a:lumMod val="50000"/>
                                        </a:schemeClr>
                                      </a:solidFill>
                                    </a:ln>
                                    <a:effectLst>
                                      <a:glow rad="63500">
                                        <a:schemeClr val="accent3">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243067208" name="TextBox 9">
                                  <a:extLst/>
                                </wps:cNvPr>
                                <wps:cNvSpPr txBox="1"/>
                                <wps:spPr>
                                  <a:xfrm>
                                    <a:off x="0" y="874761"/>
                                    <a:ext cx="1864375" cy="463728"/>
                                  </a:xfrm>
                                  <a:prstGeom prst="rect">
                                    <a:avLst/>
                                  </a:prstGeom>
                                  <a:noFill/>
                                </wps:spPr>
                                <wps:txbx>
                                  <w:txbxContent>
                                    <w:p w14:paraId="4B8B652A" w14:textId="77777777" w:rsidR="00456F7F" w:rsidRDefault="00456F7F" w:rsidP="00DC2FB1">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1</w:t>
                                      </w:r>
                                    </w:p>
                                    <w:p w14:paraId="3DB4D460" w14:textId="77777777" w:rsidR="00456F7F" w:rsidRPr="004F1C64" w:rsidRDefault="00456F7F" w:rsidP="00DC2FB1">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"_Stakeholders_and_Sign-off" </w:instrText>
                                      </w:r>
                                      <w:r>
                                        <w:rPr>
                                          <w:rFonts w:asciiTheme="minorHAnsi" w:hAnsi="Calibri" w:cstheme="minorBidi"/>
                                          <w:b/>
                                          <w:color w:val="000000" w:themeColor="text1"/>
                                          <w:kern w:val="24"/>
                                          <w:sz w:val="16"/>
                                          <w:szCs w:val="16"/>
                                        </w:rPr>
                                        <w:fldChar w:fldCharType="separate"/>
                                      </w:r>
                                      <w:r w:rsidRPr="004F1C64">
                                        <w:rPr>
                                          <w:rStyle w:val="Hyperlink"/>
                                          <w:rFonts w:asciiTheme="minorHAnsi" w:hAnsi="Calibri" w:cstheme="minorBidi"/>
                                          <w:b/>
                                          <w:kern w:val="24"/>
                                          <w:sz w:val="16"/>
                                          <w:szCs w:val="16"/>
                                        </w:rPr>
                                        <w:t>Include</w:t>
                                      </w:r>
                                    </w:p>
                                    <w:p w14:paraId="5D4431BA" w14:textId="77777777" w:rsidR="00456F7F" w:rsidRDefault="00456F7F" w:rsidP="00DC2FB1">
                                      <w:pPr>
                                        <w:pStyle w:val="NormalWeb"/>
                                        <w:spacing w:before="0" w:beforeAutospacing="0" w:after="0" w:afterAutospacing="0"/>
                                        <w:jc w:val="center"/>
                                      </w:pPr>
                                      <w:r w:rsidRPr="004F1C64">
                                        <w:rPr>
                                          <w:rStyle w:val="Hyperlink"/>
                                          <w:rFonts w:asciiTheme="minorHAnsi" w:hAnsi="Calibri" w:cstheme="minorBidi"/>
                                          <w:kern w:val="24"/>
                                          <w:sz w:val="16"/>
                                          <w:szCs w:val="16"/>
                                        </w:rPr>
                                        <w:t>Stakeholders</w:t>
                                      </w:r>
                                      <w:r>
                                        <w:rPr>
                                          <w:rFonts w:asciiTheme="minorHAnsi" w:hAnsi="Calibri" w:cstheme="minorBidi"/>
                                          <w:b/>
                                          <w:color w:val="000000" w:themeColor="text1"/>
                                          <w:kern w:val="24"/>
                                          <w:sz w:val="16"/>
                                          <w:szCs w:val="16"/>
                                        </w:rPr>
                                        <w:fldChar w:fldCharType="end"/>
                                      </w:r>
                                    </w:p>
                                  </w:txbxContent>
                                </wps:txbx>
                                <wps:bodyPr wrap="square" rtlCol="0">
                                  <a:spAutoFit/>
                                </wps:bodyPr>
                              </wps:wsp>
                              <wps:wsp>
                                <wps:cNvPr id="1243067209" name="TextBox 10">
                                  <a:extLst/>
                                </wps:cNvPr>
                                <wps:cNvSpPr txBox="1"/>
                                <wps:spPr>
                                  <a:xfrm>
                                    <a:off x="1134461" y="869961"/>
                                    <a:ext cx="2029476" cy="463728"/>
                                  </a:xfrm>
                                  <a:prstGeom prst="rect">
                                    <a:avLst/>
                                  </a:prstGeom>
                                  <a:noFill/>
                                </wps:spPr>
                                <wps:txbx>
                                  <w:txbxContent>
                                    <w:p w14:paraId="28B8BD6D" w14:textId="77777777" w:rsidR="00456F7F" w:rsidRDefault="00456F7F" w:rsidP="00DC2FB1">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2</w:t>
                                      </w:r>
                                    </w:p>
                                    <w:p w14:paraId="5247CE9F" w14:textId="77777777" w:rsidR="00456F7F" w:rsidRPr="000E3A3B" w:rsidRDefault="00456F7F" w:rsidP="00DC2FB1">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"_Planning_Your_Implementation" </w:instrText>
                                      </w:r>
                                      <w:r>
                                        <w:rPr>
                                          <w:rFonts w:asciiTheme="minorHAnsi" w:hAnsi="Calibri" w:cstheme="minorBidi"/>
                                          <w:b/>
                                          <w:color w:val="000000" w:themeColor="text1"/>
                                          <w:kern w:val="24"/>
                                          <w:sz w:val="16"/>
                                          <w:szCs w:val="16"/>
                                        </w:rPr>
                                        <w:fldChar w:fldCharType="separate"/>
                                      </w:r>
                                      <w:r w:rsidRPr="000E3A3B">
                                        <w:rPr>
                                          <w:rStyle w:val="Hyperlink"/>
                                          <w:rFonts w:asciiTheme="minorHAnsi" w:hAnsi="Calibri" w:cstheme="minorBidi"/>
                                          <w:b/>
                                          <w:kern w:val="24"/>
                                          <w:sz w:val="16"/>
                                          <w:szCs w:val="16"/>
                                        </w:rPr>
                                        <w:t>Plan</w:t>
                                      </w:r>
                                    </w:p>
                                    <w:p w14:paraId="27CE834E" w14:textId="77777777" w:rsidR="00456F7F" w:rsidRDefault="00456F7F" w:rsidP="00DC2FB1">
                                      <w:pPr>
                                        <w:pStyle w:val="NormalWeb"/>
                                        <w:spacing w:before="0" w:beforeAutospacing="0" w:after="0" w:afterAutospacing="0"/>
                                        <w:jc w:val="center"/>
                                      </w:pPr>
                                      <w:r w:rsidRPr="000E3A3B">
                                        <w:rPr>
                                          <w:rStyle w:val="Hyperlink"/>
                                          <w:rFonts w:asciiTheme="minorHAnsi" w:hAnsi="Calibri" w:cstheme="minorBidi"/>
                                          <w:kern w:val="24"/>
                                          <w:sz w:val="16"/>
                                          <w:szCs w:val="16"/>
                                        </w:rPr>
                                        <w:t>Your project</w:t>
                                      </w:r>
                                      <w:r>
                                        <w:rPr>
                                          <w:rFonts w:asciiTheme="minorHAnsi" w:hAnsi="Calibri" w:cstheme="minorBidi"/>
                                          <w:b/>
                                          <w:color w:val="000000" w:themeColor="text1"/>
                                          <w:kern w:val="24"/>
                                          <w:sz w:val="16"/>
                                          <w:szCs w:val="16"/>
                                        </w:rPr>
                                        <w:fldChar w:fldCharType="end"/>
                                      </w:r>
                                    </w:p>
                                  </w:txbxContent>
                                </wps:txbx>
                                <wps:bodyPr wrap="square" rtlCol="0">
                                  <a:spAutoFit/>
                                </wps:bodyPr>
                              </wps:wsp>
                              <wps:wsp>
                                <wps:cNvPr id="1243067210" name="TextBox 11">
                                  <a:extLst/>
                                </wps:cNvPr>
                                <wps:cNvSpPr txBox="1"/>
                                <wps:spPr>
                                  <a:xfrm>
                                    <a:off x="2617355" y="874741"/>
                                    <a:ext cx="1588783" cy="463728"/>
                                  </a:xfrm>
                                  <a:prstGeom prst="rect">
                                    <a:avLst/>
                                  </a:prstGeom>
                                  <a:noFill/>
                                </wps:spPr>
                                <wps:txbx>
                                  <w:txbxContent>
                                    <w:p w14:paraId="06EEEB3B" w14:textId="77777777" w:rsidR="00456F7F" w:rsidRDefault="00456F7F" w:rsidP="00DC2FB1">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3</w:t>
                                      </w:r>
                                    </w:p>
                                    <w:p w14:paraId="16C2DCCD" w14:textId="77777777" w:rsidR="00456F7F" w:rsidRPr="000E3A3B" w:rsidRDefault="00456F7F" w:rsidP="00DC2FB1">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"_Design" </w:instrText>
                                      </w:r>
                                      <w:r>
                                        <w:rPr>
                                          <w:rFonts w:asciiTheme="minorHAnsi" w:hAnsi="Calibri" w:cstheme="minorBidi"/>
                                          <w:b/>
                                          <w:color w:val="000000" w:themeColor="text1"/>
                                          <w:kern w:val="24"/>
                                          <w:sz w:val="16"/>
                                          <w:szCs w:val="16"/>
                                        </w:rPr>
                                        <w:fldChar w:fldCharType="separate"/>
                                      </w:r>
                                      <w:r w:rsidRPr="000E3A3B">
                                        <w:rPr>
                                          <w:rStyle w:val="Hyperlink"/>
                                          <w:rFonts w:asciiTheme="minorHAnsi" w:hAnsi="Calibri" w:cstheme="minorBidi"/>
                                          <w:b/>
                                          <w:kern w:val="24"/>
                                          <w:sz w:val="16"/>
                                          <w:szCs w:val="16"/>
                                        </w:rPr>
                                        <w:t>Design</w:t>
                                      </w:r>
                                    </w:p>
                                    <w:p w14:paraId="4C9D57F3" w14:textId="77777777" w:rsidR="00456F7F" w:rsidRDefault="00456F7F" w:rsidP="00DC2FB1">
                                      <w:pPr>
                                        <w:pStyle w:val="NormalWeb"/>
                                        <w:spacing w:before="0" w:beforeAutospacing="0" w:after="0" w:afterAutospacing="0"/>
                                        <w:jc w:val="center"/>
                                      </w:pPr>
                                      <w:r w:rsidRPr="000E3A3B">
                                        <w:rPr>
                                          <w:rStyle w:val="Hyperlink"/>
                                          <w:rFonts w:asciiTheme="minorHAnsi" w:hAnsi="Calibri" w:cstheme="minorBidi"/>
                                          <w:kern w:val="24"/>
                                          <w:sz w:val="16"/>
                                          <w:szCs w:val="16"/>
                                        </w:rPr>
                                        <w:t>Policies and integration</w:t>
                                      </w:r>
                                      <w:r>
                                        <w:rPr>
                                          <w:rFonts w:asciiTheme="minorHAnsi" w:hAnsi="Calibri" w:cstheme="minorBidi"/>
                                          <w:b/>
                                          <w:color w:val="000000" w:themeColor="text1"/>
                                          <w:kern w:val="24"/>
                                          <w:sz w:val="16"/>
                                          <w:szCs w:val="16"/>
                                        </w:rPr>
                                        <w:fldChar w:fldCharType="end"/>
                                      </w:r>
                                    </w:p>
                                  </w:txbxContent>
                                </wps:txbx>
                                <wps:bodyPr wrap="square" rtlCol="0">
                                  <a:spAutoFit/>
                                </wps:bodyPr>
                              </wps:wsp>
                              <wps:wsp>
                                <wps:cNvPr id="1243067211" name="TextBox 14">
                                  <a:extLst/>
                                </wps:cNvPr>
                                <wps:cNvSpPr txBox="1"/>
                                <wps:spPr>
                                  <a:xfrm>
                                    <a:off x="4986406" y="874741"/>
                                    <a:ext cx="2029476" cy="463728"/>
                                  </a:xfrm>
                                  <a:prstGeom prst="rect">
                                    <a:avLst/>
                                  </a:prstGeom>
                                  <a:noFill/>
                                </wps:spPr>
                                <wps:txbx>
                                  <w:txbxContent>
                                    <w:p w14:paraId="049A01AC" w14:textId="77777777" w:rsidR="00456F7F" w:rsidRDefault="00456F7F" w:rsidP="00DC2FB1">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5</w:t>
                                      </w:r>
                                    </w:p>
                                    <w:p w14:paraId="233ECB59" w14:textId="0B6C28D6" w:rsidR="00456F7F" w:rsidRPr="00484C37" w:rsidRDefault="00484C37" w:rsidP="00DC2FB1">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"_Operationalize_your_Implementation" </w:instrText>
                                      </w:r>
                                      <w:r>
                                        <w:rPr>
                                          <w:rFonts w:asciiTheme="minorHAnsi" w:hAnsi="Calibri" w:cstheme="minorBidi"/>
                                          <w:b/>
                                          <w:color w:val="000000" w:themeColor="text1"/>
                                          <w:kern w:val="24"/>
                                          <w:sz w:val="16"/>
                                          <w:szCs w:val="16"/>
                                        </w:rPr>
                                        <w:fldChar w:fldCharType="separate"/>
                                      </w:r>
                                      <w:r w:rsidR="00456F7F" w:rsidRPr="00484C37">
                                        <w:rPr>
                                          <w:rStyle w:val="Hyperlink"/>
                                          <w:rFonts w:asciiTheme="minorHAnsi" w:hAnsi="Calibri" w:cstheme="minorBidi"/>
                                          <w:b/>
                                          <w:kern w:val="24"/>
                                          <w:sz w:val="16"/>
                                          <w:szCs w:val="16"/>
                                        </w:rPr>
                                        <w:t xml:space="preserve">Manage </w:t>
                                      </w:r>
                                    </w:p>
                                    <w:p w14:paraId="3B0BE116" w14:textId="07D2302A" w:rsidR="00456F7F" w:rsidRDefault="00456F7F" w:rsidP="00DC2FB1">
                                      <w:pPr>
                                        <w:pStyle w:val="NormalWeb"/>
                                        <w:spacing w:before="0" w:beforeAutospacing="0" w:after="0" w:afterAutospacing="0"/>
                                        <w:jc w:val="center"/>
                                      </w:pPr>
                                      <w:r w:rsidRPr="00484C37">
                                        <w:rPr>
                                          <w:rStyle w:val="Hyperlink"/>
                                          <w:rFonts w:asciiTheme="minorHAnsi" w:hAnsi="Calibri" w:cstheme="minorBidi"/>
                                          <w:kern w:val="24"/>
                                          <w:sz w:val="16"/>
                                          <w:szCs w:val="16"/>
                                        </w:rPr>
                                        <w:t>Your implementation</w:t>
                                      </w:r>
                                      <w:r w:rsidR="00484C37">
                                        <w:rPr>
                                          <w:rFonts w:asciiTheme="minorHAnsi" w:hAnsi="Calibri" w:cstheme="minorBidi"/>
                                          <w:b/>
                                          <w:color w:val="000000" w:themeColor="text1"/>
                                          <w:kern w:val="24"/>
                                          <w:sz w:val="16"/>
                                          <w:szCs w:val="16"/>
                                        </w:rPr>
                                        <w:fldChar w:fldCharType="end"/>
                                      </w:r>
                                    </w:p>
                                  </w:txbxContent>
                                </wps:txbx>
                                <wps:bodyPr wrap="square" rtlCol="0">
                                  <a:spAutoFit/>
                                </wps:bodyPr>
                              </wps:wsp>
                              <pic:pic xmlns:pic="http://schemas.openxmlformats.org/drawingml/2006/picture">
                                <pic:nvPicPr>
                                  <pic:cNvPr id="1243067212" name="Picture 1243067212">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1755364" y="0"/>
                                    <a:ext cx="822325" cy="822325"/>
                                  </a:xfrm>
                                  <a:prstGeom prst="rect">
                                    <a:avLst/>
                                  </a:prstGeom>
                                </pic:spPr>
                              </pic:pic>
                              <wps:wsp>
                                <wps:cNvPr id="1243067213" name="TextBox 17">
                                  <a:extLst/>
                                </wps:cNvPr>
                                <wps:cNvSpPr txBox="1"/>
                                <wps:spPr>
                                  <a:xfrm>
                                    <a:off x="3919569" y="874741"/>
                                    <a:ext cx="1588783" cy="463728"/>
                                  </a:xfrm>
                                  <a:prstGeom prst="rect">
                                    <a:avLst/>
                                  </a:prstGeom>
                                  <a:noFill/>
                                </wps:spPr>
                                <wps:txbx>
                                  <w:txbxContent>
                                    <w:p w14:paraId="53E50EFA" w14:textId="77777777" w:rsidR="00456F7F" w:rsidRDefault="00456F7F" w:rsidP="00DC2FB1">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4</w:t>
                                      </w:r>
                                    </w:p>
                                    <w:p w14:paraId="157C6158" w14:textId="06CD9FBC" w:rsidR="00456F7F" w:rsidRPr="00484C37" w:rsidRDefault="00484C37" w:rsidP="00DC2FB1">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"_Implementing_Your_Solution_1" </w:instrText>
                                      </w:r>
                                      <w:r>
                                        <w:rPr>
                                          <w:rFonts w:asciiTheme="minorHAnsi" w:hAnsi="Calibri" w:cstheme="minorBidi"/>
                                          <w:b/>
                                          <w:color w:val="000000" w:themeColor="text1"/>
                                          <w:kern w:val="24"/>
                                          <w:sz w:val="16"/>
                                          <w:szCs w:val="16"/>
                                        </w:rPr>
                                        <w:fldChar w:fldCharType="separate"/>
                                      </w:r>
                                      <w:r w:rsidR="00456F7F" w:rsidRPr="00484C37">
                                        <w:rPr>
                                          <w:rStyle w:val="Hyperlink"/>
                                          <w:rFonts w:asciiTheme="minorHAnsi" w:hAnsi="Calibri" w:cstheme="minorBidi"/>
                                          <w:b/>
                                          <w:kern w:val="24"/>
                                          <w:sz w:val="16"/>
                                          <w:szCs w:val="16"/>
                                        </w:rPr>
                                        <w:t>Implement</w:t>
                                      </w:r>
                                    </w:p>
                                    <w:p w14:paraId="5FAF1C3F" w14:textId="46BAA995" w:rsidR="00456F7F" w:rsidRDefault="00456F7F" w:rsidP="00DC2FB1">
                                      <w:pPr>
                                        <w:pStyle w:val="NormalWeb"/>
                                        <w:spacing w:before="0" w:beforeAutospacing="0" w:after="0" w:afterAutospacing="0"/>
                                        <w:jc w:val="center"/>
                                      </w:pPr>
                                      <w:r w:rsidRPr="00484C37">
                                        <w:rPr>
                                          <w:rStyle w:val="Hyperlink"/>
                                          <w:rFonts w:asciiTheme="minorHAnsi" w:hAnsi="Calibri" w:cstheme="minorBidi"/>
                                          <w:kern w:val="24"/>
                                          <w:sz w:val="16"/>
                                          <w:szCs w:val="16"/>
                                        </w:rPr>
                                        <w:t>Your design</w:t>
                                      </w:r>
                                      <w:r w:rsidR="00484C37">
                                        <w:rPr>
                                          <w:rFonts w:asciiTheme="minorHAnsi" w:hAnsi="Calibri" w:cstheme="minorBidi"/>
                                          <w:b/>
                                          <w:color w:val="000000" w:themeColor="text1"/>
                                          <w:kern w:val="24"/>
                                          <w:sz w:val="16"/>
                                          <w:szCs w:val="16"/>
                                        </w:rPr>
                                        <w:fldChar w:fldCharType="end"/>
                                      </w:r>
                                    </w:p>
                                  </w:txbxContent>
                                </wps:txbx>
                                <wps:bodyPr wrap="square" rtlCol="0">
                                  <a:spAutoFit/>
                                </wps:bodyPr>
                              </wps:wsp>
                            </wpg:wgp>
                          </a:graphicData>
                        </a:graphic>
                      </wp:anchor>
                    </w:drawing>
                  </mc:Choice>
                  <mc:Fallback xmlns:a16="http://schemas.microsoft.com/office/drawing/2014/main" xmlns:a14="http://schemas.microsoft.com/office/drawing/2010/main" xmlns:pic="http://schemas.openxmlformats.org/drawingml/2006/picture" xmlns:a="http://schemas.openxmlformats.org/drawingml/2006/main">
                    <w:pict w14:anchorId="26A22607">
                      <v:group id="Group 1" style="position:absolute;margin-left:-12.4pt;margin-top:22.45pt;width:552.45pt;height:105.35pt;z-index:251660293" coordsize="70158,13384" o:spid="_x0000_s1026" w14:anchorId="7C171CF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243067202" style="position:absolute;left:43298;top:103;width:8223;height:8223;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">
                          <v:imagedata o:title="" r:id="rId17"/>
                        </v:shape>
                        <v:shape id="Picture 1243067203" style="position:absolute;left:30426;top:233;width:8223;height:8223;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">
                          <v:imagedata o:title="" r:id="rId18"/>
                        </v:shape>
                        <v:shape id="Picture 1243067204" style="position:absolute;left:56170;top:103;width:8224;height:8223;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">
                          <v:imagedata o:title="" r:id="rId19"/>
                        </v:shape>
                        <v:group id="Group 1243067205" style="position:absolute;left:6078;top:279;width:6918;height:7395" coordsize="6918,7395" coordorigin="6078,279"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">
                          <v:shape id="Picture 1243067206" style="position:absolute;left:6254;top:279;width:6566;height:6566;visibility:visible;mso-wrap-style:square" o:spid="_x0000_s10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">
                            <v:imagedata o:title="User" r:id="rId20"/>
                          </v:shape>
                          <v:oval id="Oval 1243067207" style="position:absolute;left:6078;top:755;width:6918;height:6919;visibility:visible;mso-wrap-style:square;v-text-anchor:middle" o:spid="_x0000_s1032" filled="f" strokecolor="#1f4d78 [1608]"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">
                            <v:stroke joinstyle="miter"/>
                          </v:oval>
                        </v:group>
                        <v:shapetype id="_x0000_t202" coordsize="21600,21600" o:spt="202" path="m,l,21600r21600,l21600,xe">
                          <v:stroke joinstyle="miter"/>
                          <v:path gradientshapeok="t" o:connecttype="rect"/>
                        </v:shapetype>
                        <v:shape id="TextBox 9" style="position:absolute;top:8747;width:18643;height:4637;visibility:visible;mso-wrap-style:square;v-text-anchor:top" o:spid="_x0000_s103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">
                          <v:textbox style="mso-fit-shape-to-text:t">
                            <w:txbxContent>
                              <w:p w:rsidR="00456F7F" w:rsidP="00DC2FB1" w:rsidRDefault="00456F7F" w14:paraId="649841BE" w14:textId="77777777">
                                <w:pPr>
                                  <w:pStyle w:val="NormalWeb"/>
                                  <w:spacing w:before="0" w:beforeAutospacing="0" w:after="0" w:afterAutospacing="0"/>
                                  <w:jc w:val="center"/>
                                  <w:rPr>
                                    <w:rFonts w:hAnsi="Calibri" w:asciiTheme="minorHAnsi" w:cstheme="minorBidi"/>
                                    <w:b/>
                                    <w:color w:val="000000" w:themeColor="text1"/>
                                    <w:kern w:val="24"/>
                                    <w:sz w:val="16"/>
                                    <w:szCs w:val="16"/>
                                  </w:rPr>
                                </w:pPr>
                                <w:r>
                                  <w:rPr>
                                    <w:rFonts w:hAnsi="Calibri" w:asciiTheme="minorHAnsi" w:cstheme="minorBidi"/>
                                    <w:b/>
                                    <w:color w:val="000000" w:themeColor="text1"/>
                                    <w:kern w:val="24"/>
                                    <w:sz w:val="16"/>
                                    <w:szCs w:val="16"/>
                                  </w:rPr>
                                  <w:t>1</w:t>
                                </w:r>
                              </w:p>
                              <w:p w:rsidRPr="004F1C64" w:rsidR="00456F7F" w:rsidP="00DC2FB1" w:rsidRDefault="00456F7F" w14:paraId="050FBE2B" w14:textId="77777777">
                                <w:pPr>
                                  <w:pStyle w:val="NormalWeb"/>
                                  <w:spacing w:before="0" w:beforeAutospacing="0" w:after="0" w:afterAutospacing="0"/>
                                  <w:jc w:val="center"/>
                                  <w:rPr>
                                    <w:rStyle w:val="Hyperlink"/>
                                  </w:rPr>
                                </w:pPr>
                                <w:r>
                                  <w:rPr>
                                    <w:rFonts w:hAnsi="Calibri" w:asciiTheme="minorHAnsi" w:cstheme="minorBidi"/>
                                    <w:b/>
                                    <w:color w:val="000000" w:themeColor="text1"/>
                                    <w:kern w:val="24"/>
                                    <w:sz w:val="16"/>
                                    <w:szCs w:val="16"/>
                                  </w:rPr>
                                  <w:fldChar w:fldCharType="begin"/>
                                </w:r>
                                <w:r>
                                  <w:rPr>
                                    <w:rFonts w:hAnsi="Calibri" w:asciiTheme="minorHAnsi" w:cstheme="minorBidi"/>
                                    <w:b/>
                                    <w:color w:val="000000" w:themeColor="text1"/>
                                    <w:kern w:val="24"/>
                                    <w:sz w:val="16"/>
                                    <w:szCs w:val="16"/>
                                  </w:rPr>
                                  <w:instrText xml:space="preserve"> HYPERLINK  \l "_Stakeholders_and_Sign-off" </w:instrText>
                                </w:r>
                                <w:r>
                                  <w:rPr>
                                    <w:rFonts w:hAnsi="Calibri" w:asciiTheme="minorHAnsi" w:cstheme="minorBidi"/>
                                    <w:b/>
                                    <w:color w:val="000000" w:themeColor="text1"/>
                                    <w:kern w:val="24"/>
                                    <w:sz w:val="16"/>
                                    <w:szCs w:val="16"/>
                                  </w:rPr>
                                  <w:fldChar w:fldCharType="separate"/>
                                </w:r>
                                <w:r w:rsidRPr="004F1C64">
                                  <w:rPr>
                                    <w:rStyle w:val="Hyperlink"/>
                                    <w:rFonts w:hAnsi="Calibri" w:asciiTheme="minorHAnsi" w:cstheme="minorBidi"/>
                                    <w:b/>
                                    <w:kern w:val="24"/>
                                    <w:sz w:val="16"/>
                                    <w:szCs w:val="16"/>
                                  </w:rPr>
                                  <w:t>Include</w:t>
                                </w:r>
                              </w:p>
                              <w:p w:rsidR="00456F7F" w:rsidP="00DC2FB1" w:rsidRDefault="00456F7F" w14:paraId="64370993" w14:textId="77777777">
                                <w:pPr>
                                  <w:pStyle w:val="NormalWeb"/>
                                  <w:spacing w:before="0" w:beforeAutospacing="0" w:after="0" w:afterAutospacing="0"/>
                                  <w:jc w:val="center"/>
                                </w:pPr>
                                <w:r w:rsidRPr="004F1C64">
                                  <w:rPr>
                                    <w:rStyle w:val="Hyperlink"/>
                                    <w:rFonts w:hAnsi="Calibri" w:asciiTheme="minorHAnsi" w:cstheme="minorBidi"/>
                                    <w:kern w:val="24"/>
                                    <w:sz w:val="16"/>
                                    <w:szCs w:val="16"/>
                                  </w:rPr>
                                  <w:t>Stakeholders</w:t>
                                </w:r>
                                <w:r>
                                  <w:rPr>
                                    <w:rFonts w:hAnsi="Calibri" w:asciiTheme="minorHAnsi" w:cstheme="minorBidi"/>
                                    <w:b/>
                                    <w:color w:val="000000" w:themeColor="text1"/>
                                    <w:kern w:val="24"/>
                                    <w:sz w:val="16"/>
                                    <w:szCs w:val="16"/>
                                  </w:rPr>
                                  <w:fldChar w:fldCharType="end"/>
                                </w:r>
                              </w:p>
                            </w:txbxContent>
                          </v:textbox>
                        </v:shape>
                        <v:shape id="TextBox 10" style="position:absolute;left:11344;top:8699;width:20295;height:4637;visibility:visible;mso-wrap-style:square;v-text-anchor:top" o:spid="_x0000_s103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">
                          <v:textbox style="mso-fit-shape-to-text:t">
                            <w:txbxContent>
                              <w:p w:rsidR="00456F7F" w:rsidP="00DC2FB1" w:rsidRDefault="00456F7F" w14:paraId="18F999B5" w14:textId="77777777">
                                <w:pPr>
                                  <w:pStyle w:val="NormalWeb"/>
                                  <w:spacing w:before="0" w:beforeAutospacing="0" w:after="0" w:afterAutospacing="0"/>
                                  <w:jc w:val="center"/>
                                  <w:rPr>
                                    <w:rFonts w:hAnsi="Calibri" w:asciiTheme="minorHAnsi" w:cstheme="minorBidi"/>
                                    <w:b/>
                                    <w:color w:val="000000" w:themeColor="text1"/>
                                    <w:kern w:val="24"/>
                                    <w:sz w:val="16"/>
                                    <w:szCs w:val="16"/>
                                  </w:rPr>
                                </w:pPr>
                                <w:r>
                                  <w:rPr>
                                    <w:rFonts w:hAnsi="Calibri" w:asciiTheme="minorHAnsi" w:cstheme="minorBidi"/>
                                    <w:b/>
                                    <w:color w:val="000000" w:themeColor="text1"/>
                                    <w:kern w:val="24"/>
                                    <w:sz w:val="16"/>
                                    <w:szCs w:val="16"/>
                                  </w:rPr>
                                  <w:t>2</w:t>
                                </w:r>
                              </w:p>
                              <w:p w:rsidRPr="000E3A3B" w:rsidR="00456F7F" w:rsidP="00DC2FB1" w:rsidRDefault="00456F7F" w14:paraId="0F9C4BF9" w14:textId="77777777">
                                <w:pPr>
                                  <w:pStyle w:val="NormalWeb"/>
                                  <w:spacing w:before="0" w:beforeAutospacing="0" w:after="0" w:afterAutospacing="0"/>
                                  <w:jc w:val="center"/>
                                  <w:rPr>
                                    <w:rStyle w:val="Hyperlink"/>
                                  </w:rPr>
                                </w:pPr>
                                <w:r>
                                  <w:rPr>
                                    <w:rFonts w:hAnsi="Calibri" w:asciiTheme="minorHAnsi" w:cstheme="minorBidi"/>
                                    <w:b/>
                                    <w:color w:val="000000" w:themeColor="text1"/>
                                    <w:kern w:val="24"/>
                                    <w:sz w:val="16"/>
                                    <w:szCs w:val="16"/>
                                  </w:rPr>
                                  <w:fldChar w:fldCharType="begin"/>
                                </w:r>
                                <w:r>
                                  <w:rPr>
                                    <w:rFonts w:hAnsi="Calibri" w:asciiTheme="minorHAnsi" w:cstheme="minorBidi"/>
                                    <w:b/>
                                    <w:color w:val="000000" w:themeColor="text1"/>
                                    <w:kern w:val="24"/>
                                    <w:sz w:val="16"/>
                                    <w:szCs w:val="16"/>
                                  </w:rPr>
                                  <w:instrText xml:space="preserve"> HYPERLINK  \l "_Planning_Your_Implementation" </w:instrText>
                                </w:r>
                                <w:r>
                                  <w:rPr>
                                    <w:rFonts w:hAnsi="Calibri" w:asciiTheme="minorHAnsi" w:cstheme="minorBidi"/>
                                    <w:b/>
                                    <w:color w:val="000000" w:themeColor="text1"/>
                                    <w:kern w:val="24"/>
                                    <w:sz w:val="16"/>
                                    <w:szCs w:val="16"/>
                                  </w:rPr>
                                  <w:fldChar w:fldCharType="separate"/>
                                </w:r>
                                <w:r w:rsidRPr="000E3A3B">
                                  <w:rPr>
                                    <w:rStyle w:val="Hyperlink"/>
                                    <w:rFonts w:hAnsi="Calibri" w:asciiTheme="minorHAnsi" w:cstheme="minorBidi"/>
                                    <w:b/>
                                    <w:kern w:val="24"/>
                                    <w:sz w:val="16"/>
                                    <w:szCs w:val="16"/>
                                  </w:rPr>
                                  <w:t>Plan</w:t>
                                </w:r>
                              </w:p>
                              <w:p w:rsidR="00456F7F" w:rsidP="00DC2FB1" w:rsidRDefault="00456F7F" w14:paraId="5BA256F3" w14:textId="77777777">
                                <w:pPr>
                                  <w:pStyle w:val="NormalWeb"/>
                                  <w:spacing w:before="0" w:beforeAutospacing="0" w:after="0" w:afterAutospacing="0"/>
                                  <w:jc w:val="center"/>
                                </w:pPr>
                                <w:r w:rsidRPr="000E3A3B">
                                  <w:rPr>
                                    <w:rStyle w:val="Hyperlink"/>
                                    <w:rFonts w:hAnsi="Calibri" w:asciiTheme="minorHAnsi" w:cstheme="minorBidi"/>
                                    <w:kern w:val="24"/>
                                    <w:sz w:val="16"/>
                                    <w:szCs w:val="16"/>
                                  </w:rPr>
                                  <w:t>Your project</w:t>
                                </w:r>
                                <w:r>
                                  <w:rPr>
                                    <w:rFonts w:hAnsi="Calibri" w:asciiTheme="minorHAnsi" w:cstheme="minorBidi"/>
                                    <w:b/>
                                    <w:color w:val="000000" w:themeColor="text1"/>
                                    <w:kern w:val="24"/>
                                    <w:sz w:val="16"/>
                                    <w:szCs w:val="16"/>
                                  </w:rPr>
                                  <w:fldChar w:fldCharType="end"/>
                                </w:r>
                              </w:p>
                            </w:txbxContent>
                          </v:textbox>
                        </v:shape>
                        <v:shape id="TextBox 11" style="position:absolute;left:26173;top:8747;width:15888;height:4637;visibility:visible;mso-wrap-style:square;v-text-anchor:top" o:spid="_x0000_s103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">
                          <v:textbox style="mso-fit-shape-to-text:t">
                            <w:txbxContent>
                              <w:p w:rsidR="00456F7F" w:rsidP="00DC2FB1" w:rsidRDefault="00456F7F" w14:paraId="5FCD5EC4" w14:textId="77777777">
                                <w:pPr>
                                  <w:pStyle w:val="NormalWeb"/>
                                  <w:spacing w:before="0" w:beforeAutospacing="0" w:after="0" w:afterAutospacing="0"/>
                                  <w:jc w:val="center"/>
                                  <w:rPr>
                                    <w:rFonts w:hAnsi="Calibri" w:asciiTheme="minorHAnsi" w:cstheme="minorBidi"/>
                                    <w:b/>
                                    <w:color w:val="000000" w:themeColor="text1"/>
                                    <w:kern w:val="24"/>
                                    <w:sz w:val="16"/>
                                    <w:szCs w:val="16"/>
                                  </w:rPr>
                                </w:pPr>
                                <w:r>
                                  <w:rPr>
                                    <w:rFonts w:hAnsi="Calibri" w:asciiTheme="minorHAnsi" w:cstheme="minorBidi"/>
                                    <w:b/>
                                    <w:color w:val="000000" w:themeColor="text1"/>
                                    <w:kern w:val="24"/>
                                    <w:sz w:val="16"/>
                                    <w:szCs w:val="16"/>
                                  </w:rPr>
                                  <w:t>3</w:t>
                                </w:r>
                              </w:p>
                              <w:p w:rsidRPr="000E3A3B" w:rsidR="00456F7F" w:rsidP="00DC2FB1" w:rsidRDefault="00456F7F" w14:paraId="68BE280F" w14:textId="77777777">
                                <w:pPr>
                                  <w:pStyle w:val="NormalWeb"/>
                                  <w:spacing w:before="0" w:beforeAutospacing="0" w:after="0" w:afterAutospacing="0"/>
                                  <w:jc w:val="center"/>
                                  <w:rPr>
                                    <w:rStyle w:val="Hyperlink"/>
                                  </w:rPr>
                                </w:pPr>
                                <w:r>
                                  <w:rPr>
                                    <w:rFonts w:hAnsi="Calibri" w:asciiTheme="minorHAnsi" w:cstheme="minorBidi"/>
                                    <w:b/>
                                    <w:color w:val="000000" w:themeColor="text1"/>
                                    <w:kern w:val="24"/>
                                    <w:sz w:val="16"/>
                                    <w:szCs w:val="16"/>
                                  </w:rPr>
                                  <w:fldChar w:fldCharType="begin"/>
                                </w:r>
                                <w:r>
                                  <w:rPr>
                                    <w:rFonts w:hAnsi="Calibri" w:asciiTheme="minorHAnsi" w:cstheme="minorBidi"/>
                                    <w:b/>
                                    <w:color w:val="000000" w:themeColor="text1"/>
                                    <w:kern w:val="24"/>
                                    <w:sz w:val="16"/>
                                    <w:szCs w:val="16"/>
                                  </w:rPr>
                                  <w:instrText xml:space="preserve"> HYPERLINK  \l "_Design" </w:instrText>
                                </w:r>
                                <w:r>
                                  <w:rPr>
                                    <w:rFonts w:hAnsi="Calibri" w:asciiTheme="minorHAnsi" w:cstheme="minorBidi"/>
                                    <w:b/>
                                    <w:color w:val="000000" w:themeColor="text1"/>
                                    <w:kern w:val="24"/>
                                    <w:sz w:val="16"/>
                                    <w:szCs w:val="16"/>
                                  </w:rPr>
                                  <w:fldChar w:fldCharType="separate"/>
                                </w:r>
                                <w:r w:rsidRPr="000E3A3B">
                                  <w:rPr>
                                    <w:rStyle w:val="Hyperlink"/>
                                    <w:rFonts w:hAnsi="Calibri" w:asciiTheme="minorHAnsi" w:cstheme="minorBidi"/>
                                    <w:b/>
                                    <w:kern w:val="24"/>
                                    <w:sz w:val="16"/>
                                    <w:szCs w:val="16"/>
                                  </w:rPr>
                                  <w:t>Design</w:t>
                                </w:r>
                              </w:p>
                              <w:p w:rsidR="00456F7F" w:rsidP="00DC2FB1" w:rsidRDefault="00456F7F" w14:paraId="3FC2EFB6" w14:textId="77777777">
                                <w:pPr>
                                  <w:pStyle w:val="NormalWeb"/>
                                  <w:spacing w:before="0" w:beforeAutospacing="0" w:after="0" w:afterAutospacing="0"/>
                                  <w:jc w:val="center"/>
                                </w:pPr>
                                <w:r w:rsidRPr="000E3A3B">
                                  <w:rPr>
                                    <w:rStyle w:val="Hyperlink"/>
                                    <w:rFonts w:hAnsi="Calibri" w:asciiTheme="minorHAnsi" w:cstheme="minorBidi"/>
                                    <w:kern w:val="24"/>
                                    <w:sz w:val="16"/>
                                    <w:szCs w:val="16"/>
                                  </w:rPr>
                                  <w:t>Policies and integration</w:t>
                                </w:r>
                                <w:r>
                                  <w:rPr>
                                    <w:rFonts w:hAnsi="Calibri" w:asciiTheme="minorHAnsi" w:cstheme="minorBidi"/>
                                    <w:b/>
                                    <w:color w:val="000000" w:themeColor="text1"/>
                                    <w:kern w:val="24"/>
                                    <w:sz w:val="16"/>
                                    <w:szCs w:val="16"/>
                                  </w:rPr>
                                  <w:fldChar w:fldCharType="end"/>
                                </w:r>
                              </w:p>
                            </w:txbxContent>
                          </v:textbox>
                        </v:shape>
                        <v:shape id="TextBox 14" style="position:absolute;left:49864;top:8747;width:20294;height:4637;visibility:visible;mso-wrap-style:square;v-text-anchor:top" o:spid="_x0000_s103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">
                          <v:textbox style="mso-fit-shape-to-text:t">
                            <w:txbxContent>
                              <w:p w:rsidR="00456F7F" w:rsidP="00DC2FB1" w:rsidRDefault="00456F7F" w14:paraId="78941E47" w14:textId="77777777">
                                <w:pPr>
                                  <w:pStyle w:val="NormalWeb"/>
                                  <w:spacing w:before="0" w:beforeAutospacing="0" w:after="0" w:afterAutospacing="0"/>
                                  <w:jc w:val="center"/>
                                  <w:rPr>
                                    <w:rFonts w:hAnsi="Calibri" w:asciiTheme="minorHAnsi" w:cstheme="minorBidi"/>
                                    <w:b/>
                                    <w:color w:val="000000" w:themeColor="text1"/>
                                    <w:kern w:val="24"/>
                                    <w:sz w:val="16"/>
                                    <w:szCs w:val="16"/>
                                  </w:rPr>
                                </w:pPr>
                                <w:r>
                                  <w:rPr>
                                    <w:rFonts w:hAnsi="Calibri" w:asciiTheme="minorHAnsi" w:cstheme="minorBidi"/>
                                    <w:b/>
                                    <w:color w:val="000000" w:themeColor="text1"/>
                                    <w:kern w:val="24"/>
                                    <w:sz w:val="16"/>
                                    <w:szCs w:val="16"/>
                                  </w:rPr>
                                  <w:t>5</w:t>
                                </w:r>
                              </w:p>
                              <w:p w:rsidRPr="00484C37" w:rsidR="00456F7F" w:rsidP="00DC2FB1" w:rsidRDefault="00484C37" w14:paraId="3188D6D8" w14:textId="0B6C28D6">
                                <w:pPr>
                                  <w:pStyle w:val="NormalWeb"/>
                                  <w:spacing w:before="0" w:beforeAutospacing="0" w:after="0" w:afterAutospacing="0"/>
                                  <w:jc w:val="center"/>
                                  <w:rPr>
                                    <w:rStyle w:val="Hyperlink"/>
                                  </w:rPr>
                                </w:pPr>
                                <w:r>
                                  <w:rPr>
                                    <w:rFonts w:hAnsi="Calibri" w:asciiTheme="minorHAnsi" w:cstheme="minorBidi"/>
                                    <w:b/>
                                    <w:color w:val="000000" w:themeColor="text1"/>
                                    <w:kern w:val="24"/>
                                    <w:sz w:val="16"/>
                                    <w:szCs w:val="16"/>
                                  </w:rPr>
                                  <w:fldChar w:fldCharType="begin"/>
                                </w:r>
                                <w:r>
                                  <w:rPr>
                                    <w:rFonts w:hAnsi="Calibri" w:asciiTheme="minorHAnsi" w:cstheme="minorBidi"/>
                                    <w:b/>
                                    <w:color w:val="000000" w:themeColor="text1"/>
                                    <w:kern w:val="24"/>
                                    <w:sz w:val="16"/>
                                    <w:szCs w:val="16"/>
                                  </w:rPr>
                                  <w:instrText xml:space="preserve"> HYPERLINK  \l "_Operationalize_your_Implementation" </w:instrText>
                                </w:r>
                                <w:r>
                                  <w:rPr>
                                    <w:rFonts w:hAnsi="Calibri" w:asciiTheme="minorHAnsi" w:cstheme="minorBidi"/>
                                    <w:b/>
                                    <w:color w:val="000000" w:themeColor="text1"/>
                                    <w:kern w:val="24"/>
                                    <w:sz w:val="16"/>
                                    <w:szCs w:val="16"/>
                                  </w:rPr>
                                </w:r>
                                <w:r>
                                  <w:rPr>
                                    <w:rFonts w:hAnsi="Calibri" w:asciiTheme="minorHAnsi" w:cstheme="minorBidi"/>
                                    <w:b/>
                                    <w:color w:val="000000" w:themeColor="text1"/>
                                    <w:kern w:val="24"/>
                                    <w:sz w:val="16"/>
                                    <w:szCs w:val="16"/>
                                  </w:rPr>
                                  <w:fldChar w:fldCharType="separate"/>
                                </w:r>
                                <w:r w:rsidRPr="00484C37" w:rsidR="00456F7F">
                                  <w:rPr>
                                    <w:rStyle w:val="Hyperlink"/>
                                    <w:rFonts w:hAnsi="Calibri" w:asciiTheme="minorHAnsi" w:cstheme="minorBidi"/>
                                    <w:b/>
                                    <w:kern w:val="24"/>
                                    <w:sz w:val="16"/>
                                    <w:szCs w:val="16"/>
                                  </w:rPr>
                                  <w:t xml:space="preserve">Manage </w:t>
                                </w:r>
                              </w:p>
                              <w:p w:rsidR="00456F7F" w:rsidP="00DC2FB1" w:rsidRDefault="00456F7F" w14:paraId="1B0FD444" w14:textId="07D2302A">
                                <w:pPr>
                                  <w:pStyle w:val="NormalWeb"/>
                                  <w:spacing w:before="0" w:beforeAutospacing="0" w:after="0" w:afterAutospacing="0"/>
                                  <w:jc w:val="center"/>
                                </w:pPr>
                                <w:r w:rsidRPr="00484C37">
                                  <w:rPr>
                                    <w:rStyle w:val="Hyperlink"/>
                                    <w:rFonts w:hAnsi="Calibri" w:asciiTheme="minorHAnsi" w:cstheme="minorBidi"/>
                                    <w:kern w:val="24"/>
                                    <w:sz w:val="16"/>
                                    <w:szCs w:val="16"/>
                                  </w:rPr>
                                  <w:t>Your implementation</w:t>
                                </w:r>
                                <w:r w:rsidR="00484C37">
                                  <w:rPr>
                                    <w:rFonts w:hAnsi="Calibri" w:asciiTheme="minorHAnsi" w:cstheme="minorBidi"/>
                                    <w:b/>
                                    <w:color w:val="000000" w:themeColor="text1"/>
                                    <w:kern w:val="24"/>
                                    <w:sz w:val="16"/>
                                    <w:szCs w:val="16"/>
                                  </w:rPr>
                                  <w:fldChar w:fldCharType="end"/>
                                </w:r>
                              </w:p>
                            </w:txbxContent>
                          </v:textbox>
                        </v:shape>
                        <v:shape id="Picture 1243067212" style="position:absolute;left:17553;width:8223;height:8223;visibility:visible;mso-wrap-style:square" o:spid="_x0000_s103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">
                          <v:imagedata o:title="" r:id="rId17"/>
                        </v:shape>
                        <v:shape id="TextBox 17" style="position:absolute;left:39195;top:8747;width:15888;height:4637;visibility:visible;mso-wrap-style:square;v-text-anchor:top" o:spid="_x0000_s103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">
                          <v:textbox style="mso-fit-shape-to-text:t">
                            <w:txbxContent>
                              <w:p w:rsidR="00456F7F" w:rsidP="00DC2FB1" w:rsidRDefault="00456F7F" w14:paraId="2598DEE6" w14:textId="77777777">
                                <w:pPr>
                                  <w:pStyle w:val="NormalWeb"/>
                                  <w:spacing w:before="0" w:beforeAutospacing="0" w:after="0" w:afterAutospacing="0"/>
                                  <w:jc w:val="center"/>
                                  <w:rPr>
                                    <w:rFonts w:hAnsi="Calibri" w:asciiTheme="minorHAnsi" w:cstheme="minorBidi"/>
                                    <w:b/>
                                    <w:color w:val="000000" w:themeColor="text1"/>
                                    <w:kern w:val="24"/>
                                    <w:sz w:val="16"/>
                                    <w:szCs w:val="16"/>
                                  </w:rPr>
                                </w:pPr>
                                <w:r>
                                  <w:rPr>
                                    <w:rFonts w:hAnsi="Calibri" w:asciiTheme="minorHAnsi" w:cstheme="minorBidi"/>
                                    <w:b/>
                                    <w:color w:val="000000" w:themeColor="text1"/>
                                    <w:kern w:val="24"/>
                                    <w:sz w:val="16"/>
                                    <w:szCs w:val="16"/>
                                  </w:rPr>
                                  <w:t>4</w:t>
                                </w:r>
                              </w:p>
                              <w:p w:rsidRPr="00484C37" w:rsidR="00456F7F" w:rsidP="00DC2FB1" w:rsidRDefault="00484C37" w14:paraId="54930192" w14:textId="06CD9FBC">
                                <w:pPr>
                                  <w:pStyle w:val="NormalWeb"/>
                                  <w:spacing w:before="0" w:beforeAutospacing="0" w:after="0" w:afterAutospacing="0"/>
                                  <w:jc w:val="center"/>
                                  <w:rPr>
                                    <w:rStyle w:val="Hyperlink"/>
                                  </w:rPr>
                                </w:pPr>
                                <w:r>
                                  <w:rPr>
                                    <w:rFonts w:hAnsi="Calibri" w:asciiTheme="minorHAnsi" w:cstheme="minorBidi"/>
                                    <w:b/>
                                    <w:color w:val="000000" w:themeColor="text1"/>
                                    <w:kern w:val="24"/>
                                    <w:sz w:val="16"/>
                                    <w:szCs w:val="16"/>
                                  </w:rPr>
                                  <w:fldChar w:fldCharType="begin"/>
                                </w:r>
                                <w:r>
                                  <w:rPr>
                                    <w:rFonts w:hAnsi="Calibri" w:asciiTheme="minorHAnsi" w:cstheme="minorBidi"/>
                                    <w:b/>
                                    <w:color w:val="000000" w:themeColor="text1"/>
                                    <w:kern w:val="24"/>
                                    <w:sz w:val="16"/>
                                    <w:szCs w:val="16"/>
                                  </w:rPr>
                                  <w:instrText xml:space="preserve"> HYPERLINK  \l "_Implementing_Your_Solution_1" </w:instrText>
                                </w:r>
                                <w:r>
                                  <w:rPr>
                                    <w:rFonts w:hAnsi="Calibri" w:asciiTheme="minorHAnsi" w:cstheme="minorBidi"/>
                                    <w:b/>
                                    <w:color w:val="000000" w:themeColor="text1"/>
                                    <w:kern w:val="24"/>
                                    <w:sz w:val="16"/>
                                    <w:szCs w:val="16"/>
                                  </w:rPr>
                                </w:r>
                                <w:r>
                                  <w:rPr>
                                    <w:rFonts w:hAnsi="Calibri" w:asciiTheme="minorHAnsi" w:cstheme="minorBidi"/>
                                    <w:b/>
                                    <w:color w:val="000000" w:themeColor="text1"/>
                                    <w:kern w:val="24"/>
                                    <w:sz w:val="16"/>
                                    <w:szCs w:val="16"/>
                                  </w:rPr>
                                  <w:fldChar w:fldCharType="separate"/>
                                </w:r>
                                <w:r w:rsidRPr="00484C37" w:rsidR="00456F7F">
                                  <w:rPr>
                                    <w:rStyle w:val="Hyperlink"/>
                                    <w:rFonts w:hAnsi="Calibri" w:asciiTheme="minorHAnsi" w:cstheme="minorBidi"/>
                                    <w:b/>
                                    <w:kern w:val="24"/>
                                    <w:sz w:val="16"/>
                                    <w:szCs w:val="16"/>
                                  </w:rPr>
                                  <w:t>Implement</w:t>
                                </w:r>
                              </w:p>
                              <w:p w:rsidR="00456F7F" w:rsidP="00DC2FB1" w:rsidRDefault="00456F7F" w14:paraId="33439004" w14:textId="46BAA995">
                                <w:pPr>
                                  <w:pStyle w:val="NormalWeb"/>
                                  <w:spacing w:before="0" w:beforeAutospacing="0" w:after="0" w:afterAutospacing="0"/>
                                  <w:jc w:val="center"/>
                                </w:pPr>
                                <w:r w:rsidRPr="00484C37">
                                  <w:rPr>
                                    <w:rStyle w:val="Hyperlink"/>
                                    <w:rFonts w:hAnsi="Calibri" w:asciiTheme="minorHAnsi" w:cstheme="minorBidi"/>
                                    <w:kern w:val="24"/>
                                    <w:sz w:val="16"/>
                                    <w:szCs w:val="16"/>
                                  </w:rPr>
                                  <w:t>Your design</w:t>
                                </w:r>
                                <w:r w:rsidR="00484C37">
                                  <w:rPr>
                                    <w:rFonts w:hAnsi="Calibri" w:asciiTheme="minorHAnsi" w:cstheme="minorBidi"/>
                                    <w:b/>
                                    <w:color w:val="000000" w:themeColor="text1"/>
                                    <w:kern w:val="24"/>
                                    <w:sz w:val="16"/>
                                    <w:szCs w:val="16"/>
                                  </w:rPr>
                                  <w:fldChar w:fldCharType="end"/>
                                </w:r>
                              </w:p>
                            </w:txbxContent>
                          </v:textbox>
                        </v:shape>
                        <w10:wrap type="topAndBottom"/>
                      </v:group>
                    </w:pict>
                  </mc:Fallback>
                </mc:AlternateContent>
              </w:r>
            </w:p>
            <w:p w14:paraId="47785A40" w14:textId="77777777" w:rsidR="00DC2FB1" w:rsidRDefault="00DC2FB1" w:rsidP="00DC2FB1"/>
            <w:p w14:paraId="6F2B18F9" w14:textId="77777777" w:rsidR="00DC2FB1" w:rsidRDefault="00DC2FB1" w:rsidP="00DC2FB1"/>
            <w:p w14:paraId="08487715" w14:textId="77777777" w:rsidR="00DC2FB1" w:rsidRDefault="00DC2FB1">
              <w:r>
                <w:rPr>
                  <w:noProof/>
                </w:rPr>
                <mc:AlternateContent>
                  <mc:Choice Requires="wps">
                    <w:drawing>
                      <wp:inline distT="0" distB="0" distL="0" distR="0" wp14:anchorId="2ACF4407" wp14:editId="6C718E04">
                        <wp:extent cx="5943600" cy="1365250"/>
                        <wp:effectExtent l="0" t="0" r="0" b="6350"/>
                        <wp:docPr id="4" name="Rectangle 4"/>
                        <wp:cNvGraphicFramePr/>
                        <a:graphic xmlns:a="http://schemas.openxmlformats.org/drawingml/2006/main">
                          <a:graphicData uri="http://schemas.microsoft.com/office/word/2010/wordprocessingShape">
                            <wps:wsp>
                              <wps:cNvSpPr/>
                              <wps:spPr>
                                <a:xfrm>
                                  <a:off x="0" y="0"/>
                                  <a:ext cx="5943600" cy="1365250"/>
                                </a:xfrm>
                                <a:prstGeom prst="rect">
                                  <a:avLst/>
                                </a:prstGeom>
                                <a:solidFill>
                                  <a:schemeClr val="accent1">
                                    <a:lumMod val="40000"/>
                                    <a:lumOff val="60000"/>
                                  </a:schemeClr>
                                </a:solidFill>
                                <a:ln>
                                  <a:noFill/>
                                </a:ln>
                              </wps:spPr>
                              <wps:style>
                                <a:lnRef idx="0">
                                  <a:scrgbClr r="0" g="0" b="0"/>
                                </a:lnRef>
                                <a:fillRef idx="0">
                                  <a:scrgbClr r="0" g="0" b="0"/>
                                </a:fillRef>
                                <a:effectRef idx="0">
                                  <a:scrgbClr r="0" g="0" b="0"/>
                                </a:effectRef>
                                <a:fontRef idx="minor">
                                  <a:schemeClr val="lt1"/>
                                </a:fontRef>
                              </wps:style>
                              <wps:txbx>
                                <w:txbxContent>
                                  <w:p w14:paraId="10F00682" w14:textId="77777777" w:rsidR="00456F7F" w:rsidRPr="00A55078" w:rsidRDefault="00456F7F" w:rsidP="00DC2FB1">
                                    <w:pPr>
                                      <w:rPr>
                                        <w:b/>
                                        <w:color w:val="000000" w:themeColor="text1"/>
                                      </w:rPr>
                                    </w:pPr>
                                    <w:r w:rsidRPr="00A55078">
                                      <w:rPr>
                                        <w:b/>
                                        <w:color w:val="000000" w:themeColor="text1"/>
                                      </w:rPr>
                                      <w:t>Note:</w:t>
                                    </w:r>
                                  </w:p>
                                  <w:p w14:paraId="63366278" w14:textId="77777777" w:rsidR="00456F7F" w:rsidRPr="00A55078" w:rsidRDefault="00456F7F" w:rsidP="00DC2FB1">
                                    <w:pPr>
                                      <w:rPr>
                                        <w:color w:val="000000" w:themeColor="text1"/>
                                      </w:rPr>
                                    </w:pPr>
                                    <w:r w:rsidRPr="00A55078">
                                      <w:rPr>
                                        <w:color w:val="000000" w:themeColor="text1"/>
                                      </w:rPr>
                                      <w:t xml:space="preserve">Throughout this </w:t>
                                    </w:r>
                                    <w:r>
                                      <w:rPr>
                                        <w:color w:val="000000" w:themeColor="text1"/>
                                      </w:rPr>
                                      <w:t>document</w:t>
                                    </w:r>
                                    <w:r w:rsidRPr="00A55078">
                                      <w:rPr>
                                        <w:color w:val="000000" w:themeColor="text1"/>
                                      </w:rPr>
                                      <w:t xml:space="preserve">, you will see items marked as </w:t>
                                    </w:r>
                                  </w:p>
                                  <w:p w14:paraId="386C8D1B" w14:textId="77777777" w:rsidR="00456F7F" w:rsidRPr="00DF22FF" w:rsidRDefault="00456F7F" w:rsidP="00DC2FB1">
                                    <w:pPr>
                                      <w:pStyle w:val="ListParagraph"/>
                                      <w:numPr>
                                        <w:ilvl w:val="0"/>
                                        <w:numId w:val="6"/>
                                      </w:numPr>
                                      <w:rPr>
                                        <w:b/>
                                        <w:color w:val="538135" w:themeColor="accent6" w:themeShade="BF"/>
                                      </w:rPr>
                                    </w:pPr>
                                    <w:r w:rsidRPr="00DF22FF">
                                      <w:rPr>
                                        <w:b/>
                                        <w:color w:val="538135" w:themeColor="accent6" w:themeShade="BF"/>
                                      </w:rPr>
                                      <w:t xml:space="preserve">Microsoft Recommends </w:t>
                                    </w:r>
                                  </w:p>
                                  <w:p w14:paraId="376E13C9" w14:textId="77777777" w:rsidR="00456F7F" w:rsidRPr="00A55078" w:rsidRDefault="00456F7F" w:rsidP="00DC2FB1">
                                    <w:pPr>
                                      <w:rPr>
                                        <w:color w:val="000000" w:themeColor="text1"/>
                                      </w:rPr>
                                    </w:pPr>
                                    <w:r w:rsidRPr="00A55078">
                                      <w:rPr>
                                        <w:color w:val="000000" w:themeColor="text1"/>
                                      </w:rPr>
                                      <w:t xml:space="preserve"> These are general recommendations, and you should only implement if they apply to your specific enterprise needs.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6="http://schemas.microsoft.com/office/drawing/2014/main" xmlns:a14="http://schemas.microsoft.com/office/drawing/2010/main" xmlns:pic="http://schemas.openxmlformats.org/drawingml/2006/picture" xmlns:a="http://schemas.openxmlformats.org/drawingml/2006/main">
                    <w:pict w14:anchorId="40B6D4CA">
                      <v:rect id="Rectangle 4" style="width:468pt;height:107.5pt;visibility:visible;mso-wrap-style:square;mso-left-percent:-10001;mso-top-percent:-10001;mso-position-horizontal:absolute;mso-position-horizontal-relative:char;mso-position-vertical:absolute;mso-position-vertical-relative:line;mso-left-percent:-10001;mso-top-percent:-10001;v-text-anchor:middle" o:spid="_x0000_s1039" fillcolor="#b4c6e7 [1300]" stroked="f" w14:anchorId="2ACF4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">
                        <v:textbox>
                          <w:txbxContent>
                            <w:p w:rsidRPr="00A55078" w:rsidR="00456F7F" w:rsidP="00DC2FB1" w:rsidRDefault="00456F7F" w14:paraId="5D96E813" w14:textId="77777777">
                              <w:pPr>
                                <w:rPr>
                                  <w:b/>
                                  <w:color w:val="000000" w:themeColor="text1"/>
                                </w:rPr>
                              </w:pPr>
                              <w:r w:rsidRPr="00A55078">
                                <w:rPr>
                                  <w:b/>
                                  <w:color w:val="000000" w:themeColor="text1"/>
                                </w:rPr>
                                <w:t>Note:</w:t>
                              </w:r>
                            </w:p>
                            <w:p w:rsidRPr="00A55078" w:rsidR="00456F7F" w:rsidP="00DC2FB1" w:rsidRDefault="00456F7F" w14:paraId="7902A898" w14:textId="77777777">
                              <w:pPr>
                                <w:rPr>
                                  <w:color w:val="000000" w:themeColor="text1"/>
                                </w:rPr>
                              </w:pPr>
                              <w:r w:rsidRPr="00A55078">
                                <w:rPr>
                                  <w:color w:val="000000" w:themeColor="text1"/>
                                </w:rPr>
                                <w:t xml:space="preserve">Throughout this </w:t>
                              </w:r>
                              <w:r>
                                <w:rPr>
                                  <w:color w:val="000000" w:themeColor="text1"/>
                                </w:rPr>
                                <w:t>document</w:t>
                              </w:r>
                              <w:r w:rsidRPr="00A55078">
                                <w:rPr>
                                  <w:color w:val="000000" w:themeColor="text1"/>
                                </w:rPr>
                                <w:t xml:space="preserve">, you will see items marked as </w:t>
                              </w:r>
                            </w:p>
                            <w:p w:rsidRPr="00DF22FF" w:rsidR="00456F7F" w:rsidP="00DC2FB1" w:rsidRDefault="00456F7F" w14:paraId="18FFB865" w14:textId="77777777">
                              <w:pPr>
                                <w:pStyle w:val="ListParagraph"/>
                                <w:numPr>
                                  <w:ilvl w:val="0"/>
                                  <w:numId w:val="6"/>
                                </w:numPr>
                                <w:rPr>
                                  <w:b/>
                                  <w:color w:val="538135" w:themeColor="accent6" w:themeShade="BF"/>
                                </w:rPr>
                              </w:pPr>
                              <w:r w:rsidRPr="00DF22FF">
                                <w:rPr>
                                  <w:b/>
                                  <w:color w:val="538135" w:themeColor="accent6" w:themeShade="BF"/>
                                </w:rPr>
                                <w:t xml:space="preserve">Microsoft Recommends </w:t>
                              </w:r>
                            </w:p>
                            <w:p w:rsidRPr="00A55078" w:rsidR="00456F7F" w:rsidP="00DC2FB1" w:rsidRDefault="00456F7F" w14:paraId="14371FC0" w14:textId="77777777">
                              <w:pPr>
                                <w:rPr>
                                  <w:color w:val="000000" w:themeColor="text1"/>
                                </w:rPr>
                              </w:pPr>
                              <w:r w:rsidRPr="00A55078">
                                <w:rPr>
                                  <w:color w:val="000000" w:themeColor="text1"/>
                                </w:rPr>
                                <w:t xml:space="preserve"> These are general recommendations, and you should only implement if they apply to your specific enterprise needs.</w:t>
                              </w:r>
                            </w:p>
                          </w:txbxContent>
                        </v:textbox>
                        <w10:anchorlock/>
                      </v:rect>
                    </w:pict>
                  </mc:Fallback>
                </mc:AlternateContent>
              </w:r>
            </w:p>
          </w:sdtContent>
        </w:sdt>
        <w:p w14:paraId="51BB81C6" w14:textId="77777777" w:rsidR="00DC2FB1" w:rsidRDefault="00246B9C" w:rsidP="00DC2FB1"/>
      </w:sdtContent>
    </w:sdt>
    <w:p w14:paraId="16186FD2" w14:textId="1AABCFE3" w:rsidR="003566E0" w:rsidRDefault="003566E0" w:rsidP="00CC248B">
      <w:pPr>
        <w:pStyle w:val="Title"/>
      </w:pPr>
      <w:r>
        <w:lastRenderedPageBreak/>
        <w:t>Table of Contents</w:t>
      </w:r>
    </w:p>
    <w:p w14:paraId="3827F4EB" w14:textId="080BF7DA" w:rsidR="006D0C33" w:rsidRDefault="006D0C33" w:rsidP="0036269E">
      <w:pPr>
        <w:pStyle w:val="Title"/>
        <w:rPr>
          <w:rFonts w:asciiTheme="minorHAnsi" w:eastAsiaTheme="minorHAnsi" w:hAnsiTheme="minorHAnsi" w:cstheme="minorHAnsi"/>
          <w:b/>
          <w:bCs/>
          <w:caps/>
          <w:spacing w:val="0"/>
          <w:kern w:val="0"/>
          <w:sz w:val="20"/>
          <w:szCs w:val="20"/>
        </w:rPr>
      </w:pPr>
    </w:p>
    <w:sdt>
      <w:sdtPr>
        <w:rPr>
          <w:rFonts w:asciiTheme="minorHAnsi" w:eastAsiaTheme="minorHAnsi" w:hAnsiTheme="minorHAnsi" w:cstheme="minorBidi"/>
          <w:color w:val="auto"/>
          <w:sz w:val="22"/>
          <w:szCs w:val="22"/>
        </w:rPr>
        <w:id w:val="-869451718"/>
        <w:docPartObj>
          <w:docPartGallery w:val="Table of Contents"/>
          <w:docPartUnique/>
        </w:docPartObj>
      </w:sdtPr>
      <w:sdtEndPr>
        <w:rPr>
          <w:b/>
          <w:bCs/>
          <w:noProof/>
        </w:rPr>
      </w:sdtEndPr>
      <w:sdtContent>
        <w:p w14:paraId="68A81642" w14:textId="58DB09E2" w:rsidR="005550CA" w:rsidRDefault="005550CA" w:rsidP="004D7E6A">
          <w:pPr>
            <w:pStyle w:val="TOCHeading"/>
          </w:pPr>
          <w:r>
            <w:t>Contents</w:t>
          </w:r>
        </w:p>
        <w:p w14:paraId="6E5EA226" w14:textId="453A3A8D" w:rsidR="00007E0F" w:rsidRDefault="005550CA">
          <w:pPr>
            <w:pStyle w:val="TOC1"/>
            <w:rPr>
              <w:rFonts w:eastAsiaTheme="minorEastAsia" w:cstheme="minorBidi"/>
              <w:b w:val="0"/>
              <w:bCs w:val="0"/>
              <w:caps w:val="0"/>
              <w:noProof/>
              <w:sz w:val="22"/>
              <w:szCs w:val="22"/>
            </w:rPr>
          </w:pPr>
          <w:r w:rsidRPr="00C80C3C">
            <w:rPr>
              <w:b w:val="0"/>
              <w:bCs w:val="0"/>
              <w:smallCaps/>
            </w:rPr>
            <w:fldChar w:fldCharType="begin"/>
          </w:r>
          <w:r>
            <w:instrText xml:space="preserve"> TOC \o "1-3" \h \z \u </w:instrText>
          </w:r>
          <w:r w:rsidRPr="00C80C3C">
            <w:rPr>
              <w:b w:val="0"/>
              <w:bCs w:val="0"/>
              <w:smallCaps/>
            </w:rPr>
            <w:fldChar w:fldCharType="separate"/>
          </w:r>
          <w:hyperlink w:anchor="_Toc509497549" w:history="1">
            <w:r w:rsidR="00007E0F" w:rsidRPr="00577B2E">
              <w:rPr>
                <w:rStyle w:val="Hyperlink"/>
                <w:noProof/>
              </w:rPr>
              <w:t>Introduction</w:t>
            </w:r>
            <w:r w:rsidR="00007E0F">
              <w:rPr>
                <w:noProof/>
                <w:webHidden/>
              </w:rPr>
              <w:tab/>
            </w:r>
            <w:r w:rsidR="00007E0F">
              <w:rPr>
                <w:noProof/>
                <w:webHidden/>
              </w:rPr>
              <w:fldChar w:fldCharType="begin"/>
            </w:r>
            <w:r w:rsidR="00007E0F">
              <w:rPr>
                <w:noProof/>
                <w:webHidden/>
              </w:rPr>
              <w:instrText xml:space="preserve"> PAGEREF _Toc509497549 \h </w:instrText>
            </w:r>
            <w:r w:rsidR="00007E0F">
              <w:rPr>
                <w:noProof/>
                <w:webHidden/>
              </w:rPr>
            </w:r>
            <w:r w:rsidR="00007E0F">
              <w:rPr>
                <w:noProof/>
                <w:webHidden/>
              </w:rPr>
              <w:fldChar w:fldCharType="separate"/>
            </w:r>
            <w:r w:rsidR="00007E0F">
              <w:rPr>
                <w:noProof/>
                <w:webHidden/>
              </w:rPr>
              <w:t>1</w:t>
            </w:r>
            <w:r w:rsidR="00007E0F">
              <w:rPr>
                <w:noProof/>
                <w:webHidden/>
              </w:rPr>
              <w:fldChar w:fldCharType="end"/>
            </w:r>
          </w:hyperlink>
        </w:p>
        <w:p w14:paraId="3F7F8BEF" w14:textId="2014995F" w:rsidR="00007E0F" w:rsidRDefault="00246B9C">
          <w:pPr>
            <w:pStyle w:val="TOC2"/>
            <w:tabs>
              <w:tab w:val="right" w:leader="dot" w:pos="9350"/>
            </w:tabs>
            <w:rPr>
              <w:rFonts w:eastAsiaTheme="minorEastAsia" w:cstheme="minorBidi"/>
              <w:smallCaps w:val="0"/>
              <w:noProof/>
              <w:sz w:val="22"/>
              <w:szCs w:val="22"/>
            </w:rPr>
          </w:pPr>
          <w:hyperlink w:anchor="_Toc509497550" w:history="1">
            <w:r w:rsidR="00007E0F" w:rsidRPr="00577B2E">
              <w:rPr>
                <w:rStyle w:val="Hyperlink"/>
                <w:noProof/>
              </w:rPr>
              <w:t>Purpose of Document</w:t>
            </w:r>
            <w:r w:rsidR="00007E0F">
              <w:rPr>
                <w:noProof/>
                <w:webHidden/>
              </w:rPr>
              <w:tab/>
            </w:r>
            <w:r w:rsidR="00007E0F">
              <w:rPr>
                <w:noProof/>
                <w:webHidden/>
              </w:rPr>
              <w:fldChar w:fldCharType="begin"/>
            </w:r>
            <w:r w:rsidR="00007E0F">
              <w:rPr>
                <w:noProof/>
                <w:webHidden/>
              </w:rPr>
              <w:instrText xml:space="preserve"> PAGEREF _Toc509497550 \h </w:instrText>
            </w:r>
            <w:r w:rsidR="00007E0F">
              <w:rPr>
                <w:noProof/>
                <w:webHidden/>
              </w:rPr>
            </w:r>
            <w:r w:rsidR="00007E0F">
              <w:rPr>
                <w:noProof/>
                <w:webHidden/>
              </w:rPr>
              <w:fldChar w:fldCharType="separate"/>
            </w:r>
            <w:r w:rsidR="00007E0F">
              <w:rPr>
                <w:noProof/>
                <w:webHidden/>
              </w:rPr>
              <w:t>1</w:t>
            </w:r>
            <w:r w:rsidR="00007E0F">
              <w:rPr>
                <w:noProof/>
                <w:webHidden/>
              </w:rPr>
              <w:fldChar w:fldCharType="end"/>
            </w:r>
          </w:hyperlink>
        </w:p>
        <w:p w14:paraId="1B281AAE" w14:textId="63EB25F3" w:rsidR="00007E0F" w:rsidRDefault="00246B9C">
          <w:pPr>
            <w:pStyle w:val="TOC2"/>
            <w:tabs>
              <w:tab w:val="right" w:leader="dot" w:pos="9350"/>
            </w:tabs>
            <w:rPr>
              <w:rFonts w:eastAsiaTheme="minorEastAsia" w:cstheme="minorBidi"/>
              <w:smallCaps w:val="0"/>
              <w:noProof/>
              <w:sz w:val="22"/>
              <w:szCs w:val="22"/>
            </w:rPr>
          </w:pPr>
          <w:hyperlink w:anchor="_Toc509497551" w:history="1">
            <w:r w:rsidR="00007E0F" w:rsidRPr="00577B2E">
              <w:rPr>
                <w:rStyle w:val="Hyperlink"/>
                <w:noProof/>
              </w:rPr>
              <w:t>Confidentiality Statement</w:t>
            </w:r>
            <w:r w:rsidR="00007E0F">
              <w:rPr>
                <w:noProof/>
                <w:webHidden/>
              </w:rPr>
              <w:tab/>
            </w:r>
            <w:r w:rsidR="00007E0F">
              <w:rPr>
                <w:noProof/>
                <w:webHidden/>
              </w:rPr>
              <w:fldChar w:fldCharType="begin"/>
            </w:r>
            <w:r w:rsidR="00007E0F">
              <w:rPr>
                <w:noProof/>
                <w:webHidden/>
              </w:rPr>
              <w:instrText xml:space="preserve"> PAGEREF _Toc509497551 \h </w:instrText>
            </w:r>
            <w:r w:rsidR="00007E0F">
              <w:rPr>
                <w:noProof/>
                <w:webHidden/>
              </w:rPr>
            </w:r>
            <w:r w:rsidR="00007E0F">
              <w:rPr>
                <w:noProof/>
                <w:webHidden/>
              </w:rPr>
              <w:fldChar w:fldCharType="separate"/>
            </w:r>
            <w:r w:rsidR="00007E0F">
              <w:rPr>
                <w:noProof/>
                <w:webHidden/>
              </w:rPr>
              <w:t>1</w:t>
            </w:r>
            <w:r w:rsidR="00007E0F">
              <w:rPr>
                <w:noProof/>
                <w:webHidden/>
              </w:rPr>
              <w:fldChar w:fldCharType="end"/>
            </w:r>
          </w:hyperlink>
        </w:p>
        <w:p w14:paraId="6C944A4B" w14:textId="714936FB" w:rsidR="00007E0F" w:rsidRDefault="00246B9C">
          <w:pPr>
            <w:pStyle w:val="TOC3"/>
            <w:tabs>
              <w:tab w:val="right" w:leader="dot" w:pos="9350"/>
            </w:tabs>
            <w:rPr>
              <w:rFonts w:eastAsiaTheme="minorEastAsia" w:cstheme="minorBidi"/>
              <w:i w:val="0"/>
              <w:iCs w:val="0"/>
              <w:noProof/>
              <w:sz w:val="22"/>
              <w:szCs w:val="22"/>
            </w:rPr>
          </w:pPr>
          <w:hyperlink w:anchor="_Toc509497552" w:history="1">
            <w:r w:rsidR="00007E0F" w:rsidRPr="00577B2E">
              <w:rPr>
                <w:rStyle w:val="Hyperlink"/>
                <w:noProof/>
              </w:rPr>
              <w:t>Azure Active Directory User Provisioning</w:t>
            </w:r>
            <w:r w:rsidR="00007E0F">
              <w:rPr>
                <w:noProof/>
                <w:webHidden/>
              </w:rPr>
              <w:tab/>
            </w:r>
            <w:r w:rsidR="00007E0F">
              <w:rPr>
                <w:noProof/>
                <w:webHidden/>
              </w:rPr>
              <w:fldChar w:fldCharType="begin"/>
            </w:r>
            <w:r w:rsidR="00007E0F">
              <w:rPr>
                <w:noProof/>
                <w:webHidden/>
              </w:rPr>
              <w:instrText xml:space="preserve"> PAGEREF _Toc509497552 \h </w:instrText>
            </w:r>
            <w:r w:rsidR="00007E0F">
              <w:rPr>
                <w:noProof/>
                <w:webHidden/>
              </w:rPr>
            </w:r>
            <w:r w:rsidR="00007E0F">
              <w:rPr>
                <w:noProof/>
                <w:webHidden/>
              </w:rPr>
              <w:fldChar w:fldCharType="separate"/>
            </w:r>
            <w:r w:rsidR="00007E0F">
              <w:rPr>
                <w:noProof/>
                <w:webHidden/>
              </w:rPr>
              <w:t>1</w:t>
            </w:r>
            <w:r w:rsidR="00007E0F">
              <w:rPr>
                <w:noProof/>
                <w:webHidden/>
              </w:rPr>
              <w:fldChar w:fldCharType="end"/>
            </w:r>
          </w:hyperlink>
        </w:p>
        <w:p w14:paraId="0FF30B39" w14:textId="6F188D06" w:rsidR="00007E0F" w:rsidRDefault="00246B9C">
          <w:pPr>
            <w:pStyle w:val="TOC1"/>
            <w:rPr>
              <w:rFonts w:eastAsiaTheme="minorEastAsia" w:cstheme="minorBidi"/>
              <w:b w:val="0"/>
              <w:bCs w:val="0"/>
              <w:caps w:val="0"/>
              <w:noProof/>
              <w:sz w:val="22"/>
              <w:szCs w:val="22"/>
            </w:rPr>
          </w:pPr>
          <w:hyperlink w:anchor="_Toc509497553" w:history="1">
            <w:r w:rsidR="00007E0F" w:rsidRPr="00577B2E">
              <w:rPr>
                <w:rStyle w:val="Hyperlink"/>
                <w:noProof/>
              </w:rPr>
              <w:t>Current State</w:t>
            </w:r>
            <w:r w:rsidR="00007E0F">
              <w:rPr>
                <w:noProof/>
                <w:webHidden/>
              </w:rPr>
              <w:tab/>
            </w:r>
            <w:r w:rsidR="00007E0F">
              <w:rPr>
                <w:noProof/>
                <w:webHidden/>
              </w:rPr>
              <w:fldChar w:fldCharType="begin"/>
            </w:r>
            <w:r w:rsidR="00007E0F">
              <w:rPr>
                <w:noProof/>
                <w:webHidden/>
              </w:rPr>
              <w:instrText xml:space="preserve"> PAGEREF _Toc509497553 \h </w:instrText>
            </w:r>
            <w:r w:rsidR="00007E0F">
              <w:rPr>
                <w:noProof/>
                <w:webHidden/>
              </w:rPr>
            </w:r>
            <w:r w:rsidR="00007E0F">
              <w:rPr>
                <w:noProof/>
                <w:webHidden/>
              </w:rPr>
              <w:fldChar w:fldCharType="separate"/>
            </w:r>
            <w:r w:rsidR="00007E0F">
              <w:rPr>
                <w:noProof/>
                <w:webHidden/>
              </w:rPr>
              <w:t>1</w:t>
            </w:r>
            <w:r w:rsidR="00007E0F">
              <w:rPr>
                <w:noProof/>
                <w:webHidden/>
              </w:rPr>
              <w:fldChar w:fldCharType="end"/>
            </w:r>
          </w:hyperlink>
        </w:p>
        <w:p w14:paraId="7A023370" w14:textId="7727B364" w:rsidR="00007E0F" w:rsidRDefault="00246B9C">
          <w:pPr>
            <w:pStyle w:val="TOC2"/>
            <w:tabs>
              <w:tab w:val="right" w:leader="dot" w:pos="9350"/>
            </w:tabs>
            <w:rPr>
              <w:rFonts w:eastAsiaTheme="minorEastAsia" w:cstheme="minorBidi"/>
              <w:smallCaps w:val="0"/>
              <w:noProof/>
              <w:sz w:val="22"/>
              <w:szCs w:val="22"/>
            </w:rPr>
          </w:pPr>
          <w:hyperlink w:anchor="_Toc509497554" w:history="1">
            <w:r w:rsidR="00007E0F" w:rsidRPr="00577B2E">
              <w:rPr>
                <w:rStyle w:val="Hyperlink"/>
                <w:noProof/>
              </w:rPr>
              <w:t>Current Authentication Methods</w:t>
            </w:r>
            <w:r w:rsidR="00007E0F">
              <w:rPr>
                <w:noProof/>
                <w:webHidden/>
              </w:rPr>
              <w:tab/>
            </w:r>
            <w:r w:rsidR="00007E0F">
              <w:rPr>
                <w:noProof/>
                <w:webHidden/>
              </w:rPr>
              <w:fldChar w:fldCharType="begin"/>
            </w:r>
            <w:r w:rsidR="00007E0F">
              <w:rPr>
                <w:noProof/>
                <w:webHidden/>
              </w:rPr>
              <w:instrText xml:space="preserve"> PAGEREF _Toc509497554 \h </w:instrText>
            </w:r>
            <w:r w:rsidR="00007E0F">
              <w:rPr>
                <w:noProof/>
                <w:webHidden/>
              </w:rPr>
            </w:r>
            <w:r w:rsidR="00007E0F">
              <w:rPr>
                <w:noProof/>
                <w:webHidden/>
              </w:rPr>
              <w:fldChar w:fldCharType="separate"/>
            </w:r>
            <w:r w:rsidR="00007E0F">
              <w:rPr>
                <w:noProof/>
                <w:webHidden/>
              </w:rPr>
              <w:t>1</w:t>
            </w:r>
            <w:r w:rsidR="00007E0F">
              <w:rPr>
                <w:noProof/>
                <w:webHidden/>
              </w:rPr>
              <w:fldChar w:fldCharType="end"/>
            </w:r>
          </w:hyperlink>
        </w:p>
        <w:p w14:paraId="417C568F" w14:textId="602B0F8F" w:rsidR="00007E0F" w:rsidRDefault="00246B9C">
          <w:pPr>
            <w:pStyle w:val="TOC2"/>
            <w:tabs>
              <w:tab w:val="right" w:leader="dot" w:pos="9350"/>
            </w:tabs>
            <w:rPr>
              <w:rFonts w:eastAsiaTheme="minorEastAsia" w:cstheme="minorBidi"/>
              <w:smallCaps w:val="0"/>
              <w:noProof/>
              <w:sz w:val="22"/>
              <w:szCs w:val="22"/>
            </w:rPr>
          </w:pPr>
          <w:hyperlink w:anchor="_Toc509497555" w:history="1">
            <w:r w:rsidR="00007E0F" w:rsidRPr="00577B2E">
              <w:rPr>
                <w:rStyle w:val="Hyperlink"/>
                <w:noProof/>
              </w:rPr>
              <w:t>Costs of Current Authentication</w:t>
            </w:r>
            <w:r w:rsidR="00007E0F">
              <w:rPr>
                <w:noProof/>
                <w:webHidden/>
              </w:rPr>
              <w:tab/>
            </w:r>
            <w:r w:rsidR="00007E0F">
              <w:rPr>
                <w:noProof/>
                <w:webHidden/>
              </w:rPr>
              <w:fldChar w:fldCharType="begin"/>
            </w:r>
            <w:r w:rsidR="00007E0F">
              <w:rPr>
                <w:noProof/>
                <w:webHidden/>
              </w:rPr>
              <w:instrText xml:space="preserve"> PAGEREF _Toc509497555 \h </w:instrText>
            </w:r>
            <w:r w:rsidR="00007E0F">
              <w:rPr>
                <w:noProof/>
                <w:webHidden/>
              </w:rPr>
            </w:r>
            <w:r w:rsidR="00007E0F">
              <w:rPr>
                <w:noProof/>
                <w:webHidden/>
              </w:rPr>
              <w:fldChar w:fldCharType="separate"/>
            </w:r>
            <w:r w:rsidR="00007E0F">
              <w:rPr>
                <w:noProof/>
                <w:webHidden/>
              </w:rPr>
              <w:t>1</w:t>
            </w:r>
            <w:r w:rsidR="00007E0F">
              <w:rPr>
                <w:noProof/>
                <w:webHidden/>
              </w:rPr>
              <w:fldChar w:fldCharType="end"/>
            </w:r>
          </w:hyperlink>
        </w:p>
        <w:p w14:paraId="5A1183FD" w14:textId="06425E4A" w:rsidR="00007E0F" w:rsidRDefault="00246B9C">
          <w:pPr>
            <w:pStyle w:val="TOC2"/>
            <w:tabs>
              <w:tab w:val="right" w:leader="dot" w:pos="9350"/>
            </w:tabs>
            <w:rPr>
              <w:rFonts w:eastAsiaTheme="minorEastAsia" w:cstheme="minorBidi"/>
              <w:smallCaps w:val="0"/>
              <w:noProof/>
              <w:sz w:val="22"/>
              <w:szCs w:val="22"/>
            </w:rPr>
          </w:pPr>
          <w:hyperlink w:anchor="_Toc509497556" w:history="1">
            <w:r w:rsidR="00007E0F" w:rsidRPr="00577B2E">
              <w:rPr>
                <w:rStyle w:val="Hyperlink"/>
                <w:noProof/>
              </w:rPr>
              <w:t>Benefits of Azure Active Directory automatic user provisioning for &lt;&lt;Application Name&gt;&gt;</w:t>
            </w:r>
            <w:r w:rsidR="00007E0F">
              <w:rPr>
                <w:noProof/>
                <w:webHidden/>
              </w:rPr>
              <w:tab/>
            </w:r>
            <w:r w:rsidR="00007E0F">
              <w:rPr>
                <w:noProof/>
                <w:webHidden/>
              </w:rPr>
              <w:fldChar w:fldCharType="begin"/>
            </w:r>
            <w:r w:rsidR="00007E0F">
              <w:rPr>
                <w:noProof/>
                <w:webHidden/>
              </w:rPr>
              <w:instrText xml:space="preserve"> PAGEREF _Toc509497556 \h </w:instrText>
            </w:r>
            <w:r w:rsidR="00007E0F">
              <w:rPr>
                <w:noProof/>
                <w:webHidden/>
              </w:rPr>
            </w:r>
            <w:r w:rsidR="00007E0F">
              <w:rPr>
                <w:noProof/>
                <w:webHidden/>
              </w:rPr>
              <w:fldChar w:fldCharType="separate"/>
            </w:r>
            <w:r w:rsidR="00007E0F">
              <w:rPr>
                <w:noProof/>
                <w:webHidden/>
              </w:rPr>
              <w:t>2</w:t>
            </w:r>
            <w:r w:rsidR="00007E0F">
              <w:rPr>
                <w:noProof/>
                <w:webHidden/>
              </w:rPr>
              <w:fldChar w:fldCharType="end"/>
            </w:r>
          </w:hyperlink>
        </w:p>
        <w:p w14:paraId="6D016B28" w14:textId="0F69B9F0" w:rsidR="00007E0F" w:rsidRDefault="00246B9C">
          <w:pPr>
            <w:pStyle w:val="TOC2"/>
            <w:tabs>
              <w:tab w:val="right" w:leader="dot" w:pos="9350"/>
            </w:tabs>
            <w:rPr>
              <w:rFonts w:eastAsiaTheme="minorEastAsia" w:cstheme="minorBidi"/>
              <w:smallCaps w:val="0"/>
              <w:noProof/>
              <w:sz w:val="22"/>
              <w:szCs w:val="22"/>
            </w:rPr>
          </w:pPr>
          <w:hyperlink w:anchor="_Toc509497557" w:history="1">
            <w:r w:rsidR="00007E0F" w:rsidRPr="00577B2E">
              <w:rPr>
                <w:rStyle w:val="Hyperlink"/>
                <w:noProof/>
              </w:rPr>
              <w:t>Comparing Azure Active Directory automatic user provisioning to other solutions</w:t>
            </w:r>
            <w:r w:rsidR="00007E0F">
              <w:rPr>
                <w:noProof/>
                <w:webHidden/>
              </w:rPr>
              <w:tab/>
            </w:r>
            <w:r w:rsidR="00007E0F">
              <w:rPr>
                <w:noProof/>
                <w:webHidden/>
              </w:rPr>
              <w:fldChar w:fldCharType="begin"/>
            </w:r>
            <w:r w:rsidR="00007E0F">
              <w:rPr>
                <w:noProof/>
                <w:webHidden/>
              </w:rPr>
              <w:instrText xml:space="preserve"> PAGEREF _Toc509497557 \h </w:instrText>
            </w:r>
            <w:r w:rsidR="00007E0F">
              <w:rPr>
                <w:noProof/>
                <w:webHidden/>
              </w:rPr>
            </w:r>
            <w:r w:rsidR="00007E0F">
              <w:rPr>
                <w:noProof/>
                <w:webHidden/>
              </w:rPr>
              <w:fldChar w:fldCharType="separate"/>
            </w:r>
            <w:r w:rsidR="00007E0F">
              <w:rPr>
                <w:noProof/>
                <w:webHidden/>
              </w:rPr>
              <w:t>2</w:t>
            </w:r>
            <w:r w:rsidR="00007E0F">
              <w:rPr>
                <w:noProof/>
                <w:webHidden/>
              </w:rPr>
              <w:fldChar w:fldCharType="end"/>
            </w:r>
          </w:hyperlink>
        </w:p>
        <w:p w14:paraId="6A78CD19" w14:textId="5F0F6BA4" w:rsidR="00007E0F" w:rsidRDefault="00246B9C">
          <w:pPr>
            <w:pStyle w:val="TOC1"/>
            <w:rPr>
              <w:rFonts w:eastAsiaTheme="minorEastAsia" w:cstheme="minorBidi"/>
              <w:b w:val="0"/>
              <w:bCs w:val="0"/>
              <w:caps w:val="0"/>
              <w:noProof/>
              <w:sz w:val="22"/>
              <w:szCs w:val="22"/>
            </w:rPr>
          </w:pPr>
          <w:hyperlink w:anchor="_Toc509497558" w:history="1">
            <w:r w:rsidR="00007E0F" w:rsidRPr="00577B2E">
              <w:rPr>
                <w:rStyle w:val="Hyperlink"/>
                <w:noProof/>
              </w:rPr>
              <w:t>How to use this guide</w:t>
            </w:r>
            <w:r w:rsidR="00007E0F">
              <w:rPr>
                <w:noProof/>
                <w:webHidden/>
              </w:rPr>
              <w:tab/>
            </w:r>
            <w:r w:rsidR="00007E0F">
              <w:rPr>
                <w:noProof/>
                <w:webHidden/>
              </w:rPr>
              <w:fldChar w:fldCharType="begin"/>
            </w:r>
            <w:r w:rsidR="00007E0F">
              <w:rPr>
                <w:noProof/>
                <w:webHidden/>
              </w:rPr>
              <w:instrText xml:space="preserve"> PAGEREF _Toc509497558 \h </w:instrText>
            </w:r>
            <w:r w:rsidR="00007E0F">
              <w:rPr>
                <w:noProof/>
                <w:webHidden/>
              </w:rPr>
            </w:r>
            <w:r w:rsidR="00007E0F">
              <w:rPr>
                <w:noProof/>
                <w:webHidden/>
              </w:rPr>
              <w:fldChar w:fldCharType="separate"/>
            </w:r>
            <w:r w:rsidR="00007E0F">
              <w:rPr>
                <w:noProof/>
                <w:webHidden/>
              </w:rPr>
              <w:t>1</w:t>
            </w:r>
            <w:r w:rsidR="00007E0F">
              <w:rPr>
                <w:noProof/>
                <w:webHidden/>
              </w:rPr>
              <w:fldChar w:fldCharType="end"/>
            </w:r>
          </w:hyperlink>
        </w:p>
        <w:p w14:paraId="376123C1" w14:textId="7A864319" w:rsidR="00007E0F" w:rsidRDefault="00246B9C">
          <w:pPr>
            <w:pStyle w:val="TOC2"/>
            <w:tabs>
              <w:tab w:val="right" w:leader="dot" w:pos="9350"/>
            </w:tabs>
            <w:rPr>
              <w:rFonts w:eastAsiaTheme="minorEastAsia" w:cstheme="minorBidi"/>
              <w:smallCaps w:val="0"/>
              <w:noProof/>
              <w:sz w:val="22"/>
              <w:szCs w:val="22"/>
            </w:rPr>
          </w:pPr>
          <w:hyperlink w:anchor="_Toc509497559" w:history="1">
            <w:r w:rsidR="00007E0F" w:rsidRPr="00577B2E">
              <w:rPr>
                <w:rStyle w:val="Hyperlink"/>
                <w:noProof/>
              </w:rPr>
              <w:t>Stakeholders and Sign-off</w:t>
            </w:r>
            <w:r w:rsidR="00007E0F">
              <w:rPr>
                <w:noProof/>
                <w:webHidden/>
              </w:rPr>
              <w:tab/>
            </w:r>
            <w:r w:rsidR="00007E0F">
              <w:rPr>
                <w:noProof/>
                <w:webHidden/>
              </w:rPr>
              <w:fldChar w:fldCharType="begin"/>
            </w:r>
            <w:r w:rsidR="00007E0F">
              <w:rPr>
                <w:noProof/>
                <w:webHidden/>
              </w:rPr>
              <w:instrText xml:space="preserve"> PAGEREF _Toc509497559 \h </w:instrText>
            </w:r>
            <w:r w:rsidR="00007E0F">
              <w:rPr>
                <w:noProof/>
                <w:webHidden/>
              </w:rPr>
            </w:r>
            <w:r w:rsidR="00007E0F">
              <w:rPr>
                <w:noProof/>
                <w:webHidden/>
              </w:rPr>
              <w:fldChar w:fldCharType="separate"/>
            </w:r>
            <w:r w:rsidR="00007E0F">
              <w:rPr>
                <w:noProof/>
                <w:webHidden/>
              </w:rPr>
              <w:t>2</w:t>
            </w:r>
            <w:r w:rsidR="00007E0F">
              <w:rPr>
                <w:noProof/>
                <w:webHidden/>
              </w:rPr>
              <w:fldChar w:fldCharType="end"/>
            </w:r>
          </w:hyperlink>
        </w:p>
        <w:p w14:paraId="24A57DA1" w14:textId="2619AD35" w:rsidR="00007E0F" w:rsidRDefault="00246B9C">
          <w:pPr>
            <w:pStyle w:val="TOC1"/>
            <w:rPr>
              <w:rFonts w:eastAsiaTheme="minorEastAsia" w:cstheme="minorBidi"/>
              <w:b w:val="0"/>
              <w:bCs w:val="0"/>
              <w:caps w:val="0"/>
              <w:noProof/>
              <w:sz w:val="22"/>
              <w:szCs w:val="22"/>
            </w:rPr>
          </w:pPr>
          <w:hyperlink w:anchor="_Toc509497560" w:history="1">
            <w:r w:rsidR="00007E0F" w:rsidRPr="00577B2E">
              <w:rPr>
                <w:rStyle w:val="Hyperlink"/>
                <w:noProof/>
              </w:rPr>
              <w:t>Planning Your Implementation</w:t>
            </w:r>
            <w:r w:rsidR="00007E0F">
              <w:rPr>
                <w:noProof/>
                <w:webHidden/>
              </w:rPr>
              <w:tab/>
            </w:r>
            <w:r w:rsidR="00007E0F">
              <w:rPr>
                <w:noProof/>
                <w:webHidden/>
              </w:rPr>
              <w:fldChar w:fldCharType="begin"/>
            </w:r>
            <w:r w:rsidR="00007E0F">
              <w:rPr>
                <w:noProof/>
                <w:webHidden/>
              </w:rPr>
              <w:instrText xml:space="preserve"> PAGEREF _Toc509497560 \h </w:instrText>
            </w:r>
            <w:r w:rsidR="00007E0F">
              <w:rPr>
                <w:noProof/>
                <w:webHidden/>
              </w:rPr>
            </w:r>
            <w:r w:rsidR="00007E0F">
              <w:rPr>
                <w:noProof/>
                <w:webHidden/>
              </w:rPr>
              <w:fldChar w:fldCharType="separate"/>
            </w:r>
            <w:r w:rsidR="00007E0F">
              <w:rPr>
                <w:noProof/>
                <w:webHidden/>
              </w:rPr>
              <w:t>3</w:t>
            </w:r>
            <w:r w:rsidR="00007E0F">
              <w:rPr>
                <w:noProof/>
                <w:webHidden/>
              </w:rPr>
              <w:fldChar w:fldCharType="end"/>
            </w:r>
          </w:hyperlink>
        </w:p>
        <w:p w14:paraId="7BD14D25" w14:textId="455FA907" w:rsidR="00007E0F" w:rsidRDefault="00246B9C">
          <w:pPr>
            <w:pStyle w:val="TOC3"/>
            <w:tabs>
              <w:tab w:val="right" w:leader="dot" w:pos="9350"/>
            </w:tabs>
            <w:rPr>
              <w:rFonts w:eastAsiaTheme="minorEastAsia" w:cstheme="minorBidi"/>
              <w:i w:val="0"/>
              <w:iCs w:val="0"/>
              <w:noProof/>
              <w:sz w:val="22"/>
              <w:szCs w:val="22"/>
            </w:rPr>
          </w:pPr>
          <w:hyperlink w:anchor="_Toc509497561" w:history="1">
            <w:r w:rsidR="00007E0F" w:rsidRPr="00577B2E">
              <w:rPr>
                <w:rStyle w:val="Hyperlink"/>
                <w:noProof/>
              </w:rPr>
              <w:t>In Scope</w:t>
            </w:r>
            <w:r w:rsidR="00007E0F">
              <w:rPr>
                <w:noProof/>
                <w:webHidden/>
              </w:rPr>
              <w:tab/>
            </w:r>
            <w:r w:rsidR="00007E0F">
              <w:rPr>
                <w:noProof/>
                <w:webHidden/>
              </w:rPr>
              <w:fldChar w:fldCharType="begin"/>
            </w:r>
            <w:r w:rsidR="00007E0F">
              <w:rPr>
                <w:noProof/>
                <w:webHidden/>
              </w:rPr>
              <w:instrText xml:space="preserve"> PAGEREF _Toc509497561 \h </w:instrText>
            </w:r>
            <w:r w:rsidR="00007E0F">
              <w:rPr>
                <w:noProof/>
                <w:webHidden/>
              </w:rPr>
            </w:r>
            <w:r w:rsidR="00007E0F">
              <w:rPr>
                <w:noProof/>
                <w:webHidden/>
              </w:rPr>
              <w:fldChar w:fldCharType="separate"/>
            </w:r>
            <w:r w:rsidR="00007E0F">
              <w:rPr>
                <w:noProof/>
                <w:webHidden/>
              </w:rPr>
              <w:t>3</w:t>
            </w:r>
            <w:r w:rsidR="00007E0F">
              <w:rPr>
                <w:noProof/>
                <w:webHidden/>
              </w:rPr>
              <w:fldChar w:fldCharType="end"/>
            </w:r>
          </w:hyperlink>
        </w:p>
        <w:p w14:paraId="27898578" w14:textId="2E86E877" w:rsidR="00007E0F" w:rsidRDefault="00246B9C">
          <w:pPr>
            <w:pStyle w:val="TOC3"/>
            <w:tabs>
              <w:tab w:val="right" w:leader="dot" w:pos="9350"/>
            </w:tabs>
            <w:rPr>
              <w:rFonts w:eastAsiaTheme="minorEastAsia" w:cstheme="minorBidi"/>
              <w:i w:val="0"/>
              <w:iCs w:val="0"/>
              <w:noProof/>
              <w:sz w:val="22"/>
              <w:szCs w:val="22"/>
            </w:rPr>
          </w:pPr>
          <w:hyperlink w:anchor="_Toc509497562" w:history="1">
            <w:r w:rsidR="00007E0F" w:rsidRPr="00577B2E">
              <w:rPr>
                <w:rStyle w:val="Hyperlink"/>
                <w:noProof/>
              </w:rPr>
              <w:t>Out of scope</w:t>
            </w:r>
            <w:r w:rsidR="00007E0F">
              <w:rPr>
                <w:noProof/>
                <w:webHidden/>
              </w:rPr>
              <w:tab/>
            </w:r>
            <w:r w:rsidR="00007E0F">
              <w:rPr>
                <w:noProof/>
                <w:webHidden/>
              </w:rPr>
              <w:fldChar w:fldCharType="begin"/>
            </w:r>
            <w:r w:rsidR="00007E0F">
              <w:rPr>
                <w:noProof/>
                <w:webHidden/>
              </w:rPr>
              <w:instrText xml:space="preserve"> PAGEREF _Toc509497562 \h </w:instrText>
            </w:r>
            <w:r w:rsidR="00007E0F">
              <w:rPr>
                <w:noProof/>
                <w:webHidden/>
              </w:rPr>
            </w:r>
            <w:r w:rsidR="00007E0F">
              <w:rPr>
                <w:noProof/>
                <w:webHidden/>
              </w:rPr>
              <w:fldChar w:fldCharType="separate"/>
            </w:r>
            <w:r w:rsidR="00007E0F">
              <w:rPr>
                <w:noProof/>
                <w:webHidden/>
              </w:rPr>
              <w:t>3</w:t>
            </w:r>
            <w:r w:rsidR="00007E0F">
              <w:rPr>
                <w:noProof/>
                <w:webHidden/>
              </w:rPr>
              <w:fldChar w:fldCharType="end"/>
            </w:r>
          </w:hyperlink>
        </w:p>
        <w:p w14:paraId="61D21E57" w14:textId="2B64E76D" w:rsidR="00007E0F" w:rsidRDefault="00246B9C">
          <w:pPr>
            <w:pStyle w:val="TOC3"/>
            <w:tabs>
              <w:tab w:val="right" w:leader="dot" w:pos="9350"/>
            </w:tabs>
            <w:rPr>
              <w:rFonts w:eastAsiaTheme="minorEastAsia" w:cstheme="minorBidi"/>
              <w:i w:val="0"/>
              <w:iCs w:val="0"/>
              <w:noProof/>
              <w:sz w:val="22"/>
              <w:szCs w:val="22"/>
            </w:rPr>
          </w:pPr>
          <w:hyperlink w:anchor="_Toc509497563" w:history="1">
            <w:r w:rsidR="00007E0F" w:rsidRPr="00577B2E">
              <w:rPr>
                <w:rStyle w:val="Hyperlink"/>
                <w:noProof/>
              </w:rPr>
              <w:t>Tracking Timelines</w:t>
            </w:r>
            <w:r w:rsidR="00007E0F">
              <w:rPr>
                <w:noProof/>
                <w:webHidden/>
              </w:rPr>
              <w:tab/>
            </w:r>
            <w:r w:rsidR="00007E0F">
              <w:rPr>
                <w:noProof/>
                <w:webHidden/>
              </w:rPr>
              <w:fldChar w:fldCharType="begin"/>
            </w:r>
            <w:r w:rsidR="00007E0F">
              <w:rPr>
                <w:noProof/>
                <w:webHidden/>
              </w:rPr>
              <w:instrText xml:space="preserve"> PAGEREF _Toc509497563 \h </w:instrText>
            </w:r>
            <w:r w:rsidR="00007E0F">
              <w:rPr>
                <w:noProof/>
                <w:webHidden/>
              </w:rPr>
            </w:r>
            <w:r w:rsidR="00007E0F">
              <w:rPr>
                <w:noProof/>
                <w:webHidden/>
              </w:rPr>
              <w:fldChar w:fldCharType="separate"/>
            </w:r>
            <w:r w:rsidR="00007E0F">
              <w:rPr>
                <w:noProof/>
                <w:webHidden/>
              </w:rPr>
              <w:t>4</w:t>
            </w:r>
            <w:r w:rsidR="00007E0F">
              <w:rPr>
                <w:noProof/>
                <w:webHidden/>
              </w:rPr>
              <w:fldChar w:fldCharType="end"/>
            </w:r>
          </w:hyperlink>
        </w:p>
        <w:p w14:paraId="54E2CFF6" w14:textId="31945DD4" w:rsidR="00007E0F" w:rsidRDefault="00246B9C">
          <w:pPr>
            <w:pStyle w:val="TOC3"/>
            <w:tabs>
              <w:tab w:val="right" w:leader="dot" w:pos="9350"/>
            </w:tabs>
            <w:rPr>
              <w:rFonts w:eastAsiaTheme="minorEastAsia" w:cstheme="minorBidi"/>
              <w:i w:val="0"/>
              <w:iCs w:val="0"/>
              <w:noProof/>
              <w:sz w:val="22"/>
              <w:szCs w:val="22"/>
            </w:rPr>
          </w:pPr>
          <w:hyperlink w:anchor="_Toc509497564" w:history="1">
            <w:r w:rsidR="00007E0F" w:rsidRPr="00577B2E">
              <w:rPr>
                <w:rStyle w:val="Hyperlink"/>
                <w:noProof/>
              </w:rPr>
              <w:t>Licensing</w:t>
            </w:r>
            <w:r w:rsidR="00007E0F">
              <w:rPr>
                <w:noProof/>
                <w:webHidden/>
              </w:rPr>
              <w:tab/>
            </w:r>
            <w:r w:rsidR="00007E0F">
              <w:rPr>
                <w:noProof/>
                <w:webHidden/>
              </w:rPr>
              <w:fldChar w:fldCharType="begin"/>
            </w:r>
            <w:r w:rsidR="00007E0F">
              <w:rPr>
                <w:noProof/>
                <w:webHidden/>
              </w:rPr>
              <w:instrText xml:space="preserve"> PAGEREF _Toc509497564 \h </w:instrText>
            </w:r>
            <w:r w:rsidR="00007E0F">
              <w:rPr>
                <w:noProof/>
                <w:webHidden/>
              </w:rPr>
            </w:r>
            <w:r w:rsidR="00007E0F">
              <w:rPr>
                <w:noProof/>
                <w:webHidden/>
              </w:rPr>
              <w:fldChar w:fldCharType="separate"/>
            </w:r>
            <w:r w:rsidR="00007E0F">
              <w:rPr>
                <w:noProof/>
                <w:webHidden/>
              </w:rPr>
              <w:t>4</w:t>
            </w:r>
            <w:r w:rsidR="00007E0F">
              <w:rPr>
                <w:noProof/>
                <w:webHidden/>
              </w:rPr>
              <w:fldChar w:fldCharType="end"/>
            </w:r>
          </w:hyperlink>
        </w:p>
        <w:p w14:paraId="1C5100D6" w14:textId="6F9C79DB" w:rsidR="00007E0F" w:rsidRDefault="00246B9C">
          <w:pPr>
            <w:pStyle w:val="TOC2"/>
            <w:tabs>
              <w:tab w:val="right" w:leader="dot" w:pos="9350"/>
            </w:tabs>
            <w:rPr>
              <w:rFonts w:eastAsiaTheme="minorEastAsia" w:cstheme="minorBidi"/>
              <w:smallCaps w:val="0"/>
              <w:noProof/>
              <w:sz w:val="22"/>
              <w:szCs w:val="22"/>
            </w:rPr>
          </w:pPr>
          <w:hyperlink w:anchor="_Toc509497565" w:history="1">
            <w:r w:rsidR="00007E0F" w:rsidRPr="00577B2E">
              <w:rPr>
                <w:rStyle w:val="Hyperlink"/>
                <w:noProof/>
              </w:rPr>
              <w:t>Solution Architecture Diagrams and Description</w:t>
            </w:r>
            <w:r w:rsidR="00007E0F">
              <w:rPr>
                <w:noProof/>
                <w:webHidden/>
              </w:rPr>
              <w:tab/>
            </w:r>
            <w:r w:rsidR="00007E0F">
              <w:rPr>
                <w:noProof/>
                <w:webHidden/>
              </w:rPr>
              <w:fldChar w:fldCharType="begin"/>
            </w:r>
            <w:r w:rsidR="00007E0F">
              <w:rPr>
                <w:noProof/>
                <w:webHidden/>
              </w:rPr>
              <w:instrText xml:space="preserve"> PAGEREF _Toc509497565 \h </w:instrText>
            </w:r>
            <w:r w:rsidR="00007E0F">
              <w:rPr>
                <w:noProof/>
                <w:webHidden/>
              </w:rPr>
            </w:r>
            <w:r w:rsidR="00007E0F">
              <w:rPr>
                <w:noProof/>
                <w:webHidden/>
              </w:rPr>
              <w:fldChar w:fldCharType="separate"/>
            </w:r>
            <w:r w:rsidR="00007E0F">
              <w:rPr>
                <w:noProof/>
                <w:webHidden/>
              </w:rPr>
              <w:t>6</w:t>
            </w:r>
            <w:r w:rsidR="00007E0F">
              <w:rPr>
                <w:noProof/>
                <w:webHidden/>
              </w:rPr>
              <w:fldChar w:fldCharType="end"/>
            </w:r>
          </w:hyperlink>
        </w:p>
        <w:p w14:paraId="6A99DDDE" w14:textId="00815CD9" w:rsidR="00007E0F" w:rsidRDefault="00246B9C">
          <w:pPr>
            <w:pStyle w:val="TOC2"/>
            <w:tabs>
              <w:tab w:val="right" w:leader="dot" w:pos="9350"/>
            </w:tabs>
            <w:rPr>
              <w:rFonts w:eastAsiaTheme="minorEastAsia" w:cstheme="minorBidi"/>
              <w:smallCaps w:val="0"/>
              <w:noProof/>
              <w:sz w:val="22"/>
              <w:szCs w:val="22"/>
            </w:rPr>
          </w:pPr>
          <w:hyperlink w:anchor="_Toc509497566" w:history="1">
            <w:r w:rsidR="00007E0F" w:rsidRPr="00577B2E">
              <w:rPr>
                <w:rStyle w:val="Hyperlink"/>
                <w:noProof/>
              </w:rPr>
              <w:t>Planning for Automatic User Provisioning</w:t>
            </w:r>
            <w:r w:rsidR="00007E0F">
              <w:rPr>
                <w:noProof/>
                <w:webHidden/>
              </w:rPr>
              <w:tab/>
            </w:r>
            <w:r w:rsidR="00007E0F">
              <w:rPr>
                <w:noProof/>
                <w:webHidden/>
              </w:rPr>
              <w:fldChar w:fldCharType="begin"/>
            </w:r>
            <w:r w:rsidR="00007E0F">
              <w:rPr>
                <w:noProof/>
                <w:webHidden/>
              </w:rPr>
              <w:instrText xml:space="preserve"> PAGEREF _Toc509497566 \h </w:instrText>
            </w:r>
            <w:r w:rsidR="00007E0F">
              <w:rPr>
                <w:noProof/>
                <w:webHidden/>
              </w:rPr>
            </w:r>
            <w:r w:rsidR="00007E0F">
              <w:rPr>
                <w:noProof/>
                <w:webHidden/>
              </w:rPr>
              <w:fldChar w:fldCharType="separate"/>
            </w:r>
            <w:r w:rsidR="00007E0F">
              <w:rPr>
                <w:noProof/>
                <w:webHidden/>
              </w:rPr>
              <w:t>9</w:t>
            </w:r>
            <w:r w:rsidR="00007E0F">
              <w:rPr>
                <w:noProof/>
                <w:webHidden/>
              </w:rPr>
              <w:fldChar w:fldCharType="end"/>
            </w:r>
          </w:hyperlink>
        </w:p>
        <w:p w14:paraId="2BE17C78" w14:textId="010443DF" w:rsidR="00007E0F" w:rsidRDefault="00246B9C">
          <w:pPr>
            <w:pStyle w:val="TOC1"/>
            <w:rPr>
              <w:rFonts w:eastAsiaTheme="minorEastAsia" w:cstheme="minorBidi"/>
              <w:b w:val="0"/>
              <w:bCs w:val="0"/>
              <w:caps w:val="0"/>
              <w:noProof/>
              <w:sz w:val="22"/>
              <w:szCs w:val="22"/>
            </w:rPr>
          </w:pPr>
          <w:hyperlink w:anchor="_Toc509497567" w:history="1">
            <w:r w:rsidR="00007E0F" w:rsidRPr="00577B2E">
              <w:rPr>
                <w:rStyle w:val="Hyperlink"/>
                <w:noProof/>
              </w:rPr>
              <w:t>Designing Your Implementation</w:t>
            </w:r>
            <w:r w:rsidR="00007E0F">
              <w:rPr>
                <w:noProof/>
                <w:webHidden/>
              </w:rPr>
              <w:tab/>
            </w:r>
            <w:r w:rsidR="00007E0F">
              <w:rPr>
                <w:noProof/>
                <w:webHidden/>
              </w:rPr>
              <w:fldChar w:fldCharType="begin"/>
            </w:r>
            <w:r w:rsidR="00007E0F">
              <w:rPr>
                <w:noProof/>
                <w:webHidden/>
              </w:rPr>
              <w:instrText xml:space="preserve"> PAGEREF _Toc509497567 \h </w:instrText>
            </w:r>
            <w:r w:rsidR="00007E0F">
              <w:rPr>
                <w:noProof/>
                <w:webHidden/>
              </w:rPr>
            </w:r>
            <w:r w:rsidR="00007E0F">
              <w:rPr>
                <w:noProof/>
                <w:webHidden/>
              </w:rPr>
              <w:fldChar w:fldCharType="separate"/>
            </w:r>
            <w:r w:rsidR="00007E0F">
              <w:rPr>
                <w:noProof/>
                <w:webHidden/>
              </w:rPr>
              <w:t>12</w:t>
            </w:r>
            <w:r w:rsidR="00007E0F">
              <w:rPr>
                <w:noProof/>
                <w:webHidden/>
              </w:rPr>
              <w:fldChar w:fldCharType="end"/>
            </w:r>
          </w:hyperlink>
        </w:p>
        <w:p w14:paraId="0470D3E0" w14:textId="0600CFDB" w:rsidR="00007E0F" w:rsidRDefault="00246B9C">
          <w:pPr>
            <w:pStyle w:val="TOC2"/>
            <w:tabs>
              <w:tab w:val="right" w:leader="dot" w:pos="9350"/>
            </w:tabs>
            <w:rPr>
              <w:rFonts w:eastAsiaTheme="minorEastAsia" w:cstheme="minorBidi"/>
              <w:smallCaps w:val="0"/>
              <w:noProof/>
              <w:sz w:val="22"/>
              <w:szCs w:val="22"/>
            </w:rPr>
          </w:pPr>
          <w:hyperlink w:anchor="_Toc509497568" w:history="1">
            <w:r w:rsidR="00007E0F" w:rsidRPr="00577B2E">
              <w:rPr>
                <w:rStyle w:val="Hyperlink"/>
                <w:noProof/>
              </w:rPr>
              <w:t>Scoping requirements</w:t>
            </w:r>
            <w:r w:rsidR="00007E0F">
              <w:rPr>
                <w:noProof/>
                <w:webHidden/>
              </w:rPr>
              <w:tab/>
            </w:r>
            <w:r w:rsidR="00007E0F">
              <w:rPr>
                <w:noProof/>
                <w:webHidden/>
              </w:rPr>
              <w:fldChar w:fldCharType="begin"/>
            </w:r>
            <w:r w:rsidR="00007E0F">
              <w:rPr>
                <w:noProof/>
                <w:webHidden/>
              </w:rPr>
              <w:instrText xml:space="preserve"> PAGEREF _Toc509497568 \h </w:instrText>
            </w:r>
            <w:r w:rsidR="00007E0F">
              <w:rPr>
                <w:noProof/>
                <w:webHidden/>
              </w:rPr>
            </w:r>
            <w:r w:rsidR="00007E0F">
              <w:rPr>
                <w:noProof/>
                <w:webHidden/>
              </w:rPr>
              <w:fldChar w:fldCharType="separate"/>
            </w:r>
            <w:r w:rsidR="00007E0F">
              <w:rPr>
                <w:noProof/>
                <w:webHidden/>
              </w:rPr>
              <w:t>12</w:t>
            </w:r>
            <w:r w:rsidR="00007E0F">
              <w:rPr>
                <w:noProof/>
                <w:webHidden/>
              </w:rPr>
              <w:fldChar w:fldCharType="end"/>
            </w:r>
          </w:hyperlink>
        </w:p>
        <w:p w14:paraId="777CE867" w14:textId="7B411E61" w:rsidR="00007E0F" w:rsidRDefault="00246B9C">
          <w:pPr>
            <w:pStyle w:val="TOC1"/>
            <w:rPr>
              <w:rFonts w:eastAsiaTheme="minorEastAsia" w:cstheme="minorBidi"/>
              <w:b w:val="0"/>
              <w:bCs w:val="0"/>
              <w:caps w:val="0"/>
              <w:noProof/>
              <w:sz w:val="22"/>
              <w:szCs w:val="22"/>
            </w:rPr>
          </w:pPr>
          <w:hyperlink w:anchor="_Toc509497569" w:history="1">
            <w:r w:rsidR="00007E0F" w:rsidRPr="00577B2E">
              <w:rPr>
                <w:rStyle w:val="Hyperlink"/>
                <w:noProof/>
              </w:rPr>
              <w:t>Implementing Your Solution</w:t>
            </w:r>
            <w:r w:rsidR="00007E0F">
              <w:rPr>
                <w:noProof/>
                <w:webHidden/>
              </w:rPr>
              <w:tab/>
            </w:r>
            <w:r w:rsidR="00007E0F">
              <w:rPr>
                <w:noProof/>
                <w:webHidden/>
              </w:rPr>
              <w:fldChar w:fldCharType="begin"/>
            </w:r>
            <w:r w:rsidR="00007E0F">
              <w:rPr>
                <w:noProof/>
                <w:webHidden/>
              </w:rPr>
              <w:instrText xml:space="preserve"> PAGEREF _Toc509497569 \h </w:instrText>
            </w:r>
            <w:r w:rsidR="00007E0F">
              <w:rPr>
                <w:noProof/>
                <w:webHidden/>
              </w:rPr>
            </w:r>
            <w:r w:rsidR="00007E0F">
              <w:rPr>
                <w:noProof/>
                <w:webHidden/>
              </w:rPr>
              <w:fldChar w:fldCharType="separate"/>
            </w:r>
            <w:r w:rsidR="00007E0F">
              <w:rPr>
                <w:noProof/>
                <w:webHidden/>
              </w:rPr>
              <w:t>15</w:t>
            </w:r>
            <w:r w:rsidR="00007E0F">
              <w:rPr>
                <w:noProof/>
                <w:webHidden/>
              </w:rPr>
              <w:fldChar w:fldCharType="end"/>
            </w:r>
          </w:hyperlink>
        </w:p>
        <w:p w14:paraId="0DECA1D2" w14:textId="6BA17AD8" w:rsidR="00007E0F" w:rsidRDefault="00246B9C">
          <w:pPr>
            <w:pStyle w:val="TOC2"/>
            <w:tabs>
              <w:tab w:val="right" w:leader="dot" w:pos="9350"/>
            </w:tabs>
            <w:rPr>
              <w:rFonts w:eastAsiaTheme="minorEastAsia" w:cstheme="minorBidi"/>
              <w:smallCaps w:val="0"/>
              <w:noProof/>
              <w:sz w:val="22"/>
              <w:szCs w:val="22"/>
            </w:rPr>
          </w:pPr>
          <w:hyperlink w:anchor="_Toc509497570" w:history="1">
            <w:r w:rsidR="00007E0F" w:rsidRPr="00577B2E">
              <w:rPr>
                <w:rStyle w:val="Hyperlink"/>
                <w:noProof/>
              </w:rPr>
              <w:t>Phase 1: Configuring automatic user provisioning</w:t>
            </w:r>
            <w:r w:rsidR="00007E0F">
              <w:rPr>
                <w:noProof/>
                <w:webHidden/>
              </w:rPr>
              <w:tab/>
            </w:r>
            <w:r w:rsidR="00007E0F">
              <w:rPr>
                <w:noProof/>
                <w:webHidden/>
              </w:rPr>
              <w:fldChar w:fldCharType="begin"/>
            </w:r>
            <w:r w:rsidR="00007E0F">
              <w:rPr>
                <w:noProof/>
                <w:webHidden/>
              </w:rPr>
              <w:instrText xml:space="preserve"> PAGEREF _Toc509497570 \h </w:instrText>
            </w:r>
            <w:r w:rsidR="00007E0F">
              <w:rPr>
                <w:noProof/>
                <w:webHidden/>
              </w:rPr>
            </w:r>
            <w:r w:rsidR="00007E0F">
              <w:rPr>
                <w:noProof/>
                <w:webHidden/>
              </w:rPr>
              <w:fldChar w:fldCharType="separate"/>
            </w:r>
            <w:r w:rsidR="00007E0F">
              <w:rPr>
                <w:noProof/>
                <w:webHidden/>
              </w:rPr>
              <w:t>15</w:t>
            </w:r>
            <w:r w:rsidR="00007E0F">
              <w:rPr>
                <w:noProof/>
                <w:webHidden/>
              </w:rPr>
              <w:fldChar w:fldCharType="end"/>
            </w:r>
          </w:hyperlink>
        </w:p>
        <w:p w14:paraId="4A08A611" w14:textId="1935099C" w:rsidR="00007E0F" w:rsidRDefault="00246B9C">
          <w:pPr>
            <w:pStyle w:val="TOC2"/>
            <w:tabs>
              <w:tab w:val="right" w:leader="dot" w:pos="9350"/>
            </w:tabs>
            <w:rPr>
              <w:rFonts w:eastAsiaTheme="minorEastAsia" w:cstheme="minorBidi"/>
              <w:smallCaps w:val="0"/>
              <w:noProof/>
              <w:sz w:val="22"/>
              <w:szCs w:val="22"/>
            </w:rPr>
          </w:pPr>
          <w:hyperlink w:anchor="_Toc509497571" w:history="1">
            <w:r w:rsidR="00007E0F" w:rsidRPr="00577B2E">
              <w:rPr>
                <w:rStyle w:val="Hyperlink"/>
                <w:noProof/>
              </w:rPr>
              <w:t>Phase 2: User Acceptance Testing (UAT)</w:t>
            </w:r>
            <w:r w:rsidR="00007E0F">
              <w:rPr>
                <w:noProof/>
                <w:webHidden/>
              </w:rPr>
              <w:tab/>
            </w:r>
            <w:r w:rsidR="00007E0F">
              <w:rPr>
                <w:noProof/>
                <w:webHidden/>
              </w:rPr>
              <w:fldChar w:fldCharType="begin"/>
            </w:r>
            <w:r w:rsidR="00007E0F">
              <w:rPr>
                <w:noProof/>
                <w:webHidden/>
              </w:rPr>
              <w:instrText xml:space="preserve"> PAGEREF _Toc509497571 \h </w:instrText>
            </w:r>
            <w:r w:rsidR="00007E0F">
              <w:rPr>
                <w:noProof/>
                <w:webHidden/>
              </w:rPr>
            </w:r>
            <w:r w:rsidR="00007E0F">
              <w:rPr>
                <w:noProof/>
                <w:webHidden/>
              </w:rPr>
              <w:fldChar w:fldCharType="separate"/>
            </w:r>
            <w:r w:rsidR="00007E0F">
              <w:rPr>
                <w:noProof/>
                <w:webHidden/>
              </w:rPr>
              <w:t>16</w:t>
            </w:r>
            <w:r w:rsidR="00007E0F">
              <w:rPr>
                <w:noProof/>
                <w:webHidden/>
              </w:rPr>
              <w:fldChar w:fldCharType="end"/>
            </w:r>
          </w:hyperlink>
        </w:p>
        <w:p w14:paraId="48D7BD88" w14:textId="27371C85" w:rsidR="00007E0F" w:rsidRDefault="00246B9C">
          <w:pPr>
            <w:pStyle w:val="TOC2"/>
            <w:tabs>
              <w:tab w:val="right" w:leader="dot" w:pos="9350"/>
            </w:tabs>
            <w:rPr>
              <w:rFonts w:eastAsiaTheme="minorEastAsia" w:cstheme="minorBidi"/>
              <w:smallCaps w:val="0"/>
              <w:noProof/>
              <w:sz w:val="22"/>
              <w:szCs w:val="22"/>
            </w:rPr>
          </w:pPr>
          <w:hyperlink w:anchor="_Toc509497572" w:history="1">
            <w:r w:rsidR="00007E0F" w:rsidRPr="00577B2E">
              <w:rPr>
                <w:rStyle w:val="Hyperlink"/>
                <w:noProof/>
              </w:rPr>
              <w:t>Phase 3: Transitioning into production</w:t>
            </w:r>
            <w:r w:rsidR="00007E0F">
              <w:rPr>
                <w:noProof/>
                <w:webHidden/>
              </w:rPr>
              <w:tab/>
            </w:r>
            <w:r w:rsidR="00007E0F">
              <w:rPr>
                <w:noProof/>
                <w:webHidden/>
              </w:rPr>
              <w:fldChar w:fldCharType="begin"/>
            </w:r>
            <w:r w:rsidR="00007E0F">
              <w:rPr>
                <w:noProof/>
                <w:webHidden/>
              </w:rPr>
              <w:instrText xml:space="preserve"> PAGEREF _Toc509497572 \h </w:instrText>
            </w:r>
            <w:r w:rsidR="00007E0F">
              <w:rPr>
                <w:noProof/>
                <w:webHidden/>
              </w:rPr>
            </w:r>
            <w:r w:rsidR="00007E0F">
              <w:rPr>
                <w:noProof/>
                <w:webHidden/>
              </w:rPr>
              <w:fldChar w:fldCharType="separate"/>
            </w:r>
            <w:r w:rsidR="00007E0F">
              <w:rPr>
                <w:noProof/>
                <w:webHidden/>
              </w:rPr>
              <w:t>16</w:t>
            </w:r>
            <w:r w:rsidR="00007E0F">
              <w:rPr>
                <w:noProof/>
                <w:webHidden/>
              </w:rPr>
              <w:fldChar w:fldCharType="end"/>
            </w:r>
          </w:hyperlink>
        </w:p>
        <w:p w14:paraId="178EDEB4" w14:textId="3555B2A3" w:rsidR="00007E0F" w:rsidRDefault="00246B9C">
          <w:pPr>
            <w:pStyle w:val="TOC2"/>
            <w:tabs>
              <w:tab w:val="right" w:leader="dot" w:pos="9350"/>
            </w:tabs>
            <w:rPr>
              <w:rFonts w:eastAsiaTheme="minorEastAsia" w:cstheme="minorBidi"/>
              <w:smallCaps w:val="0"/>
              <w:noProof/>
              <w:sz w:val="22"/>
              <w:szCs w:val="22"/>
            </w:rPr>
          </w:pPr>
          <w:hyperlink w:anchor="_Toc509497573" w:history="1">
            <w:r w:rsidR="00007E0F" w:rsidRPr="00577B2E">
              <w:rPr>
                <w:rStyle w:val="Hyperlink"/>
                <w:noProof/>
              </w:rPr>
              <w:t>Phase 4: Rollback steps</w:t>
            </w:r>
            <w:r w:rsidR="00007E0F">
              <w:rPr>
                <w:noProof/>
                <w:webHidden/>
              </w:rPr>
              <w:tab/>
            </w:r>
            <w:r w:rsidR="00007E0F">
              <w:rPr>
                <w:noProof/>
                <w:webHidden/>
              </w:rPr>
              <w:fldChar w:fldCharType="begin"/>
            </w:r>
            <w:r w:rsidR="00007E0F">
              <w:rPr>
                <w:noProof/>
                <w:webHidden/>
              </w:rPr>
              <w:instrText xml:space="preserve"> PAGEREF _Toc509497573 \h </w:instrText>
            </w:r>
            <w:r w:rsidR="00007E0F">
              <w:rPr>
                <w:noProof/>
                <w:webHidden/>
              </w:rPr>
            </w:r>
            <w:r w:rsidR="00007E0F">
              <w:rPr>
                <w:noProof/>
                <w:webHidden/>
              </w:rPr>
              <w:fldChar w:fldCharType="separate"/>
            </w:r>
            <w:r w:rsidR="00007E0F">
              <w:rPr>
                <w:noProof/>
                <w:webHidden/>
              </w:rPr>
              <w:t>16</w:t>
            </w:r>
            <w:r w:rsidR="00007E0F">
              <w:rPr>
                <w:noProof/>
                <w:webHidden/>
              </w:rPr>
              <w:fldChar w:fldCharType="end"/>
            </w:r>
          </w:hyperlink>
        </w:p>
        <w:p w14:paraId="5F026021" w14:textId="623B904A" w:rsidR="00007E0F" w:rsidRDefault="00246B9C">
          <w:pPr>
            <w:pStyle w:val="TOC1"/>
            <w:rPr>
              <w:rFonts w:eastAsiaTheme="minorEastAsia" w:cstheme="minorBidi"/>
              <w:b w:val="0"/>
              <w:bCs w:val="0"/>
              <w:caps w:val="0"/>
              <w:noProof/>
              <w:sz w:val="22"/>
              <w:szCs w:val="22"/>
            </w:rPr>
          </w:pPr>
          <w:hyperlink w:anchor="_Toc509497574" w:history="1">
            <w:r w:rsidR="00007E0F" w:rsidRPr="00577B2E">
              <w:rPr>
                <w:rStyle w:val="Hyperlink"/>
                <w:noProof/>
              </w:rPr>
              <w:t>Operationalize your Implementation</w:t>
            </w:r>
            <w:r w:rsidR="00007E0F">
              <w:rPr>
                <w:noProof/>
                <w:webHidden/>
              </w:rPr>
              <w:tab/>
            </w:r>
            <w:r w:rsidR="00007E0F">
              <w:rPr>
                <w:noProof/>
                <w:webHidden/>
              </w:rPr>
              <w:fldChar w:fldCharType="begin"/>
            </w:r>
            <w:r w:rsidR="00007E0F">
              <w:rPr>
                <w:noProof/>
                <w:webHidden/>
              </w:rPr>
              <w:instrText xml:space="preserve"> PAGEREF _Toc509497574 \h </w:instrText>
            </w:r>
            <w:r w:rsidR="00007E0F">
              <w:rPr>
                <w:noProof/>
                <w:webHidden/>
              </w:rPr>
            </w:r>
            <w:r w:rsidR="00007E0F">
              <w:rPr>
                <w:noProof/>
                <w:webHidden/>
              </w:rPr>
              <w:fldChar w:fldCharType="separate"/>
            </w:r>
            <w:r w:rsidR="00007E0F">
              <w:rPr>
                <w:noProof/>
                <w:webHidden/>
              </w:rPr>
              <w:t>17</w:t>
            </w:r>
            <w:r w:rsidR="00007E0F">
              <w:rPr>
                <w:noProof/>
                <w:webHidden/>
              </w:rPr>
              <w:fldChar w:fldCharType="end"/>
            </w:r>
          </w:hyperlink>
        </w:p>
        <w:p w14:paraId="792EA96D" w14:textId="6D77A9E9" w:rsidR="00007E0F" w:rsidRDefault="00246B9C">
          <w:pPr>
            <w:pStyle w:val="TOC2"/>
            <w:tabs>
              <w:tab w:val="right" w:leader="dot" w:pos="9350"/>
            </w:tabs>
            <w:rPr>
              <w:rFonts w:eastAsiaTheme="minorEastAsia" w:cstheme="minorBidi"/>
              <w:smallCaps w:val="0"/>
              <w:noProof/>
              <w:sz w:val="22"/>
              <w:szCs w:val="22"/>
            </w:rPr>
          </w:pPr>
          <w:hyperlink w:anchor="_Toc509497575" w:history="1">
            <w:r w:rsidR="00007E0F" w:rsidRPr="00577B2E">
              <w:rPr>
                <w:rStyle w:val="Hyperlink"/>
                <w:noProof/>
              </w:rPr>
              <w:t>Reporting and monitoring</w:t>
            </w:r>
            <w:r w:rsidR="00007E0F">
              <w:rPr>
                <w:noProof/>
                <w:webHidden/>
              </w:rPr>
              <w:tab/>
            </w:r>
            <w:r w:rsidR="00007E0F">
              <w:rPr>
                <w:noProof/>
                <w:webHidden/>
              </w:rPr>
              <w:fldChar w:fldCharType="begin"/>
            </w:r>
            <w:r w:rsidR="00007E0F">
              <w:rPr>
                <w:noProof/>
                <w:webHidden/>
              </w:rPr>
              <w:instrText xml:space="preserve"> PAGEREF _Toc509497575 \h </w:instrText>
            </w:r>
            <w:r w:rsidR="00007E0F">
              <w:rPr>
                <w:noProof/>
                <w:webHidden/>
              </w:rPr>
            </w:r>
            <w:r w:rsidR="00007E0F">
              <w:rPr>
                <w:noProof/>
                <w:webHidden/>
              </w:rPr>
              <w:fldChar w:fldCharType="separate"/>
            </w:r>
            <w:r w:rsidR="00007E0F">
              <w:rPr>
                <w:noProof/>
                <w:webHidden/>
              </w:rPr>
              <w:t>17</w:t>
            </w:r>
            <w:r w:rsidR="00007E0F">
              <w:rPr>
                <w:noProof/>
                <w:webHidden/>
              </w:rPr>
              <w:fldChar w:fldCharType="end"/>
            </w:r>
          </w:hyperlink>
        </w:p>
        <w:p w14:paraId="0E26B9D4" w14:textId="5F0FDFBE" w:rsidR="00007E0F" w:rsidRDefault="00246B9C">
          <w:pPr>
            <w:pStyle w:val="TOC2"/>
            <w:tabs>
              <w:tab w:val="right" w:leader="dot" w:pos="9350"/>
            </w:tabs>
            <w:rPr>
              <w:rFonts w:eastAsiaTheme="minorEastAsia" w:cstheme="minorBidi"/>
              <w:smallCaps w:val="0"/>
              <w:noProof/>
              <w:sz w:val="22"/>
              <w:szCs w:val="22"/>
            </w:rPr>
          </w:pPr>
          <w:hyperlink w:anchor="_Toc509497576" w:history="1">
            <w:r w:rsidR="00007E0F" w:rsidRPr="00577B2E">
              <w:rPr>
                <w:rStyle w:val="Hyperlink"/>
                <w:noProof/>
              </w:rPr>
              <w:t>Troubleshooting</w:t>
            </w:r>
            <w:r w:rsidR="00007E0F">
              <w:rPr>
                <w:noProof/>
                <w:webHidden/>
              </w:rPr>
              <w:tab/>
            </w:r>
            <w:r w:rsidR="00007E0F">
              <w:rPr>
                <w:noProof/>
                <w:webHidden/>
              </w:rPr>
              <w:fldChar w:fldCharType="begin"/>
            </w:r>
            <w:r w:rsidR="00007E0F">
              <w:rPr>
                <w:noProof/>
                <w:webHidden/>
              </w:rPr>
              <w:instrText xml:space="preserve"> PAGEREF _Toc509497576 \h </w:instrText>
            </w:r>
            <w:r w:rsidR="00007E0F">
              <w:rPr>
                <w:noProof/>
                <w:webHidden/>
              </w:rPr>
            </w:r>
            <w:r w:rsidR="00007E0F">
              <w:rPr>
                <w:noProof/>
                <w:webHidden/>
              </w:rPr>
              <w:fldChar w:fldCharType="separate"/>
            </w:r>
            <w:r w:rsidR="00007E0F">
              <w:rPr>
                <w:noProof/>
                <w:webHidden/>
              </w:rPr>
              <w:t>18</w:t>
            </w:r>
            <w:r w:rsidR="00007E0F">
              <w:rPr>
                <w:noProof/>
                <w:webHidden/>
              </w:rPr>
              <w:fldChar w:fldCharType="end"/>
            </w:r>
          </w:hyperlink>
        </w:p>
        <w:p w14:paraId="7EB3BDF9" w14:textId="3F7499A7" w:rsidR="00007E0F" w:rsidRDefault="00246B9C">
          <w:pPr>
            <w:pStyle w:val="TOC2"/>
            <w:tabs>
              <w:tab w:val="right" w:leader="dot" w:pos="9350"/>
            </w:tabs>
            <w:rPr>
              <w:rFonts w:eastAsiaTheme="minorEastAsia" w:cstheme="minorBidi"/>
              <w:smallCaps w:val="0"/>
              <w:noProof/>
              <w:sz w:val="22"/>
              <w:szCs w:val="22"/>
            </w:rPr>
          </w:pPr>
          <w:hyperlink w:anchor="_Toc509497577" w:history="1">
            <w:r w:rsidR="00007E0F" w:rsidRPr="00577B2E">
              <w:rPr>
                <w:rStyle w:val="Hyperlink"/>
                <w:noProof/>
              </w:rPr>
              <w:t>Reference Documentation</w:t>
            </w:r>
            <w:r w:rsidR="00007E0F">
              <w:rPr>
                <w:noProof/>
                <w:webHidden/>
              </w:rPr>
              <w:tab/>
            </w:r>
            <w:r w:rsidR="00007E0F">
              <w:rPr>
                <w:noProof/>
                <w:webHidden/>
              </w:rPr>
              <w:fldChar w:fldCharType="begin"/>
            </w:r>
            <w:r w:rsidR="00007E0F">
              <w:rPr>
                <w:noProof/>
                <w:webHidden/>
              </w:rPr>
              <w:instrText xml:space="preserve"> PAGEREF _Toc509497577 \h </w:instrText>
            </w:r>
            <w:r w:rsidR="00007E0F">
              <w:rPr>
                <w:noProof/>
                <w:webHidden/>
              </w:rPr>
            </w:r>
            <w:r w:rsidR="00007E0F">
              <w:rPr>
                <w:noProof/>
                <w:webHidden/>
              </w:rPr>
              <w:fldChar w:fldCharType="separate"/>
            </w:r>
            <w:r w:rsidR="00007E0F">
              <w:rPr>
                <w:noProof/>
                <w:webHidden/>
              </w:rPr>
              <w:t>19</w:t>
            </w:r>
            <w:r w:rsidR="00007E0F">
              <w:rPr>
                <w:noProof/>
                <w:webHidden/>
              </w:rPr>
              <w:fldChar w:fldCharType="end"/>
            </w:r>
          </w:hyperlink>
        </w:p>
        <w:p w14:paraId="136AC9FB" w14:textId="2B336962" w:rsidR="005550CA" w:rsidRDefault="005550CA">
          <w:r w:rsidRPr="00C80C3C">
            <w:fldChar w:fldCharType="end"/>
          </w:r>
        </w:p>
      </w:sdtContent>
    </w:sdt>
    <w:p w14:paraId="22411F5B" w14:textId="77777777" w:rsidR="002C442E" w:rsidRDefault="002C442E" w:rsidP="00BA4498"/>
    <w:p w14:paraId="28F109C9" w14:textId="77777777" w:rsidR="002C442E" w:rsidRDefault="002C442E" w:rsidP="00BA4498"/>
    <w:p w14:paraId="1B47D00E" w14:textId="77777777" w:rsidR="007B44AC" w:rsidRDefault="007B44AC" w:rsidP="00E7304F">
      <w:pPr>
        <w:sectPr w:rsidR="007B44AC" w:rsidSect="0002302D">
          <w:headerReference w:type="default" r:id="rId21"/>
          <w:footerReference w:type="default" r:id="rId22"/>
          <w:footerReference w:type="first" r:id="rId23"/>
          <w:pgSz w:w="12240" w:h="15840"/>
          <w:pgMar w:top="1440" w:right="1440" w:bottom="1440" w:left="1440" w:header="720" w:footer="720" w:gutter="0"/>
          <w:pgNumType w:start="0"/>
          <w:cols w:space="720"/>
          <w:titlePg/>
          <w:docGrid w:linePitch="360"/>
        </w:sectPr>
      </w:pPr>
    </w:p>
    <w:p w14:paraId="55E706BE" w14:textId="0642BFB1" w:rsidR="00C72F5F" w:rsidRDefault="00F7397E" w:rsidP="004D7E6A">
      <w:pPr>
        <w:pStyle w:val="Heading1"/>
      </w:pPr>
      <w:bookmarkStart w:id="1" w:name="_Toc502840490"/>
      <w:bookmarkStart w:id="2" w:name="_Toc502924261"/>
      <w:bookmarkStart w:id="3" w:name="_Toc502750733"/>
      <w:r>
        <w:lastRenderedPageBreak/>
        <w:t xml:space="preserve">Business Value of User Provisioning </w:t>
      </w:r>
    </w:p>
    <w:p w14:paraId="1AE30548" w14:textId="7E291359" w:rsidR="00C72F5F" w:rsidRDefault="00C72F5F" w:rsidP="00F7397E">
      <w:r>
        <w:t xml:space="preserve">This document presents an executive summary of the business case for moving forward with enabling Azure Active Directory </w:t>
      </w:r>
      <w:r w:rsidR="002D79CC">
        <w:t>automatic user</w:t>
      </w:r>
      <w:r w:rsidR="00452F3C">
        <w:t xml:space="preserve"> provisioning</w:t>
      </w:r>
      <w:r>
        <w:t xml:space="preserve"> for </w:t>
      </w:r>
      <w:r w:rsidR="004E61A5">
        <w:rPr>
          <w:noProof/>
        </w:rPr>
        <w:fldChar w:fldCharType="begin"/>
      </w:r>
      <w:r w:rsidR="004E61A5">
        <w:rPr>
          <w:noProof/>
        </w:rPr>
        <w:instrText xml:space="preserve"> MERGEFIELD  ApplicationName \* Upper \m  \* MERGEFORMAT </w:instrText>
      </w:r>
      <w:r w:rsidR="004E61A5">
        <w:rPr>
          <w:noProof/>
        </w:rPr>
        <w:fldChar w:fldCharType="separate"/>
      </w:r>
      <w:r>
        <w:rPr>
          <w:noProof/>
        </w:rPr>
        <w:t>«APPLICATIONNAME»</w:t>
      </w:r>
      <w:r w:rsidR="004E61A5">
        <w:rPr>
          <w:noProof/>
        </w:rPr>
        <w:fldChar w:fldCharType="end"/>
      </w:r>
      <w:r>
        <w:t xml:space="preserve"> (“The Application”).</w:t>
      </w:r>
    </w:p>
    <w:p w14:paraId="0E8DE0CD" w14:textId="024978A7" w:rsidR="00C72F5F" w:rsidRDefault="00C72F5F" w:rsidP="00F7397E">
      <w:r>
        <w:t>Many organizations rely upon software as a service (SaaS) applications</w:t>
      </w:r>
      <w:r w:rsidR="00D52788">
        <w:t xml:space="preserve"> such as </w:t>
      </w:r>
      <w:r>
        <w:t>Office 365, Box</w:t>
      </w:r>
      <w:r w:rsidR="00D52788">
        <w:t xml:space="preserve"> and </w:t>
      </w:r>
      <w:r>
        <w:t>Salesforce</w:t>
      </w:r>
      <w:r w:rsidR="003F6CF6">
        <w:t xml:space="preserve"> </w:t>
      </w:r>
      <w:r>
        <w:t xml:space="preserve">for end user productivity. </w:t>
      </w:r>
      <w:r w:rsidR="00A560B5">
        <w:t xml:space="preserve">Historically, IT staff </w:t>
      </w:r>
      <w:r w:rsidR="0035433B">
        <w:t>have</w:t>
      </w:r>
      <w:r w:rsidR="00A560B5">
        <w:t xml:space="preserve"> relied on manual provisioning methods or custom scripts to securely manage user identities in each SaaS application. </w:t>
      </w:r>
    </w:p>
    <w:p w14:paraId="39713245" w14:textId="5C5D8146" w:rsidR="00C72F5F" w:rsidRDefault="001A5FAD" w:rsidP="00C72F5F">
      <w:r>
        <w:t>Azure Active Directory User Provisioning</w:t>
      </w:r>
      <w:r w:rsidR="00FD1C08">
        <w:t xml:space="preserve"> simplifies this process by</w:t>
      </w:r>
      <w:r w:rsidR="00DD6F68">
        <w:t xml:space="preserve"> securely</w:t>
      </w:r>
      <w:r w:rsidR="00C50D86">
        <w:t xml:space="preserve"> automat</w:t>
      </w:r>
      <w:r w:rsidR="00FD1C08">
        <w:t>ing</w:t>
      </w:r>
      <w:r w:rsidR="00C50D86">
        <w:t xml:space="preserve"> </w:t>
      </w:r>
      <w:r w:rsidR="00454B94">
        <w:t>the creation, maintenance, and removal of user identities in cloud (SaaS) applications</w:t>
      </w:r>
      <w:r w:rsidR="008E7626">
        <w:t xml:space="preserve"> based on business rules</w:t>
      </w:r>
      <w:r w:rsidR="00FD1C08">
        <w:t>.</w:t>
      </w:r>
      <w:r w:rsidR="00454B94">
        <w:t xml:space="preserve"> </w:t>
      </w:r>
      <w:r w:rsidR="005D4BB1">
        <w:t xml:space="preserve">This allows an enterprise to effectively scale their </w:t>
      </w:r>
      <w:r w:rsidR="00B0757C">
        <w:t xml:space="preserve">identity management systems on both cloud-only and hybrid environments as they expand their dependency on cloud-based solutions. </w:t>
      </w:r>
    </w:p>
    <w:p w14:paraId="0A354CA0" w14:textId="77777777" w:rsidR="00F7397E" w:rsidRPr="00B516CA" w:rsidRDefault="00F7397E" w:rsidP="00C72F5F"/>
    <w:tbl>
      <w:tblPr>
        <w:tblStyle w:val="TableGrid"/>
        <w:tblW w:w="99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1"/>
        <w:gridCol w:w="222"/>
      </w:tblGrid>
      <w:tr w:rsidR="00C72F5F" w14:paraId="5570E845" w14:textId="77777777" w:rsidTr="00EE041C">
        <w:tc>
          <w:tcPr>
            <w:tcW w:w="9751" w:type="dxa"/>
          </w:tcPr>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8179"/>
            </w:tblGrid>
            <w:tr w:rsidR="00C72F5F" w14:paraId="0C8E7543" w14:textId="77777777" w:rsidTr="00271140">
              <w:tc>
                <w:tcPr>
                  <w:tcW w:w="1356" w:type="dxa"/>
                </w:tcPr>
                <w:p w14:paraId="46A260E6" w14:textId="77777777" w:rsidR="00C72F5F" w:rsidRDefault="00C72F5F" w:rsidP="00271140">
                  <w:r w:rsidRPr="00D31F5C">
                    <w:rPr>
                      <w:noProof/>
                    </w:rPr>
                    <w:drawing>
                      <wp:inline distT="0" distB="0" distL="0" distR="0" wp14:anchorId="6F958C53" wp14:editId="57354E9A">
                        <wp:extent cx="685800" cy="685800"/>
                        <wp:effectExtent l="0" t="0" r="0" b="0"/>
                        <wp:docPr id="157" name="Picture 5" descr="\\MAGNUM\Projects\Microsoft\Cloud Power FY12\Design\ICONS_PNG\Incre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descr="\\MAGNUM\Projects\Microsoft\Cloud Power FY12\Design\ICONS_PNG\Increase.png"/>
                                <pic:cNvPicPr>
                                  <a:picLocks noChangeAspect="1" noChangeArrowheads="1"/>
                                </pic:cNvPicPr>
                              </pic:nvPicPr>
                              <pic:blipFill>
                                <a:blip r:embed="rId24" cstate="print">
                                  <a:lum/>
                                </a:blip>
                                <a:srcRect/>
                                <a:stretch>
                                  <a:fillRect/>
                                </a:stretch>
                              </pic:blipFill>
                              <pic:spPr bwMode="auto">
                                <a:xfrm>
                                  <a:off x="0" y="0"/>
                                  <a:ext cx="685800" cy="685800"/>
                                </a:xfrm>
                                <a:prstGeom prst="rect">
                                  <a:avLst/>
                                </a:prstGeom>
                                <a:noFill/>
                              </pic:spPr>
                            </pic:pic>
                          </a:graphicData>
                        </a:graphic>
                      </wp:inline>
                    </w:drawing>
                  </w:r>
                </w:p>
                <w:p w14:paraId="5E6C3D9B" w14:textId="77777777" w:rsidR="00C72F5F" w:rsidRDefault="00C72F5F" w:rsidP="00271140"/>
                <w:p w14:paraId="79844C48" w14:textId="77777777" w:rsidR="00C72F5F" w:rsidRPr="00EF3509" w:rsidRDefault="00C72F5F" w:rsidP="00271140">
                  <w:pPr>
                    <w:rPr>
                      <w:noProof/>
                    </w:rPr>
                  </w:pPr>
                </w:p>
              </w:tc>
              <w:tc>
                <w:tcPr>
                  <w:tcW w:w="8179" w:type="dxa"/>
                </w:tcPr>
                <w:p w14:paraId="636F525A" w14:textId="77777777" w:rsidR="00C72F5F" w:rsidRDefault="00C72F5F" w:rsidP="00271140">
                  <w:r w:rsidRPr="00EE1F4E">
                    <w:rPr>
                      <w:b/>
                    </w:rPr>
                    <w:t>I</w:t>
                  </w:r>
                  <w:r>
                    <w:rPr>
                      <w:b/>
                    </w:rPr>
                    <w:t>NCREASE PRODUCTIVITY</w:t>
                  </w:r>
                </w:p>
                <w:p w14:paraId="40B72BA0" w14:textId="331FC075" w:rsidR="00C72F5F" w:rsidRDefault="00A82738" w:rsidP="00271140">
                  <w:r>
                    <w:t>Simplify the management of user identities across SaaS applications by</w:t>
                  </w:r>
                  <w:r w:rsidR="00360A12">
                    <w:t xml:space="preserve"> providing a single</w:t>
                  </w:r>
                  <w:r w:rsidR="00321EFF">
                    <w:t xml:space="preserve"> user provisioning management interface. </w:t>
                  </w:r>
                  <w:r w:rsidR="008B084C">
                    <w:t>This includes having a single set of policies to determine who is provisioned</w:t>
                  </w:r>
                  <w:r w:rsidR="00E0356F">
                    <w:t xml:space="preserve">, </w:t>
                  </w:r>
                  <w:r w:rsidR="008B084C">
                    <w:t>who can sign into an application</w:t>
                  </w:r>
                  <w:r w:rsidR="00E0356F">
                    <w:t xml:space="preserve"> and </w:t>
                  </w:r>
                  <w:r w:rsidR="0019580B">
                    <w:t>what</w:t>
                  </w:r>
                  <w:r w:rsidR="00320E63">
                    <w:t xml:space="preserve"> user information to provision. </w:t>
                  </w:r>
                </w:p>
                <w:p w14:paraId="4E11664D" w14:textId="77777777" w:rsidR="00C72F5F" w:rsidRDefault="00C72F5F" w:rsidP="00271140">
                  <w:pPr>
                    <w:rPr>
                      <w:b/>
                    </w:rPr>
                  </w:pPr>
                </w:p>
              </w:tc>
            </w:tr>
            <w:tr w:rsidR="00C72F5F" w14:paraId="46901843" w14:textId="77777777" w:rsidTr="00271140">
              <w:tc>
                <w:tcPr>
                  <w:tcW w:w="1356" w:type="dxa"/>
                </w:tcPr>
                <w:p w14:paraId="50354449" w14:textId="77777777" w:rsidR="00C72F5F" w:rsidRDefault="00C72F5F" w:rsidP="00271140">
                  <w:r w:rsidRPr="00EF3509">
                    <w:rPr>
                      <w:noProof/>
                    </w:rPr>
                    <w:drawing>
                      <wp:inline distT="0" distB="0" distL="0" distR="0" wp14:anchorId="33154CED" wp14:editId="5334F7EA">
                        <wp:extent cx="668675" cy="668675"/>
                        <wp:effectExtent l="0" t="0" r="0" b="0"/>
                        <wp:docPr id="137" name="Picture 3" descr="\\MAGNUM\Projects\Microsoft\Cloud Power FY12\Design\ICONS_PNG\Confidentiality.png">
                          <a:extLst xmlns:a="http://schemas.openxmlformats.org/drawingml/2006/main">
                            <a:ext uri="{FF2B5EF4-FFF2-40B4-BE49-F238E27FC236}">
                              <a16:creationId xmlns:a16="http://schemas.microsoft.com/office/drawing/2014/main" id="{BE8099A7-0BE5-4BBA-A932-6DD454A25F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MAGNUM\Projects\Microsoft\Cloud Power FY12\Design\ICONS_PNG\Confidentiality.png">
                                  <a:extLst>
                                    <a:ext uri="{FF2B5EF4-FFF2-40B4-BE49-F238E27FC236}">
                                      <a16:creationId xmlns:a16="http://schemas.microsoft.com/office/drawing/2014/main" id="{BE8099A7-0BE5-4BBA-A932-6DD454A25F54}"/>
                                    </a:ext>
                                  </a:extLst>
                                </pic:cNvPr>
                                <pic:cNvPicPr>
                                  <a:picLocks noChangeAspect="1" noChangeArrowheads="1"/>
                                </pic:cNvPicPr>
                              </pic:nvPicPr>
                              <pic:blipFill>
                                <a:blip r:embed="rId25" cstate="print"/>
                                <a:srcRect/>
                                <a:stretch>
                                  <a:fillRect/>
                                </a:stretch>
                              </pic:blipFill>
                              <pic:spPr bwMode="auto">
                                <a:xfrm>
                                  <a:off x="0" y="0"/>
                                  <a:ext cx="668675" cy="668675"/>
                                </a:xfrm>
                                <a:prstGeom prst="rect">
                                  <a:avLst/>
                                </a:prstGeom>
                                <a:noFill/>
                              </pic:spPr>
                            </pic:pic>
                          </a:graphicData>
                        </a:graphic>
                      </wp:inline>
                    </w:drawing>
                  </w:r>
                </w:p>
              </w:tc>
              <w:tc>
                <w:tcPr>
                  <w:tcW w:w="8179" w:type="dxa"/>
                </w:tcPr>
                <w:p w14:paraId="26898029" w14:textId="77777777" w:rsidR="00C72F5F" w:rsidRDefault="00C72F5F" w:rsidP="00271140">
                  <w:r>
                    <w:rPr>
                      <w:b/>
                    </w:rPr>
                    <w:t>MANAGE RISK</w:t>
                  </w:r>
                </w:p>
                <w:p w14:paraId="04065DFE" w14:textId="3B29BBDC" w:rsidR="00C72F5F" w:rsidRDefault="005E79E4" w:rsidP="00271140">
                  <w:r>
                    <w:t xml:space="preserve">Secure your organization by </w:t>
                  </w:r>
                  <w:r w:rsidR="0020117D">
                    <w:t>e</w:t>
                  </w:r>
                  <w:r w:rsidR="0020117D" w:rsidRPr="0020117D">
                    <w:t>nsur</w:t>
                  </w:r>
                  <w:r w:rsidR="0020117D">
                    <w:t>ing</w:t>
                  </w:r>
                  <w:r w:rsidR="0020117D" w:rsidRPr="0020117D">
                    <w:t xml:space="preserve"> that user identities and access to key SaaS apps are automatically updated when users transition or leave the organization</w:t>
                  </w:r>
                  <w:r w:rsidR="00A96C23">
                    <w:t xml:space="preserve">. This can be implemented </w:t>
                  </w:r>
                  <w:r w:rsidR="00C72F5F">
                    <w:t>based on</w:t>
                  </w:r>
                  <w:r w:rsidR="00AB2006">
                    <w:t xml:space="preserve"> </w:t>
                  </w:r>
                  <w:r w:rsidR="000A2577">
                    <w:t xml:space="preserve">a </w:t>
                  </w:r>
                  <w:r w:rsidR="00630D86">
                    <w:t>user</w:t>
                  </w:r>
                  <w:r w:rsidR="000A2577">
                    <w:t>’s</w:t>
                  </w:r>
                  <w:r w:rsidR="00630D86">
                    <w:t xml:space="preserve"> employee status</w:t>
                  </w:r>
                  <w:r w:rsidR="000A2577">
                    <w:t xml:space="preserve"> </w:t>
                  </w:r>
                  <w:r w:rsidR="00C72F5F">
                    <w:t xml:space="preserve">or groups that </w:t>
                  </w:r>
                  <w:r w:rsidR="00AB2006">
                    <w:t>define</w:t>
                  </w:r>
                  <w:r w:rsidR="001821C0">
                    <w:t xml:space="preserve"> </w:t>
                  </w:r>
                  <w:r w:rsidR="000A2577">
                    <w:t xml:space="preserve">user </w:t>
                  </w:r>
                  <w:r w:rsidR="001821C0">
                    <w:t>roles</w:t>
                  </w:r>
                  <w:r w:rsidR="00C72F5F">
                    <w:t xml:space="preserve"> </w:t>
                  </w:r>
                  <w:r w:rsidR="002E04F6">
                    <w:t xml:space="preserve">and/or </w:t>
                  </w:r>
                  <w:r w:rsidR="00110265">
                    <w:t>access</w:t>
                  </w:r>
                  <w:r w:rsidR="00C72F5F">
                    <w:t>.</w:t>
                  </w:r>
                </w:p>
                <w:p w14:paraId="03509C7D" w14:textId="77777777" w:rsidR="00C72F5F" w:rsidRDefault="00C72F5F" w:rsidP="00271140"/>
              </w:tc>
            </w:tr>
            <w:tr w:rsidR="00C72F5F" w14:paraId="7C5695AD" w14:textId="77777777" w:rsidTr="00271140">
              <w:tc>
                <w:tcPr>
                  <w:tcW w:w="1356" w:type="dxa"/>
                </w:tcPr>
                <w:p w14:paraId="20FFACAB" w14:textId="77777777" w:rsidR="00C72F5F" w:rsidRDefault="00C72F5F" w:rsidP="00271140">
                  <w:r w:rsidRPr="00AB0014">
                    <w:rPr>
                      <w:noProof/>
                    </w:rPr>
                    <w:drawing>
                      <wp:inline distT="0" distB="0" distL="0" distR="0" wp14:anchorId="3217A15A" wp14:editId="4F95CF43">
                        <wp:extent cx="685800" cy="685800"/>
                        <wp:effectExtent l="0" t="0" r="0" b="0"/>
                        <wp:docPr id="164" name="Picture 3" descr="C:\Users\mitchellg\Desktop\Simple_Licen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 descr="C:\Users\mitchellg\Desktop\Simple_Licensing.png"/>
                                <pic:cNvPicPr>
                                  <a:picLocks noChangeAspect="1" noChangeArrowheads="1"/>
                                </pic:cNvPicPr>
                              </pic:nvPicPr>
                              <pic:blipFill>
                                <a:blip r:embed="rId26" cstate="print"/>
                                <a:srcRect/>
                                <a:stretch>
                                  <a:fillRect/>
                                </a:stretch>
                              </pic:blipFill>
                              <pic:spPr bwMode="auto">
                                <a:xfrm>
                                  <a:off x="0" y="0"/>
                                  <a:ext cx="685800" cy="685800"/>
                                </a:xfrm>
                                <a:prstGeom prst="rect">
                                  <a:avLst/>
                                </a:prstGeom>
                                <a:noFill/>
                              </pic:spPr>
                            </pic:pic>
                          </a:graphicData>
                        </a:graphic>
                      </wp:inline>
                    </w:drawing>
                  </w:r>
                </w:p>
              </w:tc>
              <w:tc>
                <w:tcPr>
                  <w:tcW w:w="8179" w:type="dxa"/>
                </w:tcPr>
                <w:p w14:paraId="0B8FDCF0" w14:textId="77777777" w:rsidR="00C72F5F" w:rsidRDefault="00C72F5F" w:rsidP="00271140">
                  <w:pPr>
                    <w:rPr>
                      <w:b/>
                    </w:rPr>
                  </w:pPr>
                  <w:r>
                    <w:rPr>
                      <w:b/>
                    </w:rPr>
                    <w:t>ADDRESS COMPLIANCE AND GOVERNANCE</w:t>
                  </w:r>
                </w:p>
                <w:p w14:paraId="291B9B3C" w14:textId="0B066870" w:rsidR="00C72F5F" w:rsidRDefault="00974828" w:rsidP="00271140">
                  <w:r>
                    <w:t>S</w:t>
                  </w:r>
                  <w:r w:rsidR="00C72F5F" w:rsidRPr="00DD223A">
                    <w:t xml:space="preserve">upports native audit logs for every </w:t>
                  </w:r>
                  <w:r w:rsidR="00186FE2">
                    <w:t>user provisioning</w:t>
                  </w:r>
                  <w:r w:rsidR="00186FE2" w:rsidRPr="00DD223A">
                    <w:t xml:space="preserve"> </w:t>
                  </w:r>
                  <w:r w:rsidR="00C72F5F" w:rsidRPr="00DD223A">
                    <w:t>request performed</w:t>
                  </w:r>
                  <w:r w:rsidR="00235A39">
                    <w:t xml:space="preserve"> </w:t>
                  </w:r>
                  <w:r w:rsidR="00E17BD5">
                    <w:t>by</w:t>
                  </w:r>
                  <w:r w:rsidR="00235A39">
                    <w:t xml:space="preserve"> each </w:t>
                  </w:r>
                  <w:r w:rsidR="00235A39" w:rsidRPr="00DD223A">
                    <w:t>applicatio</w:t>
                  </w:r>
                  <w:r w:rsidR="00375667">
                    <w:t>n</w:t>
                  </w:r>
                  <w:r w:rsidR="00E17BD5">
                    <w:t xml:space="preserve"> for</w:t>
                  </w:r>
                  <w:r w:rsidR="00375667">
                    <w:t xml:space="preserve"> both </w:t>
                  </w:r>
                  <w:r w:rsidR="002C1B54">
                    <w:t>source and target systems</w:t>
                  </w:r>
                  <w:r w:rsidR="00375667">
                    <w:t>. This includes</w:t>
                  </w:r>
                  <w:r w:rsidR="00D3651A">
                    <w:t xml:space="preserve"> user</w:t>
                  </w:r>
                  <w:r w:rsidR="00C72F5F" w:rsidRPr="00DD223A">
                    <w:t xml:space="preserve"> </w:t>
                  </w:r>
                  <w:r w:rsidR="007D49C6">
                    <w:t>imp</w:t>
                  </w:r>
                  <w:r w:rsidR="00375667">
                    <w:t>ort</w:t>
                  </w:r>
                  <w:r w:rsidR="00D3651A">
                    <w:t>s</w:t>
                  </w:r>
                  <w:r w:rsidR="007D49C6">
                    <w:t xml:space="preserve">, </w:t>
                  </w:r>
                  <w:r w:rsidR="00DF0F4F">
                    <w:t>exports,</w:t>
                  </w:r>
                  <w:r w:rsidR="00D3651A">
                    <w:t xml:space="preserve"> and</w:t>
                  </w:r>
                  <w:r w:rsidR="000934EF">
                    <w:t xml:space="preserve"> </w:t>
                  </w:r>
                  <w:r w:rsidR="00D3651A">
                    <w:t>synchronization</w:t>
                  </w:r>
                  <w:r w:rsidR="00C72F5F" w:rsidRPr="00DD223A">
                    <w:t xml:space="preserve">. </w:t>
                  </w:r>
                </w:p>
                <w:p w14:paraId="231F218B" w14:textId="77777777" w:rsidR="00C72F5F" w:rsidRDefault="00C72F5F" w:rsidP="0075390A"/>
              </w:tc>
            </w:tr>
            <w:tr w:rsidR="00C72F5F" w14:paraId="31BA83DE" w14:textId="77777777" w:rsidTr="00271140">
              <w:tc>
                <w:tcPr>
                  <w:tcW w:w="1356" w:type="dxa"/>
                </w:tcPr>
                <w:p w14:paraId="20B9194B" w14:textId="77777777" w:rsidR="00C72F5F" w:rsidRDefault="00C72F5F" w:rsidP="00271140">
                  <w:r w:rsidRPr="00281AE8">
                    <w:rPr>
                      <w:noProof/>
                    </w:rPr>
                    <w:t xml:space="preserve"> </w:t>
                  </w:r>
                  <w:r w:rsidRPr="00281AE8">
                    <w:rPr>
                      <w:noProof/>
                    </w:rPr>
                    <w:drawing>
                      <wp:inline distT="0" distB="0" distL="0" distR="0" wp14:anchorId="413D27D0" wp14:editId="622D34AC">
                        <wp:extent cx="685800" cy="685800"/>
                        <wp:effectExtent l="0" t="0" r="0" b="0"/>
                        <wp:docPr id="165" name="Picture 7" descr="\\MAGNUM\Projects\Microsoft\Cloud Power FY12\Design\ICONS_PNG\Within_Your_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descr="\\MAGNUM\Projects\Microsoft\Cloud Power FY12\Design\ICONS_PNG\Within_Your_Reach.png"/>
                                <pic:cNvPicPr>
                                  <a:picLocks noChangeAspect="1" noChangeArrowheads="1"/>
                                </pic:cNvPicPr>
                              </pic:nvPicPr>
                              <pic:blipFill>
                                <a:blip r:embed="rId27" cstate="print"/>
                                <a:stretch>
                                  <a:fillRect/>
                                </a:stretch>
                              </pic:blipFill>
                              <pic:spPr bwMode="auto">
                                <a:xfrm>
                                  <a:off x="0" y="0"/>
                                  <a:ext cx="685800" cy="685800"/>
                                </a:xfrm>
                                <a:prstGeom prst="rect">
                                  <a:avLst/>
                                </a:prstGeom>
                                <a:noFill/>
                              </pic:spPr>
                            </pic:pic>
                          </a:graphicData>
                        </a:graphic>
                      </wp:inline>
                    </w:drawing>
                  </w:r>
                </w:p>
              </w:tc>
              <w:tc>
                <w:tcPr>
                  <w:tcW w:w="8179" w:type="dxa"/>
                </w:tcPr>
                <w:p w14:paraId="780C0711" w14:textId="77777777" w:rsidR="00C72F5F" w:rsidRDefault="00C72F5F" w:rsidP="00271140">
                  <w:r>
                    <w:rPr>
                      <w:b/>
                    </w:rPr>
                    <w:t>MANAGE COST</w:t>
                  </w:r>
                </w:p>
                <w:p w14:paraId="0078198E" w14:textId="709E828C" w:rsidR="00C72F5F" w:rsidRDefault="00737EC8" w:rsidP="00271140">
                  <w:r>
                    <w:t>Reduce costs</w:t>
                  </w:r>
                  <w:r w:rsidR="00E74B3F">
                    <w:t xml:space="preserve"> by avoiding inefficiencies </w:t>
                  </w:r>
                  <w:r w:rsidR="0083524C">
                    <w:t>and human error associated with manual provisioning</w:t>
                  </w:r>
                  <w:r w:rsidR="00EA34C1">
                    <w:t xml:space="preserve">. This includes </w:t>
                  </w:r>
                  <w:r w:rsidR="00B80D29">
                    <w:t>maintaining custom-developed user provisioning solution</w:t>
                  </w:r>
                  <w:r w:rsidR="00A6353B">
                    <w:t>s</w:t>
                  </w:r>
                  <w:r w:rsidR="00EA34C1">
                    <w:t xml:space="preserve">, </w:t>
                  </w:r>
                  <w:r w:rsidR="00A66954">
                    <w:t>scripts,</w:t>
                  </w:r>
                  <w:r w:rsidR="00EA34C1">
                    <w:t xml:space="preserve"> and audit logs</w:t>
                  </w:r>
                  <w:r w:rsidR="005352C4">
                    <w:t>.</w:t>
                  </w:r>
                </w:p>
                <w:p w14:paraId="7658F8E8" w14:textId="531E2ABE" w:rsidR="00F93319" w:rsidRDefault="00F93319" w:rsidP="00F93319"/>
                <w:p w14:paraId="1A79122A" w14:textId="77777777" w:rsidR="00C72F5F" w:rsidRDefault="00C72F5F" w:rsidP="00271140"/>
              </w:tc>
            </w:tr>
          </w:tbl>
          <w:p w14:paraId="5B6199E0" w14:textId="77777777" w:rsidR="00C72F5F" w:rsidRDefault="00C72F5F" w:rsidP="00271140"/>
        </w:tc>
        <w:tc>
          <w:tcPr>
            <w:tcW w:w="222" w:type="dxa"/>
          </w:tcPr>
          <w:p w14:paraId="4A590DBD" w14:textId="77777777" w:rsidR="00C72F5F" w:rsidRDefault="00C72F5F" w:rsidP="00271140"/>
        </w:tc>
      </w:tr>
    </w:tbl>
    <w:p w14:paraId="082E2F3C" w14:textId="77777777" w:rsidR="00F7397E" w:rsidRDefault="00F7397E" w:rsidP="000B39DD">
      <w:bookmarkStart w:id="4" w:name="_Toc509497557"/>
    </w:p>
    <w:p w14:paraId="3DADC033" w14:textId="77777777" w:rsidR="00F7397E" w:rsidRDefault="00F7397E" w:rsidP="000B39DD"/>
    <w:p w14:paraId="71582336" w14:textId="77777777" w:rsidR="00F7397E" w:rsidRDefault="00F7397E" w:rsidP="000B39DD"/>
    <w:p w14:paraId="41529423" w14:textId="10E1C235" w:rsidR="00F7397E" w:rsidRDefault="00F7397E" w:rsidP="000B39DD"/>
    <w:p w14:paraId="3FE413B7" w14:textId="77777777" w:rsidR="000B39DD" w:rsidRDefault="000B39DD" w:rsidP="000B39DD"/>
    <w:p w14:paraId="4F05923F" w14:textId="77777777" w:rsidR="00F7397E" w:rsidRDefault="00F7397E" w:rsidP="000B39DD"/>
    <w:p w14:paraId="59D35541" w14:textId="1809E792" w:rsidR="00EE041C" w:rsidRPr="000B39DD" w:rsidRDefault="00D06847" w:rsidP="000B39DD">
      <w:pPr>
        <w:rPr>
          <w:b/>
        </w:rPr>
      </w:pPr>
      <w:r w:rsidRPr="000B39DD">
        <w:rPr>
          <w:b/>
        </w:rPr>
        <w:lastRenderedPageBreak/>
        <w:t>Comparing Azure Active Directory automatic user provisioning to other solutions</w:t>
      </w:r>
      <w:bookmarkEnd w:id="4"/>
    </w:p>
    <w:p w14:paraId="67C27AD1" w14:textId="77777777" w:rsidR="00D06847" w:rsidRPr="00D06847" w:rsidRDefault="00D06847" w:rsidP="00D06847"/>
    <w:tbl>
      <w:tblPr>
        <w:tblStyle w:val="Deploymentguide"/>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3775"/>
        <w:gridCol w:w="5670"/>
      </w:tblGrid>
      <w:tr w:rsidR="00EE041C" w14:paraId="4C943CE6" w14:textId="77777777" w:rsidTr="00833177">
        <w:trPr>
          <w:cnfStyle w:val="100000000000" w:firstRow="1" w:lastRow="0" w:firstColumn="0" w:lastColumn="0" w:oddVBand="0" w:evenVBand="0" w:oddHBand="0" w:evenHBand="0" w:firstRowFirstColumn="0" w:firstRowLastColumn="0" w:lastRowFirstColumn="0" w:lastRowLastColumn="0"/>
          <w:trHeight w:val="557"/>
        </w:trPr>
        <w:tc>
          <w:tcPr>
            <w:tcW w:w="3775" w:type="dxa"/>
            <w:tcBorders>
              <w:top w:val="none" w:sz="0" w:space="0" w:color="auto"/>
              <w:left w:val="none" w:sz="0" w:space="0" w:color="auto"/>
              <w:right w:val="none" w:sz="0" w:space="0" w:color="auto"/>
            </w:tcBorders>
            <w:vAlign w:val="center"/>
          </w:tcPr>
          <w:p w14:paraId="1B7A8DBC" w14:textId="77777777" w:rsidR="00EE041C" w:rsidRDefault="00EE041C" w:rsidP="00456F7F">
            <w:r>
              <w:t>User provisioning options</w:t>
            </w:r>
          </w:p>
        </w:tc>
        <w:tc>
          <w:tcPr>
            <w:tcW w:w="5670" w:type="dxa"/>
            <w:tcBorders>
              <w:top w:val="none" w:sz="0" w:space="0" w:color="auto"/>
              <w:left w:val="none" w:sz="0" w:space="0" w:color="auto"/>
              <w:right w:val="none" w:sz="0" w:space="0" w:color="auto"/>
            </w:tcBorders>
            <w:vAlign w:val="center"/>
          </w:tcPr>
          <w:p w14:paraId="479C2715" w14:textId="762874EB" w:rsidR="00EE041C" w:rsidRDefault="00EE041C" w:rsidP="00456F7F">
            <w:r>
              <w:t>Advantage</w:t>
            </w:r>
            <w:r w:rsidR="001C20C3">
              <w:t>s</w:t>
            </w:r>
            <w:r>
              <w:t xml:space="preserve"> of automatic user provisioning</w:t>
            </w:r>
          </w:p>
        </w:tc>
      </w:tr>
      <w:tr w:rsidR="00EE041C" w14:paraId="6BF3174F" w14:textId="77777777" w:rsidTr="00833177">
        <w:tc>
          <w:tcPr>
            <w:tcW w:w="3775" w:type="dxa"/>
          </w:tcPr>
          <w:p w14:paraId="6DF12F73" w14:textId="694A072B" w:rsidR="00EE041C" w:rsidRDefault="001C20C3" w:rsidP="00456F7F">
            <w:r>
              <w:t>M</w:t>
            </w:r>
            <w:r w:rsidR="00EE041C" w:rsidRPr="00AE5E71">
              <w:t>anual provisioning</w:t>
            </w:r>
          </w:p>
        </w:tc>
        <w:tc>
          <w:tcPr>
            <w:tcW w:w="5670" w:type="dxa"/>
          </w:tcPr>
          <w:p w14:paraId="58B63E32" w14:textId="2FC5E399" w:rsidR="00EE041C" w:rsidRPr="00AE5E71" w:rsidRDefault="00EE041C" w:rsidP="0043122A">
            <w:pPr>
              <w:pStyle w:val="ListParagraph"/>
              <w:numPr>
                <w:ilvl w:val="0"/>
                <w:numId w:val="19"/>
              </w:numPr>
            </w:pPr>
            <w:r w:rsidRPr="00AE5E71">
              <w:t>Automate</w:t>
            </w:r>
            <w:r w:rsidR="00234CEC">
              <w:t>s</w:t>
            </w:r>
            <w:r w:rsidRPr="00AE5E71">
              <w:t xml:space="preserve"> join, move, leave scenarios</w:t>
            </w:r>
          </w:p>
          <w:p w14:paraId="627CE1E6" w14:textId="77777777" w:rsidR="00EE041C" w:rsidRDefault="00EE041C" w:rsidP="0043122A">
            <w:pPr>
              <w:pStyle w:val="ListParagraph"/>
              <w:numPr>
                <w:ilvl w:val="0"/>
                <w:numId w:val="19"/>
              </w:numPr>
            </w:pPr>
            <w:r w:rsidRPr="00AE5E71">
              <w:t>Reduces human labor and error, improves security</w:t>
            </w:r>
          </w:p>
        </w:tc>
      </w:tr>
      <w:tr w:rsidR="00EE041C" w14:paraId="646DF594" w14:textId="77777777" w:rsidTr="00833177">
        <w:tc>
          <w:tcPr>
            <w:tcW w:w="3775" w:type="dxa"/>
          </w:tcPr>
          <w:p w14:paraId="67D21AF9" w14:textId="5801DF00" w:rsidR="00EE041C" w:rsidRPr="00AE5E71" w:rsidRDefault="00EE041C" w:rsidP="00456F7F">
            <w:r w:rsidRPr="00AE5E71">
              <w:t>SAML Just-in-Time provisioning</w:t>
            </w:r>
          </w:p>
          <w:p w14:paraId="0261A43E" w14:textId="77777777" w:rsidR="00EE041C" w:rsidRDefault="00EE041C" w:rsidP="00456F7F"/>
        </w:tc>
        <w:tc>
          <w:tcPr>
            <w:tcW w:w="5670" w:type="dxa"/>
          </w:tcPr>
          <w:p w14:paraId="76E69392" w14:textId="77777777" w:rsidR="00EE041C" w:rsidRPr="00AE5E71" w:rsidRDefault="00EE041C" w:rsidP="0043122A">
            <w:pPr>
              <w:pStyle w:val="ListParagraph"/>
              <w:numPr>
                <w:ilvl w:val="0"/>
                <w:numId w:val="19"/>
              </w:numPr>
            </w:pPr>
            <w:r w:rsidRPr="00AE5E71">
              <w:t>Adds support for leaver scenarios, groups</w:t>
            </w:r>
          </w:p>
          <w:p w14:paraId="06B838F6" w14:textId="77777777" w:rsidR="00EE041C" w:rsidRDefault="00EE041C" w:rsidP="0043122A">
            <w:pPr>
              <w:pStyle w:val="ListParagraph"/>
              <w:numPr>
                <w:ilvl w:val="0"/>
                <w:numId w:val="19"/>
              </w:numPr>
            </w:pPr>
            <w:r w:rsidRPr="00AE5E71">
              <w:t>Reduces human labor and error for deprovisioning, improves security</w:t>
            </w:r>
          </w:p>
        </w:tc>
      </w:tr>
      <w:tr w:rsidR="00EE041C" w14:paraId="3CD39E88" w14:textId="77777777" w:rsidTr="00833177">
        <w:tc>
          <w:tcPr>
            <w:tcW w:w="3775" w:type="dxa"/>
          </w:tcPr>
          <w:p w14:paraId="69732227" w14:textId="068A8997" w:rsidR="00EE041C" w:rsidRPr="00AE5E71" w:rsidRDefault="001C20C3" w:rsidP="00456F7F">
            <w:r>
              <w:t xml:space="preserve">Custom </w:t>
            </w:r>
            <w:r w:rsidR="00EE041C" w:rsidRPr="00AE5E71">
              <w:t>solutions</w:t>
            </w:r>
          </w:p>
          <w:p w14:paraId="00F227E2" w14:textId="77777777" w:rsidR="00EE041C" w:rsidRDefault="00EE041C" w:rsidP="00456F7F"/>
        </w:tc>
        <w:tc>
          <w:tcPr>
            <w:tcW w:w="5670" w:type="dxa"/>
          </w:tcPr>
          <w:p w14:paraId="64F0CA4A" w14:textId="77777777" w:rsidR="00EE041C" w:rsidRPr="00AE5E71" w:rsidRDefault="00EE041C" w:rsidP="0043122A">
            <w:pPr>
              <w:pStyle w:val="ListParagraph"/>
              <w:numPr>
                <w:ilvl w:val="0"/>
                <w:numId w:val="19"/>
              </w:numPr>
            </w:pPr>
            <w:r w:rsidRPr="00AE5E71">
              <w:t>Hosted in the cloud, reduces infrastructure costs</w:t>
            </w:r>
          </w:p>
          <w:p w14:paraId="048D53C7" w14:textId="77777777" w:rsidR="00EE041C" w:rsidRDefault="00EE041C" w:rsidP="0043122A">
            <w:pPr>
              <w:pStyle w:val="ListParagraph"/>
              <w:numPr>
                <w:ilvl w:val="0"/>
                <w:numId w:val="19"/>
              </w:numPr>
            </w:pPr>
            <w:r w:rsidRPr="00AE5E71">
              <w:t>Pre-build connectors, no code required</w:t>
            </w:r>
          </w:p>
        </w:tc>
      </w:tr>
      <w:tr w:rsidR="00EE041C" w14:paraId="5733EB29" w14:textId="77777777" w:rsidTr="00833177">
        <w:tc>
          <w:tcPr>
            <w:tcW w:w="3775" w:type="dxa"/>
          </w:tcPr>
          <w:p w14:paraId="1D75ABD0" w14:textId="7916AE45" w:rsidR="00EE041C" w:rsidRPr="00AE5E71" w:rsidRDefault="001C20C3" w:rsidP="00456F7F">
            <w:r>
              <w:t>Other</w:t>
            </w:r>
            <w:r w:rsidR="00EE041C" w:rsidRPr="00AE5E71">
              <w:t xml:space="preserve"> </w:t>
            </w:r>
            <w:proofErr w:type="spellStart"/>
            <w:r w:rsidR="00EE041C" w:rsidRPr="00AE5E71">
              <w:t>IDaaS</w:t>
            </w:r>
            <w:proofErr w:type="spellEnd"/>
            <w:r w:rsidR="00EE041C" w:rsidRPr="00AE5E71">
              <w:t xml:space="preserve"> solutions</w:t>
            </w:r>
          </w:p>
          <w:p w14:paraId="464D0D53" w14:textId="77777777" w:rsidR="00EE041C" w:rsidRDefault="00EE041C" w:rsidP="00456F7F"/>
        </w:tc>
        <w:tc>
          <w:tcPr>
            <w:tcW w:w="5670" w:type="dxa"/>
          </w:tcPr>
          <w:p w14:paraId="1504FCED" w14:textId="77777777" w:rsidR="00EE041C" w:rsidRPr="00AE5E71" w:rsidRDefault="00EE041C" w:rsidP="0043122A">
            <w:pPr>
              <w:pStyle w:val="ListParagraph"/>
              <w:numPr>
                <w:ilvl w:val="0"/>
                <w:numId w:val="19"/>
              </w:numPr>
            </w:pPr>
            <w:r w:rsidRPr="00AE5E71">
              <w:t>Doesn’t require deployment of another cloud directory</w:t>
            </w:r>
          </w:p>
          <w:p w14:paraId="7B67C66B" w14:textId="0431E520" w:rsidR="00EE041C" w:rsidRDefault="004D213A" w:rsidP="0043122A">
            <w:pPr>
              <w:pStyle w:val="ListParagraph"/>
              <w:numPr>
                <w:ilvl w:val="0"/>
                <w:numId w:val="19"/>
              </w:numPr>
            </w:pPr>
            <w:r>
              <w:t>Leverages what we</w:t>
            </w:r>
            <w:r w:rsidR="00EE041C" w:rsidRPr="00AE5E71">
              <w:t xml:space="preserve"> already get with Office 365</w:t>
            </w:r>
          </w:p>
        </w:tc>
      </w:tr>
    </w:tbl>
    <w:p w14:paraId="678B8C62" w14:textId="77777777" w:rsidR="00C72F5F" w:rsidRDefault="00C72F5F" w:rsidP="00C72F5F"/>
    <w:p w14:paraId="6FFF0F34" w14:textId="6CDEFB34" w:rsidR="00333C09" w:rsidRDefault="00333C09">
      <w:pPr>
        <w:pStyle w:val="Title"/>
        <w:sectPr w:rsidR="00333C09" w:rsidSect="0002302D">
          <w:pgSz w:w="12240" w:h="15840"/>
          <w:pgMar w:top="1440" w:right="1440" w:bottom="1440" w:left="1440" w:header="720" w:footer="720" w:gutter="0"/>
          <w:pgNumType w:start="0"/>
          <w:cols w:space="720"/>
          <w:titlePg/>
          <w:docGrid w:linePitch="360"/>
        </w:sectPr>
      </w:pPr>
      <w:bookmarkStart w:id="5" w:name="_Purpose_of_Document"/>
      <w:bookmarkEnd w:id="1"/>
      <w:bookmarkEnd w:id="2"/>
      <w:bookmarkEnd w:id="3"/>
      <w:bookmarkEnd w:id="5"/>
    </w:p>
    <w:p w14:paraId="1FC75E04" w14:textId="77777777" w:rsidR="00F23F53" w:rsidRDefault="00F23F53" w:rsidP="00F23F53">
      <w:pPr>
        <w:pStyle w:val="Heading2"/>
      </w:pPr>
      <w:bookmarkStart w:id="6" w:name="_Planning_Your_Implementation"/>
      <w:bookmarkStart w:id="7" w:name="_Stakeholders_and_Sign-off"/>
      <w:bookmarkStart w:id="8" w:name="_Toc502750737"/>
      <w:bookmarkStart w:id="9" w:name="_Toc502754448"/>
      <w:bookmarkStart w:id="10" w:name="_Toc507509213"/>
      <w:bookmarkStart w:id="11" w:name="_Toc508188792"/>
      <w:bookmarkStart w:id="12" w:name="_Toc508610073"/>
      <w:bookmarkStart w:id="13" w:name="_Toc509497559"/>
      <w:bookmarkStart w:id="14" w:name="_Toc501456961"/>
      <w:bookmarkStart w:id="15" w:name="_Toc502750735"/>
      <w:bookmarkStart w:id="16" w:name="_Toc502754477"/>
      <w:bookmarkStart w:id="17" w:name="_Toc502924265"/>
      <w:bookmarkEnd w:id="6"/>
      <w:bookmarkEnd w:id="7"/>
      <w:r>
        <w:lastRenderedPageBreak/>
        <w:t>Stakeholders and Sign-off</w:t>
      </w:r>
      <w:bookmarkEnd w:id="8"/>
      <w:bookmarkEnd w:id="9"/>
      <w:bookmarkEnd w:id="10"/>
      <w:bookmarkEnd w:id="11"/>
      <w:bookmarkEnd w:id="12"/>
      <w:bookmarkEnd w:id="13"/>
    </w:p>
    <w:p w14:paraId="301910AA" w14:textId="398F4DC1" w:rsidR="00F23F53" w:rsidRDefault="008106B9" w:rsidP="00102817">
      <w:r>
        <w:t xml:space="preserve">The following section serves to identify all the stakeholders that are involved in the project and need to sign off, review, or stay informed. </w:t>
      </w:r>
      <w:r w:rsidR="007A5901">
        <w:t>Add stakeholders to the table below</w:t>
      </w:r>
      <w:r w:rsidR="00DC6F1B">
        <w:t xml:space="preserve"> as appropriate for your organization. </w:t>
      </w:r>
    </w:p>
    <w:p w14:paraId="4CA12997" w14:textId="77777777" w:rsidR="00F23F53" w:rsidRDefault="00F23F53" w:rsidP="00F23F53">
      <w:pPr>
        <w:pStyle w:val="ListParagraph"/>
        <w:numPr>
          <w:ilvl w:val="1"/>
          <w:numId w:val="1"/>
        </w:numPr>
      </w:pPr>
      <w:r>
        <w:t>SO = Sign-off on this project</w:t>
      </w:r>
    </w:p>
    <w:p w14:paraId="5DC56BE8" w14:textId="77777777" w:rsidR="00F23F53" w:rsidRDefault="00F23F53" w:rsidP="00F23F53">
      <w:pPr>
        <w:pStyle w:val="ListParagraph"/>
        <w:numPr>
          <w:ilvl w:val="1"/>
          <w:numId w:val="1"/>
        </w:numPr>
      </w:pPr>
      <w:r>
        <w:t>R = Review this project and provide input</w:t>
      </w:r>
    </w:p>
    <w:p w14:paraId="79C98C41" w14:textId="77777777" w:rsidR="00F72084" w:rsidRPr="00F72084" w:rsidRDefault="00F23F53" w:rsidP="00F72084">
      <w:pPr>
        <w:pStyle w:val="ListParagraph"/>
        <w:numPr>
          <w:ilvl w:val="1"/>
          <w:numId w:val="1"/>
        </w:numPr>
      </w:pPr>
      <w:r>
        <w:t>I = Informed of this project</w:t>
      </w:r>
    </w:p>
    <w:tbl>
      <w:tblPr>
        <w:tblStyle w:val="Deploymentguide"/>
        <w:tblW w:w="9348" w:type="dxa"/>
        <w:tblLook w:val="0420" w:firstRow="1" w:lastRow="0" w:firstColumn="0" w:lastColumn="0" w:noHBand="0" w:noVBand="1"/>
      </w:tblPr>
      <w:tblGrid>
        <w:gridCol w:w="3116"/>
        <w:gridCol w:w="4979"/>
        <w:gridCol w:w="1253"/>
      </w:tblGrid>
      <w:tr w:rsidR="00CE1582" w14:paraId="515FF646" w14:textId="77777777" w:rsidTr="001B51CE">
        <w:trPr>
          <w:cnfStyle w:val="100000000000" w:firstRow="1" w:lastRow="0" w:firstColumn="0" w:lastColumn="0" w:oddVBand="0" w:evenVBand="0" w:oddHBand="0" w:evenHBand="0" w:firstRowFirstColumn="0" w:firstRowLastColumn="0" w:lastRowFirstColumn="0" w:lastRowLastColumn="0"/>
          <w:trHeight w:val="557"/>
        </w:trPr>
        <w:tc>
          <w:tcPr>
            <w:tcW w:w="3116" w:type="dxa"/>
            <w:vAlign w:val="center"/>
          </w:tcPr>
          <w:p w14:paraId="189A7803" w14:textId="0E4C8AB8" w:rsidR="00CE1582" w:rsidRDefault="00CE1582" w:rsidP="00CE1582">
            <w:r w:rsidRPr="0004578D">
              <w:t>Name</w:t>
            </w:r>
          </w:p>
        </w:tc>
        <w:tc>
          <w:tcPr>
            <w:tcW w:w="4979" w:type="dxa"/>
            <w:vAlign w:val="center"/>
          </w:tcPr>
          <w:p w14:paraId="78FACBAD" w14:textId="47EC66EC" w:rsidR="00CE1582" w:rsidRDefault="00514FA0" w:rsidP="00CE1582">
            <w:r>
              <w:t>Role</w:t>
            </w:r>
          </w:p>
        </w:tc>
        <w:tc>
          <w:tcPr>
            <w:tcW w:w="1253" w:type="dxa"/>
            <w:vAlign w:val="center"/>
          </w:tcPr>
          <w:p w14:paraId="48649BB7" w14:textId="248EE9AC" w:rsidR="00CE1582" w:rsidRDefault="00CE1582" w:rsidP="00CE1582">
            <w:r w:rsidRPr="0004578D">
              <w:t>Action</w:t>
            </w:r>
          </w:p>
        </w:tc>
      </w:tr>
      <w:tr w:rsidR="00CE1582" w14:paraId="502B816E" w14:textId="77777777" w:rsidTr="001B51CE">
        <w:tc>
          <w:tcPr>
            <w:tcW w:w="3116" w:type="dxa"/>
          </w:tcPr>
          <w:p w14:paraId="5A32EA12" w14:textId="19A72482" w:rsidR="00CE1582" w:rsidRDefault="00CE1582" w:rsidP="00CE1582">
            <w:r>
              <w:rPr>
                <w:lang w:val="en-GB"/>
              </w:rPr>
              <w:t>Enter name and email</w:t>
            </w:r>
          </w:p>
        </w:tc>
        <w:tc>
          <w:tcPr>
            <w:tcW w:w="4979" w:type="dxa"/>
          </w:tcPr>
          <w:p w14:paraId="5FAB698D" w14:textId="77777777" w:rsidR="00CE1582" w:rsidRPr="00102817" w:rsidRDefault="00CE1582" w:rsidP="00CE1582">
            <w:pPr>
              <w:rPr>
                <w:b/>
                <w:lang w:val="en-GB"/>
              </w:rPr>
            </w:pPr>
            <w:r w:rsidRPr="00102817">
              <w:rPr>
                <w:b/>
                <w:lang w:val="en-GB"/>
              </w:rPr>
              <w:t>IT Support Manager</w:t>
            </w:r>
          </w:p>
          <w:p w14:paraId="6E4AA6F4" w14:textId="4DFD20F6" w:rsidR="00CE1582" w:rsidRDefault="00CE1582" w:rsidP="00CE1582">
            <w:r w:rsidRPr="0004578D">
              <w:rPr>
                <w:i/>
                <w:iCs/>
                <w:lang w:val="en-GB"/>
              </w:rPr>
              <w:t>A representative from the IT support organization who can provide input on the supportability of this change from a helpdesk perspective.</w:t>
            </w:r>
          </w:p>
        </w:tc>
        <w:tc>
          <w:tcPr>
            <w:tcW w:w="1253" w:type="dxa"/>
          </w:tcPr>
          <w:p w14:paraId="40F3C67E" w14:textId="597B8020" w:rsidR="00CE1582" w:rsidRDefault="00CE1582" w:rsidP="00CE1582">
            <w:r>
              <w:rPr>
                <w:lang w:val="en-GB"/>
              </w:rPr>
              <w:t>SO</w:t>
            </w:r>
          </w:p>
        </w:tc>
      </w:tr>
      <w:tr w:rsidR="00CE1582" w14:paraId="7435DCCF" w14:textId="77777777" w:rsidTr="001B51CE">
        <w:tc>
          <w:tcPr>
            <w:tcW w:w="3116" w:type="dxa"/>
          </w:tcPr>
          <w:p w14:paraId="697D5A85" w14:textId="2377D0D7" w:rsidR="00CE1582" w:rsidRDefault="00CE1582" w:rsidP="00CE1582">
            <w:r>
              <w:rPr>
                <w:lang w:val="en-GB"/>
              </w:rPr>
              <w:t>Enter name and email</w:t>
            </w:r>
          </w:p>
        </w:tc>
        <w:tc>
          <w:tcPr>
            <w:tcW w:w="4979" w:type="dxa"/>
          </w:tcPr>
          <w:p w14:paraId="7D6C1B30" w14:textId="77777777" w:rsidR="00CE1582" w:rsidRPr="00102817" w:rsidRDefault="00CE1582" w:rsidP="00CE1582">
            <w:pPr>
              <w:rPr>
                <w:b/>
                <w:lang w:val="en-GB"/>
              </w:rPr>
            </w:pPr>
            <w:r w:rsidRPr="00102817">
              <w:rPr>
                <w:b/>
                <w:lang w:val="en-GB"/>
              </w:rPr>
              <w:t>Identity Architect or Azure Global Administrator</w:t>
            </w:r>
          </w:p>
          <w:p w14:paraId="0906A11F" w14:textId="375BFF24" w:rsidR="00CE1582" w:rsidRDefault="00CE1582" w:rsidP="00CE1582">
            <w:r w:rsidRPr="0004578D">
              <w:rPr>
                <w:i/>
                <w:iCs/>
                <w:lang w:val="en-GB"/>
              </w:rPr>
              <w:t>A representative from the identity management team in charge of defining how this change is ali</w:t>
            </w:r>
            <w:r w:rsidRPr="005616A7">
              <w:rPr>
                <w:i/>
                <w:iCs/>
                <w:lang w:val="en-GB"/>
              </w:rPr>
              <w:t>gned with the core identity management infrastructure in the customer’s organization.</w:t>
            </w:r>
          </w:p>
        </w:tc>
        <w:tc>
          <w:tcPr>
            <w:tcW w:w="1253" w:type="dxa"/>
          </w:tcPr>
          <w:p w14:paraId="5E5FDEF4" w14:textId="4A68BBB2" w:rsidR="00CE1582" w:rsidRDefault="00CE1582" w:rsidP="00CE1582">
            <w:r>
              <w:rPr>
                <w:lang w:val="en-GB"/>
              </w:rPr>
              <w:t>SO</w:t>
            </w:r>
          </w:p>
        </w:tc>
      </w:tr>
      <w:tr w:rsidR="00CE1582" w14:paraId="61AE42A8" w14:textId="77777777" w:rsidTr="001B51CE">
        <w:tc>
          <w:tcPr>
            <w:tcW w:w="3116" w:type="dxa"/>
          </w:tcPr>
          <w:p w14:paraId="38F85363" w14:textId="2AA53A2D" w:rsidR="00CE1582" w:rsidRDefault="00CE1582" w:rsidP="00CE1582">
            <w:r>
              <w:rPr>
                <w:lang w:val="en-GB"/>
              </w:rPr>
              <w:t>Enter name and email</w:t>
            </w:r>
            <w:r w:rsidRPr="0048181C">
              <w:rPr>
                <w:lang w:val="en-GB"/>
              </w:rPr>
              <w:t xml:space="preserve"> </w:t>
            </w:r>
          </w:p>
        </w:tc>
        <w:tc>
          <w:tcPr>
            <w:tcW w:w="4979" w:type="dxa"/>
          </w:tcPr>
          <w:p w14:paraId="1BEE4D6A" w14:textId="0E4558E2" w:rsidR="00F11884" w:rsidRPr="00102817" w:rsidRDefault="00F11884" w:rsidP="00F11884">
            <w:pPr>
              <w:rPr>
                <w:b/>
                <w:lang w:val="en-GB"/>
              </w:rPr>
            </w:pPr>
            <w:r w:rsidRPr="00B42CD3">
              <w:rPr>
                <w:b/>
                <w:lang w:val="en-GB"/>
              </w:rPr>
              <w:t>App</w:t>
            </w:r>
            <w:r w:rsidR="00EB5F8F" w:rsidRPr="00B42CD3">
              <w:rPr>
                <w:b/>
                <w:lang w:val="en-GB"/>
              </w:rPr>
              <w:t>lication</w:t>
            </w:r>
            <w:r w:rsidRPr="00B42CD3">
              <w:rPr>
                <w:b/>
                <w:lang w:val="en-GB"/>
              </w:rPr>
              <w:t xml:space="preserve"> Business Owner</w:t>
            </w:r>
          </w:p>
          <w:p w14:paraId="29A3C679" w14:textId="201C9A13" w:rsidR="00CE1582" w:rsidRDefault="00CE1582" w:rsidP="00CE1582">
            <w:r w:rsidRPr="00B42CD3">
              <w:rPr>
                <w:i/>
                <w:iCs/>
                <w:lang w:val="en-GB"/>
              </w:rPr>
              <w:t>A representative</w:t>
            </w:r>
            <w:r w:rsidRPr="0004578D">
              <w:rPr>
                <w:i/>
                <w:iCs/>
                <w:lang w:val="en-GB"/>
              </w:rPr>
              <w:t xml:space="preserve"> colleague who can provide input on the user experience and usefulness of this change from an end-user’s perspective and owns the overall business aspect of the application, which may include managing access.</w:t>
            </w:r>
          </w:p>
        </w:tc>
        <w:tc>
          <w:tcPr>
            <w:tcW w:w="1253" w:type="dxa"/>
          </w:tcPr>
          <w:p w14:paraId="0B01CAB4" w14:textId="7C8A148C" w:rsidR="00CE1582" w:rsidRDefault="00CE1582" w:rsidP="00CE1582">
            <w:r w:rsidRPr="0048181C">
              <w:rPr>
                <w:lang w:val="en-GB"/>
              </w:rPr>
              <w:t>SO/I</w:t>
            </w:r>
          </w:p>
        </w:tc>
      </w:tr>
      <w:tr w:rsidR="00CE1582" w14:paraId="113462FB" w14:textId="77777777" w:rsidTr="001B51CE">
        <w:tc>
          <w:tcPr>
            <w:tcW w:w="3116" w:type="dxa"/>
          </w:tcPr>
          <w:p w14:paraId="62B8201C" w14:textId="2C74003C" w:rsidR="00CE1582" w:rsidRDefault="00102817" w:rsidP="00CE1582">
            <w:r>
              <w:rPr>
                <w:lang w:val="en-GB"/>
              </w:rPr>
              <w:t>Enter name and email</w:t>
            </w:r>
          </w:p>
        </w:tc>
        <w:tc>
          <w:tcPr>
            <w:tcW w:w="4979" w:type="dxa"/>
          </w:tcPr>
          <w:p w14:paraId="3517FDD3" w14:textId="77777777" w:rsidR="00CE1582" w:rsidRPr="008106B9" w:rsidRDefault="00F11884" w:rsidP="00CE1582">
            <w:pPr>
              <w:rPr>
                <w:b/>
                <w:lang w:val="en-GB"/>
              </w:rPr>
            </w:pPr>
            <w:r w:rsidRPr="008106B9">
              <w:rPr>
                <w:b/>
                <w:lang w:val="en-GB"/>
              </w:rPr>
              <w:t>Security</w:t>
            </w:r>
            <w:r w:rsidR="00B42CD3" w:rsidRPr="008106B9">
              <w:rPr>
                <w:b/>
                <w:lang w:val="en-GB"/>
              </w:rPr>
              <w:t xml:space="preserve"> Owner</w:t>
            </w:r>
          </w:p>
          <w:p w14:paraId="4CB4C0B1" w14:textId="623E9998" w:rsidR="00B42CD3" w:rsidRDefault="00B42CD3" w:rsidP="00CE1582">
            <w:r w:rsidRPr="008106B9">
              <w:rPr>
                <w:i/>
                <w:iCs/>
                <w:lang w:val="en-GB"/>
              </w:rPr>
              <w:t xml:space="preserve">A representative from the security team that can sign off that the </w:t>
            </w:r>
            <w:r w:rsidR="008106B9" w:rsidRPr="008106B9">
              <w:rPr>
                <w:i/>
                <w:iCs/>
                <w:lang w:val="en-GB"/>
              </w:rPr>
              <w:t>plan will meet the security requirements of your organization.</w:t>
            </w:r>
          </w:p>
        </w:tc>
        <w:tc>
          <w:tcPr>
            <w:tcW w:w="1253" w:type="dxa"/>
          </w:tcPr>
          <w:p w14:paraId="4D511D11" w14:textId="278AF01F" w:rsidR="00CE1582" w:rsidRDefault="008106B9" w:rsidP="00CE1582">
            <w:r>
              <w:rPr>
                <w:lang w:val="en-GB"/>
              </w:rPr>
              <w:t>SO</w:t>
            </w:r>
          </w:p>
        </w:tc>
      </w:tr>
    </w:tbl>
    <w:p w14:paraId="074F332C" w14:textId="3295A201" w:rsidR="00511AEA" w:rsidRDefault="00511AEA" w:rsidP="00E44BE2"/>
    <w:p w14:paraId="4E4B1C9D" w14:textId="40AC499C" w:rsidR="00E44BE2" w:rsidRDefault="00511AEA" w:rsidP="00E44BE2">
      <w:r>
        <w:br w:type="page"/>
      </w:r>
    </w:p>
    <w:p w14:paraId="63699AF8" w14:textId="02CC1E51" w:rsidR="002279F6" w:rsidRDefault="002279F6" w:rsidP="002279F6">
      <w:pPr>
        <w:pStyle w:val="Heading1"/>
      </w:pPr>
      <w:bookmarkStart w:id="18" w:name="_Planning_Your_Implementation_1"/>
      <w:bookmarkStart w:id="19" w:name="_Toc508188793"/>
      <w:bookmarkStart w:id="20" w:name="_Toc508610074"/>
      <w:bookmarkStart w:id="21" w:name="_Toc509497560"/>
      <w:bookmarkEnd w:id="18"/>
      <w:r>
        <w:lastRenderedPageBreak/>
        <w:t>Planning Your Implementation</w:t>
      </w:r>
      <w:bookmarkEnd w:id="19"/>
      <w:bookmarkEnd w:id="20"/>
      <w:bookmarkEnd w:id="21"/>
    </w:p>
    <w:p w14:paraId="68ADA3BD" w14:textId="6CC702D2" w:rsidR="005204C6" w:rsidRDefault="005204C6" w:rsidP="005204C6">
      <w:r>
        <w:t xml:space="preserve">Proper planning is </w:t>
      </w:r>
      <w:r w:rsidR="0021541B">
        <w:t xml:space="preserve">essential to any </w:t>
      </w:r>
      <w:r w:rsidR="00C861B6">
        <w:t>successful</w:t>
      </w:r>
      <w:r w:rsidR="0021541B">
        <w:t xml:space="preserve"> </w:t>
      </w:r>
      <w:r>
        <w:t>integration</w:t>
      </w:r>
      <w:r w:rsidR="0021541B">
        <w:t xml:space="preserve"> in an IT environment. This section will guide you through planning steps that will help simplify </w:t>
      </w:r>
      <w:r w:rsidR="009B0B51">
        <w:t>your organization’s</w:t>
      </w:r>
      <w:r w:rsidR="0021541B">
        <w:t xml:space="preserve"> </w:t>
      </w:r>
      <w:r>
        <w:t xml:space="preserve">onboarding </w:t>
      </w:r>
      <w:r w:rsidR="0021541B">
        <w:t>of automatic user provisioning for &lt;&lt;APPLICATION NAME&gt;&gt;</w:t>
      </w:r>
      <w:r w:rsidR="00942132">
        <w:t>.</w:t>
      </w:r>
    </w:p>
    <w:p w14:paraId="62104E9F" w14:textId="52D3EBAD" w:rsidR="00323B94" w:rsidRDefault="00323B94" w:rsidP="00515B87">
      <w:pPr>
        <w:pStyle w:val="Heading3"/>
      </w:pPr>
      <w:bookmarkStart w:id="22" w:name="_Timelines"/>
      <w:bookmarkStart w:id="23" w:name="_Toc508188796"/>
      <w:bookmarkStart w:id="24" w:name="_Toc508610077"/>
      <w:bookmarkStart w:id="25" w:name="_Toc509497561"/>
      <w:bookmarkEnd w:id="22"/>
      <w:r>
        <w:t>In Scope</w:t>
      </w:r>
      <w:bookmarkEnd w:id="23"/>
      <w:bookmarkEnd w:id="24"/>
      <w:bookmarkEnd w:id="25"/>
    </w:p>
    <w:p w14:paraId="26A51BF4" w14:textId="61ACB984" w:rsidR="00323B94" w:rsidRDefault="00842721" w:rsidP="00323B94">
      <w:r w:rsidRPr="002B32ED">
        <w:rPr>
          <w:noProof/>
        </w:rPr>
        <mc:AlternateContent>
          <mc:Choice Requires="wps">
            <w:drawing>
              <wp:anchor distT="0" distB="0" distL="114300" distR="114300" simplePos="0" relativeHeight="251658244" behindDoc="0" locked="0" layoutInCell="1" allowOverlap="1" wp14:anchorId="37654703" wp14:editId="0D0EB028">
                <wp:simplePos x="0" y="0"/>
                <wp:positionH relativeFrom="column">
                  <wp:posOffset>202805</wp:posOffset>
                </wp:positionH>
                <wp:positionV relativeFrom="paragraph">
                  <wp:posOffset>283944</wp:posOffset>
                </wp:positionV>
                <wp:extent cx="2152576" cy="264795"/>
                <wp:effectExtent l="0" t="0" r="0" b="1905"/>
                <wp:wrapNone/>
                <wp:docPr id="9" name="Rectangle 9"/>
                <wp:cNvGraphicFramePr/>
                <a:graphic xmlns:a="http://schemas.openxmlformats.org/drawingml/2006/main">
                  <a:graphicData uri="http://schemas.microsoft.com/office/word/2010/wordprocessingShape">
                    <wps:wsp>
                      <wps:cNvSpPr/>
                      <wps:spPr>
                        <a:xfrm>
                          <a:off x="0" y="0"/>
                          <a:ext cx="2152576" cy="2647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F202C0" w14:textId="5339A05B" w:rsidR="00456F7F" w:rsidRPr="00DF22FF" w:rsidRDefault="00456F7F" w:rsidP="00876BEE">
                            <w:pPr>
                              <w:spacing w:after="0"/>
                              <w:rPr>
                                <w:b/>
                              </w:rPr>
                            </w:pPr>
                          </w:p>
                        </w:txbxContent>
                      </wps:txbx>
                      <wps:bodyPr wrap="square" rtlCol="0" anchor="ctr"/>
                    </wps:wsp>
                  </a:graphicData>
                </a:graphic>
                <wp14:sizeRelH relativeFrom="margin">
                  <wp14:pctWidth>0</wp14:pctWidth>
                </wp14:sizeRelH>
              </wp:anchor>
            </w:drawing>
          </mc:Choice>
          <mc:Fallback xmlns:a16="http://schemas.microsoft.com/office/drawing/2014/main" xmlns:a14="http://schemas.microsoft.com/office/drawing/2010/main" xmlns:pic="http://schemas.openxmlformats.org/drawingml/2006/picture" xmlns:a="http://schemas.openxmlformats.org/drawingml/2006/main">
            <w:pict w14:anchorId="4748B772">
              <v:rect id="Rectangle 9" style="position:absolute;margin-left:15.95pt;margin-top:22.35pt;width:169.5pt;height:20.85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40" filled="f" stroked="f" strokeweight="1pt" w14:anchorId="37654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">
                <v:textbox>
                  <w:txbxContent>
                    <w:p w:rsidRPr="00DF22FF" w:rsidR="00456F7F" w:rsidP="00876BEE" w:rsidRDefault="00456F7F" w14:paraId="672A6659" w14:textId="5339A05B">
                      <w:pPr>
                        <w:spacing w:after="0"/>
                        <w:rPr>
                          <w:b/>
                        </w:rPr>
                      </w:pPr>
                    </w:p>
                  </w:txbxContent>
                </v:textbox>
              </v:rect>
            </w:pict>
          </mc:Fallback>
        </mc:AlternateContent>
      </w:r>
      <w:r w:rsidR="00323B94">
        <w:t>The following is in scope for this project:</w:t>
      </w:r>
    </w:p>
    <w:p w14:paraId="1E4A1944" w14:textId="74468E03" w:rsidR="00842721" w:rsidRDefault="00842721" w:rsidP="00842721">
      <w:pPr>
        <w:pStyle w:val="ListParagraph"/>
        <w:numPr>
          <w:ilvl w:val="0"/>
          <w:numId w:val="1"/>
        </w:numPr>
        <w:ind w:left="720"/>
      </w:pPr>
      <w:r>
        <w:t>Enabling end-to-end</w:t>
      </w:r>
      <w:r w:rsidR="00D94132">
        <w:t xml:space="preserve"> outbound</w:t>
      </w:r>
      <w:r>
        <w:t xml:space="preserve"> user provisioning to </w:t>
      </w:r>
      <w:r w:rsidR="004E59B2">
        <w:t>&lt;&lt;APPLICATION NAME&gt;&gt;</w:t>
      </w:r>
      <w:r>
        <w:t>, so that a user created</w:t>
      </w:r>
      <w:r w:rsidR="002F7012">
        <w:t xml:space="preserve"> and/or updated</w:t>
      </w:r>
      <w:r>
        <w:t xml:space="preserve"> in our organizational Active Directory infrastructure is also automatically synchronized to the application, in accordance with business policies.</w:t>
      </w:r>
    </w:p>
    <w:p w14:paraId="25AB726F" w14:textId="09798577" w:rsidR="00842721" w:rsidRDefault="00842721" w:rsidP="00842721">
      <w:pPr>
        <w:pStyle w:val="ListParagraph"/>
        <w:numPr>
          <w:ilvl w:val="0"/>
          <w:numId w:val="1"/>
        </w:numPr>
        <w:ind w:left="720"/>
      </w:pPr>
      <w:r>
        <w:t xml:space="preserve">Enable </w:t>
      </w:r>
      <w:r w:rsidR="005161A3">
        <w:t>leveraging of</w:t>
      </w:r>
      <w:r>
        <w:t xml:space="preserve"> existing user attributes from corporate Active Directory in Azure Active Directory for new accounts within the application.</w:t>
      </w:r>
      <w:r w:rsidDel="007A49BC">
        <w:t xml:space="preserve"> </w:t>
      </w:r>
    </w:p>
    <w:p w14:paraId="3D51E2B8" w14:textId="77777777" w:rsidR="00842721" w:rsidRDefault="00842721" w:rsidP="00842721">
      <w:pPr>
        <w:pStyle w:val="ListParagraph"/>
        <w:numPr>
          <w:ilvl w:val="0"/>
          <w:numId w:val="1"/>
        </w:numPr>
        <w:ind w:left="720"/>
      </w:pPr>
      <w:r>
        <w:t>Enabling the support organization to support and manage this new change, ensuring the right helpdesk processes are in place to ensure on-going end-user success.</w:t>
      </w:r>
    </w:p>
    <w:p w14:paraId="097370E2" w14:textId="77777777" w:rsidR="00842721" w:rsidRPr="00C21FCF" w:rsidRDefault="00842721" w:rsidP="00842721">
      <w:pPr>
        <w:pStyle w:val="ListParagraph"/>
        <w:numPr>
          <w:ilvl w:val="0"/>
          <w:numId w:val="2"/>
        </w:numPr>
        <w:spacing w:after="0" w:line="276" w:lineRule="auto"/>
        <w:ind w:left="720"/>
      </w:pPr>
      <w:r>
        <w:t>Documenting and testing a recovery plan</w:t>
      </w:r>
      <w:r w:rsidRPr="00C21FCF">
        <w:t>.</w:t>
      </w:r>
    </w:p>
    <w:p w14:paraId="2CBE3EE2" w14:textId="77777777" w:rsidR="00842721" w:rsidRPr="00C21FCF" w:rsidRDefault="00842721" w:rsidP="00842721">
      <w:pPr>
        <w:pStyle w:val="ListParagraph"/>
        <w:numPr>
          <w:ilvl w:val="0"/>
          <w:numId w:val="2"/>
        </w:numPr>
        <w:spacing w:after="0" w:line="276" w:lineRule="auto"/>
        <w:ind w:left="720"/>
      </w:pPr>
      <w:r>
        <w:t>Approving a b</w:t>
      </w:r>
      <w:r w:rsidRPr="00C21FCF">
        <w:t>usin</w:t>
      </w:r>
      <w:r>
        <w:t>ess continuity plan.</w:t>
      </w:r>
    </w:p>
    <w:p w14:paraId="197F2119" w14:textId="77777777" w:rsidR="00842721" w:rsidRPr="00C21FCF" w:rsidRDefault="00842721" w:rsidP="00842721">
      <w:pPr>
        <w:pStyle w:val="ListParagraph"/>
        <w:numPr>
          <w:ilvl w:val="0"/>
          <w:numId w:val="2"/>
        </w:numPr>
        <w:spacing w:after="0" w:line="276" w:lineRule="auto"/>
        <w:ind w:left="720"/>
      </w:pPr>
      <w:r>
        <w:t>Approving an information</w:t>
      </w:r>
      <w:r w:rsidRPr="00C21FCF">
        <w:t xml:space="preserve"> security r</w:t>
      </w:r>
      <w:r>
        <w:t>isk assessment.</w:t>
      </w:r>
    </w:p>
    <w:p w14:paraId="3D256A03" w14:textId="77777777" w:rsidR="00842721" w:rsidRDefault="00842721" w:rsidP="00842721">
      <w:pPr>
        <w:pStyle w:val="ListParagraph"/>
        <w:numPr>
          <w:ilvl w:val="0"/>
          <w:numId w:val="2"/>
        </w:numPr>
        <w:spacing w:after="0" w:line="276" w:lineRule="auto"/>
        <w:ind w:left="720"/>
      </w:pPr>
      <w:r>
        <w:t>Designing operational support for the production service.</w:t>
      </w:r>
    </w:p>
    <w:p w14:paraId="5F60DC31" w14:textId="77777777" w:rsidR="00842721" w:rsidRDefault="00842721" w:rsidP="00842721">
      <w:pPr>
        <w:pStyle w:val="ListParagraph"/>
        <w:numPr>
          <w:ilvl w:val="0"/>
          <w:numId w:val="2"/>
        </w:numPr>
        <w:spacing w:after="0" w:line="276" w:lineRule="auto"/>
        <w:ind w:left="720"/>
      </w:pPr>
      <w:r>
        <w:t>The following environments are in scope for this design:</w:t>
      </w:r>
    </w:p>
    <w:p w14:paraId="21EC1B3F" w14:textId="77777777" w:rsidR="00842721" w:rsidRDefault="00842721" w:rsidP="00842721">
      <w:pPr>
        <w:pStyle w:val="ListParagraph"/>
        <w:numPr>
          <w:ilvl w:val="1"/>
          <w:numId w:val="2"/>
        </w:numPr>
        <w:spacing w:after="0" w:line="276" w:lineRule="auto"/>
        <w:ind w:left="1440"/>
      </w:pPr>
      <w:r>
        <w:t>Production</w:t>
      </w:r>
    </w:p>
    <w:p w14:paraId="56F3F841" w14:textId="2F993A90" w:rsidR="00842721" w:rsidRDefault="00842721" w:rsidP="00842721">
      <w:pPr>
        <w:pStyle w:val="ListParagraph"/>
        <w:numPr>
          <w:ilvl w:val="1"/>
          <w:numId w:val="2"/>
        </w:numPr>
        <w:spacing w:after="0" w:line="276" w:lineRule="auto"/>
        <w:ind w:left="1440"/>
      </w:pPr>
      <w:r>
        <w:t xml:space="preserve">Test / QA </w:t>
      </w:r>
    </w:p>
    <w:p w14:paraId="177CBA19" w14:textId="0E945F4F" w:rsidR="00323B94" w:rsidRDefault="00323B94" w:rsidP="00515B87">
      <w:pPr>
        <w:pStyle w:val="Heading3"/>
      </w:pPr>
      <w:bookmarkStart w:id="26" w:name="_Toc508188797"/>
      <w:bookmarkStart w:id="27" w:name="_Toc508610078"/>
      <w:bookmarkStart w:id="28" w:name="_Toc509497562"/>
      <w:r>
        <w:t>Out of scope</w:t>
      </w:r>
      <w:bookmarkEnd w:id="26"/>
      <w:bookmarkEnd w:id="27"/>
      <w:bookmarkEnd w:id="28"/>
    </w:p>
    <w:p w14:paraId="26FC2095" w14:textId="77777777" w:rsidR="00323B94" w:rsidRDefault="00323B94" w:rsidP="00323B94">
      <w:r>
        <w:t>The following are out of scope of this project:</w:t>
      </w:r>
    </w:p>
    <w:p w14:paraId="4403363A" w14:textId="75C90EDC" w:rsidR="00323B94" w:rsidRDefault="00323B94" w:rsidP="00DF22FF">
      <w:pPr>
        <w:pStyle w:val="ListParagraph"/>
        <w:numPr>
          <w:ilvl w:val="0"/>
          <w:numId w:val="1"/>
        </w:numPr>
        <w:ind w:left="720"/>
      </w:pPr>
      <w:r>
        <w:t xml:space="preserve">Extending the corporate Active Directory system with any additional or new attributes that are require by the application. Any new attributes necessary will be created in </w:t>
      </w:r>
      <w:r w:rsidR="001D4B53">
        <w:t xml:space="preserve">the </w:t>
      </w:r>
      <w:r>
        <w:t>Azure Active Directory.</w:t>
      </w:r>
    </w:p>
    <w:p w14:paraId="4A443473" w14:textId="315625FC" w:rsidR="00323B94" w:rsidRDefault="00323B94" w:rsidP="00DF22FF">
      <w:pPr>
        <w:pStyle w:val="ListParagraph"/>
        <w:numPr>
          <w:ilvl w:val="0"/>
          <w:numId w:val="1"/>
        </w:numPr>
        <w:ind w:left="720"/>
      </w:pPr>
      <w:r>
        <w:t>Disabling of the existing federation relationship between the application and our corporate federation solution.</w:t>
      </w:r>
    </w:p>
    <w:p w14:paraId="6E6238EC" w14:textId="77777777" w:rsidR="00842721" w:rsidRDefault="00842721" w:rsidP="00842721">
      <w:pPr>
        <w:pStyle w:val="ListParagraph"/>
        <w:numPr>
          <w:ilvl w:val="0"/>
          <w:numId w:val="1"/>
        </w:numPr>
        <w:ind w:left="720"/>
      </w:pPr>
      <w:r>
        <w:t>Enabling single sign-on to the application using Microsoft Azure Active Directory federation technologies.</w:t>
      </w:r>
    </w:p>
    <w:p w14:paraId="50FBFE93" w14:textId="5B6E8080" w:rsidR="00842721" w:rsidRDefault="00842721" w:rsidP="004679C9">
      <w:pPr>
        <w:pStyle w:val="ListParagraph"/>
        <w:numPr>
          <w:ilvl w:val="0"/>
          <w:numId w:val="1"/>
        </w:numPr>
        <w:ind w:left="720"/>
      </w:pPr>
      <w:r>
        <w:t>Extension of on-premises AD to include new attributes which will be provisioned to the Azure AD or application environments.</w:t>
      </w:r>
    </w:p>
    <w:p w14:paraId="39449574" w14:textId="520B9CEA" w:rsidR="00EF3264" w:rsidRPr="00EE3A19" w:rsidRDefault="00EF3264" w:rsidP="004679C9">
      <w:pPr>
        <w:pStyle w:val="ListParagraph"/>
        <w:numPr>
          <w:ilvl w:val="0"/>
          <w:numId w:val="1"/>
        </w:numPr>
        <w:ind w:left="720"/>
      </w:pPr>
      <w:r>
        <w:t xml:space="preserve">Enabling inbound user provisioning from </w:t>
      </w:r>
      <w:r w:rsidR="00FF502D">
        <w:t xml:space="preserve">applications to the Active Directory infrastructure. </w:t>
      </w:r>
    </w:p>
    <w:p w14:paraId="291000B4" w14:textId="77777777" w:rsidR="00805EA1" w:rsidRDefault="00805EA1">
      <w:pPr>
        <w:rPr>
          <w:rFonts w:asciiTheme="majorHAnsi" w:eastAsiaTheme="majorEastAsia" w:hAnsiTheme="majorHAnsi" w:cstheme="majorBidi"/>
          <w:color w:val="1F3763" w:themeColor="accent1" w:themeShade="7F"/>
          <w:sz w:val="24"/>
          <w:szCs w:val="24"/>
        </w:rPr>
      </w:pPr>
      <w:bookmarkStart w:id="29" w:name="_Toc508610076"/>
      <w:bookmarkStart w:id="30" w:name="_Toc508188798"/>
      <w:bookmarkStart w:id="31" w:name="_Toc508610079"/>
      <w:r>
        <w:br w:type="page"/>
      </w:r>
    </w:p>
    <w:p w14:paraId="0D09F60A" w14:textId="1F7365AA" w:rsidR="00214D77" w:rsidRDefault="00214D77" w:rsidP="00214D77">
      <w:pPr>
        <w:pStyle w:val="Heading3"/>
      </w:pPr>
      <w:bookmarkStart w:id="32" w:name="_Toc509497563"/>
      <w:r>
        <w:lastRenderedPageBreak/>
        <w:t>Tracking Timelines</w:t>
      </w:r>
      <w:bookmarkEnd w:id="29"/>
      <w:bookmarkEnd w:id="32"/>
    </w:p>
    <w:p w14:paraId="2BFF5390" w14:textId="3D83920B" w:rsidR="00214D77" w:rsidRDefault="00214D77" w:rsidP="00214D77">
      <w:r>
        <w:t>Tracking your plan is an important aspect of project success. You may use the embedded Deployment Plan Tracker spreadsheet below to monitor and schedule your committed timelines for this project. Begin tracking additional items as you progress through the deployment plan that may require an action or prerequisite:</w:t>
      </w:r>
    </w:p>
    <w:p w14:paraId="7D357827" w14:textId="59B94A82" w:rsidR="00214D77" w:rsidRPr="009F0416" w:rsidRDefault="00214D77" w:rsidP="00214D77">
      <w:r>
        <w:rPr>
          <w:noProof/>
        </w:rPr>
        <w:drawing>
          <wp:inline distT="0" distB="0" distL="0" distR="0" wp14:anchorId="074F5CE5" wp14:editId="0AAB5FE3">
            <wp:extent cx="4703482" cy="2242697"/>
            <wp:effectExtent l="0" t="0" r="190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08458" cy="2245070"/>
                    </a:xfrm>
                    <a:prstGeom prst="rect">
                      <a:avLst/>
                    </a:prstGeom>
                  </pic:spPr>
                </pic:pic>
              </a:graphicData>
            </a:graphic>
          </wp:inline>
        </w:drawing>
      </w:r>
      <w:bookmarkStart w:id="33" w:name="_1581851561"/>
      <w:bookmarkStart w:id="34" w:name="_1584772896"/>
      <w:bookmarkEnd w:id="33"/>
      <w:bookmarkEnd w:id="34"/>
      <w:r w:rsidR="004C75BB">
        <w:object w:dxaOrig="1068" w:dyaOrig="712" w14:anchorId="2CEFF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pt;height:34.5pt" o:ole="">
            <v:imagedata r:id="rId29" o:title=""/>
          </v:shape>
          <o:OLEObject Type="Embed" ProgID="Excel.Sheet.12" ShapeID="_x0000_i1025" DrawAspect="Icon" ObjectID="_1598710948" r:id="rId30"/>
        </w:object>
      </w:r>
    </w:p>
    <w:p w14:paraId="359CF067" w14:textId="4E04BA94" w:rsidR="00323B94" w:rsidRDefault="00323B94" w:rsidP="00515B87">
      <w:pPr>
        <w:pStyle w:val="Heading3"/>
      </w:pPr>
      <w:bookmarkStart w:id="35" w:name="_Toc509497564"/>
      <w:r>
        <w:t>Licensing</w:t>
      </w:r>
      <w:bookmarkEnd w:id="30"/>
      <w:bookmarkEnd w:id="31"/>
      <w:bookmarkEnd w:id="35"/>
    </w:p>
    <w:p w14:paraId="60BF63FA" w14:textId="77777777" w:rsidR="00323B94" w:rsidRPr="00B77B2B" w:rsidRDefault="00323B94" w:rsidP="00B77B2B">
      <w:pPr>
        <w:pStyle w:val="Heading4"/>
      </w:pPr>
      <w:r w:rsidRPr="00B77B2B">
        <w:t>Azure Active Directory Licensing</w:t>
      </w:r>
    </w:p>
    <w:p w14:paraId="296B4F61" w14:textId="10C09C6C" w:rsidR="00323B94" w:rsidRDefault="00323B94" w:rsidP="00323B94">
      <w:r>
        <w:t xml:space="preserve">You will need an </w:t>
      </w:r>
      <w:hyperlink r:id="rId31">
        <w:r w:rsidR="41CBE487" w:rsidRPr="41CBE487">
          <w:rPr>
            <w:rStyle w:val="Hyperlink"/>
          </w:rPr>
          <w:t>Azure AD License.</w:t>
        </w:r>
      </w:hyperlink>
      <w:r>
        <w:t xml:space="preserve"> The number of objects in your directory and the features you wish to deploy will affect your licensing choices. While many features are included with Azure Free and Azure Basic, some features require Azure AD Premium (P1 or P2).  Common Azure AD scenarios include the following recommended security features:</w:t>
      </w:r>
    </w:p>
    <w:p w14:paraId="1D46EC43" w14:textId="4FA68816" w:rsidR="005D40FD" w:rsidRDefault="00246B9C" w:rsidP="0043122A">
      <w:pPr>
        <w:pStyle w:val="ListParagraph"/>
        <w:numPr>
          <w:ilvl w:val="0"/>
          <w:numId w:val="4"/>
        </w:numPr>
      </w:pPr>
      <w:hyperlink r:id="rId32" w:history="1">
        <w:r w:rsidR="005D40FD" w:rsidRPr="005D40FD">
          <w:rPr>
            <w:rStyle w:val="Hyperlink"/>
          </w:rPr>
          <w:t>User Provisioning</w:t>
        </w:r>
      </w:hyperlink>
      <w:r w:rsidR="005D40FD">
        <w:t xml:space="preserve"> (Free)</w:t>
      </w:r>
    </w:p>
    <w:p w14:paraId="121B6F51" w14:textId="10E37AED" w:rsidR="005D40FD" w:rsidRDefault="00246B9C" w:rsidP="0043122A">
      <w:pPr>
        <w:pStyle w:val="ListParagraph"/>
        <w:numPr>
          <w:ilvl w:val="0"/>
          <w:numId w:val="4"/>
        </w:numPr>
      </w:pPr>
      <w:hyperlink r:id="rId33" w:history="1">
        <w:r w:rsidR="005D40FD" w:rsidRPr="005D40FD">
          <w:rPr>
            <w:rStyle w:val="Hyperlink"/>
          </w:rPr>
          <w:t>Group Provisioning</w:t>
        </w:r>
      </w:hyperlink>
      <w:r w:rsidR="005D40FD">
        <w:t xml:space="preserve"> (Basic Required)</w:t>
      </w:r>
    </w:p>
    <w:p w14:paraId="14D102C0" w14:textId="4EA0C070" w:rsidR="00323B94" w:rsidRDefault="00246B9C" w:rsidP="0043122A">
      <w:pPr>
        <w:pStyle w:val="ListParagraph"/>
        <w:numPr>
          <w:ilvl w:val="0"/>
          <w:numId w:val="4"/>
        </w:numPr>
      </w:pPr>
      <w:hyperlink r:id="rId34">
        <w:r w:rsidR="41CBE487" w:rsidRPr="41CBE487">
          <w:rPr>
            <w:rStyle w:val="Hyperlink"/>
          </w:rPr>
          <w:t>Conditional Access (CA)</w:t>
        </w:r>
      </w:hyperlink>
      <w:r w:rsidR="41CBE487">
        <w:t xml:space="preserve"> (P1 Required)</w:t>
      </w:r>
    </w:p>
    <w:p w14:paraId="3163304E" w14:textId="5DCBF106" w:rsidR="00323B94" w:rsidRPr="00B631DD" w:rsidRDefault="00323B94" w:rsidP="0043122A">
      <w:pPr>
        <w:pStyle w:val="ListParagraph"/>
        <w:numPr>
          <w:ilvl w:val="0"/>
          <w:numId w:val="4"/>
        </w:numPr>
        <w:rPr>
          <w:rStyle w:val="Hyperlink"/>
        </w:rPr>
      </w:pPr>
      <w:r>
        <w:fldChar w:fldCharType="begin"/>
      </w:r>
      <w:r w:rsidR="00BA26D8">
        <w:instrText>HYPERLINK "https://docs.microsoft.com/azure/multi-factor-authentication/multi-factor-authentication-how-it-works"</w:instrText>
      </w:r>
      <w:r>
        <w:fldChar w:fldCharType="separate"/>
      </w:r>
      <w:r w:rsidRPr="00B631DD">
        <w:rPr>
          <w:rStyle w:val="Hyperlink"/>
        </w:rPr>
        <w:t>Azure Multi-Factor Authentication (MFA)</w:t>
      </w:r>
      <w:r>
        <w:rPr>
          <w:rStyle w:val="Hyperlink"/>
        </w:rPr>
        <w:t xml:space="preserve"> </w:t>
      </w:r>
      <w:r>
        <w:t>(P1 Required)</w:t>
      </w:r>
    </w:p>
    <w:p w14:paraId="4540EEC9" w14:textId="2262C086" w:rsidR="00323B94" w:rsidRDefault="00323B94" w:rsidP="0043122A">
      <w:pPr>
        <w:pStyle w:val="ListParagraph"/>
        <w:numPr>
          <w:ilvl w:val="0"/>
          <w:numId w:val="4"/>
        </w:numPr>
      </w:pPr>
      <w:r>
        <w:fldChar w:fldCharType="end"/>
      </w:r>
      <w:hyperlink r:id="rId35" w:history="1">
        <w:r w:rsidR="004154F7" w:rsidRPr="00DD7751">
          <w:rPr>
            <w:rStyle w:val="Hyperlink"/>
          </w:rPr>
          <w:t>Group based membership</w:t>
        </w:r>
      </w:hyperlink>
      <w:r w:rsidR="004154F7">
        <w:t xml:space="preserve"> (P1 required)</w:t>
      </w:r>
    </w:p>
    <w:p w14:paraId="671575AD" w14:textId="54AD2A8D" w:rsidR="00323B94" w:rsidRDefault="00246B9C" w:rsidP="0043122A">
      <w:pPr>
        <w:pStyle w:val="ListParagraph"/>
        <w:numPr>
          <w:ilvl w:val="0"/>
          <w:numId w:val="4"/>
        </w:numPr>
      </w:pPr>
      <w:hyperlink r:id="rId36">
        <w:r w:rsidR="41CBE487" w:rsidRPr="41CBE487">
          <w:rPr>
            <w:rStyle w:val="Hyperlink"/>
          </w:rPr>
          <w:t>Identity Protection</w:t>
        </w:r>
      </w:hyperlink>
      <w:r w:rsidR="41CBE487">
        <w:t xml:space="preserve"> (P2 Required)</w:t>
      </w:r>
    </w:p>
    <w:p w14:paraId="29F7BC78" w14:textId="77777777" w:rsidR="00AF0675" w:rsidRDefault="00AF0675" w:rsidP="00323B94">
      <w:r>
        <w:br w:type="page"/>
      </w:r>
    </w:p>
    <w:p w14:paraId="3D5053D3" w14:textId="5D72FC88" w:rsidR="00323B94" w:rsidRPr="00994ED8" w:rsidRDefault="00323B94" w:rsidP="00323B94">
      <w:r>
        <w:lastRenderedPageBreak/>
        <w:t xml:space="preserve">The following table describes some of the license requirements that may be relevant. For a full list of license requirements, </w:t>
      </w:r>
      <w:r w:rsidR="41CBE487">
        <w:t xml:space="preserve">click </w:t>
      </w:r>
      <w:hyperlink r:id="rId37">
        <w:r w:rsidR="41CBE487" w:rsidRPr="41CBE487">
          <w:rPr>
            <w:rStyle w:val="Hyperlink"/>
          </w:rPr>
          <w:t>here</w:t>
        </w:r>
      </w:hyperlink>
      <w:r w:rsidR="41CBE487">
        <w:t xml:space="preserve">. </w:t>
      </w:r>
    </w:p>
    <w:tbl>
      <w:tblPr>
        <w:tblStyle w:val="Deploymentguide"/>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217"/>
        <w:gridCol w:w="1952"/>
        <w:gridCol w:w="2024"/>
        <w:gridCol w:w="1896"/>
        <w:gridCol w:w="1896"/>
      </w:tblGrid>
      <w:tr w:rsidR="00E55283" w14:paraId="21077563" w14:textId="77777777" w:rsidTr="00E55283">
        <w:trPr>
          <w:cnfStyle w:val="100000000000" w:firstRow="1" w:lastRow="0" w:firstColumn="0" w:lastColumn="0" w:oddVBand="0" w:evenVBand="0" w:oddHBand="0" w:evenHBand="0" w:firstRowFirstColumn="0" w:firstRowLastColumn="0" w:lastRowFirstColumn="0" w:lastRowLastColumn="0"/>
        </w:trPr>
        <w:tc>
          <w:tcPr>
            <w:tcW w:w="2217" w:type="dxa"/>
            <w:tcBorders>
              <w:top w:val="none" w:sz="0" w:space="0" w:color="auto"/>
              <w:left w:val="none" w:sz="0" w:space="0" w:color="auto"/>
              <w:right w:val="none" w:sz="0" w:space="0" w:color="auto"/>
            </w:tcBorders>
            <w:vAlign w:val="center"/>
          </w:tcPr>
          <w:p w14:paraId="4DACA7A8" w14:textId="0D348E57" w:rsidR="00E55283" w:rsidRDefault="00E55283" w:rsidP="00E55283">
            <w:pPr>
              <w:jc w:val="center"/>
            </w:pPr>
            <w:r>
              <w:t>LICENSE TYPE</w:t>
            </w:r>
          </w:p>
        </w:tc>
        <w:tc>
          <w:tcPr>
            <w:tcW w:w="1952" w:type="dxa"/>
            <w:tcBorders>
              <w:top w:val="none" w:sz="0" w:space="0" w:color="auto"/>
              <w:left w:val="none" w:sz="0" w:space="0" w:color="auto"/>
              <w:right w:val="none" w:sz="0" w:space="0" w:color="auto"/>
            </w:tcBorders>
            <w:vAlign w:val="center"/>
          </w:tcPr>
          <w:p w14:paraId="73A8C859" w14:textId="7D9670F3" w:rsidR="00E55283" w:rsidRPr="009D2E3E" w:rsidRDefault="00E55283" w:rsidP="00E55283">
            <w:pPr>
              <w:jc w:val="center"/>
              <w:rPr>
                <w:b w:val="0"/>
              </w:rPr>
            </w:pPr>
            <w:r>
              <w:t>FREE</w:t>
            </w:r>
          </w:p>
        </w:tc>
        <w:tc>
          <w:tcPr>
            <w:tcW w:w="2024" w:type="dxa"/>
            <w:tcBorders>
              <w:top w:val="none" w:sz="0" w:space="0" w:color="auto"/>
              <w:left w:val="none" w:sz="0" w:space="0" w:color="auto"/>
              <w:right w:val="none" w:sz="0" w:space="0" w:color="auto"/>
            </w:tcBorders>
            <w:vAlign w:val="center"/>
          </w:tcPr>
          <w:p w14:paraId="2D1AE2E3" w14:textId="77777777" w:rsidR="00E55283" w:rsidRPr="009D2E3E" w:rsidRDefault="00E55283" w:rsidP="00E55283">
            <w:pPr>
              <w:jc w:val="center"/>
              <w:rPr>
                <w:b w:val="0"/>
              </w:rPr>
            </w:pPr>
            <w:r w:rsidRPr="00216626">
              <w:t>BASIC</w:t>
            </w:r>
          </w:p>
        </w:tc>
        <w:tc>
          <w:tcPr>
            <w:tcW w:w="1896" w:type="dxa"/>
            <w:tcBorders>
              <w:top w:val="none" w:sz="0" w:space="0" w:color="auto"/>
              <w:left w:val="none" w:sz="0" w:space="0" w:color="auto"/>
              <w:right w:val="none" w:sz="0" w:space="0" w:color="auto"/>
            </w:tcBorders>
            <w:vAlign w:val="center"/>
          </w:tcPr>
          <w:p w14:paraId="7B7EEF4F" w14:textId="77777777" w:rsidR="00E55283" w:rsidRPr="009D2E3E" w:rsidRDefault="00E55283" w:rsidP="00E55283">
            <w:pPr>
              <w:jc w:val="center"/>
              <w:rPr>
                <w:b w:val="0"/>
              </w:rPr>
            </w:pPr>
            <w:r w:rsidRPr="00216626">
              <w:t>PREMIUM P1</w:t>
            </w:r>
          </w:p>
        </w:tc>
        <w:tc>
          <w:tcPr>
            <w:tcW w:w="1896" w:type="dxa"/>
            <w:tcBorders>
              <w:top w:val="none" w:sz="0" w:space="0" w:color="auto"/>
              <w:left w:val="none" w:sz="0" w:space="0" w:color="auto"/>
              <w:right w:val="none" w:sz="0" w:space="0" w:color="auto"/>
            </w:tcBorders>
            <w:vAlign w:val="center"/>
          </w:tcPr>
          <w:p w14:paraId="4FAFA987" w14:textId="4E8DE88B" w:rsidR="00E55283" w:rsidRPr="009D2E3E" w:rsidRDefault="00E55283" w:rsidP="00E55283">
            <w:pPr>
              <w:jc w:val="center"/>
              <w:rPr>
                <w:b w:val="0"/>
              </w:rPr>
            </w:pPr>
            <w:r w:rsidRPr="00216626">
              <w:t>PREMIUM P2</w:t>
            </w:r>
          </w:p>
        </w:tc>
      </w:tr>
      <w:tr w:rsidR="00E55283" w14:paraId="0A22860D" w14:textId="77777777" w:rsidTr="00E55283">
        <w:tc>
          <w:tcPr>
            <w:tcW w:w="2217" w:type="dxa"/>
          </w:tcPr>
          <w:p w14:paraId="362F2C89" w14:textId="77777777" w:rsidR="00E55283" w:rsidRDefault="00E55283" w:rsidP="00E55283">
            <w:r>
              <w:t>Directory Objects</w:t>
            </w:r>
          </w:p>
        </w:tc>
        <w:tc>
          <w:tcPr>
            <w:tcW w:w="1952" w:type="dxa"/>
          </w:tcPr>
          <w:p w14:paraId="4ACC47E1" w14:textId="77777777" w:rsidR="00E55283" w:rsidRDefault="00E55283" w:rsidP="00E55283">
            <w:pPr>
              <w:jc w:val="center"/>
            </w:pPr>
            <w:r>
              <w:t>500,000 Object Limit</w:t>
            </w:r>
          </w:p>
        </w:tc>
        <w:tc>
          <w:tcPr>
            <w:tcW w:w="2024" w:type="dxa"/>
          </w:tcPr>
          <w:p w14:paraId="19EE60DA" w14:textId="77777777" w:rsidR="00E55283" w:rsidRDefault="00E55283" w:rsidP="00E55283">
            <w:pPr>
              <w:jc w:val="center"/>
            </w:pPr>
            <w:r>
              <w:t>No Object Limit</w:t>
            </w:r>
          </w:p>
        </w:tc>
        <w:tc>
          <w:tcPr>
            <w:tcW w:w="3792" w:type="dxa"/>
            <w:gridSpan w:val="2"/>
          </w:tcPr>
          <w:p w14:paraId="69064410" w14:textId="77777777" w:rsidR="00E55283" w:rsidRDefault="00E55283" w:rsidP="00E55283">
            <w:pPr>
              <w:jc w:val="center"/>
            </w:pPr>
            <w:r>
              <w:t>No Object Limit</w:t>
            </w:r>
          </w:p>
          <w:p w14:paraId="306E14D9" w14:textId="77777777" w:rsidR="00E55283" w:rsidRDefault="00E55283" w:rsidP="00E55283">
            <w:pPr>
              <w:jc w:val="center"/>
            </w:pPr>
          </w:p>
        </w:tc>
      </w:tr>
      <w:tr w:rsidR="00E55283" w14:paraId="3F9690E4" w14:textId="77777777" w:rsidTr="00E55283">
        <w:tc>
          <w:tcPr>
            <w:tcW w:w="2217" w:type="dxa"/>
          </w:tcPr>
          <w:p w14:paraId="697D638E" w14:textId="77777777" w:rsidR="00E55283" w:rsidRDefault="00E55283" w:rsidP="00E55283">
            <w:r>
              <w:t>Single Sign-On</w:t>
            </w:r>
          </w:p>
        </w:tc>
        <w:tc>
          <w:tcPr>
            <w:tcW w:w="1952" w:type="dxa"/>
          </w:tcPr>
          <w:p w14:paraId="0A613FB1" w14:textId="77777777" w:rsidR="00E55283" w:rsidRDefault="00E55283" w:rsidP="00E55283">
            <w:pPr>
              <w:jc w:val="center"/>
            </w:pPr>
            <w:r w:rsidRPr="009D2E3E">
              <w:t>10 apps per user (pre-integrated SaaS and developer-integrated apps)</w:t>
            </w:r>
          </w:p>
        </w:tc>
        <w:tc>
          <w:tcPr>
            <w:tcW w:w="2024" w:type="dxa"/>
          </w:tcPr>
          <w:p w14:paraId="4FD51B81" w14:textId="77777777" w:rsidR="00E55283" w:rsidRPr="009D2E3E" w:rsidRDefault="00E55283" w:rsidP="00E55283">
            <w:pPr>
              <w:spacing w:before="180" w:after="180"/>
              <w:jc w:val="center"/>
            </w:pPr>
            <w:r w:rsidRPr="009D2E3E">
              <w:t>10 apps per user (free tier + Application proxy apps)</w:t>
            </w:r>
          </w:p>
          <w:p w14:paraId="3D8CF22A" w14:textId="77777777" w:rsidR="00E55283" w:rsidRDefault="00E55283" w:rsidP="00E55283">
            <w:pPr>
              <w:jc w:val="center"/>
            </w:pPr>
          </w:p>
        </w:tc>
        <w:tc>
          <w:tcPr>
            <w:tcW w:w="3792" w:type="dxa"/>
            <w:gridSpan w:val="2"/>
          </w:tcPr>
          <w:p w14:paraId="633307FA" w14:textId="77777777" w:rsidR="00E55283" w:rsidRDefault="00E55283" w:rsidP="00E55283">
            <w:pPr>
              <w:jc w:val="center"/>
            </w:pPr>
            <w:r w:rsidRPr="009D2E3E">
              <w:t>No Limit (free, Basic tiers + Self-Service App Integration templates)</w:t>
            </w:r>
          </w:p>
          <w:p w14:paraId="37C5F00A" w14:textId="77777777" w:rsidR="00E55283" w:rsidRDefault="00E55283" w:rsidP="00E55283">
            <w:pPr>
              <w:jc w:val="center"/>
            </w:pPr>
          </w:p>
        </w:tc>
      </w:tr>
      <w:tr w:rsidR="00E55283" w14:paraId="5A2186B6" w14:textId="77777777" w:rsidTr="00F11DB5">
        <w:tc>
          <w:tcPr>
            <w:tcW w:w="2217" w:type="dxa"/>
          </w:tcPr>
          <w:p w14:paraId="5603345B" w14:textId="15DDA17F" w:rsidR="00E55283" w:rsidRDefault="00E55283" w:rsidP="00E55283">
            <w:r>
              <w:t>Group Provisioning</w:t>
            </w:r>
          </w:p>
        </w:tc>
        <w:tc>
          <w:tcPr>
            <w:tcW w:w="1952" w:type="dxa"/>
            <w:shd w:val="clear" w:color="auto" w:fill="E7E6E6" w:themeFill="background2"/>
          </w:tcPr>
          <w:p w14:paraId="351068AE" w14:textId="1CD40DB1" w:rsidR="00E55283" w:rsidRDefault="00E55283" w:rsidP="00E55283">
            <w:pPr>
              <w:jc w:val="center"/>
            </w:pPr>
            <w:r>
              <w:t>Not Available</w:t>
            </w:r>
          </w:p>
        </w:tc>
        <w:tc>
          <w:tcPr>
            <w:tcW w:w="2024" w:type="dxa"/>
            <w:shd w:val="clear" w:color="auto" w:fill="70AD47" w:themeFill="accent6"/>
          </w:tcPr>
          <w:p w14:paraId="53FC66E4" w14:textId="476651F9" w:rsidR="00E55283" w:rsidRDefault="00E55283" w:rsidP="00E55283">
            <w:pPr>
              <w:jc w:val="center"/>
            </w:pPr>
            <w:r>
              <w:t>Available</w:t>
            </w:r>
          </w:p>
        </w:tc>
        <w:tc>
          <w:tcPr>
            <w:tcW w:w="3792" w:type="dxa"/>
            <w:gridSpan w:val="2"/>
            <w:shd w:val="clear" w:color="auto" w:fill="70AD47" w:themeFill="accent6"/>
          </w:tcPr>
          <w:p w14:paraId="15041EE2" w14:textId="70E613C6" w:rsidR="00E55283" w:rsidRDefault="00E55283" w:rsidP="00E55283">
            <w:pPr>
              <w:jc w:val="center"/>
            </w:pPr>
            <w:r>
              <w:t>Available</w:t>
            </w:r>
          </w:p>
        </w:tc>
      </w:tr>
      <w:tr w:rsidR="00E55283" w14:paraId="6A259EA7" w14:textId="77777777" w:rsidTr="00F11DB5">
        <w:tc>
          <w:tcPr>
            <w:tcW w:w="2217" w:type="dxa"/>
          </w:tcPr>
          <w:p w14:paraId="0FDA892B" w14:textId="12374F46" w:rsidR="00E55283" w:rsidRDefault="00E55283" w:rsidP="00E55283">
            <w:r>
              <w:t>User Provisioning</w:t>
            </w:r>
          </w:p>
        </w:tc>
        <w:tc>
          <w:tcPr>
            <w:tcW w:w="3976" w:type="dxa"/>
            <w:gridSpan w:val="2"/>
            <w:shd w:val="clear" w:color="auto" w:fill="70AD47" w:themeFill="accent6"/>
          </w:tcPr>
          <w:p w14:paraId="4DCCE274" w14:textId="615342E1" w:rsidR="00E55283" w:rsidRDefault="00E55283" w:rsidP="00E55283">
            <w:pPr>
              <w:jc w:val="center"/>
            </w:pPr>
            <w:r>
              <w:t>Available</w:t>
            </w:r>
          </w:p>
        </w:tc>
        <w:tc>
          <w:tcPr>
            <w:tcW w:w="3792" w:type="dxa"/>
            <w:gridSpan w:val="2"/>
            <w:shd w:val="clear" w:color="auto" w:fill="70AD47" w:themeFill="accent6"/>
          </w:tcPr>
          <w:p w14:paraId="48185FF2" w14:textId="7315737E" w:rsidR="00E55283" w:rsidRDefault="00E55283" w:rsidP="00E55283">
            <w:pPr>
              <w:jc w:val="center"/>
            </w:pPr>
            <w:r>
              <w:t>Available</w:t>
            </w:r>
          </w:p>
        </w:tc>
      </w:tr>
      <w:tr w:rsidR="00E55283" w14:paraId="4246C5D4" w14:textId="77777777" w:rsidTr="00E55283">
        <w:tc>
          <w:tcPr>
            <w:tcW w:w="2217" w:type="dxa"/>
          </w:tcPr>
          <w:p w14:paraId="5F670CC9" w14:textId="32AB09F1" w:rsidR="00E55283" w:rsidRDefault="00E55283" w:rsidP="00E55283">
            <w:r>
              <w:t>Bring your own application SCIM</w:t>
            </w:r>
          </w:p>
        </w:tc>
        <w:tc>
          <w:tcPr>
            <w:tcW w:w="3976" w:type="dxa"/>
            <w:gridSpan w:val="2"/>
          </w:tcPr>
          <w:p w14:paraId="0F6254B6" w14:textId="207370CD" w:rsidR="00E55283" w:rsidRDefault="00E55283" w:rsidP="00E55283">
            <w:pPr>
              <w:jc w:val="center"/>
            </w:pPr>
            <w:r>
              <w:t>Available</w:t>
            </w:r>
          </w:p>
        </w:tc>
        <w:tc>
          <w:tcPr>
            <w:tcW w:w="3792" w:type="dxa"/>
            <w:gridSpan w:val="2"/>
          </w:tcPr>
          <w:p w14:paraId="4A588DDA" w14:textId="49162290" w:rsidR="00E55283" w:rsidRDefault="00E55283" w:rsidP="00E55283">
            <w:pPr>
              <w:jc w:val="center"/>
            </w:pPr>
            <w:r>
              <w:t>Available</w:t>
            </w:r>
          </w:p>
        </w:tc>
      </w:tr>
      <w:tr w:rsidR="00E55283" w14:paraId="6F204577" w14:textId="77777777" w:rsidTr="00F60F5A">
        <w:tc>
          <w:tcPr>
            <w:tcW w:w="2217" w:type="dxa"/>
          </w:tcPr>
          <w:p w14:paraId="584C9936" w14:textId="4E60CFF5" w:rsidR="00E55283" w:rsidRDefault="00E55283" w:rsidP="00E55283">
            <w:r>
              <w:t>Access based on group membership</w:t>
            </w:r>
          </w:p>
        </w:tc>
        <w:tc>
          <w:tcPr>
            <w:tcW w:w="3976" w:type="dxa"/>
            <w:gridSpan w:val="2"/>
            <w:shd w:val="clear" w:color="auto" w:fill="E7E6E6" w:themeFill="background2"/>
          </w:tcPr>
          <w:p w14:paraId="0D9EA0AF" w14:textId="12598B6C" w:rsidR="00E55283" w:rsidRDefault="00E55283" w:rsidP="00E55283">
            <w:pPr>
              <w:jc w:val="center"/>
            </w:pPr>
            <w:r>
              <w:t>Not Available</w:t>
            </w:r>
          </w:p>
        </w:tc>
        <w:tc>
          <w:tcPr>
            <w:tcW w:w="3792" w:type="dxa"/>
            <w:gridSpan w:val="2"/>
          </w:tcPr>
          <w:p w14:paraId="19871AEA" w14:textId="3B1EE3B4" w:rsidR="00E55283" w:rsidRDefault="00E55283" w:rsidP="00E55283">
            <w:pPr>
              <w:jc w:val="center"/>
            </w:pPr>
            <w:r>
              <w:t>Available</w:t>
            </w:r>
          </w:p>
        </w:tc>
      </w:tr>
      <w:tr w:rsidR="00E55283" w14:paraId="717AD5B4" w14:textId="77777777" w:rsidTr="00F60F5A">
        <w:tc>
          <w:tcPr>
            <w:tcW w:w="2217" w:type="dxa"/>
          </w:tcPr>
          <w:p w14:paraId="0E414BD4" w14:textId="77777777" w:rsidR="00E55283" w:rsidRDefault="00E55283" w:rsidP="00E55283">
            <w:r>
              <w:t>CA based on group and location</w:t>
            </w:r>
          </w:p>
        </w:tc>
        <w:tc>
          <w:tcPr>
            <w:tcW w:w="3976" w:type="dxa"/>
            <w:gridSpan w:val="2"/>
            <w:shd w:val="clear" w:color="auto" w:fill="E7E6E6" w:themeFill="background2"/>
          </w:tcPr>
          <w:p w14:paraId="7A06C50D" w14:textId="77777777" w:rsidR="00E55283" w:rsidRDefault="00E55283" w:rsidP="00E55283">
            <w:pPr>
              <w:jc w:val="center"/>
            </w:pPr>
            <w:r>
              <w:t>Not available</w:t>
            </w:r>
          </w:p>
          <w:p w14:paraId="70C27709" w14:textId="77777777" w:rsidR="00E55283" w:rsidRDefault="00E55283" w:rsidP="00E55283">
            <w:pPr>
              <w:jc w:val="center"/>
            </w:pPr>
          </w:p>
        </w:tc>
        <w:tc>
          <w:tcPr>
            <w:tcW w:w="3792" w:type="dxa"/>
            <w:gridSpan w:val="2"/>
          </w:tcPr>
          <w:p w14:paraId="6F5D8316" w14:textId="77777777" w:rsidR="00E55283" w:rsidRDefault="00E55283" w:rsidP="00E55283">
            <w:pPr>
              <w:jc w:val="center"/>
            </w:pPr>
            <w:r>
              <w:t>Available</w:t>
            </w:r>
          </w:p>
        </w:tc>
      </w:tr>
      <w:tr w:rsidR="00E55283" w14:paraId="6AFB1EB4" w14:textId="77777777" w:rsidTr="00F60F5A">
        <w:tc>
          <w:tcPr>
            <w:tcW w:w="2217" w:type="dxa"/>
          </w:tcPr>
          <w:p w14:paraId="10655E31" w14:textId="77777777" w:rsidR="00E55283" w:rsidRDefault="00E55283" w:rsidP="00E55283">
            <w:r>
              <w:t>CA based on device state (Allow access from managed devices)</w:t>
            </w:r>
          </w:p>
        </w:tc>
        <w:tc>
          <w:tcPr>
            <w:tcW w:w="3976" w:type="dxa"/>
            <w:gridSpan w:val="2"/>
            <w:shd w:val="clear" w:color="auto" w:fill="E7E6E6" w:themeFill="background2"/>
          </w:tcPr>
          <w:p w14:paraId="1BDB44C3" w14:textId="77777777" w:rsidR="00E55283" w:rsidRDefault="00E55283" w:rsidP="00E55283">
            <w:pPr>
              <w:jc w:val="center"/>
            </w:pPr>
            <w:r>
              <w:t>Not available</w:t>
            </w:r>
          </w:p>
          <w:p w14:paraId="45E9A0D7" w14:textId="77777777" w:rsidR="00E55283" w:rsidRDefault="00E55283" w:rsidP="00E55283">
            <w:pPr>
              <w:jc w:val="center"/>
            </w:pPr>
          </w:p>
        </w:tc>
        <w:tc>
          <w:tcPr>
            <w:tcW w:w="3792" w:type="dxa"/>
            <w:gridSpan w:val="2"/>
          </w:tcPr>
          <w:p w14:paraId="2ECC3432" w14:textId="77777777" w:rsidR="00E55283" w:rsidRDefault="00E55283" w:rsidP="00E55283">
            <w:pPr>
              <w:jc w:val="center"/>
            </w:pPr>
            <w:r>
              <w:t>Available</w:t>
            </w:r>
          </w:p>
        </w:tc>
      </w:tr>
    </w:tbl>
    <w:p w14:paraId="482EAE97" w14:textId="77777777" w:rsidR="00323B94" w:rsidRPr="00994ED8" w:rsidRDefault="00323B94" w:rsidP="00323B94"/>
    <w:p w14:paraId="41ECA5AE" w14:textId="4CE5657B" w:rsidR="00323B94" w:rsidRDefault="00323B94" w:rsidP="00323B94">
      <w:r>
        <w:t xml:space="preserve">If you have an existing Enterprise Mobility and Security (EMS) subscription with Microsoft, you may already have Azure </w:t>
      </w:r>
      <w:r w:rsidR="002279F6">
        <w:t xml:space="preserve">AD </w:t>
      </w:r>
      <w:r>
        <w:t>Premium.</w:t>
      </w:r>
    </w:p>
    <w:p w14:paraId="2E9CE159" w14:textId="77777777" w:rsidR="00323B94" w:rsidRPr="00C00DFC" w:rsidRDefault="00323B94" w:rsidP="00323B94">
      <w:pPr>
        <w:rPr>
          <w:b/>
        </w:rPr>
      </w:pPr>
      <w:r w:rsidRPr="00C00DFC">
        <w:rPr>
          <w:b/>
        </w:rPr>
        <w:t>Enterprise Mobility and Security (EMS) subscriptions:</w:t>
      </w:r>
    </w:p>
    <w:p w14:paraId="537DE4B4" w14:textId="77777777" w:rsidR="00323B94" w:rsidRDefault="00323B94" w:rsidP="0043122A">
      <w:pPr>
        <w:pStyle w:val="ListParagraph"/>
        <w:numPr>
          <w:ilvl w:val="0"/>
          <w:numId w:val="5"/>
        </w:numPr>
      </w:pPr>
      <w:r>
        <w:t>EMS E3 includes P1</w:t>
      </w:r>
    </w:p>
    <w:p w14:paraId="1FBBB146" w14:textId="77777777" w:rsidR="00323B94" w:rsidRDefault="00323B94" w:rsidP="0043122A">
      <w:pPr>
        <w:pStyle w:val="ListParagraph"/>
        <w:numPr>
          <w:ilvl w:val="0"/>
          <w:numId w:val="5"/>
        </w:numPr>
      </w:pPr>
      <w:r>
        <w:t>EMS E5 includes P2.</w:t>
      </w:r>
    </w:p>
    <w:p w14:paraId="7E8C82C6" w14:textId="77777777" w:rsidR="00323B94" w:rsidRPr="002E332F" w:rsidRDefault="00323B94" w:rsidP="00323B94">
      <w:r w:rsidRPr="002E332F">
        <w:t>If you have an existing Enterprise Agreement or Server and Cloud Enrollment, you may already have Azure Premium. Check the details of your agreement.</w:t>
      </w:r>
    </w:p>
    <w:p w14:paraId="6F81D68B" w14:textId="77777777" w:rsidR="00323B94" w:rsidRDefault="00323B94" w:rsidP="00B77B2B">
      <w:pPr>
        <w:pStyle w:val="Heading4"/>
      </w:pPr>
      <w:r>
        <w:t>Application Licensing</w:t>
      </w:r>
    </w:p>
    <w:p w14:paraId="631092FF" w14:textId="77777777" w:rsidR="00323B94" w:rsidRDefault="00323B94" w:rsidP="00323B94">
      <w:r>
        <w:t xml:space="preserve">You will also need the appropriate license for your application to meet your business needs. </w:t>
      </w:r>
    </w:p>
    <w:p w14:paraId="616BCE0C" w14:textId="7A4BC3A4" w:rsidR="009703FA" w:rsidRDefault="00323B94" w:rsidP="00323B94">
      <w:r>
        <w:t>Discuss with the application owner whether the users assigned to and accessing the application have the appropriate licenses for their roles within the application.  If Azure AD manages the automatic provisioning based on roles, the roles that are assigned in Azure AD must align with the correct number of licenses owned within the application</w:t>
      </w:r>
      <w:r w:rsidR="00F678B6">
        <w:t>. I</w:t>
      </w:r>
      <w:r>
        <w:t>mproper number of licenses owned in the application may lead to errors during the provisioning/updating of a user</w:t>
      </w:r>
      <w:r w:rsidR="007E34EE">
        <w:t>.</w:t>
      </w:r>
    </w:p>
    <w:p w14:paraId="4D501982" w14:textId="77777777" w:rsidR="000A1CE1" w:rsidRDefault="000A1CE1">
      <w:pPr>
        <w:rPr>
          <w:rFonts w:asciiTheme="majorHAnsi" w:eastAsiaTheme="majorEastAsia" w:hAnsiTheme="majorHAnsi" w:cstheme="majorBidi"/>
          <w:noProof/>
          <w:color w:val="2F5496" w:themeColor="accent1" w:themeShade="BF"/>
          <w:sz w:val="26"/>
          <w:szCs w:val="26"/>
        </w:rPr>
      </w:pPr>
      <w:bookmarkStart w:id="36" w:name="_Toc508188806"/>
      <w:bookmarkStart w:id="37" w:name="_Toc508610087"/>
      <w:bookmarkStart w:id="38" w:name="_Toc508188799"/>
      <w:bookmarkStart w:id="39" w:name="_Toc508610080"/>
      <w:r>
        <w:br w:type="page"/>
      </w:r>
    </w:p>
    <w:p w14:paraId="043EB00E" w14:textId="20C8AAE0" w:rsidR="00393B98" w:rsidRDefault="00393B98" w:rsidP="00393B98">
      <w:pPr>
        <w:pStyle w:val="Heading2"/>
      </w:pPr>
      <w:bookmarkStart w:id="40" w:name="_Toc509497565"/>
      <w:r>
        <w:lastRenderedPageBreak/>
        <w:t>Solution Architecture Diagrams and Description</w:t>
      </w:r>
      <w:bookmarkEnd w:id="36"/>
      <w:bookmarkEnd w:id="37"/>
      <w:bookmarkEnd w:id="40"/>
    </w:p>
    <w:p w14:paraId="73F4CE18" w14:textId="1D93DEF7" w:rsidR="00393B98" w:rsidRDefault="00393B98" w:rsidP="00393B98">
      <w:r>
        <w:t xml:space="preserve">The topologies for outbound </w:t>
      </w:r>
      <w:r w:rsidR="004779DE">
        <w:t>automatic</w:t>
      </w:r>
      <w:r>
        <w:t xml:space="preserve"> user provisioning are represented below:</w:t>
      </w:r>
    </w:p>
    <w:p w14:paraId="13F13617" w14:textId="1A17FF12" w:rsidR="006C1CC9" w:rsidRPr="00B77B2B" w:rsidRDefault="006C1CC9" w:rsidP="006C1CC9">
      <w:pPr>
        <w:pStyle w:val="Heading4"/>
      </w:pPr>
      <w:bookmarkStart w:id="41" w:name="_Toc508188807"/>
      <w:bookmarkStart w:id="42" w:name="_Toc508610088"/>
      <w:r>
        <w:t xml:space="preserve">Azure AD Outbound Automatic User Provisioning – Hybrid Enterprises </w:t>
      </w:r>
    </w:p>
    <w:bookmarkEnd w:id="41"/>
    <w:bookmarkEnd w:id="42"/>
    <w:p w14:paraId="2C050C9B" w14:textId="4BA2BC68" w:rsidR="00393B98" w:rsidRDefault="00393B98" w:rsidP="00393B98">
      <w:r>
        <w:t xml:space="preserve">The following diagram illustrates </w:t>
      </w:r>
      <w:r w:rsidR="00AD3722">
        <w:t xml:space="preserve">the end-to-end </w:t>
      </w:r>
      <w:r w:rsidR="00F717C2">
        <w:t>user provisioning workflow that occurs for common hybrid environments. I</w:t>
      </w:r>
      <w:r w:rsidR="00B4562D">
        <w:t>n this example</w:t>
      </w:r>
      <w:r w:rsidR="00F717C2">
        <w:t xml:space="preserve">, </w:t>
      </w:r>
      <w:r>
        <w:t>user creation occurs in an HR database connected to an on-premises directory while</w:t>
      </w:r>
      <w:r w:rsidR="00AE3837">
        <w:t xml:space="preserve"> outbound</w:t>
      </w:r>
      <w:r>
        <w:t xml:space="preserve"> </w:t>
      </w:r>
      <w:r w:rsidR="00AE3837">
        <w:t>automatic user</w:t>
      </w:r>
      <w:r>
        <w:t xml:space="preserve"> provisioning is managed by </w:t>
      </w:r>
      <w:r w:rsidR="00AE3837">
        <w:t>the Azure AD provisioning service</w:t>
      </w:r>
      <w:r>
        <w:t xml:space="preserve"> to </w:t>
      </w:r>
      <w:r w:rsidR="00AE3837">
        <w:t xml:space="preserve">the target </w:t>
      </w:r>
      <w:r w:rsidR="00024C34">
        <w:t xml:space="preserve"> </w:t>
      </w:r>
      <w:r w:rsidR="008655AB">
        <w:t xml:space="preserve"> </w:t>
      </w:r>
      <w:r>
        <w:t>SaaS application</w:t>
      </w:r>
      <w:r w:rsidR="00AE3837">
        <w:t>s</w:t>
      </w:r>
      <w:r>
        <w:t>:</w:t>
      </w:r>
    </w:p>
    <w:p w14:paraId="58C16E7F" w14:textId="3DB49A7A" w:rsidR="00393B98" w:rsidRDefault="003C64D1" w:rsidP="00393B98">
      <w:r>
        <w:rPr>
          <w:noProof/>
        </w:rPr>
        <w:drawing>
          <wp:inline distT="0" distB="0" distL="0" distR="0" wp14:anchorId="54971ECC" wp14:editId="1E8AAFAB">
            <wp:extent cx="6688790" cy="458925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697467" cy="4595207"/>
                    </a:xfrm>
                    <a:prstGeom prst="rect">
                      <a:avLst/>
                    </a:prstGeom>
                  </pic:spPr>
                </pic:pic>
              </a:graphicData>
            </a:graphic>
          </wp:inline>
        </w:drawing>
      </w:r>
    </w:p>
    <w:p w14:paraId="45CE8F1D" w14:textId="7E03D388" w:rsidR="00393B98" w:rsidRPr="007D1752" w:rsidRDefault="00B57F1B" w:rsidP="00393B98">
      <w:pPr>
        <w:rPr>
          <w:b/>
        </w:rPr>
      </w:pPr>
      <w:r w:rsidRPr="007D1752">
        <w:rPr>
          <w:b/>
        </w:rPr>
        <w:t>Description of workflow:</w:t>
      </w:r>
    </w:p>
    <w:p w14:paraId="205537E2" w14:textId="5115640C" w:rsidR="00393B98" w:rsidRDefault="00393B98" w:rsidP="0043122A">
      <w:pPr>
        <w:pStyle w:val="ListParagraph"/>
        <w:numPr>
          <w:ilvl w:val="0"/>
          <w:numId w:val="14"/>
        </w:numPr>
      </w:pPr>
      <w:r>
        <w:t>User</w:t>
      </w:r>
      <w:r w:rsidR="00FD40F1">
        <w:t>s</w:t>
      </w:r>
      <w:r w:rsidR="004241D3">
        <w:t>/groups</w:t>
      </w:r>
      <w:r w:rsidR="00FD40F1">
        <w:t xml:space="preserve"> are created in an on-premises HR application/system</w:t>
      </w:r>
      <w:r w:rsidR="006F2908">
        <w:t>, such as SAP</w:t>
      </w:r>
    </w:p>
    <w:p w14:paraId="004DA59C" w14:textId="6ED91C93" w:rsidR="00393B98" w:rsidRDefault="008C7D6F" w:rsidP="0043122A">
      <w:pPr>
        <w:pStyle w:val="ListParagraph"/>
        <w:numPr>
          <w:ilvl w:val="0"/>
          <w:numId w:val="14"/>
        </w:numPr>
      </w:pPr>
      <w:r>
        <w:t xml:space="preserve">A service (e.g. MIM) </w:t>
      </w:r>
      <w:r w:rsidR="00525603">
        <w:t xml:space="preserve">runs </w:t>
      </w:r>
      <w:r>
        <w:t>schedule</w:t>
      </w:r>
      <w:r w:rsidR="00525603">
        <w:t>d</w:t>
      </w:r>
      <w:r>
        <w:t xml:space="preserve"> synchroniz</w:t>
      </w:r>
      <w:r w:rsidR="00525603">
        <w:t xml:space="preserve">ations </w:t>
      </w:r>
      <w:r w:rsidR="00C219DC">
        <w:t xml:space="preserve">of identities </w:t>
      </w:r>
      <w:r w:rsidR="00393B98">
        <w:t>from the HR system to a local Active Directory</w:t>
      </w:r>
      <w:r w:rsidR="00437F57">
        <w:t xml:space="preserve"> and any other directories or local applications.</w:t>
      </w:r>
    </w:p>
    <w:p w14:paraId="47BA6CC1" w14:textId="49250F38" w:rsidR="00713D2F" w:rsidRPr="00713D2F" w:rsidRDefault="00393B98" w:rsidP="0043122A">
      <w:pPr>
        <w:pStyle w:val="ListParagraph"/>
        <w:numPr>
          <w:ilvl w:val="0"/>
          <w:numId w:val="14"/>
        </w:numPr>
        <w:spacing w:before="100" w:beforeAutospacing="1" w:after="100" w:afterAutospacing="1" w:line="240" w:lineRule="auto"/>
        <w:rPr>
          <w:rFonts w:cstheme="minorHAnsi"/>
          <w:color w:val="000000"/>
        </w:rPr>
      </w:pPr>
      <w:r>
        <w:t xml:space="preserve">Azure AD Connect synchronization service </w:t>
      </w:r>
      <w:r w:rsidR="00525603">
        <w:t>runs scheduled synchronizations</w:t>
      </w:r>
      <w:r w:rsidR="00F26269">
        <w:t xml:space="preserve"> of</w:t>
      </w:r>
      <w:r>
        <w:t xml:space="preserve"> identities (users &amp; groups) </w:t>
      </w:r>
      <w:r w:rsidR="00B4100E">
        <w:t xml:space="preserve">from the local Active Directory </w:t>
      </w:r>
      <w:r>
        <w:t>to Azure Active Directory</w:t>
      </w:r>
      <w:r w:rsidR="00525603">
        <w:t>.</w:t>
      </w:r>
    </w:p>
    <w:p w14:paraId="1B56DD30" w14:textId="2FE01197" w:rsidR="007117DE" w:rsidRDefault="00280A52" w:rsidP="0043122A">
      <w:pPr>
        <w:pStyle w:val="ListParagraph"/>
        <w:numPr>
          <w:ilvl w:val="0"/>
          <w:numId w:val="14"/>
        </w:numPr>
        <w:spacing w:before="100" w:beforeAutospacing="1" w:after="100" w:afterAutospacing="1" w:line="240" w:lineRule="auto"/>
        <w:rPr>
          <w:rFonts w:cstheme="minorHAnsi"/>
          <w:color w:val="000000"/>
        </w:rPr>
      </w:pPr>
      <w:r>
        <w:rPr>
          <w:rFonts w:cstheme="minorHAnsi"/>
          <w:color w:val="000000"/>
        </w:rPr>
        <w:t>Azure AD provisioning service begins an initial sync which</w:t>
      </w:r>
      <w:r w:rsidR="007117DE">
        <w:rPr>
          <w:rFonts w:cstheme="minorHAnsi"/>
          <w:color w:val="000000"/>
        </w:rPr>
        <w:t xml:space="preserve"> will:</w:t>
      </w:r>
    </w:p>
    <w:p w14:paraId="79CB588F" w14:textId="0AD770D6" w:rsidR="00393B98" w:rsidRPr="00713D2F" w:rsidRDefault="00393B98" w:rsidP="0043122A">
      <w:pPr>
        <w:pStyle w:val="ListParagraph"/>
        <w:numPr>
          <w:ilvl w:val="1"/>
          <w:numId w:val="14"/>
        </w:numPr>
        <w:spacing w:before="100" w:beforeAutospacing="1" w:after="100" w:afterAutospacing="1" w:line="240" w:lineRule="auto"/>
        <w:rPr>
          <w:rFonts w:cstheme="minorHAnsi"/>
          <w:color w:val="000000"/>
        </w:rPr>
      </w:pPr>
      <w:r w:rsidRPr="00713D2F">
        <w:rPr>
          <w:rFonts w:cstheme="minorHAnsi"/>
          <w:color w:val="000000"/>
        </w:rPr>
        <w:t xml:space="preserve">Query all users and groups from the source system, retrieving all attributes defined in the </w:t>
      </w:r>
      <w:hyperlink r:id="rId39" w:history="1">
        <w:r w:rsidRPr="00713D2F">
          <w:rPr>
            <w:rStyle w:val="Hyperlink"/>
            <w:rFonts w:cstheme="minorHAnsi"/>
            <w:color w:val="0050C5"/>
          </w:rPr>
          <w:t>attribute mappings</w:t>
        </w:r>
      </w:hyperlink>
      <w:r w:rsidRPr="00713D2F">
        <w:rPr>
          <w:rFonts w:cstheme="minorHAnsi"/>
          <w:color w:val="000000"/>
        </w:rPr>
        <w:t>.</w:t>
      </w:r>
    </w:p>
    <w:p w14:paraId="09114C9B" w14:textId="60DEE4C2" w:rsidR="00393B98" w:rsidRPr="0086103B" w:rsidRDefault="00393B98" w:rsidP="0043122A">
      <w:pPr>
        <w:numPr>
          <w:ilvl w:val="1"/>
          <w:numId w:val="14"/>
        </w:numPr>
        <w:spacing w:before="100" w:beforeAutospacing="1" w:after="100" w:afterAutospacing="1" w:line="240" w:lineRule="auto"/>
        <w:rPr>
          <w:rFonts w:cstheme="minorHAnsi"/>
          <w:color w:val="000000"/>
        </w:rPr>
      </w:pPr>
      <w:r w:rsidRPr="0086103B">
        <w:rPr>
          <w:rFonts w:cstheme="minorHAnsi"/>
          <w:color w:val="000000"/>
        </w:rPr>
        <w:lastRenderedPageBreak/>
        <w:t xml:space="preserve">Filter the users and groups returned, using any configured </w:t>
      </w:r>
      <w:hyperlink r:id="rId40" w:history="1">
        <w:r w:rsidRPr="0086103B">
          <w:rPr>
            <w:rStyle w:val="Hyperlink"/>
            <w:rFonts w:cstheme="minorHAnsi"/>
            <w:color w:val="0050C5"/>
          </w:rPr>
          <w:t>assignments</w:t>
        </w:r>
      </w:hyperlink>
      <w:r w:rsidRPr="0086103B">
        <w:rPr>
          <w:rFonts w:cstheme="minorHAnsi"/>
          <w:color w:val="000000"/>
        </w:rPr>
        <w:t xml:space="preserve"> or </w:t>
      </w:r>
      <w:hyperlink r:id="rId41" w:history="1">
        <w:r w:rsidRPr="0086103B">
          <w:rPr>
            <w:rStyle w:val="Hyperlink"/>
            <w:rFonts w:cstheme="minorHAnsi"/>
            <w:color w:val="0050C5"/>
          </w:rPr>
          <w:t>attribute-based scoping filters</w:t>
        </w:r>
      </w:hyperlink>
      <w:r w:rsidRPr="0086103B">
        <w:rPr>
          <w:rFonts w:cstheme="minorHAnsi"/>
          <w:color w:val="000000"/>
        </w:rPr>
        <w:t>.</w:t>
      </w:r>
    </w:p>
    <w:p w14:paraId="77B48416" w14:textId="4676D594" w:rsidR="00393B98" w:rsidRPr="0086103B" w:rsidRDefault="00393B98" w:rsidP="0043122A">
      <w:pPr>
        <w:numPr>
          <w:ilvl w:val="1"/>
          <w:numId w:val="14"/>
        </w:numPr>
        <w:spacing w:before="100" w:beforeAutospacing="1" w:after="100" w:afterAutospacing="1" w:line="240" w:lineRule="auto"/>
        <w:rPr>
          <w:rFonts w:cstheme="minorHAnsi"/>
          <w:color w:val="000000"/>
        </w:rPr>
      </w:pPr>
      <w:r w:rsidRPr="0086103B">
        <w:rPr>
          <w:rFonts w:cstheme="minorHAnsi"/>
          <w:color w:val="000000"/>
        </w:rPr>
        <w:t xml:space="preserve">When a user is found to be assigned or in scope for provisioning, the service queries the target system for a matching user using the designated </w:t>
      </w:r>
      <w:hyperlink r:id="rId42" w:anchor="understanding-attribute-mapping-properties" w:history="1">
        <w:r w:rsidRPr="0086103B">
          <w:rPr>
            <w:rStyle w:val="Hyperlink"/>
            <w:rFonts w:cstheme="minorHAnsi"/>
            <w:color w:val="0050C5"/>
          </w:rPr>
          <w:t>matching attributes</w:t>
        </w:r>
      </w:hyperlink>
      <w:r w:rsidR="00A5496E">
        <w:rPr>
          <w:rStyle w:val="Hyperlink"/>
          <w:rFonts w:cstheme="minorHAnsi"/>
          <w:color w:val="0050C5"/>
        </w:rPr>
        <w:t>.</w:t>
      </w:r>
    </w:p>
    <w:p w14:paraId="633C3F85" w14:textId="05A252CF" w:rsidR="00393B98" w:rsidRPr="0086103B" w:rsidRDefault="00393B98" w:rsidP="0043122A">
      <w:pPr>
        <w:numPr>
          <w:ilvl w:val="1"/>
          <w:numId w:val="14"/>
        </w:numPr>
        <w:spacing w:before="100" w:beforeAutospacing="1" w:after="100" w:afterAutospacing="1" w:line="240" w:lineRule="auto"/>
        <w:rPr>
          <w:rFonts w:cstheme="minorHAnsi"/>
          <w:color w:val="000000"/>
        </w:rPr>
      </w:pPr>
      <w:r w:rsidRPr="0086103B">
        <w:rPr>
          <w:rFonts w:cstheme="minorHAnsi"/>
          <w:color w:val="000000"/>
        </w:rPr>
        <w:t>If a matching user is not found in the target system, it is created using the attributes returned from the source system.</w:t>
      </w:r>
    </w:p>
    <w:p w14:paraId="195DB127" w14:textId="77777777" w:rsidR="00393B98" w:rsidRPr="0086103B" w:rsidRDefault="00393B98" w:rsidP="0043122A">
      <w:pPr>
        <w:numPr>
          <w:ilvl w:val="1"/>
          <w:numId w:val="14"/>
        </w:numPr>
        <w:spacing w:before="100" w:beforeAutospacing="1" w:after="100" w:afterAutospacing="1" w:line="240" w:lineRule="auto"/>
        <w:rPr>
          <w:rFonts w:cstheme="minorHAnsi"/>
          <w:color w:val="000000"/>
        </w:rPr>
      </w:pPr>
      <w:r w:rsidRPr="0086103B">
        <w:rPr>
          <w:rFonts w:cstheme="minorHAnsi"/>
          <w:color w:val="000000"/>
        </w:rPr>
        <w:t>If a matching user is found, it is updated using the attributes provided by the source system.</w:t>
      </w:r>
    </w:p>
    <w:p w14:paraId="3A61E4DC" w14:textId="50215C21" w:rsidR="00393B98" w:rsidRPr="0086103B" w:rsidRDefault="00393B98" w:rsidP="0043122A">
      <w:pPr>
        <w:numPr>
          <w:ilvl w:val="1"/>
          <w:numId w:val="14"/>
        </w:numPr>
        <w:spacing w:before="100" w:beforeAutospacing="1" w:after="100" w:afterAutospacing="1" w:line="240" w:lineRule="auto"/>
        <w:rPr>
          <w:rFonts w:cstheme="minorHAnsi"/>
          <w:color w:val="000000"/>
        </w:rPr>
      </w:pPr>
      <w:r w:rsidRPr="0086103B">
        <w:rPr>
          <w:rFonts w:cstheme="minorHAnsi"/>
          <w:color w:val="000000"/>
        </w:rPr>
        <w:t xml:space="preserve">If the attribute mappings contain "reference" attributes, the service performs additional updates on the target system to create and link the referenced objects. </w:t>
      </w:r>
    </w:p>
    <w:p w14:paraId="58958E88" w14:textId="08F78A19" w:rsidR="00393B98" w:rsidRDefault="00393B98" w:rsidP="0043122A">
      <w:pPr>
        <w:numPr>
          <w:ilvl w:val="1"/>
          <w:numId w:val="14"/>
        </w:numPr>
        <w:spacing w:before="100" w:beforeAutospacing="1" w:after="100" w:afterAutospacing="1" w:line="240" w:lineRule="auto"/>
        <w:rPr>
          <w:rFonts w:cstheme="minorHAnsi"/>
          <w:color w:val="000000"/>
        </w:rPr>
      </w:pPr>
      <w:r w:rsidRPr="0086103B">
        <w:rPr>
          <w:rFonts w:cstheme="minorHAnsi"/>
          <w:color w:val="000000"/>
        </w:rPr>
        <w:t>Persist a watermark at the end of the initial sync, which provides the starting point for the subsequent incremental syncs.</w:t>
      </w:r>
    </w:p>
    <w:p w14:paraId="1B79837A" w14:textId="1C5FD022" w:rsidR="00456F63" w:rsidRDefault="00456F63" w:rsidP="0043122A">
      <w:pPr>
        <w:numPr>
          <w:ilvl w:val="0"/>
          <w:numId w:val="14"/>
        </w:numPr>
        <w:spacing w:before="100" w:beforeAutospacing="1" w:after="100" w:afterAutospacing="1" w:line="240" w:lineRule="auto"/>
        <w:rPr>
          <w:rFonts w:cstheme="minorHAnsi"/>
          <w:color w:val="000000"/>
        </w:rPr>
      </w:pPr>
      <w:r>
        <w:rPr>
          <w:rFonts w:cstheme="minorHAnsi"/>
          <w:color w:val="000000"/>
        </w:rPr>
        <w:t>Upon a successful completion of an initial sync,</w:t>
      </w:r>
      <w:r w:rsidR="00C56948">
        <w:rPr>
          <w:rFonts w:cstheme="minorHAnsi"/>
          <w:color w:val="000000"/>
        </w:rPr>
        <w:t xml:space="preserve"> the Azure AD provisioning service will:</w:t>
      </w:r>
    </w:p>
    <w:p w14:paraId="196CD560" w14:textId="77777777"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Query the source system for any users and groups that were updated since the last watermark was stored.</w:t>
      </w:r>
    </w:p>
    <w:p w14:paraId="7F427865" w14:textId="77777777"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Filter the users and groups returned, using any configured assignments or attribute-based scoping filters.</w:t>
      </w:r>
    </w:p>
    <w:p w14:paraId="3411C78F" w14:textId="77777777"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When a user is found to be assigned or in scope for provisioning, the service queries the target system for a matching user using the designated matching attributes.</w:t>
      </w:r>
    </w:p>
    <w:p w14:paraId="29217F02" w14:textId="77777777"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If a matching user is not found in the target system, it is created using the attributes returned from the source system.</w:t>
      </w:r>
    </w:p>
    <w:p w14:paraId="05124333" w14:textId="77777777"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If a matching user is found, it is updated using the attributes provided by the source system.</w:t>
      </w:r>
    </w:p>
    <w:p w14:paraId="28A8BC58" w14:textId="38533AE1"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 xml:space="preserve">If the attribute mappings contain "reference" attributes, the service performs additional updates on the target system to create and link the referenced objects. </w:t>
      </w:r>
    </w:p>
    <w:p w14:paraId="6C4E3403" w14:textId="77777777"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If a user that was previously in scope for provisioning is removed from scope (including being unassigned), the service disables the user in the target system via an update.</w:t>
      </w:r>
    </w:p>
    <w:p w14:paraId="0F2E5233" w14:textId="77777777"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If a user that was previously in scope for provisioning is disabled or soft-deleted in the source system, the service disables the user in the target system via an update.</w:t>
      </w:r>
    </w:p>
    <w:p w14:paraId="7F1432C9" w14:textId="77777777"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If a user that was previously in scope for provisioning is hard-deleted in the source system, the service deletes the user in the target system. In Azure AD, users are hard-deleted 30 days after they are soft-deleted.</w:t>
      </w:r>
    </w:p>
    <w:p w14:paraId="22C0754E" w14:textId="44ED3511" w:rsidR="00C56948" w:rsidRPr="0086103B"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Persist a new watermark at the end of the incremental sync, which provides the starting point for the subsequent incremental syncs.</w:t>
      </w:r>
    </w:p>
    <w:p w14:paraId="55B6A429" w14:textId="77777777" w:rsidR="009369BD" w:rsidRDefault="009369BD">
      <w:pPr>
        <w:rPr>
          <w:rFonts w:asciiTheme="majorHAnsi" w:eastAsiaTheme="majorEastAsia" w:hAnsiTheme="majorHAnsi" w:cstheme="majorBidi"/>
          <w:i/>
          <w:iCs/>
          <w:color w:val="2F5496" w:themeColor="accent1" w:themeShade="BF"/>
        </w:rPr>
      </w:pPr>
      <w:r>
        <w:br w:type="page"/>
      </w:r>
    </w:p>
    <w:p w14:paraId="1BB8A5A6" w14:textId="3870FBEF" w:rsidR="002C6ADE" w:rsidRPr="00B77B2B" w:rsidRDefault="002C6ADE" w:rsidP="002C6ADE">
      <w:pPr>
        <w:pStyle w:val="Heading4"/>
      </w:pPr>
      <w:r>
        <w:lastRenderedPageBreak/>
        <w:t xml:space="preserve">Azure AD Outbound Automatic User Provisioning – Cloud-only </w:t>
      </w:r>
      <w:r w:rsidR="00B60780">
        <w:t>Enterprises</w:t>
      </w:r>
      <w:r>
        <w:t xml:space="preserve"> </w:t>
      </w:r>
    </w:p>
    <w:p w14:paraId="0C6BAE2E" w14:textId="4345ACE7" w:rsidR="00D96E0D" w:rsidRDefault="00D96E0D" w:rsidP="00D96E0D">
      <w:r>
        <w:t>The following diagram illustrates the end-to-end user provisioning workflow that occurs for common cloud-only environments. In this example, user creation occurs in Azure AD and the automatic user provisioning is managed by the Azure AD provisioning service to the target (SaaS) applications:</w:t>
      </w:r>
    </w:p>
    <w:p w14:paraId="359D036D" w14:textId="728D0CD2" w:rsidR="00393B98" w:rsidRDefault="005328A8" w:rsidP="00393B98">
      <w:r>
        <w:rPr>
          <w:noProof/>
        </w:rPr>
        <w:drawing>
          <wp:inline distT="0" distB="0" distL="0" distR="0" wp14:anchorId="2831D6D1" wp14:editId="3EF4B94D">
            <wp:extent cx="6624979" cy="2665563"/>
            <wp:effectExtent l="0" t="0" r="444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640341" cy="2671744"/>
                    </a:xfrm>
                    <a:prstGeom prst="rect">
                      <a:avLst/>
                    </a:prstGeom>
                  </pic:spPr>
                </pic:pic>
              </a:graphicData>
            </a:graphic>
          </wp:inline>
        </w:drawing>
      </w:r>
    </w:p>
    <w:p w14:paraId="252D44DD" w14:textId="77777777" w:rsidR="00DC30DC" w:rsidRDefault="00DC30DC" w:rsidP="00DC30DC">
      <w:r>
        <w:t>Description of workflow:</w:t>
      </w:r>
    </w:p>
    <w:p w14:paraId="54B7A6F4" w14:textId="7005E1D2" w:rsidR="00DC30DC" w:rsidRDefault="00DC30DC" w:rsidP="0043122A">
      <w:pPr>
        <w:pStyle w:val="ListParagraph"/>
        <w:numPr>
          <w:ilvl w:val="0"/>
          <w:numId w:val="25"/>
        </w:numPr>
      </w:pPr>
      <w:r>
        <w:t>Users</w:t>
      </w:r>
      <w:r w:rsidR="004241D3">
        <w:t>/groups</w:t>
      </w:r>
      <w:r>
        <w:t xml:space="preserve"> are created in </w:t>
      </w:r>
      <w:r w:rsidR="00831066">
        <w:t>Azure AD</w:t>
      </w:r>
      <w:r>
        <w:t>.</w:t>
      </w:r>
    </w:p>
    <w:p w14:paraId="770AFA3B" w14:textId="77777777" w:rsidR="00DC30DC" w:rsidRDefault="00DC30DC" w:rsidP="0043122A">
      <w:pPr>
        <w:pStyle w:val="ListParagraph"/>
        <w:numPr>
          <w:ilvl w:val="0"/>
          <w:numId w:val="25"/>
        </w:numPr>
        <w:spacing w:before="100" w:beforeAutospacing="1" w:after="100" w:afterAutospacing="1" w:line="240" w:lineRule="auto"/>
        <w:rPr>
          <w:rFonts w:cstheme="minorHAnsi"/>
          <w:color w:val="000000"/>
        </w:rPr>
      </w:pPr>
      <w:r>
        <w:rPr>
          <w:rFonts w:cstheme="minorHAnsi"/>
          <w:color w:val="000000"/>
        </w:rPr>
        <w:t>Azure AD provisioning service begins an initial sync which will:</w:t>
      </w:r>
    </w:p>
    <w:p w14:paraId="7B2EA85C" w14:textId="736FC409" w:rsidR="00DC30DC" w:rsidRPr="00713D2F" w:rsidRDefault="00DC30DC" w:rsidP="0043122A">
      <w:pPr>
        <w:pStyle w:val="ListParagraph"/>
        <w:numPr>
          <w:ilvl w:val="1"/>
          <w:numId w:val="25"/>
        </w:numPr>
        <w:spacing w:before="100" w:beforeAutospacing="1" w:after="100" w:afterAutospacing="1" w:line="240" w:lineRule="auto"/>
        <w:rPr>
          <w:rFonts w:cstheme="minorHAnsi"/>
          <w:color w:val="000000"/>
        </w:rPr>
      </w:pPr>
      <w:r w:rsidRPr="00713D2F">
        <w:rPr>
          <w:rFonts w:cstheme="minorHAnsi"/>
          <w:color w:val="000000"/>
        </w:rPr>
        <w:t xml:space="preserve">Query all users and groups from the source system, retrieving all attributes defined in the </w:t>
      </w:r>
      <w:hyperlink r:id="rId44" w:history="1">
        <w:r w:rsidRPr="00713D2F">
          <w:rPr>
            <w:rStyle w:val="Hyperlink"/>
            <w:rFonts w:cstheme="minorHAnsi"/>
            <w:color w:val="0050C5"/>
          </w:rPr>
          <w:t>attribute mappings</w:t>
        </w:r>
      </w:hyperlink>
      <w:r w:rsidRPr="00713D2F">
        <w:rPr>
          <w:rFonts w:cstheme="minorHAnsi"/>
          <w:color w:val="000000"/>
        </w:rPr>
        <w:t>.</w:t>
      </w:r>
    </w:p>
    <w:p w14:paraId="47FDC63C" w14:textId="53D92098" w:rsidR="00DC30DC" w:rsidRPr="0086103B" w:rsidRDefault="00DC30DC" w:rsidP="0043122A">
      <w:pPr>
        <w:numPr>
          <w:ilvl w:val="1"/>
          <w:numId w:val="25"/>
        </w:numPr>
        <w:spacing w:before="100" w:beforeAutospacing="1" w:after="100" w:afterAutospacing="1" w:line="240" w:lineRule="auto"/>
        <w:rPr>
          <w:rFonts w:cstheme="minorHAnsi"/>
          <w:color w:val="000000"/>
        </w:rPr>
      </w:pPr>
      <w:r w:rsidRPr="0086103B">
        <w:rPr>
          <w:rFonts w:cstheme="minorHAnsi"/>
          <w:color w:val="000000"/>
        </w:rPr>
        <w:t xml:space="preserve">Filter the users and groups returned, using any configured </w:t>
      </w:r>
      <w:hyperlink r:id="rId45" w:history="1">
        <w:r w:rsidRPr="0086103B">
          <w:rPr>
            <w:rStyle w:val="Hyperlink"/>
            <w:rFonts w:cstheme="minorHAnsi"/>
            <w:color w:val="0050C5"/>
          </w:rPr>
          <w:t>assignments</w:t>
        </w:r>
      </w:hyperlink>
      <w:r w:rsidRPr="0086103B">
        <w:rPr>
          <w:rFonts w:cstheme="minorHAnsi"/>
          <w:color w:val="000000"/>
        </w:rPr>
        <w:t xml:space="preserve"> or </w:t>
      </w:r>
      <w:hyperlink r:id="rId46" w:history="1">
        <w:r w:rsidRPr="0086103B">
          <w:rPr>
            <w:rStyle w:val="Hyperlink"/>
            <w:rFonts w:cstheme="minorHAnsi"/>
            <w:color w:val="0050C5"/>
          </w:rPr>
          <w:t>attribute-based scoping filters</w:t>
        </w:r>
      </w:hyperlink>
      <w:r w:rsidRPr="0086103B">
        <w:rPr>
          <w:rFonts w:cstheme="minorHAnsi"/>
          <w:color w:val="000000"/>
        </w:rPr>
        <w:t>.</w:t>
      </w:r>
    </w:p>
    <w:p w14:paraId="6DAACC87" w14:textId="3BCC062A" w:rsidR="00DC30DC" w:rsidRPr="0086103B" w:rsidRDefault="00DC30DC" w:rsidP="0043122A">
      <w:pPr>
        <w:numPr>
          <w:ilvl w:val="1"/>
          <w:numId w:val="25"/>
        </w:numPr>
        <w:spacing w:before="100" w:beforeAutospacing="1" w:after="100" w:afterAutospacing="1" w:line="240" w:lineRule="auto"/>
        <w:rPr>
          <w:rFonts w:cstheme="minorHAnsi"/>
          <w:color w:val="000000"/>
        </w:rPr>
      </w:pPr>
      <w:r w:rsidRPr="0086103B">
        <w:rPr>
          <w:rFonts w:cstheme="minorHAnsi"/>
          <w:color w:val="000000"/>
        </w:rPr>
        <w:t xml:space="preserve">When a user is found to be assigned or in scope for provisioning, the service queries the target system for a matching user using the designated </w:t>
      </w:r>
      <w:hyperlink r:id="rId47" w:anchor="understanding-attribute-mapping-properties" w:history="1">
        <w:r w:rsidRPr="0086103B">
          <w:rPr>
            <w:rStyle w:val="Hyperlink"/>
            <w:rFonts w:cstheme="minorHAnsi"/>
            <w:color w:val="0050C5"/>
          </w:rPr>
          <w:t>matching attributes</w:t>
        </w:r>
      </w:hyperlink>
      <w:r>
        <w:rPr>
          <w:rStyle w:val="Hyperlink"/>
          <w:rFonts w:cstheme="minorHAnsi"/>
          <w:color w:val="0050C5"/>
        </w:rPr>
        <w:t>.</w:t>
      </w:r>
    </w:p>
    <w:p w14:paraId="4C7543FD" w14:textId="77777777" w:rsidR="00DC30DC" w:rsidRPr="0086103B" w:rsidRDefault="00DC30DC" w:rsidP="0043122A">
      <w:pPr>
        <w:numPr>
          <w:ilvl w:val="1"/>
          <w:numId w:val="25"/>
        </w:numPr>
        <w:spacing w:before="100" w:beforeAutospacing="1" w:after="100" w:afterAutospacing="1" w:line="240" w:lineRule="auto"/>
        <w:rPr>
          <w:rFonts w:cstheme="minorHAnsi"/>
          <w:color w:val="000000"/>
        </w:rPr>
      </w:pPr>
      <w:r w:rsidRPr="0086103B">
        <w:rPr>
          <w:rFonts w:cstheme="minorHAnsi"/>
          <w:color w:val="000000"/>
        </w:rPr>
        <w:t>If a matching user is not found in the target system, it is created using the attributes returned from the source system.</w:t>
      </w:r>
    </w:p>
    <w:p w14:paraId="49BE1EF2" w14:textId="77777777" w:rsidR="00DC30DC" w:rsidRPr="0086103B" w:rsidRDefault="00DC30DC" w:rsidP="0043122A">
      <w:pPr>
        <w:numPr>
          <w:ilvl w:val="1"/>
          <w:numId w:val="25"/>
        </w:numPr>
        <w:spacing w:before="100" w:beforeAutospacing="1" w:after="100" w:afterAutospacing="1" w:line="240" w:lineRule="auto"/>
        <w:rPr>
          <w:rFonts w:cstheme="minorHAnsi"/>
          <w:color w:val="000000"/>
        </w:rPr>
      </w:pPr>
      <w:r w:rsidRPr="0086103B">
        <w:rPr>
          <w:rFonts w:cstheme="minorHAnsi"/>
          <w:color w:val="000000"/>
        </w:rPr>
        <w:t>If a matching user is found, it is updated using the attributes provided by the source system.</w:t>
      </w:r>
    </w:p>
    <w:p w14:paraId="1DB6022F" w14:textId="77777777" w:rsidR="00DC30DC" w:rsidRPr="0086103B" w:rsidRDefault="00DC30DC" w:rsidP="0043122A">
      <w:pPr>
        <w:numPr>
          <w:ilvl w:val="1"/>
          <w:numId w:val="25"/>
        </w:numPr>
        <w:spacing w:before="100" w:beforeAutospacing="1" w:after="100" w:afterAutospacing="1" w:line="240" w:lineRule="auto"/>
        <w:rPr>
          <w:rFonts w:cstheme="minorHAnsi"/>
          <w:color w:val="000000"/>
        </w:rPr>
      </w:pPr>
      <w:r w:rsidRPr="0086103B">
        <w:rPr>
          <w:rFonts w:cstheme="minorHAnsi"/>
          <w:color w:val="000000"/>
        </w:rPr>
        <w:t xml:space="preserve">If the attribute mappings contain "reference" attributes, the service performs additional updates on the target system to create and link the referenced objects. </w:t>
      </w:r>
    </w:p>
    <w:p w14:paraId="6A7E7780" w14:textId="77777777" w:rsidR="00DC30DC" w:rsidRDefault="00DC30DC" w:rsidP="0043122A">
      <w:pPr>
        <w:numPr>
          <w:ilvl w:val="1"/>
          <w:numId w:val="25"/>
        </w:numPr>
        <w:spacing w:before="100" w:beforeAutospacing="1" w:after="100" w:afterAutospacing="1" w:line="240" w:lineRule="auto"/>
        <w:rPr>
          <w:rFonts w:cstheme="minorHAnsi"/>
          <w:color w:val="000000"/>
        </w:rPr>
      </w:pPr>
      <w:r w:rsidRPr="0086103B">
        <w:rPr>
          <w:rFonts w:cstheme="minorHAnsi"/>
          <w:color w:val="000000"/>
        </w:rPr>
        <w:t>Persist a watermark at the end of the initial sync, which provides the starting point for the subsequent incremental syncs.</w:t>
      </w:r>
    </w:p>
    <w:p w14:paraId="10BB4CB5" w14:textId="77777777" w:rsidR="00DC30DC" w:rsidRDefault="00DC30DC" w:rsidP="0043122A">
      <w:pPr>
        <w:numPr>
          <w:ilvl w:val="0"/>
          <w:numId w:val="25"/>
        </w:numPr>
        <w:spacing w:before="100" w:beforeAutospacing="1" w:after="100" w:afterAutospacing="1" w:line="240" w:lineRule="auto"/>
        <w:rPr>
          <w:rFonts w:cstheme="minorHAnsi"/>
          <w:color w:val="000000"/>
        </w:rPr>
      </w:pPr>
      <w:r>
        <w:rPr>
          <w:rFonts w:cstheme="minorHAnsi"/>
          <w:color w:val="000000"/>
        </w:rPr>
        <w:t>Upon a successful completion of an initial sync, the Azure AD provisioning service will:</w:t>
      </w:r>
    </w:p>
    <w:p w14:paraId="7C7A821C"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Query the source system for any users and groups that were updated since the last watermark was stored.</w:t>
      </w:r>
    </w:p>
    <w:p w14:paraId="02DE5B85"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Filter the users and groups returned, using any configured assignments or attribute-based scoping filters.</w:t>
      </w:r>
    </w:p>
    <w:p w14:paraId="2769ADCC"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When a user is found to be assigned or in scope for provisioning, the service queries the target system for a matching user using the designated matching attributes.</w:t>
      </w:r>
    </w:p>
    <w:p w14:paraId="1C3D3299"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If a matching user is not found in the target system, it is created using the attributes returned from the source system.</w:t>
      </w:r>
    </w:p>
    <w:p w14:paraId="72CAC6A2"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If a matching user is found, it is updated using the attributes provided by the source system.</w:t>
      </w:r>
    </w:p>
    <w:p w14:paraId="683337C0"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lastRenderedPageBreak/>
        <w:t xml:space="preserve">If the attribute mappings contain "reference" attributes, the service performs additional updates on the target system to create and link the referenced objects. </w:t>
      </w:r>
    </w:p>
    <w:p w14:paraId="0FEEA72E"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If a user that was previously in scope for provisioning is removed from scope (including being unassigned), the service disables the user in the target system via an update.</w:t>
      </w:r>
    </w:p>
    <w:p w14:paraId="51904ECD"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If a user that was previously in scope for provisioning is disabled or soft-deleted in the source system, the service disables the user in the target system via an update.</w:t>
      </w:r>
    </w:p>
    <w:p w14:paraId="282BE611"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If a user that was previously in scope for provisioning is hard-deleted in the source system, the service deletes the user in the target system. In Azure AD, users are hard-deleted 30 days after they are soft-deleted.</w:t>
      </w:r>
    </w:p>
    <w:p w14:paraId="3725DA9D" w14:textId="77777777" w:rsidR="00DC30DC" w:rsidRPr="0086103B"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Persist a new watermark at the end of the incremental sync, which provides the starting point for the subsequent incremental syncs.</w:t>
      </w:r>
    </w:p>
    <w:p w14:paraId="11EE04C7" w14:textId="0659E389" w:rsidR="007618D8" w:rsidRPr="003A58A1" w:rsidRDefault="00663D4E" w:rsidP="003A58A1">
      <w:pPr>
        <w:pStyle w:val="Heading2"/>
      </w:pPr>
      <w:bookmarkStart w:id="43" w:name="_Toc509497566"/>
      <w:r>
        <w:t>P</w:t>
      </w:r>
      <w:r w:rsidR="00000439">
        <w:t>lanning</w:t>
      </w:r>
      <w:r w:rsidR="00785E00">
        <w:t xml:space="preserve"> for</w:t>
      </w:r>
      <w:r w:rsidR="00323B94" w:rsidRPr="003A58A1">
        <w:t xml:space="preserve"> </w:t>
      </w:r>
      <w:bookmarkEnd w:id="38"/>
      <w:bookmarkEnd w:id="39"/>
      <w:r w:rsidR="00AF0824">
        <w:t>Automat</w:t>
      </w:r>
      <w:r w:rsidR="00DA1F07">
        <w:t xml:space="preserve">ic User </w:t>
      </w:r>
      <w:r w:rsidR="00AF0824">
        <w:t>Provisioning</w:t>
      </w:r>
      <w:bookmarkEnd w:id="43"/>
    </w:p>
    <w:p w14:paraId="04C96971" w14:textId="467B7111" w:rsidR="0079094C" w:rsidRDefault="0079094C" w:rsidP="00607696">
      <w:r>
        <w:t xml:space="preserve">Azure Active Directory (Azure AD) features pre-integrated </w:t>
      </w:r>
      <w:r w:rsidR="000F6249">
        <w:t xml:space="preserve">user provisioning </w:t>
      </w:r>
      <w:r>
        <w:t xml:space="preserve">support for a variety of popular SaaS applications </w:t>
      </w:r>
      <w:r w:rsidR="000F6249">
        <w:t xml:space="preserve">as well as generic </w:t>
      </w:r>
      <w:r w:rsidR="00705EA6">
        <w:t xml:space="preserve">user provisioning </w:t>
      </w:r>
      <w:r w:rsidR="000F6249">
        <w:t>support</w:t>
      </w:r>
      <w:r w:rsidR="00867F6C">
        <w:t xml:space="preserve"> </w:t>
      </w:r>
      <w:r w:rsidR="00B37117">
        <w:t>for applications that implement specific parts of the</w:t>
      </w:r>
      <w:r w:rsidR="00685640">
        <w:t xml:space="preserve"> System</w:t>
      </w:r>
      <w:r w:rsidR="006664B9">
        <w:t xml:space="preserve"> for Cross-Domain Identity Management (SCIM) 2.0 protocol specification. </w:t>
      </w:r>
    </w:p>
    <w:p w14:paraId="15DA103A" w14:textId="26B854B7" w:rsidR="00607696" w:rsidRDefault="00895DC8" w:rsidP="00607696">
      <w:r>
        <w:t xml:space="preserve">Applications that support provisioning </w:t>
      </w:r>
      <w:r w:rsidR="00607696">
        <w:t>in the</w:t>
      </w:r>
      <w:r w:rsidR="0080721B">
        <w:t xml:space="preserve"> </w:t>
      </w:r>
      <w:hyperlink r:id="rId48" w:history="1">
        <w:r w:rsidR="0080721B" w:rsidRPr="00483ED2">
          <w:rPr>
            <w:rStyle w:val="Hyperlink"/>
          </w:rPr>
          <w:t>Azure AD application</w:t>
        </w:r>
        <w:r w:rsidR="00607696" w:rsidRPr="00483ED2">
          <w:rPr>
            <w:rStyle w:val="Hyperlink"/>
          </w:rPr>
          <w:t xml:space="preserve"> gallery</w:t>
        </w:r>
      </w:hyperlink>
      <w:r w:rsidR="00607696">
        <w:t xml:space="preserve"> </w:t>
      </w:r>
      <w:r>
        <w:t>come pre-configured with default</w:t>
      </w:r>
      <w:r w:rsidR="00F1472A">
        <w:t xml:space="preserve"> user provisioning settings. However, you have the option to</w:t>
      </w:r>
      <w:r w:rsidR="00F6116A">
        <w:t xml:space="preserve"> customize the configuration of the user provisioning connector</w:t>
      </w:r>
      <w:r w:rsidR="00294DC1">
        <w:t xml:space="preserve"> to suit your organization’s needs.</w:t>
      </w:r>
    </w:p>
    <w:p w14:paraId="350DDCDB" w14:textId="2FD5CB36" w:rsidR="00750B00" w:rsidRDefault="00750B00" w:rsidP="00607696">
      <w:r>
        <w:t xml:space="preserve">Once configured, </w:t>
      </w:r>
      <w:r w:rsidRPr="00335299">
        <w:t xml:space="preserve">Azure </w:t>
      </w:r>
      <w:r w:rsidR="003D4CD5">
        <w:t>AD will be able to</w:t>
      </w:r>
      <w:r w:rsidRPr="00335299">
        <w:t xml:space="preserve"> send requests to create, modify,</w:t>
      </w:r>
      <w:r>
        <w:t xml:space="preserve"> deactivate,</w:t>
      </w:r>
      <w:r w:rsidRPr="00335299">
        <w:t xml:space="preserve"> or delete assigned users and</w:t>
      </w:r>
      <w:r>
        <w:t>/or</w:t>
      </w:r>
      <w:r w:rsidRPr="00335299">
        <w:t xml:space="preserve"> groups to the</w:t>
      </w:r>
      <w:r w:rsidR="00BC01D2">
        <w:t xml:space="preserve"> desired application</w:t>
      </w:r>
      <w:r w:rsidR="007C05E5">
        <w:t>s via their</w:t>
      </w:r>
      <w:r w:rsidRPr="00335299">
        <w:t xml:space="preserve"> web service</w:t>
      </w:r>
      <w:r w:rsidR="00975379">
        <w:t>s</w:t>
      </w:r>
      <w:r w:rsidRPr="00335299">
        <w:t>. The web service</w:t>
      </w:r>
      <w:r w:rsidR="00975379">
        <w:t>s</w:t>
      </w:r>
      <w:r w:rsidRPr="00335299">
        <w:t xml:space="preserve"> can then translate those requests into operations on the target identity store.</w:t>
      </w:r>
    </w:p>
    <w:p w14:paraId="38713BF6" w14:textId="3406C55C" w:rsidR="00CA5B77" w:rsidRDefault="00CA5B77" w:rsidP="0043122A">
      <w:pPr>
        <w:pStyle w:val="ListParagraph"/>
        <w:numPr>
          <w:ilvl w:val="0"/>
          <w:numId w:val="7"/>
        </w:numPr>
      </w:pPr>
      <w:r w:rsidRPr="00DF22FF">
        <w:rPr>
          <w:b/>
          <w:color w:val="538135" w:themeColor="accent6" w:themeShade="BF"/>
        </w:rPr>
        <w:t xml:space="preserve">Microsoft recommends </w:t>
      </w:r>
      <w:r w:rsidRPr="00B34772">
        <w:t>u</w:t>
      </w:r>
      <w:r w:rsidR="001A5046">
        <w:t xml:space="preserve">tilizing the pre-integrated user provisioning connectors for </w:t>
      </w:r>
      <w:r w:rsidR="003C02F4">
        <w:t>a SaaS application</w:t>
      </w:r>
      <w:r w:rsidRPr="00B34772">
        <w:t>.</w:t>
      </w:r>
      <w:r w:rsidR="000B60B1">
        <w:t xml:space="preserve"> If not available, </w:t>
      </w:r>
      <w:r w:rsidR="003C02F4">
        <w:t>utilize</w:t>
      </w:r>
      <w:r w:rsidR="000B60B1">
        <w:t xml:space="preserve"> the </w:t>
      </w:r>
      <w:hyperlink r:id="rId49" w:history="1">
        <w:r w:rsidR="00980260" w:rsidRPr="00005F6E">
          <w:rPr>
            <w:rStyle w:val="Hyperlink"/>
          </w:rPr>
          <w:t>BYOA SCIM</w:t>
        </w:r>
      </w:hyperlink>
      <w:r w:rsidR="00345D3B">
        <w:t xml:space="preserve"> generic</w:t>
      </w:r>
      <w:r w:rsidR="00705EA6">
        <w:t xml:space="preserve"> user provisioning</w:t>
      </w:r>
      <w:r w:rsidR="00345D3B">
        <w:t xml:space="preserve"> support for</w:t>
      </w:r>
      <w:r w:rsidR="00705EA6">
        <w:t xml:space="preserve"> SaaS applications.</w:t>
      </w:r>
    </w:p>
    <w:p w14:paraId="0E59B4B5" w14:textId="299722F1" w:rsidR="009E4ACA" w:rsidRPr="00B34772" w:rsidRDefault="00CE571F" w:rsidP="009E4ACA">
      <w:r>
        <w:t xml:space="preserve">Below </w:t>
      </w:r>
      <w:r w:rsidR="00544D3F">
        <w:t xml:space="preserve">is a list of items that are useful when planning your Azure AD automatic user provisioning implementation: </w:t>
      </w:r>
    </w:p>
    <w:p w14:paraId="702201DB" w14:textId="4E2BA25E" w:rsidR="002D0431" w:rsidRPr="00B77B2B" w:rsidRDefault="002D0431" w:rsidP="002D0431">
      <w:pPr>
        <w:pStyle w:val="Heading4"/>
      </w:pPr>
      <w:r>
        <w:t>Understand SCIM</w:t>
      </w:r>
    </w:p>
    <w:p w14:paraId="0C218323" w14:textId="65B65C05" w:rsidR="00AD44CA" w:rsidRDefault="00AD44CA" w:rsidP="00366606">
      <w:pPr>
        <w:rPr>
          <w:bCs/>
        </w:rPr>
      </w:pPr>
      <w:r w:rsidRPr="00AD44CA">
        <w:rPr>
          <w:bCs/>
        </w:rPr>
        <w:t>SCIM, or System for Cross-domain Identity Management, is an open standard that allows for the automation of user provisioning. SCIM communicates user identity data between identity providers (</w:t>
      </w:r>
      <w:r w:rsidR="00E930E1">
        <w:rPr>
          <w:bCs/>
        </w:rPr>
        <w:t>e.g.</w:t>
      </w:r>
      <w:r>
        <w:rPr>
          <w:bCs/>
        </w:rPr>
        <w:t xml:space="preserve"> Microsof</w:t>
      </w:r>
      <w:r w:rsidR="0042237B">
        <w:rPr>
          <w:bCs/>
        </w:rPr>
        <w:t>t</w:t>
      </w:r>
      <w:r w:rsidRPr="00AD44CA">
        <w:rPr>
          <w:bCs/>
        </w:rPr>
        <w:t>) and service providers requiring user identity information (</w:t>
      </w:r>
      <w:r w:rsidR="0042237B">
        <w:rPr>
          <w:bCs/>
        </w:rPr>
        <w:t xml:space="preserve">e.g. </w:t>
      </w:r>
      <w:r w:rsidRPr="00AD44CA">
        <w:rPr>
          <w:bCs/>
        </w:rPr>
        <w:t>SaaS apps</w:t>
      </w:r>
      <w:r w:rsidR="0042237B">
        <w:rPr>
          <w:bCs/>
        </w:rPr>
        <w:t xml:space="preserve"> like Salesforce</w:t>
      </w:r>
      <w:r w:rsidRPr="00AD44CA">
        <w:rPr>
          <w:bCs/>
        </w:rPr>
        <w:t>).</w:t>
      </w:r>
    </w:p>
    <w:p w14:paraId="50B71EBF" w14:textId="47907F5D" w:rsidR="00366606" w:rsidRDefault="007B620E" w:rsidP="0043122A">
      <w:pPr>
        <w:pStyle w:val="ListParagraph"/>
        <w:numPr>
          <w:ilvl w:val="0"/>
          <w:numId w:val="18"/>
        </w:numPr>
        <w:rPr>
          <w:bCs/>
        </w:rPr>
      </w:pPr>
      <w:r>
        <w:rPr>
          <w:bCs/>
        </w:rPr>
        <w:t>Created in 2011 and e</w:t>
      </w:r>
      <w:r w:rsidR="00366606" w:rsidRPr="00434B45">
        <w:rPr>
          <w:bCs/>
        </w:rPr>
        <w:t xml:space="preserve">xperienced growth of adoption in 2015-2016 among popular SaaS apps like Workplace by Facebook, Slack, Cerner, GitHub, </w:t>
      </w:r>
      <w:r w:rsidR="009E39A7">
        <w:rPr>
          <w:bCs/>
        </w:rPr>
        <w:t>etc.</w:t>
      </w:r>
    </w:p>
    <w:p w14:paraId="16FD03BB" w14:textId="6AFB94D8" w:rsidR="00366606" w:rsidRDefault="008C0DD5" w:rsidP="0043122A">
      <w:pPr>
        <w:pStyle w:val="ListParagraph"/>
        <w:numPr>
          <w:ilvl w:val="0"/>
          <w:numId w:val="18"/>
        </w:numPr>
        <w:rPr>
          <w:bCs/>
        </w:rPr>
      </w:pPr>
      <w:r>
        <w:rPr>
          <w:bCs/>
        </w:rPr>
        <w:t xml:space="preserve">Majority </w:t>
      </w:r>
      <w:r w:rsidR="00704341">
        <w:rPr>
          <w:bCs/>
        </w:rPr>
        <w:t xml:space="preserve">of the pre-integrated connectors for applications in Azure AD </w:t>
      </w:r>
      <w:r w:rsidR="005344D6">
        <w:rPr>
          <w:bCs/>
        </w:rPr>
        <w:t xml:space="preserve">utilize SCIM for user provisioning. </w:t>
      </w:r>
    </w:p>
    <w:p w14:paraId="0384ECA9" w14:textId="5EB2AFE1" w:rsidR="00366606" w:rsidRDefault="00366606" w:rsidP="0043122A">
      <w:pPr>
        <w:pStyle w:val="ListParagraph"/>
        <w:numPr>
          <w:ilvl w:val="0"/>
          <w:numId w:val="18"/>
        </w:numPr>
        <w:rPr>
          <w:bCs/>
        </w:rPr>
      </w:pPr>
      <w:r w:rsidRPr="00434B45">
        <w:rPr>
          <w:bCs/>
        </w:rPr>
        <w:t xml:space="preserve">Azure </w:t>
      </w:r>
      <w:r w:rsidR="005D277E">
        <w:rPr>
          <w:bCs/>
        </w:rPr>
        <w:t>AD supports a generic SCIM connector (BYOA SCIM) that</w:t>
      </w:r>
      <w:r w:rsidRPr="00434B45">
        <w:rPr>
          <w:bCs/>
        </w:rPr>
        <w:t xml:space="preserve"> works with app</w:t>
      </w:r>
      <w:r w:rsidR="005D277E">
        <w:rPr>
          <w:bCs/>
        </w:rPr>
        <w:t>lication</w:t>
      </w:r>
      <w:r w:rsidRPr="00434B45">
        <w:rPr>
          <w:bCs/>
        </w:rPr>
        <w:t xml:space="preserve">s implementing a profile of SCIM 2.0 as documented </w:t>
      </w:r>
      <w:hyperlink r:id="rId50" w:history="1">
        <w:r w:rsidRPr="003E399C">
          <w:rPr>
            <w:rStyle w:val="Hyperlink"/>
            <w:bCs/>
          </w:rPr>
          <w:t>here</w:t>
        </w:r>
      </w:hyperlink>
      <w:r w:rsidR="003E399C">
        <w:rPr>
          <w:bCs/>
        </w:rPr>
        <w:t>.</w:t>
      </w:r>
      <w:r w:rsidRPr="00434B45">
        <w:rPr>
          <w:bCs/>
        </w:rPr>
        <w:t xml:space="preserve"> </w:t>
      </w:r>
    </w:p>
    <w:p w14:paraId="1802A519" w14:textId="08122B66" w:rsidR="00366606" w:rsidRDefault="00AF68E1" w:rsidP="00366606">
      <w:pPr>
        <w:rPr>
          <w:bCs/>
        </w:rPr>
      </w:pPr>
      <w:r>
        <w:rPr>
          <w:bCs/>
        </w:rPr>
        <w:t>To learn more about SCIM, refer to</w:t>
      </w:r>
      <w:r w:rsidR="00366606">
        <w:rPr>
          <w:bCs/>
        </w:rPr>
        <w:t xml:space="preserve"> </w:t>
      </w:r>
      <w:hyperlink r:id="rId51" w:history="1">
        <w:r w:rsidR="0067472E" w:rsidRPr="00622B2F">
          <w:rPr>
            <w:rStyle w:val="Hyperlink"/>
            <w:bCs/>
          </w:rPr>
          <w:t>http://www.simplecloud.info/</w:t>
        </w:r>
      </w:hyperlink>
      <w:r w:rsidR="00C40101">
        <w:rPr>
          <w:bCs/>
        </w:rPr>
        <w:t>.</w:t>
      </w:r>
    </w:p>
    <w:p w14:paraId="749A7C77" w14:textId="52FA2643" w:rsidR="002D0431" w:rsidRPr="00B77B2B" w:rsidRDefault="002D0431" w:rsidP="002D0431">
      <w:pPr>
        <w:pStyle w:val="Heading4"/>
      </w:pPr>
      <w:r>
        <w:lastRenderedPageBreak/>
        <w:t>Determine &lt;&lt;APPLICATION NAME&gt;’s user provisioning requirements</w:t>
      </w:r>
    </w:p>
    <w:p w14:paraId="0099C41F" w14:textId="25915DD5" w:rsidR="00CB5F17" w:rsidRDefault="00CB5F17" w:rsidP="00551139">
      <w:pPr>
        <w:tabs>
          <w:tab w:val="left" w:pos="810"/>
        </w:tabs>
      </w:pPr>
      <w:r>
        <w:t>Even if an application utilizes SCI</w:t>
      </w:r>
      <w:r w:rsidR="003D4074">
        <w:t>M</w:t>
      </w:r>
      <w:r>
        <w:t>, each CRUD (Create, Replace, Update, Delete) operation or attributes/objects used may differ from application to application.</w:t>
      </w:r>
      <w:r w:rsidRPr="00B91211">
        <w:t xml:space="preserve"> </w:t>
      </w:r>
      <w:r w:rsidR="000719B5">
        <w:t>B</w:t>
      </w:r>
      <w:r w:rsidR="00B85345">
        <w:t xml:space="preserve">efore implementing Azure AD automatic user provisioning, </w:t>
      </w:r>
      <w:r w:rsidR="00CD59A2">
        <w:t xml:space="preserve">define </w:t>
      </w:r>
      <w:r>
        <w:t xml:space="preserve">a list of objects and operations needed based on the </w:t>
      </w:r>
      <w:r w:rsidR="00CD59A2">
        <w:t>list below:</w:t>
      </w:r>
    </w:p>
    <w:p w14:paraId="4C8B5A8A" w14:textId="77777777" w:rsidR="00BC3CB2" w:rsidRPr="00BC3CB2" w:rsidRDefault="00BC3CB2" w:rsidP="00BC3CB2">
      <w:r w:rsidRPr="00BC3CB2">
        <w:t>User accounts</w:t>
      </w:r>
    </w:p>
    <w:p w14:paraId="47775285" w14:textId="4E3EF4C3" w:rsidR="00924CAD" w:rsidRPr="00BC3CB2" w:rsidRDefault="008E4B5D" w:rsidP="0043122A">
      <w:pPr>
        <w:pStyle w:val="ListParagraph"/>
        <w:numPr>
          <w:ilvl w:val="0"/>
          <w:numId w:val="16"/>
        </w:numPr>
      </w:pPr>
      <w:r>
        <w:t>U</w:t>
      </w:r>
      <w:r w:rsidR="00924CAD">
        <w:t xml:space="preserve">ser provisioning operations to be performed on </w:t>
      </w:r>
      <w:r w:rsidR="00E102BD">
        <w:t>the use</w:t>
      </w:r>
      <w:r w:rsidR="004536A2">
        <w:t xml:space="preserve">r objects for the </w:t>
      </w:r>
      <w:r>
        <w:t>target systems</w:t>
      </w:r>
    </w:p>
    <w:p w14:paraId="11993362" w14:textId="77777777" w:rsidR="00BC3CB2" w:rsidRPr="00BC3CB2" w:rsidRDefault="00BC3CB2" w:rsidP="0043122A">
      <w:pPr>
        <w:pStyle w:val="ListParagraph"/>
        <w:numPr>
          <w:ilvl w:val="0"/>
          <w:numId w:val="16"/>
        </w:numPr>
      </w:pPr>
      <w:r w:rsidRPr="00BC3CB2">
        <w:t>Configurable user attribute mappings between source and target systems</w:t>
      </w:r>
    </w:p>
    <w:p w14:paraId="49DD904B" w14:textId="5026E970" w:rsidR="001972E3" w:rsidRDefault="00427DAB" w:rsidP="0043122A">
      <w:pPr>
        <w:pStyle w:val="ListParagraph"/>
        <w:numPr>
          <w:ilvl w:val="0"/>
          <w:numId w:val="16"/>
        </w:numPr>
      </w:pPr>
      <w:r>
        <w:t>Control how</w:t>
      </w:r>
      <w:r w:rsidR="00BC3CB2" w:rsidRPr="00BC3CB2">
        <w:t xml:space="preserve"> existing users a</w:t>
      </w:r>
      <w:r w:rsidR="00953084">
        <w:t>re</w:t>
      </w:r>
      <w:r w:rsidR="00BC3CB2" w:rsidRPr="00BC3CB2">
        <w:t xml:space="preserve"> matched and updated</w:t>
      </w:r>
      <w:r w:rsidR="006C5133">
        <w:t xml:space="preserve"> between source and target systems</w:t>
      </w:r>
    </w:p>
    <w:p w14:paraId="2D9E9E05" w14:textId="42B02005" w:rsidR="00B62878" w:rsidRDefault="00B62878" w:rsidP="0043122A">
      <w:pPr>
        <w:pStyle w:val="ListParagraph"/>
        <w:numPr>
          <w:ilvl w:val="0"/>
          <w:numId w:val="16"/>
        </w:numPr>
      </w:pPr>
      <w:r>
        <w:t>Supported</w:t>
      </w:r>
      <w:r w:rsidR="009C0040">
        <w:t xml:space="preserve"> user</w:t>
      </w:r>
      <w:r>
        <w:t xml:space="preserve"> attributes for both source and target systems</w:t>
      </w:r>
    </w:p>
    <w:p w14:paraId="566B6FF9" w14:textId="55C0F4FC" w:rsidR="00B62878" w:rsidRPr="00BC3CB2" w:rsidRDefault="00B62878" w:rsidP="0043122A">
      <w:pPr>
        <w:pStyle w:val="ListParagraph"/>
        <w:numPr>
          <w:ilvl w:val="0"/>
          <w:numId w:val="16"/>
        </w:numPr>
      </w:pPr>
      <w:r>
        <w:t xml:space="preserve">Supported </w:t>
      </w:r>
      <w:r w:rsidR="009C0040">
        <w:t xml:space="preserve">user </w:t>
      </w:r>
      <w:r>
        <w:t>operations for both source and target systems</w:t>
      </w:r>
    </w:p>
    <w:p w14:paraId="375C37AF" w14:textId="77777777" w:rsidR="00BC3CB2" w:rsidRPr="00BC3CB2" w:rsidRDefault="00BC3CB2" w:rsidP="00BC3CB2">
      <w:r w:rsidRPr="00BC3CB2">
        <w:t>Groups (for selected apps)</w:t>
      </w:r>
    </w:p>
    <w:p w14:paraId="613086A9" w14:textId="7CF8A046" w:rsidR="006268E6" w:rsidRPr="00BC3CB2" w:rsidRDefault="006268E6" w:rsidP="0043122A">
      <w:pPr>
        <w:pStyle w:val="ListParagraph"/>
        <w:numPr>
          <w:ilvl w:val="0"/>
          <w:numId w:val="17"/>
        </w:numPr>
      </w:pPr>
      <w:r>
        <w:t>Group provisioning operations to be performed on the group objects for the target systems</w:t>
      </w:r>
    </w:p>
    <w:p w14:paraId="5A7EC60A" w14:textId="77777777" w:rsidR="00BC3CB2" w:rsidRPr="00BC3CB2" w:rsidRDefault="00BC3CB2" w:rsidP="0043122A">
      <w:pPr>
        <w:pStyle w:val="ListParagraph"/>
        <w:numPr>
          <w:ilvl w:val="0"/>
          <w:numId w:val="17"/>
        </w:numPr>
      </w:pPr>
      <w:r w:rsidRPr="00BC3CB2">
        <w:t>Configurable group attribute mappings between source and target systems</w:t>
      </w:r>
    </w:p>
    <w:p w14:paraId="2E9C5AD2" w14:textId="08B6D5C3" w:rsidR="00D456E8" w:rsidRDefault="00D456E8" w:rsidP="0043122A">
      <w:pPr>
        <w:pStyle w:val="ListParagraph"/>
        <w:numPr>
          <w:ilvl w:val="0"/>
          <w:numId w:val="17"/>
        </w:numPr>
      </w:pPr>
      <w:r>
        <w:t>Control how</w:t>
      </w:r>
      <w:r w:rsidRPr="00BC3CB2">
        <w:t xml:space="preserve"> existing </w:t>
      </w:r>
      <w:r>
        <w:t>groups</w:t>
      </w:r>
      <w:r w:rsidRPr="00BC3CB2">
        <w:t xml:space="preserve"> a</w:t>
      </w:r>
      <w:r>
        <w:t>re</w:t>
      </w:r>
      <w:r w:rsidRPr="00BC3CB2">
        <w:t xml:space="preserve"> matched and updated</w:t>
      </w:r>
      <w:r>
        <w:t xml:space="preserve"> between source and target systems</w:t>
      </w:r>
    </w:p>
    <w:p w14:paraId="6DF3A793" w14:textId="3819E138" w:rsidR="00111751" w:rsidRDefault="00111751" w:rsidP="0043122A">
      <w:pPr>
        <w:pStyle w:val="ListParagraph"/>
        <w:numPr>
          <w:ilvl w:val="0"/>
          <w:numId w:val="17"/>
        </w:numPr>
      </w:pPr>
      <w:r>
        <w:t>Supported</w:t>
      </w:r>
      <w:r w:rsidR="009C0040">
        <w:t xml:space="preserve"> group</w:t>
      </w:r>
      <w:r>
        <w:t xml:space="preserve"> attributes for both source and target systems</w:t>
      </w:r>
    </w:p>
    <w:p w14:paraId="37709203" w14:textId="1979ECBC" w:rsidR="00111751" w:rsidRPr="00BC3CB2" w:rsidRDefault="00111751" w:rsidP="0043122A">
      <w:pPr>
        <w:pStyle w:val="ListParagraph"/>
        <w:numPr>
          <w:ilvl w:val="0"/>
          <w:numId w:val="17"/>
        </w:numPr>
      </w:pPr>
      <w:r>
        <w:t xml:space="preserve">Supported </w:t>
      </w:r>
      <w:r w:rsidR="009C0040">
        <w:t xml:space="preserve">group </w:t>
      </w:r>
      <w:r>
        <w:t>operations for both source and target systems</w:t>
      </w:r>
    </w:p>
    <w:p w14:paraId="412EF5CA" w14:textId="504DAF07" w:rsidR="002D0431" w:rsidRPr="00B77B2B" w:rsidRDefault="00DA55C8" w:rsidP="002D0431">
      <w:pPr>
        <w:pStyle w:val="Heading4"/>
      </w:pPr>
      <w:r>
        <w:t>Setting up Azure AD automatic user provisioning</w:t>
      </w:r>
    </w:p>
    <w:p w14:paraId="5C1DCE39" w14:textId="534AA43C" w:rsidR="004251B9" w:rsidRDefault="00B116A8" w:rsidP="004251B9">
      <w:r>
        <w:t>Before</w:t>
      </w:r>
      <w:r w:rsidR="00856EE6">
        <w:t xml:space="preserve"> setting up Azure AD automatic user provisioning</w:t>
      </w:r>
      <w:r w:rsidR="00FE0EA0">
        <w:t xml:space="preserve">, </w:t>
      </w:r>
      <w:r w:rsidR="00B2721D">
        <w:t xml:space="preserve">be aware of the following </w:t>
      </w:r>
      <w:r w:rsidR="008B6F29">
        <w:t>(if applicable)</w:t>
      </w:r>
      <w:r w:rsidR="0009255E">
        <w:t xml:space="preserve"> to reduce issues post-deployment</w:t>
      </w:r>
      <w:r w:rsidR="00185E76">
        <w:t>:</w:t>
      </w:r>
    </w:p>
    <w:p w14:paraId="79889A50" w14:textId="2F70D7DA" w:rsidR="00F21F14" w:rsidRDefault="00F21F14" w:rsidP="0043122A">
      <w:pPr>
        <w:pStyle w:val="ListParagraph"/>
        <w:numPr>
          <w:ilvl w:val="0"/>
          <w:numId w:val="20"/>
        </w:numPr>
      </w:pPr>
      <w:r>
        <w:t xml:space="preserve">Ensure that </w:t>
      </w:r>
      <w:r w:rsidR="002C64B2">
        <w:t>the</w:t>
      </w:r>
      <w:r w:rsidR="00201ED3">
        <w:t xml:space="preserve"> </w:t>
      </w:r>
      <w:r w:rsidR="002C64B2">
        <w:t xml:space="preserve">admin credentials provided to the Azure AD provisioning service </w:t>
      </w:r>
      <w:r w:rsidR="00201ED3">
        <w:t xml:space="preserve">will allow it to connect to the user management API provided by the target system. </w:t>
      </w:r>
    </w:p>
    <w:p w14:paraId="7E7D48C7" w14:textId="3C915375" w:rsidR="004251B9" w:rsidRDefault="007C4DCE" w:rsidP="0043122A">
      <w:pPr>
        <w:pStyle w:val="ListParagraph"/>
        <w:numPr>
          <w:ilvl w:val="0"/>
          <w:numId w:val="20"/>
        </w:numPr>
      </w:pPr>
      <w:r>
        <w:t>Ensure that the attributes used to map user/group objects between source and target systems</w:t>
      </w:r>
      <w:r w:rsidR="000A606A">
        <w:t xml:space="preserve"> are resilient – they should not cause users/groups to be provisioned incorrectly </w:t>
      </w:r>
      <w:r w:rsidR="000F6372">
        <w:t>if</w:t>
      </w:r>
      <w:r w:rsidR="000A606A">
        <w:t xml:space="preserve"> the attributes change</w:t>
      </w:r>
      <w:r w:rsidR="004251B9">
        <w:t xml:space="preserve"> </w:t>
      </w:r>
      <w:r w:rsidR="00767D06">
        <w:t>(e.g.</w:t>
      </w:r>
      <w:r w:rsidR="004251B9">
        <w:t xml:space="preserve"> user moved to a different part of the company</w:t>
      </w:r>
      <w:r w:rsidR="000A606A">
        <w:t>, etc.)</w:t>
      </w:r>
    </w:p>
    <w:p w14:paraId="275E05F6" w14:textId="708497FD" w:rsidR="004251B9" w:rsidRDefault="004251B9" w:rsidP="0043122A">
      <w:pPr>
        <w:pStyle w:val="ListParagraph"/>
        <w:numPr>
          <w:ilvl w:val="0"/>
          <w:numId w:val="20"/>
        </w:numPr>
      </w:pPr>
      <w:r>
        <w:t xml:space="preserve">Some applications may have specific restrictions and/or requirements that need to be </w:t>
      </w:r>
      <w:r w:rsidR="00FC694C">
        <w:t>me</w:t>
      </w:r>
      <w:r>
        <w:t xml:space="preserve">t </w:t>
      </w:r>
      <w:r w:rsidR="00FD7049">
        <w:t>for user provisioning to work correctly</w:t>
      </w:r>
      <w:r w:rsidR="003C7208">
        <w:t xml:space="preserve"> (e.g. </w:t>
      </w:r>
      <w:r w:rsidR="00520575">
        <w:t>Slack truncates values for certain attributes, etc.)</w:t>
      </w:r>
      <w:r w:rsidR="00FD7049">
        <w:t xml:space="preserve"> </w:t>
      </w:r>
      <w:r w:rsidR="00B52D93">
        <w:t xml:space="preserve">These are documented in </w:t>
      </w:r>
      <w:r w:rsidR="00333BF8">
        <w:t xml:space="preserve">Microsoft’s </w:t>
      </w:r>
      <w:hyperlink r:id="rId52" w:history="1">
        <w:r w:rsidR="00FC694C" w:rsidRPr="0003171A">
          <w:rPr>
            <w:rStyle w:val="Hyperlink"/>
          </w:rPr>
          <w:t xml:space="preserve">automatic user provisioning </w:t>
        </w:r>
        <w:r w:rsidR="00B52D93" w:rsidRPr="0003171A">
          <w:rPr>
            <w:rStyle w:val="Hyperlink"/>
          </w:rPr>
          <w:t>tutorials</w:t>
        </w:r>
      </w:hyperlink>
      <w:r w:rsidR="00CB157E">
        <w:t xml:space="preserve"> </w:t>
      </w:r>
      <w:r w:rsidR="00E13B1C">
        <w:t>specific to each application</w:t>
      </w:r>
      <w:r w:rsidR="00454B5D">
        <w:t>.</w:t>
      </w:r>
    </w:p>
    <w:p w14:paraId="69FF471A" w14:textId="6E60CB75" w:rsidR="004251B9" w:rsidRDefault="004251B9" w:rsidP="0043122A">
      <w:pPr>
        <w:pStyle w:val="ListParagraph"/>
        <w:numPr>
          <w:ilvl w:val="0"/>
          <w:numId w:val="20"/>
        </w:numPr>
      </w:pPr>
      <w:r>
        <w:t>Confirm schema consistency</w:t>
      </w:r>
      <w:r w:rsidR="003D72A5">
        <w:t xml:space="preserve"> between source and target systems. </w:t>
      </w:r>
      <w:r>
        <w:t>Common issues</w:t>
      </w:r>
      <w:r w:rsidR="003D72A5">
        <w:t xml:space="preserve"> include</w:t>
      </w:r>
      <w:r>
        <w:t>:</w:t>
      </w:r>
    </w:p>
    <w:p w14:paraId="19C21D44" w14:textId="1D3CA7AF" w:rsidR="004251B9" w:rsidRDefault="004251B9" w:rsidP="0043122A">
      <w:pPr>
        <w:pStyle w:val="ListParagraph"/>
        <w:numPr>
          <w:ilvl w:val="1"/>
          <w:numId w:val="20"/>
        </w:numPr>
      </w:pPr>
      <w:r>
        <w:t>Attribute</w:t>
      </w:r>
      <w:r w:rsidR="003D72A5">
        <w:t>s</w:t>
      </w:r>
      <w:r>
        <w:t xml:space="preserve"> such as </w:t>
      </w:r>
      <w:r w:rsidRPr="003D72A5">
        <w:rPr>
          <w:b/>
        </w:rPr>
        <w:t>UPN</w:t>
      </w:r>
      <w:r>
        <w:t xml:space="preserve"> or </w:t>
      </w:r>
      <w:r w:rsidR="003D72A5" w:rsidRPr="003D72A5">
        <w:rPr>
          <w:b/>
        </w:rPr>
        <w:t>mail</w:t>
      </w:r>
      <w:r>
        <w:t xml:space="preserve"> </w:t>
      </w:r>
      <w:r w:rsidR="001619EE">
        <w:t xml:space="preserve">not </w:t>
      </w:r>
      <w:r>
        <w:t>match</w:t>
      </w:r>
      <w:r w:rsidR="001619EE">
        <w:t>ing</w:t>
      </w:r>
      <w:r>
        <w:t xml:space="preserve"> between &lt;&lt;APPLICATION NAME&gt;&gt; and Azure Active Directory</w:t>
      </w:r>
      <w:r w:rsidR="00DD3490">
        <w:t xml:space="preserve"> due to different formatting (</w:t>
      </w:r>
      <w:r>
        <w:t xml:space="preserve">e.g. UPN in Azure AD set as </w:t>
      </w:r>
      <w:hyperlink r:id="rId53" w:history="1">
        <w:r w:rsidRPr="00756814">
          <w:rPr>
            <w:rStyle w:val="Hyperlink"/>
          </w:rPr>
          <w:t>john_smith@contoso.com</w:t>
        </w:r>
      </w:hyperlink>
      <w:r>
        <w:t xml:space="preserve"> and in &lt;&lt;APPLICATION NAME&gt;&gt; is </w:t>
      </w:r>
      <w:hyperlink r:id="rId54" w:history="1">
        <w:r w:rsidRPr="00756814">
          <w:rPr>
            <w:rStyle w:val="Hyperlink"/>
          </w:rPr>
          <w:t>jsmith@contoso.com</w:t>
        </w:r>
      </w:hyperlink>
      <w:r>
        <w:t>)</w:t>
      </w:r>
    </w:p>
    <w:p w14:paraId="507482D0" w14:textId="7C4D9DAF" w:rsidR="008A34B1" w:rsidRPr="00B77B2B" w:rsidRDefault="008A34B1" w:rsidP="008A34B1">
      <w:pPr>
        <w:pStyle w:val="Heading4"/>
      </w:pPr>
      <w:bookmarkStart w:id="44" w:name="_Toc508188800"/>
      <w:bookmarkStart w:id="45" w:name="_Toc508610081"/>
      <w:r>
        <w:t>Preparing for the initial sync</w:t>
      </w:r>
    </w:p>
    <w:p w14:paraId="34B28DBC" w14:textId="61FC5B92" w:rsidR="00391482" w:rsidRDefault="00391482" w:rsidP="000365FD">
      <w:r>
        <w:t>When</w:t>
      </w:r>
      <w:r w:rsidR="001203A7">
        <w:t xml:space="preserve"> the</w:t>
      </w:r>
      <w:r>
        <w:t xml:space="preserve"> Azure AD</w:t>
      </w:r>
      <w:r w:rsidR="001203A7">
        <w:t xml:space="preserve"> provisioning service </w:t>
      </w:r>
      <w:r w:rsidR="00177788">
        <w:t>ru</w:t>
      </w:r>
      <w:r w:rsidR="001203A7">
        <w:t>n</w:t>
      </w:r>
      <w:r w:rsidR="00177788">
        <w:t>s</w:t>
      </w:r>
      <w:r w:rsidR="001203A7">
        <w:t xml:space="preserve"> for the first time, it </w:t>
      </w:r>
      <w:r w:rsidR="00177788">
        <w:t>performs</w:t>
      </w:r>
      <w:r w:rsidR="001203A7">
        <w:t xml:space="preserve"> </w:t>
      </w:r>
      <w:r>
        <w:t>an initial sync against the source system and target system</w:t>
      </w:r>
      <w:r w:rsidR="006024E0">
        <w:t>s</w:t>
      </w:r>
      <w:r w:rsidR="001F0B6C">
        <w:t xml:space="preserve"> to create a snapshot of all user objects for each target system.</w:t>
      </w:r>
      <w:r>
        <w:t xml:space="preserve"> </w:t>
      </w:r>
    </w:p>
    <w:p w14:paraId="5EAAE365" w14:textId="77777777" w:rsidR="00237412" w:rsidRDefault="00A0375B" w:rsidP="000365FD">
      <w:r>
        <w:t xml:space="preserve">The time taken for initial syncs are directly dependent on how many users, groups and group members are present in the source system. </w:t>
      </w:r>
      <w:r w:rsidR="002E6941">
        <w:t xml:space="preserve">Initial syncs for </w:t>
      </w:r>
      <w:r w:rsidR="000365FD" w:rsidRPr="005E46FB">
        <w:t>Azure AD tenants with over 100,0</w:t>
      </w:r>
      <w:r w:rsidR="0080041A">
        <w:t xml:space="preserve">00 users and/or group objects </w:t>
      </w:r>
      <w:r w:rsidR="002567CF">
        <w:t>combined can take a long time.</w:t>
      </w:r>
      <w:r w:rsidR="007554A8">
        <w:t xml:space="preserve"> </w:t>
      </w:r>
    </w:p>
    <w:p w14:paraId="65E37A81" w14:textId="77777777" w:rsidR="00DA181C" w:rsidRDefault="000365FD" w:rsidP="0043122A">
      <w:pPr>
        <w:pStyle w:val="ListParagraph"/>
        <w:numPr>
          <w:ilvl w:val="0"/>
          <w:numId w:val="8"/>
        </w:numPr>
      </w:pPr>
      <w:r w:rsidRPr="00DA181C">
        <w:rPr>
          <w:b/>
          <w:color w:val="538135" w:themeColor="accent6" w:themeShade="BF"/>
        </w:rPr>
        <w:lastRenderedPageBreak/>
        <w:t>Microsoft recommends</w:t>
      </w:r>
      <w:r w:rsidRPr="00DA181C">
        <w:rPr>
          <w:color w:val="538135" w:themeColor="accent6" w:themeShade="BF"/>
        </w:rPr>
        <w:t xml:space="preserve"> </w:t>
      </w:r>
      <w:r w:rsidRPr="005E46FB">
        <w:t>disabling the sync of group objects in the attribute mappings of your provisioning configuration</w:t>
      </w:r>
      <w:r w:rsidR="00DA181C">
        <w:t xml:space="preserve"> i</w:t>
      </w:r>
      <w:r w:rsidR="00DA181C" w:rsidRPr="005E46FB">
        <w:t>f you do not want to provision group names and group memberships to your application</w:t>
      </w:r>
      <w:r w:rsidR="00DA181C">
        <w:t>, which in turn</w:t>
      </w:r>
      <w:r w:rsidRPr="005E46FB">
        <w:t xml:space="preserve"> will help speed up the initial sync. </w:t>
      </w:r>
      <w:bookmarkEnd w:id="44"/>
      <w:bookmarkEnd w:id="45"/>
    </w:p>
    <w:p w14:paraId="4DC50F10" w14:textId="103E9BA0" w:rsidR="00B256DD" w:rsidRPr="00B77B2B" w:rsidRDefault="00B256DD" w:rsidP="00B256DD">
      <w:pPr>
        <w:pStyle w:val="Heading4"/>
      </w:pPr>
      <w:bookmarkStart w:id="46" w:name="_Toc508188801"/>
      <w:bookmarkStart w:id="47" w:name="_Toc508610082"/>
      <w:r>
        <w:t>Monitoring user provisioning operational health</w:t>
      </w:r>
    </w:p>
    <w:p w14:paraId="4607778F" w14:textId="77777777" w:rsidR="004C1BB0" w:rsidRDefault="00DB611E" w:rsidP="004C1BB0">
      <w:r>
        <w:t xml:space="preserve">After a successful initial sync, </w:t>
      </w:r>
      <w:r w:rsidR="00191548">
        <w:t xml:space="preserve">the Azure AD provisioning service will continue to run back-to-back incremental syncs indefinitely, at intervals defined </w:t>
      </w:r>
      <w:r w:rsidR="00726DD7">
        <w:t>in the tutorials specific to each applic</w:t>
      </w:r>
      <w:r w:rsidR="00F37E4B">
        <w:t>ation, until one of the following events occur:</w:t>
      </w:r>
    </w:p>
    <w:p w14:paraId="2F752CFD" w14:textId="72F9EF89" w:rsidR="00C11340" w:rsidRDefault="00C11340" w:rsidP="0043122A">
      <w:pPr>
        <w:pStyle w:val="ListParagraph"/>
        <w:numPr>
          <w:ilvl w:val="0"/>
          <w:numId w:val="20"/>
        </w:numPr>
      </w:pPr>
      <w:r>
        <w:t xml:space="preserve">The service is manually </w:t>
      </w:r>
      <w:r w:rsidR="008E73C5">
        <w:t>stopped, and new initial sync triggered</w:t>
      </w:r>
      <w:r>
        <w:t xml:space="preserve"> using the Azure portal, or using the appropriate Graph API command</w:t>
      </w:r>
      <w:r w:rsidR="008E73C5">
        <w:t>.</w:t>
      </w:r>
    </w:p>
    <w:p w14:paraId="1BCED408" w14:textId="6247A85A" w:rsidR="00C11340" w:rsidRDefault="00C11340" w:rsidP="0043122A">
      <w:pPr>
        <w:pStyle w:val="ListParagraph"/>
        <w:numPr>
          <w:ilvl w:val="0"/>
          <w:numId w:val="20"/>
        </w:numPr>
      </w:pPr>
      <w:r>
        <w:t>A new initial sync is triggered due to a change in attribute mappings or scoping filters.</w:t>
      </w:r>
    </w:p>
    <w:p w14:paraId="438A9AB8" w14:textId="565E0A07" w:rsidR="00C11340" w:rsidRDefault="00C11340" w:rsidP="0043122A">
      <w:pPr>
        <w:pStyle w:val="ListParagraph"/>
        <w:numPr>
          <w:ilvl w:val="0"/>
          <w:numId w:val="20"/>
        </w:numPr>
      </w:pPr>
      <w:r>
        <w:t>The provisioning process goes into quarantine</w:t>
      </w:r>
      <w:r w:rsidR="00522D27">
        <w:t xml:space="preserve"> </w:t>
      </w:r>
      <w:r>
        <w:t xml:space="preserve">due to a high error </w:t>
      </w:r>
      <w:r w:rsidR="00CB60C9">
        <w:t>rate and</w:t>
      </w:r>
      <w:r>
        <w:t xml:space="preserve"> stays in quarantine for more than four weeks</w:t>
      </w:r>
      <w:r w:rsidR="00522D27">
        <w:t xml:space="preserve"> at which it will </w:t>
      </w:r>
      <w:r>
        <w:t xml:space="preserve">automatically </w:t>
      </w:r>
      <w:r w:rsidR="00522D27">
        <w:t xml:space="preserve">be </w:t>
      </w:r>
      <w:r>
        <w:t>disabled.</w:t>
      </w:r>
    </w:p>
    <w:p w14:paraId="30EEB04F" w14:textId="563229E8" w:rsidR="00522D27" w:rsidRDefault="00491853">
      <w:pPr>
        <w:rPr>
          <w:rFonts w:asciiTheme="majorHAnsi" w:eastAsiaTheme="majorEastAsia" w:hAnsiTheme="majorHAnsi" w:cstheme="majorBidi"/>
          <w:noProof/>
          <w:color w:val="2F5496" w:themeColor="accent1" w:themeShade="BF"/>
          <w:sz w:val="26"/>
          <w:szCs w:val="26"/>
        </w:rPr>
      </w:pPr>
      <w:r>
        <w:t xml:space="preserve">To review these events, refer to the </w:t>
      </w:r>
      <w:r w:rsidR="00181C8A">
        <w:t xml:space="preserve">provisioning audit logs and reporting which are described </w:t>
      </w:r>
      <w:hyperlink r:id="rId55" w:history="1">
        <w:r w:rsidR="007A4248" w:rsidRPr="007A4248">
          <w:rPr>
            <w:rStyle w:val="Hyperlink"/>
          </w:rPr>
          <w:t>here</w:t>
        </w:r>
      </w:hyperlink>
      <w:r w:rsidR="007A4248">
        <w:t>.</w:t>
      </w:r>
    </w:p>
    <w:bookmarkEnd w:id="14"/>
    <w:bookmarkEnd w:id="15"/>
    <w:bookmarkEnd w:id="16"/>
    <w:bookmarkEnd w:id="17"/>
    <w:bookmarkEnd w:id="46"/>
    <w:bookmarkEnd w:id="47"/>
    <w:p w14:paraId="6372B337" w14:textId="42192EB6" w:rsidR="00CF2118" w:rsidRPr="00B77B2B" w:rsidRDefault="00CF2118" w:rsidP="00CF2118">
      <w:pPr>
        <w:pStyle w:val="Heading4"/>
      </w:pPr>
      <w:r>
        <w:t>Planning your Security Review</w:t>
      </w:r>
    </w:p>
    <w:p w14:paraId="743AD100" w14:textId="2071BA6B" w:rsidR="00767CC5" w:rsidRPr="007A441C" w:rsidRDefault="00BE50A0">
      <w:r>
        <w:t>It</w:t>
      </w:r>
      <w:r w:rsidR="00504199">
        <w:t xml:space="preserve"> is</w:t>
      </w:r>
      <w:r>
        <w:t xml:space="preserve"> </w:t>
      </w:r>
      <w:r w:rsidR="00701DE0">
        <w:t>common</w:t>
      </w:r>
      <w:r>
        <w:t xml:space="preserve"> for a security review to be required as part of a deployment of a new service.  </w:t>
      </w:r>
      <w:r w:rsidR="00FD5EDE">
        <w:t>If a security review is required</w:t>
      </w:r>
      <w:r w:rsidR="001774A6">
        <w:t xml:space="preserve"> or has not yet been conducted,</w:t>
      </w:r>
      <w:r w:rsidR="00FD5EDE">
        <w:t xml:space="preserve"> please </w:t>
      </w:r>
      <w:r w:rsidR="003E3773">
        <w:t>review</w:t>
      </w:r>
      <w:r w:rsidR="00FD5EDE">
        <w:t xml:space="preserve"> </w:t>
      </w:r>
      <w:r w:rsidR="0080351F">
        <w:t xml:space="preserve">the many Azure AD </w:t>
      </w:r>
      <w:hyperlink r:id="rId56" w:history="1">
        <w:r w:rsidR="008D3B40" w:rsidRPr="00463AF6">
          <w:rPr>
            <w:rStyle w:val="Hyperlink"/>
          </w:rPr>
          <w:t>whitepapers</w:t>
        </w:r>
      </w:hyperlink>
      <w:r w:rsidR="008D3B40">
        <w:t xml:space="preserve"> </w:t>
      </w:r>
      <w:r w:rsidR="0080351F">
        <w:t xml:space="preserve">that will </w:t>
      </w:r>
      <w:r w:rsidR="00E52872">
        <w:t>provides an overview</w:t>
      </w:r>
      <w:r w:rsidR="0080351F">
        <w:t xml:space="preserve"> </w:t>
      </w:r>
      <w:r w:rsidR="00463AF6">
        <w:t xml:space="preserve">for the identity as a service. </w:t>
      </w:r>
      <w:bookmarkStart w:id="48" w:name="_Toc508188803"/>
      <w:bookmarkStart w:id="49" w:name="_Toc502750742"/>
      <w:bookmarkStart w:id="50" w:name="_Toc502924273"/>
      <w:bookmarkStart w:id="51" w:name="_Toc508610084"/>
      <w:r w:rsidR="00767CC5">
        <w:br w:type="page"/>
      </w:r>
    </w:p>
    <w:p w14:paraId="48EE0730" w14:textId="50D2AF09" w:rsidR="00ED2928" w:rsidRDefault="00ED2928" w:rsidP="004D7E6A">
      <w:pPr>
        <w:pStyle w:val="Heading1"/>
      </w:pPr>
      <w:bookmarkStart w:id="52" w:name="_Toc509497567"/>
      <w:r>
        <w:lastRenderedPageBreak/>
        <w:t>Design</w:t>
      </w:r>
      <w:bookmarkEnd w:id="48"/>
      <w:r w:rsidR="00206FA5">
        <w:t>ing Your Implementation</w:t>
      </w:r>
      <w:bookmarkStart w:id="53" w:name="_Established_Timelines"/>
      <w:bookmarkStart w:id="54" w:name="_Design"/>
      <w:bookmarkEnd w:id="49"/>
      <w:bookmarkEnd w:id="50"/>
      <w:bookmarkEnd w:id="51"/>
      <w:bookmarkEnd w:id="52"/>
      <w:bookmarkEnd w:id="53"/>
      <w:bookmarkEnd w:id="54"/>
    </w:p>
    <w:p w14:paraId="53C2E2CA" w14:textId="38E7DB8C" w:rsidR="00262FAC" w:rsidRDefault="00262FAC" w:rsidP="004A3612">
      <w:pPr>
        <w:spacing w:line="276" w:lineRule="auto"/>
      </w:pPr>
      <w:r>
        <w:t xml:space="preserve">This section </w:t>
      </w:r>
      <w:r w:rsidR="00E7632E">
        <w:t>is used to</w:t>
      </w:r>
      <w:r w:rsidR="002E6F87">
        <w:t xml:space="preserve"> assist you in </w:t>
      </w:r>
      <w:r w:rsidR="00E7632E">
        <w:t>design</w:t>
      </w:r>
      <w:r w:rsidR="002E6F87">
        <w:t xml:space="preserve">ing </w:t>
      </w:r>
      <w:r w:rsidR="00DE5924">
        <w:t>the automatic user provisioning implementation</w:t>
      </w:r>
      <w:r w:rsidR="00667550">
        <w:t xml:space="preserve"> in your environment</w:t>
      </w:r>
      <w:r w:rsidR="00D5474C">
        <w:t xml:space="preserve"> that best meets your business needs. </w:t>
      </w:r>
      <w:r w:rsidR="004C0105">
        <w:t>This document will indicate when Microsoft has a recommendation among</w:t>
      </w:r>
      <w:r w:rsidR="00C9384C">
        <w:t xml:space="preserve"> the</w:t>
      </w:r>
      <w:r w:rsidR="004C0105">
        <w:t xml:space="preserve"> choices</w:t>
      </w:r>
      <w:r w:rsidR="00C9384C">
        <w:t xml:space="preserve"> presented</w:t>
      </w:r>
      <w:r w:rsidR="004C0105">
        <w:t xml:space="preserve">. </w:t>
      </w:r>
    </w:p>
    <w:p w14:paraId="15AEC0E8" w14:textId="2BFD88D1" w:rsidR="00874337" w:rsidRDefault="00E61938" w:rsidP="00D82591">
      <w:pPr>
        <w:pStyle w:val="Heading2"/>
      </w:pPr>
      <w:bookmarkStart w:id="55" w:name="_Toc509497568"/>
      <w:r>
        <w:t>Scoping</w:t>
      </w:r>
      <w:r w:rsidR="007E055E">
        <w:t xml:space="preserve"> </w:t>
      </w:r>
      <w:r w:rsidR="00727768">
        <w:t>requirements</w:t>
      </w:r>
      <w:bookmarkEnd w:id="55"/>
    </w:p>
    <w:p w14:paraId="65CC5842" w14:textId="7ED81369" w:rsidR="00F4396E" w:rsidRDefault="00727768" w:rsidP="004A3612">
      <w:pPr>
        <w:spacing w:line="276" w:lineRule="auto"/>
      </w:pPr>
      <w:r>
        <w:t xml:space="preserve">Go through the workflow below to scope </w:t>
      </w:r>
      <w:r w:rsidR="00A85D4D">
        <w:t>the key requirements needed to implement automatic user provisioning in your environment:</w:t>
      </w:r>
    </w:p>
    <w:p w14:paraId="70BA35D9" w14:textId="6BD31EC6" w:rsidR="000E72F8" w:rsidRDefault="005B409D" w:rsidP="001C1C95">
      <w:pPr>
        <w:pStyle w:val="Heading4"/>
      </w:pPr>
      <w:r>
        <w:t>Determ</w:t>
      </w:r>
      <w:r w:rsidR="005F5E11">
        <w:t>ine</w:t>
      </w:r>
      <w:r>
        <w:t xml:space="preserve"> </w:t>
      </w:r>
      <w:r w:rsidR="001B4798">
        <w:t>the type of connector to use</w:t>
      </w:r>
    </w:p>
    <w:p w14:paraId="6ED52F7E" w14:textId="2D70C966" w:rsidR="008B41E7" w:rsidRPr="001C1C95" w:rsidRDefault="00752785" w:rsidP="00601AE3">
      <w:r>
        <w:t xml:space="preserve">Check </w:t>
      </w:r>
      <w:r w:rsidR="00742F25">
        <w:t xml:space="preserve">if &lt;&lt;APPLICATION NAME&gt;&gt; </w:t>
      </w:r>
      <w:r w:rsidR="001C1C95">
        <w:t>already has a</w:t>
      </w:r>
      <w:r w:rsidR="00742F25">
        <w:t xml:space="preserve"> </w:t>
      </w:r>
      <w:r w:rsidR="001C1C95">
        <w:t xml:space="preserve">pre-integrated user provisioning connector with Azure AD. You can do so by referring to </w:t>
      </w:r>
      <w:r w:rsidR="001C1C95" w:rsidRPr="001C1C95">
        <w:t>the</w:t>
      </w:r>
      <w:r w:rsidR="001C1C95" w:rsidRPr="001C1C95">
        <w:rPr>
          <w:b/>
        </w:rPr>
        <w:t xml:space="preserve"> </w:t>
      </w:r>
      <w:hyperlink r:id="rId57" w:history="1">
        <w:r w:rsidR="001C1C95" w:rsidRPr="00D04DF0">
          <w:rPr>
            <w:rStyle w:val="Hyperlink"/>
          </w:rPr>
          <w:t>SaaS application integration</w:t>
        </w:r>
        <w:r w:rsidR="008E1DB2" w:rsidRPr="00D04DF0">
          <w:rPr>
            <w:rStyle w:val="Hyperlink"/>
          </w:rPr>
          <w:t xml:space="preserve"> tutorial list</w:t>
        </w:r>
      </w:hyperlink>
      <w:r w:rsidR="008E1DB2">
        <w:t xml:space="preserve"> </w:t>
      </w:r>
      <w:r w:rsidR="004F7C94">
        <w:t>which will list</w:t>
      </w:r>
      <w:r w:rsidR="00D04DF0">
        <w:t xml:space="preserve"> an application tutorial for user provisioning</w:t>
      </w:r>
      <w:r w:rsidR="004F7C94">
        <w:t xml:space="preserve"> </w:t>
      </w:r>
      <w:r w:rsidR="008B066C">
        <w:t xml:space="preserve">if the target application has a pre-integrated user provisioning connector. </w:t>
      </w:r>
      <w:r w:rsidR="00A755CB">
        <w:t>Depending on the outcome, your next steps are as below:</w:t>
      </w:r>
      <w:r w:rsidR="00177802">
        <w:t xml:space="preserve"> </w:t>
      </w:r>
    </w:p>
    <w:tbl>
      <w:tblPr>
        <w:tblStyle w:val="Deploymentguide"/>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4311"/>
        <w:gridCol w:w="909"/>
        <w:gridCol w:w="4855"/>
      </w:tblGrid>
      <w:tr w:rsidR="00601AE3" w14:paraId="2C5A1DBF" w14:textId="2A0ABE8C" w:rsidTr="6C3E9680">
        <w:trPr>
          <w:cnfStyle w:val="100000000000" w:firstRow="1" w:lastRow="0" w:firstColumn="0" w:lastColumn="0" w:oddVBand="0" w:evenVBand="0" w:oddHBand="0" w:evenHBand="0" w:firstRowFirstColumn="0" w:firstRowLastColumn="0" w:lastRowFirstColumn="0" w:lastRowLastColumn="0"/>
          <w:trHeight w:val="375"/>
        </w:trPr>
        <w:tc>
          <w:tcPr>
            <w:tcW w:w="4311" w:type="dxa"/>
            <w:tcBorders>
              <w:top w:val="none" w:sz="0" w:space="0" w:color="auto"/>
              <w:left w:val="none" w:sz="0" w:space="0" w:color="auto"/>
              <w:right w:val="none" w:sz="0" w:space="0" w:color="auto"/>
            </w:tcBorders>
          </w:tcPr>
          <w:p w14:paraId="45FADC80" w14:textId="7809A893" w:rsidR="00601AE3" w:rsidRDefault="00601AE3" w:rsidP="00456F7F">
            <w:r>
              <w:t>Scoping Question</w:t>
            </w:r>
          </w:p>
        </w:tc>
        <w:tc>
          <w:tcPr>
            <w:tcW w:w="909" w:type="dxa"/>
            <w:tcBorders>
              <w:top w:val="none" w:sz="0" w:space="0" w:color="auto"/>
              <w:left w:val="none" w:sz="0" w:space="0" w:color="auto"/>
              <w:right w:val="none" w:sz="0" w:space="0" w:color="auto"/>
            </w:tcBorders>
          </w:tcPr>
          <w:p w14:paraId="00ABA6A7" w14:textId="7E32FA17" w:rsidR="00601AE3" w:rsidRDefault="00601AE3" w:rsidP="00456F7F">
            <w:r>
              <w:t>Answer</w:t>
            </w:r>
          </w:p>
        </w:tc>
        <w:tc>
          <w:tcPr>
            <w:tcW w:w="4855" w:type="dxa"/>
            <w:tcBorders>
              <w:top w:val="none" w:sz="0" w:space="0" w:color="auto"/>
              <w:left w:val="none" w:sz="0" w:space="0" w:color="auto"/>
              <w:right w:val="none" w:sz="0" w:space="0" w:color="auto"/>
            </w:tcBorders>
          </w:tcPr>
          <w:p w14:paraId="793CC9FC" w14:textId="266DAD03" w:rsidR="00601AE3" w:rsidRDefault="00857A2D" w:rsidP="00456F7F">
            <w:r>
              <w:t xml:space="preserve">Recommended </w:t>
            </w:r>
            <w:r w:rsidR="00601AE3">
              <w:t>Next Steps</w:t>
            </w:r>
          </w:p>
        </w:tc>
      </w:tr>
      <w:tr w:rsidR="009125ED" w14:paraId="6429FDAC" w14:textId="054B5BC1" w:rsidTr="6C3E9680">
        <w:trPr>
          <w:trHeight w:val="543"/>
        </w:trPr>
        <w:tc>
          <w:tcPr>
            <w:tcW w:w="4311" w:type="dxa"/>
            <w:vMerge w:val="restart"/>
          </w:tcPr>
          <w:p w14:paraId="1977F419" w14:textId="52A269DA" w:rsidR="009125ED" w:rsidRPr="00177802" w:rsidRDefault="009125ED" w:rsidP="00177802">
            <w:r>
              <w:t>Does &lt;&lt;APPLICATION NAME&gt;&gt; have a pre-integrated user provisioning connector?</w:t>
            </w:r>
          </w:p>
        </w:tc>
        <w:tc>
          <w:tcPr>
            <w:tcW w:w="909" w:type="dxa"/>
          </w:tcPr>
          <w:p w14:paraId="7B267FF2" w14:textId="0CD49E9F" w:rsidR="009125ED" w:rsidRPr="00355632" w:rsidRDefault="009125ED" w:rsidP="00456F7F">
            <w:r w:rsidRPr="00355632">
              <w:t xml:space="preserve">Yes </w:t>
            </w:r>
            <w:sdt>
              <w:sdtPr>
                <w:id w:val="-115609978"/>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4855" w:type="dxa"/>
          </w:tcPr>
          <w:p w14:paraId="370BAE71" w14:textId="20198315" w:rsidR="009125ED" w:rsidRDefault="009125ED" w:rsidP="00266B2D">
            <w:pPr>
              <w:pStyle w:val="ListParagraph"/>
              <w:numPr>
                <w:ilvl w:val="0"/>
                <w:numId w:val="30"/>
              </w:numPr>
            </w:pPr>
            <w:r>
              <w:t xml:space="preserve">Move forward to the next step in this workflow to understand </w:t>
            </w:r>
            <w:hyperlink w:anchor="_Collect_the_admin" w:history="1">
              <w:r w:rsidRPr="00341217">
                <w:rPr>
                  <w:rStyle w:val="Hyperlink"/>
                </w:rPr>
                <w:t>and collect the admin credentials required</w:t>
              </w:r>
            </w:hyperlink>
            <w:r>
              <w:t xml:space="preserve"> for automatic user provisioning</w:t>
            </w:r>
          </w:p>
        </w:tc>
      </w:tr>
      <w:tr w:rsidR="009125ED" w14:paraId="2F12B6E8" w14:textId="7DA9FC24" w:rsidTr="6C3E9680">
        <w:trPr>
          <w:trHeight w:val="275"/>
        </w:trPr>
        <w:tc>
          <w:tcPr>
            <w:tcW w:w="4311" w:type="dxa"/>
            <w:vMerge/>
          </w:tcPr>
          <w:p w14:paraId="39F590F7" w14:textId="77777777" w:rsidR="009125ED" w:rsidRDefault="009125ED" w:rsidP="00456F7F"/>
        </w:tc>
        <w:tc>
          <w:tcPr>
            <w:tcW w:w="909" w:type="dxa"/>
          </w:tcPr>
          <w:p w14:paraId="1CC739A3" w14:textId="460E31E1" w:rsidR="009125ED" w:rsidRPr="00355632" w:rsidRDefault="009125ED" w:rsidP="00456F7F">
            <w:r w:rsidRPr="00355632">
              <w:t>No</w:t>
            </w:r>
            <w:r>
              <w:t xml:space="preserve"> </w:t>
            </w:r>
            <w:sdt>
              <w:sdtPr>
                <w:id w:val="-338848607"/>
                <w14:checkbox>
                  <w14:checked w14:val="0"/>
                  <w14:checkedState w14:val="2612" w14:font="MS Gothic"/>
                  <w14:uncheckedState w14:val="2610" w14:font="MS Gothic"/>
                </w14:checkbox>
              </w:sdtPr>
              <w:sdtEndPr/>
              <w:sdtContent>
                <w:r w:rsidR="00A74B02">
                  <w:rPr>
                    <w:rFonts w:ascii="MS Gothic" w:eastAsia="MS Gothic" w:hAnsi="MS Gothic" w:hint="eastAsia"/>
                  </w:rPr>
                  <w:t>☐</w:t>
                </w:r>
              </w:sdtContent>
            </w:sdt>
          </w:p>
        </w:tc>
        <w:tc>
          <w:tcPr>
            <w:tcW w:w="4855" w:type="dxa"/>
          </w:tcPr>
          <w:p w14:paraId="63318501" w14:textId="1CFD0C94" w:rsidR="009125ED" w:rsidRDefault="6C3E9680" w:rsidP="00B80181">
            <w:pPr>
              <w:pStyle w:val="ListParagraph"/>
              <w:numPr>
                <w:ilvl w:val="0"/>
                <w:numId w:val="30"/>
              </w:numPr>
            </w:pPr>
            <w:r>
              <w:t xml:space="preserve">Create a request </w:t>
            </w:r>
            <w:hyperlink r:id="rId58">
              <w:r w:rsidRPr="6C3E9680">
                <w:rPr>
                  <w:rStyle w:val="Hyperlink"/>
                </w:rPr>
                <w:t>here</w:t>
              </w:r>
            </w:hyperlink>
            <w:r>
              <w:t xml:space="preserve"> for a pre-integrated user provisioning connector.</w:t>
            </w:r>
          </w:p>
          <w:p w14:paraId="7D3AEA3C" w14:textId="57B11F0B" w:rsidR="009125ED" w:rsidRDefault="009125ED" w:rsidP="00B80181">
            <w:pPr>
              <w:pStyle w:val="ListParagraph"/>
              <w:numPr>
                <w:ilvl w:val="0"/>
                <w:numId w:val="30"/>
              </w:numPr>
            </w:pPr>
            <w:r>
              <w:t xml:space="preserve">Work with the application owner to utilize the </w:t>
            </w:r>
            <w:hyperlink r:id="rId59" w:history="1">
              <w:r w:rsidRPr="00005F6E">
                <w:rPr>
                  <w:rStyle w:val="Hyperlink"/>
                </w:rPr>
                <w:t>BYOA SCIM</w:t>
              </w:r>
            </w:hyperlink>
            <w:r>
              <w:t xml:space="preserve"> generic user provisioning support for SaaS applications.</w:t>
            </w:r>
          </w:p>
        </w:tc>
      </w:tr>
    </w:tbl>
    <w:p w14:paraId="3928EC00" w14:textId="46BFA7EC" w:rsidR="00FE68CD" w:rsidRPr="00B77B2B" w:rsidRDefault="00BB78F0" w:rsidP="00883583">
      <w:pPr>
        <w:pStyle w:val="Heading4"/>
      </w:pPr>
      <w:bookmarkStart w:id="56" w:name="_Collect_the_admin"/>
      <w:bookmarkEnd w:id="56"/>
      <w:r>
        <w:t>C</w:t>
      </w:r>
      <w:r w:rsidR="00121A86">
        <w:t>ollect the</w:t>
      </w:r>
      <w:r w:rsidR="005B409D">
        <w:t xml:space="preserve"> admin credentials required</w:t>
      </w:r>
    </w:p>
    <w:p w14:paraId="71F27FE2" w14:textId="7B5A9FB6" w:rsidR="00FE68CD" w:rsidRDefault="00FE68CD" w:rsidP="00FE68CD">
      <w:r>
        <w:t xml:space="preserve">When implementing Azure AD automatic user provisioning, you will need to provide </w:t>
      </w:r>
      <w:r w:rsidR="00297891">
        <w:t xml:space="preserve">certain </w:t>
      </w:r>
      <w:r>
        <w:t>admin credentials that are used to connect to the target system’s user management endpoint</w:t>
      </w:r>
      <w:r w:rsidR="00070A05">
        <w:t xml:space="preserve"> - </w:t>
      </w:r>
      <w:r>
        <w:t xml:space="preserve">to facilitate user </w:t>
      </w:r>
      <w:r w:rsidR="000325AF">
        <w:t>provisioning which</w:t>
      </w:r>
      <w:r w:rsidR="00297891">
        <w:t xml:space="preserve"> may differ for each application.</w:t>
      </w:r>
      <w:r w:rsidR="007C0ABF">
        <w:t xml:space="preserve"> </w:t>
      </w:r>
      <w:r w:rsidR="00860196">
        <w:t>C</w:t>
      </w:r>
      <w:r w:rsidR="007C0ABF">
        <w:t>ommo</w:t>
      </w:r>
      <w:r w:rsidR="00860196">
        <w:t xml:space="preserve">n admin credentials </w:t>
      </w:r>
      <w:r>
        <w:t>include:</w:t>
      </w:r>
    </w:p>
    <w:p w14:paraId="2DBDBBCB" w14:textId="599D24A4" w:rsidR="00FE68CD" w:rsidRPr="000E52F2" w:rsidRDefault="00FE68CD" w:rsidP="000E52F2">
      <w:pPr>
        <w:pStyle w:val="ListParagraph"/>
        <w:numPr>
          <w:ilvl w:val="0"/>
          <w:numId w:val="32"/>
        </w:numPr>
        <w:rPr>
          <w:bCs/>
        </w:rPr>
      </w:pPr>
      <w:r w:rsidRPr="003F694F">
        <w:rPr>
          <w:b/>
        </w:rPr>
        <w:t>Admin Username</w:t>
      </w:r>
      <w:r w:rsidRPr="000E52F2">
        <w:t xml:space="preserve"> </w:t>
      </w:r>
      <w:r w:rsidR="000E52F2">
        <w:t xml:space="preserve">- </w:t>
      </w:r>
      <w:r w:rsidRPr="000E52F2">
        <w:t>Username for an admin account on the target system.</w:t>
      </w:r>
    </w:p>
    <w:p w14:paraId="683CEEDE" w14:textId="5975212A" w:rsidR="00FE68CD" w:rsidRPr="000E52F2" w:rsidRDefault="00FE68CD" w:rsidP="000E52F2">
      <w:pPr>
        <w:pStyle w:val="ListParagraph"/>
        <w:numPr>
          <w:ilvl w:val="0"/>
          <w:numId w:val="32"/>
        </w:numPr>
        <w:rPr>
          <w:bCs/>
        </w:rPr>
      </w:pPr>
      <w:r w:rsidRPr="003F694F">
        <w:rPr>
          <w:b/>
        </w:rPr>
        <w:t>Admin Password</w:t>
      </w:r>
      <w:r w:rsidRPr="000E52F2">
        <w:t xml:space="preserve"> </w:t>
      </w:r>
      <w:r w:rsidR="000E52F2">
        <w:t xml:space="preserve">- </w:t>
      </w:r>
      <w:r w:rsidRPr="000E52F2">
        <w:t>Password for an admin account on the target system.</w:t>
      </w:r>
    </w:p>
    <w:p w14:paraId="3E22948F" w14:textId="1A0A0C65" w:rsidR="00FE68CD" w:rsidRPr="000E52F2" w:rsidRDefault="00FE68CD" w:rsidP="000E52F2">
      <w:pPr>
        <w:pStyle w:val="ListParagraph"/>
        <w:numPr>
          <w:ilvl w:val="0"/>
          <w:numId w:val="32"/>
        </w:numPr>
      </w:pPr>
      <w:r w:rsidRPr="003F694F">
        <w:rPr>
          <w:b/>
        </w:rPr>
        <w:t>Secret Token</w:t>
      </w:r>
      <w:r w:rsidR="000E52F2">
        <w:t xml:space="preserve"> - </w:t>
      </w:r>
      <w:r w:rsidRPr="000E52F2">
        <w:t>An OAuth bearer token from the target system.</w:t>
      </w:r>
    </w:p>
    <w:p w14:paraId="47EF68F0" w14:textId="3F60EE54" w:rsidR="00FE68CD" w:rsidRPr="000E52F2" w:rsidRDefault="00FE68CD" w:rsidP="000E52F2">
      <w:pPr>
        <w:pStyle w:val="ListParagraph"/>
        <w:numPr>
          <w:ilvl w:val="0"/>
          <w:numId w:val="32"/>
        </w:numPr>
      </w:pPr>
      <w:r w:rsidRPr="003F694F">
        <w:rPr>
          <w:b/>
        </w:rPr>
        <w:t>Tenant URL</w:t>
      </w:r>
      <w:r w:rsidR="000E52F2">
        <w:t xml:space="preserve"> - </w:t>
      </w:r>
      <w:r w:rsidRPr="000E52F2">
        <w:t>The entire URL of the user management endpoint for the target system.</w:t>
      </w:r>
    </w:p>
    <w:p w14:paraId="0BAD88F2" w14:textId="3C9D221C" w:rsidR="00FE68CD" w:rsidRPr="000E52F2" w:rsidRDefault="00FE68CD" w:rsidP="000E52F2">
      <w:pPr>
        <w:pStyle w:val="ListParagraph"/>
        <w:numPr>
          <w:ilvl w:val="0"/>
          <w:numId w:val="32"/>
        </w:numPr>
      </w:pPr>
      <w:r w:rsidRPr="003F694F">
        <w:rPr>
          <w:b/>
        </w:rPr>
        <w:t>Domain</w:t>
      </w:r>
      <w:r w:rsidR="000E52F2">
        <w:t xml:space="preserve"> - </w:t>
      </w:r>
      <w:r w:rsidRPr="000E52F2">
        <w:t xml:space="preserve">The domain or subdomain name of the user management endpoint for the target system. </w:t>
      </w:r>
    </w:p>
    <w:p w14:paraId="016B0EAD" w14:textId="5D5C08D9" w:rsidR="00FE68CD" w:rsidRPr="000E52F2" w:rsidRDefault="00FE68CD" w:rsidP="000E52F2">
      <w:pPr>
        <w:pStyle w:val="ListParagraph"/>
        <w:numPr>
          <w:ilvl w:val="0"/>
          <w:numId w:val="32"/>
        </w:numPr>
      </w:pPr>
      <w:r w:rsidRPr="003F694F">
        <w:rPr>
          <w:b/>
        </w:rPr>
        <w:t>Notification Email</w:t>
      </w:r>
      <w:r w:rsidR="000E52F2">
        <w:t xml:space="preserve"> - </w:t>
      </w:r>
      <w:r w:rsidRPr="000E52F2">
        <w:t>Email address of a person or a group who should receive user provisioning error notifications.</w:t>
      </w:r>
    </w:p>
    <w:p w14:paraId="031EB86D" w14:textId="4DFF01B1" w:rsidR="00FE68CD" w:rsidRPr="002407EE" w:rsidRDefault="00FE68CD" w:rsidP="00FE68CD">
      <w:r>
        <w:t xml:space="preserve">Use the following tables to document the </w:t>
      </w:r>
      <w:r w:rsidR="00297891">
        <w:t>admin cred</w:t>
      </w:r>
      <w:r w:rsidR="00C701EC">
        <w:t>entials required for &lt;&lt;APPLICATION NAME&gt;&gt;</w:t>
      </w:r>
      <w:r>
        <w:t>:</w:t>
      </w:r>
    </w:p>
    <w:tbl>
      <w:tblPr>
        <w:tblStyle w:val="Deploymentguide"/>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3595"/>
        <w:gridCol w:w="6390"/>
      </w:tblGrid>
      <w:tr w:rsidR="00FE68CD" w14:paraId="190191A6" w14:textId="77777777" w:rsidTr="000C70CE">
        <w:trPr>
          <w:cnfStyle w:val="100000000000" w:firstRow="1" w:lastRow="0" w:firstColumn="0" w:lastColumn="0" w:oddVBand="0" w:evenVBand="0" w:oddHBand="0" w:evenHBand="0" w:firstRowFirstColumn="0" w:firstRowLastColumn="0" w:lastRowFirstColumn="0" w:lastRowLastColumn="0"/>
          <w:trHeight w:val="350"/>
        </w:trPr>
        <w:tc>
          <w:tcPr>
            <w:tcW w:w="3595" w:type="dxa"/>
            <w:tcBorders>
              <w:top w:val="none" w:sz="0" w:space="0" w:color="auto"/>
              <w:left w:val="none" w:sz="0" w:space="0" w:color="auto"/>
              <w:right w:val="none" w:sz="0" w:space="0" w:color="auto"/>
            </w:tcBorders>
          </w:tcPr>
          <w:p w14:paraId="2C2D9B7B" w14:textId="5D60AD6F" w:rsidR="00FE68CD" w:rsidRDefault="00156411" w:rsidP="000C70CE">
            <w:r>
              <w:t>Credential Type</w:t>
            </w:r>
          </w:p>
        </w:tc>
        <w:tc>
          <w:tcPr>
            <w:tcW w:w="6390" w:type="dxa"/>
            <w:tcBorders>
              <w:top w:val="none" w:sz="0" w:space="0" w:color="auto"/>
              <w:left w:val="none" w:sz="0" w:space="0" w:color="auto"/>
              <w:right w:val="none" w:sz="0" w:space="0" w:color="auto"/>
            </w:tcBorders>
          </w:tcPr>
          <w:p w14:paraId="6CB28E14" w14:textId="0BEC5EB3" w:rsidR="00FE68CD" w:rsidRDefault="00905F8F" w:rsidP="00456F7F">
            <w:r>
              <w:t>Values</w:t>
            </w:r>
          </w:p>
        </w:tc>
      </w:tr>
      <w:tr w:rsidR="00FE68CD" w14:paraId="06BD7598" w14:textId="77777777" w:rsidTr="0004326C">
        <w:trPr>
          <w:trHeight w:val="341"/>
        </w:trPr>
        <w:tc>
          <w:tcPr>
            <w:tcW w:w="3595" w:type="dxa"/>
          </w:tcPr>
          <w:p w14:paraId="07ED67AC" w14:textId="59C9018D" w:rsidR="00FE68CD" w:rsidRPr="00DF7E6C" w:rsidRDefault="00DF7E6C" w:rsidP="0004326C">
            <w:pPr>
              <w:rPr>
                <w:b/>
                <w:i/>
              </w:rPr>
            </w:pPr>
            <w:r w:rsidRPr="00DF7E6C">
              <w:rPr>
                <w:bCs/>
                <w:i/>
              </w:rPr>
              <w:t xml:space="preserve">e.g. </w:t>
            </w:r>
            <w:r w:rsidR="00FE68CD" w:rsidRPr="00DF7E6C">
              <w:rPr>
                <w:bCs/>
                <w:i/>
              </w:rPr>
              <w:t xml:space="preserve">Admin Username </w:t>
            </w:r>
          </w:p>
        </w:tc>
        <w:tc>
          <w:tcPr>
            <w:tcW w:w="6390" w:type="dxa"/>
          </w:tcPr>
          <w:p w14:paraId="39AEECC1" w14:textId="1C4DF7FE" w:rsidR="00FE68CD" w:rsidRPr="00DF22FF" w:rsidRDefault="00DF7E6C" w:rsidP="00456F7F">
            <w:pPr>
              <w:rPr>
                <w:color w:val="538135" w:themeColor="accent6" w:themeShade="BF"/>
              </w:rPr>
            </w:pPr>
            <w:r w:rsidRPr="00DF7E6C">
              <w:rPr>
                <w:bCs/>
                <w:i/>
              </w:rPr>
              <w:t xml:space="preserve">e.g. </w:t>
            </w:r>
            <w:r>
              <w:rPr>
                <w:bCs/>
                <w:i/>
              </w:rPr>
              <w:t>test@contoso.com</w:t>
            </w:r>
          </w:p>
        </w:tc>
      </w:tr>
      <w:tr w:rsidR="0004326C" w14:paraId="4F198985" w14:textId="77777777" w:rsidTr="0004326C">
        <w:trPr>
          <w:trHeight w:val="341"/>
        </w:trPr>
        <w:tc>
          <w:tcPr>
            <w:tcW w:w="3595" w:type="dxa"/>
          </w:tcPr>
          <w:p w14:paraId="25D3A077" w14:textId="77777777" w:rsidR="0004326C" w:rsidRDefault="0004326C" w:rsidP="0004326C">
            <w:pPr>
              <w:rPr>
                <w:bCs/>
              </w:rPr>
            </w:pPr>
          </w:p>
        </w:tc>
        <w:tc>
          <w:tcPr>
            <w:tcW w:w="6390" w:type="dxa"/>
          </w:tcPr>
          <w:p w14:paraId="42BFB1EC" w14:textId="77777777" w:rsidR="0004326C" w:rsidRPr="00DF22FF" w:rsidRDefault="0004326C" w:rsidP="00456F7F">
            <w:pPr>
              <w:rPr>
                <w:color w:val="538135" w:themeColor="accent6" w:themeShade="BF"/>
              </w:rPr>
            </w:pPr>
          </w:p>
        </w:tc>
      </w:tr>
    </w:tbl>
    <w:p w14:paraId="110232B0" w14:textId="77777777" w:rsidR="003770BB" w:rsidRDefault="003770BB" w:rsidP="003770BB">
      <w:pPr>
        <w:pStyle w:val="Heading4"/>
      </w:pPr>
      <w:bookmarkStart w:id="57" w:name="_Endpoint_Information"/>
      <w:bookmarkStart w:id="58" w:name="_Terminology_and_Required"/>
      <w:bookmarkStart w:id="59" w:name="_Toc502750745"/>
      <w:bookmarkStart w:id="60" w:name="_Toc502924276"/>
      <w:bookmarkStart w:id="61" w:name="_Hlk504732064"/>
      <w:bookmarkEnd w:id="57"/>
      <w:bookmarkEnd w:id="58"/>
      <w:r>
        <w:lastRenderedPageBreak/>
        <w:t>Define required attributes for your environment</w:t>
      </w:r>
      <w:bookmarkStart w:id="62" w:name="_Toc508188812"/>
      <w:bookmarkStart w:id="63" w:name="_Toc508610093"/>
    </w:p>
    <w:bookmarkEnd w:id="62"/>
    <w:bookmarkEnd w:id="63"/>
    <w:p w14:paraId="4382B328" w14:textId="77777777" w:rsidR="00816B5C" w:rsidRDefault="003770BB" w:rsidP="003770BB">
      <w:r>
        <w:t xml:space="preserve">To implement automatic user provisioning, you will need to define the user and/or group attributes that are needed by your organization. </w:t>
      </w:r>
    </w:p>
    <w:p w14:paraId="1C5F32DA" w14:textId="3AD4B4C5" w:rsidR="003770BB" w:rsidRDefault="00816B5C" w:rsidP="003770BB">
      <w:r>
        <w:rPr>
          <w:noProof/>
        </w:rPr>
        <mc:AlternateContent>
          <mc:Choice Requires="wps">
            <w:drawing>
              <wp:inline distT="0" distB="0" distL="0" distR="0" wp14:anchorId="23586ECF" wp14:editId="280F8170">
                <wp:extent cx="5943600" cy="537556"/>
                <wp:effectExtent l="0" t="0" r="0" b="0"/>
                <wp:docPr id="2" name="Rectangle 2"/>
                <wp:cNvGraphicFramePr/>
                <a:graphic xmlns:a="http://schemas.openxmlformats.org/drawingml/2006/main">
                  <a:graphicData uri="http://schemas.microsoft.com/office/word/2010/wordprocessingShape">
                    <wps:wsp>
                      <wps:cNvSpPr/>
                      <wps:spPr>
                        <a:xfrm>
                          <a:off x="0" y="0"/>
                          <a:ext cx="5943600" cy="537556"/>
                        </a:xfrm>
                        <a:prstGeom prst="rect">
                          <a:avLst/>
                        </a:prstGeom>
                        <a:solidFill>
                          <a:schemeClr val="accent1">
                            <a:lumMod val="40000"/>
                            <a:lumOff val="60000"/>
                          </a:schemeClr>
                        </a:solidFill>
                        <a:ln>
                          <a:noFill/>
                        </a:ln>
                      </wps:spPr>
                      <wps:style>
                        <a:lnRef idx="0">
                          <a:scrgbClr r="0" g="0" b="0"/>
                        </a:lnRef>
                        <a:fillRef idx="0">
                          <a:scrgbClr r="0" g="0" b="0"/>
                        </a:fillRef>
                        <a:effectRef idx="0">
                          <a:scrgbClr r="0" g="0" b="0"/>
                        </a:effectRef>
                        <a:fontRef idx="minor">
                          <a:schemeClr val="lt1"/>
                        </a:fontRef>
                      </wps:style>
                      <wps:txbx>
                        <w:txbxContent>
                          <w:p w14:paraId="0C0B7E20" w14:textId="29E84882" w:rsidR="00456F7F" w:rsidRPr="00A55078" w:rsidRDefault="00456F7F" w:rsidP="009C3AA8">
                            <w:pPr>
                              <w:ind w:left="630" w:hanging="630"/>
                              <w:rPr>
                                <w:color w:val="000000" w:themeColor="text1"/>
                              </w:rPr>
                            </w:pPr>
                            <w:r w:rsidRPr="00A55078">
                              <w:rPr>
                                <w:b/>
                                <w:color w:val="000000" w:themeColor="text1"/>
                              </w:rPr>
                              <w:t>Note:</w:t>
                            </w:r>
                            <w:r>
                              <w:rPr>
                                <w:b/>
                                <w:color w:val="000000" w:themeColor="text1"/>
                              </w:rPr>
                              <w:t xml:space="preserve">  </w:t>
                            </w:r>
                            <w:r>
                              <w:rPr>
                                <w:color w:val="000000" w:themeColor="text1"/>
                              </w:rPr>
                              <w:t>Unless an application utilizes SCIM, each application may have their own schema for attributes</w:t>
                            </w:r>
                            <w:r w:rsidRPr="00A55078">
                              <w:rPr>
                                <w:color w:val="000000" w:themeColor="text1"/>
                              </w:rPr>
                              <w:t xml:space="preserve"> needs.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6="http://schemas.microsoft.com/office/drawing/2014/main" xmlns:a14="http://schemas.microsoft.com/office/drawing/2010/main" xmlns:pic="http://schemas.openxmlformats.org/drawingml/2006/picture" xmlns:a="http://schemas.openxmlformats.org/drawingml/2006/main">
            <w:pict w14:anchorId="5100D3FF">
              <v:rect id="Rectangle 2" style="width:468pt;height:42.35pt;visibility:visible;mso-wrap-style:square;mso-left-percent:-10001;mso-top-percent:-10001;mso-position-horizontal:absolute;mso-position-horizontal-relative:char;mso-position-vertical:absolute;mso-position-vertical-relative:line;mso-left-percent:-10001;mso-top-percent:-10001;v-text-anchor:middle" o:spid="_x0000_s1041" fillcolor="#b4c6e7 [1300]" stroked="f" w14:anchorId="23586EC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">
                <v:textbox>
                  <w:txbxContent>
                    <w:p w:rsidRPr="00A55078" w:rsidR="00456F7F" w:rsidP="009C3AA8" w:rsidRDefault="00456F7F" w14:paraId="00A6F6D2" w14:textId="29E84882">
                      <w:pPr>
                        <w:ind w:left="630" w:hanging="630"/>
                        <w:rPr>
                          <w:color w:val="000000" w:themeColor="text1"/>
                        </w:rPr>
                      </w:pPr>
                      <w:r w:rsidRPr="00A55078">
                        <w:rPr>
                          <w:b/>
                          <w:color w:val="000000" w:themeColor="text1"/>
                        </w:rPr>
                        <w:t>Note:</w:t>
                      </w:r>
                      <w:r>
                        <w:rPr>
                          <w:b/>
                          <w:color w:val="000000" w:themeColor="text1"/>
                        </w:rPr>
                        <w:t xml:space="preserve">  </w:t>
                      </w:r>
                      <w:r>
                        <w:rPr>
                          <w:color w:val="000000" w:themeColor="text1"/>
                        </w:rPr>
                        <w:t>Unless an application utilizes SCIM, each application may have their own schema for attributes</w:t>
                      </w:r>
                      <w:r w:rsidRPr="00A55078">
                        <w:rPr>
                          <w:color w:val="000000" w:themeColor="text1"/>
                        </w:rPr>
                        <w:t xml:space="preserve"> needs.</w:t>
                      </w:r>
                    </w:p>
                  </w:txbxContent>
                </v:textbox>
                <w10:anchorlock/>
              </v:rect>
            </w:pict>
          </mc:Fallback>
        </mc:AlternateContent>
      </w:r>
      <w:r w:rsidR="003770BB">
        <w:t xml:space="preserve"> </w:t>
      </w:r>
    </w:p>
    <w:p w14:paraId="0B2E8F6B" w14:textId="77777777" w:rsidR="003770BB" w:rsidRDefault="003770BB" w:rsidP="003770BB">
      <w:r>
        <w:t xml:space="preserve">Use the tables below to document the Azure AD (or AD if applicable) attributes needed along with their expected mappings to the attributes for &lt;&lt;APPLICATION NAME&gt;&gt;. Feel free to extend the tables as needed. </w:t>
      </w:r>
    </w:p>
    <w:p w14:paraId="1440B485" w14:textId="77777777" w:rsidR="003770BB" w:rsidRPr="00FE24F0" w:rsidRDefault="003770BB" w:rsidP="003770BB">
      <w:r>
        <w:t>User attributes needed:</w:t>
      </w:r>
    </w:p>
    <w:tbl>
      <w:tblPr>
        <w:tblStyle w:val="Deploymentguide"/>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3145"/>
        <w:gridCol w:w="3330"/>
        <w:gridCol w:w="3510"/>
      </w:tblGrid>
      <w:tr w:rsidR="003770BB" w14:paraId="68AA51D1" w14:textId="77777777" w:rsidTr="00456F7F">
        <w:trPr>
          <w:cnfStyle w:val="100000000000" w:firstRow="1" w:lastRow="0" w:firstColumn="0" w:lastColumn="0" w:oddVBand="0" w:evenVBand="0" w:oddHBand="0" w:evenHBand="0" w:firstRowFirstColumn="0" w:firstRowLastColumn="0" w:lastRowFirstColumn="0" w:lastRowLastColumn="0"/>
          <w:trHeight w:val="377"/>
        </w:trPr>
        <w:tc>
          <w:tcPr>
            <w:tcW w:w="3145" w:type="dxa"/>
            <w:tcBorders>
              <w:top w:val="none" w:sz="0" w:space="0" w:color="auto"/>
              <w:left w:val="none" w:sz="0" w:space="0" w:color="auto"/>
              <w:right w:val="none" w:sz="0" w:space="0" w:color="auto"/>
            </w:tcBorders>
          </w:tcPr>
          <w:p w14:paraId="115A1215" w14:textId="77777777" w:rsidR="003770BB" w:rsidRDefault="003770BB" w:rsidP="00456F7F">
            <w:r>
              <w:t>AD Attribute (if applicable)</w:t>
            </w:r>
          </w:p>
        </w:tc>
        <w:tc>
          <w:tcPr>
            <w:tcW w:w="3330" w:type="dxa"/>
            <w:tcBorders>
              <w:top w:val="none" w:sz="0" w:space="0" w:color="auto"/>
              <w:left w:val="none" w:sz="0" w:space="0" w:color="auto"/>
              <w:right w:val="none" w:sz="0" w:space="0" w:color="auto"/>
            </w:tcBorders>
          </w:tcPr>
          <w:p w14:paraId="47747935" w14:textId="77777777" w:rsidR="003770BB" w:rsidRPr="00541866" w:rsidRDefault="003770BB" w:rsidP="00456F7F">
            <w:pPr>
              <w:rPr>
                <w:b w:val="0"/>
                <w:bCs w:val="0"/>
              </w:rPr>
            </w:pPr>
            <w:r>
              <w:t>Azure AD Attribute</w:t>
            </w:r>
          </w:p>
        </w:tc>
        <w:tc>
          <w:tcPr>
            <w:tcW w:w="3510" w:type="dxa"/>
            <w:tcBorders>
              <w:top w:val="none" w:sz="0" w:space="0" w:color="auto"/>
              <w:left w:val="none" w:sz="0" w:space="0" w:color="auto"/>
              <w:right w:val="none" w:sz="0" w:space="0" w:color="auto"/>
            </w:tcBorders>
          </w:tcPr>
          <w:p w14:paraId="5A5ACE54" w14:textId="77777777" w:rsidR="003770BB" w:rsidRDefault="003770BB" w:rsidP="00456F7F">
            <w:r>
              <w:t>&lt;&lt;APPLICATION NAME&gt;&gt; Attribute</w:t>
            </w:r>
          </w:p>
        </w:tc>
      </w:tr>
      <w:tr w:rsidR="003770BB" w14:paraId="0CA71373" w14:textId="77777777" w:rsidTr="00456F7F">
        <w:trPr>
          <w:trHeight w:val="281"/>
        </w:trPr>
        <w:tc>
          <w:tcPr>
            <w:tcW w:w="3145" w:type="dxa"/>
          </w:tcPr>
          <w:p w14:paraId="6911AEF1" w14:textId="77777777" w:rsidR="003770BB" w:rsidRDefault="003770BB" w:rsidP="00456F7F">
            <w:r w:rsidRPr="00DF7E6C">
              <w:rPr>
                <w:bCs/>
                <w:i/>
              </w:rPr>
              <w:t xml:space="preserve">e.g. </w:t>
            </w:r>
            <w:r>
              <w:rPr>
                <w:bCs/>
                <w:i/>
              </w:rPr>
              <w:t>User Principal Name (UPN)</w:t>
            </w:r>
            <w:r w:rsidRPr="00DF7E6C">
              <w:rPr>
                <w:bCs/>
                <w:i/>
              </w:rPr>
              <w:t xml:space="preserve"> </w:t>
            </w:r>
          </w:p>
        </w:tc>
        <w:tc>
          <w:tcPr>
            <w:tcW w:w="3330" w:type="dxa"/>
          </w:tcPr>
          <w:p w14:paraId="66714298" w14:textId="77777777" w:rsidR="003770BB" w:rsidRDefault="003770BB" w:rsidP="00456F7F">
            <w:r w:rsidRPr="00DF7E6C">
              <w:rPr>
                <w:bCs/>
                <w:i/>
              </w:rPr>
              <w:t xml:space="preserve">e.g. </w:t>
            </w:r>
            <w:r>
              <w:rPr>
                <w:bCs/>
                <w:i/>
              </w:rPr>
              <w:t>User Principal Name (UPN)</w:t>
            </w:r>
          </w:p>
        </w:tc>
        <w:tc>
          <w:tcPr>
            <w:tcW w:w="3510" w:type="dxa"/>
          </w:tcPr>
          <w:p w14:paraId="2214A267" w14:textId="77777777" w:rsidR="003770BB" w:rsidRDefault="003770BB" w:rsidP="00456F7F">
            <w:r w:rsidRPr="00DF7E6C">
              <w:rPr>
                <w:bCs/>
                <w:i/>
              </w:rPr>
              <w:t xml:space="preserve">e.g. </w:t>
            </w:r>
            <w:proofErr w:type="spellStart"/>
            <w:r>
              <w:rPr>
                <w:bCs/>
                <w:i/>
              </w:rPr>
              <w:t>userName</w:t>
            </w:r>
            <w:proofErr w:type="spellEnd"/>
          </w:p>
        </w:tc>
      </w:tr>
      <w:tr w:rsidR="003770BB" w14:paraId="76A62E2F" w14:textId="77777777" w:rsidTr="00456F7F">
        <w:trPr>
          <w:trHeight w:val="281"/>
        </w:trPr>
        <w:tc>
          <w:tcPr>
            <w:tcW w:w="3145" w:type="dxa"/>
          </w:tcPr>
          <w:p w14:paraId="00A1E7F1" w14:textId="77777777" w:rsidR="003770BB" w:rsidRDefault="003770BB" w:rsidP="00456F7F"/>
        </w:tc>
        <w:tc>
          <w:tcPr>
            <w:tcW w:w="3330" w:type="dxa"/>
          </w:tcPr>
          <w:p w14:paraId="5E4BAEC3" w14:textId="77777777" w:rsidR="003770BB" w:rsidRDefault="003770BB" w:rsidP="00456F7F"/>
        </w:tc>
        <w:tc>
          <w:tcPr>
            <w:tcW w:w="3510" w:type="dxa"/>
          </w:tcPr>
          <w:p w14:paraId="187C611C" w14:textId="77777777" w:rsidR="003770BB" w:rsidRDefault="003770BB" w:rsidP="00456F7F"/>
        </w:tc>
      </w:tr>
    </w:tbl>
    <w:p w14:paraId="76F43046" w14:textId="77777777" w:rsidR="003770BB" w:rsidRPr="00084F7D" w:rsidRDefault="003770BB" w:rsidP="003770BB">
      <w:pPr>
        <w:spacing w:after="0" w:line="240" w:lineRule="auto"/>
      </w:pPr>
    </w:p>
    <w:p w14:paraId="10ECE23F" w14:textId="77777777" w:rsidR="003770BB" w:rsidRPr="00FE24F0" w:rsidRDefault="003770BB" w:rsidP="003770BB">
      <w:bookmarkStart w:id="64" w:name="_Toc508188813"/>
      <w:bookmarkStart w:id="65" w:name="_Toc508610094"/>
      <w:r>
        <w:t>Group attributes needed:</w:t>
      </w:r>
    </w:p>
    <w:tbl>
      <w:tblPr>
        <w:tblStyle w:val="Deploymentguide"/>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3145"/>
        <w:gridCol w:w="3330"/>
        <w:gridCol w:w="3510"/>
      </w:tblGrid>
      <w:tr w:rsidR="003770BB" w14:paraId="0E6AEE13" w14:textId="77777777" w:rsidTr="00456F7F">
        <w:trPr>
          <w:cnfStyle w:val="100000000000" w:firstRow="1" w:lastRow="0" w:firstColumn="0" w:lastColumn="0" w:oddVBand="0" w:evenVBand="0" w:oddHBand="0" w:evenHBand="0" w:firstRowFirstColumn="0" w:firstRowLastColumn="0" w:lastRowFirstColumn="0" w:lastRowLastColumn="0"/>
          <w:trHeight w:val="377"/>
        </w:trPr>
        <w:tc>
          <w:tcPr>
            <w:tcW w:w="3145" w:type="dxa"/>
            <w:tcBorders>
              <w:top w:val="none" w:sz="0" w:space="0" w:color="auto"/>
              <w:left w:val="none" w:sz="0" w:space="0" w:color="auto"/>
              <w:right w:val="none" w:sz="0" w:space="0" w:color="auto"/>
            </w:tcBorders>
          </w:tcPr>
          <w:p w14:paraId="6AB04541" w14:textId="77777777" w:rsidR="003770BB" w:rsidRDefault="003770BB" w:rsidP="00456F7F">
            <w:r>
              <w:t>AD Attribute (if applicable)</w:t>
            </w:r>
          </w:p>
        </w:tc>
        <w:tc>
          <w:tcPr>
            <w:tcW w:w="3330" w:type="dxa"/>
            <w:tcBorders>
              <w:top w:val="none" w:sz="0" w:space="0" w:color="auto"/>
              <w:left w:val="none" w:sz="0" w:space="0" w:color="auto"/>
              <w:right w:val="none" w:sz="0" w:space="0" w:color="auto"/>
            </w:tcBorders>
          </w:tcPr>
          <w:p w14:paraId="075DBB90" w14:textId="77777777" w:rsidR="003770BB" w:rsidRPr="00541866" w:rsidRDefault="003770BB" w:rsidP="00456F7F">
            <w:pPr>
              <w:rPr>
                <w:b w:val="0"/>
                <w:bCs w:val="0"/>
              </w:rPr>
            </w:pPr>
            <w:r>
              <w:t>Azure AD Attribute</w:t>
            </w:r>
          </w:p>
        </w:tc>
        <w:tc>
          <w:tcPr>
            <w:tcW w:w="3510" w:type="dxa"/>
            <w:tcBorders>
              <w:top w:val="none" w:sz="0" w:space="0" w:color="auto"/>
              <w:left w:val="none" w:sz="0" w:space="0" w:color="auto"/>
              <w:right w:val="none" w:sz="0" w:space="0" w:color="auto"/>
            </w:tcBorders>
          </w:tcPr>
          <w:p w14:paraId="31F13AD6" w14:textId="77777777" w:rsidR="003770BB" w:rsidRDefault="003770BB" w:rsidP="00456F7F">
            <w:r>
              <w:t>&lt;&lt;APPLICATION NAME&gt;&gt; Attribute</w:t>
            </w:r>
          </w:p>
        </w:tc>
      </w:tr>
      <w:tr w:rsidR="005B0114" w14:paraId="0AC622F7" w14:textId="77777777" w:rsidTr="00456F7F">
        <w:trPr>
          <w:trHeight w:val="281"/>
        </w:trPr>
        <w:tc>
          <w:tcPr>
            <w:tcW w:w="3145" w:type="dxa"/>
          </w:tcPr>
          <w:p w14:paraId="373C0992" w14:textId="0DB6B559" w:rsidR="005B0114" w:rsidRDefault="005B0114" w:rsidP="005B0114">
            <w:r w:rsidRPr="00DF7E6C">
              <w:rPr>
                <w:bCs/>
                <w:i/>
              </w:rPr>
              <w:t xml:space="preserve">e.g. </w:t>
            </w:r>
            <w:r w:rsidR="009D1189">
              <w:rPr>
                <w:bCs/>
                <w:i/>
              </w:rPr>
              <w:t>member</w:t>
            </w:r>
            <w:r w:rsidRPr="00DF7E6C">
              <w:rPr>
                <w:bCs/>
                <w:i/>
              </w:rPr>
              <w:t xml:space="preserve"> </w:t>
            </w:r>
          </w:p>
        </w:tc>
        <w:tc>
          <w:tcPr>
            <w:tcW w:w="3330" w:type="dxa"/>
          </w:tcPr>
          <w:p w14:paraId="1548087F" w14:textId="305CE869" w:rsidR="005B0114" w:rsidRDefault="009D1189" w:rsidP="005B0114">
            <w:r>
              <w:rPr>
                <w:bCs/>
                <w:i/>
              </w:rPr>
              <w:t>e.g. member</w:t>
            </w:r>
            <w:r w:rsidR="002262FC">
              <w:rPr>
                <w:bCs/>
                <w:i/>
              </w:rPr>
              <w:t>s</w:t>
            </w:r>
          </w:p>
        </w:tc>
        <w:tc>
          <w:tcPr>
            <w:tcW w:w="3510" w:type="dxa"/>
          </w:tcPr>
          <w:p w14:paraId="077ABD8B" w14:textId="54DCFBC2" w:rsidR="005B0114" w:rsidRDefault="005B0114" w:rsidP="005B0114">
            <w:r w:rsidRPr="00DF7E6C">
              <w:rPr>
                <w:bCs/>
                <w:i/>
              </w:rPr>
              <w:t xml:space="preserve">e.g. </w:t>
            </w:r>
            <w:r w:rsidR="002262FC">
              <w:rPr>
                <w:bCs/>
                <w:i/>
              </w:rPr>
              <w:t>memberships</w:t>
            </w:r>
          </w:p>
        </w:tc>
      </w:tr>
      <w:tr w:rsidR="005B0114" w14:paraId="45FEE6CC" w14:textId="77777777" w:rsidTr="00456F7F">
        <w:trPr>
          <w:trHeight w:val="281"/>
        </w:trPr>
        <w:tc>
          <w:tcPr>
            <w:tcW w:w="3145" w:type="dxa"/>
          </w:tcPr>
          <w:p w14:paraId="6E380A4F" w14:textId="77777777" w:rsidR="005B0114" w:rsidRDefault="005B0114" w:rsidP="005B0114"/>
        </w:tc>
        <w:tc>
          <w:tcPr>
            <w:tcW w:w="3330" w:type="dxa"/>
          </w:tcPr>
          <w:p w14:paraId="76F07BD2" w14:textId="77777777" w:rsidR="005B0114" w:rsidRDefault="005B0114" w:rsidP="005B0114"/>
        </w:tc>
        <w:tc>
          <w:tcPr>
            <w:tcW w:w="3510" w:type="dxa"/>
          </w:tcPr>
          <w:p w14:paraId="02CB22B3" w14:textId="77777777" w:rsidR="005B0114" w:rsidRDefault="005B0114" w:rsidP="005B0114"/>
        </w:tc>
      </w:tr>
      <w:bookmarkEnd w:id="64"/>
      <w:bookmarkEnd w:id="65"/>
    </w:tbl>
    <w:p w14:paraId="5DD725F0" w14:textId="0C5D7A68" w:rsidR="00763E1E" w:rsidRDefault="00763E1E" w:rsidP="00763E1E"/>
    <w:p w14:paraId="792DAE5C" w14:textId="2E31F7D1" w:rsidR="00763E1E" w:rsidRPr="00763E1E" w:rsidRDefault="00763E1E" w:rsidP="00763E1E">
      <w:r>
        <w:rPr>
          <w:noProof/>
        </w:rPr>
        <mc:AlternateContent>
          <mc:Choice Requires="wps">
            <w:drawing>
              <wp:inline distT="0" distB="0" distL="0" distR="0" wp14:anchorId="4DFCE75D" wp14:editId="3124630E">
                <wp:extent cx="5943600" cy="681644"/>
                <wp:effectExtent l="0" t="0" r="0" b="4445"/>
                <wp:docPr id="3" name="Rectangle 3"/>
                <wp:cNvGraphicFramePr/>
                <a:graphic xmlns:a="http://schemas.openxmlformats.org/drawingml/2006/main">
                  <a:graphicData uri="http://schemas.microsoft.com/office/word/2010/wordprocessingShape">
                    <wps:wsp>
                      <wps:cNvSpPr/>
                      <wps:spPr>
                        <a:xfrm>
                          <a:off x="0" y="0"/>
                          <a:ext cx="5943600" cy="681644"/>
                        </a:xfrm>
                        <a:prstGeom prst="rect">
                          <a:avLst/>
                        </a:prstGeom>
                        <a:solidFill>
                          <a:schemeClr val="accent1">
                            <a:lumMod val="40000"/>
                            <a:lumOff val="60000"/>
                          </a:schemeClr>
                        </a:solidFill>
                        <a:ln>
                          <a:noFill/>
                        </a:ln>
                      </wps:spPr>
                      <wps:style>
                        <a:lnRef idx="0">
                          <a:scrgbClr r="0" g="0" b="0"/>
                        </a:lnRef>
                        <a:fillRef idx="0">
                          <a:scrgbClr r="0" g="0" b="0"/>
                        </a:fillRef>
                        <a:effectRef idx="0">
                          <a:scrgbClr r="0" g="0" b="0"/>
                        </a:effectRef>
                        <a:fontRef idx="minor">
                          <a:schemeClr val="lt1"/>
                        </a:fontRef>
                      </wps:style>
                      <wps:txbx>
                        <w:txbxContent>
                          <w:p w14:paraId="1D9ACA32" w14:textId="13456EAA" w:rsidR="00456F7F" w:rsidRPr="00A55078" w:rsidRDefault="00456F7F" w:rsidP="009C3AA8">
                            <w:pPr>
                              <w:ind w:left="630" w:hanging="630"/>
                              <w:rPr>
                                <w:color w:val="000000" w:themeColor="text1"/>
                              </w:rPr>
                            </w:pPr>
                            <w:r w:rsidRPr="00A55078">
                              <w:rPr>
                                <w:b/>
                                <w:color w:val="000000" w:themeColor="text1"/>
                              </w:rPr>
                              <w:t>Note:</w:t>
                            </w:r>
                            <w:r>
                              <w:rPr>
                                <w:b/>
                                <w:color w:val="000000" w:themeColor="text1"/>
                              </w:rPr>
                              <w:t xml:space="preserve"> </w:t>
                            </w:r>
                            <w:r>
                              <w:rPr>
                                <w:color w:val="000000" w:themeColor="text1"/>
                              </w:rPr>
                              <w:t xml:space="preserve"> Azure Active Directory supports attribute mapping by direct attribute to attribute mapping, providing constant values, or </w:t>
                            </w:r>
                            <w:hyperlink r:id="rId60" w:history="1">
                              <w:r w:rsidRPr="00F60D72">
                                <w:rPr>
                                  <w:rStyle w:val="Hyperlink"/>
                                </w:rPr>
                                <w:t>writing expressions for attribute mappings</w:t>
                              </w:r>
                            </w:hyperlink>
                            <w:r>
                              <w:rPr>
                                <w:color w:val="000000" w:themeColor="text1"/>
                              </w:rPr>
                              <w:t>. This flexibility gives you ultimate control to what will be populated in the targeted application attribute.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6="http://schemas.microsoft.com/office/drawing/2014/main" xmlns:a14="http://schemas.microsoft.com/office/drawing/2010/main" xmlns:pic="http://schemas.openxmlformats.org/drawingml/2006/picture" xmlns:a="http://schemas.openxmlformats.org/drawingml/2006/main">
            <w:pict w14:anchorId="216CD87B">
              <v:rect id="Rectangle 3" style="width:468pt;height:53.65pt;visibility:visible;mso-wrap-style:square;mso-left-percent:-10001;mso-top-percent:-10001;mso-position-horizontal:absolute;mso-position-horizontal-relative:char;mso-position-vertical:absolute;mso-position-vertical-relative:line;mso-left-percent:-10001;mso-top-percent:-10001;v-text-anchor:middle" o:spid="_x0000_s1042" fillcolor="#b4c6e7 [1300]" stroked="f" w14:anchorId="4DFCE7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">
                <v:textbox>
                  <w:txbxContent>
                    <w:p w:rsidRPr="00A55078" w:rsidR="00456F7F" w:rsidP="009C3AA8" w:rsidRDefault="00456F7F" w14:paraId="41409FE8" w14:textId="13456EAA">
                      <w:pPr>
                        <w:ind w:left="630" w:hanging="630"/>
                        <w:rPr>
                          <w:color w:val="000000" w:themeColor="text1"/>
                        </w:rPr>
                      </w:pPr>
                      <w:r w:rsidRPr="00A55078">
                        <w:rPr>
                          <w:b/>
                          <w:color w:val="000000" w:themeColor="text1"/>
                        </w:rPr>
                        <w:t>Note:</w:t>
                      </w:r>
                      <w:r>
                        <w:rPr>
                          <w:b/>
                          <w:color w:val="000000" w:themeColor="text1"/>
                        </w:rPr>
                        <w:t xml:space="preserve"> </w:t>
                      </w:r>
                      <w:r>
                        <w:rPr>
                          <w:color w:val="000000" w:themeColor="text1"/>
                        </w:rPr>
                        <w:t xml:space="preserve"> Azure Active Directory supports attribute mapping by direct attribute to attribute mapping, providing constant values, or </w:t>
                      </w:r>
                      <w:hyperlink w:history="1" r:id="rId64">
                        <w:r w:rsidRPr="00F60D72">
                          <w:rPr>
                            <w:rStyle w:val="Hyperlink"/>
                          </w:rPr>
                          <w:t>writing expressions for attribute mappings</w:t>
                        </w:r>
                      </w:hyperlink>
                      <w:r>
                        <w:rPr>
                          <w:color w:val="000000" w:themeColor="text1"/>
                        </w:rPr>
                        <w:t>. This flexibility gives you ultimate control to what will be populated in the targeted application attribute.</w:t>
                      </w:r>
                    </w:p>
                  </w:txbxContent>
                </v:textbox>
                <w10:anchorlock/>
              </v:rect>
            </w:pict>
          </mc:Fallback>
        </mc:AlternateContent>
      </w:r>
    </w:p>
    <w:p w14:paraId="5CD62F1A" w14:textId="1E6FC066" w:rsidR="003770BB" w:rsidRPr="00B77B2B" w:rsidRDefault="003770BB" w:rsidP="003770BB">
      <w:pPr>
        <w:pStyle w:val="Heading4"/>
      </w:pPr>
      <w:r>
        <w:t xml:space="preserve">Choose which users and/or groups to synchronize </w:t>
      </w:r>
    </w:p>
    <w:p w14:paraId="1FD9D91B" w14:textId="58079C4A" w:rsidR="003770BB" w:rsidRDefault="007E179E" w:rsidP="003770BB">
      <w:r>
        <w:t>Before automatic user provisioning can be implemented, you will need t</w:t>
      </w:r>
      <w:r w:rsidR="00785376">
        <w:t>o determine the</w:t>
      </w:r>
      <w:r w:rsidR="007B64DF">
        <w:t xml:space="preserve"> </w:t>
      </w:r>
      <w:r w:rsidR="001045F4">
        <w:t xml:space="preserve">users and/or groups </w:t>
      </w:r>
      <w:r>
        <w:t>to be</w:t>
      </w:r>
      <w:r w:rsidR="001045F4">
        <w:t xml:space="preserve"> synchronized to &lt;&lt;APPLICATION NAME&gt;&gt;</w:t>
      </w:r>
      <w:r>
        <w:t>.</w:t>
      </w:r>
      <w:r w:rsidR="001045F4">
        <w:t xml:space="preserve"> </w:t>
      </w:r>
      <w:r w:rsidR="00727CDF">
        <w:t xml:space="preserve">The table below will help you understand and decide which </w:t>
      </w:r>
      <w:r w:rsidR="00B81BFA">
        <w:t>method</w:t>
      </w:r>
      <w:r w:rsidR="00727CDF">
        <w:t xml:space="preserve"> is best for your needs:</w:t>
      </w:r>
    </w:p>
    <w:tbl>
      <w:tblPr>
        <w:tblStyle w:val="Deploymentguide"/>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695"/>
        <w:gridCol w:w="2525"/>
        <w:gridCol w:w="4855"/>
      </w:tblGrid>
      <w:tr w:rsidR="001D3602" w14:paraId="6590E9DF" w14:textId="77777777" w:rsidTr="00ED2D97">
        <w:trPr>
          <w:cnfStyle w:val="100000000000" w:firstRow="1" w:lastRow="0" w:firstColumn="0" w:lastColumn="0" w:oddVBand="0" w:evenVBand="0" w:oddHBand="0" w:evenHBand="0" w:firstRowFirstColumn="0" w:firstRowLastColumn="0" w:lastRowFirstColumn="0" w:lastRowLastColumn="0"/>
          <w:trHeight w:val="375"/>
        </w:trPr>
        <w:tc>
          <w:tcPr>
            <w:tcW w:w="2695" w:type="dxa"/>
            <w:tcBorders>
              <w:top w:val="none" w:sz="0" w:space="0" w:color="auto"/>
              <w:left w:val="none" w:sz="0" w:space="0" w:color="auto"/>
              <w:right w:val="none" w:sz="0" w:space="0" w:color="auto"/>
            </w:tcBorders>
          </w:tcPr>
          <w:p w14:paraId="036AA06D" w14:textId="77777777" w:rsidR="001D3602" w:rsidRDefault="001D3602" w:rsidP="001D3602">
            <w:r>
              <w:t>Scoping Question</w:t>
            </w:r>
          </w:p>
        </w:tc>
        <w:tc>
          <w:tcPr>
            <w:tcW w:w="2525" w:type="dxa"/>
            <w:tcBorders>
              <w:top w:val="none" w:sz="0" w:space="0" w:color="auto"/>
              <w:left w:val="none" w:sz="0" w:space="0" w:color="auto"/>
              <w:right w:val="none" w:sz="0" w:space="0" w:color="auto"/>
            </w:tcBorders>
          </w:tcPr>
          <w:p w14:paraId="2C99313E" w14:textId="77777777" w:rsidR="001D3602" w:rsidRDefault="001D3602" w:rsidP="001D3602">
            <w:r>
              <w:t>Answer</w:t>
            </w:r>
          </w:p>
        </w:tc>
        <w:tc>
          <w:tcPr>
            <w:tcW w:w="4855" w:type="dxa"/>
            <w:tcBorders>
              <w:top w:val="none" w:sz="0" w:space="0" w:color="auto"/>
              <w:left w:val="none" w:sz="0" w:space="0" w:color="auto"/>
              <w:right w:val="none" w:sz="0" w:space="0" w:color="auto"/>
            </w:tcBorders>
          </w:tcPr>
          <w:p w14:paraId="0C02E17B" w14:textId="295F1C94" w:rsidR="001D3602" w:rsidRPr="00E32E99" w:rsidRDefault="00341217" w:rsidP="00E32E99">
            <w:pPr>
              <w:pStyle w:val="ListParagraph"/>
              <w:numPr>
                <w:ilvl w:val="0"/>
                <w:numId w:val="8"/>
              </w:numPr>
            </w:pPr>
            <w:r w:rsidRPr="00E32E99">
              <w:t xml:space="preserve">Microsoft </w:t>
            </w:r>
            <w:r w:rsidR="001D3602" w:rsidRPr="00E32E99">
              <w:t>Recommended Next Steps</w:t>
            </w:r>
          </w:p>
        </w:tc>
      </w:tr>
      <w:tr w:rsidR="00CC1412" w14:paraId="38A579E1" w14:textId="77777777" w:rsidTr="00ED2D97">
        <w:trPr>
          <w:trHeight w:val="543"/>
        </w:trPr>
        <w:tc>
          <w:tcPr>
            <w:tcW w:w="2695" w:type="dxa"/>
            <w:vMerge w:val="restart"/>
          </w:tcPr>
          <w:p w14:paraId="42E4B387" w14:textId="2545439A" w:rsidR="00CC1412" w:rsidRDefault="00CC1412" w:rsidP="00CC1412">
            <w:r>
              <w:t>What is the source system for your automatic user provisioning implementation?</w:t>
            </w:r>
          </w:p>
        </w:tc>
        <w:tc>
          <w:tcPr>
            <w:tcW w:w="2525" w:type="dxa"/>
          </w:tcPr>
          <w:p w14:paraId="5AC81763" w14:textId="59143580" w:rsidR="00CC1412" w:rsidRDefault="00CC1412" w:rsidP="00CC1412">
            <w:r>
              <w:t xml:space="preserve">Active Directory </w:t>
            </w:r>
            <w:sdt>
              <w:sdtPr>
                <w:id w:val="814837357"/>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4855" w:type="dxa"/>
          </w:tcPr>
          <w:p w14:paraId="77556429" w14:textId="6D5824B7" w:rsidR="00CC1412" w:rsidRDefault="00CC1412" w:rsidP="00CC1412">
            <w:pPr>
              <w:pStyle w:val="ListParagraph"/>
              <w:numPr>
                <w:ilvl w:val="0"/>
                <w:numId w:val="30"/>
              </w:numPr>
            </w:pPr>
            <w:r>
              <w:t xml:space="preserve">Utilize </w:t>
            </w:r>
            <w:hyperlink r:id="rId65" w:history="1">
              <w:r w:rsidRPr="008A5017">
                <w:rPr>
                  <w:rStyle w:val="Hyperlink"/>
                </w:rPr>
                <w:t>scoping filters</w:t>
              </w:r>
            </w:hyperlink>
            <w:r>
              <w:t xml:space="preserve"> as the primary method to determine which users and/or groups are scope in provisioning.</w:t>
            </w:r>
          </w:p>
          <w:p w14:paraId="54634D69" w14:textId="77777777" w:rsidR="00CC1412" w:rsidRDefault="00CC1412" w:rsidP="00CC1412">
            <w:pPr>
              <w:pStyle w:val="ListParagraph"/>
              <w:numPr>
                <w:ilvl w:val="0"/>
                <w:numId w:val="30"/>
              </w:numPr>
            </w:pPr>
            <w:r>
              <w:t>A scoping filter allows the Azure AD provisioning service to include or exclude any users and/or groups who have an attribute that matches a specific value.</w:t>
            </w:r>
          </w:p>
          <w:p w14:paraId="49360688" w14:textId="57F4B386" w:rsidR="00585369" w:rsidRDefault="00585369" w:rsidP="00CC1412">
            <w:pPr>
              <w:pStyle w:val="ListParagraph"/>
              <w:numPr>
                <w:ilvl w:val="0"/>
                <w:numId w:val="30"/>
              </w:numPr>
            </w:pPr>
            <w:r>
              <w:t xml:space="preserve">Utilize </w:t>
            </w:r>
            <w:hyperlink r:id="rId66" w:history="1">
              <w:r w:rsidRPr="002B2AD9">
                <w:rPr>
                  <w:rStyle w:val="Hyperlink"/>
                </w:rPr>
                <w:t>user and group assignments</w:t>
              </w:r>
            </w:hyperlink>
            <w:r>
              <w:t xml:space="preserve"> </w:t>
            </w:r>
            <w:r w:rsidR="00115555">
              <w:t>as needed for additional filtering.</w:t>
            </w:r>
          </w:p>
        </w:tc>
      </w:tr>
      <w:tr w:rsidR="00CC1412" w14:paraId="5ADC4C03" w14:textId="77777777" w:rsidTr="00ED2D97">
        <w:trPr>
          <w:trHeight w:val="543"/>
        </w:trPr>
        <w:tc>
          <w:tcPr>
            <w:tcW w:w="2695" w:type="dxa"/>
            <w:vMerge/>
          </w:tcPr>
          <w:p w14:paraId="03690714" w14:textId="6FDB9575" w:rsidR="00CC1412" w:rsidRPr="00177802" w:rsidRDefault="00CC1412" w:rsidP="00CC1412"/>
        </w:tc>
        <w:tc>
          <w:tcPr>
            <w:tcW w:w="2525" w:type="dxa"/>
          </w:tcPr>
          <w:p w14:paraId="6F412F6D" w14:textId="5A2BDDCB" w:rsidR="00CC1412" w:rsidRPr="00355632" w:rsidRDefault="00CC1412" w:rsidP="00CC1412">
            <w:r>
              <w:t>Azure Active Directory</w:t>
            </w:r>
            <w:r w:rsidRPr="00355632">
              <w:t xml:space="preserve"> </w:t>
            </w:r>
            <w:sdt>
              <w:sdtPr>
                <w:id w:val="1396236117"/>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4855" w:type="dxa"/>
          </w:tcPr>
          <w:p w14:paraId="19F81BCF" w14:textId="25DDCFAD" w:rsidR="00CC1412" w:rsidRDefault="00CC1412" w:rsidP="00CC1412">
            <w:pPr>
              <w:pStyle w:val="ListParagraph"/>
              <w:numPr>
                <w:ilvl w:val="0"/>
                <w:numId w:val="30"/>
              </w:numPr>
            </w:pPr>
            <w:r>
              <w:t xml:space="preserve">Utilize </w:t>
            </w:r>
            <w:hyperlink r:id="rId67" w:history="1">
              <w:r w:rsidRPr="002B2AD9">
                <w:rPr>
                  <w:rStyle w:val="Hyperlink"/>
                </w:rPr>
                <w:t>user and group assignments</w:t>
              </w:r>
            </w:hyperlink>
            <w:r>
              <w:t xml:space="preserve"> as the primary method to determine which users and/or groups are scope in provisioning.</w:t>
            </w:r>
          </w:p>
          <w:p w14:paraId="09C7DEA0" w14:textId="6FA8ADD6" w:rsidR="00CC1412" w:rsidRDefault="00CC1412" w:rsidP="00CC1412">
            <w:pPr>
              <w:pStyle w:val="ListParagraph"/>
              <w:numPr>
                <w:ilvl w:val="0"/>
                <w:numId w:val="30"/>
              </w:numPr>
            </w:pPr>
            <w:r>
              <w:lastRenderedPageBreak/>
              <w:t>These assignments are also used for enabling single sign-on.</w:t>
            </w:r>
          </w:p>
          <w:p w14:paraId="297B6B6E" w14:textId="77777777" w:rsidR="00CC1412" w:rsidRDefault="00CC1412" w:rsidP="00CC1412">
            <w:pPr>
              <w:pStyle w:val="ListParagraph"/>
              <w:numPr>
                <w:ilvl w:val="0"/>
                <w:numId w:val="30"/>
              </w:numPr>
            </w:pPr>
            <w:r>
              <w:t>Provides a single method to manage both application access and user provisioning.</w:t>
            </w:r>
          </w:p>
          <w:p w14:paraId="32C56C66" w14:textId="305195C3" w:rsidR="00CC1412" w:rsidRDefault="00CC1412" w:rsidP="00CC1412">
            <w:pPr>
              <w:pStyle w:val="ListParagraph"/>
              <w:numPr>
                <w:ilvl w:val="0"/>
                <w:numId w:val="30"/>
              </w:numPr>
            </w:pPr>
            <w:r>
              <w:t xml:space="preserve">Utilize </w:t>
            </w:r>
            <w:hyperlink r:id="rId68" w:history="1">
              <w:r w:rsidRPr="008A5017">
                <w:rPr>
                  <w:rStyle w:val="Hyperlink"/>
                </w:rPr>
                <w:t>scoping filters</w:t>
              </w:r>
            </w:hyperlink>
            <w:r>
              <w:t xml:space="preserve"> as needed</w:t>
            </w:r>
            <w:r w:rsidR="00956FC9">
              <w:t xml:space="preserve"> for additional filtering.</w:t>
            </w:r>
          </w:p>
        </w:tc>
      </w:tr>
    </w:tbl>
    <w:p w14:paraId="6841B89E" w14:textId="7F7EA6AE" w:rsidR="002F4329" w:rsidRPr="00BF5B73" w:rsidRDefault="008F4C8A" w:rsidP="00BF5B73">
      <w:pPr>
        <w:pStyle w:val="Heading2"/>
      </w:pPr>
      <w:r>
        <w:lastRenderedPageBreak/>
        <w:br w:type="page"/>
      </w:r>
      <w:bookmarkStart w:id="66" w:name="_Implementing_Your_Solution"/>
      <w:bookmarkStart w:id="67" w:name="_Toc502750748"/>
      <w:bookmarkStart w:id="68" w:name="_Toc502924279"/>
      <w:bookmarkStart w:id="69" w:name="_Toc508188814"/>
      <w:bookmarkStart w:id="70" w:name="_Toc508610095"/>
      <w:bookmarkEnd w:id="59"/>
      <w:bookmarkEnd w:id="60"/>
      <w:bookmarkEnd w:id="61"/>
      <w:bookmarkEnd w:id="66"/>
    </w:p>
    <w:p w14:paraId="69E4BC9C" w14:textId="2B15393E" w:rsidR="000C7E54" w:rsidRDefault="00ED2928" w:rsidP="0030379C">
      <w:pPr>
        <w:pStyle w:val="Heading1"/>
      </w:pPr>
      <w:bookmarkStart w:id="71" w:name="_Implementing_Your_Solution_1"/>
      <w:bookmarkStart w:id="72" w:name="_Toc509497569"/>
      <w:bookmarkEnd w:id="71"/>
      <w:r>
        <w:lastRenderedPageBreak/>
        <w:t>Implement</w:t>
      </w:r>
      <w:bookmarkEnd w:id="67"/>
      <w:bookmarkEnd w:id="68"/>
      <w:r w:rsidR="00324CDF">
        <w:t xml:space="preserve">ing </w:t>
      </w:r>
      <w:r w:rsidR="007E4294">
        <w:t>Your Solution</w:t>
      </w:r>
      <w:bookmarkStart w:id="73" w:name="_Toc502750750"/>
      <w:bookmarkStart w:id="74" w:name="_Toc502924281"/>
      <w:bookmarkEnd w:id="69"/>
      <w:bookmarkEnd w:id="70"/>
      <w:bookmarkEnd w:id="72"/>
    </w:p>
    <w:p w14:paraId="4967B2AF" w14:textId="32A34DFA" w:rsidR="00CB2FB1" w:rsidRDefault="00A0719D" w:rsidP="000C7E54">
      <w:r>
        <w:t>This section is used to guide you through the implementation</w:t>
      </w:r>
      <w:r w:rsidR="00992EC5">
        <w:t xml:space="preserve"> </w:t>
      </w:r>
      <w:r w:rsidR="006E4CCF">
        <w:t xml:space="preserve">and testing </w:t>
      </w:r>
      <w:r>
        <w:t xml:space="preserve">of your automatic user provisioning </w:t>
      </w:r>
      <w:r w:rsidR="00DB1553">
        <w:t>using</w:t>
      </w:r>
      <w:r w:rsidR="00670CA0">
        <w:t xml:space="preserve"> your</w:t>
      </w:r>
      <w:r w:rsidR="00DB1553">
        <w:t xml:space="preserve"> </w:t>
      </w:r>
      <w:r>
        <w:t>design</w:t>
      </w:r>
      <w:r w:rsidR="00DB1553">
        <w:t xml:space="preserve"> requirements</w:t>
      </w:r>
      <w:r>
        <w:t xml:space="preserve"> </w:t>
      </w:r>
      <w:r w:rsidR="00670CA0">
        <w:t xml:space="preserve">documented in </w:t>
      </w:r>
      <w:r>
        <w:t xml:space="preserve">the previous section. </w:t>
      </w:r>
      <w:r w:rsidR="00D64425">
        <w:t>This workflow is divided into four phases.</w:t>
      </w:r>
    </w:p>
    <w:p w14:paraId="537761B1" w14:textId="2DECDFD4" w:rsidR="00FA5838" w:rsidRDefault="00037A42" w:rsidP="003A58A1">
      <w:pPr>
        <w:pStyle w:val="Heading2"/>
      </w:pPr>
      <w:bookmarkStart w:id="75" w:name="_Phase_1:_Implementation"/>
      <w:bookmarkStart w:id="76" w:name="_Toc509497570"/>
      <w:bookmarkEnd w:id="73"/>
      <w:bookmarkEnd w:id="74"/>
      <w:bookmarkEnd w:id="75"/>
      <w:r>
        <w:t xml:space="preserve">Phase 1: </w:t>
      </w:r>
      <w:r w:rsidR="000A1D4D">
        <w:t>Configuri</w:t>
      </w:r>
      <w:r w:rsidR="009B3DF6">
        <w:t>ng automatic user provisioning</w:t>
      </w:r>
      <w:bookmarkEnd w:id="76"/>
    </w:p>
    <w:p w14:paraId="7E6CE752" w14:textId="107340A0" w:rsidR="00E52BCB" w:rsidRDefault="004E0950" w:rsidP="004E0950">
      <w:pPr>
        <w:pStyle w:val="ListParagraph"/>
        <w:numPr>
          <w:ilvl w:val="0"/>
          <w:numId w:val="8"/>
        </w:numPr>
      </w:pPr>
      <w:r w:rsidRPr="004E0950">
        <w:rPr>
          <w:b/>
          <w:color w:val="538135" w:themeColor="accent6" w:themeShade="BF"/>
        </w:rPr>
        <w:t>Microsoft recommends</w:t>
      </w:r>
      <w:r w:rsidRPr="004E0950">
        <w:rPr>
          <w:color w:val="538135" w:themeColor="accent6" w:themeShade="BF"/>
        </w:rPr>
        <w:t xml:space="preserve"> </w:t>
      </w:r>
      <w:r w:rsidR="00E52BCB">
        <w:t xml:space="preserve">The initial configuration of automatic user provisioning should be done on a test environment </w:t>
      </w:r>
      <w:r w:rsidR="00196472">
        <w:t>with a small subset of users before scaling it to all users in production.</w:t>
      </w:r>
    </w:p>
    <w:p w14:paraId="75B13584" w14:textId="40364E76" w:rsidR="00B17F5B" w:rsidRDefault="00B17F5B" w:rsidP="000F76A1">
      <w:r>
        <w:t>If &lt;&lt;APPLICATION NAME&gt;</w:t>
      </w:r>
      <w:r w:rsidR="00743265">
        <w:t>&gt; has a pre-integrated user provisioning connector</w:t>
      </w:r>
      <w:r>
        <w:t>:</w:t>
      </w:r>
    </w:p>
    <w:p w14:paraId="4C82DF4A" w14:textId="345CBE85" w:rsidR="00BF60F2" w:rsidRDefault="005527C5" w:rsidP="000F76A1">
      <w:pPr>
        <w:pStyle w:val="ListParagraph"/>
        <w:numPr>
          <w:ilvl w:val="0"/>
          <w:numId w:val="35"/>
        </w:numPr>
      </w:pPr>
      <w:r>
        <w:t xml:space="preserve">Refer to the </w:t>
      </w:r>
      <w:r w:rsidR="00807D83">
        <w:t xml:space="preserve">&lt;&lt;APPLICATION NAME&gt;&gt; </w:t>
      </w:r>
      <w:r w:rsidR="002F62D9">
        <w:t>specific</w:t>
      </w:r>
      <w:r w:rsidR="00807D83">
        <w:t xml:space="preserve"> integration</w:t>
      </w:r>
      <w:r w:rsidR="002F62D9">
        <w:t xml:space="preserve"> </w:t>
      </w:r>
      <w:hyperlink r:id="rId69" w:history="1">
        <w:r w:rsidR="002F62D9" w:rsidRPr="00807D83">
          <w:rPr>
            <w:rStyle w:val="Hyperlink"/>
          </w:rPr>
          <w:t>tutorial</w:t>
        </w:r>
      </w:hyperlink>
      <w:r w:rsidR="002F62D9">
        <w:t xml:space="preserve"> to configure </w:t>
      </w:r>
      <w:r w:rsidR="00A926DA">
        <w:t>its pre-integrated</w:t>
      </w:r>
      <w:r w:rsidR="001544B1">
        <w:t xml:space="preserve"> user</w:t>
      </w:r>
      <w:r w:rsidR="002F62D9">
        <w:t xml:space="preserve"> provisioning connector. </w:t>
      </w:r>
    </w:p>
    <w:p w14:paraId="70F83970" w14:textId="11ACCC63" w:rsidR="000F76A1" w:rsidRDefault="00294FA1" w:rsidP="000F76A1">
      <w:pPr>
        <w:pStyle w:val="ListParagraph"/>
        <w:numPr>
          <w:ilvl w:val="0"/>
          <w:numId w:val="35"/>
        </w:numPr>
      </w:pPr>
      <w:r>
        <w:t xml:space="preserve">Customize </w:t>
      </w:r>
      <w:r w:rsidR="00530F8F">
        <w:t>your desired</w:t>
      </w:r>
      <w:r>
        <w:t xml:space="preserve"> user and/or group attribute mappings for &lt;&lt;APPLICATION NAME&gt;&gt; per </w:t>
      </w:r>
      <w:r w:rsidR="00C827B5">
        <w:t xml:space="preserve">the </w:t>
      </w:r>
      <w:hyperlink r:id="rId70" w:history="1">
        <w:r w:rsidR="00C827B5" w:rsidRPr="00F51E77">
          <w:rPr>
            <w:rStyle w:val="Hyperlink"/>
          </w:rPr>
          <w:t>instructions here</w:t>
        </w:r>
      </w:hyperlink>
      <w:r w:rsidR="00530F8F">
        <w:t>.</w:t>
      </w:r>
    </w:p>
    <w:p w14:paraId="63BC9AA2" w14:textId="17222124" w:rsidR="00530F8F" w:rsidRDefault="00523270" w:rsidP="000F76A1">
      <w:pPr>
        <w:pStyle w:val="ListParagraph"/>
        <w:numPr>
          <w:ilvl w:val="0"/>
          <w:numId w:val="35"/>
        </w:numPr>
      </w:pPr>
      <w:r>
        <w:t xml:space="preserve">If the </w:t>
      </w:r>
      <w:r w:rsidR="00911EF3">
        <w:t xml:space="preserve">data values between your source and target systems are incompatible, you can </w:t>
      </w:r>
      <w:hyperlink r:id="rId71" w:history="1">
        <w:r w:rsidR="00911EF3" w:rsidRPr="0086052C">
          <w:rPr>
            <w:rStyle w:val="Hyperlink"/>
          </w:rPr>
          <w:t>configure expressions for attribute mappings</w:t>
        </w:r>
      </w:hyperlink>
      <w:r w:rsidR="00911EF3">
        <w:t xml:space="preserve"> that will </w:t>
      </w:r>
      <w:r w:rsidR="006B0507">
        <w:t>convert your users and/or groups data into formats that are more acceptable for &lt;&lt;APPLICATION NAME&gt;&gt;.</w:t>
      </w:r>
    </w:p>
    <w:p w14:paraId="556FD613" w14:textId="443AE714" w:rsidR="0098371C" w:rsidRDefault="0098371C" w:rsidP="000F76A1">
      <w:pPr>
        <w:pStyle w:val="ListParagraph"/>
        <w:numPr>
          <w:ilvl w:val="0"/>
          <w:numId w:val="35"/>
        </w:numPr>
      </w:pPr>
      <w:r>
        <w:t xml:space="preserve">Configure the </w:t>
      </w:r>
      <w:r w:rsidR="00C3450C">
        <w:t>desired users and/or groups</w:t>
      </w:r>
      <w:r>
        <w:t xml:space="preserve"> that you would like to synchronize to &lt;&lt;APPLICATION NAME&gt;&gt; using </w:t>
      </w:r>
      <w:hyperlink r:id="rId72" w:history="1">
        <w:r w:rsidRPr="002B2AD9">
          <w:rPr>
            <w:rStyle w:val="Hyperlink"/>
          </w:rPr>
          <w:t>user and group assignments</w:t>
        </w:r>
      </w:hyperlink>
      <w:r>
        <w:t xml:space="preserve"> </w:t>
      </w:r>
      <w:r w:rsidR="00B14D6C">
        <w:t xml:space="preserve">and/or </w:t>
      </w:r>
      <w:hyperlink r:id="rId73" w:history="1">
        <w:r w:rsidR="00B14D6C" w:rsidRPr="008A5017">
          <w:rPr>
            <w:rStyle w:val="Hyperlink"/>
          </w:rPr>
          <w:t>scoping filters</w:t>
        </w:r>
      </w:hyperlink>
      <w:r w:rsidR="00303DD8">
        <w:t>.</w:t>
      </w:r>
    </w:p>
    <w:p w14:paraId="74CA76E3" w14:textId="4C3F9CF5" w:rsidR="00AB6E28" w:rsidRDefault="00826F84" w:rsidP="000F76A1">
      <w:r>
        <w:t>If &lt;&lt;APPLICATION NAME&gt;&gt; does not have a pre-integrat</w:t>
      </w:r>
      <w:r w:rsidR="00EC7806">
        <w:t xml:space="preserve">ed user provisioning connector: </w:t>
      </w:r>
    </w:p>
    <w:p w14:paraId="11932EED" w14:textId="3AEA7AAD" w:rsidR="00B84F6B" w:rsidRDefault="00B84F6B" w:rsidP="00B84F6B">
      <w:pPr>
        <w:pStyle w:val="ListParagraph"/>
        <w:numPr>
          <w:ilvl w:val="0"/>
          <w:numId w:val="37"/>
        </w:numPr>
      </w:pPr>
      <w:r>
        <w:t xml:space="preserve">Create a new request </w:t>
      </w:r>
      <w:hyperlink r:id="rId74" w:history="1">
        <w:r w:rsidRPr="00BE09DB">
          <w:rPr>
            <w:rStyle w:val="Hyperlink"/>
          </w:rPr>
          <w:t>here</w:t>
        </w:r>
      </w:hyperlink>
      <w:r w:rsidR="00727D84">
        <w:t xml:space="preserve"> for a pre-integrated user provisioning connector for &lt;&lt;APPLICATION NAME&gt;&gt;.</w:t>
      </w:r>
    </w:p>
    <w:p w14:paraId="6C49E248" w14:textId="0FEE3316" w:rsidR="006F5A79" w:rsidRDefault="00B84F6B" w:rsidP="00456F7F">
      <w:pPr>
        <w:pStyle w:val="ListParagraph"/>
        <w:numPr>
          <w:ilvl w:val="0"/>
          <w:numId w:val="37"/>
        </w:numPr>
        <w:spacing w:after="0"/>
      </w:pPr>
      <w:r>
        <w:t>Work with the application owner to</w:t>
      </w:r>
      <w:r w:rsidR="00832CC4">
        <w:t xml:space="preserve"> ensure that &lt;&lt;APPLICATION NAME&gt;&gt;</w:t>
      </w:r>
      <w:r>
        <w:t xml:space="preserve"> </w:t>
      </w:r>
      <w:r w:rsidR="00832CC4">
        <w:t xml:space="preserve">is able to </w:t>
      </w:r>
      <w:r>
        <w:t xml:space="preserve">utilize the </w:t>
      </w:r>
      <w:hyperlink r:id="rId75" w:history="1">
        <w:r w:rsidRPr="00005F6E">
          <w:rPr>
            <w:rStyle w:val="Hyperlink"/>
          </w:rPr>
          <w:t>BYOA SCIM</w:t>
        </w:r>
      </w:hyperlink>
      <w:r>
        <w:t xml:space="preserve"> generic user provisioning support for SaaS applications</w:t>
      </w:r>
      <w:r w:rsidR="005339DB">
        <w:t xml:space="preserve"> – this is a requirement</w:t>
      </w:r>
      <w:r w:rsidR="00F92FC2">
        <w:t xml:space="preserve"> for Azure AD </w:t>
      </w:r>
      <w:r w:rsidR="005339DB">
        <w:t xml:space="preserve">to be able </w:t>
      </w:r>
      <w:r w:rsidR="00F92FC2">
        <w:t>to provision users to &lt;&lt;APPLICATION NAME&gt;&gt;</w:t>
      </w:r>
      <w:r w:rsidR="005339DB">
        <w:t xml:space="preserve"> without a pre-integrated </w:t>
      </w:r>
      <w:r w:rsidR="008737B7">
        <w:t xml:space="preserve">provisioning </w:t>
      </w:r>
      <w:r w:rsidR="005339DB">
        <w:t>connector.</w:t>
      </w:r>
    </w:p>
    <w:p w14:paraId="30BFF412" w14:textId="37FBFEA4" w:rsidR="00F5245D" w:rsidRDefault="00F5245D" w:rsidP="00456F7F">
      <w:pPr>
        <w:pStyle w:val="ListParagraph"/>
        <w:numPr>
          <w:ilvl w:val="0"/>
          <w:numId w:val="37"/>
        </w:numPr>
        <w:spacing w:after="0"/>
      </w:pPr>
      <w:r>
        <w:t xml:space="preserve">If &lt;&lt;APPLICATION NAME&gt;&gt; is able to utilize the BYOA SCIM connector, then </w:t>
      </w:r>
      <w:r w:rsidR="0024794D">
        <w:t xml:space="preserve">refer to the </w:t>
      </w:r>
      <w:r w:rsidR="0062023B">
        <w:t xml:space="preserve">BYOA SCIM integration </w:t>
      </w:r>
      <w:hyperlink r:id="rId76" w:anchor="getting-started" w:history="1">
        <w:r w:rsidR="0062023B" w:rsidRPr="001B0DC6">
          <w:rPr>
            <w:rStyle w:val="Hyperlink"/>
          </w:rPr>
          <w:t>tutorial</w:t>
        </w:r>
      </w:hyperlink>
      <w:r w:rsidR="0062023B">
        <w:t xml:space="preserve"> to configure </w:t>
      </w:r>
      <w:r w:rsidR="001B0DC6">
        <w:t>the BYOA SCIM connector for &lt;&lt;APPLICATION NAME&gt;&gt;.</w:t>
      </w:r>
    </w:p>
    <w:p w14:paraId="12089327" w14:textId="540B5406" w:rsidR="00F75946" w:rsidRDefault="00F75946" w:rsidP="00F75946">
      <w:pPr>
        <w:pStyle w:val="ListParagraph"/>
        <w:numPr>
          <w:ilvl w:val="0"/>
          <w:numId w:val="37"/>
        </w:numPr>
      </w:pPr>
      <w:r>
        <w:t xml:space="preserve">Customize your desired user and/or group attribute mappings for &lt;&lt;APPLICATION NAME&gt;&gt; per the </w:t>
      </w:r>
      <w:hyperlink r:id="rId77" w:history="1">
        <w:r w:rsidRPr="00F51E77">
          <w:rPr>
            <w:rStyle w:val="Hyperlink"/>
          </w:rPr>
          <w:t>instructions here</w:t>
        </w:r>
      </w:hyperlink>
      <w:r>
        <w:t>.</w:t>
      </w:r>
    </w:p>
    <w:p w14:paraId="6E020599" w14:textId="5D22ECA0" w:rsidR="00F75946" w:rsidRDefault="00F75946" w:rsidP="00F75946">
      <w:pPr>
        <w:pStyle w:val="ListParagraph"/>
        <w:numPr>
          <w:ilvl w:val="0"/>
          <w:numId w:val="37"/>
        </w:numPr>
      </w:pPr>
      <w:r>
        <w:t xml:space="preserve">If the data values between your source and target systems are incompatible, you can </w:t>
      </w:r>
      <w:hyperlink r:id="rId78" w:history="1">
        <w:r w:rsidRPr="0086052C">
          <w:rPr>
            <w:rStyle w:val="Hyperlink"/>
          </w:rPr>
          <w:t>configure expressions for attribute mappings</w:t>
        </w:r>
      </w:hyperlink>
      <w:r>
        <w:t xml:space="preserve"> that will convert your users and/or groups data into formats that are more acceptable for &lt;&lt;APPLICATION NAME&gt;&gt;.</w:t>
      </w:r>
    </w:p>
    <w:p w14:paraId="629F3D89" w14:textId="3CF17BFA" w:rsidR="00F75946" w:rsidRDefault="00F75946" w:rsidP="00F75946">
      <w:pPr>
        <w:pStyle w:val="ListParagraph"/>
        <w:numPr>
          <w:ilvl w:val="0"/>
          <w:numId w:val="37"/>
        </w:numPr>
      </w:pPr>
      <w:r>
        <w:t xml:space="preserve">Configure the desired users and/or groups that you would like to synchronize to &lt;&lt;APPLICATION NAME&gt;&gt; using </w:t>
      </w:r>
      <w:hyperlink r:id="rId79" w:history="1">
        <w:r w:rsidRPr="002B2AD9">
          <w:rPr>
            <w:rStyle w:val="Hyperlink"/>
          </w:rPr>
          <w:t>user and group assignments</w:t>
        </w:r>
      </w:hyperlink>
      <w:r>
        <w:t xml:space="preserve"> and/or </w:t>
      </w:r>
      <w:hyperlink r:id="rId80" w:history="1">
        <w:r w:rsidRPr="008A5017">
          <w:rPr>
            <w:rStyle w:val="Hyperlink"/>
          </w:rPr>
          <w:t>scoping filters</w:t>
        </w:r>
      </w:hyperlink>
      <w:r>
        <w:t>.</w:t>
      </w:r>
    </w:p>
    <w:p w14:paraId="7CCF87F5" w14:textId="77777777" w:rsidR="0049512B" w:rsidRPr="0049512B" w:rsidRDefault="0049512B" w:rsidP="0043122A">
      <w:pPr>
        <w:pStyle w:val="ListParagraph"/>
        <w:numPr>
          <w:ilvl w:val="0"/>
          <w:numId w:val="11"/>
        </w:numPr>
        <w:rPr>
          <w:vanish/>
        </w:rPr>
      </w:pPr>
    </w:p>
    <w:p w14:paraId="58A20F5B" w14:textId="77777777" w:rsidR="00126277" w:rsidRDefault="00126277">
      <w:pPr>
        <w:rPr>
          <w:rFonts w:asciiTheme="majorHAnsi" w:eastAsiaTheme="majorEastAsia" w:hAnsiTheme="majorHAnsi" w:cstheme="majorBidi"/>
          <w:noProof/>
          <w:color w:val="2F5496" w:themeColor="accent1" w:themeShade="BF"/>
          <w:sz w:val="26"/>
          <w:szCs w:val="26"/>
        </w:rPr>
      </w:pPr>
      <w:bookmarkStart w:id="77" w:name="_Step_4:_Configure"/>
      <w:bookmarkStart w:id="78" w:name="_Step_5:_Configure"/>
      <w:bookmarkStart w:id="79" w:name="_Phase_3:_User"/>
      <w:bookmarkStart w:id="80" w:name="_Toc508188820"/>
      <w:bookmarkStart w:id="81" w:name="_Toc508610101"/>
      <w:bookmarkEnd w:id="77"/>
      <w:bookmarkEnd w:id="78"/>
      <w:bookmarkEnd w:id="79"/>
      <w:r>
        <w:br w:type="page"/>
      </w:r>
    </w:p>
    <w:p w14:paraId="72520C03" w14:textId="382421DD" w:rsidR="004E0879" w:rsidRDefault="00037A42" w:rsidP="002E76E8">
      <w:pPr>
        <w:pStyle w:val="Heading2"/>
      </w:pPr>
      <w:bookmarkStart w:id="82" w:name="_Toc509497571"/>
      <w:r>
        <w:lastRenderedPageBreak/>
        <w:t xml:space="preserve">Phase 2: </w:t>
      </w:r>
      <w:r w:rsidR="00AB34E5">
        <w:t>User Acceptance Testing (UAT</w:t>
      </w:r>
      <w:bookmarkEnd w:id="80"/>
      <w:bookmarkEnd w:id="81"/>
      <w:r w:rsidR="00101F3B">
        <w:t>)</w:t>
      </w:r>
      <w:bookmarkEnd w:id="82"/>
    </w:p>
    <w:p w14:paraId="3C39D31C" w14:textId="6F1E1D2D" w:rsidR="000C0EF5" w:rsidRDefault="00231DB2" w:rsidP="00CA70A4">
      <w:bookmarkStart w:id="83" w:name="_Step_1:_Create"/>
      <w:bookmarkStart w:id="84" w:name="_Toc502750752"/>
      <w:bookmarkStart w:id="85" w:name="_Toc502924283"/>
      <w:bookmarkEnd w:id="83"/>
      <w:r>
        <w:t xml:space="preserve">Once you have configured automatic user provisioning for &lt;&lt;APPLICATION NAME&gt;&gt;, you will need to run test cases </w:t>
      </w:r>
      <w:r w:rsidR="00777235">
        <w:t>to verify whether this solution meets your</w:t>
      </w:r>
      <w:r w:rsidR="00975C38">
        <w:t xml:space="preserve"> organization’s</w:t>
      </w:r>
      <w:r w:rsidR="00777235">
        <w:t xml:space="preserve"> requirements.</w:t>
      </w:r>
      <w:r w:rsidR="00975C38">
        <w:t xml:space="preserve"> These test cases should reflect your Business Use Cases.</w:t>
      </w:r>
      <w:r w:rsidR="0066258D">
        <w:t xml:space="preserve"> Use the table below to </w:t>
      </w:r>
      <w:r w:rsidR="00FB7E6F">
        <w:t xml:space="preserve">document </w:t>
      </w:r>
      <w:r w:rsidR="005B045A">
        <w:t>your test scenarios along with the expected and actual results:</w:t>
      </w:r>
    </w:p>
    <w:tbl>
      <w:tblPr>
        <w:tblStyle w:val="Deploymentguide"/>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3645"/>
        <w:gridCol w:w="3370"/>
        <w:gridCol w:w="3420"/>
      </w:tblGrid>
      <w:tr w:rsidR="005353F0" w14:paraId="2FDD4522" w14:textId="77777777" w:rsidTr="00BB29AA">
        <w:trPr>
          <w:cnfStyle w:val="100000000000" w:firstRow="1" w:lastRow="0" w:firstColumn="0" w:lastColumn="0" w:oddVBand="0" w:evenVBand="0" w:oddHBand="0" w:evenHBand="0" w:firstRowFirstColumn="0" w:firstRowLastColumn="0" w:lastRowFirstColumn="0" w:lastRowLastColumn="0"/>
          <w:trHeight w:val="314"/>
        </w:trPr>
        <w:tc>
          <w:tcPr>
            <w:tcW w:w="3645" w:type="dxa"/>
            <w:tcBorders>
              <w:top w:val="none" w:sz="0" w:space="0" w:color="auto"/>
              <w:left w:val="none" w:sz="0" w:space="0" w:color="auto"/>
              <w:right w:val="none" w:sz="0" w:space="0" w:color="auto"/>
            </w:tcBorders>
          </w:tcPr>
          <w:p w14:paraId="61BDC748" w14:textId="77777777" w:rsidR="005353F0" w:rsidRDefault="005353F0" w:rsidP="00271140">
            <w:r>
              <w:t>Scenarios</w:t>
            </w:r>
          </w:p>
        </w:tc>
        <w:tc>
          <w:tcPr>
            <w:tcW w:w="3370" w:type="dxa"/>
            <w:tcBorders>
              <w:top w:val="none" w:sz="0" w:space="0" w:color="auto"/>
              <w:left w:val="none" w:sz="0" w:space="0" w:color="auto"/>
              <w:right w:val="none" w:sz="0" w:space="0" w:color="auto"/>
            </w:tcBorders>
          </w:tcPr>
          <w:p w14:paraId="48930852" w14:textId="77777777" w:rsidR="005353F0" w:rsidRDefault="005353F0" w:rsidP="00271140">
            <w:r>
              <w:t>Expected Results</w:t>
            </w:r>
          </w:p>
        </w:tc>
        <w:tc>
          <w:tcPr>
            <w:tcW w:w="3420" w:type="dxa"/>
            <w:tcBorders>
              <w:top w:val="none" w:sz="0" w:space="0" w:color="auto"/>
              <w:left w:val="none" w:sz="0" w:space="0" w:color="auto"/>
              <w:right w:val="none" w:sz="0" w:space="0" w:color="auto"/>
            </w:tcBorders>
          </w:tcPr>
          <w:p w14:paraId="4BB31299" w14:textId="44F53639" w:rsidR="00A15973" w:rsidRDefault="005353F0" w:rsidP="00BB29AA">
            <w:r>
              <w:t>Actual Results</w:t>
            </w:r>
          </w:p>
        </w:tc>
      </w:tr>
      <w:tr w:rsidR="005353F0" w14:paraId="01F10F00" w14:textId="77777777" w:rsidTr="00BB29AA">
        <w:trPr>
          <w:trHeight w:val="272"/>
        </w:trPr>
        <w:tc>
          <w:tcPr>
            <w:tcW w:w="3645" w:type="dxa"/>
          </w:tcPr>
          <w:p w14:paraId="7F2D67DF" w14:textId="10426490" w:rsidR="005353F0" w:rsidRPr="005F1E25" w:rsidRDefault="005F1E25" w:rsidP="00271140">
            <w:pPr>
              <w:rPr>
                <w:i/>
              </w:rPr>
            </w:pPr>
            <w:r>
              <w:rPr>
                <w:i/>
              </w:rPr>
              <w:t xml:space="preserve">e.g. </w:t>
            </w:r>
            <w:r w:rsidR="00D6421D" w:rsidRPr="005F1E25">
              <w:rPr>
                <w:i/>
              </w:rPr>
              <w:t>User is added to</w:t>
            </w:r>
            <w:r>
              <w:rPr>
                <w:i/>
              </w:rPr>
              <w:t xml:space="preserve"> a </w:t>
            </w:r>
            <w:r w:rsidR="00D6421D" w:rsidRPr="005F1E25">
              <w:rPr>
                <w:i/>
              </w:rPr>
              <w:t xml:space="preserve">group </w:t>
            </w:r>
            <w:r w:rsidR="00F301D4" w:rsidRPr="005F1E25">
              <w:rPr>
                <w:i/>
              </w:rPr>
              <w:t xml:space="preserve">that is assigned to </w:t>
            </w:r>
            <w:r>
              <w:rPr>
                <w:i/>
              </w:rPr>
              <w:t>&lt;&lt;APPLICATION NAME&gt;&gt;</w:t>
            </w:r>
            <w:r w:rsidR="007111BD">
              <w:rPr>
                <w:i/>
              </w:rPr>
              <w:t>.</w:t>
            </w:r>
          </w:p>
        </w:tc>
        <w:tc>
          <w:tcPr>
            <w:tcW w:w="3370" w:type="dxa"/>
          </w:tcPr>
          <w:p w14:paraId="0BF6E281" w14:textId="506FDEAD" w:rsidR="005353F0" w:rsidRPr="005F1E25" w:rsidRDefault="00E11AA4" w:rsidP="00271140">
            <w:pPr>
              <w:rPr>
                <w:i/>
              </w:rPr>
            </w:pPr>
            <w:r>
              <w:rPr>
                <w:i/>
              </w:rPr>
              <w:t xml:space="preserve">e.g. </w:t>
            </w:r>
            <w:r w:rsidR="00F301D4" w:rsidRPr="005F1E25">
              <w:rPr>
                <w:i/>
              </w:rPr>
              <w:t>User object is provisioned in</w:t>
            </w:r>
            <w:r>
              <w:rPr>
                <w:i/>
              </w:rPr>
              <w:t xml:space="preserve"> </w:t>
            </w:r>
            <w:r w:rsidR="00F301D4" w:rsidRPr="005F1E25">
              <w:rPr>
                <w:i/>
              </w:rPr>
              <w:t>&lt;&lt;APPLICATION NAME&gt;&gt;</w:t>
            </w:r>
            <w:r>
              <w:rPr>
                <w:i/>
              </w:rPr>
              <w:t xml:space="preserve">. User </w:t>
            </w:r>
            <w:r w:rsidR="002B0527">
              <w:rPr>
                <w:i/>
              </w:rPr>
              <w:t>can</w:t>
            </w:r>
            <w:r>
              <w:rPr>
                <w:i/>
              </w:rPr>
              <w:t xml:space="preserve"> log into &lt;&lt;APPLICATIO NAME</w:t>
            </w:r>
            <w:r w:rsidR="00F25022">
              <w:rPr>
                <w:i/>
              </w:rPr>
              <w:t>&gt;&gt;</w:t>
            </w:r>
            <w:r>
              <w:rPr>
                <w:i/>
              </w:rPr>
              <w:t xml:space="preserve"> and perform the desired actions.</w:t>
            </w:r>
          </w:p>
        </w:tc>
        <w:tc>
          <w:tcPr>
            <w:tcW w:w="3420" w:type="dxa"/>
          </w:tcPr>
          <w:p w14:paraId="195C3885" w14:textId="77777777" w:rsidR="005353F0" w:rsidRPr="005F1E25" w:rsidRDefault="005353F0" w:rsidP="00271140">
            <w:pPr>
              <w:rPr>
                <w:i/>
              </w:rPr>
            </w:pPr>
          </w:p>
        </w:tc>
      </w:tr>
      <w:tr w:rsidR="002B0527" w14:paraId="28B17828" w14:textId="77777777" w:rsidTr="00BB29AA">
        <w:trPr>
          <w:trHeight w:val="272"/>
        </w:trPr>
        <w:tc>
          <w:tcPr>
            <w:tcW w:w="3645" w:type="dxa"/>
          </w:tcPr>
          <w:p w14:paraId="17D92DD2" w14:textId="3EAD0FC2" w:rsidR="002B0527" w:rsidRPr="005F1E25" w:rsidRDefault="002B0527" w:rsidP="002B0527">
            <w:pPr>
              <w:rPr>
                <w:i/>
              </w:rPr>
            </w:pPr>
            <w:r>
              <w:rPr>
                <w:i/>
              </w:rPr>
              <w:t xml:space="preserve">e.g. </w:t>
            </w:r>
            <w:r w:rsidRPr="005F1E25">
              <w:rPr>
                <w:i/>
              </w:rPr>
              <w:t xml:space="preserve">User is </w:t>
            </w:r>
            <w:r>
              <w:rPr>
                <w:i/>
              </w:rPr>
              <w:t xml:space="preserve">removed from a </w:t>
            </w:r>
            <w:r w:rsidRPr="005F1E25">
              <w:rPr>
                <w:i/>
              </w:rPr>
              <w:t xml:space="preserve">group that is assigned to </w:t>
            </w:r>
            <w:r>
              <w:rPr>
                <w:i/>
              </w:rPr>
              <w:t>&lt;&lt;APPLICATION NAME&gt;&gt;</w:t>
            </w:r>
            <w:r w:rsidR="007111BD">
              <w:rPr>
                <w:i/>
              </w:rPr>
              <w:t>.</w:t>
            </w:r>
          </w:p>
        </w:tc>
        <w:tc>
          <w:tcPr>
            <w:tcW w:w="3370" w:type="dxa"/>
          </w:tcPr>
          <w:p w14:paraId="01BF9B53" w14:textId="1D98485E" w:rsidR="002B0527" w:rsidRPr="005F1E25" w:rsidRDefault="002B0527" w:rsidP="002B0527">
            <w:pPr>
              <w:rPr>
                <w:i/>
              </w:rPr>
            </w:pPr>
            <w:r>
              <w:rPr>
                <w:i/>
              </w:rPr>
              <w:t xml:space="preserve">e.g. </w:t>
            </w:r>
            <w:r w:rsidRPr="005F1E25">
              <w:rPr>
                <w:i/>
              </w:rPr>
              <w:t xml:space="preserve">User object is </w:t>
            </w:r>
            <w:r>
              <w:rPr>
                <w:i/>
              </w:rPr>
              <w:t>de</w:t>
            </w:r>
            <w:r w:rsidRPr="005F1E25">
              <w:rPr>
                <w:i/>
              </w:rPr>
              <w:t>provisioned in</w:t>
            </w:r>
            <w:r>
              <w:rPr>
                <w:i/>
              </w:rPr>
              <w:t xml:space="preserve"> </w:t>
            </w:r>
            <w:r w:rsidRPr="005F1E25">
              <w:rPr>
                <w:i/>
              </w:rPr>
              <w:t>&lt;&lt;APPLICATION NAME&gt;&gt;</w:t>
            </w:r>
            <w:r>
              <w:rPr>
                <w:i/>
              </w:rPr>
              <w:t>. User cannot log into &lt;&lt;APPLICATIO NAME</w:t>
            </w:r>
            <w:r w:rsidR="00F25022">
              <w:rPr>
                <w:i/>
              </w:rPr>
              <w:t>&gt;&gt;</w:t>
            </w:r>
            <w:r>
              <w:rPr>
                <w:i/>
              </w:rPr>
              <w:t xml:space="preserve"> and perform the desired actions.</w:t>
            </w:r>
          </w:p>
        </w:tc>
        <w:tc>
          <w:tcPr>
            <w:tcW w:w="3420" w:type="dxa"/>
          </w:tcPr>
          <w:p w14:paraId="2EB674F4" w14:textId="77777777" w:rsidR="002B0527" w:rsidRPr="005F1E25" w:rsidRDefault="002B0527" w:rsidP="002B0527">
            <w:pPr>
              <w:rPr>
                <w:i/>
              </w:rPr>
            </w:pPr>
          </w:p>
        </w:tc>
      </w:tr>
      <w:tr w:rsidR="005353F0" w14:paraId="6B59077E" w14:textId="77777777" w:rsidTr="00BB29AA">
        <w:trPr>
          <w:trHeight w:val="272"/>
        </w:trPr>
        <w:tc>
          <w:tcPr>
            <w:tcW w:w="3645" w:type="dxa"/>
          </w:tcPr>
          <w:p w14:paraId="2CD1950A" w14:textId="2D10DEEE" w:rsidR="005353F0" w:rsidRPr="005F1E25" w:rsidRDefault="00BF3014" w:rsidP="00271140">
            <w:pPr>
              <w:rPr>
                <w:i/>
              </w:rPr>
            </w:pPr>
            <w:r>
              <w:rPr>
                <w:i/>
              </w:rPr>
              <w:t xml:space="preserve">e.g. </w:t>
            </w:r>
            <w:r w:rsidR="00E02DB9" w:rsidRPr="005F1E25">
              <w:rPr>
                <w:i/>
              </w:rPr>
              <w:t>U</w:t>
            </w:r>
            <w:r w:rsidR="00D40192" w:rsidRPr="005F1E25">
              <w:rPr>
                <w:i/>
              </w:rPr>
              <w:t>ser</w:t>
            </w:r>
            <w:r w:rsidR="00E02DB9" w:rsidRPr="005F1E25">
              <w:rPr>
                <w:i/>
              </w:rPr>
              <w:t xml:space="preserve"> information is updated</w:t>
            </w:r>
            <w:r w:rsidR="00323E37" w:rsidRPr="005F1E25">
              <w:rPr>
                <w:i/>
              </w:rPr>
              <w:t xml:space="preserve"> in Azure AD</w:t>
            </w:r>
            <w:r>
              <w:rPr>
                <w:i/>
              </w:rPr>
              <w:t xml:space="preserve"> through</w:t>
            </w:r>
            <w:r w:rsidR="00323E37" w:rsidRPr="005F1E25">
              <w:rPr>
                <w:i/>
              </w:rPr>
              <w:t xml:space="preserve"> </w:t>
            </w:r>
            <w:r w:rsidR="00A65409" w:rsidRPr="005F1E25">
              <w:rPr>
                <w:i/>
              </w:rPr>
              <w:t xml:space="preserve">Azure AD Connect or </w:t>
            </w:r>
            <w:r w:rsidR="00E02DB9" w:rsidRPr="005F1E25">
              <w:rPr>
                <w:i/>
              </w:rPr>
              <w:t>via Graph API</w:t>
            </w:r>
            <w:r>
              <w:rPr>
                <w:i/>
              </w:rPr>
              <w:t>.</w:t>
            </w:r>
          </w:p>
        </w:tc>
        <w:tc>
          <w:tcPr>
            <w:tcW w:w="3370" w:type="dxa"/>
          </w:tcPr>
          <w:p w14:paraId="7F4F7081" w14:textId="2C6D267D" w:rsidR="005353F0" w:rsidRPr="005F1E25" w:rsidRDefault="005C31A3" w:rsidP="00271140">
            <w:pPr>
              <w:rPr>
                <w:i/>
              </w:rPr>
            </w:pPr>
            <w:r>
              <w:rPr>
                <w:i/>
              </w:rPr>
              <w:t xml:space="preserve">e.g. Updated user information is reflected </w:t>
            </w:r>
            <w:r w:rsidR="003C52CC">
              <w:rPr>
                <w:i/>
              </w:rPr>
              <w:t>in &lt;&lt;APPLICATION NAME&gt;&gt; after an incremental sync.</w:t>
            </w:r>
          </w:p>
        </w:tc>
        <w:tc>
          <w:tcPr>
            <w:tcW w:w="3420" w:type="dxa"/>
          </w:tcPr>
          <w:p w14:paraId="259BF6D5" w14:textId="77777777" w:rsidR="005353F0" w:rsidRPr="005F1E25" w:rsidRDefault="005353F0" w:rsidP="00271140">
            <w:pPr>
              <w:rPr>
                <w:i/>
              </w:rPr>
            </w:pPr>
          </w:p>
        </w:tc>
      </w:tr>
      <w:tr w:rsidR="00987410" w14:paraId="4CF0FA37" w14:textId="77777777" w:rsidTr="00BB29AA">
        <w:trPr>
          <w:trHeight w:val="272"/>
        </w:trPr>
        <w:tc>
          <w:tcPr>
            <w:tcW w:w="3645" w:type="dxa"/>
          </w:tcPr>
          <w:p w14:paraId="0FF05E26" w14:textId="2DA35A92" w:rsidR="00987410" w:rsidRDefault="00987410" w:rsidP="00271140"/>
        </w:tc>
        <w:tc>
          <w:tcPr>
            <w:tcW w:w="3370" w:type="dxa"/>
          </w:tcPr>
          <w:p w14:paraId="1358A416" w14:textId="77777777" w:rsidR="00987410" w:rsidRDefault="00987410" w:rsidP="00271140"/>
        </w:tc>
        <w:tc>
          <w:tcPr>
            <w:tcW w:w="3420" w:type="dxa"/>
          </w:tcPr>
          <w:p w14:paraId="4A9B9005" w14:textId="77777777" w:rsidR="00987410" w:rsidRDefault="00987410" w:rsidP="00271140"/>
        </w:tc>
      </w:tr>
    </w:tbl>
    <w:p w14:paraId="20E7AD05" w14:textId="5E1CDE9E" w:rsidR="003766B9" w:rsidRPr="00AC215D" w:rsidRDefault="003766B9" w:rsidP="00732186">
      <w:pPr>
        <w:spacing w:before="240"/>
      </w:pPr>
      <w:r>
        <w:t xml:space="preserve">Use </w:t>
      </w:r>
      <w:r w:rsidR="00732186">
        <w:t>the results above</w:t>
      </w:r>
      <w:r>
        <w:t xml:space="preserve"> to determine</w:t>
      </w:r>
      <w:r w:rsidR="00732186">
        <w:t xml:space="preserve"> how</w:t>
      </w:r>
      <w:r>
        <w:t xml:space="preserve"> to </w:t>
      </w:r>
      <w:r w:rsidR="00732186">
        <w:t>transition your automatic user provisioning implementation</w:t>
      </w:r>
      <w:r>
        <w:t xml:space="preserve"> into production based on </w:t>
      </w:r>
      <w:r w:rsidRPr="005C16C7">
        <w:t xml:space="preserve">your </w:t>
      </w:r>
      <w:hyperlink w:anchor="_Timelines" w:history="1">
        <w:r w:rsidRPr="00B80E96">
          <w:rPr>
            <w:rStyle w:val="Hyperlink"/>
          </w:rPr>
          <w:t>established timelines</w:t>
        </w:r>
      </w:hyperlink>
      <w:r>
        <w:t>.</w:t>
      </w:r>
      <w:r w:rsidR="006E5B80">
        <w:t xml:space="preserve"> Feel free to extend the table as needed.</w:t>
      </w:r>
    </w:p>
    <w:p w14:paraId="660BE281" w14:textId="068BAE3F" w:rsidR="001A5EA0" w:rsidRDefault="00037A42" w:rsidP="001A5EA0">
      <w:pPr>
        <w:pStyle w:val="Heading2"/>
      </w:pPr>
      <w:bookmarkStart w:id="86" w:name="_Toc509497572"/>
      <w:r>
        <w:t xml:space="preserve">Phase 3: </w:t>
      </w:r>
      <w:r w:rsidR="001A5EA0">
        <w:t xml:space="preserve">Transitioning into </w:t>
      </w:r>
      <w:r w:rsidR="00987A7A">
        <w:t>p</w:t>
      </w:r>
      <w:r w:rsidR="001A5EA0">
        <w:t>roduction</w:t>
      </w:r>
      <w:bookmarkEnd w:id="86"/>
    </w:p>
    <w:p w14:paraId="04292B48" w14:textId="04F9F197" w:rsidR="00117F0B" w:rsidRPr="004D17BF" w:rsidRDefault="00F46766" w:rsidP="00CA70A4">
      <w:r>
        <w:t>Once your testing is complete and successful</w:t>
      </w:r>
      <w:r w:rsidR="004D17BF">
        <w:t xml:space="preserve">, </w:t>
      </w:r>
      <w:r>
        <w:t>move your automatic user provisioning implementation</w:t>
      </w:r>
      <w:r w:rsidR="004D17BF">
        <w:t xml:space="preserve"> into production </w:t>
      </w:r>
      <w:r w:rsidR="00212916">
        <w:t xml:space="preserve">by repeating </w:t>
      </w:r>
      <w:r w:rsidR="008D5859">
        <w:t xml:space="preserve">all the steps in Phase 1 to Phase 3 </w:t>
      </w:r>
      <w:r w:rsidR="00977269">
        <w:t>in</w:t>
      </w:r>
      <w:r w:rsidR="008D5859">
        <w:t xml:space="preserve"> your production environment.</w:t>
      </w:r>
    </w:p>
    <w:p w14:paraId="3D6E1B53" w14:textId="44B7FF31" w:rsidR="001A5EA0" w:rsidRDefault="00037A42" w:rsidP="001A5EA0">
      <w:pPr>
        <w:pStyle w:val="Heading2"/>
      </w:pPr>
      <w:bookmarkStart w:id="87" w:name="_Phase_4:_Rollback"/>
      <w:bookmarkStart w:id="88" w:name="_Toc509497573"/>
      <w:bookmarkEnd w:id="84"/>
      <w:bookmarkEnd w:id="85"/>
      <w:bookmarkEnd w:id="87"/>
      <w:r>
        <w:t xml:space="preserve">Phase 4: </w:t>
      </w:r>
      <w:r w:rsidR="00135D14">
        <w:t xml:space="preserve">Rollback </w:t>
      </w:r>
      <w:bookmarkStart w:id="89" w:name="_GoBack"/>
      <w:r w:rsidR="00135D14">
        <w:t>steps</w:t>
      </w:r>
      <w:bookmarkEnd w:id="88"/>
      <w:bookmarkEnd w:id="89"/>
    </w:p>
    <w:p w14:paraId="512F1986" w14:textId="0AD265E0" w:rsidR="0026707C" w:rsidRDefault="007252E0" w:rsidP="005B4F82">
      <w:r>
        <w:t>If the automatic user provisioning implementation</w:t>
      </w:r>
      <w:r w:rsidR="00E01B06">
        <w:t xml:space="preserve"> fails </w:t>
      </w:r>
      <w:r>
        <w:t>to work as desired in the production environment</w:t>
      </w:r>
      <w:r w:rsidR="00E01B06">
        <w:t xml:space="preserve">, </w:t>
      </w:r>
      <w:r w:rsidR="002356E6">
        <w:t xml:space="preserve">the following </w:t>
      </w:r>
      <w:r w:rsidR="00F27A33">
        <w:t xml:space="preserve">rollback steps below can </w:t>
      </w:r>
      <w:r w:rsidR="0026707C">
        <w:t>assist you in reverting back to a previous known good state:</w:t>
      </w:r>
    </w:p>
    <w:p w14:paraId="7ED4BC9A" w14:textId="4E51BD97" w:rsidR="0026707C" w:rsidRDefault="00291E5A" w:rsidP="0026707C">
      <w:pPr>
        <w:pStyle w:val="ListParagraph"/>
        <w:numPr>
          <w:ilvl w:val="1"/>
          <w:numId w:val="11"/>
        </w:numPr>
      </w:pPr>
      <w:r>
        <w:t>R</w:t>
      </w:r>
      <w:r w:rsidR="00E20E3B">
        <w:t>eview the</w:t>
      </w:r>
      <w:r w:rsidR="00210416">
        <w:t xml:space="preserve"> </w:t>
      </w:r>
      <w:hyperlink r:id="rId81" w:anchor="getting-provisioning-reports-from-the-azure-management-portal" w:history="1">
        <w:r w:rsidR="00210416" w:rsidRPr="00210416">
          <w:rPr>
            <w:rStyle w:val="Hyperlink"/>
          </w:rPr>
          <w:t>provisioning summary report</w:t>
        </w:r>
      </w:hyperlink>
      <w:r w:rsidR="00210416">
        <w:t xml:space="preserve"> and </w:t>
      </w:r>
      <w:hyperlink r:id="rId82" w:anchor="provisioning-audit-logs" w:history="1">
        <w:r w:rsidR="00E20E3B" w:rsidRPr="0053056B">
          <w:rPr>
            <w:rStyle w:val="Hyperlink"/>
          </w:rPr>
          <w:t>provisioning audit logs</w:t>
        </w:r>
      </w:hyperlink>
      <w:r w:rsidR="00E20E3B">
        <w:t xml:space="preserve"> </w:t>
      </w:r>
      <w:r w:rsidR="00156681">
        <w:t>to determine what</w:t>
      </w:r>
      <w:r w:rsidR="001918D8">
        <w:t xml:space="preserve"> </w:t>
      </w:r>
      <w:r w:rsidR="002267AD">
        <w:t xml:space="preserve">the </w:t>
      </w:r>
      <w:r w:rsidR="001918D8">
        <w:t xml:space="preserve">incorrect operations were performed on </w:t>
      </w:r>
      <w:r w:rsidR="002267AD">
        <w:t xml:space="preserve">the affected </w:t>
      </w:r>
      <w:r w:rsidR="001918D8">
        <w:t>user</w:t>
      </w:r>
      <w:r w:rsidR="000911E5">
        <w:t>s</w:t>
      </w:r>
      <w:r w:rsidR="001918D8">
        <w:t xml:space="preserve"> and/or group</w:t>
      </w:r>
      <w:r w:rsidR="000911E5">
        <w:t>s</w:t>
      </w:r>
      <w:r w:rsidR="002267AD">
        <w:t>.</w:t>
      </w:r>
    </w:p>
    <w:p w14:paraId="2B2DC161" w14:textId="21612DEA" w:rsidR="00E90F64" w:rsidRDefault="000911E5" w:rsidP="0026707C">
      <w:pPr>
        <w:pStyle w:val="ListParagraph"/>
        <w:numPr>
          <w:ilvl w:val="1"/>
          <w:numId w:val="11"/>
        </w:numPr>
      </w:pPr>
      <w:r>
        <w:t>The last known good state of the users and/or groups</w:t>
      </w:r>
      <w:r w:rsidR="001B4704">
        <w:t xml:space="preserve"> affected </w:t>
      </w:r>
      <w:r w:rsidR="00AF1346">
        <w:t>can</w:t>
      </w:r>
      <w:r w:rsidR="001B4704">
        <w:t xml:space="preserve"> be determined through the provisioning audit logs or </w:t>
      </w:r>
      <w:r w:rsidR="00C560CE">
        <w:t>by reviewing t</w:t>
      </w:r>
      <w:r w:rsidR="00AF1346">
        <w:t>he</w:t>
      </w:r>
      <w:r w:rsidR="00C560CE">
        <w:t xml:space="preserve"> source systems (Azure AD or AD).</w:t>
      </w:r>
    </w:p>
    <w:p w14:paraId="28231886" w14:textId="198F026A" w:rsidR="00C83F38" w:rsidRDefault="0023619E" w:rsidP="0026707C">
      <w:pPr>
        <w:pStyle w:val="ListParagraph"/>
        <w:numPr>
          <w:ilvl w:val="1"/>
          <w:numId w:val="11"/>
        </w:numPr>
      </w:pPr>
      <w:r>
        <w:t xml:space="preserve">Work with the application owner to update the </w:t>
      </w:r>
      <w:r w:rsidR="00FB092D">
        <w:t xml:space="preserve">users and/or groups affected directly in &lt;&lt;APPLICATION NAME&gt;&gt; using the last known good state values. </w:t>
      </w:r>
    </w:p>
    <w:p w14:paraId="30B935D9" w14:textId="324FCFE6" w:rsidR="009E39A2" w:rsidRDefault="009E39A2" w:rsidP="00D16F3A">
      <w:bookmarkStart w:id="90" w:name="_Operational_Doc"/>
      <w:bookmarkStart w:id="91" w:name="_Toc501456962"/>
      <w:bookmarkStart w:id="92" w:name="_Toc502750753"/>
      <w:bookmarkStart w:id="93" w:name="_Toc502754478"/>
      <w:bookmarkStart w:id="94" w:name="_Toc502924284"/>
      <w:bookmarkEnd w:id="90"/>
    </w:p>
    <w:p w14:paraId="65ABADF1" w14:textId="3A283D24" w:rsidR="009E39A2" w:rsidRPr="009E39A2" w:rsidRDefault="00D16F3A" w:rsidP="009E39A2">
      <w:r>
        <w:br w:type="page"/>
      </w:r>
    </w:p>
    <w:p w14:paraId="020E39BF" w14:textId="22D17A8E" w:rsidR="00ED2928" w:rsidRDefault="00ED2928" w:rsidP="004D7E6A">
      <w:pPr>
        <w:pStyle w:val="Heading1"/>
      </w:pPr>
      <w:bookmarkStart w:id="95" w:name="_Operationalize_your_Implementation"/>
      <w:bookmarkStart w:id="96" w:name="_Toc508188826"/>
      <w:bookmarkStart w:id="97" w:name="_Toc508610107"/>
      <w:bookmarkStart w:id="98" w:name="_Toc509497574"/>
      <w:bookmarkEnd w:id="95"/>
      <w:r>
        <w:lastRenderedPageBreak/>
        <w:t>Operational</w:t>
      </w:r>
      <w:r w:rsidR="00E968E1">
        <w:t>ize</w:t>
      </w:r>
      <w:r>
        <w:t xml:space="preserve"> </w:t>
      </w:r>
      <w:bookmarkEnd w:id="91"/>
      <w:bookmarkEnd w:id="92"/>
      <w:bookmarkEnd w:id="93"/>
      <w:bookmarkEnd w:id="94"/>
      <w:r w:rsidR="00E968E1">
        <w:t>your Implementation</w:t>
      </w:r>
      <w:bookmarkEnd w:id="96"/>
      <w:bookmarkEnd w:id="97"/>
      <w:bookmarkEnd w:id="98"/>
    </w:p>
    <w:p w14:paraId="29A4F0C1" w14:textId="1F594957" w:rsidR="00481A11" w:rsidRPr="00A52B31" w:rsidRDefault="00481A11" w:rsidP="00481A11">
      <w:bookmarkStart w:id="99" w:name="_Toc502750754"/>
      <w:r>
        <w:t>Th</w:t>
      </w:r>
      <w:r w:rsidR="00F46417">
        <w:t>is section will guide you in best practices to</w:t>
      </w:r>
      <w:r w:rsidR="00A52B31">
        <w:t xml:space="preserve"> </w:t>
      </w:r>
      <w:r w:rsidR="00F46417">
        <w:t xml:space="preserve">maintain </w:t>
      </w:r>
      <w:r w:rsidR="00B358E8">
        <w:t>the</w:t>
      </w:r>
      <w:r w:rsidR="0051323D">
        <w:t xml:space="preserve"> automatic user provisioning implementation that </w:t>
      </w:r>
      <w:r w:rsidR="00B358E8">
        <w:t xml:space="preserve">has been deployed.  </w:t>
      </w:r>
    </w:p>
    <w:p w14:paraId="5A789A6D" w14:textId="77B8E870" w:rsidR="005520A4" w:rsidRDefault="00212181" w:rsidP="005520A4">
      <w:pPr>
        <w:pStyle w:val="Heading2"/>
      </w:pPr>
      <w:bookmarkStart w:id="100" w:name="_Toc509497575"/>
      <w:bookmarkStart w:id="101" w:name="_Toc502750758"/>
      <w:bookmarkStart w:id="102" w:name="_Toc502924290"/>
      <w:bookmarkEnd w:id="99"/>
      <w:r>
        <w:t>Reporting and monitoring</w:t>
      </w:r>
      <w:bookmarkEnd w:id="100"/>
    </w:p>
    <w:p w14:paraId="78763D3F" w14:textId="26BA4255" w:rsidR="006E33A2" w:rsidRDefault="00902D7D" w:rsidP="006E33A2">
      <w:r w:rsidRPr="00DA48C1">
        <w:t xml:space="preserve">Azure AD </w:t>
      </w:r>
      <w:r>
        <w:t>can</w:t>
      </w:r>
      <w:r w:rsidRPr="00DA48C1">
        <w:t xml:space="preserve"> provide </w:t>
      </w:r>
      <w:r>
        <w:t>additional insights into your organization’s user provisioning usage and operational health through audit logs and reports</w:t>
      </w:r>
      <w:r w:rsidRPr="00DA48C1">
        <w:t xml:space="preserve">. </w:t>
      </w:r>
      <w:r>
        <w:t>The table below lists the provisioning reports and logs available along with the insights that they provide:</w:t>
      </w:r>
    </w:p>
    <w:tbl>
      <w:tblPr>
        <w:tblStyle w:val="Deploymentguide"/>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705"/>
        <w:gridCol w:w="5850"/>
        <w:gridCol w:w="2340"/>
      </w:tblGrid>
      <w:tr w:rsidR="00402DF9" w14:paraId="01BB5A8C" w14:textId="1D733BF0" w:rsidTr="00302246">
        <w:trPr>
          <w:cnfStyle w:val="100000000000" w:firstRow="1" w:lastRow="0" w:firstColumn="0" w:lastColumn="0" w:oddVBand="0" w:evenVBand="0" w:oddHBand="0" w:evenHBand="0" w:firstRowFirstColumn="0" w:firstRowLastColumn="0" w:lastRowFirstColumn="0" w:lastRowLastColumn="0"/>
          <w:trHeight w:val="314"/>
        </w:trPr>
        <w:tc>
          <w:tcPr>
            <w:tcW w:w="1705" w:type="dxa"/>
            <w:tcBorders>
              <w:top w:val="none" w:sz="0" w:space="0" w:color="auto"/>
              <w:left w:val="none" w:sz="0" w:space="0" w:color="auto"/>
              <w:right w:val="none" w:sz="0" w:space="0" w:color="auto"/>
            </w:tcBorders>
          </w:tcPr>
          <w:p w14:paraId="281DFC43" w14:textId="0D65778C" w:rsidR="00402DF9" w:rsidRDefault="00402DF9" w:rsidP="00456F7F">
            <w:r>
              <w:t>Report Type</w:t>
            </w:r>
          </w:p>
        </w:tc>
        <w:tc>
          <w:tcPr>
            <w:tcW w:w="5850" w:type="dxa"/>
            <w:tcBorders>
              <w:top w:val="none" w:sz="0" w:space="0" w:color="auto"/>
              <w:left w:val="none" w:sz="0" w:space="0" w:color="auto"/>
              <w:right w:val="none" w:sz="0" w:space="0" w:color="auto"/>
            </w:tcBorders>
          </w:tcPr>
          <w:p w14:paraId="21635D4D" w14:textId="7D8B9D1B" w:rsidR="00402DF9" w:rsidRDefault="006D1159" w:rsidP="00456F7F">
            <w:r>
              <w:t>Insights</w:t>
            </w:r>
          </w:p>
        </w:tc>
        <w:tc>
          <w:tcPr>
            <w:tcW w:w="2340" w:type="dxa"/>
            <w:tcBorders>
              <w:top w:val="none" w:sz="0" w:space="0" w:color="auto"/>
              <w:left w:val="none" w:sz="0" w:space="0" w:color="auto"/>
              <w:right w:val="none" w:sz="0" w:space="0" w:color="auto"/>
            </w:tcBorders>
          </w:tcPr>
          <w:p w14:paraId="68CF27D3" w14:textId="47620F0B" w:rsidR="00402DF9" w:rsidRDefault="00402DF9" w:rsidP="00456F7F">
            <w:r>
              <w:t>Location</w:t>
            </w:r>
          </w:p>
        </w:tc>
      </w:tr>
      <w:tr w:rsidR="00402DF9" w14:paraId="07E5A24E" w14:textId="3CBAC265" w:rsidTr="00302246">
        <w:trPr>
          <w:trHeight w:val="272"/>
        </w:trPr>
        <w:tc>
          <w:tcPr>
            <w:tcW w:w="1705" w:type="dxa"/>
          </w:tcPr>
          <w:p w14:paraId="0B8D697B" w14:textId="358CB6F7" w:rsidR="00402DF9" w:rsidRPr="00402DF9" w:rsidRDefault="006D1159" w:rsidP="00456F7F">
            <w:r>
              <w:t>Provisioning summary report</w:t>
            </w:r>
          </w:p>
        </w:tc>
        <w:tc>
          <w:tcPr>
            <w:tcW w:w="5850" w:type="dxa"/>
          </w:tcPr>
          <w:p w14:paraId="7FCF2A8B" w14:textId="77777777" w:rsidR="006D1159" w:rsidRDefault="006D1159" w:rsidP="006D1159">
            <w:pPr>
              <w:pStyle w:val="ListParagraph"/>
              <w:numPr>
                <w:ilvl w:val="0"/>
                <w:numId w:val="23"/>
              </w:numPr>
            </w:pPr>
            <w:r>
              <w:t>The total number of users and/groups that have been synchronized and are currently in scope for provisioning.</w:t>
            </w:r>
          </w:p>
          <w:p w14:paraId="49A01281" w14:textId="77777777" w:rsidR="006D1159" w:rsidRDefault="006D1159" w:rsidP="006D1159">
            <w:pPr>
              <w:pStyle w:val="ListParagraph"/>
              <w:numPr>
                <w:ilvl w:val="0"/>
                <w:numId w:val="23"/>
              </w:numPr>
            </w:pPr>
            <w:r>
              <w:t>The last time the synchronization was run which typically occur every 20-40 minutes, after a full synchronization has completed.</w:t>
            </w:r>
          </w:p>
          <w:p w14:paraId="54268A72" w14:textId="77777777" w:rsidR="006D1159" w:rsidRDefault="006D1159" w:rsidP="006D1159">
            <w:pPr>
              <w:pStyle w:val="ListParagraph"/>
              <w:numPr>
                <w:ilvl w:val="0"/>
                <w:numId w:val="23"/>
              </w:numPr>
            </w:pPr>
            <w:r>
              <w:t>Determine if an initial full synchronization has been completed.</w:t>
            </w:r>
          </w:p>
          <w:p w14:paraId="4B144523" w14:textId="030E3C28" w:rsidR="00402DF9" w:rsidRPr="00402DF9" w:rsidRDefault="006D1159" w:rsidP="00F33A45">
            <w:pPr>
              <w:pStyle w:val="ListParagraph"/>
              <w:numPr>
                <w:ilvl w:val="0"/>
                <w:numId w:val="23"/>
              </w:numPr>
            </w:pPr>
            <w:r>
              <w:t>Whether or not the provisioning process has been placed in quarantine, and what the reason for the quarantine status is.</w:t>
            </w:r>
          </w:p>
        </w:tc>
        <w:tc>
          <w:tcPr>
            <w:tcW w:w="2340" w:type="dxa"/>
          </w:tcPr>
          <w:p w14:paraId="73C77F14" w14:textId="78B1E902" w:rsidR="00F33A45" w:rsidRDefault="00F33A45" w:rsidP="00F33A45">
            <w:pPr>
              <w:pStyle w:val="ListParagraph"/>
              <w:numPr>
                <w:ilvl w:val="0"/>
                <w:numId w:val="23"/>
              </w:numPr>
            </w:pPr>
            <w:r>
              <w:t>Azure management portal</w:t>
            </w:r>
          </w:p>
          <w:p w14:paraId="63C068F7" w14:textId="77777777" w:rsidR="00402DF9" w:rsidRPr="00402DF9" w:rsidRDefault="00402DF9" w:rsidP="00456F7F"/>
        </w:tc>
      </w:tr>
      <w:tr w:rsidR="00402DF9" w14:paraId="2AD52A3B" w14:textId="62AD178E" w:rsidTr="00302246">
        <w:trPr>
          <w:trHeight w:val="272"/>
        </w:trPr>
        <w:tc>
          <w:tcPr>
            <w:tcW w:w="1705" w:type="dxa"/>
          </w:tcPr>
          <w:p w14:paraId="0F904D2D" w14:textId="40C5C9EA" w:rsidR="00402DF9" w:rsidRPr="00402DF9" w:rsidRDefault="006D1159" w:rsidP="00456F7F">
            <w:r>
              <w:t>Provisioning audit logs</w:t>
            </w:r>
          </w:p>
        </w:tc>
        <w:tc>
          <w:tcPr>
            <w:tcW w:w="5850" w:type="dxa"/>
          </w:tcPr>
          <w:p w14:paraId="22946DC1" w14:textId="77777777" w:rsidR="006D1159" w:rsidRDefault="006D1159" w:rsidP="006D1159">
            <w:pPr>
              <w:pStyle w:val="ListParagraph"/>
              <w:numPr>
                <w:ilvl w:val="0"/>
                <w:numId w:val="24"/>
              </w:numPr>
            </w:pPr>
            <w:r>
              <w:t>Import events - recorded each time the Azure AD provisioning service retrieves information about an individual user or group.</w:t>
            </w:r>
          </w:p>
          <w:p w14:paraId="334350DE" w14:textId="77777777" w:rsidR="006D1159" w:rsidRDefault="006D1159" w:rsidP="006D1159">
            <w:pPr>
              <w:pStyle w:val="ListParagraph"/>
              <w:numPr>
                <w:ilvl w:val="0"/>
                <w:numId w:val="24"/>
              </w:numPr>
            </w:pPr>
            <w:r>
              <w:t>Synchronization rule events - report on the results of the attribute mapping rules and any configured scoping filters, after user data has been imported.</w:t>
            </w:r>
          </w:p>
          <w:p w14:paraId="17B7A594" w14:textId="77777777" w:rsidR="006D1159" w:rsidRDefault="006D1159" w:rsidP="006D1159">
            <w:pPr>
              <w:pStyle w:val="ListParagraph"/>
              <w:numPr>
                <w:ilvl w:val="0"/>
                <w:numId w:val="24"/>
              </w:numPr>
            </w:pPr>
            <w:r>
              <w:t>Export events - recorded each time the Azure AD provisioning service writes a user account or group object to a target system. These events record all user attributes and their values that were written by the Azure AD provisioning service at the time of the event. If there was an error while writing the user account or group object to the target system, it will be displayed here.</w:t>
            </w:r>
          </w:p>
          <w:p w14:paraId="2DED6BB9" w14:textId="4C70A004" w:rsidR="00402DF9" w:rsidRPr="00402DF9" w:rsidRDefault="006D1159" w:rsidP="00F33A45">
            <w:pPr>
              <w:pStyle w:val="ListParagraph"/>
              <w:numPr>
                <w:ilvl w:val="0"/>
                <w:numId w:val="24"/>
              </w:numPr>
            </w:pPr>
            <w:r>
              <w:t>Process escrow - occur when the provisioning service encounters a failure while attempting an operation and begins to retry the operation on a back-off interval of time. An "escrow" event is recorded each time a provisioning operation was retired.</w:t>
            </w:r>
          </w:p>
        </w:tc>
        <w:tc>
          <w:tcPr>
            <w:tcW w:w="2340" w:type="dxa"/>
          </w:tcPr>
          <w:p w14:paraId="5C44FD51" w14:textId="537D228C" w:rsidR="00F33A45" w:rsidRDefault="00F33A45" w:rsidP="00F33A45">
            <w:pPr>
              <w:pStyle w:val="ListParagraph"/>
              <w:numPr>
                <w:ilvl w:val="0"/>
                <w:numId w:val="24"/>
              </w:numPr>
            </w:pPr>
            <w:r>
              <w:t>Azure management portal</w:t>
            </w:r>
          </w:p>
          <w:p w14:paraId="4B5722C6" w14:textId="5E150CC8" w:rsidR="00F33A45" w:rsidRDefault="00F33A45" w:rsidP="00F33A45">
            <w:pPr>
              <w:pStyle w:val="ListParagraph"/>
              <w:numPr>
                <w:ilvl w:val="0"/>
                <w:numId w:val="24"/>
              </w:numPr>
            </w:pPr>
            <w:r>
              <w:t>Audit API</w:t>
            </w:r>
          </w:p>
          <w:p w14:paraId="256D85F1" w14:textId="77777777" w:rsidR="00402DF9" w:rsidRPr="00402DF9" w:rsidRDefault="00402DF9" w:rsidP="00456F7F"/>
        </w:tc>
      </w:tr>
    </w:tbl>
    <w:p w14:paraId="119EDFDB" w14:textId="3C91CEDB" w:rsidR="00B14F1D" w:rsidRDefault="00B14F1D" w:rsidP="00B14F1D"/>
    <w:p w14:paraId="54015522" w14:textId="73E2B488" w:rsidR="00B14F1D" w:rsidRPr="007751A9" w:rsidRDefault="00B14F1D" w:rsidP="00B14F1D">
      <w:r>
        <w:t xml:space="preserve">To learn more about how to navigate the user provisioning reports and audit logs, refer to the </w:t>
      </w:r>
      <w:hyperlink r:id="rId83" w:history="1">
        <w:r w:rsidRPr="00803A99">
          <w:rPr>
            <w:rStyle w:val="Hyperlink"/>
          </w:rPr>
          <w:t>tutorial here</w:t>
        </w:r>
      </w:hyperlink>
      <w:r>
        <w:t>.</w:t>
      </w:r>
    </w:p>
    <w:p w14:paraId="522BE6D2" w14:textId="77777777" w:rsidR="00B14F1D" w:rsidRDefault="00B14F1D" w:rsidP="00B14F1D">
      <w:pPr>
        <w:pStyle w:val="ListParagraph"/>
        <w:numPr>
          <w:ilvl w:val="0"/>
          <w:numId w:val="8"/>
        </w:numPr>
      </w:pPr>
      <w:r w:rsidRPr="00A07627">
        <w:rPr>
          <w:b/>
          <w:color w:val="538135" w:themeColor="accent6" w:themeShade="BF"/>
        </w:rPr>
        <w:t>Microsoft recommends</w:t>
      </w:r>
      <w:r w:rsidRPr="00A07627">
        <w:rPr>
          <w:color w:val="538135" w:themeColor="accent6" w:themeShade="BF"/>
        </w:rPr>
        <w:t xml:space="preserve"> </w:t>
      </w:r>
      <w:r w:rsidRPr="00DA48C1">
        <w:t>that you</w:t>
      </w:r>
      <w:r>
        <w:t xml:space="preserve"> assume ownership of and </w:t>
      </w:r>
      <w:r w:rsidRPr="00DA48C1">
        <w:t>consume these reports on a regular basis based on your organization’s requirements.</w:t>
      </w:r>
      <w:r>
        <w:t xml:space="preserve"> Azure AD retains most audit data for 30 days. </w:t>
      </w:r>
    </w:p>
    <w:p w14:paraId="0AAA296E" w14:textId="77777777" w:rsidR="004303C9" w:rsidRPr="004303C9" w:rsidRDefault="004303C9" w:rsidP="004303C9"/>
    <w:p w14:paraId="7E135E78" w14:textId="05037D9F" w:rsidR="00ED2928" w:rsidRDefault="00273BD5" w:rsidP="0016322C">
      <w:pPr>
        <w:pStyle w:val="Heading2"/>
      </w:pPr>
      <w:bookmarkStart w:id="103" w:name="_Toc509497576"/>
      <w:bookmarkEnd w:id="101"/>
      <w:bookmarkEnd w:id="102"/>
      <w:r>
        <w:lastRenderedPageBreak/>
        <w:t>Troubleshooting</w:t>
      </w:r>
      <w:bookmarkEnd w:id="103"/>
    </w:p>
    <w:p w14:paraId="481C1AD4" w14:textId="0D33177D" w:rsidR="00ED2928" w:rsidRPr="00050C59" w:rsidRDefault="009B01CB" w:rsidP="00050C59">
      <w:r>
        <w:t xml:space="preserve">To learn more about common issues that affect automatic user provisioning and how to resolve them, refer to the </w:t>
      </w:r>
      <w:hyperlink r:id="rId84" w:history="1">
        <w:r w:rsidRPr="009B01CB">
          <w:rPr>
            <w:rStyle w:val="Hyperlink"/>
          </w:rPr>
          <w:t>troubleshooting documentation here</w:t>
        </w:r>
      </w:hyperlink>
      <w:r>
        <w:t>.</w:t>
      </w:r>
      <w:r w:rsidR="00CF16D9">
        <w:t xml:space="preserve"> </w:t>
      </w:r>
      <w:r w:rsidR="00B06EA3">
        <w:t xml:space="preserve">The table below documents additional </w:t>
      </w:r>
      <w:r w:rsidR="00CF31F5">
        <w:t xml:space="preserve">user provisioning issues </w:t>
      </w:r>
      <w:r w:rsidR="00C20949">
        <w:t>that should be considered</w:t>
      </w:r>
      <w:r w:rsidR="00CF31F5">
        <w:t>:</w:t>
      </w:r>
    </w:p>
    <w:tbl>
      <w:tblPr>
        <w:tblStyle w:val="Deploymentguide"/>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605"/>
        <w:gridCol w:w="3600"/>
        <w:gridCol w:w="3690"/>
      </w:tblGrid>
      <w:tr w:rsidR="0026412F" w14:paraId="143B39A6" w14:textId="77777777" w:rsidTr="002D2E2A">
        <w:trPr>
          <w:cnfStyle w:val="100000000000" w:firstRow="1" w:lastRow="0" w:firstColumn="0" w:lastColumn="0" w:oddVBand="0" w:evenVBand="0" w:oddHBand="0" w:evenHBand="0" w:firstRowFirstColumn="0" w:firstRowLastColumn="0" w:lastRowFirstColumn="0" w:lastRowLastColumn="0"/>
          <w:trHeight w:val="314"/>
        </w:trPr>
        <w:tc>
          <w:tcPr>
            <w:tcW w:w="2605" w:type="dxa"/>
            <w:tcBorders>
              <w:top w:val="none" w:sz="0" w:space="0" w:color="auto"/>
              <w:left w:val="none" w:sz="0" w:space="0" w:color="auto"/>
              <w:right w:val="none" w:sz="0" w:space="0" w:color="auto"/>
            </w:tcBorders>
          </w:tcPr>
          <w:p w14:paraId="0F96925D" w14:textId="49AEEF39" w:rsidR="0026412F" w:rsidRDefault="00BC2C4A" w:rsidP="00456F7F">
            <w:r>
              <w:t>Issue</w:t>
            </w:r>
          </w:p>
        </w:tc>
        <w:tc>
          <w:tcPr>
            <w:tcW w:w="3600" w:type="dxa"/>
            <w:tcBorders>
              <w:top w:val="none" w:sz="0" w:space="0" w:color="auto"/>
              <w:left w:val="none" w:sz="0" w:space="0" w:color="auto"/>
              <w:right w:val="none" w:sz="0" w:space="0" w:color="auto"/>
            </w:tcBorders>
          </w:tcPr>
          <w:p w14:paraId="1E79BD99" w14:textId="5C10C79D" w:rsidR="0026412F" w:rsidRDefault="00C40D99" w:rsidP="00456F7F">
            <w:r>
              <w:t>Possible Cause</w:t>
            </w:r>
          </w:p>
        </w:tc>
        <w:tc>
          <w:tcPr>
            <w:tcW w:w="3690" w:type="dxa"/>
            <w:tcBorders>
              <w:top w:val="none" w:sz="0" w:space="0" w:color="auto"/>
              <w:left w:val="none" w:sz="0" w:space="0" w:color="auto"/>
              <w:right w:val="none" w:sz="0" w:space="0" w:color="auto"/>
            </w:tcBorders>
          </w:tcPr>
          <w:p w14:paraId="3F6B58D2" w14:textId="4A9769CA" w:rsidR="0026412F" w:rsidRDefault="0060503E" w:rsidP="00456F7F">
            <w:r>
              <w:t>Recommended Steps</w:t>
            </w:r>
          </w:p>
        </w:tc>
      </w:tr>
      <w:tr w:rsidR="0026412F" w14:paraId="0283BFA9" w14:textId="77777777" w:rsidTr="002D2E2A">
        <w:trPr>
          <w:trHeight w:val="272"/>
        </w:trPr>
        <w:tc>
          <w:tcPr>
            <w:tcW w:w="2605" w:type="dxa"/>
            <w:vMerge w:val="restart"/>
          </w:tcPr>
          <w:p w14:paraId="3F1F421D" w14:textId="0B715152" w:rsidR="0026412F" w:rsidRPr="00402DF9" w:rsidRDefault="006957CE" w:rsidP="00456F7F">
            <w:r>
              <w:t xml:space="preserve">User provisioning stopped working despite configuration not </w:t>
            </w:r>
            <w:r w:rsidR="007F4096">
              <w:t>being</w:t>
            </w:r>
            <w:r>
              <w:t xml:space="preserve"> changed since</w:t>
            </w:r>
            <w:r w:rsidR="007F4096">
              <w:t xml:space="preserve"> last known good state. </w:t>
            </w:r>
          </w:p>
        </w:tc>
        <w:tc>
          <w:tcPr>
            <w:tcW w:w="3600" w:type="dxa"/>
          </w:tcPr>
          <w:p w14:paraId="2E3C5224" w14:textId="1557FEF5" w:rsidR="0026412F" w:rsidRPr="00402DF9" w:rsidRDefault="002D2E2A" w:rsidP="008C7E3F">
            <w:r>
              <w:t xml:space="preserve">The admin account password for your application in the </w:t>
            </w:r>
            <w:r>
              <w:rPr>
                <w:b/>
              </w:rPr>
              <w:t xml:space="preserve">Admin Credentials </w:t>
            </w:r>
            <w:r>
              <w:t>section may have been changed and/or expired.</w:t>
            </w:r>
          </w:p>
        </w:tc>
        <w:tc>
          <w:tcPr>
            <w:tcW w:w="3690" w:type="dxa"/>
          </w:tcPr>
          <w:p w14:paraId="2BD72815" w14:textId="77777777" w:rsidR="00155661" w:rsidRDefault="00376674" w:rsidP="00502492">
            <w:pPr>
              <w:pStyle w:val="ListParagraph"/>
              <w:numPr>
                <w:ilvl w:val="0"/>
                <w:numId w:val="39"/>
              </w:numPr>
            </w:pPr>
            <w:r>
              <w:t xml:space="preserve">Verify </w:t>
            </w:r>
            <w:r w:rsidR="00502492">
              <w:t xml:space="preserve">if you are indeed failing on incorrect credentials by reviewing the provisioning audit logs. </w:t>
            </w:r>
          </w:p>
          <w:p w14:paraId="26B4D608" w14:textId="27729C08" w:rsidR="0026412F" w:rsidRPr="00402DF9" w:rsidRDefault="006C1B79" w:rsidP="00502492">
            <w:pPr>
              <w:pStyle w:val="ListParagraph"/>
              <w:numPr>
                <w:ilvl w:val="0"/>
                <w:numId w:val="39"/>
              </w:numPr>
            </w:pPr>
            <w:r>
              <w:t xml:space="preserve">Update your admin account password </w:t>
            </w:r>
            <w:r w:rsidR="00573527">
              <w:t xml:space="preserve">in your application. </w:t>
            </w:r>
          </w:p>
        </w:tc>
      </w:tr>
      <w:tr w:rsidR="00155661" w14:paraId="4849871E" w14:textId="77777777" w:rsidTr="002D2E2A">
        <w:trPr>
          <w:trHeight w:val="272"/>
        </w:trPr>
        <w:tc>
          <w:tcPr>
            <w:tcW w:w="2605" w:type="dxa"/>
            <w:vMerge/>
          </w:tcPr>
          <w:p w14:paraId="1D65E791" w14:textId="77777777" w:rsidR="00155661" w:rsidRDefault="00155661" w:rsidP="00456F7F"/>
        </w:tc>
        <w:tc>
          <w:tcPr>
            <w:tcW w:w="3600" w:type="dxa"/>
          </w:tcPr>
          <w:p w14:paraId="69717373" w14:textId="5995333A" w:rsidR="00155661" w:rsidRPr="00402DF9" w:rsidRDefault="00573527" w:rsidP="008C7E3F">
            <w:r>
              <w:t xml:space="preserve">You have updated the admin account password for your application in the </w:t>
            </w:r>
            <w:r>
              <w:rPr>
                <w:b/>
              </w:rPr>
              <w:t xml:space="preserve">Admin Credentials </w:t>
            </w:r>
            <w:r>
              <w:t xml:space="preserve">section but </w:t>
            </w:r>
            <w:r w:rsidR="0017729D">
              <w:t xml:space="preserve">have not yet updated the </w:t>
            </w:r>
            <w:r w:rsidR="0017729D">
              <w:rPr>
                <w:b/>
              </w:rPr>
              <w:t>Security Token</w:t>
            </w:r>
            <w:r w:rsidR="0017729D">
              <w:t>.</w:t>
            </w:r>
          </w:p>
        </w:tc>
        <w:tc>
          <w:tcPr>
            <w:tcW w:w="3690" w:type="dxa"/>
          </w:tcPr>
          <w:p w14:paraId="581C0FD6" w14:textId="77777777" w:rsidR="0017729D" w:rsidRDefault="00376674" w:rsidP="0017729D">
            <w:pPr>
              <w:pStyle w:val="ListParagraph"/>
              <w:numPr>
                <w:ilvl w:val="0"/>
                <w:numId w:val="39"/>
              </w:numPr>
            </w:pPr>
            <w:r>
              <w:t xml:space="preserve">Verify </w:t>
            </w:r>
            <w:r w:rsidR="00502492">
              <w:t xml:space="preserve">if you are indeed failing on incorrect credentials by reviewing the provisioning audit logs. </w:t>
            </w:r>
          </w:p>
          <w:p w14:paraId="4066F172" w14:textId="3F394169" w:rsidR="00155661" w:rsidRPr="00402DF9" w:rsidRDefault="006C1B79" w:rsidP="0017729D">
            <w:pPr>
              <w:pStyle w:val="ListParagraph"/>
              <w:numPr>
                <w:ilvl w:val="0"/>
                <w:numId w:val="39"/>
              </w:numPr>
            </w:pPr>
            <w:r>
              <w:t xml:space="preserve">Update your </w:t>
            </w:r>
            <w:r w:rsidR="00285ABE">
              <w:t>Security Token</w:t>
            </w:r>
            <w:r w:rsidR="00573527">
              <w:t xml:space="preserve"> in </w:t>
            </w:r>
            <w:r w:rsidR="00285ABE">
              <w:t>the Azure AD portal for</w:t>
            </w:r>
            <w:r w:rsidR="00573527">
              <w:t xml:space="preserve"> your application.</w:t>
            </w:r>
          </w:p>
        </w:tc>
      </w:tr>
    </w:tbl>
    <w:p w14:paraId="15997B20" w14:textId="06CC9176" w:rsidR="0026412F" w:rsidRPr="00050C59" w:rsidRDefault="0026412F" w:rsidP="00050C59"/>
    <w:p w14:paraId="2E53F3A4" w14:textId="497C41DA" w:rsidR="008C128D" w:rsidRDefault="008C128D">
      <w:pPr>
        <w:rPr>
          <w:rFonts w:asciiTheme="majorHAnsi" w:eastAsiaTheme="majorEastAsia" w:hAnsiTheme="majorHAnsi" w:cstheme="majorBidi"/>
          <w:noProof/>
          <w:color w:val="2F5496" w:themeColor="accent1" w:themeShade="BF"/>
          <w:sz w:val="26"/>
          <w:szCs w:val="26"/>
        </w:rPr>
      </w:pPr>
      <w:bookmarkStart w:id="104" w:name="_Toc502750763"/>
      <w:bookmarkStart w:id="105" w:name="_Toc502924295"/>
      <w:bookmarkStart w:id="106" w:name="_Toc508188834"/>
      <w:bookmarkStart w:id="107" w:name="_Toc508610115"/>
      <w:r>
        <w:br w:type="page"/>
      </w:r>
      <w:r w:rsidR="00235B93">
        <w:lastRenderedPageBreak/>
        <w:t xml:space="preserve">                       </w:t>
      </w:r>
    </w:p>
    <w:p w14:paraId="030EA7A9" w14:textId="34E0C78B" w:rsidR="00F32DE0" w:rsidRDefault="00D7237B" w:rsidP="003A58A1">
      <w:pPr>
        <w:pStyle w:val="Heading2"/>
      </w:pPr>
      <w:bookmarkStart w:id="108" w:name="_Toc509497577"/>
      <w:r>
        <w:t>Reference</w:t>
      </w:r>
      <w:r w:rsidR="00B830F8">
        <w:t xml:space="preserve"> </w:t>
      </w:r>
      <w:r w:rsidR="00F32DE0">
        <w:t>Documentation</w:t>
      </w:r>
      <w:bookmarkEnd w:id="104"/>
      <w:bookmarkEnd w:id="105"/>
      <w:bookmarkEnd w:id="106"/>
      <w:bookmarkEnd w:id="107"/>
      <w:bookmarkEnd w:id="108"/>
    </w:p>
    <w:p w14:paraId="240E1B3B" w14:textId="57123C31" w:rsidR="00496BA6" w:rsidRDefault="00246B9C" w:rsidP="00DB4CFF">
      <w:pPr>
        <w:pStyle w:val="ListParagraph"/>
        <w:numPr>
          <w:ilvl w:val="0"/>
          <w:numId w:val="36"/>
        </w:numPr>
        <w:spacing w:before="240"/>
      </w:pPr>
      <w:hyperlink r:id="rId85" w:history="1">
        <w:r w:rsidR="00496BA6" w:rsidRPr="007932DB">
          <w:rPr>
            <w:rStyle w:val="Hyperlink"/>
          </w:rPr>
          <w:t>Debug SAML-based SSO</w:t>
        </w:r>
      </w:hyperlink>
    </w:p>
    <w:p w14:paraId="4C375E8E" w14:textId="47682676" w:rsidR="00496BA6" w:rsidRDefault="00246B9C" w:rsidP="007C29B9">
      <w:pPr>
        <w:pStyle w:val="ListParagraph"/>
        <w:numPr>
          <w:ilvl w:val="0"/>
          <w:numId w:val="36"/>
        </w:numPr>
      </w:pPr>
      <w:hyperlink r:id="rId86" w:history="1">
        <w:r w:rsidR="00496BA6" w:rsidRPr="007932DB">
          <w:rPr>
            <w:rStyle w:val="Hyperlink"/>
          </w:rPr>
          <w:t>Customizing claim issued in SAML token</w:t>
        </w:r>
      </w:hyperlink>
    </w:p>
    <w:p w14:paraId="0333494D" w14:textId="7042EA73" w:rsidR="00496BA6" w:rsidRDefault="00246B9C" w:rsidP="007C29B9">
      <w:pPr>
        <w:pStyle w:val="ListParagraph"/>
        <w:numPr>
          <w:ilvl w:val="0"/>
          <w:numId w:val="36"/>
        </w:numPr>
      </w:pPr>
      <w:hyperlink r:id="rId87" w:history="1">
        <w:r w:rsidR="00496BA6" w:rsidRPr="007932DB">
          <w:rPr>
            <w:rStyle w:val="Hyperlink"/>
          </w:rPr>
          <w:t>Single Sign-on SAML protocol</w:t>
        </w:r>
      </w:hyperlink>
    </w:p>
    <w:p w14:paraId="618FCF09" w14:textId="4421A0C4" w:rsidR="00496BA6" w:rsidRDefault="00246B9C" w:rsidP="007C29B9">
      <w:pPr>
        <w:pStyle w:val="ListParagraph"/>
        <w:numPr>
          <w:ilvl w:val="0"/>
          <w:numId w:val="36"/>
        </w:numPr>
      </w:pPr>
      <w:hyperlink r:id="rId88" w:history="1">
        <w:r w:rsidR="00496BA6" w:rsidRPr="007932DB">
          <w:rPr>
            <w:rStyle w:val="Hyperlink"/>
          </w:rPr>
          <w:t>Single Sign-Out SAML protocol</w:t>
        </w:r>
      </w:hyperlink>
    </w:p>
    <w:p w14:paraId="650671B9" w14:textId="04879FB3" w:rsidR="00496BA6" w:rsidRDefault="00246B9C" w:rsidP="007C29B9">
      <w:pPr>
        <w:pStyle w:val="ListParagraph"/>
        <w:numPr>
          <w:ilvl w:val="0"/>
          <w:numId w:val="36"/>
        </w:numPr>
      </w:pPr>
      <w:hyperlink r:id="rId89" w:history="1">
        <w:r w:rsidR="00496BA6" w:rsidRPr="007932DB">
          <w:rPr>
            <w:rStyle w:val="Hyperlink"/>
          </w:rPr>
          <w:t>Azure AD B2B</w:t>
        </w:r>
      </w:hyperlink>
      <w:r w:rsidR="00496BA6">
        <w:t xml:space="preserve"> (for external users such as partners and vendors)</w:t>
      </w:r>
    </w:p>
    <w:p w14:paraId="4345B4CD" w14:textId="5083CA23" w:rsidR="00496BA6" w:rsidRDefault="00246B9C" w:rsidP="007C29B9">
      <w:pPr>
        <w:pStyle w:val="ListParagraph"/>
        <w:numPr>
          <w:ilvl w:val="0"/>
          <w:numId w:val="36"/>
        </w:numPr>
      </w:pPr>
      <w:hyperlink r:id="rId90" w:history="1">
        <w:r w:rsidR="00496BA6" w:rsidRPr="007932DB">
          <w:rPr>
            <w:rStyle w:val="Hyperlink"/>
          </w:rPr>
          <w:t>Azure AD Conditional Access</w:t>
        </w:r>
      </w:hyperlink>
    </w:p>
    <w:p w14:paraId="6435FA35" w14:textId="7C1B431B" w:rsidR="00496BA6" w:rsidRDefault="00246B9C" w:rsidP="007C29B9">
      <w:pPr>
        <w:pStyle w:val="ListParagraph"/>
        <w:numPr>
          <w:ilvl w:val="0"/>
          <w:numId w:val="36"/>
        </w:numPr>
      </w:pPr>
      <w:hyperlink r:id="rId91" w:history="1">
        <w:r w:rsidR="00496BA6" w:rsidRPr="007932DB">
          <w:rPr>
            <w:rStyle w:val="Hyperlink"/>
          </w:rPr>
          <w:t>Azure Identity Protection</w:t>
        </w:r>
      </w:hyperlink>
    </w:p>
    <w:p w14:paraId="05CCA603" w14:textId="70BDC09E" w:rsidR="00496BA6" w:rsidRDefault="00246B9C" w:rsidP="007C29B9">
      <w:pPr>
        <w:pStyle w:val="ListParagraph"/>
        <w:numPr>
          <w:ilvl w:val="0"/>
          <w:numId w:val="36"/>
        </w:numPr>
      </w:pPr>
      <w:hyperlink r:id="rId92" w:history="1">
        <w:r w:rsidR="00496BA6" w:rsidRPr="007932DB">
          <w:rPr>
            <w:rStyle w:val="Hyperlink"/>
          </w:rPr>
          <w:t>SSO access</w:t>
        </w:r>
      </w:hyperlink>
    </w:p>
    <w:p w14:paraId="17098401" w14:textId="0810659D" w:rsidR="00496BA6" w:rsidRDefault="00246B9C" w:rsidP="007C29B9">
      <w:pPr>
        <w:pStyle w:val="ListParagraph"/>
        <w:numPr>
          <w:ilvl w:val="0"/>
          <w:numId w:val="36"/>
        </w:numPr>
      </w:pPr>
      <w:hyperlink r:id="rId93" w:anchor="mfa-conditional-access-for-saas-applications" w:history="1">
        <w:r w:rsidR="00496BA6" w:rsidRPr="007932DB">
          <w:rPr>
            <w:rStyle w:val="Hyperlink"/>
          </w:rPr>
          <w:t>MFA Conditional Access for SaaS</w:t>
        </w:r>
      </w:hyperlink>
    </w:p>
    <w:p w14:paraId="6319D5B4" w14:textId="41ABE5BB" w:rsidR="00496BA6" w:rsidRDefault="00246B9C" w:rsidP="007C29B9">
      <w:pPr>
        <w:pStyle w:val="ListParagraph"/>
        <w:numPr>
          <w:ilvl w:val="0"/>
          <w:numId w:val="36"/>
        </w:numPr>
      </w:pPr>
      <w:hyperlink r:id="rId94" w:history="1">
        <w:r w:rsidR="00496BA6" w:rsidRPr="007932DB">
          <w:rPr>
            <w:rStyle w:val="Hyperlink"/>
          </w:rPr>
          <w:t>Configure Token Lifetimes</w:t>
        </w:r>
      </w:hyperlink>
    </w:p>
    <w:p w14:paraId="71285532" w14:textId="2E6FAC66" w:rsidR="00496BA6" w:rsidRPr="0013477D" w:rsidRDefault="00246B9C" w:rsidP="007C29B9">
      <w:pPr>
        <w:pStyle w:val="ListParagraph"/>
        <w:numPr>
          <w:ilvl w:val="0"/>
          <w:numId w:val="36"/>
        </w:numPr>
      </w:pPr>
      <w:hyperlink r:id="rId95" w:history="1">
        <w:r w:rsidR="00496BA6" w:rsidRPr="007932DB">
          <w:rPr>
            <w:rStyle w:val="Hyperlink"/>
          </w:rPr>
          <w:t>Claim mapping for Apps via PowerShell</w:t>
        </w:r>
      </w:hyperlink>
    </w:p>
    <w:p w14:paraId="231993FD" w14:textId="4A66D4B2" w:rsidR="00DB5635" w:rsidRDefault="00246B9C" w:rsidP="007C29B9">
      <w:pPr>
        <w:pStyle w:val="ListParagraph"/>
        <w:numPr>
          <w:ilvl w:val="0"/>
          <w:numId w:val="36"/>
        </w:numPr>
      </w:pPr>
      <w:hyperlink r:id="rId96" w:history="1">
        <w:r w:rsidR="00DB5635" w:rsidRPr="00DB5635">
          <w:rPr>
            <w:rStyle w:val="Hyperlink"/>
          </w:rPr>
          <w:t>Overview of Azure AD automatic user provisioning</w:t>
        </w:r>
      </w:hyperlink>
    </w:p>
    <w:p w14:paraId="61E6C4DA" w14:textId="0CAB7760" w:rsidR="00496BA6" w:rsidRDefault="00246B9C" w:rsidP="007C29B9">
      <w:pPr>
        <w:pStyle w:val="ListParagraph"/>
        <w:numPr>
          <w:ilvl w:val="0"/>
          <w:numId w:val="36"/>
        </w:numPr>
      </w:pPr>
      <w:hyperlink r:id="rId97" w:history="1">
        <w:r w:rsidR="00C3224B" w:rsidRPr="00DB5635">
          <w:rPr>
            <w:rStyle w:val="Hyperlink"/>
          </w:rPr>
          <w:t>Application specific integration tutorials for user provisioning</w:t>
        </w:r>
      </w:hyperlink>
    </w:p>
    <w:p w14:paraId="37C05DBD" w14:textId="55E97A40" w:rsidR="007C29B9" w:rsidRPr="00E9317C" w:rsidRDefault="00246B9C" w:rsidP="007C29B9">
      <w:pPr>
        <w:pStyle w:val="ListParagraph"/>
        <w:numPr>
          <w:ilvl w:val="0"/>
          <w:numId w:val="36"/>
        </w:numPr>
        <w:rPr>
          <w:rStyle w:val="Hyperlink"/>
          <w:color w:val="auto"/>
          <w:u w:val="none"/>
        </w:rPr>
      </w:pPr>
      <w:hyperlink r:id="rId98" w:history="1">
        <w:r w:rsidR="007C29B9" w:rsidRPr="007C29B9">
          <w:rPr>
            <w:rStyle w:val="Hyperlink"/>
          </w:rPr>
          <w:t>Azure AD BYOA SCIM user provisioning</w:t>
        </w:r>
      </w:hyperlink>
    </w:p>
    <w:p w14:paraId="7BAD0944" w14:textId="2E8ABDDD" w:rsidR="00E9317C" w:rsidRDefault="00E9317C" w:rsidP="00E9317C"/>
    <w:p w14:paraId="1BA286AD" w14:textId="451567F3" w:rsidR="00E9317C" w:rsidRDefault="00E9317C" w:rsidP="00E9317C"/>
    <w:p w14:paraId="6141AB98" w14:textId="2F60C9A6" w:rsidR="00E9317C" w:rsidRDefault="00E9317C" w:rsidP="00E9317C"/>
    <w:p w14:paraId="2F24C092" w14:textId="2FFC5DA8" w:rsidR="00E9317C" w:rsidRDefault="00E9317C" w:rsidP="00E9317C"/>
    <w:p w14:paraId="7FA1CDD8" w14:textId="7D62D32C" w:rsidR="00E9317C" w:rsidRDefault="00E9317C" w:rsidP="00E9317C"/>
    <w:p w14:paraId="534C3AFD" w14:textId="2E7FED6E" w:rsidR="00E9317C" w:rsidRDefault="00E9317C" w:rsidP="00E9317C"/>
    <w:p w14:paraId="7CC44F8D" w14:textId="122CD614" w:rsidR="00E9317C" w:rsidRDefault="00E9317C" w:rsidP="00E9317C"/>
    <w:p w14:paraId="5D1D687F" w14:textId="4C3EC8EC" w:rsidR="00E9317C" w:rsidRDefault="00E9317C" w:rsidP="00E9317C"/>
    <w:p w14:paraId="1FAED815" w14:textId="11A46903" w:rsidR="00E9317C" w:rsidRDefault="00E9317C" w:rsidP="00E9317C"/>
    <w:p w14:paraId="6B5D4139" w14:textId="739C1D31" w:rsidR="00E9317C" w:rsidRDefault="00E9317C" w:rsidP="00E9317C"/>
    <w:p w14:paraId="4718D9CF" w14:textId="1F68C187" w:rsidR="00E9317C" w:rsidRDefault="00E9317C" w:rsidP="00E9317C"/>
    <w:p w14:paraId="10D51E07" w14:textId="5AEDBF0B" w:rsidR="00E9317C" w:rsidRDefault="00E9317C" w:rsidP="00E9317C"/>
    <w:p w14:paraId="6DC6F44A" w14:textId="0496BF49" w:rsidR="00E9317C" w:rsidRDefault="00E9317C" w:rsidP="00E9317C"/>
    <w:p w14:paraId="26350580" w14:textId="5B20B8E5" w:rsidR="00E9317C" w:rsidRDefault="00E9317C" w:rsidP="00E9317C"/>
    <w:p w14:paraId="11620847" w14:textId="78E45286" w:rsidR="00E9317C" w:rsidRDefault="00E9317C" w:rsidP="00E9317C"/>
    <w:p w14:paraId="6A3ECA80" w14:textId="05EB7907" w:rsidR="00E9317C" w:rsidRDefault="00E9317C" w:rsidP="00E9317C"/>
    <w:p w14:paraId="06D28537" w14:textId="181AA2E0" w:rsidR="00E9317C" w:rsidRDefault="00E9317C" w:rsidP="00E9317C"/>
    <w:p w14:paraId="517FB5DC" w14:textId="77777777" w:rsidR="00E9317C" w:rsidRPr="00DC2FB1" w:rsidRDefault="00E9317C" w:rsidP="00E9317C">
      <w:pPr>
        <w:rPr>
          <w:rFonts w:asciiTheme="majorHAnsi" w:eastAsiaTheme="majorEastAsia" w:hAnsiTheme="majorHAnsi" w:cstheme="majorBidi"/>
          <w:spacing w:val="-10"/>
          <w:kern w:val="28"/>
          <w:sz w:val="56"/>
          <w:szCs w:val="56"/>
        </w:rPr>
      </w:pPr>
      <w:r w:rsidRPr="00197D8A">
        <w:rPr>
          <w:rFonts w:cstheme="minorHAnsi"/>
          <w:b/>
          <w:sz w:val="24"/>
          <w:szCs w:val="18"/>
        </w:rPr>
        <w:lastRenderedPageBreak/>
        <w:t>IMPORTANT NOTICES</w:t>
      </w:r>
    </w:p>
    <w:p w14:paraId="2B70A9FE" w14:textId="77777777" w:rsidR="00E9317C" w:rsidRDefault="00E9317C" w:rsidP="00E9317C">
      <w:pPr>
        <w:pStyle w:val="NormalWeb"/>
        <w:textAlignment w:val="top"/>
        <w:rPr>
          <w:rFonts w:ascii="Segoe UI" w:hAnsi="Segoe UI" w:cs="Segoe UI"/>
          <w:color w:val="1A1A1A"/>
          <w:sz w:val="21"/>
          <w:szCs w:val="21"/>
        </w:rPr>
      </w:pPr>
      <w:r>
        <w:rPr>
          <w:rFonts w:ascii="Segoe UI" w:hAnsi="Segoe UI" w:cs="Segoe UI"/>
          <w:color w:val="1A1A1A"/>
          <w:sz w:val="21"/>
          <w:szCs w:val="21"/>
        </w:rPr>
        <w:t xml:space="preserve">© </w:t>
      </w:r>
      <w:r w:rsidRPr="0084305B">
        <w:t xml:space="preserve">2018 </w:t>
      </w:r>
      <w:r>
        <w:rPr>
          <w:rFonts w:ascii="Segoe UI" w:hAnsi="Segoe UI" w:cs="Segoe UI"/>
          <w:color w:val="1A1A1A"/>
          <w:sz w:val="21"/>
          <w:szCs w:val="21"/>
        </w:rPr>
        <w:t xml:space="preserve">Microsoft Corporation.  All rights reserved.  This document is provided "as-is." Information and views expressed in this document, including URL and other Internet Web site references, may change without notice. You bear the risk of using it. </w:t>
      </w:r>
      <w:r>
        <w:rPr>
          <w:rFonts w:ascii="Segoe UI" w:hAnsi="Segoe UI" w:cs="Segoe UI"/>
          <w:color w:val="1A1A1A"/>
          <w:sz w:val="21"/>
          <w:szCs w:val="21"/>
        </w:rPr>
        <w:br/>
        <w:t xml:space="preserve">Some examples are for illustration only and are fictitious. No real association is intended or inferred. </w:t>
      </w:r>
      <w:r>
        <w:rPr>
          <w:rFonts w:ascii="Segoe UI" w:hAnsi="Segoe UI" w:cs="Segoe UI"/>
          <w:color w:val="1A1A1A"/>
          <w:sz w:val="21"/>
          <w:szCs w:val="21"/>
        </w:rPr>
        <w:br/>
        <w:t> </w:t>
      </w:r>
      <w:r>
        <w:rPr>
          <w:rFonts w:ascii="Segoe UI" w:hAnsi="Segoe UI" w:cs="Segoe UI"/>
          <w:color w:val="1A1A1A"/>
          <w:sz w:val="21"/>
          <w:szCs w:val="21"/>
        </w:rPr>
        <w:br/>
        <w:t>This document does not provide you with any legal rights to any intellectual property in any Microsoft product. You may copy and use this document for your internal, reference purposes. You may modify this document for your internal, reference purposes</w:t>
      </w:r>
    </w:p>
    <w:p w14:paraId="1C362C6C" w14:textId="77777777" w:rsidR="00E9317C" w:rsidRPr="009A239B" w:rsidRDefault="00E9317C" w:rsidP="00E9317C">
      <w:pPr>
        <w:pStyle w:val="Footer"/>
        <w:spacing w:after="120"/>
      </w:pPr>
    </w:p>
    <w:p w14:paraId="6552F915" w14:textId="77777777" w:rsidR="00E9317C" w:rsidRPr="00197D8A" w:rsidRDefault="00E9317C" w:rsidP="00E9317C">
      <w:pPr>
        <w:pStyle w:val="Footer"/>
        <w:spacing w:after="120"/>
        <w:rPr>
          <w:b/>
        </w:rPr>
      </w:pPr>
      <w:r w:rsidRPr="00197D8A">
        <w:rPr>
          <w:b/>
        </w:rPr>
        <w:t>Customize this document</w:t>
      </w:r>
    </w:p>
    <w:p w14:paraId="50E738ED" w14:textId="3D658213" w:rsidR="00E9317C" w:rsidRPr="00E9317C" w:rsidRDefault="00E9317C" w:rsidP="00E9317C">
      <w:pPr>
        <w:pStyle w:val="Footer"/>
        <w:spacing w:after="120"/>
        <w:rPr>
          <w:sz w:val="18"/>
          <w:szCs w:val="18"/>
        </w:rPr>
      </w:pPr>
      <w:r>
        <w:t>To customize this document for your use with a specific application, perform a global replace of &lt;&lt;APPLICATION NAME&gt;&gt; with the name of the SaaS application with which you are working with.</w:t>
      </w:r>
    </w:p>
    <w:sectPr w:rsidR="00E9317C" w:rsidRPr="00E9317C" w:rsidSect="0002302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6743B" w14:textId="77777777" w:rsidR="00246B9C" w:rsidRDefault="00246B9C">
      <w:pPr>
        <w:spacing w:after="0" w:line="240" w:lineRule="auto"/>
      </w:pPr>
      <w:r>
        <w:separator/>
      </w:r>
    </w:p>
  </w:endnote>
  <w:endnote w:type="continuationSeparator" w:id="0">
    <w:p w14:paraId="7D1B8EC4" w14:textId="77777777" w:rsidR="00246B9C" w:rsidRDefault="00246B9C">
      <w:pPr>
        <w:spacing w:after="0" w:line="240" w:lineRule="auto"/>
      </w:pPr>
      <w:r>
        <w:continuationSeparator/>
      </w:r>
    </w:p>
  </w:endnote>
  <w:endnote w:type="continuationNotice" w:id="1">
    <w:p w14:paraId="45E5C19E" w14:textId="77777777" w:rsidR="00246B9C" w:rsidRDefault="00246B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0B08D" w14:textId="41E8BCE1" w:rsidR="00456F7F" w:rsidRDefault="00456F7F" w:rsidP="00E62BB6">
    <w:pPr>
      <w:pStyle w:val="Footer"/>
      <w:rPr>
        <w:b/>
      </w:rPr>
    </w:pPr>
    <w:r>
      <w:t xml:space="preserve">Questions or feedback? </w:t>
    </w:r>
    <w:hyperlink r:id="rId1" w:history="1">
      <w:r w:rsidRPr="00430546">
        <w:rPr>
          <w:rStyle w:val="Hyperlink"/>
        </w:rPr>
        <w:t>https://aka.ms/deploymentplanfeedback</w:t>
      </w:r>
    </w:hyperlink>
  </w:p>
  <w:p w14:paraId="71CEC71B" w14:textId="4664AE4A" w:rsidR="00456F7F" w:rsidRDefault="00456F7F">
    <w:pPr>
      <w:pStyle w:val="Footer"/>
    </w:pPr>
    <w:r w:rsidRPr="00550C9A">
      <w:t xml:space="preserve">Most up to date version can be found at </w:t>
    </w:r>
    <w:r>
      <w:rPr>
        <w:rStyle w:val="Hyperlink"/>
      </w:rPr>
      <w:t>aka.ms/</w:t>
    </w:r>
    <w:proofErr w:type="spellStart"/>
    <w:r>
      <w:fldChar w:fldCharType="begin"/>
    </w:r>
    <w:r>
      <w:instrText xml:space="preserve"> HYPERLINK "aka.ms/deploymentplans" </w:instrText>
    </w:r>
    <w:r>
      <w:fldChar w:fldCharType="separate"/>
    </w:r>
    <w:r w:rsidRPr="00550C9A">
      <w:rPr>
        <w:rStyle w:val="Hyperlink"/>
      </w:rPr>
      <w:t>deploymentplans</w:t>
    </w:r>
    <w:proofErr w:type="spellEnd"/>
    <w:r>
      <w:rPr>
        <w:rStyle w:val="Hyperlink"/>
      </w:rPr>
      <w:fldChar w:fldCharType="end"/>
    </w:r>
    <w:r>
      <w:rPr>
        <w:rStyle w:val="Hyperlink"/>
      </w:rPr>
      <w:t xml:space="preserve">   </w:t>
    </w:r>
    <w:r w:rsidRPr="00430546">
      <w:t xml:space="preserve">   </w:t>
    </w:r>
    <w:r>
      <w:t xml:space="preserve">                                           v1</w:t>
    </w:r>
    <w:r w:rsidRPr="00430546">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63C4E" w14:textId="77777777" w:rsidR="00456F7F" w:rsidRDefault="00456F7F" w:rsidP="00E62BB6">
    <w:pPr>
      <w:pStyle w:val="Footer"/>
      <w:rPr>
        <w:b/>
      </w:rPr>
    </w:pPr>
    <w:r>
      <w:t xml:space="preserve">Questions or feedback? </w:t>
    </w:r>
    <w:hyperlink r:id="rId1" w:history="1">
      <w:r w:rsidRPr="00430546">
        <w:rPr>
          <w:rStyle w:val="Hyperlink"/>
        </w:rPr>
        <w:t>https://aka.ms/deploymentplanfeedback</w:t>
      </w:r>
    </w:hyperlink>
  </w:p>
  <w:p w14:paraId="5D24531A" w14:textId="77777777" w:rsidR="00456F7F" w:rsidRDefault="00456F7F" w:rsidP="00E62BB6">
    <w:pPr>
      <w:pStyle w:val="Footer"/>
      <w:rPr>
        <w:rStyle w:val="Hyperlink"/>
      </w:rPr>
    </w:pPr>
    <w:r w:rsidRPr="00550C9A">
      <w:t xml:space="preserve">Most up to date version can be found at </w:t>
    </w:r>
    <w:r>
      <w:rPr>
        <w:rStyle w:val="Hyperlink"/>
      </w:rPr>
      <w:t>aka.ms/</w:t>
    </w:r>
    <w:proofErr w:type="spellStart"/>
    <w:r>
      <w:fldChar w:fldCharType="begin"/>
    </w:r>
    <w:r>
      <w:instrText xml:space="preserve"> HYPERLINK "aka.ms/deploymentplans" </w:instrText>
    </w:r>
    <w:r>
      <w:fldChar w:fldCharType="separate"/>
    </w:r>
    <w:r w:rsidRPr="00550C9A">
      <w:rPr>
        <w:rStyle w:val="Hyperlink"/>
      </w:rPr>
      <w:t>deploymentplans</w:t>
    </w:r>
    <w:proofErr w:type="spellEnd"/>
    <w:r>
      <w:rPr>
        <w:rStyle w:val="Hyperlink"/>
      </w:rPr>
      <w:fldChar w:fldCharType="end"/>
    </w:r>
  </w:p>
  <w:p w14:paraId="40944A77" w14:textId="1CDBD8C9" w:rsidR="00456F7F" w:rsidRPr="00E62BB6" w:rsidRDefault="00246B9C" w:rsidP="00E62BB6">
    <w:pPr>
      <w:pStyle w:val="Footer"/>
    </w:pPr>
    <w:hyperlink r:id="rId2" w:history="1">
      <w:r w:rsidR="00456F7F" w:rsidRPr="0074777B">
        <w:rPr>
          <w:rStyle w:val="Hyperlink"/>
        </w:rPr>
        <w:t>Terms of Use</w:t>
      </w:r>
    </w:hyperlink>
    <w:r w:rsidR="00456F7F" w:rsidRPr="00430546">
      <w:t xml:space="preserve">                                                                                                                                                                </w:t>
    </w:r>
    <w:r w:rsidR="00456F7F" w:rsidRPr="00622972">
      <w:t>v1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2CC6A" w14:textId="77777777" w:rsidR="00246B9C" w:rsidRDefault="00246B9C">
      <w:pPr>
        <w:spacing w:after="0" w:line="240" w:lineRule="auto"/>
      </w:pPr>
      <w:r>
        <w:separator/>
      </w:r>
    </w:p>
  </w:footnote>
  <w:footnote w:type="continuationSeparator" w:id="0">
    <w:p w14:paraId="565C2BCA" w14:textId="77777777" w:rsidR="00246B9C" w:rsidRDefault="00246B9C">
      <w:pPr>
        <w:spacing w:after="0" w:line="240" w:lineRule="auto"/>
      </w:pPr>
      <w:r>
        <w:continuationSeparator/>
      </w:r>
    </w:p>
  </w:footnote>
  <w:footnote w:type="continuationNotice" w:id="1">
    <w:p w14:paraId="4F1A6684" w14:textId="77777777" w:rsidR="00246B9C" w:rsidRDefault="00246B9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E2180" w14:textId="61A5F0FA" w:rsidR="00456F7F" w:rsidRDefault="00456F7F" w:rsidP="00DA3E3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3B23"/>
    <w:multiLevelType w:val="hybridMultilevel"/>
    <w:tmpl w:val="CCEACDD2"/>
    <w:lvl w:ilvl="0" w:tplc="A93E24AA">
      <w:start w:val="1"/>
      <w:numFmt w:val="upperLetter"/>
      <w:pStyle w:val="Heading6"/>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E95318"/>
    <w:multiLevelType w:val="hybridMultilevel"/>
    <w:tmpl w:val="E37003F8"/>
    <w:lvl w:ilvl="0" w:tplc="CE92302E">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53D80"/>
    <w:multiLevelType w:val="hybridMultilevel"/>
    <w:tmpl w:val="206E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A6736"/>
    <w:multiLevelType w:val="multilevel"/>
    <w:tmpl w:val="5F360E32"/>
    <w:lvl w:ilvl="0">
      <w:start w:val="1"/>
      <w:numFmt w:val="decimal"/>
      <w:lvlText w:val="%1."/>
      <w:lvlJc w:val="left"/>
      <w:pPr>
        <w:ind w:left="720" w:hanging="360"/>
      </w:pPr>
    </w:lvl>
    <w:lvl w:ilvl="1">
      <w:start w:val="1"/>
      <w:numFmt w:val="lowerLetter"/>
      <w:lvlText w:val="%2."/>
      <w:lvlJc w:val="left"/>
      <w:pPr>
        <w:ind w:left="1152" w:hanging="432"/>
      </w:pPr>
    </w:lvl>
    <w:lvl w:ilvl="2">
      <w:start w:val="1"/>
      <w:numFmt w:val="lowerLetter"/>
      <w:lvlText w:val="%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0DBD38A5"/>
    <w:multiLevelType w:val="hybridMultilevel"/>
    <w:tmpl w:val="5AAE5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8E0146"/>
    <w:multiLevelType w:val="multilevel"/>
    <w:tmpl w:val="CC8CC8A6"/>
    <w:styleLink w:val="STepsinSTeps"/>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0582E2E"/>
    <w:multiLevelType w:val="multilevel"/>
    <w:tmpl w:val="5F360E32"/>
    <w:lvl w:ilvl="0">
      <w:start w:val="1"/>
      <w:numFmt w:val="decimal"/>
      <w:lvlText w:val="%1."/>
      <w:lvlJc w:val="left"/>
      <w:pPr>
        <w:ind w:left="720" w:hanging="360"/>
      </w:pPr>
    </w:lvl>
    <w:lvl w:ilvl="1">
      <w:start w:val="1"/>
      <w:numFmt w:val="lowerLetter"/>
      <w:lvlText w:val="%2."/>
      <w:lvlJc w:val="left"/>
      <w:pPr>
        <w:ind w:left="1152" w:hanging="432"/>
      </w:pPr>
    </w:lvl>
    <w:lvl w:ilvl="2">
      <w:start w:val="1"/>
      <w:numFmt w:val="lowerLetter"/>
      <w:lvlText w:val="%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11180BCA"/>
    <w:multiLevelType w:val="multilevel"/>
    <w:tmpl w:val="7182061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8540973"/>
    <w:multiLevelType w:val="multilevel"/>
    <w:tmpl w:val="10AA9908"/>
    <w:styleLink w:val="stepsinsteps0"/>
    <w:lvl w:ilvl="0">
      <w:start w:val="1"/>
      <w:numFmt w:val="decimal"/>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A8769A2"/>
    <w:multiLevelType w:val="hybridMultilevel"/>
    <w:tmpl w:val="8EF85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C0F1168"/>
    <w:multiLevelType w:val="hybridMultilevel"/>
    <w:tmpl w:val="EEFA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60DC7"/>
    <w:multiLevelType w:val="hybridMultilevel"/>
    <w:tmpl w:val="1EFE4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5F3897"/>
    <w:multiLevelType w:val="hybridMultilevel"/>
    <w:tmpl w:val="8E98D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CC718A"/>
    <w:multiLevelType w:val="hybridMultilevel"/>
    <w:tmpl w:val="27600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7C3E19"/>
    <w:multiLevelType w:val="hybridMultilevel"/>
    <w:tmpl w:val="21A4E524"/>
    <w:lvl w:ilvl="0" w:tplc="7CE4B9A0">
      <w:start w:val="1"/>
      <w:numFmt w:val="bullet"/>
      <w:lvlText w:val=""/>
      <w:lvlJc w:val="left"/>
      <w:pPr>
        <w:ind w:left="360" w:hanging="360"/>
      </w:pPr>
      <w:rPr>
        <w:rFonts w:ascii="Wingdings" w:hAnsi="Wingdings" w:hint="default"/>
        <w:color w:val="538135" w:themeColor="accent6"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8B36EA0"/>
    <w:multiLevelType w:val="hybridMultilevel"/>
    <w:tmpl w:val="DD3CE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084BA9"/>
    <w:multiLevelType w:val="hybridMultilevel"/>
    <w:tmpl w:val="88DE334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1284EBF"/>
    <w:multiLevelType w:val="hybridMultilevel"/>
    <w:tmpl w:val="723A9F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16C1132"/>
    <w:multiLevelType w:val="hybridMultilevel"/>
    <w:tmpl w:val="A210A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4043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093B87"/>
    <w:multiLevelType w:val="hybridMultilevel"/>
    <w:tmpl w:val="EA2662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1F51C5"/>
    <w:multiLevelType w:val="hybridMultilevel"/>
    <w:tmpl w:val="4CB63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84531F3"/>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pStyle w:val="Heading5"/>
      <w:lvlText w:val="(%5)"/>
      <w:lvlJc w:val="left"/>
      <w:pPr>
        <w:ind w:left="2880" w:firstLine="0"/>
      </w:pPr>
    </w:lvl>
    <w:lvl w:ilvl="5">
      <w:start w:val="1"/>
      <w:numFmt w:val="lowerLetter"/>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3" w15:restartNumberingAfterBreak="0">
    <w:nsid w:val="49D35DAD"/>
    <w:multiLevelType w:val="hybridMultilevel"/>
    <w:tmpl w:val="F23CA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3803FC"/>
    <w:multiLevelType w:val="multilevel"/>
    <w:tmpl w:val="7182061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0116F66"/>
    <w:multiLevelType w:val="multilevel"/>
    <w:tmpl w:val="5F360E32"/>
    <w:lvl w:ilvl="0">
      <w:start w:val="1"/>
      <w:numFmt w:val="decimal"/>
      <w:lvlText w:val="%1."/>
      <w:lvlJc w:val="left"/>
      <w:pPr>
        <w:ind w:left="720" w:hanging="360"/>
      </w:pPr>
    </w:lvl>
    <w:lvl w:ilvl="1">
      <w:start w:val="1"/>
      <w:numFmt w:val="lowerLetter"/>
      <w:lvlText w:val="%2."/>
      <w:lvlJc w:val="left"/>
      <w:pPr>
        <w:ind w:left="1152" w:hanging="432"/>
      </w:pPr>
    </w:lvl>
    <w:lvl w:ilvl="2">
      <w:start w:val="1"/>
      <w:numFmt w:val="lowerLetter"/>
      <w:lvlText w:val="%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15:restartNumberingAfterBreak="0">
    <w:nsid w:val="51D5268F"/>
    <w:multiLevelType w:val="hybridMultilevel"/>
    <w:tmpl w:val="7A9E7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24B3E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2FE18B8"/>
    <w:multiLevelType w:val="hybridMultilevel"/>
    <w:tmpl w:val="15828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264BE8"/>
    <w:multiLevelType w:val="hybridMultilevel"/>
    <w:tmpl w:val="009E0FA6"/>
    <w:lvl w:ilvl="0" w:tplc="7E4A5E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342B04"/>
    <w:multiLevelType w:val="multilevel"/>
    <w:tmpl w:val="7182061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97E7B1F"/>
    <w:multiLevelType w:val="hybridMultilevel"/>
    <w:tmpl w:val="925E87B0"/>
    <w:lvl w:ilvl="0" w:tplc="6144D4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1A0C0F"/>
    <w:multiLevelType w:val="hybridMultilevel"/>
    <w:tmpl w:val="BE50A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474936"/>
    <w:multiLevelType w:val="hybridMultilevel"/>
    <w:tmpl w:val="BB346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6D25DB"/>
    <w:multiLevelType w:val="hybridMultilevel"/>
    <w:tmpl w:val="422A97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C947B3"/>
    <w:multiLevelType w:val="hybridMultilevel"/>
    <w:tmpl w:val="E946A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7820973"/>
    <w:multiLevelType w:val="hybridMultilevel"/>
    <w:tmpl w:val="6AB8A670"/>
    <w:lvl w:ilvl="0" w:tplc="7CE4B9A0">
      <w:start w:val="1"/>
      <w:numFmt w:val="bullet"/>
      <w:lvlText w:val=""/>
      <w:lvlJc w:val="left"/>
      <w:pPr>
        <w:ind w:left="720" w:hanging="360"/>
      </w:pPr>
      <w:rPr>
        <w:rFonts w:ascii="Wingdings" w:hAnsi="Wingdings" w:hint="default"/>
        <w:color w:val="538135"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404FFB"/>
    <w:multiLevelType w:val="hybridMultilevel"/>
    <w:tmpl w:val="C8641F9C"/>
    <w:lvl w:ilvl="0" w:tplc="7CE4B9A0">
      <w:start w:val="1"/>
      <w:numFmt w:val="bullet"/>
      <w:lvlText w:val=""/>
      <w:lvlJc w:val="left"/>
      <w:pPr>
        <w:ind w:left="360" w:hanging="360"/>
      </w:pPr>
      <w:rPr>
        <w:rFonts w:ascii="Wingdings" w:hAnsi="Wingdings" w:hint="default"/>
        <w:color w:val="538135" w:themeColor="accent6"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D091744"/>
    <w:multiLevelType w:val="hybridMultilevel"/>
    <w:tmpl w:val="AD5E7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6"/>
  </w:num>
  <w:num w:numId="3">
    <w:abstractNumId w:val="0"/>
  </w:num>
  <w:num w:numId="4">
    <w:abstractNumId w:val="28"/>
  </w:num>
  <w:num w:numId="5">
    <w:abstractNumId w:val="32"/>
  </w:num>
  <w:num w:numId="6">
    <w:abstractNumId w:val="20"/>
  </w:num>
  <w:num w:numId="7">
    <w:abstractNumId w:val="14"/>
  </w:num>
  <w:num w:numId="8">
    <w:abstractNumId w:val="37"/>
  </w:num>
  <w:num w:numId="9">
    <w:abstractNumId w:val="36"/>
  </w:num>
  <w:num w:numId="10">
    <w:abstractNumId w:val="22"/>
  </w:num>
  <w:num w:numId="11">
    <w:abstractNumId w:val="7"/>
  </w:num>
  <w:num w:numId="12">
    <w:abstractNumId w:val="8"/>
  </w:num>
  <w:num w:numId="13">
    <w:abstractNumId w:val="5"/>
  </w:num>
  <w:num w:numId="14">
    <w:abstractNumId w:val="27"/>
  </w:num>
  <w:num w:numId="15">
    <w:abstractNumId w:val="15"/>
  </w:num>
  <w:num w:numId="16">
    <w:abstractNumId w:val="23"/>
  </w:num>
  <w:num w:numId="17">
    <w:abstractNumId w:val="2"/>
  </w:num>
  <w:num w:numId="18">
    <w:abstractNumId w:val="4"/>
  </w:num>
  <w:num w:numId="19">
    <w:abstractNumId w:val="26"/>
  </w:num>
  <w:num w:numId="20">
    <w:abstractNumId w:val="33"/>
  </w:num>
  <w:num w:numId="21">
    <w:abstractNumId w:val="29"/>
  </w:num>
  <w:num w:numId="22">
    <w:abstractNumId w:val="18"/>
  </w:num>
  <w:num w:numId="23">
    <w:abstractNumId w:val="35"/>
  </w:num>
  <w:num w:numId="24">
    <w:abstractNumId w:val="17"/>
  </w:num>
  <w:num w:numId="25">
    <w:abstractNumId w:val="19"/>
  </w:num>
  <w:num w:numId="26">
    <w:abstractNumId w:val="10"/>
  </w:num>
  <w:num w:numId="27">
    <w:abstractNumId w:val="11"/>
  </w:num>
  <w:num w:numId="28">
    <w:abstractNumId w:val="9"/>
  </w:num>
  <w:num w:numId="29">
    <w:abstractNumId w:val="34"/>
  </w:num>
  <w:num w:numId="30">
    <w:abstractNumId w:val="38"/>
  </w:num>
  <w:num w:numId="31">
    <w:abstractNumId w:val="12"/>
  </w:num>
  <w:num w:numId="32">
    <w:abstractNumId w:val="13"/>
  </w:num>
  <w:num w:numId="33">
    <w:abstractNumId w:val="24"/>
  </w:num>
  <w:num w:numId="34">
    <w:abstractNumId w:val="30"/>
  </w:num>
  <w:num w:numId="35">
    <w:abstractNumId w:val="3"/>
  </w:num>
  <w:num w:numId="36">
    <w:abstractNumId w:val="25"/>
  </w:num>
  <w:num w:numId="37">
    <w:abstractNumId w:val="6"/>
  </w:num>
  <w:num w:numId="38">
    <w:abstractNumId w:val="31"/>
  </w:num>
  <w:num w:numId="39">
    <w:abstractNumId w:val="2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48B"/>
    <w:rsid w:val="00000439"/>
    <w:rsid w:val="00000C6B"/>
    <w:rsid w:val="0000147A"/>
    <w:rsid w:val="0000171A"/>
    <w:rsid w:val="000021EC"/>
    <w:rsid w:val="00002F58"/>
    <w:rsid w:val="00003C10"/>
    <w:rsid w:val="00003FA5"/>
    <w:rsid w:val="00003FA7"/>
    <w:rsid w:val="000043F3"/>
    <w:rsid w:val="000047ED"/>
    <w:rsid w:val="0000480F"/>
    <w:rsid w:val="00004AA0"/>
    <w:rsid w:val="00004D21"/>
    <w:rsid w:val="00004F1C"/>
    <w:rsid w:val="000050C8"/>
    <w:rsid w:val="000052A2"/>
    <w:rsid w:val="00005D4A"/>
    <w:rsid w:val="00005F6E"/>
    <w:rsid w:val="00005F93"/>
    <w:rsid w:val="000060F2"/>
    <w:rsid w:val="0000637C"/>
    <w:rsid w:val="00006B7F"/>
    <w:rsid w:val="0000720C"/>
    <w:rsid w:val="00007557"/>
    <w:rsid w:val="00007DA8"/>
    <w:rsid w:val="00007E0F"/>
    <w:rsid w:val="00007FE3"/>
    <w:rsid w:val="0001154E"/>
    <w:rsid w:val="00011C93"/>
    <w:rsid w:val="00012586"/>
    <w:rsid w:val="000128BA"/>
    <w:rsid w:val="00012DE8"/>
    <w:rsid w:val="00013518"/>
    <w:rsid w:val="00013A8A"/>
    <w:rsid w:val="00013CA8"/>
    <w:rsid w:val="000147EB"/>
    <w:rsid w:val="00015E65"/>
    <w:rsid w:val="00016378"/>
    <w:rsid w:val="00017FE2"/>
    <w:rsid w:val="00020034"/>
    <w:rsid w:val="000202D4"/>
    <w:rsid w:val="000202E8"/>
    <w:rsid w:val="00020496"/>
    <w:rsid w:val="000206D0"/>
    <w:rsid w:val="00020CEB"/>
    <w:rsid w:val="0002158B"/>
    <w:rsid w:val="00021A61"/>
    <w:rsid w:val="00021E3E"/>
    <w:rsid w:val="0002244E"/>
    <w:rsid w:val="0002286F"/>
    <w:rsid w:val="00022FC2"/>
    <w:rsid w:val="0002302D"/>
    <w:rsid w:val="000233EB"/>
    <w:rsid w:val="00023D62"/>
    <w:rsid w:val="00023E5B"/>
    <w:rsid w:val="00023E7D"/>
    <w:rsid w:val="000247EC"/>
    <w:rsid w:val="00024815"/>
    <w:rsid w:val="00024AE4"/>
    <w:rsid w:val="00024C34"/>
    <w:rsid w:val="00025090"/>
    <w:rsid w:val="0002535A"/>
    <w:rsid w:val="00025438"/>
    <w:rsid w:val="00025DCB"/>
    <w:rsid w:val="0002622D"/>
    <w:rsid w:val="000271B1"/>
    <w:rsid w:val="000273C2"/>
    <w:rsid w:val="00027B16"/>
    <w:rsid w:val="00027EAE"/>
    <w:rsid w:val="00030042"/>
    <w:rsid w:val="000303BE"/>
    <w:rsid w:val="000304DC"/>
    <w:rsid w:val="00030BD6"/>
    <w:rsid w:val="00030F17"/>
    <w:rsid w:val="00031049"/>
    <w:rsid w:val="0003171A"/>
    <w:rsid w:val="00031E79"/>
    <w:rsid w:val="000321E4"/>
    <w:rsid w:val="0003229C"/>
    <w:rsid w:val="000325AF"/>
    <w:rsid w:val="00032700"/>
    <w:rsid w:val="00032909"/>
    <w:rsid w:val="000332C6"/>
    <w:rsid w:val="00033F11"/>
    <w:rsid w:val="000340A7"/>
    <w:rsid w:val="00034384"/>
    <w:rsid w:val="00034DFC"/>
    <w:rsid w:val="0003551D"/>
    <w:rsid w:val="00035A4B"/>
    <w:rsid w:val="00035BBD"/>
    <w:rsid w:val="0003623F"/>
    <w:rsid w:val="000365FD"/>
    <w:rsid w:val="00036DB2"/>
    <w:rsid w:val="00036F36"/>
    <w:rsid w:val="0003738A"/>
    <w:rsid w:val="000377DD"/>
    <w:rsid w:val="00037925"/>
    <w:rsid w:val="00037A42"/>
    <w:rsid w:val="00037B24"/>
    <w:rsid w:val="000403A5"/>
    <w:rsid w:val="000405CB"/>
    <w:rsid w:val="00040814"/>
    <w:rsid w:val="000422B6"/>
    <w:rsid w:val="000425CE"/>
    <w:rsid w:val="0004290A"/>
    <w:rsid w:val="00042BE9"/>
    <w:rsid w:val="0004326C"/>
    <w:rsid w:val="00043B79"/>
    <w:rsid w:val="00043EF6"/>
    <w:rsid w:val="000443F3"/>
    <w:rsid w:val="00044AD0"/>
    <w:rsid w:val="000455BC"/>
    <w:rsid w:val="00046344"/>
    <w:rsid w:val="000463EB"/>
    <w:rsid w:val="00046ED1"/>
    <w:rsid w:val="00047565"/>
    <w:rsid w:val="000475A7"/>
    <w:rsid w:val="00050C59"/>
    <w:rsid w:val="0005185D"/>
    <w:rsid w:val="000528FF"/>
    <w:rsid w:val="00052C1E"/>
    <w:rsid w:val="000538E3"/>
    <w:rsid w:val="000541CC"/>
    <w:rsid w:val="0005426D"/>
    <w:rsid w:val="000544AB"/>
    <w:rsid w:val="00054581"/>
    <w:rsid w:val="0005484F"/>
    <w:rsid w:val="00054997"/>
    <w:rsid w:val="00054B30"/>
    <w:rsid w:val="00054EA2"/>
    <w:rsid w:val="0005517F"/>
    <w:rsid w:val="00055375"/>
    <w:rsid w:val="000559ED"/>
    <w:rsid w:val="00056024"/>
    <w:rsid w:val="00056037"/>
    <w:rsid w:val="0005674D"/>
    <w:rsid w:val="00056C37"/>
    <w:rsid w:val="00056F25"/>
    <w:rsid w:val="00057555"/>
    <w:rsid w:val="0005788B"/>
    <w:rsid w:val="000603A7"/>
    <w:rsid w:val="00062095"/>
    <w:rsid w:val="00062272"/>
    <w:rsid w:val="00063239"/>
    <w:rsid w:val="000632DB"/>
    <w:rsid w:val="0006355E"/>
    <w:rsid w:val="000637B1"/>
    <w:rsid w:val="00063DB2"/>
    <w:rsid w:val="000641F9"/>
    <w:rsid w:val="000657F0"/>
    <w:rsid w:val="000668C1"/>
    <w:rsid w:val="00066930"/>
    <w:rsid w:val="00066966"/>
    <w:rsid w:val="00066D1F"/>
    <w:rsid w:val="00067382"/>
    <w:rsid w:val="000674E8"/>
    <w:rsid w:val="000676A3"/>
    <w:rsid w:val="00067955"/>
    <w:rsid w:val="00067D17"/>
    <w:rsid w:val="00070311"/>
    <w:rsid w:val="00070920"/>
    <w:rsid w:val="00070A05"/>
    <w:rsid w:val="00070DF3"/>
    <w:rsid w:val="000713FA"/>
    <w:rsid w:val="0007189B"/>
    <w:rsid w:val="000719B5"/>
    <w:rsid w:val="00071F91"/>
    <w:rsid w:val="000723D1"/>
    <w:rsid w:val="000726DB"/>
    <w:rsid w:val="00072A5E"/>
    <w:rsid w:val="00072D42"/>
    <w:rsid w:val="00072DA0"/>
    <w:rsid w:val="000730B9"/>
    <w:rsid w:val="000731C7"/>
    <w:rsid w:val="000736A7"/>
    <w:rsid w:val="00073CFE"/>
    <w:rsid w:val="00074274"/>
    <w:rsid w:val="00074367"/>
    <w:rsid w:val="000756B2"/>
    <w:rsid w:val="00075B53"/>
    <w:rsid w:val="000767C1"/>
    <w:rsid w:val="000769A2"/>
    <w:rsid w:val="00076A0C"/>
    <w:rsid w:val="00077C8C"/>
    <w:rsid w:val="00080564"/>
    <w:rsid w:val="0008073B"/>
    <w:rsid w:val="000808DA"/>
    <w:rsid w:val="00081ACD"/>
    <w:rsid w:val="0008272A"/>
    <w:rsid w:val="000836DB"/>
    <w:rsid w:val="00083C26"/>
    <w:rsid w:val="00084436"/>
    <w:rsid w:val="00084539"/>
    <w:rsid w:val="00084F7D"/>
    <w:rsid w:val="0008502B"/>
    <w:rsid w:val="000856C8"/>
    <w:rsid w:val="00085EC2"/>
    <w:rsid w:val="00086B0F"/>
    <w:rsid w:val="0008779E"/>
    <w:rsid w:val="00087CCC"/>
    <w:rsid w:val="00087EB1"/>
    <w:rsid w:val="00090333"/>
    <w:rsid w:val="00090A69"/>
    <w:rsid w:val="00091084"/>
    <w:rsid w:val="000911E5"/>
    <w:rsid w:val="0009159B"/>
    <w:rsid w:val="00091753"/>
    <w:rsid w:val="000922C9"/>
    <w:rsid w:val="0009255E"/>
    <w:rsid w:val="00093246"/>
    <w:rsid w:val="000934EF"/>
    <w:rsid w:val="00093808"/>
    <w:rsid w:val="000946EC"/>
    <w:rsid w:val="000951B1"/>
    <w:rsid w:val="00095380"/>
    <w:rsid w:val="00095676"/>
    <w:rsid w:val="0009601B"/>
    <w:rsid w:val="0009683D"/>
    <w:rsid w:val="00096855"/>
    <w:rsid w:val="00096B5A"/>
    <w:rsid w:val="00097770"/>
    <w:rsid w:val="00097946"/>
    <w:rsid w:val="00097FA4"/>
    <w:rsid w:val="000A1384"/>
    <w:rsid w:val="000A1CA2"/>
    <w:rsid w:val="000A1CE1"/>
    <w:rsid w:val="000A1D4D"/>
    <w:rsid w:val="000A1E01"/>
    <w:rsid w:val="000A2187"/>
    <w:rsid w:val="000A2577"/>
    <w:rsid w:val="000A2D23"/>
    <w:rsid w:val="000A2E0E"/>
    <w:rsid w:val="000A3A58"/>
    <w:rsid w:val="000A4235"/>
    <w:rsid w:val="000A4236"/>
    <w:rsid w:val="000A43E6"/>
    <w:rsid w:val="000A5021"/>
    <w:rsid w:val="000A525E"/>
    <w:rsid w:val="000A5AAA"/>
    <w:rsid w:val="000A606A"/>
    <w:rsid w:val="000A6619"/>
    <w:rsid w:val="000A6DE9"/>
    <w:rsid w:val="000A7D7B"/>
    <w:rsid w:val="000A7DC1"/>
    <w:rsid w:val="000B0632"/>
    <w:rsid w:val="000B0728"/>
    <w:rsid w:val="000B07CD"/>
    <w:rsid w:val="000B1143"/>
    <w:rsid w:val="000B1254"/>
    <w:rsid w:val="000B1443"/>
    <w:rsid w:val="000B2154"/>
    <w:rsid w:val="000B28F7"/>
    <w:rsid w:val="000B2AA1"/>
    <w:rsid w:val="000B2AE2"/>
    <w:rsid w:val="000B2C16"/>
    <w:rsid w:val="000B3472"/>
    <w:rsid w:val="000B3544"/>
    <w:rsid w:val="000B39DD"/>
    <w:rsid w:val="000B3B14"/>
    <w:rsid w:val="000B4671"/>
    <w:rsid w:val="000B491B"/>
    <w:rsid w:val="000B498A"/>
    <w:rsid w:val="000B4F85"/>
    <w:rsid w:val="000B519C"/>
    <w:rsid w:val="000B556D"/>
    <w:rsid w:val="000B5845"/>
    <w:rsid w:val="000B59DC"/>
    <w:rsid w:val="000B5AA4"/>
    <w:rsid w:val="000B5B9A"/>
    <w:rsid w:val="000B5D48"/>
    <w:rsid w:val="000B60B1"/>
    <w:rsid w:val="000B63A9"/>
    <w:rsid w:val="000B69B7"/>
    <w:rsid w:val="000B7A63"/>
    <w:rsid w:val="000B7B4F"/>
    <w:rsid w:val="000B7BF2"/>
    <w:rsid w:val="000C0152"/>
    <w:rsid w:val="000C065F"/>
    <w:rsid w:val="000C0962"/>
    <w:rsid w:val="000C0EF5"/>
    <w:rsid w:val="000C128A"/>
    <w:rsid w:val="000C133C"/>
    <w:rsid w:val="000C17E6"/>
    <w:rsid w:val="000C1A5F"/>
    <w:rsid w:val="000C229D"/>
    <w:rsid w:val="000C2F4D"/>
    <w:rsid w:val="000C3786"/>
    <w:rsid w:val="000C422D"/>
    <w:rsid w:val="000C4248"/>
    <w:rsid w:val="000C487F"/>
    <w:rsid w:val="000C4C75"/>
    <w:rsid w:val="000C4CEF"/>
    <w:rsid w:val="000C59D9"/>
    <w:rsid w:val="000C60FA"/>
    <w:rsid w:val="000C6111"/>
    <w:rsid w:val="000C61C5"/>
    <w:rsid w:val="000C6222"/>
    <w:rsid w:val="000C62B4"/>
    <w:rsid w:val="000C663D"/>
    <w:rsid w:val="000C6CF5"/>
    <w:rsid w:val="000C6DC0"/>
    <w:rsid w:val="000C70C1"/>
    <w:rsid w:val="000C70CE"/>
    <w:rsid w:val="000C7E54"/>
    <w:rsid w:val="000D02FA"/>
    <w:rsid w:val="000D0941"/>
    <w:rsid w:val="000D0E32"/>
    <w:rsid w:val="000D0FC5"/>
    <w:rsid w:val="000D1386"/>
    <w:rsid w:val="000D1B3E"/>
    <w:rsid w:val="000D1E49"/>
    <w:rsid w:val="000D24CE"/>
    <w:rsid w:val="000D2CB1"/>
    <w:rsid w:val="000D306D"/>
    <w:rsid w:val="000D3253"/>
    <w:rsid w:val="000D3EC7"/>
    <w:rsid w:val="000D453B"/>
    <w:rsid w:val="000D46FD"/>
    <w:rsid w:val="000D4975"/>
    <w:rsid w:val="000D61A1"/>
    <w:rsid w:val="000D73A0"/>
    <w:rsid w:val="000D7417"/>
    <w:rsid w:val="000D7BD3"/>
    <w:rsid w:val="000D7E9A"/>
    <w:rsid w:val="000D7EC0"/>
    <w:rsid w:val="000D7F54"/>
    <w:rsid w:val="000E0C12"/>
    <w:rsid w:val="000E0C78"/>
    <w:rsid w:val="000E0DA6"/>
    <w:rsid w:val="000E0E47"/>
    <w:rsid w:val="000E1A4B"/>
    <w:rsid w:val="000E206B"/>
    <w:rsid w:val="000E29B1"/>
    <w:rsid w:val="000E2C78"/>
    <w:rsid w:val="000E3024"/>
    <w:rsid w:val="000E33B1"/>
    <w:rsid w:val="000E3518"/>
    <w:rsid w:val="000E4180"/>
    <w:rsid w:val="000E4431"/>
    <w:rsid w:val="000E5284"/>
    <w:rsid w:val="000E52F2"/>
    <w:rsid w:val="000E5914"/>
    <w:rsid w:val="000E59A6"/>
    <w:rsid w:val="000E6009"/>
    <w:rsid w:val="000E61FC"/>
    <w:rsid w:val="000E639C"/>
    <w:rsid w:val="000E6B63"/>
    <w:rsid w:val="000E6BAF"/>
    <w:rsid w:val="000E721E"/>
    <w:rsid w:val="000E72F8"/>
    <w:rsid w:val="000E7616"/>
    <w:rsid w:val="000E7BE4"/>
    <w:rsid w:val="000F028E"/>
    <w:rsid w:val="000F0327"/>
    <w:rsid w:val="000F0F2F"/>
    <w:rsid w:val="000F1260"/>
    <w:rsid w:val="000F151B"/>
    <w:rsid w:val="000F279E"/>
    <w:rsid w:val="000F31FA"/>
    <w:rsid w:val="000F339C"/>
    <w:rsid w:val="000F354B"/>
    <w:rsid w:val="000F3D8B"/>
    <w:rsid w:val="000F408A"/>
    <w:rsid w:val="000F48B0"/>
    <w:rsid w:val="000F4A84"/>
    <w:rsid w:val="000F5168"/>
    <w:rsid w:val="000F5F6F"/>
    <w:rsid w:val="000F6249"/>
    <w:rsid w:val="000F6309"/>
    <w:rsid w:val="000F6372"/>
    <w:rsid w:val="000F6657"/>
    <w:rsid w:val="000F6711"/>
    <w:rsid w:val="000F6716"/>
    <w:rsid w:val="000F7259"/>
    <w:rsid w:val="000F76A1"/>
    <w:rsid w:val="000F7865"/>
    <w:rsid w:val="00100033"/>
    <w:rsid w:val="00100283"/>
    <w:rsid w:val="001008CE"/>
    <w:rsid w:val="001010B2"/>
    <w:rsid w:val="001010D3"/>
    <w:rsid w:val="00101110"/>
    <w:rsid w:val="00101F3B"/>
    <w:rsid w:val="00101F6D"/>
    <w:rsid w:val="00102817"/>
    <w:rsid w:val="001029C2"/>
    <w:rsid w:val="00102F29"/>
    <w:rsid w:val="001033A7"/>
    <w:rsid w:val="001034FC"/>
    <w:rsid w:val="00103AB2"/>
    <w:rsid w:val="001045F4"/>
    <w:rsid w:val="00104A0D"/>
    <w:rsid w:val="0010535A"/>
    <w:rsid w:val="00105498"/>
    <w:rsid w:val="00105B19"/>
    <w:rsid w:val="00105F2C"/>
    <w:rsid w:val="0010642A"/>
    <w:rsid w:val="0010646D"/>
    <w:rsid w:val="00106EC8"/>
    <w:rsid w:val="00107908"/>
    <w:rsid w:val="00107A4F"/>
    <w:rsid w:val="00107F99"/>
    <w:rsid w:val="00110265"/>
    <w:rsid w:val="00110B5E"/>
    <w:rsid w:val="00110FE4"/>
    <w:rsid w:val="001110AE"/>
    <w:rsid w:val="00111751"/>
    <w:rsid w:val="0011181E"/>
    <w:rsid w:val="00111CF6"/>
    <w:rsid w:val="00112151"/>
    <w:rsid w:val="00112544"/>
    <w:rsid w:val="00113204"/>
    <w:rsid w:val="00113510"/>
    <w:rsid w:val="00113AEB"/>
    <w:rsid w:val="001150F3"/>
    <w:rsid w:val="00115555"/>
    <w:rsid w:val="001159DA"/>
    <w:rsid w:val="001162BA"/>
    <w:rsid w:val="00116A0A"/>
    <w:rsid w:val="00116CA6"/>
    <w:rsid w:val="00116DBE"/>
    <w:rsid w:val="00117B27"/>
    <w:rsid w:val="00117F0B"/>
    <w:rsid w:val="00120073"/>
    <w:rsid w:val="00120287"/>
    <w:rsid w:val="001203A7"/>
    <w:rsid w:val="0012050F"/>
    <w:rsid w:val="00120529"/>
    <w:rsid w:val="0012055B"/>
    <w:rsid w:val="001209E2"/>
    <w:rsid w:val="001218EE"/>
    <w:rsid w:val="00121A86"/>
    <w:rsid w:val="00121B43"/>
    <w:rsid w:val="00121EB3"/>
    <w:rsid w:val="001220FD"/>
    <w:rsid w:val="0012269F"/>
    <w:rsid w:val="001227D0"/>
    <w:rsid w:val="00123506"/>
    <w:rsid w:val="00123699"/>
    <w:rsid w:val="0012393F"/>
    <w:rsid w:val="00123E47"/>
    <w:rsid w:val="001241E8"/>
    <w:rsid w:val="00124A21"/>
    <w:rsid w:val="00124CA7"/>
    <w:rsid w:val="00124EDD"/>
    <w:rsid w:val="00125429"/>
    <w:rsid w:val="00125459"/>
    <w:rsid w:val="0012597C"/>
    <w:rsid w:val="00125BF4"/>
    <w:rsid w:val="0012618B"/>
    <w:rsid w:val="00126277"/>
    <w:rsid w:val="00126B06"/>
    <w:rsid w:val="00126CDE"/>
    <w:rsid w:val="0012793C"/>
    <w:rsid w:val="00127DBC"/>
    <w:rsid w:val="001300BD"/>
    <w:rsid w:val="00130517"/>
    <w:rsid w:val="00130810"/>
    <w:rsid w:val="0013090B"/>
    <w:rsid w:val="00130E94"/>
    <w:rsid w:val="00131EDA"/>
    <w:rsid w:val="00132070"/>
    <w:rsid w:val="001322B1"/>
    <w:rsid w:val="00132775"/>
    <w:rsid w:val="00134365"/>
    <w:rsid w:val="0013477D"/>
    <w:rsid w:val="00134F8F"/>
    <w:rsid w:val="00135251"/>
    <w:rsid w:val="00135AAE"/>
    <w:rsid w:val="00135BC8"/>
    <w:rsid w:val="00135C4D"/>
    <w:rsid w:val="00135C99"/>
    <w:rsid w:val="00135D14"/>
    <w:rsid w:val="00136A4E"/>
    <w:rsid w:val="0013759F"/>
    <w:rsid w:val="00137A92"/>
    <w:rsid w:val="0014005E"/>
    <w:rsid w:val="00141807"/>
    <w:rsid w:val="00141BD1"/>
    <w:rsid w:val="00141C8D"/>
    <w:rsid w:val="00141DC6"/>
    <w:rsid w:val="00142229"/>
    <w:rsid w:val="001424BB"/>
    <w:rsid w:val="0014289A"/>
    <w:rsid w:val="001428F4"/>
    <w:rsid w:val="001435A6"/>
    <w:rsid w:val="001438CC"/>
    <w:rsid w:val="00143AF6"/>
    <w:rsid w:val="00143C1A"/>
    <w:rsid w:val="00144192"/>
    <w:rsid w:val="001441F4"/>
    <w:rsid w:val="001448E0"/>
    <w:rsid w:val="0014493F"/>
    <w:rsid w:val="00144BCD"/>
    <w:rsid w:val="00144CF3"/>
    <w:rsid w:val="001455D4"/>
    <w:rsid w:val="001457E7"/>
    <w:rsid w:val="001460C1"/>
    <w:rsid w:val="00146D24"/>
    <w:rsid w:val="0014713B"/>
    <w:rsid w:val="00147243"/>
    <w:rsid w:val="00147553"/>
    <w:rsid w:val="00147609"/>
    <w:rsid w:val="00150E1E"/>
    <w:rsid w:val="0015187A"/>
    <w:rsid w:val="00151981"/>
    <w:rsid w:val="001520C9"/>
    <w:rsid w:val="00152391"/>
    <w:rsid w:val="00152438"/>
    <w:rsid w:val="00152999"/>
    <w:rsid w:val="00152B33"/>
    <w:rsid w:val="00152EBE"/>
    <w:rsid w:val="00153AA2"/>
    <w:rsid w:val="00153B00"/>
    <w:rsid w:val="001544B1"/>
    <w:rsid w:val="0015469D"/>
    <w:rsid w:val="0015512F"/>
    <w:rsid w:val="001554A2"/>
    <w:rsid w:val="001554F3"/>
    <w:rsid w:val="00155661"/>
    <w:rsid w:val="00155884"/>
    <w:rsid w:val="00155DB2"/>
    <w:rsid w:val="001561FB"/>
    <w:rsid w:val="00156343"/>
    <w:rsid w:val="00156411"/>
    <w:rsid w:val="001564FF"/>
    <w:rsid w:val="00156681"/>
    <w:rsid w:val="00156F6E"/>
    <w:rsid w:val="00157143"/>
    <w:rsid w:val="0015718E"/>
    <w:rsid w:val="001575C6"/>
    <w:rsid w:val="00157784"/>
    <w:rsid w:val="00157C49"/>
    <w:rsid w:val="00157E3E"/>
    <w:rsid w:val="0016009F"/>
    <w:rsid w:val="00160776"/>
    <w:rsid w:val="00160A81"/>
    <w:rsid w:val="001610B2"/>
    <w:rsid w:val="00161125"/>
    <w:rsid w:val="001619EE"/>
    <w:rsid w:val="00162637"/>
    <w:rsid w:val="001626C1"/>
    <w:rsid w:val="0016322C"/>
    <w:rsid w:val="00163A38"/>
    <w:rsid w:val="001644B7"/>
    <w:rsid w:val="001645E9"/>
    <w:rsid w:val="00164B33"/>
    <w:rsid w:val="00164FB9"/>
    <w:rsid w:val="00165447"/>
    <w:rsid w:val="001658D3"/>
    <w:rsid w:val="00165D56"/>
    <w:rsid w:val="001666AE"/>
    <w:rsid w:val="00166D6B"/>
    <w:rsid w:val="001679B4"/>
    <w:rsid w:val="00167A0A"/>
    <w:rsid w:val="00170220"/>
    <w:rsid w:val="001702D8"/>
    <w:rsid w:val="001704AC"/>
    <w:rsid w:val="00170D7C"/>
    <w:rsid w:val="001711C4"/>
    <w:rsid w:val="00171943"/>
    <w:rsid w:val="00171A0B"/>
    <w:rsid w:val="00171C6C"/>
    <w:rsid w:val="00172070"/>
    <w:rsid w:val="001720F3"/>
    <w:rsid w:val="001722A1"/>
    <w:rsid w:val="0017237E"/>
    <w:rsid w:val="00172596"/>
    <w:rsid w:val="00172627"/>
    <w:rsid w:val="00174037"/>
    <w:rsid w:val="00174261"/>
    <w:rsid w:val="00174E9A"/>
    <w:rsid w:val="001753AA"/>
    <w:rsid w:val="0017555E"/>
    <w:rsid w:val="00175825"/>
    <w:rsid w:val="00176321"/>
    <w:rsid w:val="00176DEC"/>
    <w:rsid w:val="00176ECE"/>
    <w:rsid w:val="0017712F"/>
    <w:rsid w:val="0017729D"/>
    <w:rsid w:val="001774A6"/>
    <w:rsid w:val="00177788"/>
    <w:rsid w:val="00177802"/>
    <w:rsid w:val="00177F3A"/>
    <w:rsid w:val="00180A30"/>
    <w:rsid w:val="0018143C"/>
    <w:rsid w:val="001814D6"/>
    <w:rsid w:val="00181683"/>
    <w:rsid w:val="0018178C"/>
    <w:rsid w:val="00181C8A"/>
    <w:rsid w:val="00181E6F"/>
    <w:rsid w:val="00182026"/>
    <w:rsid w:val="001821C0"/>
    <w:rsid w:val="00182AA1"/>
    <w:rsid w:val="001834E4"/>
    <w:rsid w:val="001836AF"/>
    <w:rsid w:val="00184055"/>
    <w:rsid w:val="00184148"/>
    <w:rsid w:val="00184241"/>
    <w:rsid w:val="0018453F"/>
    <w:rsid w:val="00185398"/>
    <w:rsid w:val="00185CBB"/>
    <w:rsid w:val="00185E76"/>
    <w:rsid w:val="00185FDD"/>
    <w:rsid w:val="00186254"/>
    <w:rsid w:val="001865EC"/>
    <w:rsid w:val="00186686"/>
    <w:rsid w:val="0018669F"/>
    <w:rsid w:val="0018683E"/>
    <w:rsid w:val="00186FE2"/>
    <w:rsid w:val="00187080"/>
    <w:rsid w:val="00187632"/>
    <w:rsid w:val="00187921"/>
    <w:rsid w:val="00187E5B"/>
    <w:rsid w:val="0019091E"/>
    <w:rsid w:val="00190C4D"/>
    <w:rsid w:val="00190CDE"/>
    <w:rsid w:val="00191548"/>
    <w:rsid w:val="00191614"/>
    <w:rsid w:val="001918D8"/>
    <w:rsid w:val="00191ABB"/>
    <w:rsid w:val="00192225"/>
    <w:rsid w:val="001926BC"/>
    <w:rsid w:val="00192AD3"/>
    <w:rsid w:val="00193263"/>
    <w:rsid w:val="001938DB"/>
    <w:rsid w:val="00193D4F"/>
    <w:rsid w:val="001950C3"/>
    <w:rsid w:val="001956E9"/>
    <w:rsid w:val="001957BC"/>
    <w:rsid w:val="0019580B"/>
    <w:rsid w:val="00195AC2"/>
    <w:rsid w:val="00196472"/>
    <w:rsid w:val="001965EE"/>
    <w:rsid w:val="00196700"/>
    <w:rsid w:val="00196936"/>
    <w:rsid w:val="001970F2"/>
    <w:rsid w:val="001972A6"/>
    <w:rsid w:val="001972E3"/>
    <w:rsid w:val="00197D8A"/>
    <w:rsid w:val="001A0664"/>
    <w:rsid w:val="001A0859"/>
    <w:rsid w:val="001A0A3B"/>
    <w:rsid w:val="001A17DE"/>
    <w:rsid w:val="001A22C8"/>
    <w:rsid w:val="001A254D"/>
    <w:rsid w:val="001A3043"/>
    <w:rsid w:val="001A42A9"/>
    <w:rsid w:val="001A4456"/>
    <w:rsid w:val="001A44D3"/>
    <w:rsid w:val="001A487F"/>
    <w:rsid w:val="001A5046"/>
    <w:rsid w:val="001A5832"/>
    <w:rsid w:val="001A5932"/>
    <w:rsid w:val="001A5EA0"/>
    <w:rsid w:val="001A5FAD"/>
    <w:rsid w:val="001A64F7"/>
    <w:rsid w:val="001A65CD"/>
    <w:rsid w:val="001A6AAE"/>
    <w:rsid w:val="001A71FC"/>
    <w:rsid w:val="001B0DC6"/>
    <w:rsid w:val="001B1CD8"/>
    <w:rsid w:val="001B22FE"/>
    <w:rsid w:val="001B38E5"/>
    <w:rsid w:val="001B3A3D"/>
    <w:rsid w:val="001B3A44"/>
    <w:rsid w:val="001B3AD3"/>
    <w:rsid w:val="001B3E3F"/>
    <w:rsid w:val="001B45E7"/>
    <w:rsid w:val="001B4704"/>
    <w:rsid w:val="001B4798"/>
    <w:rsid w:val="001B48BD"/>
    <w:rsid w:val="001B4BD4"/>
    <w:rsid w:val="001B4FF5"/>
    <w:rsid w:val="001B51CE"/>
    <w:rsid w:val="001B5879"/>
    <w:rsid w:val="001B6093"/>
    <w:rsid w:val="001B6112"/>
    <w:rsid w:val="001B6348"/>
    <w:rsid w:val="001B6A6D"/>
    <w:rsid w:val="001B6E65"/>
    <w:rsid w:val="001B73D9"/>
    <w:rsid w:val="001B7A73"/>
    <w:rsid w:val="001B7BA9"/>
    <w:rsid w:val="001B7D69"/>
    <w:rsid w:val="001C0062"/>
    <w:rsid w:val="001C016C"/>
    <w:rsid w:val="001C01DB"/>
    <w:rsid w:val="001C0805"/>
    <w:rsid w:val="001C09F4"/>
    <w:rsid w:val="001C0A14"/>
    <w:rsid w:val="001C1C95"/>
    <w:rsid w:val="001C1D11"/>
    <w:rsid w:val="001C1FBE"/>
    <w:rsid w:val="001C20C3"/>
    <w:rsid w:val="001C2771"/>
    <w:rsid w:val="001C28FE"/>
    <w:rsid w:val="001C29B2"/>
    <w:rsid w:val="001C29D9"/>
    <w:rsid w:val="001C2C5B"/>
    <w:rsid w:val="001C3668"/>
    <w:rsid w:val="001C3AC1"/>
    <w:rsid w:val="001C3E1C"/>
    <w:rsid w:val="001C4040"/>
    <w:rsid w:val="001C473F"/>
    <w:rsid w:val="001C4D0A"/>
    <w:rsid w:val="001C5935"/>
    <w:rsid w:val="001C5B05"/>
    <w:rsid w:val="001C5C96"/>
    <w:rsid w:val="001C694E"/>
    <w:rsid w:val="001C719C"/>
    <w:rsid w:val="001C7E24"/>
    <w:rsid w:val="001D0452"/>
    <w:rsid w:val="001D0B6C"/>
    <w:rsid w:val="001D136B"/>
    <w:rsid w:val="001D1F09"/>
    <w:rsid w:val="001D237B"/>
    <w:rsid w:val="001D2646"/>
    <w:rsid w:val="001D2DA6"/>
    <w:rsid w:val="001D34E0"/>
    <w:rsid w:val="001D3602"/>
    <w:rsid w:val="001D3ABC"/>
    <w:rsid w:val="001D3E00"/>
    <w:rsid w:val="001D4428"/>
    <w:rsid w:val="001D4525"/>
    <w:rsid w:val="001D4B53"/>
    <w:rsid w:val="001D4E02"/>
    <w:rsid w:val="001D4E6F"/>
    <w:rsid w:val="001D4EB1"/>
    <w:rsid w:val="001D4F7C"/>
    <w:rsid w:val="001D50C3"/>
    <w:rsid w:val="001D5212"/>
    <w:rsid w:val="001D6471"/>
    <w:rsid w:val="001D69B7"/>
    <w:rsid w:val="001D701F"/>
    <w:rsid w:val="001D7DD4"/>
    <w:rsid w:val="001D7F65"/>
    <w:rsid w:val="001E0188"/>
    <w:rsid w:val="001E0269"/>
    <w:rsid w:val="001E09A4"/>
    <w:rsid w:val="001E0A4D"/>
    <w:rsid w:val="001E0ABE"/>
    <w:rsid w:val="001E0B44"/>
    <w:rsid w:val="001E15AF"/>
    <w:rsid w:val="001E17A3"/>
    <w:rsid w:val="001E1934"/>
    <w:rsid w:val="001E1BC3"/>
    <w:rsid w:val="001E1C10"/>
    <w:rsid w:val="001E207A"/>
    <w:rsid w:val="001E302D"/>
    <w:rsid w:val="001E32D7"/>
    <w:rsid w:val="001E35B6"/>
    <w:rsid w:val="001E37CF"/>
    <w:rsid w:val="001E38D4"/>
    <w:rsid w:val="001E3AA3"/>
    <w:rsid w:val="001E3FCE"/>
    <w:rsid w:val="001E445F"/>
    <w:rsid w:val="001E478F"/>
    <w:rsid w:val="001E4C3F"/>
    <w:rsid w:val="001E5574"/>
    <w:rsid w:val="001E595E"/>
    <w:rsid w:val="001E5D5A"/>
    <w:rsid w:val="001E5EA8"/>
    <w:rsid w:val="001E62F0"/>
    <w:rsid w:val="001E6566"/>
    <w:rsid w:val="001E6588"/>
    <w:rsid w:val="001E65ED"/>
    <w:rsid w:val="001E68C8"/>
    <w:rsid w:val="001E68D4"/>
    <w:rsid w:val="001E6942"/>
    <w:rsid w:val="001E7ABB"/>
    <w:rsid w:val="001F0272"/>
    <w:rsid w:val="001F07A4"/>
    <w:rsid w:val="001F0B6C"/>
    <w:rsid w:val="001F0BBB"/>
    <w:rsid w:val="001F1A7C"/>
    <w:rsid w:val="001F1C5D"/>
    <w:rsid w:val="001F1E99"/>
    <w:rsid w:val="001F3B85"/>
    <w:rsid w:val="001F3F65"/>
    <w:rsid w:val="001F4EAD"/>
    <w:rsid w:val="001F595E"/>
    <w:rsid w:val="001F59A8"/>
    <w:rsid w:val="001F5C1C"/>
    <w:rsid w:val="001F5DBE"/>
    <w:rsid w:val="001F6803"/>
    <w:rsid w:val="001F6B04"/>
    <w:rsid w:val="001F79F2"/>
    <w:rsid w:val="002000D3"/>
    <w:rsid w:val="00200743"/>
    <w:rsid w:val="0020090C"/>
    <w:rsid w:val="00200B1D"/>
    <w:rsid w:val="0020117D"/>
    <w:rsid w:val="00201388"/>
    <w:rsid w:val="002019CF"/>
    <w:rsid w:val="00201DE7"/>
    <w:rsid w:val="00201ED3"/>
    <w:rsid w:val="002033AB"/>
    <w:rsid w:val="0020364B"/>
    <w:rsid w:val="002042E3"/>
    <w:rsid w:val="00204636"/>
    <w:rsid w:val="00204825"/>
    <w:rsid w:val="00204885"/>
    <w:rsid w:val="002050FB"/>
    <w:rsid w:val="002051E5"/>
    <w:rsid w:val="0020531B"/>
    <w:rsid w:val="00205FBE"/>
    <w:rsid w:val="00206320"/>
    <w:rsid w:val="00206376"/>
    <w:rsid w:val="0020644D"/>
    <w:rsid w:val="00206AC3"/>
    <w:rsid w:val="00206B5C"/>
    <w:rsid w:val="00206FA5"/>
    <w:rsid w:val="00207275"/>
    <w:rsid w:val="002072FF"/>
    <w:rsid w:val="00207CBD"/>
    <w:rsid w:val="0021009A"/>
    <w:rsid w:val="00210416"/>
    <w:rsid w:val="002107F2"/>
    <w:rsid w:val="002109B1"/>
    <w:rsid w:val="00210B32"/>
    <w:rsid w:val="00210B8A"/>
    <w:rsid w:val="00210EBB"/>
    <w:rsid w:val="002116FA"/>
    <w:rsid w:val="00211D10"/>
    <w:rsid w:val="00212181"/>
    <w:rsid w:val="00212690"/>
    <w:rsid w:val="00212859"/>
    <w:rsid w:val="00212916"/>
    <w:rsid w:val="00212A20"/>
    <w:rsid w:val="0021399C"/>
    <w:rsid w:val="00213CA9"/>
    <w:rsid w:val="00214291"/>
    <w:rsid w:val="0021474F"/>
    <w:rsid w:val="0021482C"/>
    <w:rsid w:val="00214C3C"/>
    <w:rsid w:val="00214D15"/>
    <w:rsid w:val="00214D77"/>
    <w:rsid w:val="00214F72"/>
    <w:rsid w:val="0021541B"/>
    <w:rsid w:val="00215728"/>
    <w:rsid w:val="00215A5C"/>
    <w:rsid w:val="00215B48"/>
    <w:rsid w:val="00215BE7"/>
    <w:rsid w:val="00216626"/>
    <w:rsid w:val="00216B19"/>
    <w:rsid w:val="00217750"/>
    <w:rsid w:val="002178D4"/>
    <w:rsid w:val="00217998"/>
    <w:rsid w:val="002179DA"/>
    <w:rsid w:val="00220005"/>
    <w:rsid w:val="002202FC"/>
    <w:rsid w:val="0022047D"/>
    <w:rsid w:val="00220619"/>
    <w:rsid w:val="00220DDA"/>
    <w:rsid w:val="00220F01"/>
    <w:rsid w:val="002212F1"/>
    <w:rsid w:val="002216FA"/>
    <w:rsid w:val="002222A1"/>
    <w:rsid w:val="00222329"/>
    <w:rsid w:val="00222591"/>
    <w:rsid w:val="00222608"/>
    <w:rsid w:val="00222A44"/>
    <w:rsid w:val="0022317B"/>
    <w:rsid w:val="0022382E"/>
    <w:rsid w:val="00223910"/>
    <w:rsid w:val="00223917"/>
    <w:rsid w:val="00224268"/>
    <w:rsid w:val="002248D3"/>
    <w:rsid w:val="00224AA9"/>
    <w:rsid w:val="00224B44"/>
    <w:rsid w:val="00224E7C"/>
    <w:rsid w:val="00224F66"/>
    <w:rsid w:val="00225137"/>
    <w:rsid w:val="002254B8"/>
    <w:rsid w:val="002262FC"/>
    <w:rsid w:val="00226450"/>
    <w:rsid w:val="002267AD"/>
    <w:rsid w:val="00226BBF"/>
    <w:rsid w:val="00226F7E"/>
    <w:rsid w:val="002273A9"/>
    <w:rsid w:val="002279F6"/>
    <w:rsid w:val="00227BBA"/>
    <w:rsid w:val="00230005"/>
    <w:rsid w:val="00230500"/>
    <w:rsid w:val="0023099F"/>
    <w:rsid w:val="00230E07"/>
    <w:rsid w:val="00231DB2"/>
    <w:rsid w:val="00231FAF"/>
    <w:rsid w:val="00232603"/>
    <w:rsid w:val="00232906"/>
    <w:rsid w:val="00232DC0"/>
    <w:rsid w:val="00233859"/>
    <w:rsid w:val="00233AB3"/>
    <w:rsid w:val="00233EA5"/>
    <w:rsid w:val="002341DB"/>
    <w:rsid w:val="002346FD"/>
    <w:rsid w:val="00234C09"/>
    <w:rsid w:val="00234CEC"/>
    <w:rsid w:val="00235354"/>
    <w:rsid w:val="002356E6"/>
    <w:rsid w:val="0023596A"/>
    <w:rsid w:val="00235A39"/>
    <w:rsid w:val="00235B93"/>
    <w:rsid w:val="00235C6F"/>
    <w:rsid w:val="00235D1A"/>
    <w:rsid w:val="00235F1B"/>
    <w:rsid w:val="00235F23"/>
    <w:rsid w:val="00235FF9"/>
    <w:rsid w:val="0023610F"/>
    <w:rsid w:val="00236182"/>
    <w:rsid w:val="0023619E"/>
    <w:rsid w:val="0023627E"/>
    <w:rsid w:val="002362B3"/>
    <w:rsid w:val="00237412"/>
    <w:rsid w:val="00237AEE"/>
    <w:rsid w:val="00240110"/>
    <w:rsid w:val="00240358"/>
    <w:rsid w:val="0024048C"/>
    <w:rsid w:val="00240628"/>
    <w:rsid w:val="00240769"/>
    <w:rsid w:val="002407EE"/>
    <w:rsid w:val="002409EB"/>
    <w:rsid w:val="00240CD2"/>
    <w:rsid w:val="00240D16"/>
    <w:rsid w:val="0024107E"/>
    <w:rsid w:val="00241A36"/>
    <w:rsid w:val="00241A6A"/>
    <w:rsid w:val="0024258F"/>
    <w:rsid w:val="00242638"/>
    <w:rsid w:val="00242D8A"/>
    <w:rsid w:val="0024392F"/>
    <w:rsid w:val="00243FDF"/>
    <w:rsid w:val="00244493"/>
    <w:rsid w:val="00244C8B"/>
    <w:rsid w:val="00245224"/>
    <w:rsid w:val="00245273"/>
    <w:rsid w:val="00245346"/>
    <w:rsid w:val="00245838"/>
    <w:rsid w:val="00246B9C"/>
    <w:rsid w:val="0024794D"/>
    <w:rsid w:val="00247C04"/>
    <w:rsid w:val="00247CA7"/>
    <w:rsid w:val="00250005"/>
    <w:rsid w:val="00250F1F"/>
    <w:rsid w:val="00251859"/>
    <w:rsid w:val="002518B9"/>
    <w:rsid w:val="00252525"/>
    <w:rsid w:val="002532D5"/>
    <w:rsid w:val="002533DB"/>
    <w:rsid w:val="00253562"/>
    <w:rsid w:val="002536BC"/>
    <w:rsid w:val="00253A16"/>
    <w:rsid w:val="00253BF1"/>
    <w:rsid w:val="00253C3E"/>
    <w:rsid w:val="002545D6"/>
    <w:rsid w:val="002546E5"/>
    <w:rsid w:val="00254D75"/>
    <w:rsid w:val="002552E0"/>
    <w:rsid w:val="0025560A"/>
    <w:rsid w:val="00255860"/>
    <w:rsid w:val="00255A3E"/>
    <w:rsid w:val="002564EB"/>
    <w:rsid w:val="0025668C"/>
    <w:rsid w:val="002566F5"/>
    <w:rsid w:val="002567CF"/>
    <w:rsid w:val="00256B57"/>
    <w:rsid w:val="00256CAF"/>
    <w:rsid w:val="0025753C"/>
    <w:rsid w:val="00257B10"/>
    <w:rsid w:val="00257C60"/>
    <w:rsid w:val="00260693"/>
    <w:rsid w:val="00260E94"/>
    <w:rsid w:val="00261848"/>
    <w:rsid w:val="00261A5D"/>
    <w:rsid w:val="00262239"/>
    <w:rsid w:val="0026235F"/>
    <w:rsid w:val="0026282E"/>
    <w:rsid w:val="00262B83"/>
    <w:rsid w:val="00262FAC"/>
    <w:rsid w:val="0026314F"/>
    <w:rsid w:val="00263528"/>
    <w:rsid w:val="002636EF"/>
    <w:rsid w:val="00263B21"/>
    <w:rsid w:val="00263BD0"/>
    <w:rsid w:val="002640B9"/>
    <w:rsid w:val="0026412F"/>
    <w:rsid w:val="0026448A"/>
    <w:rsid w:val="00264653"/>
    <w:rsid w:val="00264917"/>
    <w:rsid w:val="00265E80"/>
    <w:rsid w:val="00266B2D"/>
    <w:rsid w:val="0026707C"/>
    <w:rsid w:val="00267CD6"/>
    <w:rsid w:val="00267D4F"/>
    <w:rsid w:val="0027064D"/>
    <w:rsid w:val="0027072F"/>
    <w:rsid w:val="00270B79"/>
    <w:rsid w:val="00271140"/>
    <w:rsid w:val="00271BFD"/>
    <w:rsid w:val="0027277B"/>
    <w:rsid w:val="00272AAC"/>
    <w:rsid w:val="00272FA0"/>
    <w:rsid w:val="0027306C"/>
    <w:rsid w:val="00273470"/>
    <w:rsid w:val="00273BD5"/>
    <w:rsid w:val="00273DA7"/>
    <w:rsid w:val="00273E7E"/>
    <w:rsid w:val="00274DB7"/>
    <w:rsid w:val="0027580A"/>
    <w:rsid w:val="00276213"/>
    <w:rsid w:val="002805B0"/>
    <w:rsid w:val="00280A52"/>
    <w:rsid w:val="002810A7"/>
    <w:rsid w:val="00281984"/>
    <w:rsid w:val="00281AE0"/>
    <w:rsid w:val="00281AE8"/>
    <w:rsid w:val="00281BF2"/>
    <w:rsid w:val="002827EC"/>
    <w:rsid w:val="00282B49"/>
    <w:rsid w:val="00282F7E"/>
    <w:rsid w:val="00283E15"/>
    <w:rsid w:val="00284201"/>
    <w:rsid w:val="00284B0B"/>
    <w:rsid w:val="00285977"/>
    <w:rsid w:val="00285ABE"/>
    <w:rsid w:val="002864AB"/>
    <w:rsid w:val="00286652"/>
    <w:rsid w:val="002873DA"/>
    <w:rsid w:val="002900A4"/>
    <w:rsid w:val="002905A7"/>
    <w:rsid w:val="00290EB1"/>
    <w:rsid w:val="002919D8"/>
    <w:rsid w:val="00291E4C"/>
    <w:rsid w:val="00291E5A"/>
    <w:rsid w:val="00291FF8"/>
    <w:rsid w:val="0029256C"/>
    <w:rsid w:val="0029267F"/>
    <w:rsid w:val="002936BC"/>
    <w:rsid w:val="002938E3"/>
    <w:rsid w:val="00293BE9"/>
    <w:rsid w:val="002941D1"/>
    <w:rsid w:val="0029448F"/>
    <w:rsid w:val="002944AA"/>
    <w:rsid w:val="002946F9"/>
    <w:rsid w:val="0029497F"/>
    <w:rsid w:val="00294DC1"/>
    <w:rsid w:val="00294FA1"/>
    <w:rsid w:val="00295B3A"/>
    <w:rsid w:val="00296AD7"/>
    <w:rsid w:val="00296FD4"/>
    <w:rsid w:val="002970CB"/>
    <w:rsid w:val="0029726E"/>
    <w:rsid w:val="002973BF"/>
    <w:rsid w:val="00297514"/>
    <w:rsid w:val="00297594"/>
    <w:rsid w:val="002976A9"/>
    <w:rsid w:val="00297891"/>
    <w:rsid w:val="00297A99"/>
    <w:rsid w:val="00297C7C"/>
    <w:rsid w:val="002A04CA"/>
    <w:rsid w:val="002A0C8D"/>
    <w:rsid w:val="002A0E64"/>
    <w:rsid w:val="002A115E"/>
    <w:rsid w:val="002A16E4"/>
    <w:rsid w:val="002A1B37"/>
    <w:rsid w:val="002A3840"/>
    <w:rsid w:val="002A403E"/>
    <w:rsid w:val="002A47D2"/>
    <w:rsid w:val="002A4915"/>
    <w:rsid w:val="002A4AAD"/>
    <w:rsid w:val="002A4FD7"/>
    <w:rsid w:val="002A5917"/>
    <w:rsid w:val="002A59DB"/>
    <w:rsid w:val="002A5A68"/>
    <w:rsid w:val="002A5BC0"/>
    <w:rsid w:val="002A6657"/>
    <w:rsid w:val="002A6D0C"/>
    <w:rsid w:val="002A6E42"/>
    <w:rsid w:val="002A7999"/>
    <w:rsid w:val="002A7C8E"/>
    <w:rsid w:val="002B0527"/>
    <w:rsid w:val="002B055B"/>
    <w:rsid w:val="002B0734"/>
    <w:rsid w:val="002B073E"/>
    <w:rsid w:val="002B0C06"/>
    <w:rsid w:val="002B16BC"/>
    <w:rsid w:val="002B1CEC"/>
    <w:rsid w:val="002B2084"/>
    <w:rsid w:val="002B2AD9"/>
    <w:rsid w:val="002B32ED"/>
    <w:rsid w:val="002B41AF"/>
    <w:rsid w:val="002B4486"/>
    <w:rsid w:val="002B4BA9"/>
    <w:rsid w:val="002B4BF5"/>
    <w:rsid w:val="002B582C"/>
    <w:rsid w:val="002B5A8A"/>
    <w:rsid w:val="002B5B88"/>
    <w:rsid w:val="002B740A"/>
    <w:rsid w:val="002B78D2"/>
    <w:rsid w:val="002B7A09"/>
    <w:rsid w:val="002B7CF5"/>
    <w:rsid w:val="002C00D4"/>
    <w:rsid w:val="002C018B"/>
    <w:rsid w:val="002C035C"/>
    <w:rsid w:val="002C0DBF"/>
    <w:rsid w:val="002C14E4"/>
    <w:rsid w:val="002C1A8F"/>
    <w:rsid w:val="002C1B54"/>
    <w:rsid w:val="002C37DF"/>
    <w:rsid w:val="002C3F90"/>
    <w:rsid w:val="002C402F"/>
    <w:rsid w:val="002C442E"/>
    <w:rsid w:val="002C450B"/>
    <w:rsid w:val="002C4888"/>
    <w:rsid w:val="002C4B64"/>
    <w:rsid w:val="002C4BF1"/>
    <w:rsid w:val="002C5082"/>
    <w:rsid w:val="002C55A9"/>
    <w:rsid w:val="002C5A9D"/>
    <w:rsid w:val="002C5F6C"/>
    <w:rsid w:val="002C64B2"/>
    <w:rsid w:val="002C6A6E"/>
    <w:rsid w:val="002C6ADE"/>
    <w:rsid w:val="002C6C8D"/>
    <w:rsid w:val="002C7947"/>
    <w:rsid w:val="002C7A0E"/>
    <w:rsid w:val="002C7B5D"/>
    <w:rsid w:val="002C7C87"/>
    <w:rsid w:val="002D0431"/>
    <w:rsid w:val="002D058E"/>
    <w:rsid w:val="002D0E49"/>
    <w:rsid w:val="002D0E9C"/>
    <w:rsid w:val="002D0ECB"/>
    <w:rsid w:val="002D0F92"/>
    <w:rsid w:val="002D1083"/>
    <w:rsid w:val="002D192E"/>
    <w:rsid w:val="002D1FAA"/>
    <w:rsid w:val="002D260F"/>
    <w:rsid w:val="002D26BE"/>
    <w:rsid w:val="002D2E2A"/>
    <w:rsid w:val="002D4934"/>
    <w:rsid w:val="002D49C8"/>
    <w:rsid w:val="002D5108"/>
    <w:rsid w:val="002D5B81"/>
    <w:rsid w:val="002D5D05"/>
    <w:rsid w:val="002D60E2"/>
    <w:rsid w:val="002D69FD"/>
    <w:rsid w:val="002D724E"/>
    <w:rsid w:val="002D7685"/>
    <w:rsid w:val="002D79CC"/>
    <w:rsid w:val="002E00A5"/>
    <w:rsid w:val="002E04F6"/>
    <w:rsid w:val="002E1412"/>
    <w:rsid w:val="002E1A15"/>
    <w:rsid w:val="002E1C5D"/>
    <w:rsid w:val="002E1E55"/>
    <w:rsid w:val="002E1FD5"/>
    <w:rsid w:val="002E2009"/>
    <w:rsid w:val="002E24E3"/>
    <w:rsid w:val="002E2BBF"/>
    <w:rsid w:val="002E3299"/>
    <w:rsid w:val="002E3F34"/>
    <w:rsid w:val="002E4145"/>
    <w:rsid w:val="002E41AC"/>
    <w:rsid w:val="002E45F6"/>
    <w:rsid w:val="002E4643"/>
    <w:rsid w:val="002E465E"/>
    <w:rsid w:val="002E4683"/>
    <w:rsid w:val="002E497D"/>
    <w:rsid w:val="002E57B4"/>
    <w:rsid w:val="002E57C9"/>
    <w:rsid w:val="002E5B81"/>
    <w:rsid w:val="002E5C3C"/>
    <w:rsid w:val="002E5D6D"/>
    <w:rsid w:val="002E61A7"/>
    <w:rsid w:val="002E6278"/>
    <w:rsid w:val="002E6350"/>
    <w:rsid w:val="002E6808"/>
    <w:rsid w:val="002E68D9"/>
    <w:rsid w:val="002E6941"/>
    <w:rsid w:val="002E69F7"/>
    <w:rsid w:val="002E6F87"/>
    <w:rsid w:val="002E7572"/>
    <w:rsid w:val="002E75EF"/>
    <w:rsid w:val="002E76E8"/>
    <w:rsid w:val="002E783A"/>
    <w:rsid w:val="002E7879"/>
    <w:rsid w:val="002E7A95"/>
    <w:rsid w:val="002E7B25"/>
    <w:rsid w:val="002E7EEB"/>
    <w:rsid w:val="002F0628"/>
    <w:rsid w:val="002F0DB4"/>
    <w:rsid w:val="002F11C6"/>
    <w:rsid w:val="002F133C"/>
    <w:rsid w:val="002F136C"/>
    <w:rsid w:val="002F1D4B"/>
    <w:rsid w:val="002F1D9F"/>
    <w:rsid w:val="002F2209"/>
    <w:rsid w:val="002F256A"/>
    <w:rsid w:val="002F29E9"/>
    <w:rsid w:val="002F3B66"/>
    <w:rsid w:val="002F4329"/>
    <w:rsid w:val="002F48CC"/>
    <w:rsid w:val="002F49F2"/>
    <w:rsid w:val="002F5626"/>
    <w:rsid w:val="002F5C2D"/>
    <w:rsid w:val="002F5E21"/>
    <w:rsid w:val="002F6130"/>
    <w:rsid w:val="002F62D9"/>
    <w:rsid w:val="002F6500"/>
    <w:rsid w:val="002F678B"/>
    <w:rsid w:val="002F7012"/>
    <w:rsid w:val="002F7271"/>
    <w:rsid w:val="002F7642"/>
    <w:rsid w:val="0030066A"/>
    <w:rsid w:val="00300C8F"/>
    <w:rsid w:val="003012F3"/>
    <w:rsid w:val="0030188B"/>
    <w:rsid w:val="00301C50"/>
    <w:rsid w:val="00301E2D"/>
    <w:rsid w:val="00302246"/>
    <w:rsid w:val="0030254D"/>
    <w:rsid w:val="003028EA"/>
    <w:rsid w:val="00302A1F"/>
    <w:rsid w:val="00302E39"/>
    <w:rsid w:val="0030379C"/>
    <w:rsid w:val="00303DD8"/>
    <w:rsid w:val="003042F1"/>
    <w:rsid w:val="003044C7"/>
    <w:rsid w:val="00304A2E"/>
    <w:rsid w:val="00305357"/>
    <w:rsid w:val="003055B1"/>
    <w:rsid w:val="00305A65"/>
    <w:rsid w:val="00306428"/>
    <w:rsid w:val="003064FF"/>
    <w:rsid w:val="00306AC8"/>
    <w:rsid w:val="00306F12"/>
    <w:rsid w:val="00307268"/>
    <w:rsid w:val="003073DD"/>
    <w:rsid w:val="00307466"/>
    <w:rsid w:val="003075D9"/>
    <w:rsid w:val="00307CFF"/>
    <w:rsid w:val="00310C0A"/>
    <w:rsid w:val="003113CB"/>
    <w:rsid w:val="003113E5"/>
    <w:rsid w:val="00311D55"/>
    <w:rsid w:val="00313138"/>
    <w:rsid w:val="00313658"/>
    <w:rsid w:val="0031382F"/>
    <w:rsid w:val="00313860"/>
    <w:rsid w:val="0031479C"/>
    <w:rsid w:val="00314A61"/>
    <w:rsid w:val="00315314"/>
    <w:rsid w:val="003156FB"/>
    <w:rsid w:val="00315D8C"/>
    <w:rsid w:val="003160F2"/>
    <w:rsid w:val="0031655B"/>
    <w:rsid w:val="0031683E"/>
    <w:rsid w:val="00316D1D"/>
    <w:rsid w:val="00316D81"/>
    <w:rsid w:val="00316DE0"/>
    <w:rsid w:val="0031753D"/>
    <w:rsid w:val="0032047C"/>
    <w:rsid w:val="00320E63"/>
    <w:rsid w:val="003214A1"/>
    <w:rsid w:val="00321BFC"/>
    <w:rsid w:val="00321EFF"/>
    <w:rsid w:val="00322488"/>
    <w:rsid w:val="003225C5"/>
    <w:rsid w:val="00322679"/>
    <w:rsid w:val="0032290C"/>
    <w:rsid w:val="00322EDB"/>
    <w:rsid w:val="00323B94"/>
    <w:rsid w:val="00323E37"/>
    <w:rsid w:val="00324CDF"/>
    <w:rsid w:val="00324E16"/>
    <w:rsid w:val="0032537F"/>
    <w:rsid w:val="003256EE"/>
    <w:rsid w:val="00325FCA"/>
    <w:rsid w:val="0032604A"/>
    <w:rsid w:val="003266E8"/>
    <w:rsid w:val="0032691C"/>
    <w:rsid w:val="00327044"/>
    <w:rsid w:val="0032738D"/>
    <w:rsid w:val="003278ED"/>
    <w:rsid w:val="00330962"/>
    <w:rsid w:val="00330AD2"/>
    <w:rsid w:val="00330E6D"/>
    <w:rsid w:val="003319F7"/>
    <w:rsid w:val="00331B76"/>
    <w:rsid w:val="00332065"/>
    <w:rsid w:val="003323A5"/>
    <w:rsid w:val="00332543"/>
    <w:rsid w:val="0033259D"/>
    <w:rsid w:val="003325B5"/>
    <w:rsid w:val="00332812"/>
    <w:rsid w:val="003329B8"/>
    <w:rsid w:val="00332B1F"/>
    <w:rsid w:val="00332E22"/>
    <w:rsid w:val="00332ECC"/>
    <w:rsid w:val="00333032"/>
    <w:rsid w:val="00333B42"/>
    <w:rsid w:val="00333BF8"/>
    <w:rsid w:val="00333C09"/>
    <w:rsid w:val="00333E7C"/>
    <w:rsid w:val="00334305"/>
    <w:rsid w:val="0033470F"/>
    <w:rsid w:val="00334939"/>
    <w:rsid w:val="00334A43"/>
    <w:rsid w:val="00334ABF"/>
    <w:rsid w:val="00334E60"/>
    <w:rsid w:val="0033507D"/>
    <w:rsid w:val="00335299"/>
    <w:rsid w:val="00335EDE"/>
    <w:rsid w:val="00335EF4"/>
    <w:rsid w:val="00336064"/>
    <w:rsid w:val="00337912"/>
    <w:rsid w:val="00337AE1"/>
    <w:rsid w:val="003400D1"/>
    <w:rsid w:val="003401E7"/>
    <w:rsid w:val="00340A41"/>
    <w:rsid w:val="00340C1F"/>
    <w:rsid w:val="00340EE2"/>
    <w:rsid w:val="00341217"/>
    <w:rsid w:val="0034188B"/>
    <w:rsid w:val="003418B5"/>
    <w:rsid w:val="00341AFA"/>
    <w:rsid w:val="003420AC"/>
    <w:rsid w:val="003429E9"/>
    <w:rsid w:val="00342C36"/>
    <w:rsid w:val="003430D2"/>
    <w:rsid w:val="00343392"/>
    <w:rsid w:val="003433EF"/>
    <w:rsid w:val="00343A4E"/>
    <w:rsid w:val="00343C82"/>
    <w:rsid w:val="00343CF8"/>
    <w:rsid w:val="00343DF2"/>
    <w:rsid w:val="00343FAE"/>
    <w:rsid w:val="003443F8"/>
    <w:rsid w:val="00345605"/>
    <w:rsid w:val="00345D3B"/>
    <w:rsid w:val="003462B0"/>
    <w:rsid w:val="00346B03"/>
    <w:rsid w:val="00346D6D"/>
    <w:rsid w:val="0034716E"/>
    <w:rsid w:val="003475D5"/>
    <w:rsid w:val="00350555"/>
    <w:rsid w:val="00350A5A"/>
    <w:rsid w:val="00350B28"/>
    <w:rsid w:val="003513DB"/>
    <w:rsid w:val="00351431"/>
    <w:rsid w:val="00352D5F"/>
    <w:rsid w:val="003531AA"/>
    <w:rsid w:val="003539A5"/>
    <w:rsid w:val="003540D2"/>
    <w:rsid w:val="0035433B"/>
    <w:rsid w:val="00354432"/>
    <w:rsid w:val="003547EF"/>
    <w:rsid w:val="00354EFC"/>
    <w:rsid w:val="00354FD6"/>
    <w:rsid w:val="003550C3"/>
    <w:rsid w:val="00355632"/>
    <w:rsid w:val="0035598B"/>
    <w:rsid w:val="00356123"/>
    <w:rsid w:val="003566E0"/>
    <w:rsid w:val="00356A19"/>
    <w:rsid w:val="00357345"/>
    <w:rsid w:val="003579F5"/>
    <w:rsid w:val="00357A30"/>
    <w:rsid w:val="00357DA8"/>
    <w:rsid w:val="00360018"/>
    <w:rsid w:val="00360408"/>
    <w:rsid w:val="00360693"/>
    <w:rsid w:val="0036071C"/>
    <w:rsid w:val="0036077C"/>
    <w:rsid w:val="00360A12"/>
    <w:rsid w:val="00360EC7"/>
    <w:rsid w:val="003613E1"/>
    <w:rsid w:val="00361E05"/>
    <w:rsid w:val="00361F3E"/>
    <w:rsid w:val="0036232B"/>
    <w:rsid w:val="0036269E"/>
    <w:rsid w:val="00362A64"/>
    <w:rsid w:val="003636F4"/>
    <w:rsid w:val="00363885"/>
    <w:rsid w:val="00363968"/>
    <w:rsid w:val="003639E4"/>
    <w:rsid w:val="0036462D"/>
    <w:rsid w:val="00365FA4"/>
    <w:rsid w:val="00366606"/>
    <w:rsid w:val="00366A4C"/>
    <w:rsid w:val="00366DD5"/>
    <w:rsid w:val="0036707C"/>
    <w:rsid w:val="0036725C"/>
    <w:rsid w:val="003677BD"/>
    <w:rsid w:val="00367E44"/>
    <w:rsid w:val="003716D5"/>
    <w:rsid w:val="00371CF5"/>
    <w:rsid w:val="00372467"/>
    <w:rsid w:val="003724A1"/>
    <w:rsid w:val="003727BD"/>
    <w:rsid w:val="00372D79"/>
    <w:rsid w:val="00372FA4"/>
    <w:rsid w:val="00373EA4"/>
    <w:rsid w:val="00373F56"/>
    <w:rsid w:val="0037426D"/>
    <w:rsid w:val="00375667"/>
    <w:rsid w:val="00375A1A"/>
    <w:rsid w:val="00375BA0"/>
    <w:rsid w:val="00375CD6"/>
    <w:rsid w:val="00375E1A"/>
    <w:rsid w:val="00375F51"/>
    <w:rsid w:val="00376072"/>
    <w:rsid w:val="00376674"/>
    <w:rsid w:val="003766B9"/>
    <w:rsid w:val="00376A91"/>
    <w:rsid w:val="00376F16"/>
    <w:rsid w:val="003770BB"/>
    <w:rsid w:val="00377ADC"/>
    <w:rsid w:val="00380945"/>
    <w:rsid w:val="003809CB"/>
    <w:rsid w:val="00380C5F"/>
    <w:rsid w:val="003812DE"/>
    <w:rsid w:val="00382054"/>
    <w:rsid w:val="003824DC"/>
    <w:rsid w:val="00383453"/>
    <w:rsid w:val="00383DED"/>
    <w:rsid w:val="00384301"/>
    <w:rsid w:val="00384894"/>
    <w:rsid w:val="00384AFE"/>
    <w:rsid w:val="00384DF7"/>
    <w:rsid w:val="003856C2"/>
    <w:rsid w:val="0038596F"/>
    <w:rsid w:val="00385978"/>
    <w:rsid w:val="00385E63"/>
    <w:rsid w:val="0038653E"/>
    <w:rsid w:val="00386C99"/>
    <w:rsid w:val="00386FF0"/>
    <w:rsid w:val="00387068"/>
    <w:rsid w:val="0038706E"/>
    <w:rsid w:val="00387109"/>
    <w:rsid w:val="0038757B"/>
    <w:rsid w:val="003879F5"/>
    <w:rsid w:val="00387DE0"/>
    <w:rsid w:val="00390746"/>
    <w:rsid w:val="00390802"/>
    <w:rsid w:val="0039083F"/>
    <w:rsid w:val="00390D18"/>
    <w:rsid w:val="00391482"/>
    <w:rsid w:val="00391684"/>
    <w:rsid w:val="003916A7"/>
    <w:rsid w:val="0039249D"/>
    <w:rsid w:val="00392886"/>
    <w:rsid w:val="00392A38"/>
    <w:rsid w:val="00392DA9"/>
    <w:rsid w:val="00393933"/>
    <w:rsid w:val="00393B98"/>
    <w:rsid w:val="00394BB1"/>
    <w:rsid w:val="00394E88"/>
    <w:rsid w:val="00395839"/>
    <w:rsid w:val="00395990"/>
    <w:rsid w:val="003960F4"/>
    <w:rsid w:val="00396834"/>
    <w:rsid w:val="0039756C"/>
    <w:rsid w:val="0039767E"/>
    <w:rsid w:val="00397BF3"/>
    <w:rsid w:val="003A00F3"/>
    <w:rsid w:val="003A0759"/>
    <w:rsid w:val="003A1546"/>
    <w:rsid w:val="003A16DA"/>
    <w:rsid w:val="003A1C72"/>
    <w:rsid w:val="003A258C"/>
    <w:rsid w:val="003A2E3F"/>
    <w:rsid w:val="003A3324"/>
    <w:rsid w:val="003A3A57"/>
    <w:rsid w:val="003A3F44"/>
    <w:rsid w:val="003A4118"/>
    <w:rsid w:val="003A4428"/>
    <w:rsid w:val="003A492D"/>
    <w:rsid w:val="003A4DCC"/>
    <w:rsid w:val="003A5200"/>
    <w:rsid w:val="003A55E0"/>
    <w:rsid w:val="003A58A1"/>
    <w:rsid w:val="003A661D"/>
    <w:rsid w:val="003A78C6"/>
    <w:rsid w:val="003A7DB3"/>
    <w:rsid w:val="003B00FF"/>
    <w:rsid w:val="003B0636"/>
    <w:rsid w:val="003B0C8F"/>
    <w:rsid w:val="003B0E3B"/>
    <w:rsid w:val="003B0FEC"/>
    <w:rsid w:val="003B1019"/>
    <w:rsid w:val="003B1094"/>
    <w:rsid w:val="003B132E"/>
    <w:rsid w:val="003B14FC"/>
    <w:rsid w:val="003B1B49"/>
    <w:rsid w:val="003B1CAE"/>
    <w:rsid w:val="003B2229"/>
    <w:rsid w:val="003B25C3"/>
    <w:rsid w:val="003B2B5E"/>
    <w:rsid w:val="003B2EDE"/>
    <w:rsid w:val="003B2F1A"/>
    <w:rsid w:val="003B3252"/>
    <w:rsid w:val="003B39CF"/>
    <w:rsid w:val="003B3BF8"/>
    <w:rsid w:val="003B5807"/>
    <w:rsid w:val="003B5817"/>
    <w:rsid w:val="003B5B4B"/>
    <w:rsid w:val="003B5EF7"/>
    <w:rsid w:val="003B660C"/>
    <w:rsid w:val="003B6C0E"/>
    <w:rsid w:val="003B7384"/>
    <w:rsid w:val="003B7449"/>
    <w:rsid w:val="003B7FC2"/>
    <w:rsid w:val="003C02F4"/>
    <w:rsid w:val="003C2338"/>
    <w:rsid w:val="003C2DCE"/>
    <w:rsid w:val="003C387C"/>
    <w:rsid w:val="003C3F94"/>
    <w:rsid w:val="003C4DEB"/>
    <w:rsid w:val="003C5096"/>
    <w:rsid w:val="003C5125"/>
    <w:rsid w:val="003C51EE"/>
    <w:rsid w:val="003C52CC"/>
    <w:rsid w:val="003C55D1"/>
    <w:rsid w:val="003C5825"/>
    <w:rsid w:val="003C5A18"/>
    <w:rsid w:val="003C5B37"/>
    <w:rsid w:val="003C5EC8"/>
    <w:rsid w:val="003C6135"/>
    <w:rsid w:val="003C643E"/>
    <w:rsid w:val="003C64D1"/>
    <w:rsid w:val="003C650E"/>
    <w:rsid w:val="003C6E24"/>
    <w:rsid w:val="003C7208"/>
    <w:rsid w:val="003C758F"/>
    <w:rsid w:val="003C75B1"/>
    <w:rsid w:val="003C78C4"/>
    <w:rsid w:val="003C7CC4"/>
    <w:rsid w:val="003C7F65"/>
    <w:rsid w:val="003D02E2"/>
    <w:rsid w:val="003D0393"/>
    <w:rsid w:val="003D0B7D"/>
    <w:rsid w:val="003D1061"/>
    <w:rsid w:val="003D1166"/>
    <w:rsid w:val="003D11F8"/>
    <w:rsid w:val="003D158A"/>
    <w:rsid w:val="003D16EE"/>
    <w:rsid w:val="003D1B7D"/>
    <w:rsid w:val="003D1CB9"/>
    <w:rsid w:val="003D235B"/>
    <w:rsid w:val="003D2856"/>
    <w:rsid w:val="003D3571"/>
    <w:rsid w:val="003D3611"/>
    <w:rsid w:val="003D3810"/>
    <w:rsid w:val="003D386F"/>
    <w:rsid w:val="003D3FC8"/>
    <w:rsid w:val="003D4074"/>
    <w:rsid w:val="003D41E1"/>
    <w:rsid w:val="003D4323"/>
    <w:rsid w:val="003D48F7"/>
    <w:rsid w:val="003D4B77"/>
    <w:rsid w:val="003D4CD5"/>
    <w:rsid w:val="003D4D10"/>
    <w:rsid w:val="003D5A3C"/>
    <w:rsid w:val="003D5D7F"/>
    <w:rsid w:val="003D5FC2"/>
    <w:rsid w:val="003D72A5"/>
    <w:rsid w:val="003D78D1"/>
    <w:rsid w:val="003E0546"/>
    <w:rsid w:val="003E055D"/>
    <w:rsid w:val="003E0675"/>
    <w:rsid w:val="003E0B21"/>
    <w:rsid w:val="003E0E73"/>
    <w:rsid w:val="003E0FFF"/>
    <w:rsid w:val="003E11E8"/>
    <w:rsid w:val="003E1485"/>
    <w:rsid w:val="003E1815"/>
    <w:rsid w:val="003E19E7"/>
    <w:rsid w:val="003E1D1B"/>
    <w:rsid w:val="003E2690"/>
    <w:rsid w:val="003E2784"/>
    <w:rsid w:val="003E2C28"/>
    <w:rsid w:val="003E2CE9"/>
    <w:rsid w:val="003E34A1"/>
    <w:rsid w:val="003E35D9"/>
    <w:rsid w:val="003E366C"/>
    <w:rsid w:val="003E3773"/>
    <w:rsid w:val="003E399C"/>
    <w:rsid w:val="003E4605"/>
    <w:rsid w:val="003E4EBE"/>
    <w:rsid w:val="003E574D"/>
    <w:rsid w:val="003E58E2"/>
    <w:rsid w:val="003E5976"/>
    <w:rsid w:val="003E5C38"/>
    <w:rsid w:val="003E5DDE"/>
    <w:rsid w:val="003E5F73"/>
    <w:rsid w:val="003E62E3"/>
    <w:rsid w:val="003E7182"/>
    <w:rsid w:val="003E7584"/>
    <w:rsid w:val="003E7CDB"/>
    <w:rsid w:val="003E7E9B"/>
    <w:rsid w:val="003F0C38"/>
    <w:rsid w:val="003F0FDD"/>
    <w:rsid w:val="003F1138"/>
    <w:rsid w:val="003F17C8"/>
    <w:rsid w:val="003F1A1F"/>
    <w:rsid w:val="003F2A27"/>
    <w:rsid w:val="003F2EAC"/>
    <w:rsid w:val="003F32B1"/>
    <w:rsid w:val="003F32FF"/>
    <w:rsid w:val="003F34EE"/>
    <w:rsid w:val="003F35DB"/>
    <w:rsid w:val="003F4C09"/>
    <w:rsid w:val="003F5680"/>
    <w:rsid w:val="003F58C9"/>
    <w:rsid w:val="003F595C"/>
    <w:rsid w:val="003F59F0"/>
    <w:rsid w:val="003F5C60"/>
    <w:rsid w:val="003F5F5C"/>
    <w:rsid w:val="003F6473"/>
    <w:rsid w:val="003F6555"/>
    <w:rsid w:val="003F66D7"/>
    <w:rsid w:val="003F694F"/>
    <w:rsid w:val="003F6CF6"/>
    <w:rsid w:val="003F7193"/>
    <w:rsid w:val="003F75AE"/>
    <w:rsid w:val="004004D4"/>
    <w:rsid w:val="004006CF"/>
    <w:rsid w:val="00400822"/>
    <w:rsid w:val="00400CC3"/>
    <w:rsid w:val="00401465"/>
    <w:rsid w:val="0040151D"/>
    <w:rsid w:val="004024FE"/>
    <w:rsid w:val="004028C0"/>
    <w:rsid w:val="00402B87"/>
    <w:rsid w:val="00402C16"/>
    <w:rsid w:val="00402DF9"/>
    <w:rsid w:val="00402EE6"/>
    <w:rsid w:val="00402FA4"/>
    <w:rsid w:val="00403A0E"/>
    <w:rsid w:val="00403F9C"/>
    <w:rsid w:val="004040E9"/>
    <w:rsid w:val="00404574"/>
    <w:rsid w:val="00405298"/>
    <w:rsid w:val="0040562E"/>
    <w:rsid w:val="00405A89"/>
    <w:rsid w:val="00405AFB"/>
    <w:rsid w:val="00405CE5"/>
    <w:rsid w:val="00406436"/>
    <w:rsid w:val="00406540"/>
    <w:rsid w:val="00406A33"/>
    <w:rsid w:val="00406D28"/>
    <w:rsid w:val="00407284"/>
    <w:rsid w:val="0041036B"/>
    <w:rsid w:val="00410731"/>
    <w:rsid w:val="00412321"/>
    <w:rsid w:val="00412378"/>
    <w:rsid w:val="00412D8F"/>
    <w:rsid w:val="004131F1"/>
    <w:rsid w:val="0041327F"/>
    <w:rsid w:val="00413346"/>
    <w:rsid w:val="00413435"/>
    <w:rsid w:val="004135D2"/>
    <w:rsid w:val="004138E9"/>
    <w:rsid w:val="00413A50"/>
    <w:rsid w:val="00414009"/>
    <w:rsid w:val="004141E3"/>
    <w:rsid w:val="00414293"/>
    <w:rsid w:val="0041456B"/>
    <w:rsid w:val="00415357"/>
    <w:rsid w:val="004154F7"/>
    <w:rsid w:val="00415723"/>
    <w:rsid w:val="00415759"/>
    <w:rsid w:val="00415CAE"/>
    <w:rsid w:val="00415DDB"/>
    <w:rsid w:val="004165D4"/>
    <w:rsid w:val="00416E6F"/>
    <w:rsid w:val="004170B6"/>
    <w:rsid w:val="004175D0"/>
    <w:rsid w:val="00417777"/>
    <w:rsid w:val="004178AE"/>
    <w:rsid w:val="00417E6B"/>
    <w:rsid w:val="00417F44"/>
    <w:rsid w:val="004202EF"/>
    <w:rsid w:val="004202F2"/>
    <w:rsid w:val="004203BA"/>
    <w:rsid w:val="00420C38"/>
    <w:rsid w:val="00421095"/>
    <w:rsid w:val="00421587"/>
    <w:rsid w:val="00421FDB"/>
    <w:rsid w:val="0042237B"/>
    <w:rsid w:val="00422480"/>
    <w:rsid w:val="00422B85"/>
    <w:rsid w:val="00422C97"/>
    <w:rsid w:val="00422F9F"/>
    <w:rsid w:val="004241D3"/>
    <w:rsid w:val="00424AB6"/>
    <w:rsid w:val="00424E07"/>
    <w:rsid w:val="00424EA1"/>
    <w:rsid w:val="00425158"/>
    <w:rsid w:val="004251B9"/>
    <w:rsid w:val="004257F1"/>
    <w:rsid w:val="00426226"/>
    <w:rsid w:val="0042686B"/>
    <w:rsid w:val="00427228"/>
    <w:rsid w:val="00427DAB"/>
    <w:rsid w:val="004303C9"/>
    <w:rsid w:val="004306E9"/>
    <w:rsid w:val="0043122A"/>
    <w:rsid w:val="004314C0"/>
    <w:rsid w:val="00432CBE"/>
    <w:rsid w:val="00432EC0"/>
    <w:rsid w:val="004330F4"/>
    <w:rsid w:val="004335FA"/>
    <w:rsid w:val="004336A3"/>
    <w:rsid w:val="00433789"/>
    <w:rsid w:val="00433950"/>
    <w:rsid w:val="00433C7B"/>
    <w:rsid w:val="00434233"/>
    <w:rsid w:val="00434AB6"/>
    <w:rsid w:val="00434B45"/>
    <w:rsid w:val="00434FC0"/>
    <w:rsid w:val="004352E2"/>
    <w:rsid w:val="00436A7C"/>
    <w:rsid w:val="00436E5F"/>
    <w:rsid w:val="00436E93"/>
    <w:rsid w:val="00437F57"/>
    <w:rsid w:val="00437F5F"/>
    <w:rsid w:val="00440C43"/>
    <w:rsid w:val="0044135F"/>
    <w:rsid w:val="00442C91"/>
    <w:rsid w:val="00442D39"/>
    <w:rsid w:val="00443381"/>
    <w:rsid w:val="00444EBE"/>
    <w:rsid w:val="004459B9"/>
    <w:rsid w:val="004461DC"/>
    <w:rsid w:val="00446BF4"/>
    <w:rsid w:val="00446FDD"/>
    <w:rsid w:val="004471FD"/>
    <w:rsid w:val="004472B3"/>
    <w:rsid w:val="00447DE6"/>
    <w:rsid w:val="00447F21"/>
    <w:rsid w:val="00450405"/>
    <w:rsid w:val="0045040B"/>
    <w:rsid w:val="00450D7A"/>
    <w:rsid w:val="00451900"/>
    <w:rsid w:val="004526EA"/>
    <w:rsid w:val="0045297D"/>
    <w:rsid w:val="00452A34"/>
    <w:rsid w:val="00452F3C"/>
    <w:rsid w:val="0045312B"/>
    <w:rsid w:val="004536A2"/>
    <w:rsid w:val="00453859"/>
    <w:rsid w:val="004539CF"/>
    <w:rsid w:val="00453A2E"/>
    <w:rsid w:val="00454B5D"/>
    <w:rsid w:val="00454B94"/>
    <w:rsid w:val="0045505F"/>
    <w:rsid w:val="0045524C"/>
    <w:rsid w:val="0045579D"/>
    <w:rsid w:val="004560C3"/>
    <w:rsid w:val="0045611C"/>
    <w:rsid w:val="00456555"/>
    <w:rsid w:val="0045676D"/>
    <w:rsid w:val="004568C1"/>
    <w:rsid w:val="00456F63"/>
    <w:rsid w:val="00456F7F"/>
    <w:rsid w:val="004573FC"/>
    <w:rsid w:val="00460244"/>
    <w:rsid w:val="004604C9"/>
    <w:rsid w:val="00460684"/>
    <w:rsid w:val="00461450"/>
    <w:rsid w:val="00461CF3"/>
    <w:rsid w:val="00461F91"/>
    <w:rsid w:val="004624DB"/>
    <w:rsid w:val="00462791"/>
    <w:rsid w:val="0046361A"/>
    <w:rsid w:val="00463AF6"/>
    <w:rsid w:val="00463D20"/>
    <w:rsid w:val="004641BE"/>
    <w:rsid w:val="0046434A"/>
    <w:rsid w:val="004644A3"/>
    <w:rsid w:val="004652DB"/>
    <w:rsid w:val="00465475"/>
    <w:rsid w:val="0046557D"/>
    <w:rsid w:val="004658DA"/>
    <w:rsid w:val="00466C36"/>
    <w:rsid w:val="00466CDF"/>
    <w:rsid w:val="00467652"/>
    <w:rsid w:val="00467697"/>
    <w:rsid w:val="004679C9"/>
    <w:rsid w:val="00467C59"/>
    <w:rsid w:val="00470B5A"/>
    <w:rsid w:val="00470C4E"/>
    <w:rsid w:val="004714FE"/>
    <w:rsid w:val="00471CC4"/>
    <w:rsid w:val="00471D0E"/>
    <w:rsid w:val="00472348"/>
    <w:rsid w:val="00472574"/>
    <w:rsid w:val="00472923"/>
    <w:rsid w:val="00472ADE"/>
    <w:rsid w:val="00473028"/>
    <w:rsid w:val="0047335A"/>
    <w:rsid w:val="00473BBF"/>
    <w:rsid w:val="0047430D"/>
    <w:rsid w:val="004744BC"/>
    <w:rsid w:val="004744DD"/>
    <w:rsid w:val="00474D7E"/>
    <w:rsid w:val="00474E44"/>
    <w:rsid w:val="00474F39"/>
    <w:rsid w:val="00475120"/>
    <w:rsid w:val="004754C5"/>
    <w:rsid w:val="00476896"/>
    <w:rsid w:val="0047746A"/>
    <w:rsid w:val="00477510"/>
    <w:rsid w:val="0047768E"/>
    <w:rsid w:val="004779DE"/>
    <w:rsid w:val="00477A3A"/>
    <w:rsid w:val="00477D7E"/>
    <w:rsid w:val="00477EEB"/>
    <w:rsid w:val="00480675"/>
    <w:rsid w:val="00480F44"/>
    <w:rsid w:val="00481A11"/>
    <w:rsid w:val="00481DD3"/>
    <w:rsid w:val="00482C07"/>
    <w:rsid w:val="00482E58"/>
    <w:rsid w:val="00482ECC"/>
    <w:rsid w:val="0048339A"/>
    <w:rsid w:val="0048349B"/>
    <w:rsid w:val="0048377F"/>
    <w:rsid w:val="00483813"/>
    <w:rsid w:val="004838AC"/>
    <w:rsid w:val="00483B63"/>
    <w:rsid w:val="00483ED2"/>
    <w:rsid w:val="004840E3"/>
    <w:rsid w:val="0048450B"/>
    <w:rsid w:val="00484620"/>
    <w:rsid w:val="00484C37"/>
    <w:rsid w:val="00484CFA"/>
    <w:rsid w:val="00484FCB"/>
    <w:rsid w:val="00485201"/>
    <w:rsid w:val="00485339"/>
    <w:rsid w:val="004854FD"/>
    <w:rsid w:val="004856BF"/>
    <w:rsid w:val="0048579A"/>
    <w:rsid w:val="00486236"/>
    <w:rsid w:val="00486492"/>
    <w:rsid w:val="00486A3D"/>
    <w:rsid w:val="0048732D"/>
    <w:rsid w:val="00487914"/>
    <w:rsid w:val="0049019A"/>
    <w:rsid w:val="004905E1"/>
    <w:rsid w:val="004908E2"/>
    <w:rsid w:val="00490B89"/>
    <w:rsid w:val="00490EF6"/>
    <w:rsid w:val="00491412"/>
    <w:rsid w:val="00491853"/>
    <w:rsid w:val="00491E5A"/>
    <w:rsid w:val="00492C02"/>
    <w:rsid w:val="004936A5"/>
    <w:rsid w:val="00493795"/>
    <w:rsid w:val="004937CA"/>
    <w:rsid w:val="004938F1"/>
    <w:rsid w:val="00493DA1"/>
    <w:rsid w:val="0049405C"/>
    <w:rsid w:val="0049475C"/>
    <w:rsid w:val="0049512B"/>
    <w:rsid w:val="00495765"/>
    <w:rsid w:val="004957B3"/>
    <w:rsid w:val="0049598E"/>
    <w:rsid w:val="00496BA6"/>
    <w:rsid w:val="00496D2A"/>
    <w:rsid w:val="00496E7D"/>
    <w:rsid w:val="00497148"/>
    <w:rsid w:val="0049767A"/>
    <w:rsid w:val="00497A95"/>
    <w:rsid w:val="00497D1E"/>
    <w:rsid w:val="00497FB0"/>
    <w:rsid w:val="004A0556"/>
    <w:rsid w:val="004A06E2"/>
    <w:rsid w:val="004A0CEC"/>
    <w:rsid w:val="004A1313"/>
    <w:rsid w:val="004A1584"/>
    <w:rsid w:val="004A17B3"/>
    <w:rsid w:val="004A2072"/>
    <w:rsid w:val="004A26D5"/>
    <w:rsid w:val="004A27F5"/>
    <w:rsid w:val="004A29B7"/>
    <w:rsid w:val="004A33D7"/>
    <w:rsid w:val="004A3499"/>
    <w:rsid w:val="004A3612"/>
    <w:rsid w:val="004A3AD3"/>
    <w:rsid w:val="004A3C79"/>
    <w:rsid w:val="004A3D52"/>
    <w:rsid w:val="004A504E"/>
    <w:rsid w:val="004A5166"/>
    <w:rsid w:val="004A51AA"/>
    <w:rsid w:val="004A5315"/>
    <w:rsid w:val="004A599D"/>
    <w:rsid w:val="004A61CE"/>
    <w:rsid w:val="004A6795"/>
    <w:rsid w:val="004A67B6"/>
    <w:rsid w:val="004A692B"/>
    <w:rsid w:val="004A7302"/>
    <w:rsid w:val="004A7671"/>
    <w:rsid w:val="004A7B5D"/>
    <w:rsid w:val="004B0380"/>
    <w:rsid w:val="004B1452"/>
    <w:rsid w:val="004B2313"/>
    <w:rsid w:val="004B2966"/>
    <w:rsid w:val="004B2F03"/>
    <w:rsid w:val="004B35D2"/>
    <w:rsid w:val="004B3D94"/>
    <w:rsid w:val="004B4250"/>
    <w:rsid w:val="004B4EA3"/>
    <w:rsid w:val="004B5275"/>
    <w:rsid w:val="004B6163"/>
    <w:rsid w:val="004B62D5"/>
    <w:rsid w:val="004B6B7A"/>
    <w:rsid w:val="004B700F"/>
    <w:rsid w:val="004B70D3"/>
    <w:rsid w:val="004B71B7"/>
    <w:rsid w:val="004B71D2"/>
    <w:rsid w:val="004B730C"/>
    <w:rsid w:val="004B74D5"/>
    <w:rsid w:val="004B7BD3"/>
    <w:rsid w:val="004B7CF5"/>
    <w:rsid w:val="004C0105"/>
    <w:rsid w:val="004C0178"/>
    <w:rsid w:val="004C01D2"/>
    <w:rsid w:val="004C038F"/>
    <w:rsid w:val="004C10DA"/>
    <w:rsid w:val="004C170B"/>
    <w:rsid w:val="004C1903"/>
    <w:rsid w:val="004C1BB0"/>
    <w:rsid w:val="004C1F46"/>
    <w:rsid w:val="004C2297"/>
    <w:rsid w:val="004C2328"/>
    <w:rsid w:val="004C2C16"/>
    <w:rsid w:val="004C345C"/>
    <w:rsid w:val="004C3592"/>
    <w:rsid w:val="004C403A"/>
    <w:rsid w:val="004C40DB"/>
    <w:rsid w:val="004C422A"/>
    <w:rsid w:val="004C48E3"/>
    <w:rsid w:val="004C50C0"/>
    <w:rsid w:val="004C5B4A"/>
    <w:rsid w:val="004C5C07"/>
    <w:rsid w:val="004C5E36"/>
    <w:rsid w:val="004C6EFF"/>
    <w:rsid w:val="004C72AB"/>
    <w:rsid w:val="004C75BB"/>
    <w:rsid w:val="004D0234"/>
    <w:rsid w:val="004D1006"/>
    <w:rsid w:val="004D1107"/>
    <w:rsid w:val="004D1243"/>
    <w:rsid w:val="004D177C"/>
    <w:rsid w:val="004D17BF"/>
    <w:rsid w:val="004D196C"/>
    <w:rsid w:val="004D1C31"/>
    <w:rsid w:val="004D1DF5"/>
    <w:rsid w:val="004D213A"/>
    <w:rsid w:val="004D25A7"/>
    <w:rsid w:val="004D25D4"/>
    <w:rsid w:val="004D26FE"/>
    <w:rsid w:val="004D282A"/>
    <w:rsid w:val="004D30A3"/>
    <w:rsid w:val="004D3421"/>
    <w:rsid w:val="004D3B42"/>
    <w:rsid w:val="004D44FA"/>
    <w:rsid w:val="004D460B"/>
    <w:rsid w:val="004D4A6F"/>
    <w:rsid w:val="004D4BD8"/>
    <w:rsid w:val="004D543D"/>
    <w:rsid w:val="004D54F8"/>
    <w:rsid w:val="004D54FA"/>
    <w:rsid w:val="004D56C2"/>
    <w:rsid w:val="004D56E9"/>
    <w:rsid w:val="004D5AB1"/>
    <w:rsid w:val="004D68EB"/>
    <w:rsid w:val="004D6CF0"/>
    <w:rsid w:val="004D7844"/>
    <w:rsid w:val="004D79FC"/>
    <w:rsid w:val="004D7E6A"/>
    <w:rsid w:val="004E0436"/>
    <w:rsid w:val="004E0879"/>
    <w:rsid w:val="004E0950"/>
    <w:rsid w:val="004E0A15"/>
    <w:rsid w:val="004E1561"/>
    <w:rsid w:val="004E1817"/>
    <w:rsid w:val="004E22B5"/>
    <w:rsid w:val="004E291B"/>
    <w:rsid w:val="004E31CE"/>
    <w:rsid w:val="004E3943"/>
    <w:rsid w:val="004E3A1B"/>
    <w:rsid w:val="004E3B60"/>
    <w:rsid w:val="004E3D18"/>
    <w:rsid w:val="004E3ECA"/>
    <w:rsid w:val="004E3F39"/>
    <w:rsid w:val="004E40EC"/>
    <w:rsid w:val="004E4914"/>
    <w:rsid w:val="004E4C78"/>
    <w:rsid w:val="004E4DE7"/>
    <w:rsid w:val="004E59B2"/>
    <w:rsid w:val="004E5C93"/>
    <w:rsid w:val="004E5CC9"/>
    <w:rsid w:val="004E5E64"/>
    <w:rsid w:val="004E6041"/>
    <w:rsid w:val="004E6199"/>
    <w:rsid w:val="004E61A5"/>
    <w:rsid w:val="004E6591"/>
    <w:rsid w:val="004E67E2"/>
    <w:rsid w:val="004E6945"/>
    <w:rsid w:val="004E6AA8"/>
    <w:rsid w:val="004E735C"/>
    <w:rsid w:val="004F03E5"/>
    <w:rsid w:val="004F0476"/>
    <w:rsid w:val="004F182C"/>
    <w:rsid w:val="004F1CE7"/>
    <w:rsid w:val="004F1F7E"/>
    <w:rsid w:val="004F241F"/>
    <w:rsid w:val="004F282C"/>
    <w:rsid w:val="004F29FA"/>
    <w:rsid w:val="004F2DA0"/>
    <w:rsid w:val="004F2FD1"/>
    <w:rsid w:val="004F43D3"/>
    <w:rsid w:val="004F454D"/>
    <w:rsid w:val="004F5B03"/>
    <w:rsid w:val="004F5FBF"/>
    <w:rsid w:val="004F6531"/>
    <w:rsid w:val="004F6670"/>
    <w:rsid w:val="004F66B0"/>
    <w:rsid w:val="004F6A5B"/>
    <w:rsid w:val="004F6A79"/>
    <w:rsid w:val="004F76BE"/>
    <w:rsid w:val="004F7BCB"/>
    <w:rsid w:val="004F7C94"/>
    <w:rsid w:val="005000CF"/>
    <w:rsid w:val="0050022A"/>
    <w:rsid w:val="005008E8"/>
    <w:rsid w:val="005009AC"/>
    <w:rsid w:val="00500B15"/>
    <w:rsid w:val="00500BC2"/>
    <w:rsid w:val="00500F63"/>
    <w:rsid w:val="005011C2"/>
    <w:rsid w:val="005011D1"/>
    <w:rsid w:val="0050152E"/>
    <w:rsid w:val="00501FC2"/>
    <w:rsid w:val="00502106"/>
    <w:rsid w:val="00502492"/>
    <w:rsid w:val="0050277E"/>
    <w:rsid w:val="00502DFF"/>
    <w:rsid w:val="005031C2"/>
    <w:rsid w:val="0050324E"/>
    <w:rsid w:val="00503BC4"/>
    <w:rsid w:val="00504199"/>
    <w:rsid w:val="00504799"/>
    <w:rsid w:val="00504B53"/>
    <w:rsid w:val="0050519C"/>
    <w:rsid w:val="00505857"/>
    <w:rsid w:val="00505EC0"/>
    <w:rsid w:val="00506192"/>
    <w:rsid w:val="0050637D"/>
    <w:rsid w:val="00506B21"/>
    <w:rsid w:val="005076F1"/>
    <w:rsid w:val="00507A0D"/>
    <w:rsid w:val="00507F48"/>
    <w:rsid w:val="005110A1"/>
    <w:rsid w:val="005114B8"/>
    <w:rsid w:val="00511AEA"/>
    <w:rsid w:val="00512C81"/>
    <w:rsid w:val="00512E23"/>
    <w:rsid w:val="0051303A"/>
    <w:rsid w:val="0051323D"/>
    <w:rsid w:val="00513333"/>
    <w:rsid w:val="00513361"/>
    <w:rsid w:val="00513C05"/>
    <w:rsid w:val="00513EFD"/>
    <w:rsid w:val="0051400B"/>
    <w:rsid w:val="005140E8"/>
    <w:rsid w:val="005144AA"/>
    <w:rsid w:val="005148DC"/>
    <w:rsid w:val="00514FA0"/>
    <w:rsid w:val="005154DF"/>
    <w:rsid w:val="00515619"/>
    <w:rsid w:val="00515891"/>
    <w:rsid w:val="005159ED"/>
    <w:rsid w:val="00515B87"/>
    <w:rsid w:val="005161A3"/>
    <w:rsid w:val="005161E1"/>
    <w:rsid w:val="00516D35"/>
    <w:rsid w:val="00516FE0"/>
    <w:rsid w:val="00517386"/>
    <w:rsid w:val="00517538"/>
    <w:rsid w:val="005179CD"/>
    <w:rsid w:val="005204C6"/>
    <w:rsid w:val="00520575"/>
    <w:rsid w:val="0052059C"/>
    <w:rsid w:val="005205C8"/>
    <w:rsid w:val="00520606"/>
    <w:rsid w:val="0052082B"/>
    <w:rsid w:val="00520C79"/>
    <w:rsid w:val="00520D3A"/>
    <w:rsid w:val="0052138D"/>
    <w:rsid w:val="00521D69"/>
    <w:rsid w:val="00522340"/>
    <w:rsid w:val="0052279A"/>
    <w:rsid w:val="00522A0E"/>
    <w:rsid w:val="00522BAC"/>
    <w:rsid w:val="00522D23"/>
    <w:rsid w:val="00522D27"/>
    <w:rsid w:val="00523270"/>
    <w:rsid w:val="00523474"/>
    <w:rsid w:val="005235DD"/>
    <w:rsid w:val="00523EB0"/>
    <w:rsid w:val="00523FDB"/>
    <w:rsid w:val="00524347"/>
    <w:rsid w:val="00524E35"/>
    <w:rsid w:val="00525603"/>
    <w:rsid w:val="00525D8F"/>
    <w:rsid w:val="00525EAE"/>
    <w:rsid w:val="00525ED6"/>
    <w:rsid w:val="00525FA0"/>
    <w:rsid w:val="00526755"/>
    <w:rsid w:val="00526979"/>
    <w:rsid w:val="00526C5E"/>
    <w:rsid w:val="005275A0"/>
    <w:rsid w:val="00527ACF"/>
    <w:rsid w:val="00527D80"/>
    <w:rsid w:val="0053056B"/>
    <w:rsid w:val="0053074A"/>
    <w:rsid w:val="00530CB6"/>
    <w:rsid w:val="00530E9D"/>
    <w:rsid w:val="00530F8F"/>
    <w:rsid w:val="005310F5"/>
    <w:rsid w:val="00531490"/>
    <w:rsid w:val="00531494"/>
    <w:rsid w:val="0053156F"/>
    <w:rsid w:val="00531C4C"/>
    <w:rsid w:val="00531DB4"/>
    <w:rsid w:val="0053268A"/>
    <w:rsid w:val="00532825"/>
    <w:rsid w:val="005328A8"/>
    <w:rsid w:val="005329A6"/>
    <w:rsid w:val="00533923"/>
    <w:rsid w:val="005339DB"/>
    <w:rsid w:val="005340CA"/>
    <w:rsid w:val="005344D6"/>
    <w:rsid w:val="005346FF"/>
    <w:rsid w:val="00534C83"/>
    <w:rsid w:val="005352C4"/>
    <w:rsid w:val="005353F0"/>
    <w:rsid w:val="005356E9"/>
    <w:rsid w:val="00535A8A"/>
    <w:rsid w:val="00535AC3"/>
    <w:rsid w:val="00535D5B"/>
    <w:rsid w:val="00535E77"/>
    <w:rsid w:val="0053612E"/>
    <w:rsid w:val="0053665A"/>
    <w:rsid w:val="00537318"/>
    <w:rsid w:val="00537399"/>
    <w:rsid w:val="00537860"/>
    <w:rsid w:val="005400CD"/>
    <w:rsid w:val="00540139"/>
    <w:rsid w:val="00540563"/>
    <w:rsid w:val="0054090E"/>
    <w:rsid w:val="00540C2B"/>
    <w:rsid w:val="00540F6B"/>
    <w:rsid w:val="00541DAF"/>
    <w:rsid w:val="00541FD8"/>
    <w:rsid w:val="00542701"/>
    <w:rsid w:val="0054348D"/>
    <w:rsid w:val="00543912"/>
    <w:rsid w:val="00543994"/>
    <w:rsid w:val="00543CB4"/>
    <w:rsid w:val="00543E8F"/>
    <w:rsid w:val="00544C90"/>
    <w:rsid w:val="00544D3F"/>
    <w:rsid w:val="00544F1F"/>
    <w:rsid w:val="00545172"/>
    <w:rsid w:val="00546D53"/>
    <w:rsid w:val="00550164"/>
    <w:rsid w:val="005501CC"/>
    <w:rsid w:val="00550B30"/>
    <w:rsid w:val="00551139"/>
    <w:rsid w:val="00551606"/>
    <w:rsid w:val="00551A9C"/>
    <w:rsid w:val="00551F25"/>
    <w:rsid w:val="005520A4"/>
    <w:rsid w:val="005527C5"/>
    <w:rsid w:val="00552E9F"/>
    <w:rsid w:val="005536E5"/>
    <w:rsid w:val="00553A3C"/>
    <w:rsid w:val="00553BE2"/>
    <w:rsid w:val="00553CE5"/>
    <w:rsid w:val="00554E29"/>
    <w:rsid w:val="005550CA"/>
    <w:rsid w:val="0055539E"/>
    <w:rsid w:val="00555812"/>
    <w:rsid w:val="00555A49"/>
    <w:rsid w:val="00555E4E"/>
    <w:rsid w:val="00556058"/>
    <w:rsid w:val="005562BE"/>
    <w:rsid w:val="0055697A"/>
    <w:rsid w:val="00556BA9"/>
    <w:rsid w:val="00556EEB"/>
    <w:rsid w:val="00556FB0"/>
    <w:rsid w:val="00557054"/>
    <w:rsid w:val="0055751B"/>
    <w:rsid w:val="00557947"/>
    <w:rsid w:val="00557E53"/>
    <w:rsid w:val="00561599"/>
    <w:rsid w:val="005629C8"/>
    <w:rsid w:val="00562C51"/>
    <w:rsid w:val="00562DED"/>
    <w:rsid w:val="00563325"/>
    <w:rsid w:val="005636AA"/>
    <w:rsid w:val="005639F4"/>
    <w:rsid w:val="00563BFA"/>
    <w:rsid w:val="00563F02"/>
    <w:rsid w:val="00563F91"/>
    <w:rsid w:val="0056418B"/>
    <w:rsid w:val="005643EC"/>
    <w:rsid w:val="005647FA"/>
    <w:rsid w:val="00564E9D"/>
    <w:rsid w:val="00565E15"/>
    <w:rsid w:val="005664D2"/>
    <w:rsid w:val="00566553"/>
    <w:rsid w:val="00566A28"/>
    <w:rsid w:val="00567BB3"/>
    <w:rsid w:val="00567CDD"/>
    <w:rsid w:val="00570FE3"/>
    <w:rsid w:val="005721E7"/>
    <w:rsid w:val="0057240C"/>
    <w:rsid w:val="00573527"/>
    <w:rsid w:val="005735C5"/>
    <w:rsid w:val="00573E23"/>
    <w:rsid w:val="00574835"/>
    <w:rsid w:val="0057486A"/>
    <w:rsid w:val="00575061"/>
    <w:rsid w:val="00575C24"/>
    <w:rsid w:val="00575ED7"/>
    <w:rsid w:val="005766EE"/>
    <w:rsid w:val="00576908"/>
    <w:rsid w:val="00576ED4"/>
    <w:rsid w:val="00577146"/>
    <w:rsid w:val="0057729A"/>
    <w:rsid w:val="00577529"/>
    <w:rsid w:val="00577536"/>
    <w:rsid w:val="00577A59"/>
    <w:rsid w:val="00577EC8"/>
    <w:rsid w:val="00580113"/>
    <w:rsid w:val="0058061E"/>
    <w:rsid w:val="00580A8A"/>
    <w:rsid w:val="00580BA3"/>
    <w:rsid w:val="005810F6"/>
    <w:rsid w:val="00581577"/>
    <w:rsid w:val="005816C3"/>
    <w:rsid w:val="00581B25"/>
    <w:rsid w:val="00581C03"/>
    <w:rsid w:val="00582216"/>
    <w:rsid w:val="005824F8"/>
    <w:rsid w:val="0058297C"/>
    <w:rsid w:val="00582C37"/>
    <w:rsid w:val="0058324A"/>
    <w:rsid w:val="00583333"/>
    <w:rsid w:val="005834C0"/>
    <w:rsid w:val="00583A07"/>
    <w:rsid w:val="00584452"/>
    <w:rsid w:val="00584552"/>
    <w:rsid w:val="005845F7"/>
    <w:rsid w:val="00585369"/>
    <w:rsid w:val="00585961"/>
    <w:rsid w:val="00585BE6"/>
    <w:rsid w:val="005861DE"/>
    <w:rsid w:val="00586289"/>
    <w:rsid w:val="00586356"/>
    <w:rsid w:val="00586EF8"/>
    <w:rsid w:val="00586F09"/>
    <w:rsid w:val="005877CC"/>
    <w:rsid w:val="00587F24"/>
    <w:rsid w:val="005913A1"/>
    <w:rsid w:val="00591453"/>
    <w:rsid w:val="0059189F"/>
    <w:rsid w:val="00591D0A"/>
    <w:rsid w:val="00592295"/>
    <w:rsid w:val="005924BA"/>
    <w:rsid w:val="00593CBF"/>
    <w:rsid w:val="00593F5D"/>
    <w:rsid w:val="005950B5"/>
    <w:rsid w:val="00595D2E"/>
    <w:rsid w:val="005965F5"/>
    <w:rsid w:val="00596680"/>
    <w:rsid w:val="005967AD"/>
    <w:rsid w:val="00596A14"/>
    <w:rsid w:val="00596B3A"/>
    <w:rsid w:val="00596C5D"/>
    <w:rsid w:val="00596CA6"/>
    <w:rsid w:val="00597616"/>
    <w:rsid w:val="005977E6"/>
    <w:rsid w:val="00597C5D"/>
    <w:rsid w:val="005A0BF8"/>
    <w:rsid w:val="005A1361"/>
    <w:rsid w:val="005A1740"/>
    <w:rsid w:val="005A30EB"/>
    <w:rsid w:val="005A31F9"/>
    <w:rsid w:val="005A386E"/>
    <w:rsid w:val="005A421C"/>
    <w:rsid w:val="005A46E4"/>
    <w:rsid w:val="005A4894"/>
    <w:rsid w:val="005A4A30"/>
    <w:rsid w:val="005A507E"/>
    <w:rsid w:val="005A546F"/>
    <w:rsid w:val="005A5CD5"/>
    <w:rsid w:val="005A6214"/>
    <w:rsid w:val="005A63AD"/>
    <w:rsid w:val="005A63FB"/>
    <w:rsid w:val="005A67E7"/>
    <w:rsid w:val="005A691C"/>
    <w:rsid w:val="005A6A04"/>
    <w:rsid w:val="005A6BB6"/>
    <w:rsid w:val="005A79F0"/>
    <w:rsid w:val="005B0114"/>
    <w:rsid w:val="005B045A"/>
    <w:rsid w:val="005B0815"/>
    <w:rsid w:val="005B0AE3"/>
    <w:rsid w:val="005B17B2"/>
    <w:rsid w:val="005B1C6B"/>
    <w:rsid w:val="005B20D9"/>
    <w:rsid w:val="005B2392"/>
    <w:rsid w:val="005B2670"/>
    <w:rsid w:val="005B2770"/>
    <w:rsid w:val="005B33C7"/>
    <w:rsid w:val="005B3517"/>
    <w:rsid w:val="005B387F"/>
    <w:rsid w:val="005B409D"/>
    <w:rsid w:val="005B4F17"/>
    <w:rsid w:val="005B4F4C"/>
    <w:rsid w:val="005B4F82"/>
    <w:rsid w:val="005B4FAD"/>
    <w:rsid w:val="005B5172"/>
    <w:rsid w:val="005B5499"/>
    <w:rsid w:val="005B6546"/>
    <w:rsid w:val="005B6D9D"/>
    <w:rsid w:val="005B6E2B"/>
    <w:rsid w:val="005B753D"/>
    <w:rsid w:val="005B794A"/>
    <w:rsid w:val="005B7A90"/>
    <w:rsid w:val="005B7AAC"/>
    <w:rsid w:val="005B7DCC"/>
    <w:rsid w:val="005B7F1B"/>
    <w:rsid w:val="005C05C7"/>
    <w:rsid w:val="005C09AB"/>
    <w:rsid w:val="005C0CD2"/>
    <w:rsid w:val="005C0DAB"/>
    <w:rsid w:val="005C1001"/>
    <w:rsid w:val="005C16C7"/>
    <w:rsid w:val="005C1BF8"/>
    <w:rsid w:val="005C2402"/>
    <w:rsid w:val="005C2915"/>
    <w:rsid w:val="005C31A3"/>
    <w:rsid w:val="005C337A"/>
    <w:rsid w:val="005C3484"/>
    <w:rsid w:val="005C354F"/>
    <w:rsid w:val="005C35E3"/>
    <w:rsid w:val="005C398B"/>
    <w:rsid w:val="005C3DB5"/>
    <w:rsid w:val="005C48D2"/>
    <w:rsid w:val="005C4D5F"/>
    <w:rsid w:val="005C5204"/>
    <w:rsid w:val="005C5D76"/>
    <w:rsid w:val="005C5D94"/>
    <w:rsid w:val="005C6129"/>
    <w:rsid w:val="005C6A84"/>
    <w:rsid w:val="005C6B77"/>
    <w:rsid w:val="005C6DE9"/>
    <w:rsid w:val="005C6E0B"/>
    <w:rsid w:val="005C75CF"/>
    <w:rsid w:val="005C768A"/>
    <w:rsid w:val="005C7A86"/>
    <w:rsid w:val="005D0719"/>
    <w:rsid w:val="005D0894"/>
    <w:rsid w:val="005D089B"/>
    <w:rsid w:val="005D090F"/>
    <w:rsid w:val="005D0D3A"/>
    <w:rsid w:val="005D1155"/>
    <w:rsid w:val="005D1226"/>
    <w:rsid w:val="005D158A"/>
    <w:rsid w:val="005D1600"/>
    <w:rsid w:val="005D1CBB"/>
    <w:rsid w:val="005D1D9C"/>
    <w:rsid w:val="005D2611"/>
    <w:rsid w:val="005D277E"/>
    <w:rsid w:val="005D287B"/>
    <w:rsid w:val="005D2E2D"/>
    <w:rsid w:val="005D33A7"/>
    <w:rsid w:val="005D36D5"/>
    <w:rsid w:val="005D3D99"/>
    <w:rsid w:val="005D40FD"/>
    <w:rsid w:val="005D47B8"/>
    <w:rsid w:val="005D4BB1"/>
    <w:rsid w:val="005D4C9E"/>
    <w:rsid w:val="005D4CD7"/>
    <w:rsid w:val="005D5412"/>
    <w:rsid w:val="005D5BC7"/>
    <w:rsid w:val="005D5FCA"/>
    <w:rsid w:val="005D628D"/>
    <w:rsid w:val="005D6465"/>
    <w:rsid w:val="005D6569"/>
    <w:rsid w:val="005D6750"/>
    <w:rsid w:val="005D67E2"/>
    <w:rsid w:val="005D6962"/>
    <w:rsid w:val="005E046E"/>
    <w:rsid w:val="005E0C94"/>
    <w:rsid w:val="005E0D5C"/>
    <w:rsid w:val="005E0E4E"/>
    <w:rsid w:val="005E13B2"/>
    <w:rsid w:val="005E1703"/>
    <w:rsid w:val="005E22B3"/>
    <w:rsid w:val="005E24F2"/>
    <w:rsid w:val="005E2B4E"/>
    <w:rsid w:val="005E3128"/>
    <w:rsid w:val="005E3B0E"/>
    <w:rsid w:val="005E3C8E"/>
    <w:rsid w:val="005E42CD"/>
    <w:rsid w:val="005E467F"/>
    <w:rsid w:val="005E46FB"/>
    <w:rsid w:val="005E4813"/>
    <w:rsid w:val="005E4CEF"/>
    <w:rsid w:val="005E5357"/>
    <w:rsid w:val="005E54B7"/>
    <w:rsid w:val="005E619F"/>
    <w:rsid w:val="005E6C2A"/>
    <w:rsid w:val="005E6C5F"/>
    <w:rsid w:val="005E701C"/>
    <w:rsid w:val="005E71AA"/>
    <w:rsid w:val="005E7496"/>
    <w:rsid w:val="005E74C5"/>
    <w:rsid w:val="005E7934"/>
    <w:rsid w:val="005E79E4"/>
    <w:rsid w:val="005F01E5"/>
    <w:rsid w:val="005F0946"/>
    <w:rsid w:val="005F10ED"/>
    <w:rsid w:val="005F1255"/>
    <w:rsid w:val="005F1E25"/>
    <w:rsid w:val="005F2307"/>
    <w:rsid w:val="005F265E"/>
    <w:rsid w:val="005F2D5C"/>
    <w:rsid w:val="005F2FBF"/>
    <w:rsid w:val="005F342D"/>
    <w:rsid w:val="005F34D0"/>
    <w:rsid w:val="005F3D0D"/>
    <w:rsid w:val="005F3D89"/>
    <w:rsid w:val="005F3FDB"/>
    <w:rsid w:val="005F4196"/>
    <w:rsid w:val="005F433A"/>
    <w:rsid w:val="005F4765"/>
    <w:rsid w:val="005F4A03"/>
    <w:rsid w:val="005F5831"/>
    <w:rsid w:val="005F5CCB"/>
    <w:rsid w:val="005F5D6B"/>
    <w:rsid w:val="005F5E11"/>
    <w:rsid w:val="005F66CF"/>
    <w:rsid w:val="00600099"/>
    <w:rsid w:val="00600110"/>
    <w:rsid w:val="0060043D"/>
    <w:rsid w:val="00600E8D"/>
    <w:rsid w:val="0060103E"/>
    <w:rsid w:val="0060169A"/>
    <w:rsid w:val="006017C5"/>
    <w:rsid w:val="00601AE3"/>
    <w:rsid w:val="00601C5A"/>
    <w:rsid w:val="006024E0"/>
    <w:rsid w:val="00602AE7"/>
    <w:rsid w:val="00602B83"/>
    <w:rsid w:val="00602EF4"/>
    <w:rsid w:val="006035CC"/>
    <w:rsid w:val="00603748"/>
    <w:rsid w:val="006037C3"/>
    <w:rsid w:val="006039F8"/>
    <w:rsid w:val="00604303"/>
    <w:rsid w:val="00604906"/>
    <w:rsid w:val="00604BF3"/>
    <w:rsid w:val="00604CBC"/>
    <w:rsid w:val="0060503E"/>
    <w:rsid w:val="006057A9"/>
    <w:rsid w:val="00606C00"/>
    <w:rsid w:val="00606FA1"/>
    <w:rsid w:val="0060722F"/>
    <w:rsid w:val="00607350"/>
    <w:rsid w:val="00607676"/>
    <w:rsid w:val="00607696"/>
    <w:rsid w:val="0060783D"/>
    <w:rsid w:val="00607896"/>
    <w:rsid w:val="00607AE9"/>
    <w:rsid w:val="0061017D"/>
    <w:rsid w:val="00610607"/>
    <w:rsid w:val="0061069A"/>
    <w:rsid w:val="00610BAB"/>
    <w:rsid w:val="00611C82"/>
    <w:rsid w:val="0061216F"/>
    <w:rsid w:val="00612775"/>
    <w:rsid w:val="00612968"/>
    <w:rsid w:val="006129EB"/>
    <w:rsid w:val="006133A1"/>
    <w:rsid w:val="00613997"/>
    <w:rsid w:val="00614508"/>
    <w:rsid w:val="006147D3"/>
    <w:rsid w:val="006147FC"/>
    <w:rsid w:val="0061516B"/>
    <w:rsid w:val="006157B8"/>
    <w:rsid w:val="00615EB9"/>
    <w:rsid w:val="00616252"/>
    <w:rsid w:val="0061732F"/>
    <w:rsid w:val="00617565"/>
    <w:rsid w:val="00617692"/>
    <w:rsid w:val="006177BA"/>
    <w:rsid w:val="0062023B"/>
    <w:rsid w:val="0062156E"/>
    <w:rsid w:val="00621B70"/>
    <w:rsid w:val="00621D74"/>
    <w:rsid w:val="00622712"/>
    <w:rsid w:val="00622801"/>
    <w:rsid w:val="00623CFC"/>
    <w:rsid w:val="00623D29"/>
    <w:rsid w:val="00624652"/>
    <w:rsid w:val="00624E90"/>
    <w:rsid w:val="0062507B"/>
    <w:rsid w:val="006254FC"/>
    <w:rsid w:val="00625567"/>
    <w:rsid w:val="006263C6"/>
    <w:rsid w:val="006268E6"/>
    <w:rsid w:val="00626AE8"/>
    <w:rsid w:val="00626E6F"/>
    <w:rsid w:val="00627EDD"/>
    <w:rsid w:val="006305BF"/>
    <w:rsid w:val="00630A22"/>
    <w:rsid w:val="00630D86"/>
    <w:rsid w:val="00631B76"/>
    <w:rsid w:val="00631E19"/>
    <w:rsid w:val="00631EB5"/>
    <w:rsid w:val="006320E4"/>
    <w:rsid w:val="00632300"/>
    <w:rsid w:val="00632BB5"/>
    <w:rsid w:val="006330F9"/>
    <w:rsid w:val="006332BD"/>
    <w:rsid w:val="00633488"/>
    <w:rsid w:val="00633AEC"/>
    <w:rsid w:val="0063481E"/>
    <w:rsid w:val="00635151"/>
    <w:rsid w:val="00637282"/>
    <w:rsid w:val="0063736B"/>
    <w:rsid w:val="00637939"/>
    <w:rsid w:val="00637FA4"/>
    <w:rsid w:val="0064137E"/>
    <w:rsid w:val="00641473"/>
    <w:rsid w:val="00641AA8"/>
    <w:rsid w:val="00641C37"/>
    <w:rsid w:val="0064257A"/>
    <w:rsid w:val="006428D0"/>
    <w:rsid w:val="00643238"/>
    <w:rsid w:val="00643240"/>
    <w:rsid w:val="00643B90"/>
    <w:rsid w:val="00644164"/>
    <w:rsid w:val="00644448"/>
    <w:rsid w:val="00644543"/>
    <w:rsid w:val="006445F7"/>
    <w:rsid w:val="00644704"/>
    <w:rsid w:val="00644901"/>
    <w:rsid w:val="00644A54"/>
    <w:rsid w:val="00644A81"/>
    <w:rsid w:val="00644C35"/>
    <w:rsid w:val="00645652"/>
    <w:rsid w:val="0064581E"/>
    <w:rsid w:val="00645E14"/>
    <w:rsid w:val="006465CB"/>
    <w:rsid w:val="006469CC"/>
    <w:rsid w:val="00646C0F"/>
    <w:rsid w:val="00646C82"/>
    <w:rsid w:val="0064700D"/>
    <w:rsid w:val="006470EB"/>
    <w:rsid w:val="006471BC"/>
    <w:rsid w:val="0064781F"/>
    <w:rsid w:val="006478D7"/>
    <w:rsid w:val="00650C0C"/>
    <w:rsid w:val="006512AA"/>
    <w:rsid w:val="006514CE"/>
    <w:rsid w:val="00652061"/>
    <w:rsid w:val="0065233C"/>
    <w:rsid w:val="00652A17"/>
    <w:rsid w:val="00652BFC"/>
    <w:rsid w:val="00652E2A"/>
    <w:rsid w:val="00652F0F"/>
    <w:rsid w:val="00652FDC"/>
    <w:rsid w:val="00653187"/>
    <w:rsid w:val="00653242"/>
    <w:rsid w:val="00653CB9"/>
    <w:rsid w:val="00655523"/>
    <w:rsid w:val="00656BB2"/>
    <w:rsid w:val="00656E59"/>
    <w:rsid w:val="006570C5"/>
    <w:rsid w:val="006572E3"/>
    <w:rsid w:val="00657C40"/>
    <w:rsid w:val="00657C47"/>
    <w:rsid w:val="006602D9"/>
    <w:rsid w:val="00660329"/>
    <w:rsid w:val="006607A0"/>
    <w:rsid w:val="00660B59"/>
    <w:rsid w:val="00660C40"/>
    <w:rsid w:val="00660F3B"/>
    <w:rsid w:val="006617C1"/>
    <w:rsid w:val="0066249C"/>
    <w:rsid w:val="0066258D"/>
    <w:rsid w:val="0066293A"/>
    <w:rsid w:val="00662C20"/>
    <w:rsid w:val="0066305C"/>
    <w:rsid w:val="00663175"/>
    <w:rsid w:val="00663D4E"/>
    <w:rsid w:val="00664255"/>
    <w:rsid w:val="0066542A"/>
    <w:rsid w:val="006657CB"/>
    <w:rsid w:val="00665BB5"/>
    <w:rsid w:val="0066611F"/>
    <w:rsid w:val="006663FE"/>
    <w:rsid w:val="006664B9"/>
    <w:rsid w:val="00666C99"/>
    <w:rsid w:val="00667535"/>
    <w:rsid w:val="00667550"/>
    <w:rsid w:val="00667F07"/>
    <w:rsid w:val="00670415"/>
    <w:rsid w:val="00670876"/>
    <w:rsid w:val="00670CA0"/>
    <w:rsid w:val="00670DF7"/>
    <w:rsid w:val="00670FE0"/>
    <w:rsid w:val="00671C00"/>
    <w:rsid w:val="00671CB9"/>
    <w:rsid w:val="00672094"/>
    <w:rsid w:val="00672AD2"/>
    <w:rsid w:val="00673243"/>
    <w:rsid w:val="00674035"/>
    <w:rsid w:val="00674628"/>
    <w:rsid w:val="0067472E"/>
    <w:rsid w:val="006747B1"/>
    <w:rsid w:val="00674887"/>
    <w:rsid w:val="00674F13"/>
    <w:rsid w:val="006756B6"/>
    <w:rsid w:val="00675907"/>
    <w:rsid w:val="0067597B"/>
    <w:rsid w:val="00675B94"/>
    <w:rsid w:val="00675EA2"/>
    <w:rsid w:val="006762C3"/>
    <w:rsid w:val="006769AA"/>
    <w:rsid w:val="00677248"/>
    <w:rsid w:val="00677D44"/>
    <w:rsid w:val="006808B5"/>
    <w:rsid w:val="00681269"/>
    <w:rsid w:val="006812BC"/>
    <w:rsid w:val="006812E9"/>
    <w:rsid w:val="006813FF"/>
    <w:rsid w:val="0068148D"/>
    <w:rsid w:val="00681A8D"/>
    <w:rsid w:val="00681AFF"/>
    <w:rsid w:val="00681C66"/>
    <w:rsid w:val="00681EE7"/>
    <w:rsid w:val="00681F78"/>
    <w:rsid w:val="00682838"/>
    <w:rsid w:val="00682F04"/>
    <w:rsid w:val="00683652"/>
    <w:rsid w:val="00683C57"/>
    <w:rsid w:val="00683DAA"/>
    <w:rsid w:val="006846AF"/>
    <w:rsid w:val="00684B62"/>
    <w:rsid w:val="00684BE8"/>
    <w:rsid w:val="00684C87"/>
    <w:rsid w:val="00685640"/>
    <w:rsid w:val="00685B70"/>
    <w:rsid w:val="00685C00"/>
    <w:rsid w:val="00685F63"/>
    <w:rsid w:val="0068612B"/>
    <w:rsid w:val="006861BF"/>
    <w:rsid w:val="00686B76"/>
    <w:rsid w:val="00686C88"/>
    <w:rsid w:val="00686E0A"/>
    <w:rsid w:val="0069077D"/>
    <w:rsid w:val="00690A9C"/>
    <w:rsid w:val="00690B06"/>
    <w:rsid w:val="006913EB"/>
    <w:rsid w:val="006917A9"/>
    <w:rsid w:val="006917CB"/>
    <w:rsid w:val="00691A92"/>
    <w:rsid w:val="00691B61"/>
    <w:rsid w:val="00692BC3"/>
    <w:rsid w:val="00692CC7"/>
    <w:rsid w:val="00693371"/>
    <w:rsid w:val="00693773"/>
    <w:rsid w:val="0069418F"/>
    <w:rsid w:val="0069425F"/>
    <w:rsid w:val="00694C21"/>
    <w:rsid w:val="00694FE5"/>
    <w:rsid w:val="00695236"/>
    <w:rsid w:val="0069523C"/>
    <w:rsid w:val="006957CE"/>
    <w:rsid w:val="00695A75"/>
    <w:rsid w:val="00695E0F"/>
    <w:rsid w:val="0069604B"/>
    <w:rsid w:val="0069639E"/>
    <w:rsid w:val="00696566"/>
    <w:rsid w:val="006A0C72"/>
    <w:rsid w:val="006A1A7D"/>
    <w:rsid w:val="006A249C"/>
    <w:rsid w:val="006A28E3"/>
    <w:rsid w:val="006A2C15"/>
    <w:rsid w:val="006A3181"/>
    <w:rsid w:val="006A3324"/>
    <w:rsid w:val="006A37E3"/>
    <w:rsid w:val="006A3BBF"/>
    <w:rsid w:val="006A44BB"/>
    <w:rsid w:val="006A4B2C"/>
    <w:rsid w:val="006A588A"/>
    <w:rsid w:val="006A5A23"/>
    <w:rsid w:val="006A5F20"/>
    <w:rsid w:val="006A5F46"/>
    <w:rsid w:val="006A720B"/>
    <w:rsid w:val="006A78E7"/>
    <w:rsid w:val="006A79AD"/>
    <w:rsid w:val="006A7A8C"/>
    <w:rsid w:val="006B03BC"/>
    <w:rsid w:val="006B0507"/>
    <w:rsid w:val="006B05DA"/>
    <w:rsid w:val="006B07A2"/>
    <w:rsid w:val="006B0AB8"/>
    <w:rsid w:val="006B0D3D"/>
    <w:rsid w:val="006B0EDA"/>
    <w:rsid w:val="006B10B7"/>
    <w:rsid w:val="006B117D"/>
    <w:rsid w:val="006B2083"/>
    <w:rsid w:val="006B25C9"/>
    <w:rsid w:val="006B34F6"/>
    <w:rsid w:val="006B54D0"/>
    <w:rsid w:val="006B650B"/>
    <w:rsid w:val="006B6B16"/>
    <w:rsid w:val="006B6B86"/>
    <w:rsid w:val="006B6BB2"/>
    <w:rsid w:val="006B71AD"/>
    <w:rsid w:val="006B720F"/>
    <w:rsid w:val="006C007D"/>
    <w:rsid w:val="006C0158"/>
    <w:rsid w:val="006C0316"/>
    <w:rsid w:val="006C03A1"/>
    <w:rsid w:val="006C14C1"/>
    <w:rsid w:val="006C1B79"/>
    <w:rsid w:val="006C1CC9"/>
    <w:rsid w:val="006C1CCE"/>
    <w:rsid w:val="006C2723"/>
    <w:rsid w:val="006C2920"/>
    <w:rsid w:val="006C2BEF"/>
    <w:rsid w:val="006C2CA7"/>
    <w:rsid w:val="006C3268"/>
    <w:rsid w:val="006C40E9"/>
    <w:rsid w:val="006C4430"/>
    <w:rsid w:val="006C50BA"/>
    <w:rsid w:val="006C5133"/>
    <w:rsid w:val="006C636E"/>
    <w:rsid w:val="006C68C7"/>
    <w:rsid w:val="006C730C"/>
    <w:rsid w:val="006C748A"/>
    <w:rsid w:val="006C76CE"/>
    <w:rsid w:val="006C7796"/>
    <w:rsid w:val="006D0C33"/>
    <w:rsid w:val="006D0F60"/>
    <w:rsid w:val="006D1159"/>
    <w:rsid w:val="006D1C0E"/>
    <w:rsid w:val="006D240C"/>
    <w:rsid w:val="006D2616"/>
    <w:rsid w:val="006D27D1"/>
    <w:rsid w:val="006D27F6"/>
    <w:rsid w:val="006D2B17"/>
    <w:rsid w:val="006D42B6"/>
    <w:rsid w:val="006D4CE2"/>
    <w:rsid w:val="006D59E4"/>
    <w:rsid w:val="006D5DFE"/>
    <w:rsid w:val="006D628B"/>
    <w:rsid w:val="006D6396"/>
    <w:rsid w:val="006D6550"/>
    <w:rsid w:val="006D7015"/>
    <w:rsid w:val="006D7324"/>
    <w:rsid w:val="006D7527"/>
    <w:rsid w:val="006D7B60"/>
    <w:rsid w:val="006D7FF8"/>
    <w:rsid w:val="006E0925"/>
    <w:rsid w:val="006E0D2A"/>
    <w:rsid w:val="006E0F1F"/>
    <w:rsid w:val="006E0FA7"/>
    <w:rsid w:val="006E0FAE"/>
    <w:rsid w:val="006E1247"/>
    <w:rsid w:val="006E132E"/>
    <w:rsid w:val="006E143C"/>
    <w:rsid w:val="006E147C"/>
    <w:rsid w:val="006E1584"/>
    <w:rsid w:val="006E16A0"/>
    <w:rsid w:val="006E1E50"/>
    <w:rsid w:val="006E2538"/>
    <w:rsid w:val="006E26DD"/>
    <w:rsid w:val="006E2970"/>
    <w:rsid w:val="006E2EF3"/>
    <w:rsid w:val="006E3000"/>
    <w:rsid w:val="006E33A2"/>
    <w:rsid w:val="006E3BDA"/>
    <w:rsid w:val="006E3FCE"/>
    <w:rsid w:val="006E4CCF"/>
    <w:rsid w:val="006E4DF7"/>
    <w:rsid w:val="006E5B80"/>
    <w:rsid w:val="006E5C8E"/>
    <w:rsid w:val="006E5F15"/>
    <w:rsid w:val="006E6017"/>
    <w:rsid w:val="006E6557"/>
    <w:rsid w:val="006E65B3"/>
    <w:rsid w:val="006E6810"/>
    <w:rsid w:val="006E683C"/>
    <w:rsid w:val="006E6B12"/>
    <w:rsid w:val="006E74AE"/>
    <w:rsid w:val="006E750A"/>
    <w:rsid w:val="006E776B"/>
    <w:rsid w:val="006E7969"/>
    <w:rsid w:val="006F0020"/>
    <w:rsid w:val="006F0282"/>
    <w:rsid w:val="006F073B"/>
    <w:rsid w:val="006F0E73"/>
    <w:rsid w:val="006F0EC3"/>
    <w:rsid w:val="006F0F0C"/>
    <w:rsid w:val="006F167E"/>
    <w:rsid w:val="006F1EAE"/>
    <w:rsid w:val="006F2182"/>
    <w:rsid w:val="006F23A3"/>
    <w:rsid w:val="006F2763"/>
    <w:rsid w:val="006F2908"/>
    <w:rsid w:val="006F2B95"/>
    <w:rsid w:val="006F2D17"/>
    <w:rsid w:val="006F4111"/>
    <w:rsid w:val="006F426D"/>
    <w:rsid w:val="006F54D7"/>
    <w:rsid w:val="006F5A79"/>
    <w:rsid w:val="006F5E0D"/>
    <w:rsid w:val="006F684C"/>
    <w:rsid w:val="006F6B09"/>
    <w:rsid w:val="006F6D59"/>
    <w:rsid w:val="006F7A4F"/>
    <w:rsid w:val="006F7B82"/>
    <w:rsid w:val="007002D5"/>
    <w:rsid w:val="0070047E"/>
    <w:rsid w:val="00700E76"/>
    <w:rsid w:val="00701A11"/>
    <w:rsid w:val="00701A86"/>
    <w:rsid w:val="00701C7F"/>
    <w:rsid w:val="00701DE0"/>
    <w:rsid w:val="00701F93"/>
    <w:rsid w:val="007026E7"/>
    <w:rsid w:val="00702719"/>
    <w:rsid w:val="00703B97"/>
    <w:rsid w:val="00703C10"/>
    <w:rsid w:val="00704341"/>
    <w:rsid w:val="007048C2"/>
    <w:rsid w:val="00705400"/>
    <w:rsid w:val="00705791"/>
    <w:rsid w:val="00705B46"/>
    <w:rsid w:val="00705E14"/>
    <w:rsid w:val="00705EA6"/>
    <w:rsid w:val="00705F82"/>
    <w:rsid w:val="00706BD9"/>
    <w:rsid w:val="007071B4"/>
    <w:rsid w:val="00707B52"/>
    <w:rsid w:val="0071032F"/>
    <w:rsid w:val="0071065B"/>
    <w:rsid w:val="00710899"/>
    <w:rsid w:val="007111BD"/>
    <w:rsid w:val="007117DE"/>
    <w:rsid w:val="00711AA9"/>
    <w:rsid w:val="00712BAF"/>
    <w:rsid w:val="00712BC4"/>
    <w:rsid w:val="00713057"/>
    <w:rsid w:val="0071388A"/>
    <w:rsid w:val="00713C25"/>
    <w:rsid w:val="00713D2F"/>
    <w:rsid w:val="007140DE"/>
    <w:rsid w:val="0071414A"/>
    <w:rsid w:val="00714175"/>
    <w:rsid w:val="00714290"/>
    <w:rsid w:val="007142DB"/>
    <w:rsid w:val="00714B24"/>
    <w:rsid w:val="00714C79"/>
    <w:rsid w:val="00714E3E"/>
    <w:rsid w:val="00714EE2"/>
    <w:rsid w:val="007155B7"/>
    <w:rsid w:val="00716042"/>
    <w:rsid w:val="007160BA"/>
    <w:rsid w:val="00716A35"/>
    <w:rsid w:val="00717542"/>
    <w:rsid w:val="0071796B"/>
    <w:rsid w:val="00717A89"/>
    <w:rsid w:val="0072003C"/>
    <w:rsid w:val="00720274"/>
    <w:rsid w:val="00720335"/>
    <w:rsid w:val="0072077B"/>
    <w:rsid w:val="007208C8"/>
    <w:rsid w:val="00720EBC"/>
    <w:rsid w:val="00721077"/>
    <w:rsid w:val="00721CA7"/>
    <w:rsid w:val="00722075"/>
    <w:rsid w:val="00722B8C"/>
    <w:rsid w:val="007233C4"/>
    <w:rsid w:val="007235B6"/>
    <w:rsid w:val="00723925"/>
    <w:rsid w:val="0072430E"/>
    <w:rsid w:val="00724661"/>
    <w:rsid w:val="007252E0"/>
    <w:rsid w:val="007257F2"/>
    <w:rsid w:val="007259AB"/>
    <w:rsid w:val="00726062"/>
    <w:rsid w:val="0072663F"/>
    <w:rsid w:val="00726A96"/>
    <w:rsid w:val="00726AD0"/>
    <w:rsid w:val="00726DD7"/>
    <w:rsid w:val="007275B3"/>
    <w:rsid w:val="007276CD"/>
    <w:rsid w:val="00727768"/>
    <w:rsid w:val="0072786C"/>
    <w:rsid w:val="00727CDF"/>
    <w:rsid w:val="00727D84"/>
    <w:rsid w:val="00727DAA"/>
    <w:rsid w:val="00727F04"/>
    <w:rsid w:val="00731100"/>
    <w:rsid w:val="007314EF"/>
    <w:rsid w:val="0073194E"/>
    <w:rsid w:val="00731A0B"/>
    <w:rsid w:val="00731D60"/>
    <w:rsid w:val="00731EB9"/>
    <w:rsid w:val="00732186"/>
    <w:rsid w:val="00733038"/>
    <w:rsid w:val="00733BBE"/>
    <w:rsid w:val="00733E85"/>
    <w:rsid w:val="00733F87"/>
    <w:rsid w:val="007343B2"/>
    <w:rsid w:val="00734A10"/>
    <w:rsid w:val="00734BAB"/>
    <w:rsid w:val="007352FB"/>
    <w:rsid w:val="00735B20"/>
    <w:rsid w:val="00735B29"/>
    <w:rsid w:val="00735C20"/>
    <w:rsid w:val="00735CD0"/>
    <w:rsid w:val="00735FA0"/>
    <w:rsid w:val="00736075"/>
    <w:rsid w:val="007366CB"/>
    <w:rsid w:val="00736E80"/>
    <w:rsid w:val="007371A7"/>
    <w:rsid w:val="0073775D"/>
    <w:rsid w:val="0073779C"/>
    <w:rsid w:val="00737924"/>
    <w:rsid w:val="00737EC8"/>
    <w:rsid w:val="0074099B"/>
    <w:rsid w:val="007418C8"/>
    <w:rsid w:val="00741D71"/>
    <w:rsid w:val="007427BC"/>
    <w:rsid w:val="00742F25"/>
    <w:rsid w:val="00743265"/>
    <w:rsid w:val="00743B56"/>
    <w:rsid w:val="00743E08"/>
    <w:rsid w:val="007442F6"/>
    <w:rsid w:val="00744478"/>
    <w:rsid w:val="00744683"/>
    <w:rsid w:val="00744689"/>
    <w:rsid w:val="0074575C"/>
    <w:rsid w:val="00745D8A"/>
    <w:rsid w:val="0074605F"/>
    <w:rsid w:val="0074621F"/>
    <w:rsid w:val="007469FA"/>
    <w:rsid w:val="00747725"/>
    <w:rsid w:val="00750645"/>
    <w:rsid w:val="0075064F"/>
    <w:rsid w:val="00750B00"/>
    <w:rsid w:val="0075106C"/>
    <w:rsid w:val="007515CF"/>
    <w:rsid w:val="007519AF"/>
    <w:rsid w:val="00751C04"/>
    <w:rsid w:val="007521B1"/>
    <w:rsid w:val="00752785"/>
    <w:rsid w:val="00752790"/>
    <w:rsid w:val="00753322"/>
    <w:rsid w:val="00753468"/>
    <w:rsid w:val="0075390A"/>
    <w:rsid w:val="00753BCB"/>
    <w:rsid w:val="00754C61"/>
    <w:rsid w:val="00754FBA"/>
    <w:rsid w:val="007554A8"/>
    <w:rsid w:val="00755737"/>
    <w:rsid w:val="00755B60"/>
    <w:rsid w:val="0075605D"/>
    <w:rsid w:val="0075634D"/>
    <w:rsid w:val="00756674"/>
    <w:rsid w:val="007568A3"/>
    <w:rsid w:val="007568BA"/>
    <w:rsid w:val="00757115"/>
    <w:rsid w:val="00757190"/>
    <w:rsid w:val="0075796A"/>
    <w:rsid w:val="00757ED6"/>
    <w:rsid w:val="00760541"/>
    <w:rsid w:val="00760720"/>
    <w:rsid w:val="0076124C"/>
    <w:rsid w:val="0076154E"/>
    <w:rsid w:val="007615E3"/>
    <w:rsid w:val="007618D8"/>
    <w:rsid w:val="00761BF4"/>
    <w:rsid w:val="00762710"/>
    <w:rsid w:val="0076371C"/>
    <w:rsid w:val="00763B90"/>
    <w:rsid w:val="00763E1E"/>
    <w:rsid w:val="007640BA"/>
    <w:rsid w:val="00764265"/>
    <w:rsid w:val="007647F2"/>
    <w:rsid w:val="0076499B"/>
    <w:rsid w:val="00766130"/>
    <w:rsid w:val="007668FF"/>
    <w:rsid w:val="007669B3"/>
    <w:rsid w:val="0076713A"/>
    <w:rsid w:val="0076791D"/>
    <w:rsid w:val="00767CC5"/>
    <w:rsid w:val="00767D06"/>
    <w:rsid w:val="0077050C"/>
    <w:rsid w:val="007714F3"/>
    <w:rsid w:val="00771642"/>
    <w:rsid w:val="0077166E"/>
    <w:rsid w:val="00771D2C"/>
    <w:rsid w:val="007724DE"/>
    <w:rsid w:val="00772642"/>
    <w:rsid w:val="00772668"/>
    <w:rsid w:val="00772842"/>
    <w:rsid w:val="0077295B"/>
    <w:rsid w:val="0077338C"/>
    <w:rsid w:val="00773621"/>
    <w:rsid w:val="00773624"/>
    <w:rsid w:val="0077493C"/>
    <w:rsid w:val="007751A9"/>
    <w:rsid w:val="0077532B"/>
    <w:rsid w:val="00775365"/>
    <w:rsid w:val="00775E8E"/>
    <w:rsid w:val="007761C1"/>
    <w:rsid w:val="007763F5"/>
    <w:rsid w:val="00776456"/>
    <w:rsid w:val="0077683C"/>
    <w:rsid w:val="00776CDE"/>
    <w:rsid w:val="00776E2E"/>
    <w:rsid w:val="0077719F"/>
    <w:rsid w:val="00777235"/>
    <w:rsid w:val="00777348"/>
    <w:rsid w:val="0077777E"/>
    <w:rsid w:val="00777C8B"/>
    <w:rsid w:val="00777CF1"/>
    <w:rsid w:val="00780013"/>
    <w:rsid w:val="0078087C"/>
    <w:rsid w:val="00780981"/>
    <w:rsid w:val="00780C2F"/>
    <w:rsid w:val="00780C4D"/>
    <w:rsid w:val="00781018"/>
    <w:rsid w:val="007824CC"/>
    <w:rsid w:val="007825D4"/>
    <w:rsid w:val="00782657"/>
    <w:rsid w:val="00782A5B"/>
    <w:rsid w:val="0078320F"/>
    <w:rsid w:val="0078485A"/>
    <w:rsid w:val="007850C4"/>
    <w:rsid w:val="0078521F"/>
    <w:rsid w:val="00785376"/>
    <w:rsid w:val="00785525"/>
    <w:rsid w:val="00785E00"/>
    <w:rsid w:val="00785FA9"/>
    <w:rsid w:val="00786057"/>
    <w:rsid w:val="00786A73"/>
    <w:rsid w:val="00786AED"/>
    <w:rsid w:val="0078716D"/>
    <w:rsid w:val="007875D0"/>
    <w:rsid w:val="007878AC"/>
    <w:rsid w:val="00790340"/>
    <w:rsid w:val="00790740"/>
    <w:rsid w:val="0079094C"/>
    <w:rsid w:val="0079096F"/>
    <w:rsid w:val="007914ED"/>
    <w:rsid w:val="00792D4B"/>
    <w:rsid w:val="00792E89"/>
    <w:rsid w:val="007932DB"/>
    <w:rsid w:val="007943D5"/>
    <w:rsid w:val="0079513F"/>
    <w:rsid w:val="007953E1"/>
    <w:rsid w:val="00795706"/>
    <w:rsid w:val="007968C9"/>
    <w:rsid w:val="00796D88"/>
    <w:rsid w:val="007A0562"/>
    <w:rsid w:val="007A05E1"/>
    <w:rsid w:val="007A05E2"/>
    <w:rsid w:val="007A10F6"/>
    <w:rsid w:val="007A1576"/>
    <w:rsid w:val="007A1617"/>
    <w:rsid w:val="007A1A81"/>
    <w:rsid w:val="007A1D09"/>
    <w:rsid w:val="007A1FD6"/>
    <w:rsid w:val="007A32CB"/>
    <w:rsid w:val="007A3437"/>
    <w:rsid w:val="007A38B1"/>
    <w:rsid w:val="007A4248"/>
    <w:rsid w:val="007A441C"/>
    <w:rsid w:val="007A49BC"/>
    <w:rsid w:val="007A513E"/>
    <w:rsid w:val="007A5901"/>
    <w:rsid w:val="007A629B"/>
    <w:rsid w:val="007A674B"/>
    <w:rsid w:val="007A6B39"/>
    <w:rsid w:val="007A6DF1"/>
    <w:rsid w:val="007A72BF"/>
    <w:rsid w:val="007A741D"/>
    <w:rsid w:val="007A745A"/>
    <w:rsid w:val="007A79E7"/>
    <w:rsid w:val="007A7CCA"/>
    <w:rsid w:val="007A7F86"/>
    <w:rsid w:val="007A7FC5"/>
    <w:rsid w:val="007B0021"/>
    <w:rsid w:val="007B0B7F"/>
    <w:rsid w:val="007B0D48"/>
    <w:rsid w:val="007B10B8"/>
    <w:rsid w:val="007B1655"/>
    <w:rsid w:val="007B248C"/>
    <w:rsid w:val="007B2CC6"/>
    <w:rsid w:val="007B304E"/>
    <w:rsid w:val="007B4105"/>
    <w:rsid w:val="007B4341"/>
    <w:rsid w:val="007B44AC"/>
    <w:rsid w:val="007B474F"/>
    <w:rsid w:val="007B4B9A"/>
    <w:rsid w:val="007B52F8"/>
    <w:rsid w:val="007B5558"/>
    <w:rsid w:val="007B620E"/>
    <w:rsid w:val="007B64DF"/>
    <w:rsid w:val="007B676B"/>
    <w:rsid w:val="007B67EF"/>
    <w:rsid w:val="007B6AB3"/>
    <w:rsid w:val="007B6E39"/>
    <w:rsid w:val="007B731C"/>
    <w:rsid w:val="007B7F84"/>
    <w:rsid w:val="007C03BE"/>
    <w:rsid w:val="007C05E5"/>
    <w:rsid w:val="007C0728"/>
    <w:rsid w:val="007C0ABF"/>
    <w:rsid w:val="007C130C"/>
    <w:rsid w:val="007C1A02"/>
    <w:rsid w:val="007C2160"/>
    <w:rsid w:val="007C2282"/>
    <w:rsid w:val="007C29B9"/>
    <w:rsid w:val="007C29EF"/>
    <w:rsid w:val="007C2A64"/>
    <w:rsid w:val="007C2CB8"/>
    <w:rsid w:val="007C3463"/>
    <w:rsid w:val="007C3816"/>
    <w:rsid w:val="007C4909"/>
    <w:rsid w:val="007C4DCE"/>
    <w:rsid w:val="007C4E21"/>
    <w:rsid w:val="007C52CC"/>
    <w:rsid w:val="007C53A5"/>
    <w:rsid w:val="007C56A9"/>
    <w:rsid w:val="007C642F"/>
    <w:rsid w:val="007C66C9"/>
    <w:rsid w:val="007C6B4B"/>
    <w:rsid w:val="007C6CA5"/>
    <w:rsid w:val="007C72E4"/>
    <w:rsid w:val="007C7BB3"/>
    <w:rsid w:val="007C7BEB"/>
    <w:rsid w:val="007D0009"/>
    <w:rsid w:val="007D0074"/>
    <w:rsid w:val="007D0177"/>
    <w:rsid w:val="007D05B7"/>
    <w:rsid w:val="007D0A0D"/>
    <w:rsid w:val="007D0B86"/>
    <w:rsid w:val="007D1752"/>
    <w:rsid w:val="007D1807"/>
    <w:rsid w:val="007D1903"/>
    <w:rsid w:val="007D28E2"/>
    <w:rsid w:val="007D2EA7"/>
    <w:rsid w:val="007D3416"/>
    <w:rsid w:val="007D35D7"/>
    <w:rsid w:val="007D3D57"/>
    <w:rsid w:val="007D42ED"/>
    <w:rsid w:val="007D444A"/>
    <w:rsid w:val="007D49C6"/>
    <w:rsid w:val="007D4A06"/>
    <w:rsid w:val="007D4D10"/>
    <w:rsid w:val="007D5511"/>
    <w:rsid w:val="007D580D"/>
    <w:rsid w:val="007D5B98"/>
    <w:rsid w:val="007D5C6A"/>
    <w:rsid w:val="007D64B7"/>
    <w:rsid w:val="007D6A8C"/>
    <w:rsid w:val="007D799E"/>
    <w:rsid w:val="007D7B1A"/>
    <w:rsid w:val="007E055E"/>
    <w:rsid w:val="007E1260"/>
    <w:rsid w:val="007E179E"/>
    <w:rsid w:val="007E1F8C"/>
    <w:rsid w:val="007E2122"/>
    <w:rsid w:val="007E29FA"/>
    <w:rsid w:val="007E2B04"/>
    <w:rsid w:val="007E2E35"/>
    <w:rsid w:val="007E31DA"/>
    <w:rsid w:val="007E32FF"/>
    <w:rsid w:val="007E34EE"/>
    <w:rsid w:val="007E35BF"/>
    <w:rsid w:val="007E360F"/>
    <w:rsid w:val="007E37F7"/>
    <w:rsid w:val="007E4294"/>
    <w:rsid w:val="007E4352"/>
    <w:rsid w:val="007E58E2"/>
    <w:rsid w:val="007E6191"/>
    <w:rsid w:val="007E6D81"/>
    <w:rsid w:val="007E6DAD"/>
    <w:rsid w:val="007E7007"/>
    <w:rsid w:val="007F02D3"/>
    <w:rsid w:val="007F0690"/>
    <w:rsid w:val="007F1374"/>
    <w:rsid w:val="007F23E5"/>
    <w:rsid w:val="007F2DE2"/>
    <w:rsid w:val="007F2F87"/>
    <w:rsid w:val="007F30D3"/>
    <w:rsid w:val="007F3AFF"/>
    <w:rsid w:val="007F4096"/>
    <w:rsid w:val="007F428A"/>
    <w:rsid w:val="007F4502"/>
    <w:rsid w:val="007F478D"/>
    <w:rsid w:val="007F4BB5"/>
    <w:rsid w:val="007F5267"/>
    <w:rsid w:val="007F5C13"/>
    <w:rsid w:val="007F6519"/>
    <w:rsid w:val="007F7948"/>
    <w:rsid w:val="0080041A"/>
    <w:rsid w:val="0080096B"/>
    <w:rsid w:val="00800F22"/>
    <w:rsid w:val="00801C8F"/>
    <w:rsid w:val="00801DB8"/>
    <w:rsid w:val="0080290F"/>
    <w:rsid w:val="00802A43"/>
    <w:rsid w:val="00802AE7"/>
    <w:rsid w:val="0080351F"/>
    <w:rsid w:val="00803A99"/>
    <w:rsid w:val="00803B27"/>
    <w:rsid w:val="00803BBF"/>
    <w:rsid w:val="00803E12"/>
    <w:rsid w:val="00803E28"/>
    <w:rsid w:val="00804051"/>
    <w:rsid w:val="008042B0"/>
    <w:rsid w:val="00804821"/>
    <w:rsid w:val="00804EE2"/>
    <w:rsid w:val="0080510E"/>
    <w:rsid w:val="008052A5"/>
    <w:rsid w:val="00805BFA"/>
    <w:rsid w:val="00805EA1"/>
    <w:rsid w:val="00805FDD"/>
    <w:rsid w:val="00806323"/>
    <w:rsid w:val="0080638C"/>
    <w:rsid w:val="00806573"/>
    <w:rsid w:val="00806FB2"/>
    <w:rsid w:val="0080721B"/>
    <w:rsid w:val="00807883"/>
    <w:rsid w:val="00807D83"/>
    <w:rsid w:val="00807EE0"/>
    <w:rsid w:val="0081022A"/>
    <w:rsid w:val="0081047E"/>
    <w:rsid w:val="008106B9"/>
    <w:rsid w:val="0081091D"/>
    <w:rsid w:val="00810993"/>
    <w:rsid w:val="008113B0"/>
    <w:rsid w:val="00811D03"/>
    <w:rsid w:val="008120DA"/>
    <w:rsid w:val="008120DE"/>
    <w:rsid w:val="00812CF9"/>
    <w:rsid w:val="008138F9"/>
    <w:rsid w:val="00813919"/>
    <w:rsid w:val="00813A5F"/>
    <w:rsid w:val="00813A6A"/>
    <w:rsid w:val="00813E2A"/>
    <w:rsid w:val="00813F80"/>
    <w:rsid w:val="008140F9"/>
    <w:rsid w:val="008142BC"/>
    <w:rsid w:val="008147C3"/>
    <w:rsid w:val="0081488B"/>
    <w:rsid w:val="00814B09"/>
    <w:rsid w:val="00815478"/>
    <w:rsid w:val="00815685"/>
    <w:rsid w:val="00815876"/>
    <w:rsid w:val="00815A64"/>
    <w:rsid w:val="008168C8"/>
    <w:rsid w:val="00816B5C"/>
    <w:rsid w:val="00817C64"/>
    <w:rsid w:val="008201FE"/>
    <w:rsid w:val="00820C6F"/>
    <w:rsid w:val="00821AAB"/>
    <w:rsid w:val="00821AD1"/>
    <w:rsid w:val="00821B0E"/>
    <w:rsid w:val="00822048"/>
    <w:rsid w:val="008220B1"/>
    <w:rsid w:val="008222D3"/>
    <w:rsid w:val="00822D09"/>
    <w:rsid w:val="008231A2"/>
    <w:rsid w:val="00824046"/>
    <w:rsid w:val="00824098"/>
    <w:rsid w:val="00824279"/>
    <w:rsid w:val="00824E6F"/>
    <w:rsid w:val="00825E93"/>
    <w:rsid w:val="008263CB"/>
    <w:rsid w:val="008267A0"/>
    <w:rsid w:val="00826B2E"/>
    <w:rsid w:val="00826BC4"/>
    <w:rsid w:val="00826F84"/>
    <w:rsid w:val="0082797E"/>
    <w:rsid w:val="00827D15"/>
    <w:rsid w:val="00827DF2"/>
    <w:rsid w:val="0083006E"/>
    <w:rsid w:val="00830674"/>
    <w:rsid w:val="00831066"/>
    <w:rsid w:val="008312FD"/>
    <w:rsid w:val="00832370"/>
    <w:rsid w:val="00832CBF"/>
    <w:rsid w:val="00832CC4"/>
    <w:rsid w:val="00832F4E"/>
    <w:rsid w:val="00833031"/>
    <w:rsid w:val="00833177"/>
    <w:rsid w:val="0083352A"/>
    <w:rsid w:val="0083376F"/>
    <w:rsid w:val="00833931"/>
    <w:rsid w:val="00834363"/>
    <w:rsid w:val="0083445F"/>
    <w:rsid w:val="0083471F"/>
    <w:rsid w:val="00834C7E"/>
    <w:rsid w:val="0083524C"/>
    <w:rsid w:val="0083543A"/>
    <w:rsid w:val="00835C19"/>
    <w:rsid w:val="00836FD0"/>
    <w:rsid w:val="00837368"/>
    <w:rsid w:val="008373ED"/>
    <w:rsid w:val="008379DD"/>
    <w:rsid w:val="00837C32"/>
    <w:rsid w:val="00840725"/>
    <w:rsid w:val="00840FA5"/>
    <w:rsid w:val="00841451"/>
    <w:rsid w:val="00841FA0"/>
    <w:rsid w:val="008423C0"/>
    <w:rsid w:val="008423FC"/>
    <w:rsid w:val="008424B0"/>
    <w:rsid w:val="00842618"/>
    <w:rsid w:val="00842721"/>
    <w:rsid w:val="0084305B"/>
    <w:rsid w:val="0084353E"/>
    <w:rsid w:val="00843739"/>
    <w:rsid w:val="008438DC"/>
    <w:rsid w:val="00843A5F"/>
    <w:rsid w:val="00844875"/>
    <w:rsid w:val="00844F42"/>
    <w:rsid w:val="008460D9"/>
    <w:rsid w:val="0084666C"/>
    <w:rsid w:val="008466BF"/>
    <w:rsid w:val="008469AE"/>
    <w:rsid w:val="0084715D"/>
    <w:rsid w:val="00847962"/>
    <w:rsid w:val="00850170"/>
    <w:rsid w:val="00850EEC"/>
    <w:rsid w:val="00850F43"/>
    <w:rsid w:val="008513B8"/>
    <w:rsid w:val="00851E50"/>
    <w:rsid w:val="00852499"/>
    <w:rsid w:val="008530FA"/>
    <w:rsid w:val="008536FE"/>
    <w:rsid w:val="00853AA9"/>
    <w:rsid w:val="00854186"/>
    <w:rsid w:val="0085469C"/>
    <w:rsid w:val="00855356"/>
    <w:rsid w:val="00855555"/>
    <w:rsid w:val="008556E9"/>
    <w:rsid w:val="0085661C"/>
    <w:rsid w:val="00856EE6"/>
    <w:rsid w:val="00857575"/>
    <w:rsid w:val="00857634"/>
    <w:rsid w:val="00857A2D"/>
    <w:rsid w:val="00857C69"/>
    <w:rsid w:val="00860196"/>
    <w:rsid w:val="008602D0"/>
    <w:rsid w:val="008604B6"/>
    <w:rsid w:val="0086052C"/>
    <w:rsid w:val="008605D5"/>
    <w:rsid w:val="00860F1E"/>
    <w:rsid w:val="0086103B"/>
    <w:rsid w:val="00861065"/>
    <w:rsid w:val="008610B5"/>
    <w:rsid w:val="008611C8"/>
    <w:rsid w:val="008618DF"/>
    <w:rsid w:val="0086208D"/>
    <w:rsid w:val="00862230"/>
    <w:rsid w:val="0086236E"/>
    <w:rsid w:val="008628A6"/>
    <w:rsid w:val="008628AE"/>
    <w:rsid w:val="00862B42"/>
    <w:rsid w:val="00863A7B"/>
    <w:rsid w:val="00864171"/>
    <w:rsid w:val="00864BF7"/>
    <w:rsid w:val="00864C6F"/>
    <w:rsid w:val="008655AB"/>
    <w:rsid w:val="0086575D"/>
    <w:rsid w:val="008660AD"/>
    <w:rsid w:val="00866732"/>
    <w:rsid w:val="0086694B"/>
    <w:rsid w:val="00867351"/>
    <w:rsid w:val="0086790F"/>
    <w:rsid w:val="00867F55"/>
    <w:rsid w:val="00867F6C"/>
    <w:rsid w:val="0087003A"/>
    <w:rsid w:val="00870405"/>
    <w:rsid w:val="00871389"/>
    <w:rsid w:val="00871664"/>
    <w:rsid w:val="008722CB"/>
    <w:rsid w:val="00872636"/>
    <w:rsid w:val="008726A6"/>
    <w:rsid w:val="008727B4"/>
    <w:rsid w:val="00872FB7"/>
    <w:rsid w:val="0087371A"/>
    <w:rsid w:val="008737B7"/>
    <w:rsid w:val="00873840"/>
    <w:rsid w:val="00873BEE"/>
    <w:rsid w:val="00874226"/>
    <w:rsid w:val="00874337"/>
    <w:rsid w:val="00874542"/>
    <w:rsid w:val="00875738"/>
    <w:rsid w:val="0087582C"/>
    <w:rsid w:val="00875914"/>
    <w:rsid w:val="0087618B"/>
    <w:rsid w:val="00876426"/>
    <w:rsid w:val="00876453"/>
    <w:rsid w:val="00876BEE"/>
    <w:rsid w:val="00877342"/>
    <w:rsid w:val="00877B33"/>
    <w:rsid w:val="00877FD7"/>
    <w:rsid w:val="00880492"/>
    <w:rsid w:val="00880B7C"/>
    <w:rsid w:val="00881A97"/>
    <w:rsid w:val="00881B22"/>
    <w:rsid w:val="00881C30"/>
    <w:rsid w:val="00881CC2"/>
    <w:rsid w:val="0088264D"/>
    <w:rsid w:val="00882A63"/>
    <w:rsid w:val="00882B8F"/>
    <w:rsid w:val="008831B4"/>
    <w:rsid w:val="00883583"/>
    <w:rsid w:val="00883E80"/>
    <w:rsid w:val="00884219"/>
    <w:rsid w:val="0088448F"/>
    <w:rsid w:val="00884B5D"/>
    <w:rsid w:val="00884DF0"/>
    <w:rsid w:val="008850C3"/>
    <w:rsid w:val="008851D3"/>
    <w:rsid w:val="00885ACC"/>
    <w:rsid w:val="00885AD2"/>
    <w:rsid w:val="00885E01"/>
    <w:rsid w:val="00885FC7"/>
    <w:rsid w:val="0088603F"/>
    <w:rsid w:val="00886532"/>
    <w:rsid w:val="00886673"/>
    <w:rsid w:val="008867B5"/>
    <w:rsid w:val="00886D04"/>
    <w:rsid w:val="00886EC4"/>
    <w:rsid w:val="008873DD"/>
    <w:rsid w:val="008906D7"/>
    <w:rsid w:val="00890CE1"/>
    <w:rsid w:val="00890E2E"/>
    <w:rsid w:val="00891C4A"/>
    <w:rsid w:val="00892565"/>
    <w:rsid w:val="00893130"/>
    <w:rsid w:val="00893508"/>
    <w:rsid w:val="00893536"/>
    <w:rsid w:val="00894649"/>
    <w:rsid w:val="00895149"/>
    <w:rsid w:val="00895B28"/>
    <w:rsid w:val="00895DC8"/>
    <w:rsid w:val="0089600A"/>
    <w:rsid w:val="00896357"/>
    <w:rsid w:val="00896767"/>
    <w:rsid w:val="00896B30"/>
    <w:rsid w:val="00896E03"/>
    <w:rsid w:val="008974EB"/>
    <w:rsid w:val="00897F89"/>
    <w:rsid w:val="008A04D2"/>
    <w:rsid w:val="008A061B"/>
    <w:rsid w:val="008A0CBA"/>
    <w:rsid w:val="008A102E"/>
    <w:rsid w:val="008A10E9"/>
    <w:rsid w:val="008A137B"/>
    <w:rsid w:val="008A1A23"/>
    <w:rsid w:val="008A1B23"/>
    <w:rsid w:val="008A1D7D"/>
    <w:rsid w:val="008A1DEC"/>
    <w:rsid w:val="008A28A7"/>
    <w:rsid w:val="008A2D68"/>
    <w:rsid w:val="008A32E8"/>
    <w:rsid w:val="008A34B1"/>
    <w:rsid w:val="008A369A"/>
    <w:rsid w:val="008A3E6A"/>
    <w:rsid w:val="008A4470"/>
    <w:rsid w:val="008A4DBA"/>
    <w:rsid w:val="008A5017"/>
    <w:rsid w:val="008A5093"/>
    <w:rsid w:val="008A5F72"/>
    <w:rsid w:val="008A600D"/>
    <w:rsid w:val="008A602A"/>
    <w:rsid w:val="008A6947"/>
    <w:rsid w:val="008A6B77"/>
    <w:rsid w:val="008A6E16"/>
    <w:rsid w:val="008A7259"/>
    <w:rsid w:val="008A73B2"/>
    <w:rsid w:val="008A7FE4"/>
    <w:rsid w:val="008B0292"/>
    <w:rsid w:val="008B02FD"/>
    <w:rsid w:val="008B0427"/>
    <w:rsid w:val="008B055B"/>
    <w:rsid w:val="008B066C"/>
    <w:rsid w:val="008B0734"/>
    <w:rsid w:val="008B084C"/>
    <w:rsid w:val="008B0948"/>
    <w:rsid w:val="008B0E20"/>
    <w:rsid w:val="008B0E7F"/>
    <w:rsid w:val="008B1534"/>
    <w:rsid w:val="008B1DC4"/>
    <w:rsid w:val="008B1E07"/>
    <w:rsid w:val="008B1EDF"/>
    <w:rsid w:val="008B2DA4"/>
    <w:rsid w:val="008B313B"/>
    <w:rsid w:val="008B32EC"/>
    <w:rsid w:val="008B3578"/>
    <w:rsid w:val="008B39A9"/>
    <w:rsid w:val="008B3ADE"/>
    <w:rsid w:val="008B3FD8"/>
    <w:rsid w:val="008B41E7"/>
    <w:rsid w:val="008B6107"/>
    <w:rsid w:val="008B6A96"/>
    <w:rsid w:val="008B6F29"/>
    <w:rsid w:val="008B7461"/>
    <w:rsid w:val="008B74E5"/>
    <w:rsid w:val="008B75AA"/>
    <w:rsid w:val="008B784F"/>
    <w:rsid w:val="008B7C79"/>
    <w:rsid w:val="008C0060"/>
    <w:rsid w:val="008C0161"/>
    <w:rsid w:val="008C0605"/>
    <w:rsid w:val="008C0A11"/>
    <w:rsid w:val="008C0CDC"/>
    <w:rsid w:val="008C0DD5"/>
    <w:rsid w:val="008C128D"/>
    <w:rsid w:val="008C186A"/>
    <w:rsid w:val="008C1DB5"/>
    <w:rsid w:val="008C3A4C"/>
    <w:rsid w:val="008C3ABA"/>
    <w:rsid w:val="008C4216"/>
    <w:rsid w:val="008C487C"/>
    <w:rsid w:val="008C48D6"/>
    <w:rsid w:val="008C4F8E"/>
    <w:rsid w:val="008C52ED"/>
    <w:rsid w:val="008C5990"/>
    <w:rsid w:val="008C5E64"/>
    <w:rsid w:val="008C6396"/>
    <w:rsid w:val="008C6C47"/>
    <w:rsid w:val="008C7374"/>
    <w:rsid w:val="008C7A1E"/>
    <w:rsid w:val="008C7BE9"/>
    <w:rsid w:val="008C7D6F"/>
    <w:rsid w:val="008C7E3F"/>
    <w:rsid w:val="008C7EC8"/>
    <w:rsid w:val="008D0153"/>
    <w:rsid w:val="008D141D"/>
    <w:rsid w:val="008D1F52"/>
    <w:rsid w:val="008D23D7"/>
    <w:rsid w:val="008D24F0"/>
    <w:rsid w:val="008D33E3"/>
    <w:rsid w:val="008D3520"/>
    <w:rsid w:val="008D379F"/>
    <w:rsid w:val="008D3B40"/>
    <w:rsid w:val="008D3F8F"/>
    <w:rsid w:val="008D4796"/>
    <w:rsid w:val="008D4C9A"/>
    <w:rsid w:val="008D56CF"/>
    <w:rsid w:val="008D5837"/>
    <w:rsid w:val="008D5859"/>
    <w:rsid w:val="008D6132"/>
    <w:rsid w:val="008D67C7"/>
    <w:rsid w:val="008D69D6"/>
    <w:rsid w:val="008D74B9"/>
    <w:rsid w:val="008D7829"/>
    <w:rsid w:val="008D7CCA"/>
    <w:rsid w:val="008D7ECE"/>
    <w:rsid w:val="008E0717"/>
    <w:rsid w:val="008E0932"/>
    <w:rsid w:val="008E1087"/>
    <w:rsid w:val="008E1ACD"/>
    <w:rsid w:val="008E1DB2"/>
    <w:rsid w:val="008E2099"/>
    <w:rsid w:val="008E23CA"/>
    <w:rsid w:val="008E24C3"/>
    <w:rsid w:val="008E347F"/>
    <w:rsid w:val="008E34C8"/>
    <w:rsid w:val="008E3A44"/>
    <w:rsid w:val="008E49E7"/>
    <w:rsid w:val="008E4B5D"/>
    <w:rsid w:val="008E62FB"/>
    <w:rsid w:val="008E6FE3"/>
    <w:rsid w:val="008E72C9"/>
    <w:rsid w:val="008E73C5"/>
    <w:rsid w:val="008E7626"/>
    <w:rsid w:val="008E77CE"/>
    <w:rsid w:val="008E77E4"/>
    <w:rsid w:val="008E7B95"/>
    <w:rsid w:val="008E7CEB"/>
    <w:rsid w:val="008F0256"/>
    <w:rsid w:val="008F08E3"/>
    <w:rsid w:val="008F0AB2"/>
    <w:rsid w:val="008F183D"/>
    <w:rsid w:val="008F1BB6"/>
    <w:rsid w:val="008F2270"/>
    <w:rsid w:val="008F22CB"/>
    <w:rsid w:val="008F2904"/>
    <w:rsid w:val="008F302F"/>
    <w:rsid w:val="008F345A"/>
    <w:rsid w:val="008F3DF2"/>
    <w:rsid w:val="008F4C8A"/>
    <w:rsid w:val="008F4F16"/>
    <w:rsid w:val="008F538A"/>
    <w:rsid w:val="008F55A5"/>
    <w:rsid w:val="008F5600"/>
    <w:rsid w:val="008F5EBB"/>
    <w:rsid w:val="008F5F58"/>
    <w:rsid w:val="008F6611"/>
    <w:rsid w:val="008F6D24"/>
    <w:rsid w:val="008F7427"/>
    <w:rsid w:val="008F7535"/>
    <w:rsid w:val="008F77DD"/>
    <w:rsid w:val="008F7970"/>
    <w:rsid w:val="008F7D33"/>
    <w:rsid w:val="00900208"/>
    <w:rsid w:val="00900B1A"/>
    <w:rsid w:val="00900ECE"/>
    <w:rsid w:val="009012B6"/>
    <w:rsid w:val="009019DD"/>
    <w:rsid w:val="00901A43"/>
    <w:rsid w:val="00901E15"/>
    <w:rsid w:val="00902202"/>
    <w:rsid w:val="009022EF"/>
    <w:rsid w:val="0090232B"/>
    <w:rsid w:val="00902588"/>
    <w:rsid w:val="00902D7D"/>
    <w:rsid w:val="00903113"/>
    <w:rsid w:val="0090318C"/>
    <w:rsid w:val="00903B71"/>
    <w:rsid w:val="00903BE6"/>
    <w:rsid w:val="009040D7"/>
    <w:rsid w:val="009058CF"/>
    <w:rsid w:val="00905998"/>
    <w:rsid w:val="00905A7C"/>
    <w:rsid w:val="00905ABA"/>
    <w:rsid w:val="00905F8F"/>
    <w:rsid w:val="00906441"/>
    <w:rsid w:val="00906A39"/>
    <w:rsid w:val="009075DE"/>
    <w:rsid w:val="00907798"/>
    <w:rsid w:val="00907A32"/>
    <w:rsid w:val="00907C94"/>
    <w:rsid w:val="00910089"/>
    <w:rsid w:val="00910227"/>
    <w:rsid w:val="00910907"/>
    <w:rsid w:val="00910984"/>
    <w:rsid w:val="00910B19"/>
    <w:rsid w:val="00910FA1"/>
    <w:rsid w:val="00911224"/>
    <w:rsid w:val="00911571"/>
    <w:rsid w:val="00911726"/>
    <w:rsid w:val="00911CBC"/>
    <w:rsid w:val="00911EF3"/>
    <w:rsid w:val="009125ED"/>
    <w:rsid w:val="0091264C"/>
    <w:rsid w:val="009129AF"/>
    <w:rsid w:val="00912C84"/>
    <w:rsid w:val="00912E22"/>
    <w:rsid w:val="00913080"/>
    <w:rsid w:val="009130FC"/>
    <w:rsid w:val="00913234"/>
    <w:rsid w:val="0091326A"/>
    <w:rsid w:val="00913406"/>
    <w:rsid w:val="00913A78"/>
    <w:rsid w:val="00913B67"/>
    <w:rsid w:val="00914C59"/>
    <w:rsid w:val="00914E1A"/>
    <w:rsid w:val="009152E8"/>
    <w:rsid w:val="00916DB1"/>
    <w:rsid w:val="00916E00"/>
    <w:rsid w:val="009171CD"/>
    <w:rsid w:val="0091720B"/>
    <w:rsid w:val="00917EB5"/>
    <w:rsid w:val="00917FDE"/>
    <w:rsid w:val="0092071C"/>
    <w:rsid w:val="00920770"/>
    <w:rsid w:val="009210FD"/>
    <w:rsid w:val="0092124F"/>
    <w:rsid w:val="00921335"/>
    <w:rsid w:val="009213A5"/>
    <w:rsid w:val="0092272A"/>
    <w:rsid w:val="009228C9"/>
    <w:rsid w:val="009230A7"/>
    <w:rsid w:val="009235C2"/>
    <w:rsid w:val="009235D9"/>
    <w:rsid w:val="0092397D"/>
    <w:rsid w:val="0092398A"/>
    <w:rsid w:val="00923E02"/>
    <w:rsid w:val="0092412C"/>
    <w:rsid w:val="00924294"/>
    <w:rsid w:val="009243E3"/>
    <w:rsid w:val="00924652"/>
    <w:rsid w:val="009246F7"/>
    <w:rsid w:val="00924CAD"/>
    <w:rsid w:val="009255A4"/>
    <w:rsid w:val="009257F3"/>
    <w:rsid w:val="00925D27"/>
    <w:rsid w:val="009260B5"/>
    <w:rsid w:val="00926921"/>
    <w:rsid w:val="009271E1"/>
    <w:rsid w:val="009277C0"/>
    <w:rsid w:val="009277D6"/>
    <w:rsid w:val="00927871"/>
    <w:rsid w:val="00930069"/>
    <w:rsid w:val="0093022D"/>
    <w:rsid w:val="009302FD"/>
    <w:rsid w:val="00930553"/>
    <w:rsid w:val="00930581"/>
    <w:rsid w:val="009309AA"/>
    <w:rsid w:val="00930B5C"/>
    <w:rsid w:val="009315C4"/>
    <w:rsid w:val="00931E4D"/>
    <w:rsid w:val="00932471"/>
    <w:rsid w:val="00932607"/>
    <w:rsid w:val="009334D1"/>
    <w:rsid w:val="00934C8B"/>
    <w:rsid w:val="00934DAA"/>
    <w:rsid w:val="00935224"/>
    <w:rsid w:val="00936238"/>
    <w:rsid w:val="00936461"/>
    <w:rsid w:val="009369BD"/>
    <w:rsid w:val="009375EE"/>
    <w:rsid w:val="00940426"/>
    <w:rsid w:val="00940654"/>
    <w:rsid w:val="00940B77"/>
    <w:rsid w:val="00940FAD"/>
    <w:rsid w:val="00941991"/>
    <w:rsid w:val="00941CCF"/>
    <w:rsid w:val="00942132"/>
    <w:rsid w:val="009430CE"/>
    <w:rsid w:val="009437D9"/>
    <w:rsid w:val="0094380D"/>
    <w:rsid w:val="009443E3"/>
    <w:rsid w:val="0094444B"/>
    <w:rsid w:val="009459F2"/>
    <w:rsid w:val="00945DFA"/>
    <w:rsid w:val="00945FCE"/>
    <w:rsid w:val="009464E6"/>
    <w:rsid w:val="009470BA"/>
    <w:rsid w:val="009475D4"/>
    <w:rsid w:val="00947C18"/>
    <w:rsid w:val="00947E95"/>
    <w:rsid w:val="00950194"/>
    <w:rsid w:val="0095026A"/>
    <w:rsid w:val="009503D8"/>
    <w:rsid w:val="00952B29"/>
    <w:rsid w:val="00953084"/>
    <w:rsid w:val="0095355C"/>
    <w:rsid w:val="00953AD8"/>
    <w:rsid w:val="009540A5"/>
    <w:rsid w:val="009549F2"/>
    <w:rsid w:val="00954A6D"/>
    <w:rsid w:val="00954CCC"/>
    <w:rsid w:val="00955E0A"/>
    <w:rsid w:val="00955FB8"/>
    <w:rsid w:val="00956341"/>
    <w:rsid w:val="00956652"/>
    <w:rsid w:val="00956C7A"/>
    <w:rsid w:val="00956FC9"/>
    <w:rsid w:val="00957C23"/>
    <w:rsid w:val="009602EA"/>
    <w:rsid w:val="00960FAA"/>
    <w:rsid w:val="0096189F"/>
    <w:rsid w:val="00961B4C"/>
    <w:rsid w:val="00961DA5"/>
    <w:rsid w:val="00962173"/>
    <w:rsid w:val="0096342D"/>
    <w:rsid w:val="00963EA9"/>
    <w:rsid w:val="009645DA"/>
    <w:rsid w:val="0096489F"/>
    <w:rsid w:val="009648EE"/>
    <w:rsid w:val="00964AB6"/>
    <w:rsid w:val="0096516C"/>
    <w:rsid w:val="00965491"/>
    <w:rsid w:val="00966123"/>
    <w:rsid w:val="009663F7"/>
    <w:rsid w:val="009666EF"/>
    <w:rsid w:val="00966C7A"/>
    <w:rsid w:val="0097010B"/>
    <w:rsid w:val="00970155"/>
    <w:rsid w:val="009703F4"/>
    <w:rsid w:val="009703FA"/>
    <w:rsid w:val="00970C8B"/>
    <w:rsid w:val="00970D62"/>
    <w:rsid w:val="0097131C"/>
    <w:rsid w:val="00971CBF"/>
    <w:rsid w:val="00971FF4"/>
    <w:rsid w:val="009724A4"/>
    <w:rsid w:val="0097277F"/>
    <w:rsid w:val="00972C2A"/>
    <w:rsid w:val="00972FB0"/>
    <w:rsid w:val="00973546"/>
    <w:rsid w:val="0097372A"/>
    <w:rsid w:val="00973F5C"/>
    <w:rsid w:val="00974184"/>
    <w:rsid w:val="00974237"/>
    <w:rsid w:val="00974386"/>
    <w:rsid w:val="009746D4"/>
    <w:rsid w:val="00974828"/>
    <w:rsid w:val="00974874"/>
    <w:rsid w:val="00975354"/>
    <w:rsid w:val="00975379"/>
    <w:rsid w:val="009754DA"/>
    <w:rsid w:val="00975658"/>
    <w:rsid w:val="009759B2"/>
    <w:rsid w:val="00975C38"/>
    <w:rsid w:val="00976061"/>
    <w:rsid w:val="009768DE"/>
    <w:rsid w:val="00976926"/>
    <w:rsid w:val="00976ADC"/>
    <w:rsid w:val="00977269"/>
    <w:rsid w:val="009776CD"/>
    <w:rsid w:val="0097785E"/>
    <w:rsid w:val="00977A40"/>
    <w:rsid w:val="00980260"/>
    <w:rsid w:val="0098102F"/>
    <w:rsid w:val="00981A57"/>
    <w:rsid w:val="00981B01"/>
    <w:rsid w:val="0098225D"/>
    <w:rsid w:val="00983037"/>
    <w:rsid w:val="0098371C"/>
    <w:rsid w:val="00983DB0"/>
    <w:rsid w:val="00983F44"/>
    <w:rsid w:val="009841BC"/>
    <w:rsid w:val="009843E9"/>
    <w:rsid w:val="009847CD"/>
    <w:rsid w:val="0098502F"/>
    <w:rsid w:val="009852CE"/>
    <w:rsid w:val="00985962"/>
    <w:rsid w:val="00986D0D"/>
    <w:rsid w:val="0098709E"/>
    <w:rsid w:val="00987410"/>
    <w:rsid w:val="0098754A"/>
    <w:rsid w:val="00987634"/>
    <w:rsid w:val="00987A7A"/>
    <w:rsid w:val="00987B4E"/>
    <w:rsid w:val="00990020"/>
    <w:rsid w:val="00990277"/>
    <w:rsid w:val="009903AD"/>
    <w:rsid w:val="00990400"/>
    <w:rsid w:val="00990AE9"/>
    <w:rsid w:val="00990D3B"/>
    <w:rsid w:val="00990E1A"/>
    <w:rsid w:val="00990FD4"/>
    <w:rsid w:val="00991933"/>
    <w:rsid w:val="00992DB1"/>
    <w:rsid w:val="00992EC5"/>
    <w:rsid w:val="0099312A"/>
    <w:rsid w:val="0099382F"/>
    <w:rsid w:val="00993977"/>
    <w:rsid w:val="00994078"/>
    <w:rsid w:val="009943AD"/>
    <w:rsid w:val="009947CC"/>
    <w:rsid w:val="00994815"/>
    <w:rsid w:val="009948D3"/>
    <w:rsid w:val="00994BB5"/>
    <w:rsid w:val="00994D45"/>
    <w:rsid w:val="00994E43"/>
    <w:rsid w:val="00994ED8"/>
    <w:rsid w:val="009951A5"/>
    <w:rsid w:val="009954A6"/>
    <w:rsid w:val="00995D51"/>
    <w:rsid w:val="00996A55"/>
    <w:rsid w:val="00996E5C"/>
    <w:rsid w:val="0099730F"/>
    <w:rsid w:val="00997361"/>
    <w:rsid w:val="009973C5"/>
    <w:rsid w:val="009975B9"/>
    <w:rsid w:val="009A0105"/>
    <w:rsid w:val="009A056E"/>
    <w:rsid w:val="009A0B35"/>
    <w:rsid w:val="009A0C44"/>
    <w:rsid w:val="009A0E7F"/>
    <w:rsid w:val="009A124A"/>
    <w:rsid w:val="009A14ED"/>
    <w:rsid w:val="009A17BB"/>
    <w:rsid w:val="009A1CE1"/>
    <w:rsid w:val="009A1EFB"/>
    <w:rsid w:val="009A21CD"/>
    <w:rsid w:val="009A239B"/>
    <w:rsid w:val="009A2A09"/>
    <w:rsid w:val="009A2A67"/>
    <w:rsid w:val="009A2D35"/>
    <w:rsid w:val="009A3728"/>
    <w:rsid w:val="009A376D"/>
    <w:rsid w:val="009A3F1F"/>
    <w:rsid w:val="009A3F22"/>
    <w:rsid w:val="009A4771"/>
    <w:rsid w:val="009A4BE2"/>
    <w:rsid w:val="009A4F58"/>
    <w:rsid w:val="009A4FC2"/>
    <w:rsid w:val="009A5CFB"/>
    <w:rsid w:val="009A6159"/>
    <w:rsid w:val="009A64D6"/>
    <w:rsid w:val="009A70CA"/>
    <w:rsid w:val="009A7793"/>
    <w:rsid w:val="009A78BE"/>
    <w:rsid w:val="009A7BE5"/>
    <w:rsid w:val="009A7DA1"/>
    <w:rsid w:val="009B01CB"/>
    <w:rsid w:val="009B0B51"/>
    <w:rsid w:val="009B0B5D"/>
    <w:rsid w:val="009B0DF0"/>
    <w:rsid w:val="009B0E64"/>
    <w:rsid w:val="009B1E23"/>
    <w:rsid w:val="009B3008"/>
    <w:rsid w:val="009B3945"/>
    <w:rsid w:val="009B3C87"/>
    <w:rsid w:val="009B3DF6"/>
    <w:rsid w:val="009B4478"/>
    <w:rsid w:val="009B4D44"/>
    <w:rsid w:val="009B5876"/>
    <w:rsid w:val="009B5B41"/>
    <w:rsid w:val="009B62AE"/>
    <w:rsid w:val="009B64EC"/>
    <w:rsid w:val="009B6C70"/>
    <w:rsid w:val="009B708C"/>
    <w:rsid w:val="009B73C5"/>
    <w:rsid w:val="009C0040"/>
    <w:rsid w:val="009C020B"/>
    <w:rsid w:val="009C0601"/>
    <w:rsid w:val="009C079E"/>
    <w:rsid w:val="009C0C86"/>
    <w:rsid w:val="009C1EF6"/>
    <w:rsid w:val="009C20AC"/>
    <w:rsid w:val="009C2478"/>
    <w:rsid w:val="009C26A3"/>
    <w:rsid w:val="009C29DC"/>
    <w:rsid w:val="009C3122"/>
    <w:rsid w:val="009C3AA8"/>
    <w:rsid w:val="009C3B6E"/>
    <w:rsid w:val="009C48CB"/>
    <w:rsid w:val="009C496F"/>
    <w:rsid w:val="009C4C92"/>
    <w:rsid w:val="009C4CDF"/>
    <w:rsid w:val="009C4DE6"/>
    <w:rsid w:val="009C5522"/>
    <w:rsid w:val="009C5565"/>
    <w:rsid w:val="009C5634"/>
    <w:rsid w:val="009C5B64"/>
    <w:rsid w:val="009C6053"/>
    <w:rsid w:val="009C60E6"/>
    <w:rsid w:val="009C6E3D"/>
    <w:rsid w:val="009D0276"/>
    <w:rsid w:val="009D08CB"/>
    <w:rsid w:val="009D0E01"/>
    <w:rsid w:val="009D0E26"/>
    <w:rsid w:val="009D1189"/>
    <w:rsid w:val="009D13F2"/>
    <w:rsid w:val="009D3504"/>
    <w:rsid w:val="009D4095"/>
    <w:rsid w:val="009D41D3"/>
    <w:rsid w:val="009D4515"/>
    <w:rsid w:val="009D4518"/>
    <w:rsid w:val="009D4A73"/>
    <w:rsid w:val="009D4CA6"/>
    <w:rsid w:val="009D4F84"/>
    <w:rsid w:val="009D652A"/>
    <w:rsid w:val="009D6761"/>
    <w:rsid w:val="009D6FA5"/>
    <w:rsid w:val="009D7263"/>
    <w:rsid w:val="009D727C"/>
    <w:rsid w:val="009D73B5"/>
    <w:rsid w:val="009D74E3"/>
    <w:rsid w:val="009D76AD"/>
    <w:rsid w:val="009D7788"/>
    <w:rsid w:val="009D7A38"/>
    <w:rsid w:val="009E059A"/>
    <w:rsid w:val="009E0C79"/>
    <w:rsid w:val="009E1123"/>
    <w:rsid w:val="009E2288"/>
    <w:rsid w:val="009E26D0"/>
    <w:rsid w:val="009E2932"/>
    <w:rsid w:val="009E2A47"/>
    <w:rsid w:val="009E2B1A"/>
    <w:rsid w:val="009E2E5C"/>
    <w:rsid w:val="009E3085"/>
    <w:rsid w:val="009E3487"/>
    <w:rsid w:val="009E34BB"/>
    <w:rsid w:val="009E34F8"/>
    <w:rsid w:val="009E36D1"/>
    <w:rsid w:val="009E39A2"/>
    <w:rsid w:val="009E39A7"/>
    <w:rsid w:val="009E3E53"/>
    <w:rsid w:val="009E40ED"/>
    <w:rsid w:val="009E49AB"/>
    <w:rsid w:val="009E4ACA"/>
    <w:rsid w:val="009E543E"/>
    <w:rsid w:val="009E5540"/>
    <w:rsid w:val="009E5899"/>
    <w:rsid w:val="009E5B46"/>
    <w:rsid w:val="009E5D95"/>
    <w:rsid w:val="009E6188"/>
    <w:rsid w:val="009E6240"/>
    <w:rsid w:val="009E6C99"/>
    <w:rsid w:val="009E6EA7"/>
    <w:rsid w:val="009E7035"/>
    <w:rsid w:val="009E7064"/>
    <w:rsid w:val="009E74F0"/>
    <w:rsid w:val="009E7D3C"/>
    <w:rsid w:val="009F0416"/>
    <w:rsid w:val="009F0B1D"/>
    <w:rsid w:val="009F106C"/>
    <w:rsid w:val="009F1A29"/>
    <w:rsid w:val="009F2E2A"/>
    <w:rsid w:val="009F33B1"/>
    <w:rsid w:val="009F3997"/>
    <w:rsid w:val="009F3ABA"/>
    <w:rsid w:val="009F3D1E"/>
    <w:rsid w:val="009F42EE"/>
    <w:rsid w:val="009F493B"/>
    <w:rsid w:val="009F613E"/>
    <w:rsid w:val="009F6416"/>
    <w:rsid w:val="009F649A"/>
    <w:rsid w:val="009F6D4E"/>
    <w:rsid w:val="009F763B"/>
    <w:rsid w:val="00A0021E"/>
    <w:rsid w:val="00A0039A"/>
    <w:rsid w:val="00A004AC"/>
    <w:rsid w:val="00A0098F"/>
    <w:rsid w:val="00A00A7C"/>
    <w:rsid w:val="00A00B81"/>
    <w:rsid w:val="00A00D7B"/>
    <w:rsid w:val="00A00ED4"/>
    <w:rsid w:val="00A01641"/>
    <w:rsid w:val="00A016E3"/>
    <w:rsid w:val="00A01D47"/>
    <w:rsid w:val="00A02DD3"/>
    <w:rsid w:val="00A0365F"/>
    <w:rsid w:val="00A0375B"/>
    <w:rsid w:val="00A03BE1"/>
    <w:rsid w:val="00A049E1"/>
    <w:rsid w:val="00A04C8F"/>
    <w:rsid w:val="00A05028"/>
    <w:rsid w:val="00A0555D"/>
    <w:rsid w:val="00A05C7D"/>
    <w:rsid w:val="00A062F5"/>
    <w:rsid w:val="00A06DFD"/>
    <w:rsid w:val="00A0719D"/>
    <w:rsid w:val="00A07627"/>
    <w:rsid w:val="00A0783E"/>
    <w:rsid w:val="00A07B58"/>
    <w:rsid w:val="00A10074"/>
    <w:rsid w:val="00A1062E"/>
    <w:rsid w:val="00A10640"/>
    <w:rsid w:val="00A10B4F"/>
    <w:rsid w:val="00A10EE8"/>
    <w:rsid w:val="00A11A13"/>
    <w:rsid w:val="00A11AFF"/>
    <w:rsid w:val="00A11EE9"/>
    <w:rsid w:val="00A12D48"/>
    <w:rsid w:val="00A12EE0"/>
    <w:rsid w:val="00A13005"/>
    <w:rsid w:val="00A1365A"/>
    <w:rsid w:val="00A13DA1"/>
    <w:rsid w:val="00A158F7"/>
    <w:rsid w:val="00A15973"/>
    <w:rsid w:val="00A15C72"/>
    <w:rsid w:val="00A15D4D"/>
    <w:rsid w:val="00A16644"/>
    <w:rsid w:val="00A16A29"/>
    <w:rsid w:val="00A16B74"/>
    <w:rsid w:val="00A16E16"/>
    <w:rsid w:val="00A17057"/>
    <w:rsid w:val="00A1795F"/>
    <w:rsid w:val="00A20908"/>
    <w:rsid w:val="00A21C8C"/>
    <w:rsid w:val="00A22402"/>
    <w:rsid w:val="00A22778"/>
    <w:rsid w:val="00A22844"/>
    <w:rsid w:val="00A2292F"/>
    <w:rsid w:val="00A23261"/>
    <w:rsid w:val="00A23356"/>
    <w:rsid w:val="00A2344F"/>
    <w:rsid w:val="00A2355B"/>
    <w:rsid w:val="00A23A5C"/>
    <w:rsid w:val="00A240E3"/>
    <w:rsid w:val="00A24AFC"/>
    <w:rsid w:val="00A24B6F"/>
    <w:rsid w:val="00A24BBD"/>
    <w:rsid w:val="00A24E5D"/>
    <w:rsid w:val="00A2503A"/>
    <w:rsid w:val="00A25982"/>
    <w:rsid w:val="00A25D0B"/>
    <w:rsid w:val="00A25DBF"/>
    <w:rsid w:val="00A2623E"/>
    <w:rsid w:val="00A268B3"/>
    <w:rsid w:val="00A26BFE"/>
    <w:rsid w:val="00A26EC4"/>
    <w:rsid w:val="00A26EF3"/>
    <w:rsid w:val="00A2734B"/>
    <w:rsid w:val="00A30217"/>
    <w:rsid w:val="00A30635"/>
    <w:rsid w:val="00A30A43"/>
    <w:rsid w:val="00A30E2A"/>
    <w:rsid w:val="00A3186B"/>
    <w:rsid w:val="00A31CBB"/>
    <w:rsid w:val="00A31E30"/>
    <w:rsid w:val="00A31EE9"/>
    <w:rsid w:val="00A322D5"/>
    <w:rsid w:val="00A32618"/>
    <w:rsid w:val="00A329C5"/>
    <w:rsid w:val="00A32AF0"/>
    <w:rsid w:val="00A337F1"/>
    <w:rsid w:val="00A341B9"/>
    <w:rsid w:val="00A3551B"/>
    <w:rsid w:val="00A35923"/>
    <w:rsid w:val="00A35B76"/>
    <w:rsid w:val="00A35D0E"/>
    <w:rsid w:val="00A35DFC"/>
    <w:rsid w:val="00A36144"/>
    <w:rsid w:val="00A36343"/>
    <w:rsid w:val="00A368B8"/>
    <w:rsid w:val="00A379D5"/>
    <w:rsid w:val="00A37F29"/>
    <w:rsid w:val="00A37FD5"/>
    <w:rsid w:val="00A40080"/>
    <w:rsid w:val="00A4021E"/>
    <w:rsid w:val="00A4076F"/>
    <w:rsid w:val="00A40860"/>
    <w:rsid w:val="00A408D5"/>
    <w:rsid w:val="00A40A21"/>
    <w:rsid w:val="00A416AA"/>
    <w:rsid w:val="00A416CE"/>
    <w:rsid w:val="00A4220F"/>
    <w:rsid w:val="00A4223D"/>
    <w:rsid w:val="00A42CA4"/>
    <w:rsid w:val="00A42F94"/>
    <w:rsid w:val="00A43075"/>
    <w:rsid w:val="00A43670"/>
    <w:rsid w:val="00A43733"/>
    <w:rsid w:val="00A43F2F"/>
    <w:rsid w:val="00A443FA"/>
    <w:rsid w:val="00A45781"/>
    <w:rsid w:val="00A45A3F"/>
    <w:rsid w:val="00A4628A"/>
    <w:rsid w:val="00A462D6"/>
    <w:rsid w:val="00A46F52"/>
    <w:rsid w:val="00A47B60"/>
    <w:rsid w:val="00A47DF0"/>
    <w:rsid w:val="00A51879"/>
    <w:rsid w:val="00A51B9D"/>
    <w:rsid w:val="00A51ED3"/>
    <w:rsid w:val="00A520DF"/>
    <w:rsid w:val="00A526E7"/>
    <w:rsid w:val="00A52B31"/>
    <w:rsid w:val="00A53C33"/>
    <w:rsid w:val="00A53FFA"/>
    <w:rsid w:val="00A5436C"/>
    <w:rsid w:val="00A5496E"/>
    <w:rsid w:val="00A54AE5"/>
    <w:rsid w:val="00A55B50"/>
    <w:rsid w:val="00A55FB9"/>
    <w:rsid w:val="00A560B5"/>
    <w:rsid w:val="00A5633A"/>
    <w:rsid w:val="00A5634F"/>
    <w:rsid w:val="00A5737E"/>
    <w:rsid w:val="00A57773"/>
    <w:rsid w:val="00A57A3B"/>
    <w:rsid w:val="00A57B1F"/>
    <w:rsid w:val="00A57FB7"/>
    <w:rsid w:val="00A602D4"/>
    <w:rsid w:val="00A607F7"/>
    <w:rsid w:val="00A60BDB"/>
    <w:rsid w:val="00A60DF5"/>
    <w:rsid w:val="00A616A0"/>
    <w:rsid w:val="00A620BC"/>
    <w:rsid w:val="00A62AA5"/>
    <w:rsid w:val="00A62D03"/>
    <w:rsid w:val="00A6353B"/>
    <w:rsid w:val="00A6426E"/>
    <w:rsid w:val="00A644B1"/>
    <w:rsid w:val="00A64864"/>
    <w:rsid w:val="00A64AB2"/>
    <w:rsid w:val="00A65223"/>
    <w:rsid w:val="00A65409"/>
    <w:rsid w:val="00A65714"/>
    <w:rsid w:val="00A66954"/>
    <w:rsid w:val="00A67265"/>
    <w:rsid w:val="00A67AA6"/>
    <w:rsid w:val="00A67D88"/>
    <w:rsid w:val="00A67E3C"/>
    <w:rsid w:val="00A7030A"/>
    <w:rsid w:val="00A70382"/>
    <w:rsid w:val="00A7047C"/>
    <w:rsid w:val="00A726FF"/>
    <w:rsid w:val="00A727E3"/>
    <w:rsid w:val="00A72ACD"/>
    <w:rsid w:val="00A736B8"/>
    <w:rsid w:val="00A73896"/>
    <w:rsid w:val="00A73E38"/>
    <w:rsid w:val="00A73E76"/>
    <w:rsid w:val="00A73E94"/>
    <w:rsid w:val="00A741B0"/>
    <w:rsid w:val="00A74861"/>
    <w:rsid w:val="00A7492A"/>
    <w:rsid w:val="00A74AD5"/>
    <w:rsid w:val="00A74B02"/>
    <w:rsid w:val="00A755CB"/>
    <w:rsid w:val="00A758C4"/>
    <w:rsid w:val="00A7628D"/>
    <w:rsid w:val="00A77CAF"/>
    <w:rsid w:val="00A802AF"/>
    <w:rsid w:val="00A805A7"/>
    <w:rsid w:val="00A80B8C"/>
    <w:rsid w:val="00A814DB"/>
    <w:rsid w:val="00A821E3"/>
    <w:rsid w:val="00A82738"/>
    <w:rsid w:val="00A8327E"/>
    <w:rsid w:val="00A83547"/>
    <w:rsid w:val="00A8377C"/>
    <w:rsid w:val="00A8387C"/>
    <w:rsid w:val="00A8430C"/>
    <w:rsid w:val="00A84B66"/>
    <w:rsid w:val="00A84C66"/>
    <w:rsid w:val="00A84FA1"/>
    <w:rsid w:val="00A85D4D"/>
    <w:rsid w:val="00A860D5"/>
    <w:rsid w:val="00A86D78"/>
    <w:rsid w:val="00A86EDA"/>
    <w:rsid w:val="00A875EF"/>
    <w:rsid w:val="00A87EEB"/>
    <w:rsid w:val="00A9070C"/>
    <w:rsid w:val="00A90989"/>
    <w:rsid w:val="00A90A8F"/>
    <w:rsid w:val="00A919F1"/>
    <w:rsid w:val="00A91A84"/>
    <w:rsid w:val="00A91B5F"/>
    <w:rsid w:val="00A923BE"/>
    <w:rsid w:val="00A926DA"/>
    <w:rsid w:val="00A92CCC"/>
    <w:rsid w:val="00A93E79"/>
    <w:rsid w:val="00A9465F"/>
    <w:rsid w:val="00A94B76"/>
    <w:rsid w:val="00A94EB9"/>
    <w:rsid w:val="00A94EFF"/>
    <w:rsid w:val="00A95978"/>
    <w:rsid w:val="00A95D25"/>
    <w:rsid w:val="00A95D54"/>
    <w:rsid w:val="00A9647B"/>
    <w:rsid w:val="00A96632"/>
    <w:rsid w:val="00A966B9"/>
    <w:rsid w:val="00A96AF7"/>
    <w:rsid w:val="00A96C23"/>
    <w:rsid w:val="00A97CA9"/>
    <w:rsid w:val="00A97DEA"/>
    <w:rsid w:val="00AA08BF"/>
    <w:rsid w:val="00AA111A"/>
    <w:rsid w:val="00AA19BD"/>
    <w:rsid w:val="00AA1C05"/>
    <w:rsid w:val="00AA1C6B"/>
    <w:rsid w:val="00AA2762"/>
    <w:rsid w:val="00AA28CC"/>
    <w:rsid w:val="00AA2CDC"/>
    <w:rsid w:val="00AA309F"/>
    <w:rsid w:val="00AA3C85"/>
    <w:rsid w:val="00AA4026"/>
    <w:rsid w:val="00AA4339"/>
    <w:rsid w:val="00AA43A7"/>
    <w:rsid w:val="00AA4743"/>
    <w:rsid w:val="00AA4792"/>
    <w:rsid w:val="00AA513C"/>
    <w:rsid w:val="00AA626D"/>
    <w:rsid w:val="00AA6E51"/>
    <w:rsid w:val="00AA6F5C"/>
    <w:rsid w:val="00AA784C"/>
    <w:rsid w:val="00AA7AB6"/>
    <w:rsid w:val="00AA7BE3"/>
    <w:rsid w:val="00AA7D02"/>
    <w:rsid w:val="00AB08F2"/>
    <w:rsid w:val="00AB0B38"/>
    <w:rsid w:val="00AB0EB6"/>
    <w:rsid w:val="00AB0EF2"/>
    <w:rsid w:val="00AB0F84"/>
    <w:rsid w:val="00AB2006"/>
    <w:rsid w:val="00AB213E"/>
    <w:rsid w:val="00AB24FD"/>
    <w:rsid w:val="00AB251C"/>
    <w:rsid w:val="00AB277B"/>
    <w:rsid w:val="00AB287F"/>
    <w:rsid w:val="00AB2FCF"/>
    <w:rsid w:val="00AB34E5"/>
    <w:rsid w:val="00AB3C37"/>
    <w:rsid w:val="00AB3C91"/>
    <w:rsid w:val="00AB4C47"/>
    <w:rsid w:val="00AB5A0B"/>
    <w:rsid w:val="00AB5E52"/>
    <w:rsid w:val="00AB60F3"/>
    <w:rsid w:val="00AB6544"/>
    <w:rsid w:val="00AB68DE"/>
    <w:rsid w:val="00AB6E28"/>
    <w:rsid w:val="00AB6F93"/>
    <w:rsid w:val="00AB7277"/>
    <w:rsid w:val="00AB7387"/>
    <w:rsid w:val="00AB76E0"/>
    <w:rsid w:val="00AB7A11"/>
    <w:rsid w:val="00AB7E37"/>
    <w:rsid w:val="00AC0504"/>
    <w:rsid w:val="00AC0AF6"/>
    <w:rsid w:val="00AC13AD"/>
    <w:rsid w:val="00AC143C"/>
    <w:rsid w:val="00AC1714"/>
    <w:rsid w:val="00AC215D"/>
    <w:rsid w:val="00AC279C"/>
    <w:rsid w:val="00AC351F"/>
    <w:rsid w:val="00AC3603"/>
    <w:rsid w:val="00AC3B14"/>
    <w:rsid w:val="00AC3CCE"/>
    <w:rsid w:val="00AC4203"/>
    <w:rsid w:val="00AC43BB"/>
    <w:rsid w:val="00AC487B"/>
    <w:rsid w:val="00AC4E47"/>
    <w:rsid w:val="00AC4F33"/>
    <w:rsid w:val="00AC564C"/>
    <w:rsid w:val="00AC57C9"/>
    <w:rsid w:val="00AC581F"/>
    <w:rsid w:val="00AC671D"/>
    <w:rsid w:val="00AC6D1B"/>
    <w:rsid w:val="00AC7A9F"/>
    <w:rsid w:val="00AC7BAE"/>
    <w:rsid w:val="00AC7C20"/>
    <w:rsid w:val="00AD081A"/>
    <w:rsid w:val="00AD0B0E"/>
    <w:rsid w:val="00AD14FB"/>
    <w:rsid w:val="00AD1DCE"/>
    <w:rsid w:val="00AD232F"/>
    <w:rsid w:val="00AD3722"/>
    <w:rsid w:val="00AD44CA"/>
    <w:rsid w:val="00AD56DE"/>
    <w:rsid w:val="00AD5EA0"/>
    <w:rsid w:val="00AD5ED2"/>
    <w:rsid w:val="00AD61CB"/>
    <w:rsid w:val="00AD67EB"/>
    <w:rsid w:val="00AD6A9A"/>
    <w:rsid w:val="00AD6BD3"/>
    <w:rsid w:val="00AD7129"/>
    <w:rsid w:val="00AD7186"/>
    <w:rsid w:val="00AD7E21"/>
    <w:rsid w:val="00AE0076"/>
    <w:rsid w:val="00AE028F"/>
    <w:rsid w:val="00AE0450"/>
    <w:rsid w:val="00AE04E7"/>
    <w:rsid w:val="00AE0A72"/>
    <w:rsid w:val="00AE0D83"/>
    <w:rsid w:val="00AE15C7"/>
    <w:rsid w:val="00AE1824"/>
    <w:rsid w:val="00AE2C17"/>
    <w:rsid w:val="00AE2C86"/>
    <w:rsid w:val="00AE3743"/>
    <w:rsid w:val="00AE3837"/>
    <w:rsid w:val="00AE3D11"/>
    <w:rsid w:val="00AE437B"/>
    <w:rsid w:val="00AE46FF"/>
    <w:rsid w:val="00AE4758"/>
    <w:rsid w:val="00AE4E79"/>
    <w:rsid w:val="00AE5D89"/>
    <w:rsid w:val="00AE5E71"/>
    <w:rsid w:val="00AE6185"/>
    <w:rsid w:val="00AE662F"/>
    <w:rsid w:val="00AE67A1"/>
    <w:rsid w:val="00AE68FA"/>
    <w:rsid w:val="00AE6BDC"/>
    <w:rsid w:val="00AE73BB"/>
    <w:rsid w:val="00AE74DD"/>
    <w:rsid w:val="00AE766A"/>
    <w:rsid w:val="00AE7819"/>
    <w:rsid w:val="00AE7E06"/>
    <w:rsid w:val="00AF00A7"/>
    <w:rsid w:val="00AF0675"/>
    <w:rsid w:val="00AF0824"/>
    <w:rsid w:val="00AF0968"/>
    <w:rsid w:val="00AF0F4A"/>
    <w:rsid w:val="00AF1123"/>
    <w:rsid w:val="00AF1346"/>
    <w:rsid w:val="00AF1C93"/>
    <w:rsid w:val="00AF2415"/>
    <w:rsid w:val="00AF26B1"/>
    <w:rsid w:val="00AF348C"/>
    <w:rsid w:val="00AF3B8E"/>
    <w:rsid w:val="00AF3BBA"/>
    <w:rsid w:val="00AF4139"/>
    <w:rsid w:val="00AF425E"/>
    <w:rsid w:val="00AF458D"/>
    <w:rsid w:val="00AF4712"/>
    <w:rsid w:val="00AF478A"/>
    <w:rsid w:val="00AF4791"/>
    <w:rsid w:val="00AF5C99"/>
    <w:rsid w:val="00AF6078"/>
    <w:rsid w:val="00AF60B9"/>
    <w:rsid w:val="00AF63BB"/>
    <w:rsid w:val="00AF6600"/>
    <w:rsid w:val="00AF68E1"/>
    <w:rsid w:val="00AF756E"/>
    <w:rsid w:val="00AF7617"/>
    <w:rsid w:val="00B0078D"/>
    <w:rsid w:val="00B008BF"/>
    <w:rsid w:val="00B00C5D"/>
    <w:rsid w:val="00B011AF"/>
    <w:rsid w:val="00B0165B"/>
    <w:rsid w:val="00B02042"/>
    <w:rsid w:val="00B022BA"/>
    <w:rsid w:val="00B027E5"/>
    <w:rsid w:val="00B029B0"/>
    <w:rsid w:val="00B03075"/>
    <w:rsid w:val="00B032EB"/>
    <w:rsid w:val="00B0422F"/>
    <w:rsid w:val="00B042B1"/>
    <w:rsid w:val="00B0497E"/>
    <w:rsid w:val="00B04EAB"/>
    <w:rsid w:val="00B0547A"/>
    <w:rsid w:val="00B05853"/>
    <w:rsid w:val="00B05947"/>
    <w:rsid w:val="00B05DC0"/>
    <w:rsid w:val="00B06EA3"/>
    <w:rsid w:val="00B0757C"/>
    <w:rsid w:val="00B0776C"/>
    <w:rsid w:val="00B10099"/>
    <w:rsid w:val="00B10723"/>
    <w:rsid w:val="00B10B1E"/>
    <w:rsid w:val="00B1155C"/>
    <w:rsid w:val="00B116A8"/>
    <w:rsid w:val="00B1197B"/>
    <w:rsid w:val="00B119DE"/>
    <w:rsid w:val="00B11CE0"/>
    <w:rsid w:val="00B12030"/>
    <w:rsid w:val="00B12149"/>
    <w:rsid w:val="00B1296A"/>
    <w:rsid w:val="00B12B89"/>
    <w:rsid w:val="00B13214"/>
    <w:rsid w:val="00B1331A"/>
    <w:rsid w:val="00B13453"/>
    <w:rsid w:val="00B137AD"/>
    <w:rsid w:val="00B13CBE"/>
    <w:rsid w:val="00B148EB"/>
    <w:rsid w:val="00B148EE"/>
    <w:rsid w:val="00B14D6C"/>
    <w:rsid w:val="00B14F1D"/>
    <w:rsid w:val="00B151E7"/>
    <w:rsid w:val="00B16137"/>
    <w:rsid w:val="00B1643B"/>
    <w:rsid w:val="00B168F9"/>
    <w:rsid w:val="00B1739F"/>
    <w:rsid w:val="00B17666"/>
    <w:rsid w:val="00B17E54"/>
    <w:rsid w:val="00B17F5B"/>
    <w:rsid w:val="00B20B73"/>
    <w:rsid w:val="00B20C5B"/>
    <w:rsid w:val="00B20D01"/>
    <w:rsid w:val="00B21699"/>
    <w:rsid w:val="00B224CD"/>
    <w:rsid w:val="00B22649"/>
    <w:rsid w:val="00B22D14"/>
    <w:rsid w:val="00B2329B"/>
    <w:rsid w:val="00B23B7A"/>
    <w:rsid w:val="00B23CEB"/>
    <w:rsid w:val="00B23E23"/>
    <w:rsid w:val="00B24034"/>
    <w:rsid w:val="00B24690"/>
    <w:rsid w:val="00B248E7"/>
    <w:rsid w:val="00B248F5"/>
    <w:rsid w:val="00B250AA"/>
    <w:rsid w:val="00B250D7"/>
    <w:rsid w:val="00B2518C"/>
    <w:rsid w:val="00B2540B"/>
    <w:rsid w:val="00B254B1"/>
    <w:rsid w:val="00B256DD"/>
    <w:rsid w:val="00B25BB3"/>
    <w:rsid w:val="00B25E45"/>
    <w:rsid w:val="00B26480"/>
    <w:rsid w:val="00B26EC0"/>
    <w:rsid w:val="00B27195"/>
    <w:rsid w:val="00B2721D"/>
    <w:rsid w:val="00B273A1"/>
    <w:rsid w:val="00B27DEA"/>
    <w:rsid w:val="00B30187"/>
    <w:rsid w:val="00B303B4"/>
    <w:rsid w:val="00B30BA7"/>
    <w:rsid w:val="00B30C9B"/>
    <w:rsid w:val="00B30D2C"/>
    <w:rsid w:val="00B31034"/>
    <w:rsid w:val="00B31332"/>
    <w:rsid w:val="00B321DD"/>
    <w:rsid w:val="00B32825"/>
    <w:rsid w:val="00B32B61"/>
    <w:rsid w:val="00B32BB5"/>
    <w:rsid w:val="00B33B2B"/>
    <w:rsid w:val="00B33F3A"/>
    <w:rsid w:val="00B34300"/>
    <w:rsid w:val="00B34500"/>
    <w:rsid w:val="00B34665"/>
    <w:rsid w:val="00B34808"/>
    <w:rsid w:val="00B34BAA"/>
    <w:rsid w:val="00B354FE"/>
    <w:rsid w:val="00B358E8"/>
    <w:rsid w:val="00B36001"/>
    <w:rsid w:val="00B360BB"/>
    <w:rsid w:val="00B364FE"/>
    <w:rsid w:val="00B36741"/>
    <w:rsid w:val="00B36A39"/>
    <w:rsid w:val="00B36FE1"/>
    <w:rsid w:val="00B37117"/>
    <w:rsid w:val="00B3777E"/>
    <w:rsid w:val="00B40567"/>
    <w:rsid w:val="00B4071D"/>
    <w:rsid w:val="00B40793"/>
    <w:rsid w:val="00B4100E"/>
    <w:rsid w:val="00B412C5"/>
    <w:rsid w:val="00B42154"/>
    <w:rsid w:val="00B42175"/>
    <w:rsid w:val="00B424C7"/>
    <w:rsid w:val="00B426D5"/>
    <w:rsid w:val="00B42CD3"/>
    <w:rsid w:val="00B4314C"/>
    <w:rsid w:val="00B43480"/>
    <w:rsid w:val="00B43646"/>
    <w:rsid w:val="00B44357"/>
    <w:rsid w:val="00B443F9"/>
    <w:rsid w:val="00B44405"/>
    <w:rsid w:val="00B445D3"/>
    <w:rsid w:val="00B44C3A"/>
    <w:rsid w:val="00B45014"/>
    <w:rsid w:val="00B4562D"/>
    <w:rsid w:val="00B45972"/>
    <w:rsid w:val="00B45CAE"/>
    <w:rsid w:val="00B45F48"/>
    <w:rsid w:val="00B4601D"/>
    <w:rsid w:val="00B475FF"/>
    <w:rsid w:val="00B47699"/>
    <w:rsid w:val="00B476C3"/>
    <w:rsid w:val="00B47D8A"/>
    <w:rsid w:val="00B47ECE"/>
    <w:rsid w:val="00B50988"/>
    <w:rsid w:val="00B509A0"/>
    <w:rsid w:val="00B51621"/>
    <w:rsid w:val="00B516B5"/>
    <w:rsid w:val="00B516CA"/>
    <w:rsid w:val="00B51782"/>
    <w:rsid w:val="00B51FD4"/>
    <w:rsid w:val="00B52005"/>
    <w:rsid w:val="00B52974"/>
    <w:rsid w:val="00B52AB1"/>
    <w:rsid w:val="00B52D93"/>
    <w:rsid w:val="00B534E1"/>
    <w:rsid w:val="00B53AFA"/>
    <w:rsid w:val="00B53BA5"/>
    <w:rsid w:val="00B53C10"/>
    <w:rsid w:val="00B54768"/>
    <w:rsid w:val="00B552E0"/>
    <w:rsid w:val="00B55D6B"/>
    <w:rsid w:val="00B5709D"/>
    <w:rsid w:val="00B574C8"/>
    <w:rsid w:val="00B57E47"/>
    <w:rsid w:val="00B57F1B"/>
    <w:rsid w:val="00B603CB"/>
    <w:rsid w:val="00B60780"/>
    <w:rsid w:val="00B61026"/>
    <w:rsid w:val="00B610F0"/>
    <w:rsid w:val="00B614F6"/>
    <w:rsid w:val="00B6186D"/>
    <w:rsid w:val="00B62878"/>
    <w:rsid w:val="00B62D35"/>
    <w:rsid w:val="00B62E0E"/>
    <w:rsid w:val="00B62FB8"/>
    <w:rsid w:val="00B631DD"/>
    <w:rsid w:val="00B6375B"/>
    <w:rsid w:val="00B64037"/>
    <w:rsid w:val="00B64687"/>
    <w:rsid w:val="00B65BCC"/>
    <w:rsid w:val="00B66486"/>
    <w:rsid w:val="00B66537"/>
    <w:rsid w:val="00B66BD6"/>
    <w:rsid w:val="00B66BDF"/>
    <w:rsid w:val="00B66EB9"/>
    <w:rsid w:val="00B66F77"/>
    <w:rsid w:val="00B671DE"/>
    <w:rsid w:val="00B67375"/>
    <w:rsid w:val="00B67F82"/>
    <w:rsid w:val="00B7100E"/>
    <w:rsid w:val="00B710DD"/>
    <w:rsid w:val="00B7167A"/>
    <w:rsid w:val="00B71D54"/>
    <w:rsid w:val="00B71E43"/>
    <w:rsid w:val="00B72085"/>
    <w:rsid w:val="00B722AD"/>
    <w:rsid w:val="00B7260A"/>
    <w:rsid w:val="00B72824"/>
    <w:rsid w:val="00B72AFE"/>
    <w:rsid w:val="00B7378E"/>
    <w:rsid w:val="00B73BF0"/>
    <w:rsid w:val="00B74154"/>
    <w:rsid w:val="00B74265"/>
    <w:rsid w:val="00B74274"/>
    <w:rsid w:val="00B749A3"/>
    <w:rsid w:val="00B74D59"/>
    <w:rsid w:val="00B74F61"/>
    <w:rsid w:val="00B7566C"/>
    <w:rsid w:val="00B758CF"/>
    <w:rsid w:val="00B763CC"/>
    <w:rsid w:val="00B76452"/>
    <w:rsid w:val="00B768FE"/>
    <w:rsid w:val="00B77132"/>
    <w:rsid w:val="00B77A5D"/>
    <w:rsid w:val="00B77AB1"/>
    <w:rsid w:val="00B77B2B"/>
    <w:rsid w:val="00B77BD3"/>
    <w:rsid w:val="00B80181"/>
    <w:rsid w:val="00B8064B"/>
    <w:rsid w:val="00B807DE"/>
    <w:rsid w:val="00B808BD"/>
    <w:rsid w:val="00B80B7C"/>
    <w:rsid w:val="00B80C75"/>
    <w:rsid w:val="00B80D29"/>
    <w:rsid w:val="00B80DDD"/>
    <w:rsid w:val="00B80E96"/>
    <w:rsid w:val="00B81BFA"/>
    <w:rsid w:val="00B820FC"/>
    <w:rsid w:val="00B821B3"/>
    <w:rsid w:val="00B82628"/>
    <w:rsid w:val="00B82997"/>
    <w:rsid w:val="00B82DBB"/>
    <w:rsid w:val="00B830F8"/>
    <w:rsid w:val="00B831DC"/>
    <w:rsid w:val="00B8324F"/>
    <w:rsid w:val="00B83647"/>
    <w:rsid w:val="00B836F4"/>
    <w:rsid w:val="00B83C34"/>
    <w:rsid w:val="00B83C7A"/>
    <w:rsid w:val="00B84557"/>
    <w:rsid w:val="00B84F6B"/>
    <w:rsid w:val="00B84FB1"/>
    <w:rsid w:val="00B85345"/>
    <w:rsid w:val="00B856C1"/>
    <w:rsid w:val="00B85AA7"/>
    <w:rsid w:val="00B85C77"/>
    <w:rsid w:val="00B86CF7"/>
    <w:rsid w:val="00B87584"/>
    <w:rsid w:val="00B90088"/>
    <w:rsid w:val="00B90AE3"/>
    <w:rsid w:val="00B91091"/>
    <w:rsid w:val="00B91211"/>
    <w:rsid w:val="00B91308"/>
    <w:rsid w:val="00B913D3"/>
    <w:rsid w:val="00B914F9"/>
    <w:rsid w:val="00B917CA"/>
    <w:rsid w:val="00B91BD7"/>
    <w:rsid w:val="00B9254F"/>
    <w:rsid w:val="00B925CA"/>
    <w:rsid w:val="00B935F6"/>
    <w:rsid w:val="00B93686"/>
    <w:rsid w:val="00B9449E"/>
    <w:rsid w:val="00B94738"/>
    <w:rsid w:val="00B94ADF"/>
    <w:rsid w:val="00B95A7D"/>
    <w:rsid w:val="00B9622C"/>
    <w:rsid w:val="00B96498"/>
    <w:rsid w:val="00B967C9"/>
    <w:rsid w:val="00BA089A"/>
    <w:rsid w:val="00BA0EB3"/>
    <w:rsid w:val="00BA1187"/>
    <w:rsid w:val="00BA18AF"/>
    <w:rsid w:val="00BA2179"/>
    <w:rsid w:val="00BA225E"/>
    <w:rsid w:val="00BA239E"/>
    <w:rsid w:val="00BA24B0"/>
    <w:rsid w:val="00BA26A9"/>
    <w:rsid w:val="00BA26D8"/>
    <w:rsid w:val="00BA2CE6"/>
    <w:rsid w:val="00BA364C"/>
    <w:rsid w:val="00BA3DF3"/>
    <w:rsid w:val="00BA4498"/>
    <w:rsid w:val="00BA47E9"/>
    <w:rsid w:val="00BA48C7"/>
    <w:rsid w:val="00BA50CA"/>
    <w:rsid w:val="00BA5127"/>
    <w:rsid w:val="00BA61C0"/>
    <w:rsid w:val="00BA628D"/>
    <w:rsid w:val="00BA680E"/>
    <w:rsid w:val="00BA68F7"/>
    <w:rsid w:val="00BA716F"/>
    <w:rsid w:val="00BA7294"/>
    <w:rsid w:val="00BA782C"/>
    <w:rsid w:val="00BA7CA1"/>
    <w:rsid w:val="00BB0225"/>
    <w:rsid w:val="00BB078C"/>
    <w:rsid w:val="00BB0846"/>
    <w:rsid w:val="00BB0B4D"/>
    <w:rsid w:val="00BB1C3B"/>
    <w:rsid w:val="00BB228E"/>
    <w:rsid w:val="00BB2549"/>
    <w:rsid w:val="00BB2558"/>
    <w:rsid w:val="00BB29AA"/>
    <w:rsid w:val="00BB29FB"/>
    <w:rsid w:val="00BB397F"/>
    <w:rsid w:val="00BB45EE"/>
    <w:rsid w:val="00BB4827"/>
    <w:rsid w:val="00BB49FC"/>
    <w:rsid w:val="00BB552D"/>
    <w:rsid w:val="00BB55CA"/>
    <w:rsid w:val="00BB6237"/>
    <w:rsid w:val="00BB6387"/>
    <w:rsid w:val="00BB68F2"/>
    <w:rsid w:val="00BB69FB"/>
    <w:rsid w:val="00BB6E7C"/>
    <w:rsid w:val="00BB75AF"/>
    <w:rsid w:val="00BB78F0"/>
    <w:rsid w:val="00BB7EB6"/>
    <w:rsid w:val="00BC01D2"/>
    <w:rsid w:val="00BC0321"/>
    <w:rsid w:val="00BC06F4"/>
    <w:rsid w:val="00BC0934"/>
    <w:rsid w:val="00BC0A78"/>
    <w:rsid w:val="00BC15AC"/>
    <w:rsid w:val="00BC180F"/>
    <w:rsid w:val="00BC192E"/>
    <w:rsid w:val="00BC1CD1"/>
    <w:rsid w:val="00BC25CE"/>
    <w:rsid w:val="00BC26F3"/>
    <w:rsid w:val="00BC2C4A"/>
    <w:rsid w:val="00BC30AA"/>
    <w:rsid w:val="00BC3472"/>
    <w:rsid w:val="00BC35FE"/>
    <w:rsid w:val="00BC3CB2"/>
    <w:rsid w:val="00BC3E58"/>
    <w:rsid w:val="00BC47CA"/>
    <w:rsid w:val="00BC4EA8"/>
    <w:rsid w:val="00BC549C"/>
    <w:rsid w:val="00BC589E"/>
    <w:rsid w:val="00BC5A6F"/>
    <w:rsid w:val="00BC5BFD"/>
    <w:rsid w:val="00BC6896"/>
    <w:rsid w:val="00BC6A0E"/>
    <w:rsid w:val="00BC6CBE"/>
    <w:rsid w:val="00BC6ED5"/>
    <w:rsid w:val="00BC7140"/>
    <w:rsid w:val="00BC76DB"/>
    <w:rsid w:val="00BD0174"/>
    <w:rsid w:val="00BD0208"/>
    <w:rsid w:val="00BD094D"/>
    <w:rsid w:val="00BD177C"/>
    <w:rsid w:val="00BD1B63"/>
    <w:rsid w:val="00BD218B"/>
    <w:rsid w:val="00BD23DE"/>
    <w:rsid w:val="00BD25E6"/>
    <w:rsid w:val="00BD2F30"/>
    <w:rsid w:val="00BD34B7"/>
    <w:rsid w:val="00BD3A60"/>
    <w:rsid w:val="00BD4714"/>
    <w:rsid w:val="00BD4B1A"/>
    <w:rsid w:val="00BD6708"/>
    <w:rsid w:val="00BD6C15"/>
    <w:rsid w:val="00BD6FAD"/>
    <w:rsid w:val="00BD7412"/>
    <w:rsid w:val="00BD7A7B"/>
    <w:rsid w:val="00BE0025"/>
    <w:rsid w:val="00BE09DB"/>
    <w:rsid w:val="00BE0C2A"/>
    <w:rsid w:val="00BE0C3D"/>
    <w:rsid w:val="00BE0D51"/>
    <w:rsid w:val="00BE2588"/>
    <w:rsid w:val="00BE2D9D"/>
    <w:rsid w:val="00BE3021"/>
    <w:rsid w:val="00BE390C"/>
    <w:rsid w:val="00BE3F3C"/>
    <w:rsid w:val="00BE4789"/>
    <w:rsid w:val="00BE4BF8"/>
    <w:rsid w:val="00BE4D47"/>
    <w:rsid w:val="00BE508B"/>
    <w:rsid w:val="00BE50A0"/>
    <w:rsid w:val="00BE5954"/>
    <w:rsid w:val="00BE5A7D"/>
    <w:rsid w:val="00BE5DB5"/>
    <w:rsid w:val="00BE64BE"/>
    <w:rsid w:val="00BE64FE"/>
    <w:rsid w:val="00BE6F53"/>
    <w:rsid w:val="00BE73E6"/>
    <w:rsid w:val="00BE77AE"/>
    <w:rsid w:val="00BE7875"/>
    <w:rsid w:val="00BE79EF"/>
    <w:rsid w:val="00BF0F81"/>
    <w:rsid w:val="00BF1C6B"/>
    <w:rsid w:val="00BF215F"/>
    <w:rsid w:val="00BF243B"/>
    <w:rsid w:val="00BF28B4"/>
    <w:rsid w:val="00BF3014"/>
    <w:rsid w:val="00BF346E"/>
    <w:rsid w:val="00BF38DD"/>
    <w:rsid w:val="00BF3A9A"/>
    <w:rsid w:val="00BF4511"/>
    <w:rsid w:val="00BF4F18"/>
    <w:rsid w:val="00BF5B73"/>
    <w:rsid w:val="00BF60F2"/>
    <w:rsid w:val="00BF6114"/>
    <w:rsid w:val="00BF6595"/>
    <w:rsid w:val="00BF6D48"/>
    <w:rsid w:val="00BF70AE"/>
    <w:rsid w:val="00C00784"/>
    <w:rsid w:val="00C00D2A"/>
    <w:rsid w:val="00C01BC2"/>
    <w:rsid w:val="00C020E7"/>
    <w:rsid w:val="00C037F6"/>
    <w:rsid w:val="00C03DD5"/>
    <w:rsid w:val="00C042AC"/>
    <w:rsid w:val="00C04779"/>
    <w:rsid w:val="00C049D5"/>
    <w:rsid w:val="00C04E2A"/>
    <w:rsid w:val="00C05410"/>
    <w:rsid w:val="00C05429"/>
    <w:rsid w:val="00C05A6E"/>
    <w:rsid w:val="00C06854"/>
    <w:rsid w:val="00C0734E"/>
    <w:rsid w:val="00C074B5"/>
    <w:rsid w:val="00C07910"/>
    <w:rsid w:val="00C07943"/>
    <w:rsid w:val="00C07E7B"/>
    <w:rsid w:val="00C10464"/>
    <w:rsid w:val="00C110BD"/>
    <w:rsid w:val="00C11340"/>
    <w:rsid w:val="00C113D4"/>
    <w:rsid w:val="00C11C1B"/>
    <w:rsid w:val="00C11D5D"/>
    <w:rsid w:val="00C121AB"/>
    <w:rsid w:val="00C1297F"/>
    <w:rsid w:val="00C12B2F"/>
    <w:rsid w:val="00C12CD0"/>
    <w:rsid w:val="00C12F25"/>
    <w:rsid w:val="00C1419A"/>
    <w:rsid w:val="00C14241"/>
    <w:rsid w:val="00C148B7"/>
    <w:rsid w:val="00C14A0F"/>
    <w:rsid w:val="00C14D2D"/>
    <w:rsid w:val="00C157A2"/>
    <w:rsid w:val="00C1622B"/>
    <w:rsid w:val="00C1678D"/>
    <w:rsid w:val="00C16CA0"/>
    <w:rsid w:val="00C16E3E"/>
    <w:rsid w:val="00C1703C"/>
    <w:rsid w:val="00C17243"/>
    <w:rsid w:val="00C173E9"/>
    <w:rsid w:val="00C2021D"/>
    <w:rsid w:val="00C2043A"/>
    <w:rsid w:val="00C20949"/>
    <w:rsid w:val="00C219DC"/>
    <w:rsid w:val="00C231F1"/>
    <w:rsid w:val="00C23800"/>
    <w:rsid w:val="00C23B91"/>
    <w:rsid w:val="00C23DCB"/>
    <w:rsid w:val="00C24537"/>
    <w:rsid w:val="00C247FB"/>
    <w:rsid w:val="00C25390"/>
    <w:rsid w:val="00C254F0"/>
    <w:rsid w:val="00C25B8D"/>
    <w:rsid w:val="00C25EE2"/>
    <w:rsid w:val="00C26021"/>
    <w:rsid w:val="00C26073"/>
    <w:rsid w:val="00C26172"/>
    <w:rsid w:val="00C26C69"/>
    <w:rsid w:val="00C274B0"/>
    <w:rsid w:val="00C30901"/>
    <w:rsid w:val="00C30DA8"/>
    <w:rsid w:val="00C30F35"/>
    <w:rsid w:val="00C3100F"/>
    <w:rsid w:val="00C31BAC"/>
    <w:rsid w:val="00C31CBF"/>
    <w:rsid w:val="00C3224B"/>
    <w:rsid w:val="00C328AB"/>
    <w:rsid w:val="00C32EBC"/>
    <w:rsid w:val="00C33106"/>
    <w:rsid w:val="00C33512"/>
    <w:rsid w:val="00C33BC6"/>
    <w:rsid w:val="00C33CA9"/>
    <w:rsid w:val="00C33D95"/>
    <w:rsid w:val="00C3450C"/>
    <w:rsid w:val="00C34C31"/>
    <w:rsid w:val="00C35074"/>
    <w:rsid w:val="00C359E2"/>
    <w:rsid w:val="00C35B93"/>
    <w:rsid w:val="00C35D73"/>
    <w:rsid w:val="00C3646F"/>
    <w:rsid w:val="00C3675B"/>
    <w:rsid w:val="00C3715F"/>
    <w:rsid w:val="00C37344"/>
    <w:rsid w:val="00C377F1"/>
    <w:rsid w:val="00C40101"/>
    <w:rsid w:val="00C404FF"/>
    <w:rsid w:val="00C40C88"/>
    <w:rsid w:val="00C40D99"/>
    <w:rsid w:val="00C40FCF"/>
    <w:rsid w:val="00C415F2"/>
    <w:rsid w:val="00C41E24"/>
    <w:rsid w:val="00C428B0"/>
    <w:rsid w:val="00C42A6B"/>
    <w:rsid w:val="00C42B8A"/>
    <w:rsid w:val="00C42BA9"/>
    <w:rsid w:val="00C43468"/>
    <w:rsid w:val="00C434D8"/>
    <w:rsid w:val="00C434EF"/>
    <w:rsid w:val="00C43ABD"/>
    <w:rsid w:val="00C43F15"/>
    <w:rsid w:val="00C44263"/>
    <w:rsid w:val="00C44437"/>
    <w:rsid w:val="00C447D9"/>
    <w:rsid w:val="00C448B1"/>
    <w:rsid w:val="00C449A7"/>
    <w:rsid w:val="00C44D94"/>
    <w:rsid w:val="00C45041"/>
    <w:rsid w:val="00C45EE9"/>
    <w:rsid w:val="00C45F8B"/>
    <w:rsid w:val="00C4673D"/>
    <w:rsid w:val="00C46886"/>
    <w:rsid w:val="00C46AB9"/>
    <w:rsid w:val="00C47145"/>
    <w:rsid w:val="00C472C6"/>
    <w:rsid w:val="00C472E5"/>
    <w:rsid w:val="00C4792F"/>
    <w:rsid w:val="00C47AEF"/>
    <w:rsid w:val="00C501C8"/>
    <w:rsid w:val="00C50CBD"/>
    <w:rsid w:val="00C50D86"/>
    <w:rsid w:val="00C50DDA"/>
    <w:rsid w:val="00C50FE3"/>
    <w:rsid w:val="00C5118D"/>
    <w:rsid w:val="00C5119D"/>
    <w:rsid w:val="00C523F4"/>
    <w:rsid w:val="00C52635"/>
    <w:rsid w:val="00C52BDD"/>
    <w:rsid w:val="00C52CAD"/>
    <w:rsid w:val="00C52D61"/>
    <w:rsid w:val="00C533B7"/>
    <w:rsid w:val="00C537F7"/>
    <w:rsid w:val="00C5397C"/>
    <w:rsid w:val="00C53D20"/>
    <w:rsid w:val="00C53F71"/>
    <w:rsid w:val="00C54506"/>
    <w:rsid w:val="00C560CE"/>
    <w:rsid w:val="00C56948"/>
    <w:rsid w:val="00C56DEE"/>
    <w:rsid w:val="00C56F6F"/>
    <w:rsid w:val="00C57108"/>
    <w:rsid w:val="00C57EC8"/>
    <w:rsid w:val="00C60C42"/>
    <w:rsid w:val="00C60ED9"/>
    <w:rsid w:val="00C62021"/>
    <w:rsid w:val="00C629F3"/>
    <w:rsid w:val="00C62F5C"/>
    <w:rsid w:val="00C63029"/>
    <w:rsid w:val="00C631C7"/>
    <w:rsid w:val="00C632CD"/>
    <w:rsid w:val="00C633B5"/>
    <w:rsid w:val="00C63553"/>
    <w:rsid w:val="00C63C6C"/>
    <w:rsid w:val="00C6487A"/>
    <w:rsid w:val="00C65040"/>
    <w:rsid w:val="00C65607"/>
    <w:rsid w:val="00C65E36"/>
    <w:rsid w:val="00C6616C"/>
    <w:rsid w:val="00C664C3"/>
    <w:rsid w:val="00C668FC"/>
    <w:rsid w:val="00C66ABF"/>
    <w:rsid w:val="00C701EC"/>
    <w:rsid w:val="00C70DA2"/>
    <w:rsid w:val="00C71120"/>
    <w:rsid w:val="00C715D1"/>
    <w:rsid w:val="00C71606"/>
    <w:rsid w:val="00C7191A"/>
    <w:rsid w:val="00C7208C"/>
    <w:rsid w:val="00C7250B"/>
    <w:rsid w:val="00C72EEC"/>
    <w:rsid w:val="00C72F5F"/>
    <w:rsid w:val="00C72FCF"/>
    <w:rsid w:val="00C7333B"/>
    <w:rsid w:val="00C73732"/>
    <w:rsid w:val="00C73BE4"/>
    <w:rsid w:val="00C744CB"/>
    <w:rsid w:val="00C748DD"/>
    <w:rsid w:val="00C74925"/>
    <w:rsid w:val="00C7585A"/>
    <w:rsid w:val="00C762C6"/>
    <w:rsid w:val="00C7656A"/>
    <w:rsid w:val="00C76B05"/>
    <w:rsid w:val="00C77780"/>
    <w:rsid w:val="00C77853"/>
    <w:rsid w:val="00C808A9"/>
    <w:rsid w:val="00C80A6A"/>
    <w:rsid w:val="00C80B65"/>
    <w:rsid w:val="00C80C3C"/>
    <w:rsid w:val="00C81D8C"/>
    <w:rsid w:val="00C81E64"/>
    <w:rsid w:val="00C827B5"/>
    <w:rsid w:val="00C83056"/>
    <w:rsid w:val="00C831A0"/>
    <w:rsid w:val="00C83240"/>
    <w:rsid w:val="00C83B65"/>
    <w:rsid w:val="00C83F38"/>
    <w:rsid w:val="00C8401F"/>
    <w:rsid w:val="00C841B9"/>
    <w:rsid w:val="00C84A28"/>
    <w:rsid w:val="00C84D26"/>
    <w:rsid w:val="00C85168"/>
    <w:rsid w:val="00C855B5"/>
    <w:rsid w:val="00C861B6"/>
    <w:rsid w:val="00C8647A"/>
    <w:rsid w:val="00C86BD3"/>
    <w:rsid w:val="00C86E5B"/>
    <w:rsid w:val="00C870E3"/>
    <w:rsid w:val="00C87C7A"/>
    <w:rsid w:val="00C904DA"/>
    <w:rsid w:val="00C90A20"/>
    <w:rsid w:val="00C911E3"/>
    <w:rsid w:val="00C920A4"/>
    <w:rsid w:val="00C920D3"/>
    <w:rsid w:val="00C922CE"/>
    <w:rsid w:val="00C92587"/>
    <w:rsid w:val="00C92AEF"/>
    <w:rsid w:val="00C92C76"/>
    <w:rsid w:val="00C92C81"/>
    <w:rsid w:val="00C93516"/>
    <w:rsid w:val="00C9384C"/>
    <w:rsid w:val="00C938C6"/>
    <w:rsid w:val="00C93AF2"/>
    <w:rsid w:val="00C93C37"/>
    <w:rsid w:val="00C93ED7"/>
    <w:rsid w:val="00C94497"/>
    <w:rsid w:val="00C95008"/>
    <w:rsid w:val="00C95A74"/>
    <w:rsid w:val="00C95BF4"/>
    <w:rsid w:val="00C96282"/>
    <w:rsid w:val="00C966A3"/>
    <w:rsid w:val="00C968E9"/>
    <w:rsid w:val="00C974B0"/>
    <w:rsid w:val="00C97677"/>
    <w:rsid w:val="00C97AB2"/>
    <w:rsid w:val="00CA01AD"/>
    <w:rsid w:val="00CA0466"/>
    <w:rsid w:val="00CA0E90"/>
    <w:rsid w:val="00CA1243"/>
    <w:rsid w:val="00CA1303"/>
    <w:rsid w:val="00CA14B1"/>
    <w:rsid w:val="00CA15F1"/>
    <w:rsid w:val="00CA1B1A"/>
    <w:rsid w:val="00CA2099"/>
    <w:rsid w:val="00CA2766"/>
    <w:rsid w:val="00CA2907"/>
    <w:rsid w:val="00CA2B66"/>
    <w:rsid w:val="00CA2BAC"/>
    <w:rsid w:val="00CA3024"/>
    <w:rsid w:val="00CA3508"/>
    <w:rsid w:val="00CA3FCE"/>
    <w:rsid w:val="00CA4037"/>
    <w:rsid w:val="00CA4290"/>
    <w:rsid w:val="00CA4345"/>
    <w:rsid w:val="00CA450B"/>
    <w:rsid w:val="00CA470E"/>
    <w:rsid w:val="00CA4894"/>
    <w:rsid w:val="00CA5487"/>
    <w:rsid w:val="00CA54FE"/>
    <w:rsid w:val="00CA5967"/>
    <w:rsid w:val="00CA5B77"/>
    <w:rsid w:val="00CA696A"/>
    <w:rsid w:val="00CA70A4"/>
    <w:rsid w:val="00CA7347"/>
    <w:rsid w:val="00CA776F"/>
    <w:rsid w:val="00CA7AEB"/>
    <w:rsid w:val="00CA7B11"/>
    <w:rsid w:val="00CB0F0A"/>
    <w:rsid w:val="00CB149E"/>
    <w:rsid w:val="00CB157E"/>
    <w:rsid w:val="00CB1A00"/>
    <w:rsid w:val="00CB1C31"/>
    <w:rsid w:val="00CB217E"/>
    <w:rsid w:val="00CB2952"/>
    <w:rsid w:val="00CB2DFB"/>
    <w:rsid w:val="00CB2F34"/>
    <w:rsid w:val="00CB2FB1"/>
    <w:rsid w:val="00CB30EF"/>
    <w:rsid w:val="00CB335F"/>
    <w:rsid w:val="00CB3B42"/>
    <w:rsid w:val="00CB43B3"/>
    <w:rsid w:val="00CB4DBF"/>
    <w:rsid w:val="00CB52B5"/>
    <w:rsid w:val="00CB5C03"/>
    <w:rsid w:val="00CB5CC0"/>
    <w:rsid w:val="00CB5F17"/>
    <w:rsid w:val="00CB60C9"/>
    <w:rsid w:val="00CB643F"/>
    <w:rsid w:val="00CB64CA"/>
    <w:rsid w:val="00CB71F0"/>
    <w:rsid w:val="00CC045B"/>
    <w:rsid w:val="00CC0501"/>
    <w:rsid w:val="00CC07D4"/>
    <w:rsid w:val="00CC08B7"/>
    <w:rsid w:val="00CC0C65"/>
    <w:rsid w:val="00CC1251"/>
    <w:rsid w:val="00CC1412"/>
    <w:rsid w:val="00CC1A95"/>
    <w:rsid w:val="00CC1BAF"/>
    <w:rsid w:val="00CC1D88"/>
    <w:rsid w:val="00CC2266"/>
    <w:rsid w:val="00CC235B"/>
    <w:rsid w:val="00CC248B"/>
    <w:rsid w:val="00CC2645"/>
    <w:rsid w:val="00CC3C8F"/>
    <w:rsid w:val="00CC3E89"/>
    <w:rsid w:val="00CC3F39"/>
    <w:rsid w:val="00CC40CD"/>
    <w:rsid w:val="00CC4232"/>
    <w:rsid w:val="00CC429B"/>
    <w:rsid w:val="00CC44B6"/>
    <w:rsid w:val="00CC555D"/>
    <w:rsid w:val="00CC5651"/>
    <w:rsid w:val="00CC609F"/>
    <w:rsid w:val="00CC659C"/>
    <w:rsid w:val="00CC7676"/>
    <w:rsid w:val="00CC7733"/>
    <w:rsid w:val="00CD02A7"/>
    <w:rsid w:val="00CD05D0"/>
    <w:rsid w:val="00CD0B1A"/>
    <w:rsid w:val="00CD1769"/>
    <w:rsid w:val="00CD1BDB"/>
    <w:rsid w:val="00CD1C0D"/>
    <w:rsid w:val="00CD24F0"/>
    <w:rsid w:val="00CD25A1"/>
    <w:rsid w:val="00CD2F5C"/>
    <w:rsid w:val="00CD3086"/>
    <w:rsid w:val="00CD30B4"/>
    <w:rsid w:val="00CD352D"/>
    <w:rsid w:val="00CD3C00"/>
    <w:rsid w:val="00CD3CC0"/>
    <w:rsid w:val="00CD409D"/>
    <w:rsid w:val="00CD4102"/>
    <w:rsid w:val="00CD43D4"/>
    <w:rsid w:val="00CD4452"/>
    <w:rsid w:val="00CD47DC"/>
    <w:rsid w:val="00CD59A2"/>
    <w:rsid w:val="00CD5BDB"/>
    <w:rsid w:val="00CD6BA6"/>
    <w:rsid w:val="00CD6E4E"/>
    <w:rsid w:val="00CD7148"/>
    <w:rsid w:val="00CE08D4"/>
    <w:rsid w:val="00CE0948"/>
    <w:rsid w:val="00CE101D"/>
    <w:rsid w:val="00CE1582"/>
    <w:rsid w:val="00CE17AC"/>
    <w:rsid w:val="00CE1D10"/>
    <w:rsid w:val="00CE24CD"/>
    <w:rsid w:val="00CE29E9"/>
    <w:rsid w:val="00CE3033"/>
    <w:rsid w:val="00CE31C7"/>
    <w:rsid w:val="00CE3283"/>
    <w:rsid w:val="00CE32FE"/>
    <w:rsid w:val="00CE3EF6"/>
    <w:rsid w:val="00CE4A7D"/>
    <w:rsid w:val="00CE4B10"/>
    <w:rsid w:val="00CE5618"/>
    <w:rsid w:val="00CE571F"/>
    <w:rsid w:val="00CE5786"/>
    <w:rsid w:val="00CE57F2"/>
    <w:rsid w:val="00CE70D9"/>
    <w:rsid w:val="00CE7440"/>
    <w:rsid w:val="00CE7569"/>
    <w:rsid w:val="00CE7867"/>
    <w:rsid w:val="00CE7A28"/>
    <w:rsid w:val="00CF071C"/>
    <w:rsid w:val="00CF0C44"/>
    <w:rsid w:val="00CF1694"/>
    <w:rsid w:val="00CF16D9"/>
    <w:rsid w:val="00CF2118"/>
    <w:rsid w:val="00CF2D35"/>
    <w:rsid w:val="00CF2DE5"/>
    <w:rsid w:val="00CF3115"/>
    <w:rsid w:val="00CF31F5"/>
    <w:rsid w:val="00CF3EF8"/>
    <w:rsid w:val="00CF4798"/>
    <w:rsid w:val="00CF49A1"/>
    <w:rsid w:val="00CF5216"/>
    <w:rsid w:val="00CF6976"/>
    <w:rsid w:val="00CF6D44"/>
    <w:rsid w:val="00CF7DD4"/>
    <w:rsid w:val="00D00D0A"/>
    <w:rsid w:val="00D00F65"/>
    <w:rsid w:val="00D022E2"/>
    <w:rsid w:val="00D02603"/>
    <w:rsid w:val="00D028AF"/>
    <w:rsid w:val="00D03055"/>
    <w:rsid w:val="00D0427F"/>
    <w:rsid w:val="00D04DF0"/>
    <w:rsid w:val="00D04F04"/>
    <w:rsid w:val="00D04F53"/>
    <w:rsid w:val="00D04F54"/>
    <w:rsid w:val="00D052E7"/>
    <w:rsid w:val="00D054F1"/>
    <w:rsid w:val="00D05643"/>
    <w:rsid w:val="00D05E10"/>
    <w:rsid w:val="00D05F18"/>
    <w:rsid w:val="00D06847"/>
    <w:rsid w:val="00D06C5B"/>
    <w:rsid w:val="00D06C7D"/>
    <w:rsid w:val="00D06DDB"/>
    <w:rsid w:val="00D071DF"/>
    <w:rsid w:val="00D0723B"/>
    <w:rsid w:val="00D0728E"/>
    <w:rsid w:val="00D07342"/>
    <w:rsid w:val="00D0743C"/>
    <w:rsid w:val="00D07583"/>
    <w:rsid w:val="00D07969"/>
    <w:rsid w:val="00D109C2"/>
    <w:rsid w:val="00D10B46"/>
    <w:rsid w:val="00D10BEB"/>
    <w:rsid w:val="00D10F94"/>
    <w:rsid w:val="00D11063"/>
    <w:rsid w:val="00D112BC"/>
    <w:rsid w:val="00D11429"/>
    <w:rsid w:val="00D11ABE"/>
    <w:rsid w:val="00D11B73"/>
    <w:rsid w:val="00D12014"/>
    <w:rsid w:val="00D12B28"/>
    <w:rsid w:val="00D1416B"/>
    <w:rsid w:val="00D151E1"/>
    <w:rsid w:val="00D15820"/>
    <w:rsid w:val="00D15960"/>
    <w:rsid w:val="00D15BCB"/>
    <w:rsid w:val="00D164E7"/>
    <w:rsid w:val="00D16534"/>
    <w:rsid w:val="00D16C5A"/>
    <w:rsid w:val="00D16F3A"/>
    <w:rsid w:val="00D1705F"/>
    <w:rsid w:val="00D20C63"/>
    <w:rsid w:val="00D22867"/>
    <w:rsid w:val="00D22978"/>
    <w:rsid w:val="00D22C41"/>
    <w:rsid w:val="00D230E6"/>
    <w:rsid w:val="00D23EA5"/>
    <w:rsid w:val="00D2406B"/>
    <w:rsid w:val="00D240EB"/>
    <w:rsid w:val="00D24B24"/>
    <w:rsid w:val="00D25305"/>
    <w:rsid w:val="00D2551D"/>
    <w:rsid w:val="00D25CD6"/>
    <w:rsid w:val="00D25DAC"/>
    <w:rsid w:val="00D269BE"/>
    <w:rsid w:val="00D26CDE"/>
    <w:rsid w:val="00D27035"/>
    <w:rsid w:val="00D272B8"/>
    <w:rsid w:val="00D275E3"/>
    <w:rsid w:val="00D276F7"/>
    <w:rsid w:val="00D27763"/>
    <w:rsid w:val="00D27BB0"/>
    <w:rsid w:val="00D27C3C"/>
    <w:rsid w:val="00D27F63"/>
    <w:rsid w:val="00D3005C"/>
    <w:rsid w:val="00D302B8"/>
    <w:rsid w:val="00D308D3"/>
    <w:rsid w:val="00D30DBE"/>
    <w:rsid w:val="00D3164A"/>
    <w:rsid w:val="00D31A59"/>
    <w:rsid w:val="00D31F5C"/>
    <w:rsid w:val="00D3203F"/>
    <w:rsid w:val="00D3235E"/>
    <w:rsid w:val="00D3274D"/>
    <w:rsid w:val="00D32BD4"/>
    <w:rsid w:val="00D32C62"/>
    <w:rsid w:val="00D32E5A"/>
    <w:rsid w:val="00D34556"/>
    <w:rsid w:val="00D345AC"/>
    <w:rsid w:val="00D347FB"/>
    <w:rsid w:val="00D349D0"/>
    <w:rsid w:val="00D349ED"/>
    <w:rsid w:val="00D34A22"/>
    <w:rsid w:val="00D35C3C"/>
    <w:rsid w:val="00D35DD2"/>
    <w:rsid w:val="00D3651A"/>
    <w:rsid w:val="00D369F6"/>
    <w:rsid w:val="00D37199"/>
    <w:rsid w:val="00D37330"/>
    <w:rsid w:val="00D3744B"/>
    <w:rsid w:val="00D375DD"/>
    <w:rsid w:val="00D4011E"/>
    <w:rsid w:val="00D40192"/>
    <w:rsid w:val="00D403A6"/>
    <w:rsid w:val="00D408D9"/>
    <w:rsid w:val="00D41981"/>
    <w:rsid w:val="00D41A4A"/>
    <w:rsid w:val="00D41F85"/>
    <w:rsid w:val="00D422D7"/>
    <w:rsid w:val="00D4286C"/>
    <w:rsid w:val="00D42919"/>
    <w:rsid w:val="00D42F2E"/>
    <w:rsid w:val="00D43025"/>
    <w:rsid w:val="00D430AE"/>
    <w:rsid w:val="00D43A67"/>
    <w:rsid w:val="00D43F4C"/>
    <w:rsid w:val="00D44033"/>
    <w:rsid w:val="00D456E8"/>
    <w:rsid w:val="00D45DD5"/>
    <w:rsid w:val="00D46D2B"/>
    <w:rsid w:val="00D46F00"/>
    <w:rsid w:val="00D47953"/>
    <w:rsid w:val="00D47E93"/>
    <w:rsid w:val="00D47F55"/>
    <w:rsid w:val="00D503BD"/>
    <w:rsid w:val="00D50596"/>
    <w:rsid w:val="00D50B9A"/>
    <w:rsid w:val="00D50E8A"/>
    <w:rsid w:val="00D51900"/>
    <w:rsid w:val="00D51A32"/>
    <w:rsid w:val="00D51FA9"/>
    <w:rsid w:val="00D520E4"/>
    <w:rsid w:val="00D526E7"/>
    <w:rsid w:val="00D52788"/>
    <w:rsid w:val="00D52975"/>
    <w:rsid w:val="00D52DFF"/>
    <w:rsid w:val="00D53394"/>
    <w:rsid w:val="00D53569"/>
    <w:rsid w:val="00D5375E"/>
    <w:rsid w:val="00D53CA9"/>
    <w:rsid w:val="00D543EF"/>
    <w:rsid w:val="00D5474C"/>
    <w:rsid w:val="00D54BEB"/>
    <w:rsid w:val="00D55461"/>
    <w:rsid w:val="00D56506"/>
    <w:rsid w:val="00D56510"/>
    <w:rsid w:val="00D56EFD"/>
    <w:rsid w:val="00D57837"/>
    <w:rsid w:val="00D57996"/>
    <w:rsid w:val="00D57B7B"/>
    <w:rsid w:val="00D606D4"/>
    <w:rsid w:val="00D60716"/>
    <w:rsid w:val="00D60A44"/>
    <w:rsid w:val="00D61996"/>
    <w:rsid w:val="00D619A7"/>
    <w:rsid w:val="00D61B6F"/>
    <w:rsid w:val="00D61B8B"/>
    <w:rsid w:val="00D61C55"/>
    <w:rsid w:val="00D61C6B"/>
    <w:rsid w:val="00D61E18"/>
    <w:rsid w:val="00D628AC"/>
    <w:rsid w:val="00D62B37"/>
    <w:rsid w:val="00D63DB1"/>
    <w:rsid w:val="00D63DC6"/>
    <w:rsid w:val="00D6421D"/>
    <w:rsid w:val="00D643B6"/>
    <w:rsid w:val="00D64425"/>
    <w:rsid w:val="00D64475"/>
    <w:rsid w:val="00D64659"/>
    <w:rsid w:val="00D6492B"/>
    <w:rsid w:val="00D64EE2"/>
    <w:rsid w:val="00D6568C"/>
    <w:rsid w:val="00D6607B"/>
    <w:rsid w:val="00D66A22"/>
    <w:rsid w:val="00D67113"/>
    <w:rsid w:val="00D6746D"/>
    <w:rsid w:val="00D674C7"/>
    <w:rsid w:val="00D70604"/>
    <w:rsid w:val="00D70FF9"/>
    <w:rsid w:val="00D71267"/>
    <w:rsid w:val="00D71330"/>
    <w:rsid w:val="00D71412"/>
    <w:rsid w:val="00D71602"/>
    <w:rsid w:val="00D71CF0"/>
    <w:rsid w:val="00D71ECD"/>
    <w:rsid w:val="00D720EE"/>
    <w:rsid w:val="00D7237B"/>
    <w:rsid w:val="00D72448"/>
    <w:rsid w:val="00D72469"/>
    <w:rsid w:val="00D724CF"/>
    <w:rsid w:val="00D7292E"/>
    <w:rsid w:val="00D72961"/>
    <w:rsid w:val="00D7332C"/>
    <w:rsid w:val="00D7379A"/>
    <w:rsid w:val="00D737D9"/>
    <w:rsid w:val="00D74241"/>
    <w:rsid w:val="00D745A7"/>
    <w:rsid w:val="00D746E8"/>
    <w:rsid w:val="00D7516D"/>
    <w:rsid w:val="00D75508"/>
    <w:rsid w:val="00D75C3E"/>
    <w:rsid w:val="00D760D5"/>
    <w:rsid w:val="00D76122"/>
    <w:rsid w:val="00D76286"/>
    <w:rsid w:val="00D76B81"/>
    <w:rsid w:val="00D76E3E"/>
    <w:rsid w:val="00D77425"/>
    <w:rsid w:val="00D7782F"/>
    <w:rsid w:val="00D77A5D"/>
    <w:rsid w:val="00D77C43"/>
    <w:rsid w:val="00D80777"/>
    <w:rsid w:val="00D80FD7"/>
    <w:rsid w:val="00D81385"/>
    <w:rsid w:val="00D8146E"/>
    <w:rsid w:val="00D814B1"/>
    <w:rsid w:val="00D814BB"/>
    <w:rsid w:val="00D8155C"/>
    <w:rsid w:val="00D81D63"/>
    <w:rsid w:val="00D82591"/>
    <w:rsid w:val="00D82D4E"/>
    <w:rsid w:val="00D82FA4"/>
    <w:rsid w:val="00D8316D"/>
    <w:rsid w:val="00D83534"/>
    <w:rsid w:val="00D83985"/>
    <w:rsid w:val="00D83B19"/>
    <w:rsid w:val="00D83F25"/>
    <w:rsid w:val="00D84183"/>
    <w:rsid w:val="00D84B44"/>
    <w:rsid w:val="00D84F16"/>
    <w:rsid w:val="00D8539C"/>
    <w:rsid w:val="00D859CD"/>
    <w:rsid w:val="00D8617B"/>
    <w:rsid w:val="00D86214"/>
    <w:rsid w:val="00D8720E"/>
    <w:rsid w:val="00D8727B"/>
    <w:rsid w:val="00D878A1"/>
    <w:rsid w:val="00D87CAD"/>
    <w:rsid w:val="00D87F86"/>
    <w:rsid w:val="00D904EE"/>
    <w:rsid w:val="00D90B82"/>
    <w:rsid w:val="00D90F33"/>
    <w:rsid w:val="00D910D8"/>
    <w:rsid w:val="00D91C36"/>
    <w:rsid w:val="00D91FE0"/>
    <w:rsid w:val="00D92CB7"/>
    <w:rsid w:val="00D93199"/>
    <w:rsid w:val="00D932F1"/>
    <w:rsid w:val="00D937E5"/>
    <w:rsid w:val="00D93D11"/>
    <w:rsid w:val="00D93E8B"/>
    <w:rsid w:val="00D94132"/>
    <w:rsid w:val="00D94FA9"/>
    <w:rsid w:val="00D9519B"/>
    <w:rsid w:val="00D9564B"/>
    <w:rsid w:val="00D95C23"/>
    <w:rsid w:val="00D963C1"/>
    <w:rsid w:val="00D96E0D"/>
    <w:rsid w:val="00D97327"/>
    <w:rsid w:val="00D97922"/>
    <w:rsid w:val="00D97FA6"/>
    <w:rsid w:val="00DA05A0"/>
    <w:rsid w:val="00DA0F87"/>
    <w:rsid w:val="00DA10D3"/>
    <w:rsid w:val="00DA13EE"/>
    <w:rsid w:val="00DA1411"/>
    <w:rsid w:val="00DA181C"/>
    <w:rsid w:val="00DA1C4E"/>
    <w:rsid w:val="00DA1F07"/>
    <w:rsid w:val="00DA2254"/>
    <w:rsid w:val="00DA2532"/>
    <w:rsid w:val="00DA2720"/>
    <w:rsid w:val="00DA2B59"/>
    <w:rsid w:val="00DA2DA0"/>
    <w:rsid w:val="00DA3AE2"/>
    <w:rsid w:val="00DA3E31"/>
    <w:rsid w:val="00DA4525"/>
    <w:rsid w:val="00DA48C1"/>
    <w:rsid w:val="00DA4BE7"/>
    <w:rsid w:val="00DA514D"/>
    <w:rsid w:val="00DA525B"/>
    <w:rsid w:val="00DA5365"/>
    <w:rsid w:val="00DA55C8"/>
    <w:rsid w:val="00DA6A61"/>
    <w:rsid w:val="00DA73BB"/>
    <w:rsid w:val="00DA77F8"/>
    <w:rsid w:val="00DA789A"/>
    <w:rsid w:val="00DA7A51"/>
    <w:rsid w:val="00DB0412"/>
    <w:rsid w:val="00DB0742"/>
    <w:rsid w:val="00DB0753"/>
    <w:rsid w:val="00DB14CF"/>
    <w:rsid w:val="00DB1553"/>
    <w:rsid w:val="00DB1839"/>
    <w:rsid w:val="00DB1A0C"/>
    <w:rsid w:val="00DB318F"/>
    <w:rsid w:val="00DB3B69"/>
    <w:rsid w:val="00DB3F76"/>
    <w:rsid w:val="00DB4396"/>
    <w:rsid w:val="00DB444E"/>
    <w:rsid w:val="00DB458B"/>
    <w:rsid w:val="00DB48D3"/>
    <w:rsid w:val="00DB4C44"/>
    <w:rsid w:val="00DB4CFF"/>
    <w:rsid w:val="00DB5635"/>
    <w:rsid w:val="00DB611E"/>
    <w:rsid w:val="00DB67FA"/>
    <w:rsid w:val="00DB728E"/>
    <w:rsid w:val="00DC0141"/>
    <w:rsid w:val="00DC163B"/>
    <w:rsid w:val="00DC1801"/>
    <w:rsid w:val="00DC1865"/>
    <w:rsid w:val="00DC190A"/>
    <w:rsid w:val="00DC1938"/>
    <w:rsid w:val="00DC1B31"/>
    <w:rsid w:val="00DC1D27"/>
    <w:rsid w:val="00DC2265"/>
    <w:rsid w:val="00DC2464"/>
    <w:rsid w:val="00DC2A77"/>
    <w:rsid w:val="00DC2FB1"/>
    <w:rsid w:val="00DC30DC"/>
    <w:rsid w:val="00DC37DB"/>
    <w:rsid w:val="00DC3E20"/>
    <w:rsid w:val="00DC3F11"/>
    <w:rsid w:val="00DC3FE4"/>
    <w:rsid w:val="00DC4655"/>
    <w:rsid w:val="00DC5765"/>
    <w:rsid w:val="00DC58D0"/>
    <w:rsid w:val="00DC5AF2"/>
    <w:rsid w:val="00DC5B1A"/>
    <w:rsid w:val="00DC5BB5"/>
    <w:rsid w:val="00DC5F2A"/>
    <w:rsid w:val="00DC6029"/>
    <w:rsid w:val="00DC64F7"/>
    <w:rsid w:val="00DC68C6"/>
    <w:rsid w:val="00DC6CF3"/>
    <w:rsid w:val="00DC6F1B"/>
    <w:rsid w:val="00DC7A72"/>
    <w:rsid w:val="00DC7FB1"/>
    <w:rsid w:val="00DD00A2"/>
    <w:rsid w:val="00DD00B6"/>
    <w:rsid w:val="00DD0994"/>
    <w:rsid w:val="00DD1879"/>
    <w:rsid w:val="00DD1A36"/>
    <w:rsid w:val="00DD1ACA"/>
    <w:rsid w:val="00DD208A"/>
    <w:rsid w:val="00DD3490"/>
    <w:rsid w:val="00DD37BC"/>
    <w:rsid w:val="00DD39B3"/>
    <w:rsid w:val="00DD3CBC"/>
    <w:rsid w:val="00DD4050"/>
    <w:rsid w:val="00DD4FF8"/>
    <w:rsid w:val="00DD50B3"/>
    <w:rsid w:val="00DD5172"/>
    <w:rsid w:val="00DD5264"/>
    <w:rsid w:val="00DD52D0"/>
    <w:rsid w:val="00DD612D"/>
    <w:rsid w:val="00DD68B4"/>
    <w:rsid w:val="00DD6F68"/>
    <w:rsid w:val="00DD72FF"/>
    <w:rsid w:val="00DD7751"/>
    <w:rsid w:val="00DD77F9"/>
    <w:rsid w:val="00DD78A9"/>
    <w:rsid w:val="00DD7DCA"/>
    <w:rsid w:val="00DD7E42"/>
    <w:rsid w:val="00DE1233"/>
    <w:rsid w:val="00DE1807"/>
    <w:rsid w:val="00DE1C3D"/>
    <w:rsid w:val="00DE1CAC"/>
    <w:rsid w:val="00DE25BC"/>
    <w:rsid w:val="00DE26AE"/>
    <w:rsid w:val="00DE2C0B"/>
    <w:rsid w:val="00DE2E75"/>
    <w:rsid w:val="00DE2FFF"/>
    <w:rsid w:val="00DE337E"/>
    <w:rsid w:val="00DE35B7"/>
    <w:rsid w:val="00DE3AF6"/>
    <w:rsid w:val="00DE4C3B"/>
    <w:rsid w:val="00DE50A4"/>
    <w:rsid w:val="00DE50AA"/>
    <w:rsid w:val="00DE5207"/>
    <w:rsid w:val="00DE52F6"/>
    <w:rsid w:val="00DE554A"/>
    <w:rsid w:val="00DE5924"/>
    <w:rsid w:val="00DE5C30"/>
    <w:rsid w:val="00DE5CD0"/>
    <w:rsid w:val="00DE6641"/>
    <w:rsid w:val="00DE724D"/>
    <w:rsid w:val="00DE7B5F"/>
    <w:rsid w:val="00DE7E6B"/>
    <w:rsid w:val="00DF0010"/>
    <w:rsid w:val="00DF01B2"/>
    <w:rsid w:val="00DF067E"/>
    <w:rsid w:val="00DF0895"/>
    <w:rsid w:val="00DF0C3A"/>
    <w:rsid w:val="00DF0F4F"/>
    <w:rsid w:val="00DF134D"/>
    <w:rsid w:val="00DF18D6"/>
    <w:rsid w:val="00DF1A44"/>
    <w:rsid w:val="00DF1D94"/>
    <w:rsid w:val="00DF1FE4"/>
    <w:rsid w:val="00DF22FF"/>
    <w:rsid w:val="00DF2FEA"/>
    <w:rsid w:val="00DF31D0"/>
    <w:rsid w:val="00DF406E"/>
    <w:rsid w:val="00DF447C"/>
    <w:rsid w:val="00DF4EAA"/>
    <w:rsid w:val="00DF5198"/>
    <w:rsid w:val="00DF565F"/>
    <w:rsid w:val="00DF61E8"/>
    <w:rsid w:val="00DF6431"/>
    <w:rsid w:val="00DF65BA"/>
    <w:rsid w:val="00DF66A9"/>
    <w:rsid w:val="00DF742E"/>
    <w:rsid w:val="00DF7507"/>
    <w:rsid w:val="00DF7E6C"/>
    <w:rsid w:val="00E00003"/>
    <w:rsid w:val="00E00008"/>
    <w:rsid w:val="00E00214"/>
    <w:rsid w:val="00E005C6"/>
    <w:rsid w:val="00E00911"/>
    <w:rsid w:val="00E01107"/>
    <w:rsid w:val="00E01A21"/>
    <w:rsid w:val="00E01B06"/>
    <w:rsid w:val="00E0262E"/>
    <w:rsid w:val="00E02697"/>
    <w:rsid w:val="00E02DB9"/>
    <w:rsid w:val="00E0356F"/>
    <w:rsid w:val="00E035C1"/>
    <w:rsid w:val="00E03676"/>
    <w:rsid w:val="00E0391B"/>
    <w:rsid w:val="00E03A96"/>
    <w:rsid w:val="00E03DC3"/>
    <w:rsid w:val="00E03EE4"/>
    <w:rsid w:val="00E04197"/>
    <w:rsid w:val="00E04703"/>
    <w:rsid w:val="00E049D3"/>
    <w:rsid w:val="00E04D29"/>
    <w:rsid w:val="00E04D6F"/>
    <w:rsid w:val="00E05ADC"/>
    <w:rsid w:val="00E062EA"/>
    <w:rsid w:val="00E06B6E"/>
    <w:rsid w:val="00E06BE6"/>
    <w:rsid w:val="00E06D23"/>
    <w:rsid w:val="00E06E73"/>
    <w:rsid w:val="00E0760F"/>
    <w:rsid w:val="00E07A72"/>
    <w:rsid w:val="00E07B25"/>
    <w:rsid w:val="00E07C72"/>
    <w:rsid w:val="00E102BD"/>
    <w:rsid w:val="00E11127"/>
    <w:rsid w:val="00E11529"/>
    <w:rsid w:val="00E11669"/>
    <w:rsid w:val="00E11AA4"/>
    <w:rsid w:val="00E11E69"/>
    <w:rsid w:val="00E128EC"/>
    <w:rsid w:val="00E12C5E"/>
    <w:rsid w:val="00E12CC2"/>
    <w:rsid w:val="00E135BB"/>
    <w:rsid w:val="00E1382E"/>
    <w:rsid w:val="00E1395E"/>
    <w:rsid w:val="00E13B1C"/>
    <w:rsid w:val="00E1402E"/>
    <w:rsid w:val="00E142DC"/>
    <w:rsid w:val="00E14B5D"/>
    <w:rsid w:val="00E14E37"/>
    <w:rsid w:val="00E14E4D"/>
    <w:rsid w:val="00E152E6"/>
    <w:rsid w:val="00E15BD5"/>
    <w:rsid w:val="00E15D41"/>
    <w:rsid w:val="00E164C4"/>
    <w:rsid w:val="00E17BD5"/>
    <w:rsid w:val="00E20E3B"/>
    <w:rsid w:val="00E20EF2"/>
    <w:rsid w:val="00E21025"/>
    <w:rsid w:val="00E2173B"/>
    <w:rsid w:val="00E22804"/>
    <w:rsid w:val="00E2287B"/>
    <w:rsid w:val="00E22AC2"/>
    <w:rsid w:val="00E22BA2"/>
    <w:rsid w:val="00E22BEC"/>
    <w:rsid w:val="00E22C1A"/>
    <w:rsid w:val="00E23887"/>
    <w:rsid w:val="00E2412E"/>
    <w:rsid w:val="00E24709"/>
    <w:rsid w:val="00E247F9"/>
    <w:rsid w:val="00E24A9C"/>
    <w:rsid w:val="00E24B49"/>
    <w:rsid w:val="00E24C67"/>
    <w:rsid w:val="00E24D11"/>
    <w:rsid w:val="00E25812"/>
    <w:rsid w:val="00E25BCA"/>
    <w:rsid w:val="00E25D9E"/>
    <w:rsid w:val="00E25EA1"/>
    <w:rsid w:val="00E26028"/>
    <w:rsid w:val="00E26694"/>
    <w:rsid w:val="00E266E7"/>
    <w:rsid w:val="00E26A44"/>
    <w:rsid w:val="00E27A0B"/>
    <w:rsid w:val="00E30369"/>
    <w:rsid w:val="00E30556"/>
    <w:rsid w:val="00E31674"/>
    <w:rsid w:val="00E31A62"/>
    <w:rsid w:val="00E31DAB"/>
    <w:rsid w:val="00E32E99"/>
    <w:rsid w:val="00E3315D"/>
    <w:rsid w:val="00E33173"/>
    <w:rsid w:val="00E333C0"/>
    <w:rsid w:val="00E33673"/>
    <w:rsid w:val="00E34786"/>
    <w:rsid w:val="00E35846"/>
    <w:rsid w:val="00E35B73"/>
    <w:rsid w:val="00E35BB4"/>
    <w:rsid w:val="00E35E48"/>
    <w:rsid w:val="00E36096"/>
    <w:rsid w:val="00E36146"/>
    <w:rsid w:val="00E361ED"/>
    <w:rsid w:val="00E36252"/>
    <w:rsid w:val="00E36A70"/>
    <w:rsid w:val="00E36F2B"/>
    <w:rsid w:val="00E370A6"/>
    <w:rsid w:val="00E37B4F"/>
    <w:rsid w:val="00E37C14"/>
    <w:rsid w:val="00E37C5D"/>
    <w:rsid w:val="00E37CEA"/>
    <w:rsid w:val="00E40111"/>
    <w:rsid w:val="00E403CC"/>
    <w:rsid w:val="00E4046A"/>
    <w:rsid w:val="00E40673"/>
    <w:rsid w:val="00E40887"/>
    <w:rsid w:val="00E41207"/>
    <w:rsid w:val="00E414D0"/>
    <w:rsid w:val="00E41C61"/>
    <w:rsid w:val="00E42134"/>
    <w:rsid w:val="00E424CD"/>
    <w:rsid w:val="00E424CF"/>
    <w:rsid w:val="00E42847"/>
    <w:rsid w:val="00E431FA"/>
    <w:rsid w:val="00E43433"/>
    <w:rsid w:val="00E43BB9"/>
    <w:rsid w:val="00E43F05"/>
    <w:rsid w:val="00E43F26"/>
    <w:rsid w:val="00E44BE2"/>
    <w:rsid w:val="00E4506B"/>
    <w:rsid w:val="00E450BC"/>
    <w:rsid w:val="00E452BE"/>
    <w:rsid w:val="00E45591"/>
    <w:rsid w:val="00E45773"/>
    <w:rsid w:val="00E457A3"/>
    <w:rsid w:val="00E45957"/>
    <w:rsid w:val="00E4597C"/>
    <w:rsid w:val="00E45D10"/>
    <w:rsid w:val="00E46430"/>
    <w:rsid w:val="00E468D8"/>
    <w:rsid w:val="00E46A1A"/>
    <w:rsid w:val="00E46D04"/>
    <w:rsid w:val="00E46DA4"/>
    <w:rsid w:val="00E47933"/>
    <w:rsid w:val="00E47A7E"/>
    <w:rsid w:val="00E5001F"/>
    <w:rsid w:val="00E506F3"/>
    <w:rsid w:val="00E50899"/>
    <w:rsid w:val="00E51B5E"/>
    <w:rsid w:val="00E51C73"/>
    <w:rsid w:val="00E52098"/>
    <w:rsid w:val="00E52272"/>
    <w:rsid w:val="00E52872"/>
    <w:rsid w:val="00E52B4D"/>
    <w:rsid w:val="00E52BCB"/>
    <w:rsid w:val="00E52DD7"/>
    <w:rsid w:val="00E52E85"/>
    <w:rsid w:val="00E538A4"/>
    <w:rsid w:val="00E540D7"/>
    <w:rsid w:val="00E54FFB"/>
    <w:rsid w:val="00E5516A"/>
    <w:rsid w:val="00E55283"/>
    <w:rsid w:val="00E5544D"/>
    <w:rsid w:val="00E570DF"/>
    <w:rsid w:val="00E57277"/>
    <w:rsid w:val="00E576E8"/>
    <w:rsid w:val="00E5798D"/>
    <w:rsid w:val="00E601D4"/>
    <w:rsid w:val="00E60AA1"/>
    <w:rsid w:val="00E60AAD"/>
    <w:rsid w:val="00E6102C"/>
    <w:rsid w:val="00E61711"/>
    <w:rsid w:val="00E618E8"/>
    <w:rsid w:val="00E61938"/>
    <w:rsid w:val="00E62002"/>
    <w:rsid w:val="00E622B6"/>
    <w:rsid w:val="00E62BB6"/>
    <w:rsid w:val="00E62E06"/>
    <w:rsid w:val="00E630D2"/>
    <w:rsid w:val="00E63BE2"/>
    <w:rsid w:val="00E63DDC"/>
    <w:rsid w:val="00E63FD5"/>
    <w:rsid w:val="00E647B5"/>
    <w:rsid w:val="00E649BA"/>
    <w:rsid w:val="00E64AA5"/>
    <w:rsid w:val="00E66638"/>
    <w:rsid w:val="00E6686B"/>
    <w:rsid w:val="00E6750E"/>
    <w:rsid w:val="00E6772B"/>
    <w:rsid w:val="00E67C87"/>
    <w:rsid w:val="00E701EF"/>
    <w:rsid w:val="00E70289"/>
    <w:rsid w:val="00E705DC"/>
    <w:rsid w:val="00E70635"/>
    <w:rsid w:val="00E7098B"/>
    <w:rsid w:val="00E70B0E"/>
    <w:rsid w:val="00E70F36"/>
    <w:rsid w:val="00E715DF"/>
    <w:rsid w:val="00E7170D"/>
    <w:rsid w:val="00E7196D"/>
    <w:rsid w:val="00E71AF8"/>
    <w:rsid w:val="00E71F1B"/>
    <w:rsid w:val="00E725C6"/>
    <w:rsid w:val="00E7276C"/>
    <w:rsid w:val="00E7284A"/>
    <w:rsid w:val="00E7304F"/>
    <w:rsid w:val="00E737A6"/>
    <w:rsid w:val="00E73D51"/>
    <w:rsid w:val="00E73EE4"/>
    <w:rsid w:val="00E74845"/>
    <w:rsid w:val="00E749DE"/>
    <w:rsid w:val="00E74A19"/>
    <w:rsid w:val="00E74B3F"/>
    <w:rsid w:val="00E74C9A"/>
    <w:rsid w:val="00E74CFA"/>
    <w:rsid w:val="00E74EDD"/>
    <w:rsid w:val="00E7504A"/>
    <w:rsid w:val="00E7516E"/>
    <w:rsid w:val="00E753B6"/>
    <w:rsid w:val="00E754D5"/>
    <w:rsid w:val="00E75538"/>
    <w:rsid w:val="00E75721"/>
    <w:rsid w:val="00E75FD8"/>
    <w:rsid w:val="00E7632E"/>
    <w:rsid w:val="00E76667"/>
    <w:rsid w:val="00E76853"/>
    <w:rsid w:val="00E769CA"/>
    <w:rsid w:val="00E774DA"/>
    <w:rsid w:val="00E77655"/>
    <w:rsid w:val="00E778B1"/>
    <w:rsid w:val="00E77911"/>
    <w:rsid w:val="00E77B16"/>
    <w:rsid w:val="00E809ED"/>
    <w:rsid w:val="00E80C2C"/>
    <w:rsid w:val="00E8110E"/>
    <w:rsid w:val="00E81185"/>
    <w:rsid w:val="00E81AEB"/>
    <w:rsid w:val="00E81C80"/>
    <w:rsid w:val="00E81CC2"/>
    <w:rsid w:val="00E82048"/>
    <w:rsid w:val="00E82EBA"/>
    <w:rsid w:val="00E838DC"/>
    <w:rsid w:val="00E842B3"/>
    <w:rsid w:val="00E845CD"/>
    <w:rsid w:val="00E86301"/>
    <w:rsid w:val="00E86745"/>
    <w:rsid w:val="00E867BC"/>
    <w:rsid w:val="00E86BC4"/>
    <w:rsid w:val="00E86BEF"/>
    <w:rsid w:val="00E8760E"/>
    <w:rsid w:val="00E877F6"/>
    <w:rsid w:val="00E87B7C"/>
    <w:rsid w:val="00E9009C"/>
    <w:rsid w:val="00E9021F"/>
    <w:rsid w:val="00E9028B"/>
    <w:rsid w:val="00E902B8"/>
    <w:rsid w:val="00E9071A"/>
    <w:rsid w:val="00E90D00"/>
    <w:rsid w:val="00E90F64"/>
    <w:rsid w:val="00E92560"/>
    <w:rsid w:val="00E927E9"/>
    <w:rsid w:val="00E930E1"/>
    <w:rsid w:val="00E9317C"/>
    <w:rsid w:val="00E9328F"/>
    <w:rsid w:val="00E934F1"/>
    <w:rsid w:val="00E939D7"/>
    <w:rsid w:val="00E956FD"/>
    <w:rsid w:val="00E9601B"/>
    <w:rsid w:val="00E9646F"/>
    <w:rsid w:val="00E967DB"/>
    <w:rsid w:val="00E968E1"/>
    <w:rsid w:val="00E96C07"/>
    <w:rsid w:val="00E96CBA"/>
    <w:rsid w:val="00E97964"/>
    <w:rsid w:val="00EA0546"/>
    <w:rsid w:val="00EA0552"/>
    <w:rsid w:val="00EA11FE"/>
    <w:rsid w:val="00EA1475"/>
    <w:rsid w:val="00EA18E3"/>
    <w:rsid w:val="00EA1C7D"/>
    <w:rsid w:val="00EA2CAA"/>
    <w:rsid w:val="00EA317C"/>
    <w:rsid w:val="00EA31D6"/>
    <w:rsid w:val="00EA34C1"/>
    <w:rsid w:val="00EA3506"/>
    <w:rsid w:val="00EA363F"/>
    <w:rsid w:val="00EA3763"/>
    <w:rsid w:val="00EA37A5"/>
    <w:rsid w:val="00EA3E3C"/>
    <w:rsid w:val="00EA3F09"/>
    <w:rsid w:val="00EA4129"/>
    <w:rsid w:val="00EA4505"/>
    <w:rsid w:val="00EA456A"/>
    <w:rsid w:val="00EA4A73"/>
    <w:rsid w:val="00EA4ACD"/>
    <w:rsid w:val="00EA4E72"/>
    <w:rsid w:val="00EA54F5"/>
    <w:rsid w:val="00EA5C5A"/>
    <w:rsid w:val="00EA5E1C"/>
    <w:rsid w:val="00EA6288"/>
    <w:rsid w:val="00EA6B5E"/>
    <w:rsid w:val="00EA750E"/>
    <w:rsid w:val="00EA76B8"/>
    <w:rsid w:val="00EA7B28"/>
    <w:rsid w:val="00EB07A3"/>
    <w:rsid w:val="00EB07C3"/>
    <w:rsid w:val="00EB2825"/>
    <w:rsid w:val="00EB2DBA"/>
    <w:rsid w:val="00EB306F"/>
    <w:rsid w:val="00EB3207"/>
    <w:rsid w:val="00EB4296"/>
    <w:rsid w:val="00EB4525"/>
    <w:rsid w:val="00EB4CEF"/>
    <w:rsid w:val="00EB544E"/>
    <w:rsid w:val="00EB55FF"/>
    <w:rsid w:val="00EB5819"/>
    <w:rsid w:val="00EB5F8F"/>
    <w:rsid w:val="00EB62A9"/>
    <w:rsid w:val="00EB648D"/>
    <w:rsid w:val="00EB6641"/>
    <w:rsid w:val="00EB6F15"/>
    <w:rsid w:val="00EB725E"/>
    <w:rsid w:val="00EB77AF"/>
    <w:rsid w:val="00EC003B"/>
    <w:rsid w:val="00EC0B69"/>
    <w:rsid w:val="00EC10BD"/>
    <w:rsid w:val="00EC190C"/>
    <w:rsid w:val="00EC1A9B"/>
    <w:rsid w:val="00EC215A"/>
    <w:rsid w:val="00EC2B07"/>
    <w:rsid w:val="00EC2CFA"/>
    <w:rsid w:val="00EC3CD0"/>
    <w:rsid w:val="00EC3DB9"/>
    <w:rsid w:val="00EC3FAF"/>
    <w:rsid w:val="00EC3FE3"/>
    <w:rsid w:val="00EC4162"/>
    <w:rsid w:val="00EC44A9"/>
    <w:rsid w:val="00EC4A84"/>
    <w:rsid w:val="00EC4D01"/>
    <w:rsid w:val="00EC5070"/>
    <w:rsid w:val="00EC5259"/>
    <w:rsid w:val="00EC566F"/>
    <w:rsid w:val="00EC59ED"/>
    <w:rsid w:val="00EC5B09"/>
    <w:rsid w:val="00EC5C9D"/>
    <w:rsid w:val="00EC5F58"/>
    <w:rsid w:val="00EC608D"/>
    <w:rsid w:val="00EC60D2"/>
    <w:rsid w:val="00EC649F"/>
    <w:rsid w:val="00EC7601"/>
    <w:rsid w:val="00EC7806"/>
    <w:rsid w:val="00EC7829"/>
    <w:rsid w:val="00EC7887"/>
    <w:rsid w:val="00EC7CBA"/>
    <w:rsid w:val="00ED027A"/>
    <w:rsid w:val="00ED03E7"/>
    <w:rsid w:val="00ED074F"/>
    <w:rsid w:val="00ED0EAD"/>
    <w:rsid w:val="00ED170E"/>
    <w:rsid w:val="00ED1A00"/>
    <w:rsid w:val="00ED1ACC"/>
    <w:rsid w:val="00ED20E8"/>
    <w:rsid w:val="00ED2928"/>
    <w:rsid w:val="00ED2ABA"/>
    <w:rsid w:val="00ED2D97"/>
    <w:rsid w:val="00ED338B"/>
    <w:rsid w:val="00ED33CE"/>
    <w:rsid w:val="00ED373B"/>
    <w:rsid w:val="00ED3CBB"/>
    <w:rsid w:val="00ED40A9"/>
    <w:rsid w:val="00ED452B"/>
    <w:rsid w:val="00ED48E8"/>
    <w:rsid w:val="00ED4EF5"/>
    <w:rsid w:val="00ED601A"/>
    <w:rsid w:val="00ED6688"/>
    <w:rsid w:val="00ED6C0D"/>
    <w:rsid w:val="00ED6CA8"/>
    <w:rsid w:val="00ED7895"/>
    <w:rsid w:val="00ED7F69"/>
    <w:rsid w:val="00EE02C5"/>
    <w:rsid w:val="00EE041C"/>
    <w:rsid w:val="00EE0AC8"/>
    <w:rsid w:val="00EE0C93"/>
    <w:rsid w:val="00EE14B0"/>
    <w:rsid w:val="00EE1A67"/>
    <w:rsid w:val="00EE1D7E"/>
    <w:rsid w:val="00EE2377"/>
    <w:rsid w:val="00EE2847"/>
    <w:rsid w:val="00EE3087"/>
    <w:rsid w:val="00EE3A19"/>
    <w:rsid w:val="00EE3E39"/>
    <w:rsid w:val="00EE4302"/>
    <w:rsid w:val="00EE44B4"/>
    <w:rsid w:val="00EE47F3"/>
    <w:rsid w:val="00EE489C"/>
    <w:rsid w:val="00EE4B54"/>
    <w:rsid w:val="00EE4D92"/>
    <w:rsid w:val="00EE56DD"/>
    <w:rsid w:val="00EE5F5D"/>
    <w:rsid w:val="00EE6007"/>
    <w:rsid w:val="00EE65CB"/>
    <w:rsid w:val="00EE6791"/>
    <w:rsid w:val="00EE6ACF"/>
    <w:rsid w:val="00EF0192"/>
    <w:rsid w:val="00EF050E"/>
    <w:rsid w:val="00EF06C7"/>
    <w:rsid w:val="00EF06F6"/>
    <w:rsid w:val="00EF0BD3"/>
    <w:rsid w:val="00EF0C92"/>
    <w:rsid w:val="00EF0DB2"/>
    <w:rsid w:val="00EF1518"/>
    <w:rsid w:val="00EF1700"/>
    <w:rsid w:val="00EF1906"/>
    <w:rsid w:val="00EF22E1"/>
    <w:rsid w:val="00EF22F1"/>
    <w:rsid w:val="00EF2614"/>
    <w:rsid w:val="00EF27FE"/>
    <w:rsid w:val="00EF2E54"/>
    <w:rsid w:val="00EF3264"/>
    <w:rsid w:val="00EF3575"/>
    <w:rsid w:val="00EF36B4"/>
    <w:rsid w:val="00EF3B28"/>
    <w:rsid w:val="00EF3DC6"/>
    <w:rsid w:val="00EF3E2E"/>
    <w:rsid w:val="00EF422B"/>
    <w:rsid w:val="00EF4233"/>
    <w:rsid w:val="00EF4331"/>
    <w:rsid w:val="00EF4799"/>
    <w:rsid w:val="00EF4905"/>
    <w:rsid w:val="00EF4E09"/>
    <w:rsid w:val="00EF5CF5"/>
    <w:rsid w:val="00EF6141"/>
    <w:rsid w:val="00EF6181"/>
    <w:rsid w:val="00EF68C3"/>
    <w:rsid w:val="00EF6BF1"/>
    <w:rsid w:val="00EF7638"/>
    <w:rsid w:val="00EF7EB0"/>
    <w:rsid w:val="00F011C1"/>
    <w:rsid w:val="00F0138E"/>
    <w:rsid w:val="00F01864"/>
    <w:rsid w:val="00F02E02"/>
    <w:rsid w:val="00F030F4"/>
    <w:rsid w:val="00F0333E"/>
    <w:rsid w:val="00F03AE4"/>
    <w:rsid w:val="00F03C43"/>
    <w:rsid w:val="00F03E1E"/>
    <w:rsid w:val="00F04090"/>
    <w:rsid w:val="00F04AEA"/>
    <w:rsid w:val="00F04EBB"/>
    <w:rsid w:val="00F05136"/>
    <w:rsid w:val="00F0515B"/>
    <w:rsid w:val="00F051A1"/>
    <w:rsid w:val="00F052B6"/>
    <w:rsid w:val="00F05312"/>
    <w:rsid w:val="00F05358"/>
    <w:rsid w:val="00F05AAE"/>
    <w:rsid w:val="00F0686F"/>
    <w:rsid w:val="00F069D8"/>
    <w:rsid w:val="00F06C37"/>
    <w:rsid w:val="00F06EA5"/>
    <w:rsid w:val="00F101B8"/>
    <w:rsid w:val="00F10B5B"/>
    <w:rsid w:val="00F116A7"/>
    <w:rsid w:val="00F11884"/>
    <w:rsid w:val="00F11A86"/>
    <w:rsid w:val="00F11DB5"/>
    <w:rsid w:val="00F120B8"/>
    <w:rsid w:val="00F12107"/>
    <w:rsid w:val="00F123A6"/>
    <w:rsid w:val="00F12416"/>
    <w:rsid w:val="00F12663"/>
    <w:rsid w:val="00F1286E"/>
    <w:rsid w:val="00F132DC"/>
    <w:rsid w:val="00F145D2"/>
    <w:rsid w:val="00F1472A"/>
    <w:rsid w:val="00F148AB"/>
    <w:rsid w:val="00F14DCB"/>
    <w:rsid w:val="00F1533A"/>
    <w:rsid w:val="00F156FA"/>
    <w:rsid w:val="00F15A19"/>
    <w:rsid w:val="00F15B3D"/>
    <w:rsid w:val="00F160D8"/>
    <w:rsid w:val="00F16280"/>
    <w:rsid w:val="00F16449"/>
    <w:rsid w:val="00F164DF"/>
    <w:rsid w:val="00F16770"/>
    <w:rsid w:val="00F16927"/>
    <w:rsid w:val="00F16B88"/>
    <w:rsid w:val="00F17291"/>
    <w:rsid w:val="00F17363"/>
    <w:rsid w:val="00F17B47"/>
    <w:rsid w:val="00F17BA6"/>
    <w:rsid w:val="00F2008E"/>
    <w:rsid w:val="00F2031B"/>
    <w:rsid w:val="00F2042C"/>
    <w:rsid w:val="00F20464"/>
    <w:rsid w:val="00F20684"/>
    <w:rsid w:val="00F21080"/>
    <w:rsid w:val="00F21532"/>
    <w:rsid w:val="00F21544"/>
    <w:rsid w:val="00F219EF"/>
    <w:rsid w:val="00F21CE7"/>
    <w:rsid w:val="00F21F14"/>
    <w:rsid w:val="00F2276A"/>
    <w:rsid w:val="00F22C96"/>
    <w:rsid w:val="00F22EDB"/>
    <w:rsid w:val="00F231B9"/>
    <w:rsid w:val="00F23A39"/>
    <w:rsid w:val="00F23F53"/>
    <w:rsid w:val="00F241C0"/>
    <w:rsid w:val="00F2445D"/>
    <w:rsid w:val="00F24549"/>
    <w:rsid w:val="00F24734"/>
    <w:rsid w:val="00F247C1"/>
    <w:rsid w:val="00F25022"/>
    <w:rsid w:val="00F2585D"/>
    <w:rsid w:val="00F25915"/>
    <w:rsid w:val="00F260FF"/>
    <w:rsid w:val="00F26269"/>
    <w:rsid w:val="00F269B2"/>
    <w:rsid w:val="00F26C94"/>
    <w:rsid w:val="00F26CC2"/>
    <w:rsid w:val="00F26EEF"/>
    <w:rsid w:val="00F27728"/>
    <w:rsid w:val="00F27796"/>
    <w:rsid w:val="00F27849"/>
    <w:rsid w:val="00F27A33"/>
    <w:rsid w:val="00F27AFF"/>
    <w:rsid w:val="00F27BE6"/>
    <w:rsid w:val="00F27DF8"/>
    <w:rsid w:val="00F301D4"/>
    <w:rsid w:val="00F3092C"/>
    <w:rsid w:val="00F30A4A"/>
    <w:rsid w:val="00F30BFC"/>
    <w:rsid w:val="00F31483"/>
    <w:rsid w:val="00F32535"/>
    <w:rsid w:val="00F32571"/>
    <w:rsid w:val="00F325CE"/>
    <w:rsid w:val="00F32AB2"/>
    <w:rsid w:val="00F32DE0"/>
    <w:rsid w:val="00F32F7F"/>
    <w:rsid w:val="00F33028"/>
    <w:rsid w:val="00F33135"/>
    <w:rsid w:val="00F333B3"/>
    <w:rsid w:val="00F33569"/>
    <w:rsid w:val="00F33A45"/>
    <w:rsid w:val="00F33DF9"/>
    <w:rsid w:val="00F3434F"/>
    <w:rsid w:val="00F3464C"/>
    <w:rsid w:val="00F348B7"/>
    <w:rsid w:val="00F34A5D"/>
    <w:rsid w:val="00F34BC9"/>
    <w:rsid w:val="00F34D21"/>
    <w:rsid w:val="00F354A6"/>
    <w:rsid w:val="00F35A27"/>
    <w:rsid w:val="00F35BB8"/>
    <w:rsid w:val="00F361C1"/>
    <w:rsid w:val="00F36FA6"/>
    <w:rsid w:val="00F373CE"/>
    <w:rsid w:val="00F37412"/>
    <w:rsid w:val="00F378B9"/>
    <w:rsid w:val="00F37E4B"/>
    <w:rsid w:val="00F37FFE"/>
    <w:rsid w:val="00F40027"/>
    <w:rsid w:val="00F40103"/>
    <w:rsid w:val="00F40C71"/>
    <w:rsid w:val="00F40E3E"/>
    <w:rsid w:val="00F40EF2"/>
    <w:rsid w:val="00F41141"/>
    <w:rsid w:val="00F41530"/>
    <w:rsid w:val="00F4199B"/>
    <w:rsid w:val="00F41E5A"/>
    <w:rsid w:val="00F42C11"/>
    <w:rsid w:val="00F4396E"/>
    <w:rsid w:val="00F456DD"/>
    <w:rsid w:val="00F4585C"/>
    <w:rsid w:val="00F45C35"/>
    <w:rsid w:val="00F46417"/>
    <w:rsid w:val="00F466E6"/>
    <w:rsid w:val="00F46766"/>
    <w:rsid w:val="00F472FE"/>
    <w:rsid w:val="00F50913"/>
    <w:rsid w:val="00F50BFB"/>
    <w:rsid w:val="00F513E1"/>
    <w:rsid w:val="00F5194B"/>
    <w:rsid w:val="00F51AD7"/>
    <w:rsid w:val="00F51C02"/>
    <w:rsid w:val="00F51D12"/>
    <w:rsid w:val="00F51E77"/>
    <w:rsid w:val="00F520F9"/>
    <w:rsid w:val="00F522F0"/>
    <w:rsid w:val="00F5245D"/>
    <w:rsid w:val="00F53039"/>
    <w:rsid w:val="00F5312F"/>
    <w:rsid w:val="00F5313B"/>
    <w:rsid w:val="00F53912"/>
    <w:rsid w:val="00F54687"/>
    <w:rsid w:val="00F54B01"/>
    <w:rsid w:val="00F54B8E"/>
    <w:rsid w:val="00F54E79"/>
    <w:rsid w:val="00F5516B"/>
    <w:rsid w:val="00F5527D"/>
    <w:rsid w:val="00F55C56"/>
    <w:rsid w:val="00F565CA"/>
    <w:rsid w:val="00F56640"/>
    <w:rsid w:val="00F60879"/>
    <w:rsid w:val="00F6098A"/>
    <w:rsid w:val="00F60B71"/>
    <w:rsid w:val="00F60D72"/>
    <w:rsid w:val="00F60F5A"/>
    <w:rsid w:val="00F610DE"/>
    <w:rsid w:val="00F6116A"/>
    <w:rsid w:val="00F612B5"/>
    <w:rsid w:val="00F61DB6"/>
    <w:rsid w:val="00F62137"/>
    <w:rsid w:val="00F62225"/>
    <w:rsid w:val="00F62300"/>
    <w:rsid w:val="00F62A5F"/>
    <w:rsid w:val="00F6321C"/>
    <w:rsid w:val="00F63288"/>
    <w:rsid w:val="00F641DD"/>
    <w:rsid w:val="00F6497E"/>
    <w:rsid w:val="00F6554E"/>
    <w:rsid w:val="00F657FB"/>
    <w:rsid w:val="00F65A2D"/>
    <w:rsid w:val="00F6647A"/>
    <w:rsid w:val="00F6648B"/>
    <w:rsid w:val="00F66D31"/>
    <w:rsid w:val="00F6714A"/>
    <w:rsid w:val="00F672AD"/>
    <w:rsid w:val="00F672D9"/>
    <w:rsid w:val="00F6779A"/>
    <w:rsid w:val="00F678B6"/>
    <w:rsid w:val="00F67A0C"/>
    <w:rsid w:val="00F701B0"/>
    <w:rsid w:val="00F70470"/>
    <w:rsid w:val="00F704C8"/>
    <w:rsid w:val="00F70839"/>
    <w:rsid w:val="00F708D9"/>
    <w:rsid w:val="00F70C84"/>
    <w:rsid w:val="00F7170C"/>
    <w:rsid w:val="00F717C2"/>
    <w:rsid w:val="00F71947"/>
    <w:rsid w:val="00F71DC9"/>
    <w:rsid w:val="00F72084"/>
    <w:rsid w:val="00F722E2"/>
    <w:rsid w:val="00F72792"/>
    <w:rsid w:val="00F7294A"/>
    <w:rsid w:val="00F72ADE"/>
    <w:rsid w:val="00F72FC7"/>
    <w:rsid w:val="00F73641"/>
    <w:rsid w:val="00F7397E"/>
    <w:rsid w:val="00F74788"/>
    <w:rsid w:val="00F7494E"/>
    <w:rsid w:val="00F74A74"/>
    <w:rsid w:val="00F74B7D"/>
    <w:rsid w:val="00F74DAD"/>
    <w:rsid w:val="00F7547D"/>
    <w:rsid w:val="00F75946"/>
    <w:rsid w:val="00F75DE1"/>
    <w:rsid w:val="00F76DE5"/>
    <w:rsid w:val="00F77416"/>
    <w:rsid w:val="00F81008"/>
    <w:rsid w:val="00F813C6"/>
    <w:rsid w:val="00F817E8"/>
    <w:rsid w:val="00F81879"/>
    <w:rsid w:val="00F82063"/>
    <w:rsid w:val="00F822C9"/>
    <w:rsid w:val="00F823F7"/>
    <w:rsid w:val="00F82700"/>
    <w:rsid w:val="00F827F9"/>
    <w:rsid w:val="00F82AB1"/>
    <w:rsid w:val="00F82CAE"/>
    <w:rsid w:val="00F85559"/>
    <w:rsid w:val="00F857A0"/>
    <w:rsid w:val="00F85F24"/>
    <w:rsid w:val="00F860B9"/>
    <w:rsid w:val="00F86F55"/>
    <w:rsid w:val="00F90BBC"/>
    <w:rsid w:val="00F90EA6"/>
    <w:rsid w:val="00F91457"/>
    <w:rsid w:val="00F91490"/>
    <w:rsid w:val="00F91F36"/>
    <w:rsid w:val="00F923A9"/>
    <w:rsid w:val="00F92FC2"/>
    <w:rsid w:val="00F93319"/>
    <w:rsid w:val="00F93B25"/>
    <w:rsid w:val="00F9434A"/>
    <w:rsid w:val="00F94392"/>
    <w:rsid w:val="00F94423"/>
    <w:rsid w:val="00F9519C"/>
    <w:rsid w:val="00F95500"/>
    <w:rsid w:val="00F95AF0"/>
    <w:rsid w:val="00F96C43"/>
    <w:rsid w:val="00F973C6"/>
    <w:rsid w:val="00F979C8"/>
    <w:rsid w:val="00F97BC5"/>
    <w:rsid w:val="00F97C6C"/>
    <w:rsid w:val="00FA041F"/>
    <w:rsid w:val="00FA06F7"/>
    <w:rsid w:val="00FA088D"/>
    <w:rsid w:val="00FA08D6"/>
    <w:rsid w:val="00FA0C3A"/>
    <w:rsid w:val="00FA11BA"/>
    <w:rsid w:val="00FA11D4"/>
    <w:rsid w:val="00FA138D"/>
    <w:rsid w:val="00FA14C5"/>
    <w:rsid w:val="00FA1BA7"/>
    <w:rsid w:val="00FA1BD1"/>
    <w:rsid w:val="00FA21C7"/>
    <w:rsid w:val="00FA2327"/>
    <w:rsid w:val="00FA265C"/>
    <w:rsid w:val="00FA2B75"/>
    <w:rsid w:val="00FA2CB0"/>
    <w:rsid w:val="00FA2D50"/>
    <w:rsid w:val="00FA3514"/>
    <w:rsid w:val="00FA3914"/>
    <w:rsid w:val="00FA4385"/>
    <w:rsid w:val="00FA4982"/>
    <w:rsid w:val="00FA5838"/>
    <w:rsid w:val="00FA591F"/>
    <w:rsid w:val="00FA5B96"/>
    <w:rsid w:val="00FA694F"/>
    <w:rsid w:val="00FA7547"/>
    <w:rsid w:val="00FA7718"/>
    <w:rsid w:val="00FA7989"/>
    <w:rsid w:val="00FA7E34"/>
    <w:rsid w:val="00FB0517"/>
    <w:rsid w:val="00FB092D"/>
    <w:rsid w:val="00FB0F0F"/>
    <w:rsid w:val="00FB4120"/>
    <w:rsid w:val="00FB46DC"/>
    <w:rsid w:val="00FB49DB"/>
    <w:rsid w:val="00FB570E"/>
    <w:rsid w:val="00FB5BEA"/>
    <w:rsid w:val="00FB5DB4"/>
    <w:rsid w:val="00FB5DD8"/>
    <w:rsid w:val="00FB5DF9"/>
    <w:rsid w:val="00FB63F7"/>
    <w:rsid w:val="00FB6856"/>
    <w:rsid w:val="00FB6998"/>
    <w:rsid w:val="00FB7416"/>
    <w:rsid w:val="00FB77D9"/>
    <w:rsid w:val="00FB7A43"/>
    <w:rsid w:val="00FB7DFA"/>
    <w:rsid w:val="00FB7E6F"/>
    <w:rsid w:val="00FC002D"/>
    <w:rsid w:val="00FC07F3"/>
    <w:rsid w:val="00FC1A11"/>
    <w:rsid w:val="00FC2671"/>
    <w:rsid w:val="00FC2781"/>
    <w:rsid w:val="00FC27BD"/>
    <w:rsid w:val="00FC27E2"/>
    <w:rsid w:val="00FC2C6F"/>
    <w:rsid w:val="00FC302E"/>
    <w:rsid w:val="00FC308F"/>
    <w:rsid w:val="00FC36DD"/>
    <w:rsid w:val="00FC3B99"/>
    <w:rsid w:val="00FC3D58"/>
    <w:rsid w:val="00FC444E"/>
    <w:rsid w:val="00FC47D4"/>
    <w:rsid w:val="00FC4A9E"/>
    <w:rsid w:val="00FC4AF2"/>
    <w:rsid w:val="00FC4C7A"/>
    <w:rsid w:val="00FC5120"/>
    <w:rsid w:val="00FC5710"/>
    <w:rsid w:val="00FC5E9C"/>
    <w:rsid w:val="00FC626C"/>
    <w:rsid w:val="00FC694C"/>
    <w:rsid w:val="00FC6B64"/>
    <w:rsid w:val="00FC755B"/>
    <w:rsid w:val="00FC7607"/>
    <w:rsid w:val="00FC79E7"/>
    <w:rsid w:val="00FC7A43"/>
    <w:rsid w:val="00FC7C26"/>
    <w:rsid w:val="00FC7D5D"/>
    <w:rsid w:val="00FD0A87"/>
    <w:rsid w:val="00FD1098"/>
    <w:rsid w:val="00FD13A2"/>
    <w:rsid w:val="00FD163C"/>
    <w:rsid w:val="00FD1B0A"/>
    <w:rsid w:val="00FD1C08"/>
    <w:rsid w:val="00FD217B"/>
    <w:rsid w:val="00FD2685"/>
    <w:rsid w:val="00FD2698"/>
    <w:rsid w:val="00FD2762"/>
    <w:rsid w:val="00FD28F9"/>
    <w:rsid w:val="00FD2CC2"/>
    <w:rsid w:val="00FD2FF9"/>
    <w:rsid w:val="00FD3262"/>
    <w:rsid w:val="00FD33EC"/>
    <w:rsid w:val="00FD35F5"/>
    <w:rsid w:val="00FD3935"/>
    <w:rsid w:val="00FD3970"/>
    <w:rsid w:val="00FD40F1"/>
    <w:rsid w:val="00FD4742"/>
    <w:rsid w:val="00FD54D9"/>
    <w:rsid w:val="00FD56CB"/>
    <w:rsid w:val="00FD5EDE"/>
    <w:rsid w:val="00FD6656"/>
    <w:rsid w:val="00FD7049"/>
    <w:rsid w:val="00FD7535"/>
    <w:rsid w:val="00FD78B7"/>
    <w:rsid w:val="00FD793E"/>
    <w:rsid w:val="00FE0EA0"/>
    <w:rsid w:val="00FE1038"/>
    <w:rsid w:val="00FE110D"/>
    <w:rsid w:val="00FE1150"/>
    <w:rsid w:val="00FE155D"/>
    <w:rsid w:val="00FE1802"/>
    <w:rsid w:val="00FE1A07"/>
    <w:rsid w:val="00FE213D"/>
    <w:rsid w:val="00FE24F0"/>
    <w:rsid w:val="00FE2560"/>
    <w:rsid w:val="00FE25A0"/>
    <w:rsid w:val="00FE2AEC"/>
    <w:rsid w:val="00FE2F09"/>
    <w:rsid w:val="00FE33CC"/>
    <w:rsid w:val="00FE3ACC"/>
    <w:rsid w:val="00FE40C6"/>
    <w:rsid w:val="00FE4167"/>
    <w:rsid w:val="00FE4837"/>
    <w:rsid w:val="00FE4A65"/>
    <w:rsid w:val="00FE4AE6"/>
    <w:rsid w:val="00FE54B9"/>
    <w:rsid w:val="00FE54FE"/>
    <w:rsid w:val="00FE5F2E"/>
    <w:rsid w:val="00FE635E"/>
    <w:rsid w:val="00FE6546"/>
    <w:rsid w:val="00FE68CD"/>
    <w:rsid w:val="00FE7031"/>
    <w:rsid w:val="00FE7315"/>
    <w:rsid w:val="00FE77E7"/>
    <w:rsid w:val="00FE7D1C"/>
    <w:rsid w:val="00FF0FE6"/>
    <w:rsid w:val="00FF186C"/>
    <w:rsid w:val="00FF1929"/>
    <w:rsid w:val="00FF1A45"/>
    <w:rsid w:val="00FF2139"/>
    <w:rsid w:val="00FF2AAD"/>
    <w:rsid w:val="00FF2CC8"/>
    <w:rsid w:val="00FF3282"/>
    <w:rsid w:val="00FF3494"/>
    <w:rsid w:val="00FF36F0"/>
    <w:rsid w:val="00FF3967"/>
    <w:rsid w:val="00FF41ED"/>
    <w:rsid w:val="00FF4297"/>
    <w:rsid w:val="00FF43DE"/>
    <w:rsid w:val="00FF4500"/>
    <w:rsid w:val="00FF502D"/>
    <w:rsid w:val="00FF6119"/>
    <w:rsid w:val="00FF666B"/>
    <w:rsid w:val="00FF6AB0"/>
    <w:rsid w:val="00FF6BA0"/>
    <w:rsid w:val="00FF747D"/>
    <w:rsid w:val="00FF7AF8"/>
    <w:rsid w:val="00FF7ECA"/>
    <w:rsid w:val="074C381D"/>
    <w:rsid w:val="0FB333BB"/>
    <w:rsid w:val="41CBE487"/>
    <w:rsid w:val="55F30475"/>
    <w:rsid w:val="649F3FF9"/>
    <w:rsid w:val="6C3E96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334C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E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58A1"/>
    <w:pPr>
      <w:keepNext/>
      <w:keepLines/>
      <w:spacing w:before="40" w:after="0"/>
      <w:outlineLvl w:val="1"/>
    </w:pPr>
    <w:rPr>
      <w:rFonts w:asciiTheme="majorHAnsi" w:eastAsiaTheme="majorEastAsia" w:hAnsiTheme="majorHAnsi" w:cstheme="majorBidi"/>
      <w:noProof/>
      <w:color w:val="2F5496" w:themeColor="accent1" w:themeShade="BF"/>
      <w:sz w:val="26"/>
      <w:szCs w:val="26"/>
    </w:rPr>
  </w:style>
  <w:style w:type="paragraph" w:styleId="Heading3">
    <w:name w:val="heading 3"/>
    <w:basedOn w:val="Normal"/>
    <w:next w:val="Normal"/>
    <w:link w:val="Heading3Char"/>
    <w:uiPriority w:val="9"/>
    <w:unhideWhenUsed/>
    <w:qFormat/>
    <w:rsid w:val="00515B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77B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24652"/>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B54D0"/>
    <w:pPr>
      <w:keepNext/>
      <w:keepLines/>
      <w:numPr>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A3E31"/>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DA3E31"/>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6124C"/>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24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4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D7E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58A1"/>
    <w:rPr>
      <w:rFonts w:asciiTheme="majorHAnsi" w:eastAsiaTheme="majorEastAsia" w:hAnsiTheme="majorHAnsi" w:cstheme="majorBidi"/>
      <w:noProof/>
      <w:color w:val="2F5496" w:themeColor="accent1" w:themeShade="BF"/>
      <w:sz w:val="26"/>
      <w:szCs w:val="26"/>
    </w:rPr>
  </w:style>
  <w:style w:type="paragraph" w:styleId="Header">
    <w:name w:val="header"/>
    <w:basedOn w:val="Normal"/>
    <w:link w:val="HeaderChar"/>
    <w:uiPriority w:val="99"/>
    <w:unhideWhenUsed/>
    <w:rsid w:val="00CC2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48B"/>
  </w:style>
  <w:style w:type="paragraph" w:styleId="Footer">
    <w:name w:val="footer"/>
    <w:basedOn w:val="Normal"/>
    <w:link w:val="FooterChar"/>
    <w:uiPriority w:val="99"/>
    <w:unhideWhenUsed/>
    <w:rsid w:val="00CC2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48B"/>
  </w:style>
  <w:style w:type="character" w:customStyle="1" w:styleId="Heading3Char">
    <w:name w:val="Heading 3 Char"/>
    <w:basedOn w:val="DefaultParagraphFont"/>
    <w:link w:val="Heading3"/>
    <w:uiPriority w:val="9"/>
    <w:rsid w:val="00515B8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77B2B"/>
    <w:rPr>
      <w:rFonts w:asciiTheme="majorHAnsi" w:eastAsiaTheme="majorEastAsia" w:hAnsiTheme="majorHAnsi" w:cstheme="majorBidi"/>
      <w:i/>
      <w:iCs/>
      <w:color w:val="2F5496" w:themeColor="accent1" w:themeShade="BF"/>
    </w:rPr>
  </w:style>
  <w:style w:type="character" w:customStyle="1" w:styleId="Heading7Char">
    <w:name w:val="Heading 7 Char"/>
    <w:basedOn w:val="DefaultParagraphFont"/>
    <w:link w:val="Heading7"/>
    <w:uiPriority w:val="9"/>
    <w:rsid w:val="00DA3E3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DA3E3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uiPriority w:val="39"/>
    <w:unhideWhenUsed/>
    <w:rsid w:val="00066D1F"/>
    <w:pPr>
      <w:tabs>
        <w:tab w:val="right" w:leader="dot" w:pos="9350"/>
      </w:tabs>
      <w:spacing w:before="120" w:after="120"/>
    </w:pPr>
    <w:rPr>
      <w:rFonts w:cstheme="minorHAnsi"/>
      <w:b/>
      <w:bCs/>
      <w:caps/>
      <w:sz w:val="20"/>
      <w:szCs w:val="20"/>
    </w:rPr>
  </w:style>
  <w:style w:type="paragraph" w:styleId="TOC2">
    <w:name w:val="toc 2"/>
    <w:basedOn w:val="Normal"/>
    <w:next w:val="Normal"/>
    <w:autoRedefine/>
    <w:uiPriority w:val="39"/>
    <w:unhideWhenUsed/>
    <w:rsid w:val="00DA3E31"/>
    <w:pPr>
      <w:spacing w:after="0"/>
      <w:ind w:left="220"/>
    </w:pPr>
    <w:rPr>
      <w:rFonts w:cstheme="minorHAnsi"/>
      <w:smallCaps/>
      <w:sz w:val="20"/>
      <w:szCs w:val="20"/>
    </w:rPr>
  </w:style>
  <w:style w:type="paragraph" w:styleId="TOC3">
    <w:name w:val="toc 3"/>
    <w:basedOn w:val="Normal"/>
    <w:next w:val="Normal"/>
    <w:autoRedefine/>
    <w:uiPriority w:val="39"/>
    <w:unhideWhenUsed/>
    <w:rsid w:val="00DA3E31"/>
    <w:pPr>
      <w:spacing w:after="0"/>
      <w:ind w:left="440"/>
    </w:pPr>
    <w:rPr>
      <w:rFonts w:cstheme="minorHAnsi"/>
      <w:i/>
      <w:iCs/>
      <w:sz w:val="20"/>
      <w:szCs w:val="20"/>
    </w:rPr>
  </w:style>
  <w:style w:type="paragraph" w:styleId="TOC4">
    <w:name w:val="toc 4"/>
    <w:basedOn w:val="Normal"/>
    <w:next w:val="Normal"/>
    <w:autoRedefine/>
    <w:uiPriority w:val="39"/>
    <w:unhideWhenUsed/>
    <w:rsid w:val="00DA3E31"/>
    <w:pPr>
      <w:spacing w:after="0"/>
      <w:ind w:left="660"/>
    </w:pPr>
    <w:rPr>
      <w:rFonts w:cstheme="minorHAnsi"/>
      <w:sz w:val="18"/>
      <w:szCs w:val="18"/>
    </w:rPr>
  </w:style>
  <w:style w:type="paragraph" w:styleId="TOC5">
    <w:name w:val="toc 5"/>
    <w:basedOn w:val="Normal"/>
    <w:next w:val="Normal"/>
    <w:autoRedefine/>
    <w:uiPriority w:val="39"/>
    <w:unhideWhenUsed/>
    <w:rsid w:val="00DA3E31"/>
    <w:pPr>
      <w:spacing w:after="0"/>
      <w:ind w:left="880"/>
    </w:pPr>
    <w:rPr>
      <w:rFonts w:cstheme="minorHAnsi"/>
      <w:sz w:val="18"/>
      <w:szCs w:val="18"/>
    </w:rPr>
  </w:style>
  <w:style w:type="paragraph" w:styleId="TOC6">
    <w:name w:val="toc 6"/>
    <w:basedOn w:val="Normal"/>
    <w:next w:val="Normal"/>
    <w:autoRedefine/>
    <w:uiPriority w:val="39"/>
    <w:unhideWhenUsed/>
    <w:rsid w:val="00DA3E31"/>
    <w:pPr>
      <w:spacing w:after="0"/>
      <w:ind w:left="1100"/>
    </w:pPr>
    <w:rPr>
      <w:rFonts w:cstheme="minorHAnsi"/>
      <w:sz w:val="18"/>
      <w:szCs w:val="18"/>
    </w:rPr>
  </w:style>
  <w:style w:type="paragraph" w:styleId="TOC7">
    <w:name w:val="toc 7"/>
    <w:basedOn w:val="Normal"/>
    <w:next w:val="Normal"/>
    <w:autoRedefine/>
    <w:uiPriority w:val="39"/>
    <w:unhideWhenUsed/>
    <w:rsid w:val="00DA3E31"/>
    <w:pPr>
      <w:spacing w:after="0"/>
      <w:ind w:left="1320"/>
    </w:pPr>
    <w:rPr>
      <w:rFonts w:cstheme="minorHAnsi"/>
      <w:sz w:val="18"/>
      <w:szCs w:val="18"/>
    </w:rPr>
  </w:style>
  <w:style w:type="paragraph" w:styleId="TOC8">
    <w:name w:val="toc 8"/>
    <w:basedOn w:val="Normal"/>
    <w:next w:val="Normal"/>
    <w:autoRedefine/>
    <w:uiPriority w:val="39"/>
    <w:unhideWhenUsed/>
    <w:rsid w:val="00DA3E31"/>
    <w:pPr>
      <w:spacing w:after="0"/>
      <w:ind w:left="1540"/>
    </w:pPr>
    <w:rPr>
      <w:rFonts w:cstheme="minorHAnsi"/>
      <w:sz w:val="18"/>
      <w:szCs w:val="18"/>
    </w:rPr>
  </w:style>
  <w:style w:type="paragraph" w:styleId="TOC9">
    <w:name w:val="toc 9"/>
    <w:basedOn w:val="Normal"/>
    <w:next w:val="Normal"/>
    <w:autoRedefine/>
    <w:uiPriority w:val="39"/>
    <w:unhideWhenUsed/>
    <w:rsid w:val="00DA3E31"/>
    <w:pPr>
      <w:spacing w:after="0"/>
      <w:ind w:left="1760"/>
    </w:pPr>
    <w:rPr>
      <w:rFonts w:cstheme="minorHAnsi"/>
      <w:sz w:val="18"/>
      <w:szCs w:val="18"/>
    </w:rPr>
  </w:style>
  <w:style w:type="character" w:styleId="Hyperlink">
    <w:name w:val="Hyperlink"/>
    <w:basedOn w:val="DefaultParagraphFont"/>
    <w:uiPriority w:val="99"/>
    <w:unhideWhenUsed/>
    <w:rsid w:val="00DA3E31"/>
    <w:rPr>
      <w:color w:val="0563C1" w:themeColor="hyperlink"/>
      <w:u w:val="single"/>
    </w:rPr>
  </w:style>
  <w:style w:type="paragraph" w:styleId="ListParagraph">
    <w:name w:val="List Paragraph"/>
    <w:aliases w:val="Bullet Number,Bullet List,FooterText,numbered,List Paragraph1,Paragraphe de liste1,Bulletr List Paragraph,列出段落,列出段落1,Listeafsnit1,Parágrafo da Lista1,List Paragraph2,List Paragraph21,Párrafo de lista1,リスト段落1,Bullet list,List Paragraph11"/>
    <w:basedOn w:val="Normal"/>
    <w:link w:val="ListParagraphChar"/>
    <w:uiPriority w:val="34"/>
    <w:qFormat/>
    <w:rsid w:val="007878AC"/>
    <w:pPr>
      <w:ind w:left="720"/>
      <w:contextualSpacing/>
    </w:pPr>
  </w:style>
  <w:style w:type="character" w:styleId="CommentReference">
    <w:name w:val="annotation reference"/>
    <w:basedOn w:val="DefaultParagraphFont"/>
    <w:uiPriority w:val="99"/>
    <w:semiHidden/>
    <w:unhideWhenUsed/>
    <w:rsid w:val="00247C04"/>
    <w:rPr>
      <w:sz w:val="16"/>
      <w:szCs w:val="16"/>
    </w:rPr>
  </w:style>
  <w:style w:type="paragraph" w:styleId="CommentText">
    <w:name w:val="annotation text"/>
    <w:basedOn w:val="Normal"/>
    <w:link w:val="CommentTextChar"/>
    <w:uiPriority w:val="99"/>
    <w:unhideWhenUsed/>
    <w:rsid w:val="00247C04"/>
    <w:pPr>
      <w:spacing w:line="240" w:lineRule="auto"/>
    </w:pPr>
    <w:rPr>
      <w:sz w:val="20"/>
      <w:szCs w:val="20"/>
    </w:rPr>
  </w:style>
  <w:style w:type="character" w:customStyle="1" w:styleId="CommentTextChar">
    <w:name w:val="Comment Text Char"/>
    <w:basedOn w:val="DefaultParagraphFont"/>
    <w:link w:val="CommentText"/>
    <w:uiPriority w:val="99"/>
    <w:rsid w:val="00247C04"/>
    <w:rPr>
      <w:sz w:val="20"/>
      <w:szCs w:val="20"/>
    </w:rPr>
  </w:style>
  <w:style w:type="paragraph" w:styleId="CommentSubject">
    <w:name w:val="annotation subject"/>
    <w:basedOn w:val="CommentText"/>
    <w:next w:val="CommentText"/>
    <w:link w:val="CommentSubjectChar"/>
    <w:uiPriority w:val="99"/>
    <w:semiHidden/>
    <w:unhideWhenUsed/>
    <w:rsid w:val="00247C04"/>
    <w:rPr>
      <w:b/>
      <w:bCs/>
    </w:rPr>
  </w:style>
  <w:style w:type="character" w:customStyle="1" w:styleId="CommentSubjectChar">
    <w:name w:val="Comment Subject Char"/>
    <w:basedOn w:val="CommentTextChar"/>
    <w:link w:val="CommentSubject"/>
    <w:uiPriority w:val="99"/>
    <w:semiHidden/>
    <w:rsid w:val="00247C04"/>
    <w:rPr>
      <w:b/>
      <w:bCs/>
      <w:sz w:val="20"/>
      <w:szCs w:val="20"/>
    </w:rPr>
  </w:style>
  <w:style w:type="paragraph" w:styleId="BalloonText">
    <w:name w:val="Balloon Text"/>
    <w:basedOn w:val="Normal"/>
    <w:link w:val="BalloonTextChar"/>
    <w:uiPriority w:val="99"/>
    <w:semiHidden/>
    <w:unhideWhenUsed/>
    <w:rsid w:val="00247C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C04"/>
    <w:rPr>
      <w:rFonts w:ascii="Segoe UI" w:hAnsi="Segoe UI" w:cs="Segoe UI"/>
      <w:sz w:val="18"/>
      <w:szCs w:val="18"/>
    </w:rPr>
  </w:style>
  <w:style w:type="paragraph" w:styleId="NoSpacing">
    <w:name w:val="No Spacing"/>
    <w:link w:val="NoSpacingChar"/>
    <w:uiPriority w:val="1"/>
    <w:qFormat/>
    <w:rsid w:val="00257B10"/>
    <w:pPr>
      <w:spacing w:after="0" w:line="240" w:lineRule="auto"/>
    </w:pPr>
    <w:rPr>
      <w:rFonts w:eastAsiaTheme="minorEastAsia"/>
    </w:rPr>
  </w:style>
  <w:style w:type="character" w:customStyle="1" w:styleId="NoSpacingChar">
    <w:name w:val="No Spacing Char"/>
    <w:basedOn w:val="DefaultParagraphFont"/>
    <w:link w:val="NoSpacing"/>
    <w:uiPriority w:val="1"/>
    <w:rsid w:val="00257B10"/>
    <w:rPr>
      <w:rFonts w:eastAsiaTheme="minorEastAsia"/>
    </w:rPr>
  </w:style>
  <w:style w:type="character" w:customStyle="1" w:styleId="Heading5Char">
    <w:name w:val="Heading 5 Char"/>
    <w:basedOn w:val="DefaultParagraphFont"/>
    <w:link w:val="Heading5"/>
    <w:uiPriority w:val="9"/>
    <w:rsid w:val="00924652"/>
    <w:rPr>
      <w:rFonts w:asciiTheme="majorHAnsi" w:eastAsiaTheme="majorEastAsia" w:hAnsiTheme="majorHAnsi" w:cstheme="majorBidi"/>
      <w:color w:val="2F5496" w:themeColor="accent1" w:themeShade="BF"/>
    </w:rPr>
  </w:style>
  <w:style w:type="character" w:customStyle="1" w:styleId="UnresolvedMention1">
    <w:name w:val="Unresolved Mention1"/>
    <w:basedOn w:val="DefaultParagraphFont"/>
    <w:uiPriority w:val="99"/>
    <w:semiHidden/>
    <w:unhideWhenUsed/>
    <w:rsid w:val="00500B15"/>
    <w:rPr>
      <w:color w:val="808080"/>
      <w:shd w:val="clear" w:color="auto" w:fill="E6E6E6"/>
    </w:rPr>
  </w:style>
  <w:style w:type="paragraph" w:styleId="Revision">
    <w:name w:val="Revision"/>
    <w:hidden/>
    <w:uiPriority w:val="99"/>
    <w:semiHidden/>
    <w:rsid w:val="00066D1F"/>
    <w:pPr>
      <w:spacing w:after="0" w:line="240" w:lineRule="auto"/>
    </w:pPr>
  </w:style>
  <w:style w:type="table" w:styleId="TableGrid">
    <w:name w:val="Table Grid"/>
    <w:basedOn w:val="TableNormal"/>
    <w:uiPriority w:val="39"/>
    <w:rsid w:val="00934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02719"/>
    <w:rPr>
      <w:color w:val="954F72" w:themeColor="followedHyperlink"/>
      <w:u w:val="single"/>
    </w:rPr>
  </w:style>
  <w:style w:type="character" w:customStyle="1" w:styleId="ListParagraphChar">
    <w:name w:val="List Paragraph Char"/>
    <w:aliases w:val="Bullet Number Char,Bullet List Char,FooterText Char,numbered Char,List Paragraph1 Char,Paragraphe de liste1 Char,Bulletr List Paragraph Char,列出段落 Char,列出段落1 Char,Listeafsnit1 Char,Parágrafo da Lista1 Char,List Paragraph2 Char"/>
    <w:link w:val="ListParagraph"/>
    <w:uiPriority w:val="34"/>
    <w:rsid w:val="00C72EEC"/>
  </w:style>
  <w:style w:type="character" w:customStyle="1" w:styleId="UnresolvedMention2">
    <w:name w:val="Unresolved Mention2"/>
    <w:basedOn w:val="DefaultParagraphFont"/>
    <w:uiPriority w:val="99"/>
    <w:semiHidden/>
    <w:unhideWhenUsed/>
    <w:rsid w:val="001C4D0A"/>
    <w:rPr>
      <w:color w:val="808080"/>
      <w:shd w:val="clear" w:color="auto" w:fill="E6E6E6"/>
    </w:rPr>
  </w:style>
  <w:style w:type="table" w:styleId="GridTable4-Accent1">
    <w:name w:val="Grid Table 4 Accent 1"/>
    <w:basedOn w:val="TableNormal"/>
    <w:uiPriority w:val="49"/>
    <w:rsid w:val="00BC714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tion">
    <w:name w:val="Mention"/>
    <w:basedOn w:val="DefaultParagraphFont"/>
    <w:uiPriority w:val="99"/>
    <w:unhideWhenUsed/>
    <w:rsid w:val="003D158A"/>
    <w:rPr>
      <w:color w:val="2B579A"/>
      <w:shd w:val="clear" w:color="auto" w:fill="E6E6E6"/>
    </w:rPr>
  </w:style>
  <w:style w:type="table" w:styleId="GridTable5Dark-Accent5">
    <w:name w:val="Grid Table 5 Dark Accent 5"/>
    <w:basedOn w:val="TableNormal"/>
    <w:uiPriority w:val="50"/>
    <w:rsid w:val="008F3D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PlaceholderText">
    <w:name w:val="Placeholder Text"/>
    <w:basedOn w:val="DefaultParagraphFont"/>
    <w:uiPriority w:val="99"/>
    <w:semiHidden/>
    <w:rsid w:val="00653242"/>
    <w:rPr>
      <w:color w:val="808080"/>
    </w:rPr>
  </w:style>
  <w:style w:type="character" w:customStyle="1" w:styleId="Heading6Char">
    <w:name w:val="Heading 6 Char"/>
    <w:basedOn w:val="DefaultParagraphFont"/>
    <w:link w:val="Heading6"/>
    <w:uiPriority w:val="9"/>
    <w:rsid w:val="006B54D0"/>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unhideWhenUsed/>
    <w:rsid w:val="00CD4452"/>
    <w:rPr>
      <w:color w:val="808080"/>
      <w:shd w:val="clear" w:color="auto" w:fill="E6E6E6"/>
    </w:rPr>
  </w:style>
  <w:style w:type="table" w:customStyle="1" w:styleId="Deploymentguide">
    <w:name w:val="Deployment guide"/>
    <w:basedOn w:val="TableNormal"/>
    <w:uiPriority w:val="50"/>
    <w:rsid w:val="004A7671"/>
    <w:pPr>
      <w:spacing w:after="0" w:line="240" w:lineRule="auto"/>
    </w:pPr>
    <w:tblPr>
      <w:tblBorders>
        <w:top w:val="single" w:sz="4" w:space="0" w:color="4472C4" w:themeColor="accent1"/>
        <w:left w:val="single" w:sz="4" w:space="0" w:color="FFFFFF" w:themeColor="background1"/>
        <w:bottom w:val="single" w:sz="4" w:space="0" w:color="4472C4" w:themeColor="accent1"/>
        <w:right w:val="single" w:sz="4" w:space="0" w:color="FFFFFF" w:themeColor="background1"/>
        <w:insideH w:val="single" w:sz="4" w:space="0" w:color="4472C4" w:themeColor="accent1"/>
      </w:tblBorders>
    </w:tblPr>
    <w:tcPr>
      <w:shd w:val="clear" w:color="auto" w:fill="auto"/>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style>
  <w:style w:type="paragraph" w:styleId="TOCHeading">
    <w:name w:val="TOC Heading"/>
    <w:basedOn w:val="Heading1"/>
    <w:next w:val="Normal"/>
    <w:uiPriority w:val="39"/>
    <w:unhideWhenUsed/>
    <w:qFormat/>
    <w:rsid w:val="00A9070C"/>
    <w:pPr>
      <w:outlineLvl w:val="9"/>
    </w:pPr>
  </w:style>
  <w:style w:type="paragraph" w:styleId="NormalWeb">
    <w:name w:val="Normal (Web)"/>
    <w:basedOn w:val="Normal"/>
    <w:uiPriority w:val="99"/>
    <w:semiHidden/>
    <w:unhideWhenUsed/>
    <w:rsid w:val="00E73D51"/>
    <w:pPr>
      <w:spacing w:before="100" w:beforeAutospacing="1" w:after="100" w:afterAutospacing="1" w:line="240" w:lineRule="auto"/>
    </w:pPr>
    <w:rPr>
      <w:rFonts w:ascii="Times New Roman" w:eastAsiaTheme="minorEastAsia" w:hAnsi="Times New Roman" w:cs="Times New Roman"/>
      <w:sz w:val="24"/>
      <w:szCs w:val="24"/>
    </w:rPr>
  </w:style>
  <w:style w:type="paragraph" w:styleId="FootnoteText">
    <w:name w:val="footnote text"/>
    <w:basedOn w:val="Normal"/>
    <w:link w:val="FootnoteTextChar"/>
    <w:uiPriority w:val="99"/>
    <w:semiHidden/>
    <w:unhideWhenUsed/>
    <w:rsid w:val="00E73E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3EE4"/>
    <w:rPr>
      <w:sz w:val="20"/>
      <w:szCs w:val="20"/>
    </w:rPr>
  </w:style>
  <w:style w:type="character" w:styleId="FootnoteReference">
    <w:name w:val="footnote reference"/>
    <w:basedOn w:val="DefaultParagraphFont"/>
    <w:uiPriority w:val="99"/>
    <w:semiHidden/>
    <w:unhideWhenUsed/>
    <w:rsid w:val="00E73EE4"/>
    <w:rPr>
      <w:vertAlign w:val="superscript"/>
    </w:rPr>
  </w:style>
  <w:style w:type="table" w:styleId="GridTable5Dark-Accent1">
    <w:name w:val="Grid Table 5 Dark Accent 1"/>
    <w:basedOn w:val="TableNormal"/>
    <w:uiPriority w:val="50"/>
    <w:rsid w:val="00D27F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GridLight">
    <w:name w:val="Grid Table Light"/>
    <w:basedOn w:val="TableNormal"/>
    <w:uiPriority w:val="40"/>
    <w:rsid w:val="00C472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472C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4-Accent1">
    <w:name w:val="List Table 4 Accent 1"/>
    <w:basedOn w:val="TableNormal"/>
    <w:uiPriority w:val="49"/>
    <w:rsid w:val="00C472C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1">
    <w:name w:val="List Table 3 Accent 1"/>
    <w:basedOn w:val="TableNormal"/>
    <w:uiPriority w:val="48"/>
    <w:rsid w:val="00C472C6"/>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5">
    <w:name w:val="List Table 3 Accent 5"/>
    <w:basedOn w:val="TableNormal"/>
    <w:uiPriority w:val="48"/>
    <w:rsid w:val="00C472C6"/>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4-Accent5">
    <w:name w:val="Grid Table 4 Accent 5"/>
    <w:basedOn w:val="TableNormal"/>
    <w:uiPriority w:val="49"/>
    <w:rsid w:val="007640B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9Char">
    <w:name w:val="Heading 9 Char"/>
    <w:basedOn w:val="DefaultParagraphFont"/>
    <w:link w:val="Heading9"/>
    <w:uiPriority w:val="9"/>
    <w:semiHidden/>
    <w:rsid w:val="0076124C"/>
    <w:rPr>
      <w:rFonts w:asciiTheme="majorHAnsi" w:eastAsiaTheme="majorEastAsia" w:hAnsiTheme="majorHAnsi" w:cstheme="majorBidi"/>
      <w:i/>
      <w:iCs/>
      <w:color w:val="272727" w:themeColor="text1" w:themeTint="D8"/>
      <w:sz w:val="21"/>
      <w:szCs w:val="21"/>
    </w:rPr>
  </w:style>
  <w:style w:type="numbering" w:customStyle="1" w:styleId="stepsinsteps0">
    <w:name w:val="stepsinsteps"/>
    <w:uiPriority w:val="99"/>
    <w:rsid w:val="00843A5F"/>
    <w:pPr>
      <w:numPr>
        <w:numId w:val="12"/>
      </w:numPr>
    </w:pPr>
  </w:style>
  <w:style w:type="numbering" w:customStyle="1" w:styleId="STepsinSTeps">
    <w:name w:val="STepsinSTeps"/>
    <w:uiPriority w:val="99"/>
    <w:rsid w:val="00BA239E"/>
    <w:pPr>
      <w:numPr>
        <w:numId w:val="13"/>
      </w:numPr>
    </w:pPr>
  </w:style>
  <w:style w:type="character" w:styleId="Emphasis">
    <w:name w:val="Emphasis"/>
    <w:basedOn w:val="DefaultParagraphFont"/>
    <w:uiPriority w:val="20"/>
    <w:qFormat/>
    <w:rsid w:val="002202FC"/>
    <w:rPr>
      <w:i/>
      <w:iCs/>
    </w:rPr>
  </w:style>
  <w:style w:type="paragraph" w:styleId="Caption">
    <w:name w:val="caption"/>
    <w:basedOn w:val="Normal"/>
    <w:next w:val="Normal"/>
    <w:link w:val="CaptionChar"/>
    <w:unhideWhenUsed/>
    <w:qFormat/>
    <w:rsid w:val="00DC2FB1"/>
    <w:pPr>
      <w:spacing w:before="120" w:after="120" w:line="240" w:lineRule="auto"/>
    </w:pPr>
    <w:rPr>
      <w:rFonts w:ascii="Segoe UI" w:eastAsiaTheme="minorEastAsia" w:hAnsi="Segoe UI"/>
      <w:bCs/>
      <w:color w:val="008AC8"/>
      <w:sz w:val="18"/>
      <w:szCs w:val="18"/>
    </w:rPr>
  </w:style>
  <w:style w:type="character" w:customStyle="1" w:styleId="CaptionChar">
    <w:name w:val="Caption Char"/>
    <w:basedOn w:val="DefaultParagraphFont"/>
    <w:link w:val="Caption"/>
    <w:locked/>
    <w:rsid w:val="00DC2FB1"/>
    <w:rPr>
      <w:rFonts w:ascii="Segoe UI" w:eastAsiaTheme="minorEastAsia" w:hAnsi="Segoe UI"/>
      <w:bCs/>
      <w:color w:val="008AC8"/>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00440">
      <w:bodyDiv w:val="1"/>
      <w:marLeft w:val="0"/>
      <w:marRight w:val="0"/>
      <w:marTop w:val="0"/>
      <w:marBottom w:val="0"/>
      <w:divBdr>
        <w:top w:val="none" w:sz="0" w:space="0" w:color="auto"/>
        <w:left w:val="none" w:sz="0" w:space="0" w:color="auto"/>
        <w:bottom w:val="none" w:sz="0" w:space="0" w:color="auto"/>
        <w:right w:val="none" w:sz="0" w:space="0" w:color="auto"/>
      </w:divBdr>
    </w:div>
    <w:div w:id="134565275">
      <w:bodyDiv w:val="1"/>
      <w:marLeft w:val="0"/>
      <w:marRight w:val="0"/>
      <w:marTop w:val="0"/>
      <w:marBottom w:val="0"/>
      <w:divBdr>
        <w:top w:val="none" w:sz="0" w:space="0" w:color="auto"/>
        <w:left w:val="none" w:sz="0" w:space="0" w:color="auto"/>
        <w:bottom w:val="none" w:sz="0" w:space="0" w:color="auto"/>
        <w:right w:val="none" w:sz="0" w:space="0" w:color="auto"/>
      </w:divBdr>
    </w:div>
    <w:div w:id="199514601">
      <w:bodyDiv w:val="1"/>
      <w:marLeft w:val="0"/>
      <w:marRight w:val="0"/>
      <w:marTop w:val="0"/>
      <w:marBottom w:val="0"/>
      <w:divBdr>
        <w:top w:val="none" w:sz="0" w:space="0" w:color="auto"/>
        <w:left w:val="none" w:sz="0" w:space="0" w:color="auto"/>
        <w:bottom w:val="none" w:sz="0" w:space="0" w:color="auto"/>
        <w:right w:val="none" w:sz="0" w:space="0" w:color="auto"/>
      </w:divBdr>
    </w:div>
    <w:div w:id="777141417">
      <w:bodyDiv w:val="1"/>
      <w:marLeft w:val="0"/>
      <w:marRight w:val="0"/>
      <w:marTop w:val="0"/>
      <w:marBottom w:val="0"/>
      <w:divBdr>
        <w:top w:val="none" w:sz="0" w:space="0" w:color="auto"/>
        <w:left w:val="none" w:sz="0" w:space="0" w:color="auto"/>
        <w:bottom w:val="none" w:sz="0" w:space="0" w:color="auto"/>
        <w:right w:val="none" w:sz="0" w:space="0" w:color="auto"/>
      </w:divBdr>
    </w:div>
    <w:div w:id="807286542">
      <w:bodyDiv w:val="1"/>
      <w:marLeft w:val="0"/>
      <w:marRight w:val="0"/>
      <w:marTop w:val="0"/>
      <w:marBottom w:val="0"/>
      <w:divBdr>
        <w:top w:val="none" w:sz="0" w:space="0" w:color="auto"/>
        <w:left w:val="none" w:sz="0" w:space="0" w:color="auto"/>
        <w:bottom w:val="none" w:sz="0" w:space="0" w:color="auto"/>
        <w:right w:val="none" w:sz="0" w:space="0" w:color="auto"/>
      </w:divBdr>
    </w:div>
    <w:div w:id="856693775">
      <w:bodyDiv w:val="1"/>
      <w:marLeft w:val="0"/>
      <w:marRight w:val="0"/>
      <w:marTop w:val="0"/>
      <w:marBottom w:val="0"/>
      <w:divBdr>
        <w:top w:val="none" w:sz="0" w:space="0" w:color="auto"/>
        <w:left w:val="none" w:sz="0" w:space="0" w:color="auto"/>
        <w:bottom w:val="none" w:sz="0" w:space="0" w:color="auto"/>
        <w:right w:val="none" w:sz="0" w:space="0" w:color="auto"/>
      </w:divBdr>
      <w:divsChild>
        <w:div w:id="1574588710">
          <w:marLeft w:val="0"/>
          <w:marRight w:val="0"/>
          <w:marTop w:val="0"/>
          <w:marBottom w:val="0"/>
          <w:divBdr>
            <w:top w:val="none" w:sz="0" w:space="0" w:color="auto"/>
            <w:left w:val="none" w:sz="0" w:space="0" w:color="auto"/>
            <w:bottom w:val="none" w:sz="0" w:space="0" w:color="auto"/>
            <w:right w:val="none" w:sz="0" w:space="0" w:color="auto"/>
          </w:divBdr>
          <w:divsChild>
            <w:div w:id="963121339">
              <w:marLeft w:val="0"/>
              <w:marRight w:val="0"/>
              <w:marTop w:val="0"/>
              <w:marBottom w:val="0"/>
              <w:divBdr>
                <w:top w:val="none" w:sz="0" w:space="0" w:color="auto"/>
                <w:left w:val="none" w:sz="0" w:space="0" w:color="auto"/>
                <w:bottom w:val="none" w:sz="0" w:space="0" w:color="auto"/>
                <w:right w:val="none" w:sz="0" w:space="0" w:color="auto"/>
              </w:divBdr>
              <w:divsChild>
                <w:div w:id="763889863">
                  <w:marLeft w:val="0"/>
                  <w:marRight w:val="0"/>
                  <w:marTop w:val="0"/>
                  <w:marBottom w:val="0"/>
                  <w:divBdr>
                    <w:top w:val="none" w:sz="0" w:space="0" w:color="auto"/>
                    <w:left w:val="none" w:sz="0" w:space="0" w:color="auto"/>
                    <w:bottom w:val="none" w:sz="0" w:space="0" w:color="auto"/>
                    <w:right w:val="none" w:sz="0" w:space="0" w:color="auto"/>
                  </w:divBdr>
                  <w:divsChild>
                    <w:div w:id="1338116875">
                      <w:marLeft w:val="0"/>
                      <w:marRight w:val="0"/>
                      <w:marTop w:val="0"/>
                      <w:marBottom w:val="0"/>
                      <w:divBdr>
                        <w:top w:val="none" w:sz="0" w:space="0" w:color="auto"/>
                        <w:left w:val="none" w:sz="0" w:space="0" w:color="auto"/>
                        <w:bottom w:val="none" w:sz="0" w:space="0" w:color="auto"/>
                        <w:right w:val="none" w:sz="0" w:space="0" w:color="auto"/>
                      </w:divBdr>
                      <w:divsChild>
                        <w:div w:id="1289241687">
                          <w:marLeft w:val="0"/>
                          <w:marRight w:val="0"/>
                          <w:marTop w:val="0"/>
                          <w:marBottom w:val="0"/>
                          <w:divBdr>
                            <w:top w:val="none" w:sz="0" w:space="0" w:color="auto"/>
                            <w:left w:val="none" w:sz="0" w:space="0" w:color="auto"/>
                            <w:bottom w:val="none" w:sz="0" w:space="0" w:color="auto"/>
                            <w:right w:val="none" w:sz="0" w:space="0" w:color="auto"/>
                          </w:divBdr>
                          <w:divsChild>
                            <w:div w:id="816384970">
                              <w:marLeft w:val="0"/>
                              <w:marRight w:val="0"/>
                              <w:marTop w:val="0"/>
                              <w:marBottom w:val="0"/>
                              <w:divBdr>
                                <w:top w:val="none" w:sz="0" w:space="0" w:color="auto"/>
                                <w:left w:val="none" w:sz="0" w:space="0" w:color="auto"/>
                                <w:bottom w:val="none" w:sz="0" w:space="0" w:color="auto"/>
                                <w:right w:val="none" w:sz="0" w:space="0" w:color="auto"/>
                              </w:divBdr>
                              <w:divsChild>
                                <w:div w:id="965548725">
                                  <w:marLeft w:val="0"/>
                                  <w:marRight w:val="0"/>
                                  <w:marTop w:val="0"/>
                                  <w:marBottom w:val="0"/>
                                  <w:divBdr>
                                    <w:top w:val="none" w:sz="0" w:space="0" w:color="auto"/>
                                    <w:left w:val="none" w:sz="0" w:space="0" w:color="auto"/>
                                    <w:bottom w:val="none" w:sz="0" w:space="0" w:color="auto"/>
                                    <w:right w:val="none" w:sz="0" w:space="0" w:color="auto"/>
                                  </w:divBdr>
                                  <w:divsChild>
                                    <w:div w:id="1203788831">
                                      <w:marLeft w:val="0"/>
                                      <w:marRight w:val="0"/>
                                      <w:marTop w:val="0"/>
                                      <w:marBottom w:val="0"/>
                                      <w:divBdr>
                                        <w:top w:val="none" w:sz="0" w:space="0" w:color="auto"/>
                                        <w:left w:val="none" w:sz="0" w:space="0" w:color="auto"/>
                                        <w:bottom w:val="none" w:sz="0" w:space="0" w:color="auto"/>
                                        <w:right w:val="none" w:sz="0" w:space="0" w:color="auto"/>
                                      </w:divBdr>
                                      <w:divsChild>
                                        <w:div w:id="202597635">
                                          <w:marLeft w:val="0"/>
                                          <w:marRight w:val="0"/>
                                          <w:marTop w:val="0"/>
                                          <w:marBottom w:val="0"/>
                                          <w:divBdr>
                                            <w:top w:val="none" w:sz="0" w:space="0" w:color="auto"/>
                                            <w:left w:val="none" w:sz="0" w:space="0" w:color="auto"/>
                                            <w:bottom w:val="none" w:sz="0" w:space="0" w:color="auto"/>
                                            <w:right w:val="none" w:sz="0" w:space="0" w:color="auto"/>
                                          </w:divBdr>
                                          <w:divsChild>
                                            <w:div w:id="1901667064">
                                              <w:marLeft w:val="0"/>
                                              <w:marRight w:val="0"/>
                                              <w:marTop w:val="0"/>
                                              <w:marBottom w:val="0"/>
                                              <w:divBdr>
                                                <w:top w:val="none" w:sz="0" w:space="0" w:color="auto"/>
                                                <w:left w:val="none" w:sz="0" w:space="0" w:color="auto"/>
                                                <w:bottom w:val="none" w:sz="0" w:space="0" w:color="auto"/>
                                                <w:right w:val="none" w:sz="0" w:space="0" w:color="auto"/>
                                              </w:divBdr>
                                              <w:divsChild>
                                                <w:div w:id="1291863144">
                                                  <w:marLeft w:val="0"/>
                                                  <w:marRight w:val="0"/>
                                                  <w:marTop w:val="0"/>
                                                  <w:marBottom w:val="0"/>
                                                  <w:divBdr>
                                                    <w:top w:val="none" w:sz="0" w:space="0" w:color="auto"/>
                                                    <w:left w:val="none" w:sz="0" w:space="0" w:color="auto"/>
                                                    <w:bottom w:val="none" w:sz="0" w:space="0" w:color="auto"/>
                                                    <w:right w:val="none" w:sz="0" w:space="0" w:color="auto"/>
                                                  </w:divBdr>
                                                  <w:divsChild>
                                                    <w:div w:id="1543832952">
                                                      <w:marLeft w:val="0"/>
                                                      <w:marRight w:val="0"/>
                                                      <w:marTop w:val="0"/>
                                                      <w:marBottom w:val="0"/>
                                                      <w:divBdr>
                                                        <w:top w:val="single" w:sz="6" w:space="0" w:color="ABABAB"/>
                                                        <w:left w:val="single" w:sz="6" w:space="0" w:color="ABABAB"/>
                                                        <w:bottom w:val="none" w:sz="0" w:space="0" w:color="auto"/>
                                                        <w:right w:val="single" w:sz="6" w:space="0" w:color="ABABAB"/>
                                                      </w:divBdr>
                                                      <w:divsChild>
                                                        <w:div w:id="1022902035">
                                                          <w:marLeft w:val="0"/>
                                                          <w:marRight w:val="0"/>
                                                          <w:marTop w:val="0"/>
                                                          <w:marBottom w:val="0"/>
                                                          <w:divBdr>
                                                            <w:top w:val="none" w:sz="0" w:space="0" w:color="auto"/>
                                                            <w:left w:val="none" w:sz="0" w:space="0" w:color="auto"/>
                                                            <w:bottom w:val="none" w:sz="0" w:space="0" w:color="auto"/>
                                                            <w:right w:val="none" w:sz="0" w:space="0" w:color="auto"/>
                                                          </w:divBdr>
                                                          <w:divsChild>
                                                            <w:div w:id="167409684">
                                                              <w:marLeft w:val="0"/>
                                                              <w:marRight w:val="0"/>
                                                              <w:marTop w:val="0"/>
                                                              <w:marBottom w:val="0"/>
                                                              <w:divBdr>
                                                                <w:top w:val="none" w:sz="0" w:space="0" w:color="auto"/>
                                                                <w:left w:val="none" w:sz="0" w:space="0" w:color="auto"/>
                                                                <w:bottom w:val="none" w:sz="0" w:space="0" w:color="auto"/>
                                                                <w:right w:val="none" w:sz="0" w:space="0" w:color="auto"/>
                                                              </w:divBdr>
                                                              <w:divsChild>
                                                                <w:div w:id="840200660">
                                                                  <w:marLeft w:val="0"/>
                                                                  <w:marRight w:val="0"/>
                                                                  <w:marTop w:val="0"/>
                                                                  <w:marBottom w:val="0"/>
                                                                  <w:divBdr>
                                                                    <w:top w:val="none" w:sz="0" w:space="0" w:color="auto"/>
                                                                    <w:left w:val="none" w:sz="0" w:space="0" w:color="auto"/>
                                                                    <w:bottom w:val="none" w:sz="0" w:space="0" w:color="auto"/>
                                                                    <w:right w:val="none" w:sz="0" w:space="0" w:color="auto"/>
                                                                  </w:divBdr>
                                                                  <w:divsChild>
                                                                    <w:div w:id="1637369709">
                                                                      <w:marLeft w:val="0"/>
                                                                      <w:marRight w:val="0"/>
                                                                      <w:marTop w:val="0"/>
                                                                      <w:marBottom w:val="0"/>
                                                                      <w:divBdr>
                                                                        <w:top w:val="none" w:sz="0" w:space="0" w:color="auto"/>
                                                                        <w:left w:val="none" w:sz="0" w:space="0" w:color="auto"/>
                                                                        <w:bottom w:val="none" w:sz="0" w:space="0" w:color="auto"/>
                                                                        <w:right w:val="none" w:sz="0" w:space="0" w:color="auto"/>
                                                                      </w:divBdr>
                                                                      <w:divsChild>
                                                                        <w:div w:id="658727765">
                                                                          <w:marLeft w:val="0"/>
                                                                          <w:marRight w:val="0"/>
                                                                          <w:marTop w:val="0"/>
                                                                          <w:marBottom w:val="0"/>
                                                                          <w:divBdr>
                                                                            <w:top w:val="none" w:sz="0" w:space="0" w:color="auto"/>
                                                                            <w:left w:val="none" w:sz="0" w:space="0" w:color="auto"/>
                                                                            <w:bottom w:val="none" w:sz="0" w:space="0" w:color="auto"/>
                                                                            <w:right w:val="none" w:sz="0" w:space="0" w:color="auto"/>
                                                                          </w:divBdr>
                                                                          <w:divsChild>
                                                                            <w:div w:id="553586640">
                                                                              <w:marLeft w:val="0"/>
                                                                              <w:marRight w:val="0"/>
                                                                              <w:marTop w:val="0"/>
                                                                              <w:marBottom w:val="0"/>
                                                                              <w:divBdr>
                                                                                <w:top w:val="none" w:sz="0" w:space="0" w:color="auto"/>
                                                                                <w:left w:val="none" w:sz="0" w:space="0" w:color="auto"/>
                                                                                <w:bottom w:val="none" w:sz="0" w:space="0" w:color="auto"/>
                                                                                <w:right w:val="none" w:sz="0" w:space="0" w:color="auto"/>
                                                                              </w:divBdr>
                                                                              <w:divsChild>
                                                                                <w:div w:id="526792977">
                                                                                  <w:marLeft w:val="0"/>
                                                                                  <w:marRight w:val="0"/>
                                                                                  <w:marTop w:val="0"/>
                                                                                  <w:marBottom w:val="0"/>
                                                                                  <w:divBdr>
                                                                                    <w:top w:val="none" w:sz="0" w:space="0" w:color="auto"/>
                                                                                    <w:left w:val="none" w:sz="0" w:space="0" w:color="auto"/>
                                                                                    <w:bottom w:val="none" w:sz="0" w:space="0" w:color="auto"/>
                                                                                    <w:right w:val="none" w:sz="0" w:space="0" w:color="auto"/>
                                                                                  </w:divBdr>
                                                                                </w:div>
                                                                                <w:div w:id="1665812320">
                                                                                  <w:marLeft w:val="0"/>
                                                                                  <w:marRight w:val="0"/>
                                                                                  <w:marTop w:val="0"/>
                                                                                  <w:marBottom w:val="0"/>
                                                                                  <w:divBdr>
                                                                                    <w:top w:val="none" w:sz="0" w:space="0" w:color="auto"/>
                                                                                    <w:left w:val="none" w:sz="0" w:space="0" w:color="auto"/>
                                                                                    <w:bottom w:val="none" w:sz="0" w:space="0" w:color="auto"/>
                                                                                    <w:right w:val="none" w:sz="0" w:space="0" w:color="auto"/>
                                                                                  </w:divBdr>
                                                                                </w:div>
                                                                                <w:div w:id="325397824">
                                                                                  <w:marLeft w:val="0"/>
                                                                                  <w:marRight w:val="0"/>
                                                                                  <w:marTop w:val="0"/>
                                                                                  <w:marBottom w:val="0"/>
                                                                                  <w:divBdr>
                                                                                    <w:top w:val="none" w:sz="0" w:space="0" w:color="auto"/>
                                                                                    <w:left w:val="none" w:sz="0" w:space="0" w:color="auto"/>
                                                                                    <w:bottom w:val="none" w:sz="0" w:space="0" w:color="auto"/>
                                                                                    <w:right w:val="none" w:sz="0" w:space="0" w:color="auto"/>
                                                                                  </w:divBdr>
                                                                                  <w:divsChild>
                                                                                    <w:div w:id="1476802468">
                                                                                      <w:marLeft w:val="0"/>
                                                                                      <w:marRight w:val="0"/>
                                                                                      <w:marTop w:val="0"/>
                                                                                      <w:marBottom w:val="0"/>
                                                                                      <w:divBdr>
                                                                                        <w:top w:val="none" w:sz="0" w:space="0" w:color="auto"/>
                                                                                        <w:left w:val="none" w:sz="0" w:space="0" w:color="auto"/>
                                                                                        <w:bottom w:val="none" w:sz="0" w:space="0" w:color="auto"/>
                                                                                        <w:right w:val="none" w:sz="0" w:space="0" w:color="auto"/>
                                                                                      </w:divBdr>
                                                                                    </w:div>
                                                                                    <w:div w:id="912739423">
                                                                                      <w:marLeft w:val="0"/>
                                                                                      <w:marRight w:val="0"/>
                                                                                      <w:marTop w:val="0"/>
                                                                                      <w:marBottom w:val="0"/>
                                                                                      <w:divBdr>
                                                                                        <w:top w:val="none" w:sz="0" w:space="0" w:color="auto"/>
                                                                                        <w:left w:val="none" w:sz="0" w:space="0" w:color="auto"/>
                                                                                        <w:bottom w:val="none" w:sz="0" w:space="0" w:color="auto"/>
                                                                                        <w:right w:val="none" w:sz="0" w:space="0" w:color="auto"/>
                                                                                      </w:divBdr>
                                                                                    </w:div>
                                                                                    <w:div w:id="2095083491">
                                                                                      <w:marLeft w:val="0"/>
                                                                                      <w:marRight w:val="0"/>
                                                                                      <w:marTop w:val="0"/>
                                                                                      <w:marBottom w:val="0"/>
                                                                                      <w:divBdr>
                                                                                        <w:top w:val="none" w:sz="0" w:space="0" w:color="auto"/>
                                                                                        <w:left w:val="none" w:sz="0" w:space="0" w:color="auto"/>
                                                                                        <w:bottom w:val="none" w:sz="0" w:space="0" w:color="auto"/>
                                                                                        <w:right w:val="none" w:sz="0" w:space="0" w:color="auto"/>
                                                                                      </w:divBdr>
                                                                                    </w:div>
                                                                                    <w:div w:id="2143040925">
                                                                                      <w:marLeft w:val="0"/>
                                                                                      <w:marRight w:val="0"/>
                                                                                      <w:marTop w:val="0"/>
                                                                                      <w:marBottom w:val="0"/>
                                                                                      <w:divBdr>
                                                                                        <w:top w:val="none" w:sz="0" w:space="0" w:color="auto"/>
                                                                                        <w:left w:val="none" w:sz="0" w:space="0" w:color="auto"/>
                                                                                        <w:bottom w:val="none" w:sz="0" w:space="0" w:color="auto"/>
                                                                                        <w:right w:val="none" w:sz="0" w:space="0" w:color="auto"/>
                                                                                      </w:divBdr>
                                                                                    </w:div>
                                                                                  </w:divsChild>
                                                                                </w:div>
                                                                                <w:div w:id="1757749262">
                                                                                  <w:marLeft w:val="0"/>
                                                                                  <w:marRight w:val="0"/>
                                                                                  <w:marTop w:val="0"/>
                                                                                  <w:marBottom w:val="0"/>
                                                                                  <w:divBdr>
                                                                                    <w:top w:val="none" w:sz="0" w:space="0" w:color="auto"/>
                                                                                    <w:left w:val="none" w:sz="0" w:space="0" w:color="auto"/>
                                                                                    <w:bottom w:val="none" w:sz="0" w:space="0" w:color="auto"/>
                                                                                    <w:right w:val="none" w:sz="0" w:space="0" w:color="auto"/>
                                                                                  </w:divBdr>
                                                                                  <w:divsChild>
                                                                                    <w:div w:id="535123436">
                                                                                      <w:marLeft w:val="0"/>
                                                                                      <w:marRight w:val="0"/>
                                                                                      <w:marTop w:val="0"/>
                                                                                      <w:marBottom w:val="0"/>
                                                                                      <w:divBdr>
                                                                                        <w:top w:val="none" w:sz="0" w:space="0" w:color="auto"/>
                                                                                        <w:left w:val="none" w:sz="0" w:space="0" w:color="auto"/>
                                                                                        <w:bottom w:val="none" w:sz="0" w:space="0" w:color="auto"/>
                                                                                        <w:right w:val="none" w:sz="0" w:space="0" w:color="auto"/>
                                                                                      </w:divBdr>
                                                                                    </w:div>
                                                                                    <w:div w:id="1683164555">
                                                                                      <w:marLeft w:val="0"/>
                                                                                      <w:marRight w:val="0"/>
                                                                                      <w:marTop w:val="0"/>
                                                                                      <w:marBottom w:val="0"/>
                                                                                      <w:divBdr>
                                                                                        <w:top w:val="none" w:sz="0" w:space="0" w:color="auto"/>
                                                                                        <w:left w:val="none" w:sz="0" w:space="0" w:color="auto"/>
                                                                                        <w:bottom w:val="none" w:sz="0" w:space="0" w:color="auto"/>
                                                                                        <w:right w:val="none" w:sz="0" w:space="0" w:color="auto"/>
                                                                                      </w:divBdr>
                                                                                    </w:div>
                                                                                  </w:divsChild>
                                                                                </w:div>
                                                                                <w:div w:id="1158964102">
                                                                                  <w:marLeft w:val="0"/>
                                                                                  <w:marRight w:val="0"/>
                                                                                  <w:marTop w:val="0"/>
                                                                                  <w:marBottom w:val="0"/>
                                                                                  <w:divBdr>
                                                                                    <w:top w:val="none" w:sz="0" w:space="0" w:color="auto"/>
                                                                                    <w:left w:val="none" w:sz="0" w:space="0" w:color="auto"/>
                                                                                    <w:bottom w:val="none" w:sz="0" w:space="0" w:color="auto"/>
                                                                                    <w:right w:val="none" w:sz="0" w:space="0" w:color="auto"/>
                                                                                  </w:divBdr>
                                                                                  <w:divsChild>
                                                                                    <w:div w:id="1089886961">
                                                                                      <w:marLeft w:val="0"/>
                                                                                      <w:marRight w:val="0"/>
                                                                                      <w:marTop w:val="0"/>
                                                                                      <w:marBottom w:val="0"/>
                                                                                      <w:divBdr>
                                                                                        <w:top w:val="none" w:sz="0" w:space="0" w:color="auto"/>
                                                                                        <w:left w:val="none" w:sz="0" w:space="0" w:color="auto"/>
                                                                                        <w:bottom w:val="none" w:sz="0" w:space="0" w:color="auto"/>
                                                                                        <w:right w:val="none" w:sz="0" w:space="0" w:color="auto"/>
                                                                                      </w:divBdr>
                                                                                    </w:div>
                                                                                    <w:div w:id="2010862716">
                                                                                      <w:marLeft w:val="0"/>
                                                                                      <w:marRight w:val="0"/>
                                                                                      <w:marTop w:val="0"/>
                                                                                      <w:marBottom w:val="0"/>
                                                                                      <w:divBdr>
                                                                                        <w:top w:val="none" w:sz="0" w:space="0" w:color="auto"/>
                                                                                        <w:left w:val="none" w:sz="0" w:space="0" w:color="auto"/>
                                                                                        <w:bottom w:val="none" w:sz="0" w:space="0" w:color="auto"/>
                                                                                        <w:right w:val="none" w:sz="0" w:space="0" w:color="auto"/>
                                                                                      </w:divBdr>
                                                                                    </w:div>
                                                                                    <w:div w:id="255476764">
                                                                                      <w:marLeft w:val="0"/>
                                                                                      <w:marRight w:val="0"/>
                                                                                      <w:marTop w:val="0"/>
                                                                                      <w:marBottom w:val="0"/>
                                                                                      <w:divBdr>
                                                                                        <w:top w:val="none" w:sz="0" w:space="0" w:color="auto"/>
                                                                                        <w:left w:val="none" w:sz="0" w:space="0" w:color="auto"/>
                                                                                        <w:bottom w:val="none" w:sz="0" w:space="0" w:color="auto"/>
                                                                                        <w:right w:val="none" w:sz="0" w:space="0" w:color="auto"/>
                                                                                      </w:divBdr>
                                                                                    </w:div>
                                                                                    <w:div w:id="196433998">
                                                                                      <w:marLeft w:val="0"/>
                                                                                      <w:marRight w:val="0"/>
                                                                                      <w:marTop w:val="0"/>
                                                                                      <w:marBottom w:val="0"/>
                                                                                      <w:divBdr>
                                                                                        <w:top w:val="none" w:sz="0" w:space="0" w:color="auto"/>
                                                                                        <w:left w:val="none" w:sz="0" w:space="0" w:color="auto"/>
                                                                                        <w:bottom w:val="none" w:sz="0" w:space="0" w:color="auto"/>
                                                                                        <w:right w:val="none" w:sz="0" w:space="0" w:color="auto"/>
                                                                                      </w:divBdr>
                                                                                    </w:div>
                                                                                  </w:divsChild>
                                                                                </w:div>
                                                                                <w:div w:id="46366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5866437">
      <w:bodyDiv w:val="1"/>
      <w:marLeft w:val="0"/>
      <w:marRight w:val="0"/>
      <w:marTop w:val="0"/>
      <w:marBottom w:val="0"/>
      <w:divBdr>
        <w:top w:val="none" w:sz="0" w:space="0" w:color="auto"/>
        <w:left w:val="none" w:sz="0" w:space="0" w:color="auto"/>
        <w:bottom w:val="none" w:sz="0" w:space="0" w:color="auto"/>
        <w:right w:val="none" w:sz="0" w:space="0" w:color="auto"/>
      </w:divBdr>
    </w:div>
    <w:div w:id="975797721">
      <w:bodyDiv w:val="1"/>
      <w:marLeft w:val="0"/>
      <w:marRight w:val="0"/>
      <w:marTop w:val="0"/>
      <w:marBottom w:val="0"/>
      <w:divBdr>
        <w:top w:val="none" w:sz="0" w:space="0" w:color="auto"/>
        <w:left w:val="none" w:sz="0" w:space="0" w:color="auto"/>
        <w:bottom w:val="none" w:sz="0" w:space="0" w:color="auto"/>
        <w:right w:val="none" w:sz="0" w:space="0" w:color="auto"/>
      </w:divBdr>
    </w:div>
    <w:div w:id="1064331146">
      <w:bodyDiv w:val="1"/>
      <w:marLeft w:val="0"/>
      <w:marRight w:val="0"/>
      <w:marTop w:val="0"/>
      <w:marBottom w:val="0"/>
      <w:divBdr>
        <w:top w:val="none" w:sz="0" w:space="0" w:color="auto"/>
        <w:left w:val="none" w:sz="0" w:space="0" w:color="auto"/>
        <w:bottom w:val="none" w:sz="0" w:space="0" w:color="auto"/>
        <w:right w:val="none" w:sz="0" w:space="0" w:color="auto"/>
      </w:divBdr>
    </w:div>
    <w:div w:id="1087071630">
      <w:bodyDiv w:val="1"/>
      <w:marLeft w:val="0"/>
      <w:marRight w:val="0"/>
      <w:marTop w:val="0"/>
      <w:marBottom w:val="0"/>
      <w:divBdr>
        <w:top w:val="none" w:sz="0" w:space="0" w:color="auto"/>
        <w:left w:val="none" w:sz="0" w:space="0" w:color="auto"/>
        <w:bottom w:val="none" w:sz="0" w:space="0" w:color="auto"/>
        <w:right w:val="none" w:sz="0" w:space="0" w:color="auto"/>
      </w:divBdr>
    </w:div>
    <w:div w:id="1166901218">
      <w:bodyDiv w:val="1"/>
      <w:marLeft w:val="0"/>
      <w:marRight w:val="0"/>
      <w:marTop w:val="0"/>
      <w:marBottom w:val="0"/>
      <w:divBdr>
        <w:top w:val="none" w:sz="0" w:space="0" w:color="auto"/>
        <w:left w:val="none" w:sz="0" w:space="0" w:color="auto"/>
        <w:bottom w:val="none" w:sz="0" w:space="0" w:color="auto"/>
        <w:right w:val="none" w:sz="0" w:space="0" w:color="auto"/>
      </w:divBdr>
    </w:div>
    <w:div w:id="1170674622">
      <w:bodyDiv w:val="1"/>
      <w:marLeft w:val="0"/>
      <w:marRight w:val="0"/>
      <w:marTop w:val="0"/>
      <w:marBottom w:val="0"/>
      <w:divBdr>
        <w:top w:val="none" w:sz="0" w:space="0" w:color="auto"/>
        <w:left w:val="none" w:sz="0" w:space="0" w:color="auto"/>
        <w:bottom w:val="none" w:sz="0" w:space="0" w:color="auto"/>
        <w:right w:val="none" w:sz="0" w:space="0" w:color="auto"/>
      </w:divBdr>
    </w:div>
    <w:div w:id="1201865530">
      <w:bodyDiv w:val="1"/>
      <w:marLeft w:val="0"/>
      <w:marRight w:val="0"/>
      <w:marTop w:val="0"/>
      <w:marBottom w:val="0"/>
      <w:divBdr>
        <w:top w:val="none" w:sz="0" w:space="0" w:color="auto"/>
        <w:left w:val="none" w:sz="0" w:space="0" w:color="auto"/>
        <w:bottom w:val="none" w:sz="0" w:space="0" w:color="auto"/>
        <w:right w:val="none" w:sz="0" w:space="0" w:color="auto"/>
      </w:divBdr>
    </w:div>
    <w:div w:id="1202861325">
      <w:bodyDiv w:val="1"/>
      <w:marLeft w:val="0"/>
      <w:marRight w:val="0"/>
      <w:marTop w:val="0"/>
      <w:marBottom w:val="0"/>
      <w:divBdr>
        <w:top w:val="none" w:sz="0" w:space="0" w:color="auto"/>
        <w:left w:val="none" w:sz="0" w:space="0" w:color="auto"/>
        <w:bottom w:val="none" w:sz="0" w:space="0" w:color="auto"/>
        <w:right w:val="none" w:sz="0" w:space="0" w:color="auto"/>
      </w:divBdr>
    </w:div>
    <w:div w:id="1349482374">
      <w:bodyDiv w:val="1"/>
      <w:marLeft w:val="0"/>
      <w:marRight w:val="0"/>
      <w:marTop w:val="0"/>
      <w:marBottom w:val="0"/>
      <w:divBdr>
        <w:top w:val="none" w:sz="0" w:space="0" w:color="auto"/>
        <w:left w:val="none" w:sz="0" w:space="0" w:color="auto"/>
        <w:bottom w:val="none" w:sz="0" w:space="0" w:color="auto"/>
        <w:right w:val="none" w:sz="0" w:space="0" w:color="auto"/>
      </w:divBdr>
    </w:div>
    <w:div w:id="1470318519">
      <w:bodyDiv w:val="1"/>
      <w:marLeft w:val="0"/>
      <w:marRight w:val="0"/>
      <w:marTop w:val="0"/>
      <w:marBottom w:val="0"/>
      <w:divBdr>
        <w:top w:val="none" w:sz="0" w:space="0" w:color="auto"/>
        <w:left w:val="none" w:sz="0" w:space="0" w:color="auto"/>
        <w:bottom w:val="none" w:sz="0" w:space="0" w:color="auto"/>
        <w:right w:val="none" w:sz="0" w:space="0" w:color="auto"/>
      </w:divBdr>
    </w:div>
    <w:div w:id="1498230909">
      <w:bodyDiv w:val="1"/>
      <w:marLeft w:val="0"/>
      <w:marRight w:val="0"/>
      <w:marTop w:val="0"/>
      <w:marBottom w:val="0"/>
      <w:divBdr>
        <w:top w:val="none" w:sz="0" w:space="0" w:color="auto"/>
        <w:left w:val="none" w:sz="0" w:space="0" w:color="auto"/>
        <w:bottom w:val="none" w:sz="0" w:space="0" w:color="auto"/>
        <w:right w:val="none" w:sz="0" w:space="0" w:color="auto"/>
      </w:divBdr>
      <w:divsChild>
        <w:div w:id="1285960767">
          <w:marLeft w:val="0"/>
          <w:marRight w:val="0"/>
          <w:marTop w:val="0"/>
          <w:marBottom w:val="0"/>
          <w:divBdr>
            <w:top w:val="none" w:sz="0" w:space="0" w:color="auto"/>
            <w:left w:val="none" w:sz="0" w:space="0" w:color="auto"/>
            <w:bottom w:val="none" w:sz="0" w:space="0" w:color="auto"/>
            <w:right w:val="none" w:sz="0" w:space="0" w:color="auto"/>
          </w:divBdr>
          <w:divsChild>
            <w:div w:id="194662801">
              <w:marLeft w:val="0"/>
              <w:marRight w:val="0"/>
              <w:marTop w:val="0"/>
              <w:marBottom w:val="0"/>
              <w:divBdr>
                <w:top w:val="none" w:sz="0" w:space="0" w:color="auto"/>
                <w:left w:val="none" w:sz="0" w:space="0" w:color="auto"/>
                <w:bottom w:val="none" w:sz="0" w:space="0" w:color="auto"/>
                <w:right w:val="none" w:sz="0" w:space="0" w:color="auto"/>
              </w:divBdr>
              <w:divsChild>
                <w:div w:id="1729917230">
                  <w:marLeft w:val="0"/>
                  <w:marRight w:val="0"/>
                  <w:marTop w:val="0"/>
                  <w:marBottom w:val="0"/>
                  <w:divBdr>
                    <w:top w:val="none" w:sz="0" w:space="0" w:color="auto"/>
                    <w:left w:val="none" w:sz="0" w:space="0" w:color="auto"/>
                    <w:bottom w:val="none" w:sz="0" w:space="0" w:color="auto"/>
                    <w:right w:val="none" w:sz="0" w:space="0" w:color="auto"/>
                  </w:divBdr>
                  <w:divsChild>
                    <w:div w:id="1192765796">
                      <w:marLeft w:val="0"/>
                      <w:marRight w:val="0"/>
                      <w:marTop w:val="0"/>
                      <w:marBottom w:val="0"/>
                      <w:divBdr>
                        <w:top w:val="none" w:sz="0" w:space="0" w:color="auto"/>
                        <w:left w:val="none" w:sz="0" w:space="0" w:color="auto"/>
                        <w:bottom w:val="none" w:sz="0" w:space="0" w:color="auto"/>
                        <w:right w:val="none" w:sz="0" w:space="0" w:color="auto"/>
                      </w:divBdr>
                      <w:divsChild>
                        <w:div w:id="106897852">
                          <w:marLeft w:val="0"/>
                          <w:marRight w:val="0"/>
                          <w:marTop w:val="0"/>
                          <w:marBottom w:val="0"/>
                          <w:divBdr>
                            <w:top w:val="none" w:sz="0" w:space="0" w:color="auto"/>
                            <w:left w:val="none" w:sz="0" w:space="0" w:color="auto"/>
                            <w:bottom w:val="none" w:sz="0" w:space="0" w:color="auto"/>
                            <w:right w:val="none" w:sz="0" w:space="0" w:color="auto"/>
                          </w:divBdr>
                          <w:divsChild>
                            <w:div w:id="1363243953">
                              <w:marLeft w:val="0"/>
                              <w:marRight w:val="0"/>
                              <w:marTop w:val="0"/>
                              <w:marBottom w:val="0"/>
                              <w:divBdr>
                                <w:top w:val="none" w:sz="0" w:space="0" w:color="auto"/>
                                <w:left w:val="none" w:sz="0" w:space="0" w:color="auto"/>
                                <w:bottom w:val="none" w:sz="0" w:space="0" w:color="auto"/>
                                <w:right w:val="none" w:sz="0" w:space="0" w:color="auto"/>
                              </w:divBdr>
                              <w:divsChild>
                                <w:div w:id="75832254">
                                  <w:marLeft w:val="0"/>
                                  <w:marRight w:val="0"/>
                                  <w:marTop w:val="0"/>
                                  <w:marBottom w:val="0"/>
                                  <w:divBdr>
                                    <w:top w:val="none" w:sz="0" w:space="0" w:color="auto"/>
                                    <w:left w:val="none" w:sz="0" w:space="0" w:color="auto"/>
                                    <w:bottom w:val="none" w:sz="0" w:space="0" w:color="auto"/>
                                    <w:right w:val="none" w:sz="0" w:space="0" w:color="auto"/>
                                  </w:divBdr>
                                  <w:divsChild>
                                    <w:div w:id="2035492723">
                                      <w:marLeft w:val="0"/>
                                      <w:marRight w:val="0"/>
                                      <w:marTop w:val="0"/>
                                      <w:marBottom w:val="0"/>
                                      <w:divBdr>
                                        <w:top w:val="none" w:sz="0" w:space="0" w:color="auto"/>
                                        <w:left w:val="none" w:sz="0" w:space="0" w:color="auto"/>
                                        <w:bottom w:val="none" w:sz="0" w:space="0" w:color="auto"/>
                                        <w:right w:val="none" w:sz="0" w:space="0" w:color="auto"/>
                                      </w:divBdr>
                                      <w:divsChild>
                                        <w:div w:id="646587728">
                                          <w:marLeft w:val="0"/>
                                          <w:marRight w:val="0"/>
                                          <w:marTop w:val="0"/>
                                          <w:marBottom w:val="0"/>
                                          <w:divBdr>
                                            <w:top w:val="none" w:sz="0" w:space="0" w:color="auto"/>
                                            <w:left w:val="none" w:sz="0" w:space="0" w:color="auto"/>
                                            <w:bottom w:val="none" w:sz="0" w:space="0" w:color="auto"/>
                                            <w:right w:val="none" w:sz="0" w:space="0" w:color="auto"/>
                                          </w:divBdr>
                                          <w:divsChild>
                                            <w:div w:id="1634748008">
                                              <w:marLeft w:val="0"/>
                                              <w:marRight w:val="0"/>
                                              <w:marTop w:val="0"/>
                                              <w:marBottom w:val="0"/>
                                              <w:divBdr>
                                                <w:top w:val="none" w:sz="0" w:space="0" w:color="auto"/>
                                                <w:left w:val="none" w:sz="0" w:space="0" w:color="auto"/>
                                                <w:bottom w:val="none" w:sz="0" w:space="0" w:color="auto"/>
                                                <w:right w:val="none" w:sz="0" w:space="0" w:color="auto"/>
                                              </w:divBdr>
                                              <w:divsChild>
                                                <w:div w:id="604505091">
                                                  <w:marLeft w:val="0"/>
                                                  <w:marRight w:val="0"/>
                                                  <w:marTop w:val="0"/>
                                                  <w:marBottom w:val="0"/>
                                                  <w:divBdr>
                                                    <w:top w:val="none" w:sz="0" w:space="0" w:color="auto"/>
                                                    <w:left w:val="none" w:sz="0" w:space="0" w:color="auto"/>
                                                    <w:bottom w:val="none" w:sz="0" w:space="0" w:color="auto"/>
                                                    <w:right w:val="none" w:sz="0" w:space="0" w:color="auto"/>
                                                  </w:divBdr>
                                                  <w:divsChild>
                                                    <w:div w:id="1476872872">
                                                      <w:marLeft w:val="0"/>
                                                      <w:marRight w:val="0"/>
                                                      <w:marTop w:val="0"/>
                                                      <w:marBottom w:val="0"/>
                                                      <w:divBdr>
                                                        <w:top w:val="single" w:sz="6" w:space="0" w:color="ABABAB"/>
                                                        <w:left w:val="single" w:sz="6" w:space="0" w:color="ABABAB"/>
                                                        <w:bottom w:val="none" w:sz="0" w:space="0" w:color="auto"/>
                                                        <w:right w:val="single" w:sz="6" w:space="0" w:color="ABABAB"/>
                                                      </w:divBdr>
                                                      <w:divsChild>
                                                        <w:div w:id="175386700">
                                                          <w:marLeft w:val="0"/>
                                                          <w:marRight w:val="0"/>
                                                          <w:marTop w:val="0"/>
                                                          <w:marBottom w:val="0"/>
                                                          <w:divBdr>
                                                            <w:top w:val="none" w:sz="0" w:space="0" w:color="auto"/>
                                                            <w:left w:val="none" w:sz="0" w:space="0" w:color="auto"/>
                                                            <w:bottom w:val="none" w:sz="0" w:space="0" w:color="auto"/>
                                                            <w:right w:val="none" w:sz="0" w:space="0" w:color="auto"/>
                                                          </w:divBdr>
                                                          <w:divsChild>
                                                            <w:div w:id="1818570088">
                                                              <w:marLeft w:val="0"/>
                                                              <w:marRight w:val="0"/>
                                                              <w:marTop w:val="0"/>
                                                              <w:marBottom w:val="0"/>
                                                              <w:divBdr>
                                                                <w:top w:val="none" w:sz="0" w:space="0" w:color="auto"/>
                                                                <w:left w:val="none" w:sz="0" w:space="0" w:color="auto"/>
                                                                <w:bottom w:val="none" w:sz="0" w:space="0" w:color="auto"/>
                                                                <w:right w:val="none" w:sz="0" w:space="0" w:color="auto"/>
                                                              </w:divBdr>
                                                              <w:divsChild>
                                                                <w:div w:id="928855103">
                                                                  <w:marLeft w:val="0"/>
                                                                  <w:marRight w:val="0"/>
                                                                  <w:marTop w:val="0"/>
                                                                  <w:marBottom w:val="0"/>
                                                                  <w:divBdr>
                                                                    <w:top w:val="none" w:sz="0" w:space="0" w:color="auto"/>
                                                                    <w:left w:val="none" w:sz="0" w:space="0" w:color="auto"/>
                                                                    <w:bottom w:val="none" w:sz="0" w:space="0" w:color="auto"/>
                                                                    <w:right w:val="none" w:sz="0" w:space="0" w:color="auto"/>
                                                                  </w:divBdr>
                                                                  <w:divsChild>
                                                                    <w:div w:id="2080594028">
                                                                      <w:marLeft w:val="0"/>
                                                                      <w:marRight w:val="0"/>
                                                                      <w:marTop w:val="0"/>
                                                                      <w:marBottom w:val="0"/>
                                                                      <w:divBdr>
                                                                        <w:top w:val="none" w:sz="0" w:space="0" w:color="auto"/>
                                                                        <w:left w:val="none" w:sz="0" w:space="0" w:color="auto"/>
                                                                        <w:bottom w:val="none" w:sz="0" w:space="0" w:color="auto"/>
                                                                        <w:right w:val="none" w:sz="0" w:space="0" w:color="auto"/>
                                                                      </w:divBdr>
                                                                      <w:divsChild>
                                                                        <w:div w:id="942957061">
                                                                          <w:marLeft w:val="0"/>
                                                                          <w:marRight w:val="0"/>
                                                                          <w:marTop w:val="0"/>
                                                                          <w:marBottom w:val="0"/>
                                                                          <w:divBdr>
                                                                            <w:top w:val="none" w:sz="0" w:space="0" w:color="auto"/>
                                                                            <w:left w:val="none" w:sz="0" w:space="0" w:color="auto"/>
                                                                            <w:bottom w:val="none" w:sz="0" w:space="0" w:color="auto"/>
                                                                            <w:right w:val="none" w:sz="0" w:space="0" w:color="auto"/>
                                                                          </w:divBdr>
                                                                          <w:divsChild>
                                                                            <w:div w:id="2087412988">
                                                                              <w:marLeft w:val="0"/>
                                                                              <w:marRight w:val="0"/>
                                                                              <w:marTop w:val="0"/>
                                                                              <w:marBottom w:val="0"/>
                                                                              <w:divBdr>
                                                                                <w:top w:val="none" w:sz="0" w:space="0" w:color="auto"/>
                                                                                <w:left w:val="none" w:sz="0" w:space="0" w:color="auto"/>
                                                                                <w:bottom w:val="none" w:sz="0" w:space="0" w:color="auto"/>
                                                                                <w:right w:val="none" w:sz="0" w:space="0" w:color="auto"/>
                                                                              </w:divBdr>
                                                                              <w:divsChild>
                                                                                <w:div w:id="164132536">
                                                                                  <w:marLeft w:val="0"/>
                                                                                  <w:marRight w:val="0"/>
                                                                                  <w:marTop w:val="0"/>
                                                                                  <w:marBottom w:val="0"/>
                                                                                  <w:divBdr>
                                                                                    <w:top w:val="none" w:sz="0" w:space="0" w:color="auto"/>
                                                                                    <w:left w:val="none" w:sz="0" w:space="0" w:color="auto"/>
                                                                                    <w:bottom w:val="none" w:sz="0" w:space="0" w:color="auto"/>
                                                                                    <w:right w:val="none" w:sz="0" w:space="0" w:color="auto"/>
                                                                                  </w:divBdr>
                                                                                </w:div>
                                                                                <w:div w:id="624704201">
                                                                                  <w:marLeft w:val="0"/>
                                                                                  <w:marRight w:val="0"/>
                                                                                  <w:marTop w:val="0"/>
                                                                                  <w:marBottom w:val="0"/>
                                                                                  <w:divBdr>
                                                                                    <w:top w:val="none" w:sz="0" w:space="0" w:color="auto"/>
                                                                                    <w:left w:val="none" w:sz="0" w:space="0" w:color="auto"/>
                                                                                    <w:bottom w:val="none" w:sz="0" w:space="0" w:color="auto"/>
                                                                                    <w:right w:val="none" w:sz="0" w:space="0" w:color="auto"/>
                                                                                  </w:divBdr>
                                                                                </w:div>
                                                                                <w:div w:id="1411149814">
                                                                                  <w:marLeft w:val="0"/>
                                                                                  <w:marRight w:val="0"/>
                                                                                  <w:marTop w:val="0"/>
                                                                                  <w:marBottom w:val="0"/>
                                                                                  <w:divBdr>
                                                                                    <w:top w:val="none" w:sz="0" w:space="0" w:color="auto"/>
                                                                                    <w:left w:val="none" w:sz="0" w:space="0" w:color="auto"/>
                                                                                    <w:bottom w:val="none" w:sz="0" w:space="0" w:color="auto"/>
                                                                                    <w:right w:val="none" w:sz="0" w:space="0" w:color="auto"/>
                                                                                  </w:divBdr>
                                                                                  <w:divsChild>
                                                                                    <w:div w:id="1037973498">
                                                                                      <w:marLeft w:val="0"/>
                                                                                      <w:marRight w:val="0"/>
                                                                                      <w:marTop w:val="0"/>
                                                                                      <w:marBottom w:val="0"/>
                                                                                      <w:divBdr>
                                                                                        <w:top w:val="none" w:sz="0" w:space="0" w:color="auto"/>
                                                                                        <w:left w:val="none" w:sz="0" w:space="0" w:color="auto"/>
                                                                                        <w:bottom w:val="none" w:sz="0" w:space="0" w:color="auto"/>
                                                                                        <w:right w:val="none" w:sz="0" w:space="0" w:color="auto"/>
                                                                                      </w:divBdr>
                                                                                    </w:div>
                                                                                    <w:div w:id="267277678">
                                                                                      <w:marLeft w:val="0"/>
                                                                                      <w:marRight w:val="0"/>
                                                                                      <w:marTop w:val="0"/>
                                                                                      <w:marBottom w:val="0"/>
                                                                                      <w:divBdr>
                                                                                        <w:top w:val="none" w:sz="0" w:space="0" w:color="auto"/>
                                                                                        <w:left w:val="none" w:sz="0" w:space="0" w:color="auto"/>
                                                                                        <w:bottom w:val="none" w:sz="0" w:space="0" w:color="auto"/>
                                                                                        <w:right w:val="none" w:sz="0" w:space="0" w:color="auto"/>
                                                                                      </w:divBdr>
                                                                                    </w:div>
                                                                                    <w:div w:id="176433885">
                                                                                      <w:marLeft w:val="0"/>
                                                                                      <w:marRight w:val="0"/>
                                                                                      <w:marTop w:val="0"/>
                                                                                      <w:marBottom w:val="0"/>
                                                                                      <w:divBdr>
                                                                                        <w:top w:val="none" w:sz="0" w:space="0" w:color="auto"/>
                                                                                        <w:left w:val="none" w:sz="0" w:space="0" w:color="auto"/>
                                                                                        <w:bottom w:val="none" w:sz="0" w:space="0" w:color="auto"/>
                                                                                        <w:right w:val="none" w:sz="0" w:space="0" w:color="auto"/>
                                                                                      </w:divBdr>
                                                                                    </w:div>
                                                                                    <w:div w:id="79254899">
                                                                                      <w:marLeft w:val="0"/>
                                                                                      <w:marRight w:val="0"/>
                                                                                      <w:marTop w:val="0"/>
                                                                                      <w:marBottom w:val="0"/>
                                                                                      <w:divBdr>
                                                                                        <w:top w:val="none" w:sz="0" w:space="0" w:color="auto"/>
                                                                                        <w:left w:val="none" w:sz="0" w:space="0" w:color="auto"/>
                                                                                        <w:bottom w:val="none" w:sz="0" w:space="0" w:color="auto"/>
                                                                                        <w:right w:val="none" w:sz="0" w:space="0" w:color="auto"/>
                                                                                      </w:divBdr>
                                                                                    </w:div>
                                                                                  </w:divsChild>
                                                                                </w:div>
                                                                                <w:div w:id="90053139">
                                                                                  <w:marLeft w:val="0"/>
                                                                                  <w:marRight w:val="0"/>
                                                                                  <w:marTop w:val="0"/>
                                                                                  <w:marBottom w:val="0"/>
                                                                                  <w:divBdr>
                                                                                    <w:top w:val="none" w:sz="0" w:space="0" w:color="auto"/>
                                                                                    <w:left w:val="none" w:sz="0" w:space="0" w:color="auto"/>
                                                                                    <w:bottom w:val="none" w:sz="0" w:space="0" w:color="auto"/>
                                                                                    <w:right w:val="none" w:sz="0" w:space="0" w:color="auto"/>
                                                                                  </w:divBdr>
                                                                                  <w:divsChild>
                                                                                    <w:div w:id="2091389101">
                                                                                      <w:marLeft w:val="0"/>
                                                                                      <w:marRight w:val="0"/>
                                                                                      <w:marTop w:val="0"/>
                                                                                      <w:marBottom w:val="0"/>
                                                                                      <w:divBdr>
                                                                                        <w:top w:val="none" w:sz="0" w:space="0" w:color="auto"/>
                                                                                        <w:left w:val="none" w:sz="0" w:space="0" w:color="auto"/>
                                                                                        <w:bottom w:val="none" w:sz="0" w:space="0" w:color="auto"/>
                                                                                        <w:right w:val="none" w:sz="0" w:space="0" w:color="auto"/>
                                                                                      </w:divBdr>
                                                                                    </w:div>
                                                                                    <w:div w:id="1361274012">
                                                                                      <w:marLeft w:val="0"/>
                                                                                      <w:marRight w:val="0"/>
                                                                                      <w:marTop w:val="0"/>
                                                                                      <w:marBottom w:val="0"/>
                                                                                      <w:divBdr>
                                                                                        <w:top w:val="none" w:sz="0" w:space="0" w:color="auto"/>
                                                                                        <w:left w:val="none" w:sz="0" w:space="0" w:color="auto"/>
                                                                                        <w:bottom w:val="none" w:sz="0" w:space="0" w:color="auto"/>
                                                                                        <w:right w:val="none" w:sz="0" w:space="0" w:color="auto"/>
                                                                                      </w:divBdr>
                                                                                    </w:div>
                                                                                  </w:divsChild>
                                                                                </w:div>
                                                                                <w:div w:id="88702736">
                                                                                  <w:marLeft w:val="0"/>
                                                                                  <w:marRight w:val="0"/>
                                                                                  <w:marTop w:val="0"/>
                                                                                  <w:marBottom w:val="0"/>
                                                                                  <w:divBdr>
                                                                                    <w:top w:val="none" w:sz="0" w:space="0" w:color="auto"/>
                                                                                    <w:left w:val="none" w:sz="0" w:space="0" w:color="auto"/>
                                                                                    <w:bottom w:val="none" w:sz="0" w:space="0" w:color="auto"/>
                                                                                    <w:right w:val="none" w:sz="0" w:space="0" w:color="auto"/>
                                                                                  </w:divBdr>
                                                                                  <w:divsChild>
                                                                                    <w:div w:id="1435857990">
                                                                                      <w:marLeft w:val="0"/>
                                                                                      <w:marRight w:val="0"/>
                                                                                      <w:marTop w:val="0"/>
                                                                                      <w:marBottom w:val="0"/>
                                                                                      <w:divBdr>
                                                                                        <w:top w:val="none" w:sz="0" w:space="0" w:color="auto"/>
                                                                                        <w:left w:val="none" w:sz="0" w:space="0" w:color="auto"/>
                                                                                        <w:bottom w:val="none" w:sz="0" w:space="0" w:color="auto"/>
                                                                                        <w:right w:val="none" w:sz="0" w:space="0" w:color="auto"/>
                                                                                      </w:divBdr>
                                                                                    </w:div>
                                                                                    <w:div w:id="1423525920">
                                                                                      <w:marLeft w:val="0"/>
                                                                                      <w:marRight w:val="0"/>
                                                                                      <w:marTop w:val="0"/>
                                                                                      <w:marBottom w:val="0"/>
                                                                                      <w:divBdr>
                                                                                        <w:top w:val="none" w:sz="0" w:space="0" w:color="auto"/>
                                                                                        <w:left w:val="none" w:sz="0" w:space="0" w:color="auto"/>
                                                                                        <w:bottom w:val="none" w:sz="0" w:space="0" w:color="auto"/>
                                                                                        <w:right w:val="none" w:sz="0" w:space="0" w:color="auto"/>
                                                                                      </w:divBdr>
                                                                                    </w:div>
                                                                                    <w:div w:id="1737893770">
                                                                                      <w:marLeft w:val="0"/>
                                                                                      <w:marRight w:val="0"/>
                                                                                      <w:marTop w:val="0"/>
                                                                                      <w:marBottom w:val="0"/>
                                                                                      <w:divBdr>
                                                                                        <w:top w:val="none" w:sz="0" w:space="0" w:color="auto"/>
                                                                                        <w:left w:val="none" w:sz="0" w:space="0" w:color="auto"/>
                                                                                        <w:bottom w:val="none" w:sz="0" w:space="0" w:color="auto"/>
                                                                                        <w:right w:val="none" w:sz="0" w:space="0" w:color="auto"/>
                                                                                      </w:divBdr>
                                                                                    </w:div>
                                                                                    <w:div w:id="1567378894">
                                                                                      <w:marLeft w:val="0"/>
                                                                                      <w:marRight w:val="0"/>
                                                                                      <w:marTop w:val="0"/>
                                                                                      <w:marBottom w:val="0"/>
                                                                                      <w:divBdr>
                                                                                        <w:top w:val="none" w:sz="0" w:space="0" w:color="auto"/>
                                                                                        <w:left w:val="none" w:sz="0" w:space="0" w:color="auto"/>
                                                                                        <w:bottom w:val="none" w:sz="0" w:space="0" w:color="auto"/>
                                                                                        <w:right w:val="none" w:sz="0" w:space="0" w:color="auto"/>
                                                                                      </w:divBdr>
                                                                                    </w:div>
                                                                                  </w:divsChild>
                                                                                </w:div>
                                                                                <w:div w:id="85573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7356040">
      <w:bodyDiv w:val="1"/>
      <w:marLeft w:val="0"/>
      <w:marRight w:val="0"/>
      <w:marTop w:val="0"/>
      <w:marBottom w:val="0"/>
      <w:divBdr>
        <w:top w:val="none" w:sz="0" w:space="0" w:color="auto"/>
        <w:left w:val="none" w:sz="0" w:space="0" w:color="auto"/>
        <w:bottom w:val="none" w:sz="0" w:space="0" w:color="auto"/>
        <w:right w:val="none" w:sz="0" w:space="0" w:color="auto"/>
      </w:divBdr>
    </w:div>
    <w:div w:id="1624464142">
      <w:bodyDiv w:val="1"/>
      <w:marLeft w:val="0"/>
      <w:marRight w:val="0"/>
      <w:marTop w:val="0"/>
      <w:marBottom w:val="0"/>
      <w:divBdr>
        <w:top w:val="none" w:sz="0" w:space="0" w:color="auto"/>
        <w:left w:val="none" w:sz="0" w:space="0" w:color="auto"/>
        <w:bottom w:val="none" w:sz="0" w:space="0" w:color="auto"/>
        <w:right w:val="none" w:sz="0" w:space="0" w:color="auto"/>
      </w:divBdr>
      <w:divsChild>
        <w:div w:id="1831825135">
          <w:marLeft w:val="0"/>
          <w:marRight w:val="0"/>
          <w:marTop w:val="0"/>
          <w:marBottom w:val="0"/>
          <w:divBdr>
            <w:top w:val="none" w:sz="0" w:space="0" w:color="auto"/>
            <w:left w:val="none" w:sz="0" w:space="0" w:color="auto"/>
            <w:bottom w:val="none" w:sz="0" w:space="0" w:color="auto"/>
            <w:right w:val="none" w:sz="0" w:space="0" w:color="auto"/>
          </w:divBdr>
          <w:divsChild>
            <w:div w:id="1461878392">
              <w:marLeft w:val="0"/>
              <w:marRight w:val="0"/>
              <w:marTop w:val="0"/>
              <w:marBottom w:val="0"/>
              <w:divBdr>
                <w:top w:val="none" w:sz="0" w:space="0" w:color="auto"/>
                <w:left w:val="none" w:sz="0" w:space="0" w:color="auto"/>
                <w:bottom w:val="none" w:sz="0" w:space="0" w:color="auto"/>
                <w:right w:val="none" w:sz="0" w:space="0" w:color="auto"/>
              </w:divBdr>
              <w:divsChild>
                <w:div w:id="1373338118">
                  <w:marLeft w:val="0"/>
                  <w:marRight w:val="0"/>
                  <w:marTop w:val="0"/>
                  <w:marBottom w:val="0"/>
                  <w:divBdr>
                    <w:top w:val="none" w:sz="0" w:space="0" w:color="auto"/>
                    <w:left w:val="none" w:sz="0" w:space="0" w:color="auto"/>
                    <w:bottom w:val="none" w:sz="0" w:space="0" w:color="auto"/>
                    <w:right w:val="none" w:sz="0" w:space="0" w:color="auto"/>
                  </w:divBdr>
                  <w:divsChild>
                    <w:div w:id="746269564">
                      <w:marLeft w:val="0"/>
                      <w:marRight w:val="0"/>
                      <w:marTop w:val="0"/>
                      <w:marBottom w:val="0"/>
                      <w:divBdr>
                        <w:top w:val="none" w:sz="0" w:space="0" w:color="auto"/>
                        <w:left w:val="none" w:sz="0" w:space="0" w:color="auto"/>
                        <w:bottom w:val="none" w:sz="0" w:space="0" w:color="auto"/>
                        <w:right w:val="none" w:sz="0" w:space="0" w:color="auto"/>
                      </w:divBdr>
                      <w:divsChild>
                        <w:div w:id="843782941">
                          <w:marLeft w:val="0"/>
                          <w:marRight w:val="0"/>
                          <w:marTop w:val="0"/>
                          <w:marBottom w:val="0"/>
                          <w:divBdr>
                            <w:top w:val="none" w:sz="0" w:space="0" w:color="auto"/>
                            <w:left w:val="none" w:sz="0" w:space="0" w:color="auto"/>
                            <w:bottom w:val="none" w:sz="0" w:space="0" w:color="auto"/>
                            <w:right w:val="none" w:sz="0" w:space="0" w:color="auto"/>
                          </w:divBdr>
                          <w:divsChild>
                            <w:div w:id="322323559">
                              <w:marLeft w:val="0"/>
                              <w:marRight w:val="0"/>
                              <w:marTop w:val="0"/>
                              <w:marBottom w:val="0"/>
                              <w:divBdr>
                                <w:top w:val="none" w:sz="0" w:space="0" w:color="auto"/>
                                <w:left w:val="none" w:sz="0" w:space="0" w:color="auto"/>
                                <w:bottom w:val="none" w:sz="0" w:space="0" w:color="auto"/>
                                <w:right w:val="none" w:sz="0" w:space="0" w:color="auto"/>
                              </w:divBdr>
                              <w:divsChild>
                                <w:div w:id="769935065">
                                  <w:marLeft w:val="0"/>
                                  <w:marRight w:val="0"/>
                                  <w:marTop w:val="0"/>
                                  <w:marBottom w:val="0"/>
                                  <w:divBdr>
                                    <w:top w:val="none" w:sz="0" w:space="0" w:color="auto"/>
                                    <w:left w:val="none" w:sz="0" w:space="0" w:color="auto"/>
                                    <w:bottom w:val="none" w:sz="0" w:space="0" w:color="auto"/>
                                    <w:right w:val="none" w:sz="0" w:space="0" w:color="auto"/>
                                  </w:divBdr>
                                  <w:divsChild>
                                    <w:div w:id="1552113515">
                                      <w:marLeft w:val="0"/>
                                      <w:marRight w:val="0"/>
                                      <w:marTop w:val="0"/>
                                      <w:marBottom w:val="0"/>
                                      <w:divBdr>
                                        <w:top w:val="none" w:sz="0" w:space="0" w:color="auto"/>
                                        <w:left w:val="none" w:sz="0" w:space="0" w:color="auto"/>
                                        <w:bottom w:val="none" w:sz="0" w:space="0" w:color="auto"/>
                                        <w:right w:val="none" w:sz="0" w:space="0" w:color="auto"/>
                                      </w:divBdr>
                                      <w:divsChild>
                                        <w:div w:id="1177227464">
                                          <w:marLeft w:val="0"/>
                                          <w:marRight w:val="0"/>
                                          <w:marTop w:val="0"/>
                                          <w:marBottom w:val="0"/>
                                          <w:divBdr>
                                            <w:top w:val="none" w:sz="0" w:space="0" w:color="auto"/>
                                            <w:left w:val="none" w:sz="0" w:space="0" w:color="auto"/>
                                            <w:bottom w:val="none" w:sz="0" w:space="0" w:color="auto"/>
                                            <w:right w:val="none" w:sz="0" w:space="0" w:color="auto"/>
                                          </w:divBdr>
                                          <w:divsChild>
                                            <w:div w:id="1863010364">
                                              <w:marLeft w:val="0"/>
                                              <w:marRight w:val="0"/>
                                              <w:marTop w:val="0"/>
                                              <w:marBottom w:val="0"/>
                                              <w:divBdr>
                                                <w:top w:val="none" w:sz="0" w:space="0" w:color="auto"/>
                                                <w:left w:val="none" w:sz="0" w:space="0" w:color="auto"/>
                                                <w:bottom w:val="none" w:sz="0" w:space="0" w:color="auto"/>
                                                <w:right w:val="none" w:sz="0" w:space="0" w:color="auto"/>
                                              </w:divBdr>
                                              <w:divsChild>
                                                <w:div w:id="1612592962">
                                                  <w:marLeft w:val="0"/>
                                                  <w:marRight w:val="0"/>
                                                  <w:marTop w:val="0"/>
                                                  <w:marBottom w:val="0"/>
                                                  <w:divBdr>
                                                    <w:top w:val="none" w:sz="0" w:space="0" w:color="auto"/>
                                                    <w:left w:val="none" w:sz="0" w:space="0" w:color="auto"/>
                                                    <w:bottom w:val="none" w:sz="0" w:space="0" w:color="auto"/>
                                                    <w:right w:val="none" w:sz="0" w:space="0" w:color="auto"/>
                                                  </w:divBdr>
                                                  <w:divsChild>
                                                    <w:div w:id="1407456019">
                                                      <w:marLeft w:val="0"/>
                                                      <w:marRight w:val="0"/>
                                                      <w:marTop w:val="0"/>
                                                      <w:marBottom w:val="0"/>
                                                      <w:divBdr>
                                                        <w:top w:val="single" w:sz="6" w:space="0" w:color="ABABAB"/>
                                                        <w:left w:val="single" w:sz="6" w:space="0" w:color="ABABAB"/>
                                                        <w:bottom w:val="none" w:sz="0" w:space="0" w:color="auto"/>
                                                        <w:right w:val="single" w:sz="6" w:space="0" w:color="ABABAB"/>
                                                      </w:divBdr>
                                                      <w:divsChild>
                                                        <w:div w:id="589242192">
                                                          <w:marLeft w:val="0"/>
                                                          <w:marRight w:val="0"/>
                                                          <w:marTop w:val="0"/>
                                                          <w:marBottom w:val="0"/>
                                                          <w:divBdr>
                                                            <w:top w:val="none" w:sz="0" w:space="0" w:color="auto"/>
                                                            <w:left w:val="none" w:sz="0" w:space="0" w:color="auto"/>
                                                            <w:bottom w:val="none" w:sz="0" w:space="0" w:color="auto"/>
                                                            <w:right w:val="none" w:sz="0" w:space="0" w:color="auto"/>
                                                          </w:divBdr>
                                                          <w:divsChild>
                                                            <w:div w:id="600988609">
                                                              <w:marLeft w:val="0"/>
                                                              <w:marRight w:val="0"/>
                                                              <w:marTop w:val="0"/>
                                                              <w:marBottom w:val="0"/>
                                                              <w:divBdr>
                                                                <w:top w:val="none" w:sz="0" w:space="0" w:color="auto"/>
                                                                <w:left w:val="none" w:sz="0" w:space="0" w:color="auto"/>
                                                                <w:bottom w:val="none" w:sz="0" w:space="0" w:color="auto"/>
                                                                <w:right w:val="none" w:sz="0" w:space="0" w:color="auto"/>
                                                              </w:divBdr>
                                                              <w:divsChild>
                                                                <w:div w:id="1020471536">
                                                                  <w:marLeft w:val="0"/>
                                                                  <w:marRight w:val="0"/>
                                                                  <w:marTop w:val="0"/>
                                                                  <w:marBottom w:val="0"/>
                                                                  <w:divBdr>
                                                                    <w:top w:val="none" w:sz="0" w:space="0" w:color="auto"/>
                                                                    <w:left w:val="none" w:sz="0" w:space="0" w:color="auto"/>
                                                                    <w:bottom w:val="none" w:sz="0" w:space="0" w:color="auto"/>
                                                                    <w:right w:val="none" w:sz="0" w:space="0" w:color="auto"/>
                                                                  </w:divBdr>
                                                                  <w:divsChild>
                                                                    <w:div w:id="1019047775">
                                                                      <w:marLeft w:val="0"/>
                                                                      <w:marRight w:val="0"/>
                                                                      <w:marTop w:val="0"/>
                                                                      <w:marBottom w:val="0"/>
                                                                      <w:divBdr>
                                                                        <w:top w:val="none" w:sz="0" w:space="0" w:color="auto"/>
                                                                        <w:left w:val="none" w:sz="0" w:space="0" w:color="auto"/>
                                                                        <w:bottom w:val="none" w:sz="0" w:space="0" w:color="auto"/>
                                                                        <w:right w:val="none" w:sz="0" w:space="0" w:color="auto"/>
                                                                      </w:divBdr>
                                                                      <w:divsChild>
                                                                        <w:div w:id="438377575">
                                                                          <w:marLeft w:val="0"/>
                                                                          <w:marRight w:val="0"/>
                                                                          <w:marTop w:val="0"/>
                                                                          <w:marBottom w:val="0"/>
                                                                          <w:divBdr>
                                                                            <w:top w:val="none" w:sz="0" w:space="0" w:color="auto"/>
                                                                            <w:left w:val="none" w:sz="0" w:space="0" w:color="auto"/>
                                                                            <w:bottom w:val="none" w:sz="0" w:space="0" w:color="auto"/>
                                                                            <w:right w:val="none" w:sz="0" w:space="0" w:color="auto"/>
                                                                          </w:divBdr>
                                                                          <w:divsChild>
                                                                            <w:div w:id="1561594845">
                                                                              <w:marLeft w:val="0"/>
                                                                              <w:marRight w:val="0"/>
                                                                              <w:marTop w:val="0"/>
                                                                              <w:marBottom w:val="0"/>
                                                                              <w:divBdr>
                                                                                <w:top w:val="none" w:sz="0" w:space="0" w:color="auto"/>
                                                                                <w:left w:val="none" w:sz="0" w:space="0" w:color="auto"/>
                                                                                <w:bottom w:val="none" w:sz="0" w:space="0" w:color="auto"/>
                                                                                <w:right w:val="none" w:sz="0" w:space="0" w:color="auto"/>
                                                                              </w:divBdr>
                                                                              <w:divsChild>
                                                                                <w:div w:id="1397359740">
                                                                                  <w:marLeft w:val="0"/>
                                                                                  <w:marRight w:val="0"/>
                                                                                  <w:marTop w:val="0"/>
                                                                                  <w:marBottom w:val="0"/>
                                                                                  <w:divBdr>
                                                                                    <w:top w:val="none" w:sz="0" w:space="0" w:color="auto"/>
                                                                                    <w:left w:val="none" w:sz="0" w:space="0" w:color="auto"/>
                                                                                    <w:bottom w:val="none" w:sz="0" w:space="0" w:color="auto"/>
                                                                                    <w:right w:val="none" w:sz="0" w:space="0" w:color="auto"/>
                                                                                  </w:divBdr>
                                                                                  <w:divsChild>
                                                                                    <w:div w:id="479882683">
                                                                                      <w:marLeft w:val="0"/>
                                                                                      <w:marRight w:val="0"/>
                                                                                      <w:marTop w:val="0"/>
                                                                                      <w:marBottom w:val="0"/>
                                                                                      <w:divBdr>
                                                                                        <w:top w:val="none" w:sz="0" w:space="0" w:color="auto"/>
                                                                                        <w:left w:val="none" w:sz="0" w:space="0" w:color="auto"/>
                                                                                        <w:bottom w:val="none" w:sz="0" w:space="0" w:color="auto"/>
                                                                                        <w:right w:val="none" w:sz="0" w:space="0" w:color="auto"/>
                                                                                      </w:divBdr>
                                                                                    </w:div>
                                                                                  </w:divsChild>
                                                                                </w:div>
                                                                                <w:div w:id="15087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2580827">
      <w:bodyDiv w:val="1"/>
      <w:marLeft w:val="0"/>
      <w:marRight w:val="0"/>
      <w:marTop w:val="0"/>
      <w:marBottom w:val="0"/>
      <w:divBdr>
        <w:top w:val="none" w:sz="0" w:space="0" w:color="auto"/>
        <w:left w:val="none" w:sz="0" w:space="0" w:color="auto"/>
        <w:bottom w:val="none" w:sz="0" w:space="0" w:color="auto"/>
        <w:right w:val="none" w:sz="0" w:space="0" w:color="auto"/>
      </w:divBdr>
    </w:div>
    <w:div w:id="1718159923">
      <w:bodyDiv w:val="1"/>
      <w:marLeft w:val="0"/>
      <w:marRight w:val="0"/>
      <w:marTop w:val="0"/>
      <w:marBottom w:val="0"/>
      <w:divBdr>
        <w:top w:val="none" w:sz="0" w:space="0" w:color="auto"/>
        <w:left w:val="none" w:sz="0" w:space="0" w:color="auto"/>
        <w:bottom w:val="none" w:sz="0" w:space="0" w:color="auto"/>
        <w:right w:val="none" w:sz="0" w:space="0" w:color="auto"/>
      </w:divBdr>
      <w:divsChild>
        <w:div w:id="489906462">
          <w:marLeft w:val="0"/>
          <w:marRight w:val="0"/>
          <w:marTop w:val="120"/>
          <w:marBottom w:val="210"/>
          <w:divBdr>
            <w:top w:val="single" w:sz="6" w:space="12" w:color="0050C5"/>
            <w:left w:val="single" w:sz="6" w:space="12" w:color="0050C5"/>
            <w:bottom w:val="single" w:sz="6" w:space="12" w:color="0050C5"/>
            <w:right w:val="single" w:sz="6" w:space="12" w:color="0050C5"/>
          </w:divBdr>
        </w:div>
      </w:divsChild>
    </w:div>
    <w:div w:id="1728795059">
      <w:bodyDiv w:val="1"/>
      <w:marLeft w:val="0"/>
      <w:marRight w:val="0"/>
      <w:marTop w:val="0"/>
      <w:marBottom w:val="0"/>
      <w:divBdr>
        <w:top w:val="none" w:sz="0" w:space="0" w:color="auto"/>
        <w:left w:val="none" w:sz="0" w:space="0" w:color="auto"/>
        <w:bottom w:val="none" w:sz="0" w:space="0" w:color="auto"/>
        <w:right w:val="none" w:sz="0" w:space="0" w:color="auto"/>
      </w:divBdr>
    </w:div>
    <w:div w:id="1735003159">
      <w:bodyDiv w:val="1"/>
      <w:marLeft w:val="0"/>
      <w:marRight w:val="0"/>
      <w:marTop w:val="0"/>
      <w:marBottom w:val="0"/>
      <w:divBdr>
        <w:top w:val="none" w:sz="0" w:space="0" w:color="auto"/>
        <w:left w:val="none" w:sz="0" w:space="0" w:color="auto"/>
        <w:bottom w:val="none" w:sz="0" w:space="0" w:color="auto"/>
        <w:right w:val="none" w:sz="0" w:space="0" w:color="auto"/>
      </w:divBdr>
      <w:divsChild>
        <w:div w:id="524944594">
          <w:marLeft w:val="0"/>
          <w:marRight w:val="0"/>
          <w:marTop w:val="0"/>
          <w:marBottom w:val="0"/>
          <w:divBdr>
            <w:top w:val="none" w:sz="0" w:space="0" w:color="auto"/>
            <w:left w:val="none" w:sz="0" w:space="0" w:color="auto"/>
            <w:bottom w:val="none" w:sz="0" w:space="0" w:color="auto"/>
            <w:right w:val="none" w:sz="0" w:space="0" w:color="auto"/>
          </w:divBdr>
          <w:divsChild>
            <w:div w:id="1552424306">
              <w:marLeft w:val="0"/>
              <w:marRight w:val="0"/>
              <w:marTop w:val="0"/>
              <w:marBottom w:val="0"/>
              <w:divBdr>
                <w:top w:val="none" w:sz="0" w:space="0" w:color="auto"/>
                <w:left w:val="none" w:sz="0" w:space="0" w:color="auto"/>
                <w:bottom w:val="none" w:sz="0" w:space="0" w:color="auto"/>
                <w:right w:val="none" w:sz="0" w:space="0" w:color="auto"/>
              </w:divBdr>
              <w:divsChild>
                <w:div w:id="1547179055">
                  <w:marLeft w:val="0"/>
                  <w:marRight w:val="0"/>
                  <w:marTop w:val="0"/>
                  <w:marBottom w:val="0"/>
                  <w:divBdr>
                    <w:top w:val="none" w:sz="0" w:space="0" w:color="auto"/>
                    <w:left w:val="none" w:sz="0" w:space="0" w:color="auto"/>
                    <w:bottom w:val="none" w:sz="0" w:space="0" w:color="auto"/>
                    <w:right w:val="none" w:sz="0" w:space="0" w:color="auto"/>
                  </w:divBdr>
                  <w:divsChild>
                    <w:div w:id="1626815578">
                      <w:marLeft w:val="0"/>
                      <w:marRight w:val="0"/>
                      <w:marTop w:val="0"/>
                      <w:marBottom w:val="0"/>
                      <w:divBdr>
                        <w:top w:val="none" w:sz="0" w:space="0" w:color="auto"/>
                        <w:left w:val="none" w:sz="0" w:space="0" w:color="auto"/>
                        <w:bottom w:val="none" w:sz="0" w:space="0" w:color="auto"/>
                        <w:right w:val="none" w:sz="0" w:space="0" w:color="auto"/>
                      </w:divBdr>
                      <w:divsChild>
                        <w:div w:id="1082487371">
                          <w:marLeft w:val="0"/>
                          <w:marRight w:val="0"/>
                          <w:marTop w:val="0"/>
                          <w:marBottom w:val="0"/>
                          <w:divBdr>
                            <w:top w:val="none" w:sz="0" w:space="0" w:color="auto"/>
                            <w:left w:val="none" w:sz="0" w:space="0" w:color="auto"/>
                            <w:bottom w:val="none" w:sz="0" w:space="0" w:color="auto"/>
                            <w:right w:val="none" w:sz="0" w:space="0" w:color="auto"/>
                          </w:divBdr>
                          <w:divsChild>
                            <w:div w:id="816261411">
                              <w:marLeft w:val="0"/>
                              <w:marRight w:val="0"/>
                              <w:marTop w:val="0"/>
                              <w:marBottom w:val="0"/>
                              <w:divBdr>
                                <w:top w:val="none" w:sz="0" w:space="0" w:color="auto"/>
                                <w:left w:val="none" w:sz="0" w:space="0" w:color="auto"/>
                                <w:bottom w:val="none" w:sz="0" w:space="0" w:color="auto"/>
                                <w:right w:val="none" w:sz="0" w:space="0" w:color="auto"/>
                              </w:divBdr>
                              <w:divsChild>
                                <w:div w:id="1653024228">
                                  <w:marLeft w:val="0"/>
                                  <w:marRight w:val="0"/>
                                  <w:marTop w:val="0"/>
                                  <w:marBottom w:val="0"/>
                                  <w:divBdr>
                                    <w:top w:val="none" w:sz="0" w:space="0" w:color="auto"/>
                                    <w:left w:val="none" w:sz="0" w:space="0" w:color="auto"/>
                                    <w:bottom w:val="none" w:sz="0" w:space="0" w:color="auto"/>
                                    <w:right w:val="none" w:sz="0" w:space="0" w:color="auto"/>
                                  </w:divBdr>
                                  <w:divsChild>
                                    <w:div w:id="2121798316">
                                      <w:marLeft w:val="0"/>
                                      <w:marRight w:val="0"/>
                                      <w:marTop w:val="0"/>
                                      <w:marBottom w:val="0"/>
                                      <w:divBdr>
                                        <w:top w:val="none" w:sz="0" w:space="0" w:color="auto"/>
                                        <w:left w:val="none" w:sz="0" w:space="0" w:color="auto"/>
                                        <w:bottom w:val="none" w:sz="0" w:space="0" w:color="auto"/>
                                        <w:right w:val="none" w:sz="0" w:space="0" w:color="auto"/>
                                      </w:divBdr>
                                      <w:divsChild>
                                        <w:div w:id="1529221648">
                                          <w:marLeft w:val="0"/>
                                          <w:marRight w:val="0"/>
                                          <w:marTop w:val="0"/>
                                          <w:marBottom w:val="0"/>
                                          <w:divBdr>
                                            <w:top w:val="none" w:sz="0" w:space="0" w:color="auto"/>
                                            <w:left w:val="none" w:sz="0" w:space="0" w:color="auto"/>
                                            <w:bottom w:val="none" w:sz="0" w:space="0" w:color="auto"/>
                                            <w:right w:val="none" w:sz="0" w:space="0" w:color="auto"/>
                                          </w:divBdr>
                                          <w:divsChild>
                                            <w:div w:id="695621554">
                                              <w:marLeft w:val="0"/>
                                              <w:marRight w:val="0"/>
                                              <w:marTop w:val="0"/>
                                              <w:marBottom w:val="0"/>
                                              <w:divBdr>
                                                <w:top w:val="none" w:sz="0" w:space="0" w:color="auto"/>
                                                <w:left w:val="none" w:sz="0" w:space="0" w:color="auto"/>
                                                <w:bottom w:val="none" w:sz="0" w:space="0" w:color="auto"/>
                                                <w:right w:val="none" w:sz="0" w:space="0" w:color="auto"/>
                                              </w:divBdr>
                                              <w:divsChild>
                                                <w:div w:id="1808204898">
                                                  <w:marLeft w:val="0"/>
                                                  <w:marRight w:val="0"/>
                                                  <w:marTop w:val="0"/>
                                                  <w:marBottom w:val="0"/>
                                                  <w:divBdr>
                                                    <w:top w:val="none" w:sz="0" w:space="0" w:color="auto"/>
                                                    <w:left w:val="none" w:sz="0" w:space="0" w:color="auto"/>
                                                    <w:bottom w:val="none" w:sz="0" w:space="0" w:color="auto"/>
                                                    <w:right w:val="none" w:sz="0" w:space="0" w:color="auto"/>
                                                  </w:divBdr>
                                                  <w:divsChild>
                                                    <w:div w:id="204685159">
                                                      <w:marLeft w:val="0"/>
                                                      <w:marRight w:val="0"/>
                                                      <w:marTop w:val="0"/>
                                                      <w:marBottom w:val="0"/>
                                                      <w:divBdr>
                                                        <w:top w:val="single" w:sz="6" w:space="0" w:color="ABABAB"/>
                                                        <w:left w:val="single" w:sz="6" w:space="0" w:color="ABABAB"/>
                                                        <w:bottom w:val="none" w:sz="0" w:space="0" w:color="auto"/>
                                                        <w:right w:val="single" w:sz="6" w:space="0" w:color="ABABAB"/>
                                                      </w:divBdr>
                                                      <w:divsChild>
                                                        <w:div w:id="731272271">
                                                          <w:marLeft w:val="0"/>
                                                          <w:marRight w:val="0"/>
                                                          <w:marTop w:val="0"/>
                                                          <w:marBottom w:val="0"/>
                                                          <w:divBdr>
                                                            <w:top w:val="none" w:sz="0" w:space="0" w:color="auto"/>
                                                            <w:left w:val="none" w:sz="0" w:space="0" w:color="auto"/>
                                                            <w:bottom w:val="none" w:sz="0" w:space="0" w:color="auto"/>
                                                            <w:right w:val="none" w:sz="0" w:space="0" w:color="auto"/>
                                                          </w:divBdr>
                                                          <w:divsChild>
                                                            <w:div w:id="1916015221">
                                                              <w:marLeft w:val="0"/>
                                                              <w:marRight w:val="0"/>
                                                              <w:marTop w:val="0"/>
                                                              <w:marBottom w:val="0"/>
                                                              <w:divBdr>
                                                                <w:top w:val="none" w:sz="0" w:space="0" w:color="auto"/>
                                                                <w:left w:val="none" w:sz="0" w:space="0" w:color="auto"/>
                                                                <w:bottom w:val="none" w:sz="0" w:space="0" w:color="auto"/>
                                                                <w:right w:val="none" w:sz="0" w:space="0" w:color="auto"/>
                                                              </w:divBdr>
                                                              <w:divsChild>
                                                                <w:div w:id="726030362">
                                                                  <w:marLeft w:val="0"/>
                                                                  <w:marRight w:val="0"/>
                                                                  <w:marTop w:val="0"/>
                                                                  <w:marBottom w:val="0"/>
                                                                  <w:divBdr>
                                                                    <w:top w:val="none" w:sz="0" w:space="0" w:color="auto"/>
                                                                    <w:left w:val="none" w:sz="0" w:space="0" w:color="auto"/>
                                                                    <w:bottom w:val="none" w:sz="0" w:space="0" w:color="auto"/>
                                                                    <w:right w:val="none" w:sz="0" w:space="0" w:color="auto"/>
                                                                  </w:divBdr>
                                                                  <w:divsChild>
                                                                    <w:div w:id="1692028911">
                                                                      <w:marLeft w:val="0"/>
                                                                      <w:marRight w:val="0"/>
                                                                      <w:marTop w:val="0"/>
                                                                      <w:marBottom w:val="0"/>
                                                                      <w:divBdr>
                                                                        <w:top w:val="none" w:sz="0" w:space="0" w:color="auto"/>
                                                                        <w:left w:val="none" w:sz="0" w:space="0" w:color="auto"/>
                                                                        <w:bottom w:val="none" w:sz="0" w:space="0" w:color="auto"/>
                                                                        <w:right w:val="none" w:sz="0" w:space="0" w:color="auto"/>
                                                                      </w:divBdr>
                                                                      <w:divsChild>
                                                                        <w:div w:id="87779291">
                                                                          <w:marLeft w:val="0"/>
                                                                          <w:marRight w:val="0"/>
                                                                          <w:marTop w:val="0"/>
                                                                          <w:marBottom w:val="0"/>
                                                                          <w:divBdr>
                                                                            <w:top w:val="none" w:sz="0" w:space="0" w:color="auto"/>
                                                                            <w:left w:val="none" w:sz="0" w:space="0" w:color="auto"/>
                                                                            <w:bottom w:val="none" w:sz="0" w:space="0" w:color="auto"/>
                                                                            <w:right w:val="none" w:sz="0" w:space="0" w:color="auto"/>
                                                                          </w:divBdr>
                                                                          <w:divsChild>
                                                                            <w:div w:id="1860778478">
                                                                              <w:marLeft w:val="0"/>
                                                                              <w:marRight w:val="0"/>
                                                                              <w:marTop w:val="0"/>
                                                                              <w:marBottom w:val="0"/>
                                                                              <w:divBdr>
                                                                                <w:top w:val="none" w:sz="0" w:space="0" w:color="auto"/>
                                                                                <w:left w:val="none" w:sz="0" w:space="0" w:color="auto"/>
                                                                                <w:bottom w:val="none" w:sz="0" w:space="0" w:color="auto"/>
                                                                                <w:right w:val="none" w:sz="0" w:space="0" w:color="auto"/>
                                                                              </w:divBdr>
                                                                              <w:divsChild>
                                                                                <w:div w:id="1905286920">
                                                                                  <w:marLeft w:val="0"/>
                                                                                  <w:marRight w:val="0"/>
                                                                                  <w:marTop w:val="0"/>
                                                                                  <w:marBottom w:val="0"/>
                                                                                  <w:divBdr>
                                                                                    <w:top w:val="none" w:sz="0" w:space="0" w:color="auto"/>
                                                                                    <w:left w:val="none" w:sz="0" w:space="0" w:color="auto"/>
                                                                                    <w:bottom w:val="none" w:sz="0" w:space="0" w:color="auto"/>
                                                                                    <w:right w:val="none" w:sz="0" w:space="0" w:color="auto"/>
                                                                                  </w:divBdr>
                                                                                  <w:divsChild>
                                                                                    <w:div w:id="1575774892">
                                                                                      <w:marLeft w:val="0"/>
                                                                                      <w:marRight w:val="0"/>
                                                                                      <w:marTop w:val="0"/>
                                                                                      <w:marBottom w:val="0"/>
                                                                                      <w:divBdr>
                                                                                        <w:top w:val="none" w:sz="0" w:space="0" w:color="auto"/>
                                                                                        <w:left w:val="none" w:sz="0" w:space="0" w:color="auto"/>
                                                                                        <w:bottom w:val="none" w:sz="0" w:space="0" w:color="auto"/>
                                                                                        <w:right w:val="none" w:sz="0" w:space="0" w:color="auto"/>
                                                                                      </w:divBdr>
                                                                                    </w:div>
                                                                                    <w:div w:id="1968200225">
                                                                                      <w:marLeft w:val="0"/>
                                                                                      <w:marRight w:val="0"/>
                                                                                      <w:marTop w:val="0"/>
                                                                                      <w:marBottom w:val="0"/>
                                                                                      <w:divBdr>
                                                                                        <w:top w:val="none" w:sz="0" w:space="0" w:color="auto"/>
                                                                                        <w:left w:val="none" w:sz="0" w:space="0" w:color="auto"/>
                                                                                        <w:bottom w:val="none" w:sz="0" w:space="0" w:color="auto"/>
                                                                                        <w:right w:val="none" w:sz="0" w:space="0" w:color="auto"/>
                                                                                      </w:divBdr>
                                                                                    </w:div>
                                                                                  </w:divsChild>
                                                                                </w:div>
                                                                                <w:div w:id="155459846">
                                                                                  <w:marLeft w:val="0"/>
                                                                                  <w:marRight w:val="0"/>
                                                                                  <w:marTop w:val="0"/>
                                                                                  <w:marBottom w:val="0"/>
                                                                                  <w:divBdr>
                                                                                    <w:top w:val="none" w:sz="0" w:space="0" w:color="auto"/>
                                                                                    <w:left w:val="none" w:sz="0" w:space="0" w:color="auto"/>
                                                                                    <w:bottom w:val="none" w:sz="0" w:space="0" w:color="auto"/>
                                                                                    <w:right w:val="none" w:sz="0" w:space="0" w:color="auto"/>
                                                                                  </w:divBdr>
                                                                                  <w:divsChild>
                                                                                    <w:div w:id="1866169055">
                                                                                      <w:marLeft w:val="0"/>
                                                                                      <w:marRight w:val="0"/>
                                                                                      <w:marTop w:val="0"/>
                                                                                      <w:marBottom w:val="0"/>
                                                                                      <w:divBdr>
                                                                                        <w:top w:val="none" w:sz="0" w:space="0" w:color="auto"/>
                                                                                        <w:left w:val="none" w:sz="0" w:space="0" w:color="auto"/>
                                                                                        <w:bottom w:val="none" w:sz="0" w:space="0" w:color="auto"/>
                                                                                        <w:right w:val="none" w:sz="0" w:space="0" w:color="auto"/>
                                                                                      </w:divBdr>
                                                                                    </w:div>
                                                                                  </w:divsChild>
                                                                                </w:div>
                                                                                <w:div w:id="2147116751">
                                                                                  <w:marLeft w:val="0"/>
                                                                                  <w:marRight w:val="0"/>
                                                                                  <w:marTop w:val="0"/>
                                                                                  <w:marBottom w:val="0"/>
                                                                                  <w:divBdr>
                                                                                    <w:top w:val="none" w:sz="0" w:space="0" w:color="auto"/>
                                                                                    <w:left w:val="none" w:sz="0" w:space="0" w:color="auto"/>
                                                                                    <w:bottom w:val="none" w:sz="0" w:space="0" w:color="auto"/>
                                                                                    <w:right w:val="none" w:sz="0" w:space="0" w:color="auto"/>
                                                                                  </w:divBdr>
                                                                                  <w:divsChild>
                                                                                    <w:div w:id="1620840660">
                                                                                      <w:marLeft w:val="0"/>
                                                                                      <w:marRight w:val="0"/>
                                                                                      <w:marTop w:val="0"/>
                                                                                      <w:marBottom w:val="0"/>
                                                                                      <w:divBdr>
                                                                                        <w:top w:val="none" w:sz="0" w:space="0" w:color="auto"/>
                                                                                        <w:left w:val="none" w:sz="0" w:space="0" w:color="auto"/>
                                                                                        <w:bottom w:val="none" w:sz="0" w:space="0" w:color="auto"/>
                                                                                        <w:right w:val="none" w:sz="0" w:space="0" w:color="auto"/>
                                                                                      </w:divBdr>
                                                                                    </w:div>
                                                                                    <w:div w:id="618342980">
                                                                                      <w:marLeft w:val="0"/>
                                                                                      <w:marRight w:val="0"/>
                                                                                      <w:marTop w:val="0"/>
                                                                                      <w:marBottom w:val="0"/>
                                                                                      <w:divBdr>
                                                                                        <w:top w:val="none" w:sz="0" w:space="0" w:color="auto"/>
                                                                                        <w:left w:val="none" w:sz="0" w:space="0" w:color="auto"/>
                                                                                        <w:bottom w:val="none" w:sz="0" w:space="0" w:color="auto"/>
                                                                                        <w:right w:val="none" w:sz="0" w:space="0" w:color="auto"/>
                                                                                      </w:divBdr>
                                                                                    </w:div>
                                                                                    <w:div w:id="1956864050">
                                                                                      <w:marLeft w:val="0"/>
                                                                                      <w:marRight w:val="0"/>
                                                                                      <w:marTop w:val="0"/>
                                                                                      <w:marBottom w:val="0"/>
                                                                                      <w:divBdr>
                                                                                        <w:top w:val="none" w:sz="0" w:space="0" w:color="auto"/>
                                                                                        <w:left w:val="none" w:sz="0" w:space="0" w:color="auto"/>
                                                                                        <w:bottom w:val="none" w:sz="0" w:space="0" w:color="auto"/>
                                                                                        <w:right w:val="none" w:sz="0" w:space="0" w:color="auto"/>
                                                                                      </w:divBdr>
                                                                                    </w:div>
                                                                                  </w:divsChild>
                                                                                </w:div>
                                                                                <w:div w:id="8841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6301281">
      <w:bodyDiv w:val="1"/>
      <w:marLeft w:val="0"/>
      <w:marRight w:val="0"/>
      <w:marTop w:val="0"/>
      <w:marBottom w:val="0"/>
      <w:divBdr>
        <w:top w:val="none" w:sz="0" w:space="0" w:color="auto"/>
        <w:left w:val="none" w:sz="0" w:space="0" w:color="auto"/>
        <w:bottom w:val="none" w:sz="0" w:space="0" w:color="auto"/>
        <w:right w:val="none" w:sz="0" w:space="0" w:color="auto"/>
      </w:divBdr>
    </w:div>
    <w:div w:id="1749691794">
      <w:bodyDiv w:val="1"/>
      <w:marLeft w:val="0"/>
      <w:marRight w:val="0"/>
      <w:marTop w:val="0"/>
      <w:marBottom w:val="0"/>
      <w:divBdr>
        <w:top w:val="none" w:sz="0" w:space="0" w:color="auto"/>
        <w:left w:val="none" w:sz="0" w:space="0" w:color="auto"/>
        <w:bottom w:val="none" w:sz="0" w:space="0" w:color="auto"/>
        <w:right w:val="none" w:sz="0" w:space="0" w:color="auto"/>
      </w:divBdr>
    </w:div>
    <w:div w:id="1754087204">
      <w:bodyDiv w:val="1"/>
      <w:marLeft w:val="0"/>
      <w:marRight w:val="0"/>
      <w:marTop w:val="0"/>
      <w:marBottom w:val="0"/>
      <w:divBdr>
        <w:top w:val="none" w:sz="0" w:space="0" w:color="auto"/>
        <w:left w:val="none" w:sz="0" w:space="0" w:color="auto"/>
        <w:bottom w:val="none" w:sz="0" w:space="0" w:color="auto"/>
        <w:right w:val="none" w:sz="0" w:space="0" w:color="auto"/>
      </w:divBdr>
    </w:div>
    <w:div w:id="1781148527">
      <w:bodyDiv w:val="1"/>
      <w:marLeft w:val="0"/>
      <w:marRight w:val="0"/>
      <w:marTop w:val="0"/>
      <w:marBottom w:val="0"/>
      <w:divBdr>
        <w:top w:val="none" w:sz="0" w:space="0" w:color="auto"/>
        <w:left w:val="none" w:sz="0" w:space="0" w:color="auto"/>
        <w:bottom w:val="none" w:sz="0" w:space="0" w:color="auto"/>
        <w:right w:val="none" w:sz="0" w:space="0" w:color="auto"/>
      </w:divBdr>
    </w:div>
    <w:div w:id="1952276954">
      <w:bodyDiv w:val="1"/>
      <w:marLeft w:val="0"/>
      <w:marRight w:val="0"/>
      <w:marTop w:val="0"/>
      <w:marBottom w:val="0"/>
      <w:divBdr>
        <w:top w:val="none" w:sz="0" w:space="0" w:color="auto"/>
        <w:left w:val="none" w:sz="0" w:space="0" w:color="auto"/>
        <w:bottom w:val="none" w:sz="0" w:space="0" w:color="auto"/>
        <w:right w:val="none" w:sz="0" w:space="0" w:color="auto"/>
      </w:divBdr>
      <w:divsChild>
        <w:div w:id="91361351">
          <w:marLeft w:val="0"/>
          <w:marRight w:val="0"/>
          <w:marTop w:val="0"/>
          <w:marBottom w:val="0"/>
          <w:divBdr>
            <w:top w:val="none" w:sz="0" w:space="0" w:color="auto"/>
            <w:left w:val="none" w:sz="0" w:space="0" w:color="auto"/>
            <w:bottom w:val="none" w:sz="0" w:space="0" w:color="auto"/>
            <w:right w:val="none" w:sz="0" w:space="0" w:color="auto"/>
          </w:divBdr>
          <w:divsChild>
            <w:div w:id="1116607950">
              <w:marLeft w:val="0"/>
              <w:marRight w:val="0"/>
              <w:marTop w:val="0"/>
              <w:marBottom w:val="0"/>
              <w:divBdr>
                <w:top w:val="none" w:sz="0" w:space="0" w:color="auto"/>
                <w:left w:val="none" w:sz="0" w:space="0" w:color="auto"/>
                <w:bottom w:val="none" w:sz="0" w:space="0" w:color="auto"/>
                <w:right w:val="none" w:sz="0" w:space="0" w:color="auto"/>
              </w:divBdr>
              <w:divsChild>
                <w:div w:id="1274554386">
                  <w:marLeft w:val="0"/>
                  <w:marRight w:val="0"/>
                  <w:marTop w:val="0"/>
                  <w:marBottom w:val="0"/>
                  <w:divBdr>
                    <w:top w:val="none" w:sz="0" w:space="0" w:color="auto"/>
                    <w:left w:val="none" w:sz="0" w:space="0" w:color="auto"/>
                    <w:bottom w:val="none" w:sz="0" w:space="0" w:color="auto"/>
                    <w:right w:val="none" w:sz="0" w:space="0" w:color="auto"/>
                  </w:divBdr>
                  <w:divsChild>
                    <w:div w:id="732040782">
                      <w:marLeft w:val="0"/>
                      <w:marRight w:val="0"/>
                      <w:marTop w:val="0"/>
                      <w:marBottom w:val="0"/>
                      <w:divBdr>
                        <w:top w:val="none" w:sz="0" w:space="0" w:color="auto"/>
                        <w:left w:val="none" w:sz="0" w:space="0" w:color="auto"/>
                        <w:bottom w:val="none" w:sz="0" w:space="0" w:color="auto"/>
                        <w:right w:val="none" w:sz="0" w:space="0" w:color="auto"/>
                      </w:divBdr>
                      <w:divsChild>
                        <w:div w:id="1478179748">
                          <w:marLeft w:val="0"/>
                          <w:marRight w:val="0"/>
                          <w:marTop w:val="0"/>
                          <w:marBottom w:val="0"/>
                          <w:divBdr>
                            <w:top w:val="none" w:sz="0" w:space="0" w:color="auto"/>
                            <w:left w:val="none" w:sz="0" w:space="0" w:color="auto"/>
                            <w:bottom w:val="none" w:sz="0" w:space="0" w:color="auto"/>
                            <w:right w:val="none" w:sz="0" w:space="0" w:color="auto"/>
                          </w:divBdr>
                          <w:divsChild>
                            <w:div w:id="1155338517">
                              <w:marLeft w:val="0"/>
                              <w:marRight w:val="0"/>
                              <w:marTop w:val="0"/>
                              <w:marBottom w:val="0"/>
                              <w:divBdr>
                                <w:top w:val="none" w:sz="0" w:space="0" w:color="auto"/>
                                <w:left w:val="none" w:sz="0" w:space="0" w:color="auto"/>
                                <w:bottom w:val="none" w:sz="0" w:space="0" w:color="auto"/>
                                <w:right w:val="none" w:sz="0" w:space="0" w:color="auto"/>
                              </w:divBdr>
                              <w:divsChild>
                                <w:div w:id="108596954">
                                  <w:marLeft w:val="0"/>
                                  <w:marRight w:val="0"/>
                                  <w:marTop w:val="0"/>
                                  <w:marBottom w:val="0"/>
                                  <w:divBdr>
                                    <w:top w:val="none" w:sz="0" w:space="0" w:color="auto"/>
                                    <w:left w:val="none" w:sz="0" w:space="0" w:color="auto"/>
                                    <w:bottom w:val="none" w:sz="0" w:space="0" w:color="auto"/>
                                    <w:right w:val="none" w:sz="0" w:space="0" w:color="auto"/>
                                  </w:divBdr>
                                  <w:divsChild>
                                    <w:div w:id="1787651720">
                                      <w:marLeft w:val="0"/>
                                      <w:marRight w:val="0"/>
                                      <w:marTop w:val="0"/>
                                      <w:marBottom w:val="0"/>
                                      <w:divBdr>
                                        <w:top w:val="none" w:sz="0" w:space="0" w:color="auto"/>
                                        <w:left w:val="none" w:sz="0" w:space="0" w:color="auto"/>
                                        <w:bottom w:val="none" w:sz="0" w:space="0" w:color="auto"/>
                                        <w:right w:val="none" w:sz="0" w:space="0" w:color="auto"/>
                                      </w:divBdr>
                                      <w:divsChild>
                                        <w:div w:id="152376528">
                                          <w:marLeft w:val="0"/>
                                          <w:marRight w:val="0"/>
                                          <w:marTop w:val="0"/>
                                          <w:marBottom w:val="0"/>
                                          <w:divBdr>
                                            <w:top w:val="none" w:sz="0" w:space="0" w:color="auto"/>
                                            <w:left w:val="none" w:sz="0" w:space="0" w:color="auto"/>
                                            <w:bottom w:val="none" w:sz="0" w:space="0" w:color="auto"/>
                                            <w:right w:val="none" w:sz="0" w:space="0" w:color="auto"/>
                                          </w:divBdr>
                                          <w:divsChild>
                                            <w:div w:id="2033217207">
                                              <w:marLeft w:val="0"/>
                                              <w:marRight w:val="0"/>
                                              <w:marTop w:val="0"/>
                                              <w:marBottom w:val="0"/>
                                              <w:divBdr>
                                                <w:top w:val="none" w:sz="0" w:space="0" w:color="auto"/>
                                                <w:left w:val="none" w:sz="0" w:space="0" w:color="auto"/>
                                                <w:bottom w:val="none" w:sz="0" w:space="0" w:color="auto"/>
                                                <w:right w:val="none" w:sz="0" w:space="0" w:color="auto"/>
                                              </w:divBdr>
                                              <w:divsChild>
                                                <w:div w:id="1173765151">
                                                  <w:marLeft w:val="0"/>
                                                  <w:marRight w:val="0"/>
                                                  <w:marTop w:val="0"/>
                                                  <w:marBottom w:val="0"/>
                                                  <w:divBdr>
                                                    <w:top w:val="none" w:sz="0" w:space="0" w:color="auto"/>
                                                    <w:left w:val="none" w:sz="0" w:space="0" w:color="auto"/>
                                                    <w:bottom w:val="none" w:sz="0" w:space="0" w:color="auto"/>
                                                    <w:right w:val="none" w:sz="0" w:space="0" w:color="auto"/>
                                                  </w:divBdr>
                                                  <w:divsChild>
                                                    <w:div w:id="2096320593">
                                                      <w:marLeft w:val="0"/>
                                                      <w:marRight w:val="0"/>
                                                      <w:marTop w:val="0"/>
                                                      <w:marBottom w:val="0"/>
                                                      <w:divBdr>
                                                        <w:top w:val="single" w:sz="6" w:space="0" w:color="ABABAB"/>
                                                        <w:left w:val="single" w:sz="6" w:space="0" w:color="ABABAB"/>
                                                        <w:bottom w:val="none" w:sz="0" w:space="0" w:color="auto"/>
                                                        <w:right w:val="single" w:sz="6" w:space="0" w:color="ABABAB"/>
                                                      </w:divBdr>
                                                      <w:divsChild>
                                                        <w:div w:id="679816875">
                                                          <w:marLeft w:val="0"/>
                                                          <w:marRight w:val="0"/>
                                                          <w:marTop w:val="0"/>
                                                          <w:marBottom w:val="0"/>
                                                          <w:divBdr>
                                                            <w:top w:val="none" w:sz="0" w:space="0" w:color="auto"/>
                                                            <w:left w:val="none" w:sz="0" w:space="0" w:color="auto"/>
                                                            <w:bottom w:val="none" w:sz="0" w:space="0" w:color="auto"/>
                                                            <w:right w:val="none" w:sz="0" w:space="0" w:color="auto"/>
                                                          </w:divBdr>
                                                          <w:divsChild>
                                                            <w:div w:id="652950767">
                                                              <w:marLeft w:val="0"/>
                                                              <w:marRight w:val="0"/>
                                                              <w:marTop w:val="0"/>
                                                              <w:marBottom w:val="0"/>
                                                              <w:divBdr>
                                                                <w:top w:val="none" w:sz="0" w:space="0" w:color="auto"/>
                                                                <w:left w:val="none" w:sz="0" w:space="0" w:color="auto"/>
                                                                <w:bottom w:val="none" w:sz="0" w:space="0" w:color="auto"/>
                                                                <w:right w:val="none" w:sz="0" w:space="0" w:color="auto"/>
                                                              </w:divBdr>
                                                              <w:divsChild>
                                                                <w:div w:id="1067218092">
                                                                  <w:marLeft w:val="0"/>
                                                                  <w:marRight w:val="0"/>
                                                                  <w:marTop w:val="0"/>
                                                                  <w:marBottom w:val="0"/>
                                                                  <w:divBdr>
                                                                    <w:top w:val="none" w:sz="0" w:space="0" w:color="auto"/>
                                                                    <w:left w:val="none" w:sz="0" w:space="0" w:color="auto"/>
                                                                    <w:bottom w:val="none" w:sz="0" w:space="0" w:color="auto"/>
                                                                    <w:right w:val="none" w:sz="0" w:space="0" w:color="auto"/>
                                                                  </w:divBdr>
                                                                  <w:divsChild>
                                                                    <w:div w:id="263462819">
                                                                      <w:marLeft w:val="0"/>
                                                                      <w:marRight w:val="0"/>
                                                                      <w:marTop w:val="0"/>
                                                                      <w:marBottom w:val="0"/>
                                                                      <w:divBdr>
                                                                        <w:top w:val="none" w:sz="0" w:space="0" w:color="auto"/>
                                                                        <w:left w:val="none" w:sz="0" w:space="0" w:color="auto"/>
                                                                        <w:bottom w:val="none" w:sz="0" w:space="0" w:color="auto"/>
                                                                        <w:right w:val="none" w:sz="0" w:space="0" w:color="auto"/>
                                                                      </w:divBdr>
                                                                      <w:divsChild>
                                                                        <w:div w:id="47072434">
                                                                          <w:marLeft w:val="0"/>
                                                                          <w:marRight w:val="0"/>
                                                                          <w:marTop w:val="0"/>
                                                                          <w:marBottom w:val="0"/>
                                                                          <w:divBdr>
                                                                            <w:top w:val="none" w:sz="0" w:space="0" w:color="auto"/>
                                                                            <w:left w:val="none" w:sz="0" w:space="0" w:color="auto"/>
                                                                            <w:bottom w:val="none" w:sz="0" w:space="0" w:color="auto"/>
                                                                            <w:right w:val="none" w:sz="0" w:space="0" w:color="auto"/>
                                                                          </w:divBdr>
                                                                          <w:divsChild>
                                                                            <w:div w:id="712384601">
                                                                              <w:marLeft w:val="0"/>
                                                                              <w:marRight w:val="0"/>
                                                                              <w:marTop w:val="0"/>
                                                                              <w:marBottom w:val="0"/>
                                                                              <w:divBdr>
                                                                                <w:top w:val="none" w:sz="0" w:space="0" w:color="auto"/>
                                                                                <w:left w:val="none" w:sz="0" w:space="0" w:color="auto"/>
                                                                                <w:bottom w:val="none" w:sz="0" w:space="0" w:color="auto"/>
                                                                                <w:right w:val="none" w:sz="0" w:space="0" w:color="auto"/>
                                                                              </w:divBdr>
                                                                              <w:divsChild>
                                                                                <w:div w:id="1121386763">
                                                                                  <w:marLeft w:val="0"/>
                                                                                  <w:marRight w:val="0"/>
                                                                                  <w:marTop w:val="0"/>
                                                                                  <w:marBottom w:val="0"/>
                                                                                  <w:divBdr>
                                                                                    <w:top w:val="none" w:sz="0" w:space="0" w:color="auto"/>
                                                                                    <w:left w:val="none" w:sz="0" w:space="0" w:color="auto"/>
                                                                                    <w:bottom w:val="none" w:sz="0" w:space="0" w:color="auto"/>
                                                                                    <w:right w:val="none" w:sz="0" w:space="0" w:color="auto"/>
                                                                                  </w:divBdr>
                                                                                </w:div>
                                                                                <w:div w:id="2058888592">
                                                                                  <w:marLeft w:val="0"/>
                                                                                  <w:marRight w:val="0"/>
                                                                                  <w:marTop w:val="0"/>
                                                                                  <w:marBottom w:val="0"/>
                                                                                  <w:divBdr>
                                                                                    <w:top w:val="none" w:sz="0" w:space="0" w:color="auto"/>
                                                                                    <w:left w:val="none" w:sz="0" w:space="0" w:color="auto"/>
                                                                                    <w:bottom w:val="none" w:sz="0" w:space="0" w:color="auto"/>
                                                                                    <w:right w:val="none" w:sz="0" w:space="0" w:color="auto"/>
                                                                                  </w:divBdr>
                                                                                  <w:divsChild>
                                                                                    <w:div w:id="660472692">
                                                                                      <w:marLeft w:val="-75"/>
                                                                                      <w:marRight w:val="0"/>
                                                                                      <w:marTop w:val="30"/>
                                                                                      <w:marBottom w:val="30"/>
                                                                                      <w:divBdr>
                                                                                        <w:top w:val="none" w:sz="0" w:space="0" w:color="auto"/>
                                                                                        <w:left w:val="none" w:sz="0" w:space="0" w:color="auto"/>
                                                                                        <w:bottom w:val="none" w:sz="0" w:space="0" w:color="auto"/>
                                                                                        <w:right w:val="none" w:sz="0" w:space="0" w:color="auto"/>
                                                                                      </w:divBdr>
                                                                                      <w:divsChild>
                                                                                        <w:div w:id="680353238">
                                                                                          <w:marLeft w:val="0"/>
                                                                                          <w:marRight w:val="0"/>
                                                                                          <w:marTop w:val="0"/>
                                                                                          <w:marBottom w:val="0"/>
                                                                                          <w:divBdr>
                                                                                            <w:top w:val="none" w:sz="0" w:space="0" w:color="auto"/>
                                                                                            <w:left w:val="none" w:sz="0" w:space="0" w:color="auto"/>
                                                                                            <w:bottom w:val="none" w:sz="0" w:space="0" w:color="auto"/>
                                                                                            <w:right w:val="none" w:sz="0" w:space="0" w:color="auto"/>
                                                                                          </w:divBdr>
                                                                                          <w:divsChild>
                                                                                            <w:div w:id="8875981">
                                                                                              <w:marLeft w:val="0"/>
                                                                                              <w:marRight w:val="0"/>
                                                                                              <w:marTop w:val="0"/>
                                                                                              <w:marBottom w:val="0"/>
                                                                                              <w:divBdr>
                                                                                                <w:top w:val="none" w:sz="0" w:space="0" w:color="auto"/>
                                                                                                <w:left w:val="none" w:sz="0" w:space="0" w:color="auto"/>
                                                                                                <w:bottom w:val="none" w:sz="0" w:space="0" w:color="auto"/>
                                                                                                <w:right w:val="none" w:sz="0" w:space="0" w:color="auto"/>
                                                                                              </w:divBdr>
                                                                                            </w:div>
                                                                                          </w:divsChild>
                                                                                        </w:div>
                                                                                        <w:div w:id="1344091536">
                                                                                          <w:marLeft w:val="0"/>
                                                                                          <w:marRight w:val="0"/>
                                                                                          <w:marTop w:val="0"/>
                                                                                          <w:marBottom w:val="0"/>
                                                                                          <w:divBdr>
                                                                                            <w:top w:val="none" w:sz="0" w:space="0" w:color="auto"/>
                                                                                            <w:left w:val="none" w:sz="0" w:space="0" w:color="auto"/>
                                                                                            <w:bottom w:val="none" w:sz="0" w:space="0" w:color="auto"/>
                                                                                            <w:right w:val="none" w:sz="0" w:space="0" w:color="auto"/>
                                                                                          </w:divBdr>
                                                                                          <w:divsChild>
                                                                                            <w:div w:id="1907955275">
                                                                                              <w:marLeft w:val="0"/>
                                                                                              <w:marRight w:val="0"/>
                                                                                              <w:marTop w:val="0"/>
                                                                                              <w:marBottom w:val="0"/>
                                                                                              <w:divBdr>
                                                                                                <w:top w:val="none" w:sz="0" w:space="0" w:color="auto"/>
                                                                                                <w:left w:val="none" w:sz="0" w:space="0" w:color="auto"/>
                                                                                                <w:bottom w:val="none" w:sz="0" w:space="0" w:color="auto"/>
                                                                                                <w:right w:val="none" w:sz="0" w:space="0" w:color="auto"/>
                                                                                              </w:divBdr>
                                                                                            </w:div>
                                                                                          </w:divsChild>
                                                                                        </w:div>
                                                                                        <w:div w:id="1729764351">
                                                                                          <w:marLeft w:val="0"/>
                                                                                          <w:marRight w:val="0"/>
                                                                                          <w:marTop w:val="0"/>
                                                                                          <w:marBottom w:val="0"/>
                                                                                          <w:divBdr>
                                                                                            <w:top w:val="none" w:sz="0" w:space="0" w:color="auto"/>
                                                                                            <w:left w:val="none" w:sz="0" w:space="0" w:color="auto"/>
                                                                                            <w:bottom w:val="none" w:sz="0" w:space="0" w:color="auto"/>
                                                                                            <w:right w:val="none" w:sz="0" w:space="0" w:color="auto"/>
                                                                                          </w:divBdr>
                                                                                          <w:divsChild>
                                                                                            <w:div w:id="2119913430">
                                                                                              <w:marLeft w:val="0"/>
                                                                                              <w:marRight w:val="0"/>
                                                                                              <w:marTop w:val="0"/>
                                                                                              <w:marBottom w:val="0"/>
                                                                                              <w:divBdr>
                                                                                                <w:top w:val="none" w:sz="0" w:space="0" w:color="auto"/>
                                                                                                <w:left w:val="none" w:sz="0" w:space="0" w:color="auto"/>
                                                                                                <w:bottom w:val="none" w:sz="0" w:space="0" w:color="auto"/>
                                                                                                <w:right w:val="none" w:sz="0" w:space="0" w:color="auto"/>
                                                                                              </w:divBdr>
                                                                                            </w:div>
                                                                                          </w:divsChild>
                                                                                        </w:div>
                                                                                        <w:div w:id="824976836">
                                                                                          <w:marLeft w:val="0"/>
                                                                                          <w:marRight w:val="0"/>
                                                                                          <w:marTop w:val="0"/>
                                                                                          <w:marBottom w:val="0"/>
                                                                                          <w:divBdr>
                                                                                            <w:top w:val="none" w:sz="0" w:space="0" w:color="auto"/>
                                                                                            <w:left w:val="none" w:sz="0" w:space="0" w:color="auto"/>
                                                                                            <w:bottom w:val="none" w:sz="0" w:space="0" w:color="auto"/>
                                                                                            <w:right w:val="none" w:sz="0" w:space="0" w:color="auto"/>
                                                                                          </w:divBdr>
                                                                                          <w:divsChild>
                                                                                            <w:div w:id="608589668">
                                                                                              <w:marLeft w:val="0"/>
                                                                                              <w:marRight w:val="0"/>
                                                                                              <w:marTop w:val="0"/>
                                                                                              <w:marBottom w:val="0"/>
                                                                                              <w:divBdr>
                                                                                                <w:top w:val="none" w:sz="0" w:space="0" w:color="auto"/>
                                                                                                <w:left w:val="none" w:sz="0" w:space="0" w:color="auto"/>
                                                                                                <w:bottom w:val="none" w:sz="0" w:space="0" w:color="auto"/>
                                                                                                <w:right w:val="none" w:sz="0" w:space="0" w:color="auto"/>
                                                                                              </w:divBdr>
                                                                                            </w:div>
                                                                                          </w:divsChild>
                                                                                        </w:div>
                                                                                        <w:div w:id="171530702">
                                                                                          <w:marLeft w:val="0"/>
                                                                                          <w:marRight w:val="0"/>
                                                                                          <w:marTop w:val="0"/>
                                                                                          <w:marBottom w:val="0"/>
                                                                                          <w:divBdr>
                                                                                            <w:top w:val="none" w:sz="0" w:space="0" w:color="auto"/>
                                                                                            <w:left w:val="none" w:sz="0" w:space="0" w:color="auto"/>
                                                                                            <w:bottom w:val="none" w:sz="0" w:space="0" w:color="auto"/>
                                                                                            <w:right w:val="none" w:sz="0" w:space="0" w:color="auto"/>
                                                                                          </w:divBdr>
                                                                                          <w:divsChild>
                                                                                            <w:div w:id="1637173827">
                                                                                              <w:marLeft w:val="0"/>
                                                                                              <w:marRight w:val="0"/>
                                                                                              <w:marTop w:val="0"/>
                                                                                              <w:marBottom w:val="0"/>
                                                                                              <w:divBdr>
                                                                                                <w:top w:val="none" w:sz="0" w:space="0" w:color="auto"/>
                                                                                                <w:left w:val="none" w:sz="0" w:space="0" w:color="auto"/>
                                                                                                <w:bottom w:val="none" w:sz="0" w:space="0" w:color="auto"/>
                                                                                                <w:right w:val="none" w:sz="0" w:space="0" w:color="auto"/>
                                                                                              </w:divBdr>
                                                                                            </w:div>
                                                                                          </w:divsChild>
                                                                                        </w:div>
                                                                                        <w:div w:id="889658887">
                                                                                          <w:marLeft w:val="0"/>
                                                                                          <w:marRight w:val="0"/>
                                                                                          <w:marTop w:val="0"/>
                                                                                          <w:marBottom w:val="0"/>
                                                                                          <w:divBdr>
                                                                                            <w:top w:val="none" w:sz="0" w:space="0" w:color="auto"/>
                                                                                            <w:left w:val="none" w:sz="0" w:space="0" w:color="auto"/>
                                                                                            <w:bottom w:val="none" w:sz="0" w:space="0" w:color="auto"/>
                                                                                            <w:right w:val="none" w:sz="0" w:space="0" w:color="auto"/>
                                                                                          </w:divBdr>
                                                                                          <w:divsChild>
                                                                                            <w:div w:id="1615791553">
                                                                                              <w:marLeft w:val="0"/>
                                                                                              <w:marRight w:val="0"/>
                                                                                              <w:marTop w:val="0"/>
                                                                                              <w:marBottom w:val="0"/>
                                                                                              <w:divBdr>
                                                                                                <w:top w:val="none" w:sz="0" w:space="0" w:color="auto"/>
                                                                                                <w:left w:val="none" w:sz="0" w:space="0" w:color="auto"/>
                                                                                                <w:bottom w:val="none" w:sz="0" w:space="0" w:color="auto"/>
                                                                                                <w:right w:val="none" w:sz="0" w:space="0" w:color="auto"/>
                                                                                              </w:divBdr>
                                                                                            </w:div>
                                                                                          </w:divsChild>
                                                                                        </w:div>
                                                                                        <w:div w:id="1319074774">
                                                                                          <w:marLeft w:val="0"/>
                                                                                          <w:marRight w:val="0"/>
                                                                                          <w:marTop w:val="0"/>
                                                                                          <w:marBottom w:val="0"/>
                                                                                          <w:divBdr>
                                                                                            <w:top w:val="none" w:sz="0" w:space="0" w:color="auto"/>
                                                                                            <w:left w:val="none" w:sz="0" w:space="0" w:color="auto"/>
                                                                                            <w:bottom w:val="none" w:sz="0" w:space="0" w:color="auto"/>
                                                                                            <w:right w:val="none" w:sz="0" w:space="0" w:color="auto"/>
                                                                                          </w:divBdr>
                                                                                          <w:divsChild>
                                                                                            <w:div w:id="251669542">
                                                                                              <w:marLeft w:val="0"/>
                                                                                              <w:marRight w:val="0"/>
                                                                                              <w:marTop w:val="0"/>
                                                                                              <w:marBottom w:val="0"/>
                                                                                              <w:divBdr>
                                                                                                <w:top w:val="none" w:sz="0" w:space="0" w:color="auto"/>
                                                                                                <w:left w:val="none" w:sz="0" w:space="0" w:color="auto"/>
                                                                                                <w:bottom w:val="none" w:sz="0" w:space="0" w:color="auto"/>
                                                                                                <w:right w:val="none" w:sz="0" w:space="0" w:color="auto"/>
                                                                                              </w:divBdr>
                                                                                            </w:div>
                                                                                          </w:divsChild>
                                                                                        </w:div>
                                                                                        <w:div w:id="270937102">
                                                                                          <w:marLeft w:val="0"/>
                                                                                          <w:marRight w:val="0"/>
                                                                                          <w:marTop w:val="0"/>
                                                                                          <w:marBottom w:val="0"/>
                                                                                          <w:divBdr>
                                                                                            <w:top w:val="none" w:sz="0" w:space="0" w:color="auto"/>
                                                                                            <w:left w:val="none" w:sz="0" w:space="0" w:color="auto"/>
                                                                                            <w:bottom w:val="none" w:sz="0" w:space="0" w:color="auto"/>
                                                                                            <w:right w:val="none" w:sz="0" w:space="0" w:color="auto"/>
                                                                                          </w:divBdr>
                                                                                          <w:divsChild>
                                                                                            <w:div w:id="1905607828">
                                                                                              <w:marLeft w:val="0"/>
                                                                                              <w:marRight w:val="0"/>
                                                                                              <w:marTop w:val="0"/>
                                                                                              <w:marBottom w:val="0"/>
                                                                                              <w:divBdr>
                                                                                                <w:top w:val="none" w:sz="0" w:space="0" w:color="auto"/>
                                                                                                <w:left w:val="none" w:sz="0" w:space="0" w:color="auto"/>
                                                                                                <w:bottom w:val="none" w:sz="0" w:space="0" w:color="auto"/>
                                                                                                <w:right w:val="none" w:sz="0" w:space="0" w:color="auto"/>
                                                                                              </w:divBdr>
                                                                                            </w:div>
                                                                                          </w:divsChild>
                                                                                        </w:div>
                                                                                        <w:div w:id="1039553131">
                                                                                          <w:marLeft w:val="0"/>
                                                                                          <w:marRight w:val="0"/>
                                                                                          <w:marTop w:val="0"/>
                                                                                          <w:marBottom w:val="0"/>
                                                                                          <w:divBdr>
                                                                                            <w:top w:val="none" w:sz="0" w:space="0" w:color="auto"/>
                                                                                            <w:left w:val="none" w:sz="0" w:space="0" w:color="auto"/>
                                                                                            <w:bottom w:val="none" w:sz="0" w:space="0" w:color="auto"/>
                                                                                            <w:right w:val="none" w:sz="0" w:space="0" w:color="auto"/>
                                                                                          </w:divBdr>
                                                                                          <w:divsChild>
                                                                                            <w:div w:id="632711560">
                                                                                              <w:marLeft w:val="0"/>
                                                                                              <w:marRight w:val="0"/>
                                                                                              <w:marTop w:val="0"/>
                                                                                              <w:marBottom w:val="0"/>
                                                                                              <w:divBdr>
                                                                                                <w:top w:val="none" w:sz="0" w:space="0" w:color="auto"/>
                                                                                                <w:left w:val="none" w:sz="0" w:space="0" w:color="auto"/>
                                                                                                <w:bottom w:val="none" w:sz="0" w:space="0" w:color="auto"/>
                                                                                                <w:right w:val="none" w:sz="0" w:space="0" w:color="auto"/>
                                                                                              </w:divBdr>
                                                                                            </w:div>
                                                                                          </w:divsChild>
                                                                                        </w:div>
                                                                                        <w:div w:id="1061826334">
                                                                                          <w:marLeft w:val="0"/>
                                                                                          <w:marRight w:val="0"/>
                                                                                          <w:marTop w:val="0"/>
                                                                                          <w:marBottom w:val="0"/>
                                                                                          <w:divBdr>
                                                                                            <w:top w:val="none" w:sz="0" w:space="0" w:color="auto"/>
                                                                                            <w:left w:val="none" w:sz="0" w:space="0" w:color="auto"/>
                                                                                            <w:bottom w:val="none" w:sz="0" w:space="0" w:color="auto"/>
                                                                                            <w:right w:val="none" w:sz="0" w:space="0" w:color="auto"/>
                                                                                          </w:divBdr>
                                                                                          <w:divsChild>
                                                                                            <w:div w:id="1889490848">
                                                                                              <w:marLeft w:val="0"/>
                                                                                              <w:marRight w:val="0"/>
                                                                                              <w:marTop w:val="0"/>
                                                                                              <w:marBottom w:val="0"/>
                                                                                              <w:divBdr>
                                                                                                <w:top w:val="none" w:sz="0" w:space="0" w:color="auto"/>
                                                                                                <w:left w:val="none" w:sz="0" w:space="0" w:color="auto"/>
                                                                                                <w:bottom w:val="none" w:sz="0" w:space="0" w:color="auto"/>
                                                                                                <w:right w:val="none" w:sz="0" w:space="0" w:color="auto"/>
                                                                                              </w:divBdr>
                                                                                            </w:div>
                                                                                          </w:divsChild>
                                                                                        </w:div>
                                                                                        <w:div w:id="1466896508">
                                                                                          <w:marLeft w:val="0"/>
                                                                                          <w:marRight w:val="0"/>
                                                                                          <w:marTop w:val="0"/>
                                                                                          <w:marBottom w:val="0"/>
                                                                                          <w:divBdr>
                                                                                            <w:top w:val="none" w:sz="0" w:space="0" w:color="auto"/>
                                                                                            <w:left w:val="none" w:sz="0" w:space="0" w:color="auto"/>
                                                                                            <w:bottom w:val="none" w:sz="0" w:space="0" w:color="auto"/>
                                                                                            <w:right w:val="none" w:sz="0" w:space="0" w:color="auto"/>
                                                                                          </w:divBdr>
                                                                                          <w:divsChild>
                                                                                            <w:div w:id="792023238">
                                                                                              <w:marLeft w:val="0"/>
                                                                                              <w:marRight w:val="0"/>
                                                                                              <w:marTop w:val="0"/>
                                                                                              <w:marBottom w:val="0"/>
                                                                                              <w:divBdr>
                                                                                                <w:top w:val="none" w:sz="0" w:space="0" w:color="auto"/>
                                                                                                <w:left w:val="none" w:sz="0" w:space="0" w:color="auto"/>
                                                                                                <w:bottom w:val="none" w:sz="0" w:space="0" w:color="auto"/>
                                                                                                <w:right w:val="none" w:sz="0" w:space="0" w:color="auto"/>
                                                                                              </w:divBdr>
                                                                                            </w:div>
                                                                                          </w:divsChild>
                                                                                        </w:div>
                                                                                        <w:div w:id="11273696">
                                                                                          <w:marLeft w:val="0"/>
                                                                                          <w:marRight w:val="0"/>
                                                                                          <w:marTop w:val="0"/>
                                                                                          <w:marBottom w:val="0"/>
                                                                                          <w:divBdr>
                                                                                            <w:top w:val="none" w:sz="0" w:space="0" w:color="auto"/>
                                                                                            <w:left w:val="none" w:sz="0" w:space="0" w:color="auto"/>
                                                                                            <w:bottom w:val="none" w:sz="0" w:space="0" w:color="auto"/>
                                                                                            <w:right w:val="none" w:sz="0" w:space="0" w:color="auto"/>
                                                                                          </w:divBdr>
                                                                                          <w:divsChild>
                                                                                            <w:div w:id="2067334428">
                                                                                              <w:marLeft w:val="0"/>
                                                                                              <w:marRight w:val="0"/>
                                                                                              <w:marTop w:val="0"/>
                                                                                              <w:marBottom w:val="0"/>
                                                                                              <w:divBdr>
                                                                                                <w:top w:val="none" w:sz="0" w:space="0" w:color="auto"/>
                                                                                                <w:left w:val="none" w:sz="0" w:space="0" w:color="auto"/>
                                                                                                <w:bottom w:val="none" w:sz="0" w:space="0" w:color="auto"/>
                                                                                                <w:right w:val="none" w:sz="0" w:space="0" w:color="auto"/>
                                                                                              </w:divBdr>
                                                                                            </w:div>
                                                                                          </w:divsChild>
                                                                                        </w:div>
                                                                                        <w:div w:id="1769108792">
                                                                                          <w:marLeft w:val="0"/>
                                                                                          <w:marRight w:val="0"/>
                                                                                          <w:marTop w:val="0"/>
                                                                                          <w:marBottom w:val="0"/>
                                                                                          <w:divBdr>
                                                                                            <w:top w:val="none" w:sz="0" w:space="0" w:color="auto"/>
                                                                                            <w:left w:val="none" w:sz="0" w:space="0" w:color="auto"/>
                                                                                            <w:bottom w:val="none" w:sz="0" w:space="0" w:color="auto"/>
                                                                                            <w:right w:val="none" w:sz="0" w:space="0" w:color="auto"/>
                                                                                          </w:divBdr>
                                                                                          <w:divsChild>
                                                                                            <w:div w:id="1867715932">
                                                                                              <w:marLeft w:val="0"/>
                                                                                              <w:marRight w:val="0"/>
                                                                                              <w:marTop w:val="0"/>
                                                                                              <w:marBottom w:val="0"/>
                                                                                              <w:divBdr>
                                                                                                <w:top w:val="none" w:sz="0" w:space="0" w:color="auto"/>
                                                                                                <w:left w:val="none" w:sz="0" w:space="0" w:color="auto"/>
                                                                                                <w:bottom w:val="none" w:sz="0" w:space="0" w:color="auto"/>
                                                                                                <w:right w:val="none" w:sz="0" w:space="0" w:color="auto"/>
                                                                                              </w:divBdr>
                                                                                            </w:div>
                                                                                          </w:divsChild>
                                                                                        </w:div>
                                                                                        <w:div w:id="2060979733">
                                                                                          <w:marLeft w:val="0"/>
                                                                                          <w:marRight w:val="0"/>
                                                                                          <w:marTop w:val="0"/>
                                                                                          <w:marBottom w:val="0"/>
                                                                                          <w:divBdr>
                                                                                            <w:top w:val="none" w:sz="0" w:space="0" w:color="auto"/>
                                                                                            <w:left w:val="none" w:sz="0" w:space="0" w:color="auto"/>
                                                                                            <w:bottom w:val="none" w:sz="0" w:space="0" w:color="auto"/>
                                                                                            <w:right w:val="none" w:sz="0" w:space="0" w:color="auto"/>
                                                                                          </w:divBdr>
                                                                                          <w:divsChild>
                                                                                            <w:div w:id="296574689">
                                                                                              <w:marLeft w:val="0"/>
                                                                                              <w:marRight w:val="0"/>
                                                                                              <w:marTop w:val="0"/>
                                                                                              <w:marBottom w:val="0"/>
                                                                                              <w:divBdr>
                                                                                                <w:top w:val="none" w:sz="0" w:space="0" w:color="auto"/>
                                                                                                <w:left w:val="none" w:sz="0" w:space="0" w:color="auto"/>
                                                                                                <w:bottom w:val="none" w:sz="0" w:space="0" w:color="auto"/>
                                                                                                <w:right w:val="none" w:sz="0" w:space="0" w:color="auto"/>
                                                                                              </w:divBdr>
                                                                                            </w:div>
                                                                                            <w:div w:id="1975745121">
                                                                                              <w:marLeft w:val="0"/>
                                                                                              <w:marRight w:val="0"/>
                                                                                              <w:marTop w:val="0"/>
                                                                                              <w:marBottom w:val="0"/>
                                                                                              <w:divBdr>
                                                                                                <w:top w:val="none" w:sz="0" w:space="0" w:color="auto"/>
                                                                                                <w:left w:val="none" w:sz="0" w:space="0" w:color="auto"/>
                                                                                                <w:bottom w:val="none" w:sz="0" w:space="0" w:color="auto"/>
                                                                                                <w:right w:val="none" w:sz="0" w:space="0" w:color="auto"/>
                                                                                              </w:divBdr>
                                                                                            </w:div>
                                                                                            <w:div w:id="286007101">
                                                                                              <w:marLeft w:val="0"/>
                                                                                              <w:marRight w:val="0"/>
                                                                                              <w:marTop w:val="0"/>
                                                                                              <w:marBottom w:val="0"/>
                                                                                              <w:divBdr>
                                                                                                <w:top w:val="none" w:sz="0" w:space="0" w:color="auto"/>
                                                                                                <w:left w:val="none" w:sz="0" w:space="0" w:color="auto"/>
                                                                                                <w:bottom w:val="none" w:sz="0" w:space="0" w:color="auto"/>
                                                                                                <w:right w:val="none" w:sz="0" w:space="0" w:color="auto"/>
                                                                                              </w:divBdr>
                                                                                            </w:div>
                                                                                          </w:divsChild>
                                                                                        </w:div>
                                                                                        <w:div w:id="714738067">
                                                                                          <w:marLeft w:val="0"/>
                                                                                          <w:marRight w:val="0"/>
                                                                                          <w:marTop w:val="0"/>
                                                                                          <w:marBottom w:val="0"/>
                                                                                          <w:divBdr>
                                                                                            <w:top w:val="none" w:sz="0" w:space="0" w:color="auto"/>
                                                                                            <w:left w:val="none" w:sz="0" w:space="0" w:color="auto"/>
                                                                                            <w:bottom w:val="none" w:sz="0" w:space="0" w:color="auto"/>
                                                                                            <w:right w:val="none" w:sz="0" w:space="0" w:color="auto"/>
                                                                                          </w:divBdr>
                                                                                          <w:divsChild>
                                                                                            <w:div w:id="1274245092">
                                                                                              <w:marLeft w:val="0"/>
                                                                                              <w:marRight w:val="0"/>
                                                                                              <w:marTop w:val="0"/>
                                                                                              <w:marBottom w:val="0"/>
                                                                                              <w:divBdr>
                                                                                                <w:top w:val="none" w:sz="0" w:space="0" w:color="auto"/>
                                                                                                <w:left w:val="none" w:sz="0" w:space="0" w:color="auto"/>
                                                                                                <w:bottom w:val="none" w:sz="0" w:space="0" w:color="auto"/>
                                                                                                <w:right w:val="none" w:sz="0" w:space="0" w:color="auto"/>
                                                                                              </w:divBdr>
                                                                                            </w:div>
                                                                                          </w:divsChild>
                                                                                        </w:div>
                                                                                        <w:div w:id="2125417515">
                                                                                          <w:marLeft w:val="0"/>
                                                                                          <w:marRight w:val="0"/>
                                                                                          <w:marTop w:val="0"/>
                                                                                          <w:marBottom w:val="0"/>
                                                                                          <w:divBdr>
                                                                                            <w:top w:val="none" w:sz="0" w:space="0" w:color="auto"/>
                                                                                            <w:left w:val="none" w:sz="0" w:space="0" w:color="auto"/>
                                                                                            <w:bottom w:val="none" w:sz="0" w:space="0" w:color="auto"/>
                                                                                            <w:right w:val="none" w:sz="0" w:space="0" w:color="auto"/>
                                                                                          </w:divBdr>
                                                                                          <w:divsChild>
                                                                                            <w:div w:id="16819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763578">
                                                                                  <w:marLeft w:val="0"/>
                                                                                  <w:marRight w:val="0"/>
                                                                                  <w:marTop w:val="0"/>
                                                                                  <w:marBottom w:val="0"/>
                                                                                  <w:divBdr>
                                                                                    <w:top w:val="none" w:sz="0" w:space="0" w:color="auto"/>
                                                                                    <w:left w:val="none" w:sz="0" w:space="0" w:color="auto"/>
                                                                                    <w:bottom w:val="none" w:sz="0" w:space="0" w:color="auto"/>
                                                                                    <w:right w:val="none" w:sz="0" w:space="0" w:color="auto"/>
                                                                                  </w:divBdr>
                                                                                </w:div>
                                                                                <w:div w:id="19092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1956337">
      <w:bodyDiv w:val="1"/>
      <w:marLeft w:val="0"/>
      <w:marRight w:val="0"/>
      <w:marTop w:val="0"/>
      <w:marBottom w:val="0"/>
      <w:divBdr>
        <w:top w:val="none" w:sz="0" w:space="0" w:color="auto"/>
        <w:left w:val="none" w:sz="0" w:space="0" w:color="auto"/>
        <w:bottom w:val="none" w:sz="0" w:space="0" w:color="auto"/>
        <w:right w:val="none" w:sz="0" w:space="0" w:color="auto"/>
      </w:divBdr>
    </w:div>
    <w:div w:id="2037080563">
      <w:bodyDiv w:val="1"/>
      <w:marLeft w:val="0"/>
      <w:marRight w:val="0"/>
      <w:marTop w:val="0"/>
      <w:marBottom w:val="0"/>
      <w:divBdr>
        <w:top w:val="none" w:sz="0" w:space="0" w:color="auto"/>
        <w:left w:val="none" w:sz="0" w:space="0" w:color="auto"/>
        <w:bottom w:val="none" w:sz="0" w:space="0" w:color="auto"/>
        <w:right w:val="none" w:sz="0" w:space="0" w:color="auto"/>
      </w:divBdr>
    </w:div>
    <w:div w:id="2129081841">
      <w:bodyDiv w:val="1"/>
      <w:marLeft w:val="0"/>
      <w:marRight w:val="0"/>
      <w:marTop w:val="0"/>
      <w:marBottom w:val="0"/>
      <w:divBdr>
        <w:top w:val="none" w:sz="0" w:space="0" w:color="auto"/>
        <w:left w:val="none" w:sz="0" w:space="0" w:color="auto"/>
        <w:bottom w:val="none" w:sz="0" w:space="0" w:color="auto"/>
        <w:right w:val="none" w:sz="0" w:space="0" w:color="auto"/>
      </w:divBdr>
      <w:divsChild>
        <w:div w:id="944733006">
          <w:marLeft w:val="0"/>
          <w:marRight w:val="0"/>
          <w:marTop w:val="0"/>
          <w:marBottom w:val="0"/>
          <w:divBdr>
            <w:top w:val="none" w:sz="0" w:space="0" w:color="auto"/>
            <w:left w:val="none" w:sz="0" w:space="0" w:color="auto"/>
            <w:bottom w:val="none" w:sz="0" w:space="0" w:color="auto"/>
            <w:right w:val="none" w:sz="0" w:space="0" w:color="auto"/>
          </w:divBdr>
          <w:divsChild>
            <w:div w:id="1733239241">
              <w:marLeft w:val="0"/>
              <w:marRight w:val="0"/>
              <w:marTop w:val="0"/>
              <w:marBottom w:val="0"/>
              <w:divBdr>
                <w:top w:val="none" w:sz="0" w:space="0" w:color="auto"/>
                <w:left w:val="none" w:sz="0" w:space="0" w:color="auto"/>
                <w:bottom w:val="none" w:sz="0" w:space="0" w:color="auto"/>
                <w:right w:val="none" w:sz="0" w:space="0" w:color="auto"/>
              </w:divBdr>
              <w:divsChild>
                <w:div w:id="1004167898">
                  <w:marLeft w:val="0"/>
                  <w:marRight w:val="0"/>
                  <w:marTop w:val="0"/>
                  <w:marBottom w:val="0"/>
                  <w:divBdr>
                    <w:top w:val="none" w:sz="0" w:space="0" w:color="auto"/>
                    <w:left w:val="none" w:sz="0" w:space="0" w:color="auto"/>
                    <w:bottom w:val="none" w:sz="0" w:space="0" w:color="auto"/>
                    <w:right w:val="none" w:sz="0" w:space="0" w:color="auto"/>
                  </w:divBdr>
                  <w:divsChild>
                    <w:div w:id="452528694">
                      <w:marLeft w:val="0"/>
                      <w:marRight w:val="0"/>
                      <w:marTop w:val="0"/>
                      <w:marBottom w:val="0"/>
                      <w:divBdr>
                        <w:top w:val="none" w:sz="0" w:space="0" w:color="auto"/>
                        <w:left w:val="none" w:sz="0" w:space="0" w:color="auto"/>
                        <w:bottom w:val="none" w:sz="0" w:space="0" w:color="auto"/>
                        <w:right w:val="none" w:sz="0" w:space="0" w:color="auto"/>
                      </w:divBdr>
                      <w:divsChild>
                        <w:div w:id="1755737386">
                          <w:marLeft w:val="0"/>
                          <w:marRight w:val="0"/>
                          <w:marTop w:val="0"/>
                          <w:marBottom w:val="0"/>
                          <w:divBdr>
                            <w:top w:val="none" w:sz="0" w:space="0" w:color="auto"/>
                            <w:left w:val="none" w:sz="0" w:space="0" w:color="auto"/>
                            <w:bottom w:val="none" w:sz="0" w:space="0" w:color="auto"/>
                            <w:right w:val="none" w:sz="0" w:space="0" w:color="auto"/>
                          </w:divBdr>
                          <w:divsChild>
                            <w:div w:id="1013386620">
                              <w:marLeft w:val="0"/>
                              <w:marRight w:val="0"/>
                              <w:marTop w:val="0"/>
                              <w:marBottom w:val="0"/>
                              <w:divBdr>
                                <w:top w:val="none" w:sz="0" w:space="0" w:color="auto"/>
                                <w:left w:val="none" w:sz="0" w:space="0" w:color="auto"/>
                                <w:bottom w:val="none" w:sz="0" w:space="0" w:color="auto"/>
                                <w:right w:val="none" w:sz="0" w:space="0" w:color="auto"/>
                              </w:divBdr>
                              <w:divsChild>
                                <w:div w:id="519583369">
                                  <w:marLeft w:val="0"/>
                                  <w:marRight w:val="0"/>
                                  <w:marTop w:val="0"/>
                                  <w:marBottom w:val="0"/>
                                  <w:divBdr>
                                    <w:top w:val="none" w:sz="0" w:space="0" w:color="auto"/>
                                    <w:left w:val="none" w:sz="0" w:space="0" w:color="auto"/>
                                    <w:bottom w:val="none" w:sz="0" w:space="0" w:color="auto"/>
                                    <w:right w:val="none" w:sz="0" w:space="0" w:color="auto"/>
                                  </w:divBdr>
                                  <w:divsChild>
                                    <w:div w:id="1340041855">
                                      <w:marLeft w:val="0"/>
                                      <w:marRight w:val="0"/>
                                      <w:marTop w:val="0"/>
                                      <w:marBottom w:val="0"/>
                                      <w:divBdr>
                                        <w:top w:val="none" w:sz="0" w:space="0" w:color="auto"/>
                                        <w:left w:val="none" w:sz="0" w:space="0" w:color="auto"/>
                                        <w:bottom w:val="none" w:sz="0" w:space="0" w:color="auto"/>
                                        <w:right w:val="none" w:sz="0" w:space="0" w:color="auto"/>
                                      </w:divBdr>
                                      <w:divsChild>
                                        <w:div w:id="1252742309">
                                          <w:marLeft w:val="0"/>
                                          <w:marRight w:val="0"/>
                                          <w:marTop w:val="0"/>
                                          <w:marBottom w:val="0"/>
                                          <w:divBdr>
                                            <w:top w:val="none" w:sz="0" w:space="0" w:color="auto"/>
                                            <w:left w:val="none" w:sz="0" w:space="0" w:color="auto"/>
                                            <w:bottom w:val="none" w:sz="0" w:space="0" w:color="auto"/>
                                            <w:right w:val="none" w:sz="0" w:space="0" w:color="auto"/>
                                          </w:divBdr>
                                          <w:divsChild>
                                            <w:div w:id="192615400">
                                              <w:marLeft w:val="0"/>
                                              <w:marRight w:val="0"/>
                                              <w:marTop w:val="0"/>
                                              <w:marBottom w:val="0"/>
                                              <w:divBdr>
                                                <w:top w:val="none" w:sz="0" w:space="0" w:color="auto"/>
                                                <w:left w:val="none" w:sz="0" w:space="0" w:color="auto"/>
                                                <w:bottom w:val="none" w:sz="0" w:space="0" w:color="auto"/>
                                                <w:right w:val="none" w:sz="0" w:space="0" w:color="auto"/>
                                              </w:divBdr>
                                              <w:divsChild>
                                                <w:div w:id="1496917649">
                                                  <w:marLeft w:val="0"/>
                                                  <w:marRight w:val="0"/>
                                                  <w:marTop w:val="0"/>
                                                  <w:marBottom w:val="0"/>
                                                  <w:divBdr>
                                                    <w:top w:val="none" w:sz="0" w:space="0" w:color="auto"/>
                                                    <w:left w:val="none" w:sz="0" w:space="0" w:color="auto"/>
                                                    <w:bottom w:val="none" w:sz="0" w:space="0" w:color="auto"/>
                                                    <w:right w:val="none" w:sz="0" w:space="0" w:color="auto"/>
                                                  </w:divBdr>
                                                  <w:divsChild>
                                                    <w:div w:id="1939286011">
                                                      <w:marLeft w:val="0"/>
                                                      <w:marRight w:val="0"/>
                                                      <w:marTop w:val="0"/>
                                                      <w:marBottom w:val="0"/>
                                                      <w:divBdr>
                                                        <w:top w:val="single" w:sz="6" w:space="0" w:color="ABABAB"/>
                                                        <w:left w:val="single" w:sz="6" w:space="0" w:color="ABABAB"/>
                                                        <w:bottom w:val="none" w:sz="0" w:space="0" w:color="auto"/>
                                                        <w:right w:val="single" w:sz="6" w:space="0" w:color="ABABAB"/>
                                                      </w:divBdr>
                                                      <w:divsChild>
                                                        <w:div w:id="1025473648">
                                                          <w:marLeft w:val="0"/>
                                                          <w:marRight w:val="0"/>
                                                          <w:marTop w:val="0"/>
                                                          <w:marBottom w:val="0"/>
                                                          <w:divBdr>
                                                            <w:top w:val="none" w:sz="0" w:space="0" w:color="auto"/>
                                                            <w:left w:val="none" w:sz="0" w:space="0" w:color="auto"/>
                                                            <w:bottom w:val="none" w:sz="0" w:space="0" w:color="auto"/>
                                                            <w:right w:val="none" w:sz="0" w:space="0" w:color="auto"/>
                                                          </w:divBdr>
                                                          <w:divsChild>
                                                            <w:div w:id="1180387968">
                                                              <w:marLeft w:val="0"/>
                                                              <w:marRight w:val="0"/>
                                                              <w:marTop w:val="0"/>
                                                              <w:marBottom w:val="0"/>
                                                              <w:divBdr>
                                                                <w:top w:val="none" w:sz="0" w:space="0" w:color="auto"/>
                                                                <w:left w:val="none" w:sz="0" w:space="0" w:color="auto"/>
                                                                <w:bottom w:val="none" w:sz="0" w:space="0" w:color="auto"/>
                                                                <w:right w:val="none" w:sz="0" w:space="0" w:color="auto"/>
                                                              </w:divBdr>
                                                              <w:divsChild>
                                                                <w:div w:id="2020737176">
                                                                  <w:marLeft w:val="0"/>
                                                                  <w:marRight w:val="0"/>
                                                                  <w:marTop w:val="0"/>
                                                                  <w:marBottom w:val="0"/>
                                                                  <w:divBdr>
                                                                    <w:top w:val="none" w:sz="0" w:space="0" w:color="auto"/>
                                                                    <w:left w:val="none" w:sz="0" w:space="0" w:color="auto"/>
                                                                    <w:bottom w:val="none" w:sz="0" w:space="0" w:color="auto"/>
                                                                    <w:right w:val="none" w:sz="0" w:space="0" w:color="auto"/>
                                                                  </w:divBdr>
                                                                  <w:divsChild>
                                                                    <w:div w:id="181936951">
                                                                      <w:marLeft w:val="0"/>
                                                                      <w:marRight w:val="0"/>
                                                                      <w:marTop w:val="0"/>
                                                                      <w:marBottom w:val="0"/>
                                                                      <w:divBdr>
                                                                        <w:top w:val="none" w:sz="0" w:space="0" w:color="auto"/>
                                                                        <w:left w:val="none" w:sz="0" w:space="0" w:color="auto"/>
                                                                        <w:bottom w:val="none" w:sz="0" w:space="0" w:color="auto"/>
                                                                        <w:right w:val="none" w:sz="0" w:space="0" w:color="auto"/>
                                                                      </w:divBdr>
                                                                      <w:divsChild>
                                                                        <w:div w:id="823812914">
                                                                          <w:marLeft w:val="0"/>
                                                                          <w:marRight w:val="0"/>
                                                                          <w:marTop w:val="0"/>
                                                                          <w:marBottom w:val="0"/>
                                                                          <w:divBdr>
                                                                            <w:top w:val="none" w:sz="0" w:space="0" w:color="auto"/>
                                                                            <w:left w:val="none" w:sz="0" w:space="0" w:color="auto"/>
                                                                            <w:bottom w:val="none" w:sz="0" w:space="0" w:color="auto"/>
                                                                            <w:right w:val="none" w:sz="0" w:space="0" w:color="auto"/>
                                                                          </w:divBdr>
                                                                          <w:divsChild>
                                                                            <w:div w:id="15035728">
                                                                              <w:marLeft w:val="0"/>
                                                                              <w:marRight w:val="0"/>
                                                                              <w:marTop w:val="0"/>
                                                                              <w:marBottom w:val="0"/>
                                                                              <w:divBdr>
                                                                                <w:top w:val="none" w:sz="0" w:space="0" w:color="auto"/>
                                                                                <w:left w:val="none" w:sz="0" w:space="0" w:color="auto"/>
                                                                                <w:bottom w:val="none" w:sz="0" w:space="0" w:color="auto"/>
                                                                                <w:right w:val="none" w:sz="0" w:space="0" w:color="auto"/>
                                                                              </w:divBdr>
                                                                              <w:divsChild>
                                                                                <w:div w:id="518471502">
                                                                                  <w:marLeft w:val="0"/>
                                                                                  <w:marRight w:val="0"/>
                                                                                  <w:marTop w:val="0"/>
                                                                                  <w:marBottom w:val="0"/>
                                                                                  <w:divBdr>
                                                                                    <w:top w:val="none" w:sz="0" w:space="0" w:color="auto"/>
                                                                                    <w:left w:val="none" w:sz="0" w:space="0" w:color="auto"/>
                                                                                    <w:bottom w:val="none" w:sz="0" w:space="0" w:color="auto"/>
                                                                                    <w:right w:val="none" w:sz="0" w:space="0" w:color="auto"/>
                                                                                  </w:divBdr>
                                                                                  <w:divsChild>
                                                                                    <w:div w:id="1272979189">
                                                                                      <w:marLeft w:val="0"/>
                                                                                      <w:marRight w:val="0"/>
                                                                                      <w:marTop w:val="0"/>
                                                                                      <w:marBottom w:val="0"/>
                                                                                      <w:divBdr>
                                                                                        <w:top w:val="none" w:sz="0" w:space="0" w:color="auto"/>
                                                                                        <w:left w:val="none" w:sz="0" w:space="0" w:color="auto"/>
                                                                                        <w:bottom w:val="none" w:sz="0" w:space="0" w:color="auto"/>
                                                                                        <w:right w:val="none" w:sz="0" w:space="0" w:color="auto"/>
                                                                                      </w:divBdr>
                                                                                    </w:div>
                                                                                  </w:divsChild>
                                                                                </w:div>
                                                                                <w:div w:id="119219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header" Target="header1.xml"/><Relationship Id="rId42" Type="http://schemas.openxmlformats.org/officeDocument/2006/relationships/hyperlink" Target="https://docs.microsoft.com/azure/active-directory/active-directory-saas-customizing-attribute-mappings" TargetMode="External"/><Relationship Id="rId47" Type="http://schemas.openxmlformats.org/officeDocument/2006/relationships/hyperlink" Target="https://docs.microsoft.com/azure/active-directory/active-directory-saas-customizing-attribute-mappings" TargetMode="External"/><Relationship Id="rId68" Type="http://schemas.openxmlformats.org/officeDocument/2006/relationships/hyperlink" Target="https://docs.microsoft.com/azure/active-directory/active-directory-saas-scoping-filters" TargetMode="External"/><Relationship Id="rId84" Type="http://schemas.openxmlformats.org/officeDocument/2006/relationships/hyperlink" Target="https://docs.microsoft.com/azure/active-directory/active-directory-application-provisioning-content-map" TargetMode="External"/><Relationship Id="rId89" Type="http://schemas.openxmlformats.org/officeDocument/2006/relationships/hyperlink" Target="https://docs.microsoft.com/azure/active-directory/active-directory-b2b-what-is-azure-ad-b2b" TargetMode="External"/><Relationship Id="rId16" Type="http://schemas.openxmlformats.org/officeDocument/2006/relationships/image" Target="media/image5.png"/><Relationship Id="rId11" Type="http://schemas.openxmlformats.org/officeDocument/2006/relationships/endnotes" Target="endnotes.xml"/><Relationship Id="rId32" Type="http://schemas.openxmlformats.org/officeDocument/2006/relationships/hyperlink" Target="https://azure.microsoft.com/pricing/details/active-directory/" TargetMode="External"/><Relationship Id="rId37" Type="http://schemas.openxmlformats.org/officeDocument/2006/relationships/hyperlink" Target="https://azure.microsoft.com/pricing/details/active-directory/" TargetMode="External"/><Relationship Id="rId53" Type="http://schemas.openxmlformats.org/officeDocument/2006/relationships/hyperlink" Target="mailto:john_smith@contoso.com" TargetMode="External"/><Relationship Id="rId58" Type="http://schemas.openxmlformats.org/officeDocument/2006/relationships/hyperlink" Target="https://feedback.azure.com/forums/374982-azure-active-directory-application-requests/category/172035-user-provisioning" TargetMode="External"/><Relationship Id="rId74" Type="http://schemas.openxmlformats.org/officeDocument/2006/relationships/hyperlink" Target="https://microsoft.sharepoint.com/teams/apponboarding/Apps/SitePages/default.aspx" TargetMode="External"/><Relationship Id="rId79" Type="http://schemas.openxmlformats.org/officeDocument/2006/relationships/hyperlink" Target="https://docs.microsoft.com/azure/active-directory/active-directory-coreapps-assign-user-azure-portal" TargetMode="External"/><Relationship Id="rId5" Type="http://schemas.openxmlformats.org/officeDocument/2006/relationships/customXml" Target="../customXml/item5.xml"/><Relationship Id="rId90" Type="http://schemas.openxmlformats.org/officeDocument/2006/relationships/hyperlink" Target="https://docs.microsoft.com/azure/active-directory/active-directory-conditional-access-azure-portal" TargetMode="External"/><Relationship Id="rId95" Type="http://schemas.openxmlformats.org/officeDocument/2006/relationships/hyperlink" Target="https://docs.microsoft.com/azure/active-directory/active-directory-claims-mapping" TargetMode="External"/><Relationship Id="rId22" Type="http://schemas.openxmlformats.org/officeDocument/2006/relationships/footer" Target="footer1.xml"/><Relationship Id="rId27" Type="http://schemas.openxmlformats.org/officeDocument/2006/relationships/image" Target="media/image13.png"/><Relationship Id="rId43" Type="http://schemas.openxmlformats.org/officeDocument/2006/relationships/image" Target="media/image17.png"/><Relationship Id="rId48" Type="http://schemas.openxmlformats.org/officeDocument/2006/relationships/hyperlink" Target="https://docs.microsoft.com/azure/active-directory/active-directory-saas-tutorial-list" TargetMode="External"/><Relationship Id="rId64" Type="http://schemas.openxmlformats.org/officeDocument/2006/relationships/hyperlink" Target="https://docs.microsoft.com/azure/active-directory/active-directory-saas-writing-expressions-for-attribute-mappings" TargetMode="External"/><Relationship Id="rId69" Type="http://schemas.openxmlformats.org/officeDocument/2006/relationships/hyperlink" Target="https://docs.microsoft.com/azure/active-directory/active-directory-saas-tutorial-list" TargetMode="External"/><Relationship Id="rId80" Type="http://schemas.openxmlformats.org/officeDocument/2006/relationships/hyperlink" Target="https://docs.microsoft.com/azure/active-directory/active-directory-saas-scoping-filters" TargetMode="External"/><Relationship Id="rId85" Type="http://schemas.openxmlformats.org/officeDocument/2006/relationships/hyperlink" Target="https://docs.microsoft.com/azure/active-directory/develop/active-directory-saml-debugging"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hyperlink" Target="https://azure.microsoft.com/pricing/details/active-directory/" TargetMode="External"/><Relationship Id="rId38" Type="http://schemas.openxmlformats.org/officeDocument/2006/relationships/image" Target="media/image16.png"/><Relationship Id="rId46" Type="http://schemas.openxmlformats.org/officeDocument/2006/relationships/hyperlink" Target="https://docs.microsoft.com/azure/active-directory/active-directory-saas-scoping-filters" TargetMode="External"/><Relationship Id="rId59" Type="http://schemas.openxmlformats.org/officeDocument/2006/relationships/hyperlink" Target="https://docs.microsoft.com/azure/active-directory/active-directory-scim-provisioning" TargetMode="External"/><Relationship Id="rId67" Type="http://schemas.openxmlformats.org/officeDocument/2006/relationships/hyperlink" Target="https://docs.microsoft.com/azure/active-directory/active-directory-coreapps-assign-user-azure-portal" TargetMode="External"/><Relationship Id="rId20" Type="http://schemas.openxmlformats.org/officeDocument/2006/relationships/image" Target="media/image9.png"/><Relationship Id="rId41" Type="http://schemas.openxmlformats.org/officeDocument/2006/relationships/hyperlink" Target="https://docs.microsoft.com/azure/active-directory/active-directory-saas-scoping-filters" TargetMode="External"/><Relationship Id="rId54" Type="http://schemas.openxmlformats.org/officeDocument/2006/relationships/hyperlink" Target="mailto:jsmith@contoso.com" TargetMode="External"/><Relationship Id="rId70" Type="http://schemas.openxmlformats.org/officeDocument/2006/relationships/hyperlink" Target="https://docs.microsoft.com/azure/active-directory/active-directory-saas-customizing-attribute-mappings" TargetMode="External"/><Relationship Id="rId75" Type="http://schemas.openxmlformats.org/officeDocument/2006/relationships/hyperlink" Target="https://docs.microsoft.com/azure/active-directory/active-directory-scim-provisioning" TargetMode="External"/><Relationship Id="rId83" Type="http://schemas.openxmlformats.org/officeDocument/2006/relationships/hyperlink" Target="https://docs.microsoft.com/azure/active-directory/active-directory-saas-provisioning-reporting" TargetMode="External"/><Relationship Id="rId88" Type="http://schemas.openxmlformats.org/officeDocument/2006/relationships/hyperlink" Target="https://docs.microsoft.com/azure/active-directory/develop/active-directory-single-sign-out-protocol-reference" TargetMode="External"/><Relationship Id="rId91" Type="http://schemas.openxmlformats.org/officeDocument/2006/relationships/hyperlink" Target="https://docs.microsoft.com/azure/active-directory/active-directory-identityprotection" TargetMode="External"/><Relationship Id="rId96" Type="http://schemas.openxmlformats.org/officeDocument/2006/relationships/hyperlink" Target="https://docs.microsoft.com/azure/active-directory/active-directory-saas-app-provisioning"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2.xml"/><Relationship Id="rId28" Type="http://schemas.openxmlformats.org/officeDocument/2006/relationships/image" Target="media/image14.png"/><Relationship Id="rId36" Type="http://schemas.openxmlformats.org/officeDocument/2006/relationships/hyperlink" Target="https://docs.microsoft.com/azure/active-directory/active-directory-identityprotection" TargetMode="External"/><Relationship Id="rId49" Type="http://schemas.openxmlformats.org/officeDocument/2006/relationships/hyperlink" Target="https://docs.microsoft.com/azure/active-directory/active-directory-scim-provisioning" TargetMode="External"/><Relationship Id="rId57" Type="http://schemas.openxmlformats.org/officeDocument/2006/relationships/hyperlink" Target="https://docs.microsoft.com/azure/active-directory/active-directory-saas-tutorial-list" TargetMode="External"/><Relationship Id="rId10" Type="http://schemas.openxmlformats.org/officeDocument/2006/relationships/footnotes" Target="footnotes.xml"/><Relationship Id="rId31" Type="http://schemas.openxmlformats.org/officeDocument/2006/relationships/hyperlink" Target="https://azure.microsoft.com/pricing/details/active-directory/" TargetMode="External"/><Relationship Id="rId44" Type="http://schemas.openxmlformats.org/officeDocument/2006/relationships/hyperlink" Target="https://docs.microsoft.com/azure/active-directory/active-directory-saas-customizing-attribute-mappings" TargetMode="External"/><Relationship Id="rId52" Type="http://schemas.openxmlformats.org/officeDocument/2006/relationships/hyperlink" Target="https://docs.microsoft.com/azure/active-directory/active-directory-saas-tutorial-list" TargetMode="External"/><Relationship Id="rId60" Type="http://schemas.openxmlformats.org/officeDocument/2006/relationships/hyperlink" Target="https://docs.microsoft.com/azure/active-directory/active-directory-saas-writing-expressions-for-attribute-mappings" TargetMode="External"/><Relationship Id="rId65" Type="http://schemas.openxmlformats.org/officeDocument/2006/relationships/hyperlink" Target="https://docs.microsoft.com/azure/active-directory/active-directory-saas-scoping-filters" TargetMode="External"/><Relationship Id="rId73" Type="http://schemas.openxmlformats.org/officeDocument/2006/relationships/hyperlink" Target="https://docs.microsoft.com/azure/active-directory/active-directory-saas-scoping-filters" TargetMode="External"/><Relationship Id="rId78" Type="http://schemas.openxmlformats.org/officeDocument/2006/relationships/hyperlink" Target="https://docs.microsoft.com/azure/active-directory/active-directory-saas-writing-expressions-for-attribute-mappings" TargetMode="External"/><Relationship Id="rId81" Type="http://schemas.openxmlformats.org/officeDocument/2006/relationships/hyperlink" Target="https://docs.microsoft.com/azure/active-directory/active-directory-saas-provisioning-reporting" TargetMode="External"/><Relationship Id="rId86" Type="http://schemas.openxmlformats.org/officeDocument/2006/relationships/hyperlink" Target="https://docs.microsoft.com/azure/active-directory/develop/active-directory-saml-claims-customization" TargetMode="External"/><Relationship Id="rId94" Type="http://schemas.openxmlformats.org/officeDocument/2006/relationships/hyperlink" Target="https://docs.microsoft.com/azure/active-directory/active-directory-configurable-token-lifetimes" TargetMode="External"/><Relationship Id="rId9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hyperlink" Target="https://docs.microsoft.com/azure/active-directory/active-directory-saas-customizing-attribute-mappings" TargetMode="External"/><Relationship Id="rId34" Type="http://schemas.openxmlformats.org/officeDocument/2006/relationships/hyperlink" Target="https://docs.microsoft.com/azure/active-directory/active-directory-conditional-access-azure-portal" TargetMode="External"/><Relationship Id="rId50" Type="http://schemas.openxmlformats.org/officeDocument/2006/relationships/hyperlink" Target="https://azure.microsoft.com/documentation/articles/active-directory-scim-provisioning/" TargetMode="External"/><Relationship Id="rId55" Type="http://schemas.openxmlformats.org/officeDocument/2006/relationships/hyperlink" Target="https://docs.microsoft.com/azure/active-directory/active-directory-saas-provisioning-reporting" TargetMode="External"/><Relationship Id="rId76" Type="http://schemas.openxmlformats.org/officeDocument/2006/relationships/hyperlink" Target="https://docs.microsoft.com/azure/active-directory/active-directory-scim-provisioning" TargetMode="External"/><Relationship Id="rId97" Type="http://schemas.openxmlformats.org/officeDocument/2006/relationships/hyperlink" Target="https://docs.microsoft.com/azure/active-directory/active-directory-saas-tutorial-list" TargetMode="External"/><Relationship Id="rId7" Type="http://schemas.openxmlformats.org/officeDocument/2006/relationships/styles" Target="styles.xml"/><Relationship Id="rId71" Type="http://schemas.openxmlformats.org/officeDocument/2006/relationships/hyperlink" Target="https://docs.microsoft.com/azure/active-directory/active-directory-saas-writing-expressions-for-attribute-mappings" TargetMode="External"/><Relationship Id="rId92" Type="http://schemas.openxmlformats.org/officeDocument/2006/relationships/hyperlink" Target="https://docs.microsoft.com/azure/active-directory/active-directory-appssoaccess-whatis" TargetMode="External"/><Relationship Id="rId2" Type="http://schemas.openxmlformats.org/officeDocument/2006/relationships/customXml" Target="../customXml/item2.xml"/><Relationship Id="rId29" Type="http://schemas.openxmlformats.org/officeDocument/2006/relationships/image" Target="media/image15.emf"/><Relationship Id="rId24" Type="http://schemas.openxmlformats.org/officeDocument/2006/relationships/image" Target="media/image10.png"/><Relationship Id="rId40" Type="http://schemas.openxmlformats.org/officeDocument/2006/relationships/hyperlink" Target="https://docs.microsoft.com/azure/active-directory/active-directory-coreapps-assign-user-azure-portal" TargetMode="External"/><Relationship Id="rId45" Type="http://schemas.openxmlformats.org/officeDocument/2006/relationships/hyperlink" Target="https://docs.microsoft.com/azure/active-directory/active-directory-coreapps-assign-user-azure-portal" TargetMode="External"/><Relationship Id="rId66" Type="http://schemas.openxmlformats.org/officeDocument/2006/relationships/hyperlink" Target="https://docs.microsoft.com/azure/active-directory/active-directory-coreapps-assign-user-azure-portal" TargetMode="External"/><Relationship Id="rId87" Type="http://schemas.openxmlformats.org/officeDocument/2006/relationships/hyperlink" Target="https://docs.microsoft.com/azure/active-directory/develop/active-directory-single-sign-on-protocol-reference" TargetMode="External"/><Relationship Id="rId82" Type="http://schemas.openxmlformats.org/officeDocument/2006/relationships/hyperlink" Target="https://docs.microsoft.com/azure/active-directory/active-directory-saas-provisioning-reporting" TargetMode="External"/><Relationship Id="rId19" Type="http://schemas.openxmlformats.org/officeDocument/2006/relationships/image" Target="media/image8.png"/><Relationship Id="rId14" Type="http://schemas.openxmlformats.org/officeDocument/2006/relationships/image" Target="media/image3.png"/><Relationship Id="rId30" Type="http://schemas.openxmlformats.org/officeDocument/2006/relationships/package" Target="embeddings/Microsoft_Excel_Worksheet.xlsx"/><Relationship Id="rId35" Type="http://schemas.openxmlformats.org/officeDocument/2006/relationships/hyperlink" Target="https://docs.microsoft.com/azure/active-directory/active-directory-manage-groups" TargetMode="External"/><Relationship Id="rId56" Type="http://schemas.openxmlformats.org/officeDocument/2006/relationships/hyperlink" Target="https://www.microsoft.com/download/details.aspx?id=36391" TargetMode="External"/><Relationship Id="rId77" Type="http://schemas.openxmlformats.org/officeDocument/2006/relationships/hyperlink" Target="https://docs.microsoft.com/azure/active-directory/active-directory-saas-customizing-attribute-mappings" TargetMode="External"/><Relationship Id="rId100"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yperlink" Target="http://www.simplecloud.info/" TargetMode="External"/><Relationship Id="rId72" Type="http://schemas.openxmlformats.org/officeDocument/2006/relationships/hyperlink" Target="https://docs.microsoft.com/azure/active-directory/active-directory-coreapps-assign-user-azure-portal" TargetMode="External"/><Relationship Id="rId93" Type="http://schemas.openxmlformats.org/officeDocument/2006/relationships/hyperlink" Target="https://docs.microsoft.com/azure/active-directory/active-directory-playbook-building-blocks" TargetMode="External"/><Relationship Id="rId98" Type="http://schemas.openxmlformats.org/officeDocument/2006/relationships/hyperlink" Target="https://docs.microsoft.com/azure/active-directory/active-directory-scim-provisionin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aka.ms/deploymentplanfeedback"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s://azure.microsoft.com/en-us/support/legal/website-terms-of-use/" TargetMode="External"/><Relationship Id="rId1" Type="http://schemas.openxmlformats.org/officeDocument/2006/relationships/hyperlink" Target="https://aka.ms/deploymentplanfeedb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anityURL xmlns="230e9df3-be65-4c73-a93b-d1236ebd677e">
      <Url xsi:nil="true"/>
      <Description xsi:nil="true"/>
    </VanityURL>
    <Current_x0020_Status xmlns="20b429da-18df-4b60-8667-ecabe588cf91" xsi:nil="true"/>
    <_Revision xmlns="http://schemas.microsoft.com/sharepoint/v3/fields" xsi:nil="true"/>
    <last_x0020_version_x0020_published xmlns="20b429da-18df-4b60-8667-ecabe588cf91" xsi:nil="true"/>
    <Git_x0020_hub_x0020_link xmlns="20b429da-18df-4b60-8667-ecabe588cf91">
      <Url xsi:nil="true"/>
      <Description xsi:nil="true"/>
    </Git_x0020_hub_x0020_link>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B491B387F83E7468FCB4E6A50AC4E2C" ma:contentTypeVersion="15" ma:contentTypeDescription="Create a new document." ma:contentTypeScope="" ma:versionID="8d30425cbc429711f6d5b3955c144765">
  <xsd:schema xmlns:xsd="http://www.w3.org/2001/XMLSchema" xmlns:xs="http://www.w3.org/2001/XMLSchema" xmlns:p="http://schemas.microsoft.com/office/2006/metadata/properties" xmlns:ns2="20b429da-18df-4b60-8667-ecabe588cf91" xmlns:ns3="2f4ce27d-5312-4f35-bee8-25b1bd889599" xmlns:ns4="http://schemas.microsoft.com/sharepoint/v3/fields" xmlns:ns5="230e9df3-be65-4c73-a93b-d1236ebd677e" targetNamespace="http://schemas.microsoft.com/office/2006/metadata/properties" ma:root="true" ma:fieldsID="d6cb83fc4c8ec4453bc5fb2fc400ba92" ns2:_="" ns3:_="" ns4:_="" ns5:_="">
    <xsd:import namespace="20b429da-18df-4b60-8667-ecabe588cf91"/>
    <xsd:import namespace="2f4ce27d-5312-4f35-bee8-25b1bd889599"/>
    <xsd:import namespace="http://schemas.microsoft.com/sharepoint/v3/fields"/>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3:LastSharedByUser" minOccurs="0"/>
                <xsd:element ref="ns3:LastSharedByTime" minOccurs="0"/>
                <xsd:element ref="ns2:Current_x0020_Status" minOccurs="0"/>
                <xsd:element ref="ns2:last_x0020_version_x0020_published" minOccurs="0"/>
                <xsd:element ref="ns2:Git_x0020_hub_x0020_link" minOccurs="0"/>
                <xsd:element ref="ns4:_Revision" minOccurs="0"/>
                <xsd:element ref="ns5:VanityURL"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b429da-18df-4b60-8667-ecabe588cf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Current_x0020_Status" ma:index="15" nillable="true" ma:displayName="Current Status" ma:format="Dropdown" ma:internalName="Current_x0020_Status">
      <xsd:simpleType>
        <xsd:restriction base="dms:Choice">
          <xsd:enumeration value="Initial draft"/>
          <xsd:enumeration value="Ready for Edit"/>
          <xsd:enumeration value="In Edit"/>
          <xsd:enumeration value="Edited"/>
          <xsd:enumeration value="Resolving edits"/>
          <xsd:enumeration value="Final Review"/>
          <xsd:enumeration value="Published"/>
          <xsd:enumeration value="In Revision"/>
        </xsd:restriction>
      </xsd:simpleType>
    </xsd:element>
    <xsd:element name="last_x0020_version_x0020_published" ma:index="16" nillable="true" ma:displayName="last version published" ma:internalName="last_x0020_version_x0020_published">
      <xsd:simpleType>
        <xsd:restriction base="dms:Text">
          <xsd:maxLength value="255"/>
        </xsd:restriction>
      </xsd:simpleType>
    </xsd:element>
    <xsd:element name="Git_x0020_hub_x0020_link" ma:index="17" nillable="true" ma:displayName="Git hub link" ma:format="Hyperlink" ma:internalName="Git_x0020_hub_x0020_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4ce27d-5312-4f35-bee8-25b1bd88959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Revision" ma:index="18" nillable="true" ma:displayName="Revision" ma:internalName="_Revi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VanityURL" ma:index="19" nillable="true" ma:displayName="Vanity URL" ma:description="A vanity URL for the site." ma:format="Hyperlink" ma:internalName="Vanity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81F09A-730C-4653-83D6-6ADC52B2C3CE}">
  <ds:schemaRefs>
    <ds:schemaRef ds:uri="http://schemas.microsoft.com/sharepoint/v3/contenttype/forms"/>
  </ds:schemaRefs>
</ds:datastoreItem>
</file>

<file path=customXml/itemProps3.xml><?xml version="1.0" encoding="utf-8"?>
<ds:datastoreItem xmlns:ds="http://schemas.openxmlformats.org/officeDocument/2006/customXml" ds:itemID="{CEFBC0A0-74FA-4AD8-A534-7AD27A0EDA91}">
  <ds:schemaRefs>
    <ds:schemaRef ds:uri="http://schemas.microsoft.com/office/2006/metadata/properties"/>
    <ds:schemaRef ds:uri="http://schemas.microsoft.com/office/infopath/2007/PartnerControls"/>
    <ds:schemaRef ds:uri="230e9df3-be65-4c73-a93b-d1236ebd677e"/>
    <ds:schemaRef ds:uri="20b429da-18df-4b60-8667-ecabe588cf91"/>
    <ds:schemaRef ds:uri="http://schemas.microsoft.com/sharepoint/v3/fields"/>
  </ds:schemaRefs>
</ds:datastoreItem>
</file>

<file path=customXml/itemProps4.xml><?xml version="1.0" encoding="utf-8"?>
<ds:datastoreItem xmlns:ds="http://schemas.openxmlformats.org/officeDocument/2006/customXml" ds:itemID="{5D5B7357-4DCE-4660-8419-2E72AC7D69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b429da-18df-4b60-8667-ecabe588cf91"/>
    <ds:schemaRef ds:uri="2f4ce27d-5312-4f35-bee8-25b1bd889599"/>
    <ds:schemaRef ds:uri="http://schemas.microsoft.com/sharepoint/v3/fields"/>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B3BC332-3F72-4F49-8002-C170B1DB0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6606</Words>
  <Characters>37658</Characters>
  <Application>Microsoft Office Word</Application>
  <DocSecurity>0</DocSecurity>
  <Lines>313</Lines>
  <Paragraphs>88</Paragraphs>
  <ScaleCrop>false</ScaleCrop>
  <Company/>
  <LinksUpToDate>false</LinksUpToDate>
  <CharactersWithSpaces>44176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2018-08-22T20:35:00Z</dcterms:created>
  <dcterms:modified xsi:type="dcterms:W3CDTF">2018-09-18T00:36:00Z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0x010100CB491B387F83E7468FCB4E6A50AC4E2C</vt:lpwstr>
  </property>
</Properties>
</file>