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E1A9A" w14:textId="77777777" w:rsidR="00D126B6" w:rsidRDefault="00D126B6" w:rsidP="00D126B6">
      <w:pPr>
        <w:spacing w:after="0" w:line="240" w:lineRule="auto"/>
        <w:jc w:val="center"/>
        <w:textAlignment w:val="baseline"/>
        <w:outlineLvl w:val="1"/>
        <w:rPr>
          <w:rFonts w:ascii="inherit" w:eastAsia="Times New Roman" w:hAnsi="inherit" w:cs="Times New Roman"/>
          <w:b/>
          <w:bCs/>
          <w:color w:val="33475B"/>
          <w:sz w:val="36"/>
          <w:szCs w:val="36"/>
          <w:bdr w:val="none" w:sz="0" w:space="0" w:color="auto" w:frame="1"/>
        </w:rPr>
      </w:pPr>
      <w:r>
        <w:rPr>
          <w:rFonts w:ascii="inherit" w:eastAsia="Times New Roman" w:hAnsi="inherit" w:cs="Times New Roman"/>
          <w:b/>
          <w:bCs/>
          <w:color w:val="33475B"/>
          <w:sz w:val="36"/>
          <w:szCs w:val="36"/>
          <w:bdr w:val="none" w:sz="0" w:space="0" w:color="auto" w:frame="1"/>
        </w:rPr>
        <w:t xml:space="preserve">Request for Proposal:  </w:t>
      </w:r>
    </w:p>
    <w:p w14:paraId="38A29B85" w14:textId="002F8D55" w:rsidR="00D126B6" w:rsidRPr="00D126B6" w:rsidRDefault="00D126B6" w:rsidP="00D126B6">
      <w:pPr>
        <w:spacing w:after="0" w:line="240" w:lineRule="auto"/>
        <w:jc w:val="center"/>
        <w:textAlignment w:val="baseline"/>
        <w:outlineLvl w:val="1"/>
        <w:rPr>
          <w:rFonts w:ascii="Helvetica" w:eastAsia="Times New Roman" w:hAnsi="Helvetica" w:cs="Times New Roman"/>
          <w:b/>
          <w:bCs/>
          <w:color w:val="33475B"/>
          <w:sz w:val="36"/>
          <w:szCs w:val="36"/>
        </w:rPr>
      </w:pPr>
      <w:r>
        <w:rPr>
          <w:rFonts w:ascii="inherit" w:eastAsia="Times New Roman" w:hAnsi="inherit" w:cs="Times New Roman"/>
          <w:b/>
          <w:bCs/>
          <w:color w:val="33475B"/>
          <w:sz w:val="36"/>
          <w:szCs w:val="36"/>
          <w:bdr w:val="none" w:sz="0" w:space="0" w:color="auto" w:frame="1"/>
        </w:rPr>
        <w:t>Trustable Technology Enablers Wiki</w:t>
      </w:r>
      <w:r w:rsidR="00C608A8">
        <w:rPr>
          <w:rFonts w:ascii="inherit" w:eastAsia="Times New Roman" w:hAnsi="inherit" w:cs="Times New Roman"/>
          <w:b/>
          <w:bCs/>
          <w:color w:val="33475B"/>
          <w:sz w:val="36"/>
          <w:szCs w:val="36"/>
          <w:bdr w:val="none" w:sz="0" w:space="0" w:color="auto" w:frame="1"/>
        </w:rPr>
        <w:br/>
      </w:r>
    </w:p>
    <w:p w14:paraId="51350EFD" w14:textId="2CB6E9AE" w:rsidR="00D126B6" w:rsidRPr="00D126B6" w:rsidRDefault="00D126B6" w:rsidP="00D126B6">
      <w:pPr>
        <w:spacing w:after="0" w:line="240" w:lineRule="auto"/>
        <w:textAlignment w:val="baseline"/>
        <w:rPr>
          <w:rFonts w:ascii="Helvetica" w:eastAsia="Times New Roman" w:hAnsi="Helvetica" w:cs="Times New Roman"/>
          <w:color w:val="33475B"/>
          <w:sz w:val="27"/>
          <w:szCs w:val="27"/>
        </w:rPr>
      </w:pPr>
      <w:r>
        <w:rPr>
          <w:rFonts w:ascii="inherit" w:eastAsia="Times New Roman" w:hAnsi="inherit" w:cs="Times New Roman"/>
          <w:i/>
          <w:iCs/>
          <w:color w:val="33475B"/>
          <w:sz w:val="27"/>
          <w:szCs w:val="27"/>
          <w:bdr w:val="none" w:sz="0" w:space="0" w:color="auto" w:frame="1"/>
        </w:rPr>
        <w:t xml:space="preserve">Trustable Technology Enablers </w:t>
      </w:r>
      <w:r w:rsidR="00C608A8">
        <w:rPr>
          <w:rFonts w:ascii="inherit" w:eastAsia="Times New Roman" w:hAnsi="inherit" w:cs="Times New Roman"/>
          <w:i/>
          <w:iCs/>
          <w:color w:val="33475B"/>
          <w:sz w:val="27"/>
          <w:szCs w:val="27"/>
          <w:bdr w:val="none" w:sz="0" w:space="0" w:color="auto" w:frame="1"/>
        </w:rPr>
        <w:t>Graph-</w:t>
      </w:r>
      <w:r>
        <w:rPr>
          <w:rFonts w:ascii="inherit" w:eastAsia="Times New Roman" w:hAnsi="inherit" w:cs="Times New Roman"/>
          <w:i/>
          <w:iCs/>
          <w:color w:val="33475B"/>
          <w:sz w:val="27"/>
          <w:szCs w:val="27"/>
          <w:bdr w:val="none" w:sz="0" w:space="0" w:color="auto" w:frame="1"/>
        </w:rPr>
        <w:t>based Wiki</w:t>
      </w:r>
    </w:p>
    <w:p w14:paraId="7B8CD94C" w14:textId="789AF479" w:rsidR="00D126B6" w:rsidRPr="00D126B6" w:rsidRDefault="00D126B6" w:rsidP="00D126B6">
      <w:pPr>
        <w:spacing w:after="0" w:line="240" w:lineRule="auto"/>
        <w:textAlignment w:val="baseline"/>
        <w:rPr>
          <w:rFonts w:ascii="Helvetica" w:eastAsia="Times New Roman" w:hAnsi="Helvetica" w:cs="Times New Roman"/>
          <w:color w:val="33475B"/>
          <w:sz w:val="27"/>
          <w:szCs w:val="27"/>
        </w:rPr>
      </w:pPr>
      <w:r w:rsidRPr="00D126B6">
        <w:rPr>
          <w:rFonts w:ascii="inherit" w:eastAsia="Times New Roman" w:hAnsi="inherit" w:cs="Times New Roman"/>
          <w:i/>
          <w:iCs/>
          <w:color w:val="33475B"/>
          <w:sz w:val="27"/>
          <w:szCs w:val="27"/>
          <w:bdr w:val="none" w:sz="0" w:space="0" w:color="auto" w:frame="1"/>
        </w:rPr>
        <w:t>Company Name:</w:t>
      </w:r>
      <w:r>
        <w:rPr>
          <w:rFonts w:ascii="inherit" w:eastAsia="Times New Roman" w:hAnsi="inherit" w:cs="Times New Roman"/>
          <w:i/>
          <w:iCs/>
          <w:color w:val="33475B"/>
          <w:sz w:val="27"/>
          <w:szCs w:val="27"/>
          <w:bdr w:val="none" w:sz="0" w:space="0" w:color="auto" w:frame="1"/>
        </w:rPr>
        <w:t xml:space="preserve">  Me2B Alliance</w:t>
      </w:r>
    </w:p>
    <w:p w14:paraId="65792D32" w14:textId="323B1F5B" w:rsidR="00D126B6" w:rsidRPr="00D126B6" w:rsidRDefault="00D126B6" w:rsidP="00D126B6">
      <w:pPr>
        <w:spacing w:after="0" w:line="240" w:lineRule="auto"/>
        <w:textAlignment w:val="baseline"/>
        <w:rPr>
          <w:rFonts w:ascii="Helvetica" w:eastAsia="Times New Roman" w:hAnsi="Helvetica" w:cs="Times New Roman"/>
          <w:color w:val="33475B"/>
          <w:sz w:val="27"/>
          <w:szCs w:val="27"/>
        </w:rPr>
      </w:pPr>
      <w:r w:rsidRPr="00D126B6">
        <w:rPr>
          <w:rFonts w:ascii="inherit" w:eastAsia="Times New Roman" w:hAnsi="inherit" w:cs="Times New Roman"/>
          <w:i/>
          <w:iCs/>
          <w:color w:val="33475B"/>
          <w:sz w:val="27"/>
          <w:szCs w:val="27"/>
          <w:bdr w:val="none" w:sz="0" w:space="0" w:color="auto" w:frame="1"/>
        </w:rPr>
        <w:t>Address:</w:t>
      </w:r>
      <w:r>
        <w:rPr>
          <w:rFonts w:ascii="inherit" w:eastAsia="Times New Roman" w:hAnsi="inherit" w:cs="Times New Roman"/>
          <w:i/>
          <w:iCs/>
          <w:color w:val="33475B"/>
          <w:sz w:val="27"/>
          <w:szCs w:val="27"/>
          <w:bdr w:val="none" w:sz="0" w:space="0" w:color="auto" w:frame="1"/>
        </w:rPr>
        <w:t xml:space="preserve">  100 Via De La Valle Suite 200</w:t>
      </w:r>
    </w:p>
    <w:p w14:paraId="74C7C947" w14:textId="27185880" w:rsidR="00D126B6" w:rsidRPr="00D126B6" w:rsidRDefault="00D126B6" w:rsidP="00D126B6">
      <w:pPr>
        <w:spacing w:after="0" w:line="240" w:lineRule="auto"/>
        <w:textAlignment w:val="baseline"/>
        <w:rPr>
          <w:rFonts w:ascii="Helvetica" w:eastAsia="Times New Roman" w:hAnsi="Helvetica" w:cs="Times New Roman"/>
          <w:color w:val="33475B"/>
          <w:sz w:val="27"/>
          <w:szCs w:val="27"/>
        </w:rPr>
      </w:pPr>
      <w:r w:rsidRPr="00D126B6">
        <w:rPr>
          <w:rFonts w:ascii="inherit" w:eastAsia="Times New Roman" w:hAnsi="inherit" w:cs="Times New Roman"/>
          <w:i/>
          <w:iCs/>
          <w:color w:val="33475B"/>
          <w:sz w:val="27"/>
          <w:szCs w:val="27"/>
          <w:bdr w:val="none" w:sz="0" w:space="0" w:color="auto" w:frame="1"/>
        </w:rPr>
        <w:t>City, State, Zip Code:</w:t>
      </w:r>
      <w:r>
        <w:rPr>
          <w:rFonts w:ascii="inherit" w:eastAsia="Times New Roman" w:hAnsi="inherit" w:cs="Times New Roman"/>
          <w:i/>
          <w:iCs/>
          <w:color w:val="33475B"/>
          <w:sz w:val="27"/>
          <w:szCs w:val="27"/>
          <w:bdr w:val="none" w:sz="0" w:space="0" w:color="auto" w:frame="1"/>
        </w:rPr>
        <w:t xml:space="preserve">  San Diego CA  92014</w:t>
      </w:r>
    </w:p>
    <w:p w14:paraId="2F819B23" w14:textId="43BFBF9E" w:rsidR="00D126B6" w:rsidRPr="00D126B6" w:rsidRDefault="00D126B6" w:rsidP="00D126B6">
      <w:pPr>
        <w:spacing w:after="0" w:line="240" w:lineRule="auto"/>
        <w:textAlignment w:val="baseline"/>
        <w:rPr>
          <w:rFonts w:ascii="Helvetica" w:eastAsia="Times New Roman" w:hAnsi="Helvetica" w:cs="Times New Roman"/>
          <w:color w:val="33475B"/>
          <w:sz w:val="27"/>
          <w:szCs w:val="27"/>
        </w:rPr>
      </w:pPr>
      <w:r w:rsidRPr="00D126B6">
        <w:rPr>
          <w:rFonts w:ascii="inherit" w:eastAsia="Times New Roman" w:hAnsi="inherit" w:cs="Times New Roman"/>
          <w:i/>
          <w:iCs/>
          <w:color w:val="33475B"/>
          <w:sz w:val="27"/>
          <w:szCs w:val="27"/>
          <w:bdr w:val="none" w:sz="0" w:space="0" w:color="auto" w:frame="1"/>
        </w:rPr>
        <w:t>Procurement Contact Person:</w:t>
      </w:r>
      <w:r>
        <w:rPr>
          <w:rFonts w:ascii="inherit" w:eastAsia="Times New Roman" w:hAnsi="inherit" w:cs="Times New Roman"/>
          <w:i/>
          <w:iCs/>
          <w:color w:val="33475B"/>
          <w:sz w:val="27"/>
          <w:szCs w:val="27"/>
          <w:bdr w:val="none" w:sz="0" w:space="0" w:color="auto" w:frame="1"/>
        </w:rPr>
        <w:t xml:space="preserve">  Lisa LeVasseur</w:t>
      </w:r>
    </w:p>
    <w:p w14:paraId="1A294863" w14:textId="4FDCD65E" w:rsidR="00D126B6" w:rsidRPr="00D126B6" w:rsidRDefault="00D126B6" w:rsidP="00D126B6">
      <w:pPr>
        <w:spacing w:after="0" w:line="240" w:lineRule="auto"/>
        <w:textAlignment w:val="baseline"/>
        <w:rPr>
          <w:rFonts w:ascii="Helvetica" w:eastAsia="Times New Roman" w:hAnsi="Helvetica" w:cs="Times New Roman"/>
          <w:color w:val="33475B"/>
          <w:sz w:val="27"/>
          <w:szCs w:val="27"/>
        </w:rPr>
      </w:pPr>
      <w:r w:rsidRPr="00D126B6">
        <w:rPr>
          <w:rFonts w:ascii="inherit" w:eastAsia="Times New Roman" w:hAnsi="inherit" w:cs="Times New Roman"/>
          <w:i/>
          <w:iCs/>
          <w:color w:val="33475B"/>
          <w:sz w:val="27"/>
          <w:szCs w:val="27"/>
          <w:bdr w:val="none" w:sz="0" w:space="0" w:color="auto" w:frame="1"/>
        </w:rPr>
        <w:t>Telephone Number of PCP:</w:t>
      </w:r>
      <w:r>
        <w:rPr>
          <w:rFonts w:ascii="inherit" w:eastAsia="Times New Roman" w:hAnsi="inherit" w:cs="Times New Roman"/>
          <w:i/>
          <w:iCs/>
          <w:color w:val="33475B"/>
          <w:sz w:val="27"/>
          <w:szCs w:val="27"/>
          <w:bdr w:val="none" w:sz="0" w:space="0" w:color="auto" w:frame="1"/>
        </w:rPr>
        <w:t xml:space="preserve">  858-449-9517</w:t>
      </w:r>
    </w:p>
    <w:p w14:paraId="3CCABA0F" w14:textId="4A3AAC3B" w:rsidR="00D126B6" w:rsidRPr="00D126B6" w:rsidRDefault="00D126B6" w:rsidP="00D126B6">
      <w:pPr>
        <w:spacing w:after="0" w:line="240" w:lineRule="auto"/>
        <w:textAlignment w:val="baseline"/>
        <w:rPr>
          <w:rFonts w:ascii="Helvetica" w:eastAsia="Times New Roman" w:hAnsi="Helvetica" w:cs="Times New Roman"/>
          <w:color w:val="33475B"/>
          <w:sz w:val="27"/>
          <w:szCs w:val="27"/>
        </w:rPr>
      </w:pPr>
      <w:r w:rsidRPr="00D126B6">
        <w:rPr>
          <w:rFonts w:ascii="inherit" w:eastAsia="Times New Roman" w:hAnsi="inherit" w:cs="Times New Roman"/>
          <w:i/>
          <w:iCs/>
          <w:color w:val="33475B"/>
          <w:sz w:val="27"/>
          <w:szCs w:val="27"/>
          <w:bdr w:val="none" w:sz="0" w:space="0" w:color="auto" w:frame="1"/>
        </w:rPr>
        <w:t>Email Address of PCP:</w:t>
      </w:r>
      <w:r>
        <w:rPr>
          <w:rFonts w:ascii="inherit" w:eastAsia="Times New Roman" w:hAnsi="inherit" w:cs="Times New Roman"/>
          <w:i/>
          <w:iCs/>
          <w:color w:val="33475B"/>
          <w:sz w:val="27"/>
          <w:szCs w:val="27"/>
          <w:bdr w:val="none" w:sz="0" w:space="0" w:color="auto" w:frame="1"/>
        </w:rPr>
        <w:t xml:space="preserve">  Lisa@wrethinking.org</w:t>
      </w:r>
    </w:p>
    <w:p w14:paraId="57EADD06" w14:textId="77777777" w:rsidR="00D126B6" w:rsidRPr="00D126B6" w:rsidRDefault="00D126B6" w:rsidP="00D126B6">
      <w:pPr>
        <w:spacing w:before="240" w:after="240" w:line="240" w:lineRule="auto"/>
        <w:textAlignment w:val="baseline"/>
        <w:rPr>
          <w:rFonts w:ascii="Helvetica" w:eastAsia="Times New Roman" w:hAnsi="Helvetica" w:cs="Times New Roman"/>
          <w:color w:val="33475B"/>
          <w:sz w:val="27"/>
          <w:szCs w:val="27"/>
        </w:rPr>
      </w:pPr>
      <w:r w:rsidRPr="00D126B6">
        <w:rPr>
          <w:rFonts w:ascii="Helvetica" w:eastAsia="Times New Roman" w:hAnsi="Helvetica" w:cs="Times New Roman"/>
          <w:color w:val="33475B"/>
          <w:sz w:val="27"/>
          <w:szCs w:val="27"/>
        </w:rPr>
        <w:t> </w:t>
      </w:r>
    </w:p>
    <w:p w14:paraId="682E0220" w14:textId="77777777" w:rsidR="00D126B6" w:rsidRPr="00D126B6" w:rsidRDefault="00D126B6" w:rsidP="00D126B6">
      <w:pPr>
        <w:spacing w:after="0" w:line="240" w:lineRule="auto"/>
        <w:textAlignment w:val="baseline"/>
        <w:rPr>
          <w:rFonts w:ascii="Helvetica" w:eastAsia="Times New Roman" w:hAnsi="Helvetica" w:cs="Times New Roman"/>
          <w:color w:val="33475B"/>
          <w:sz w:val="27"/>
          <w:szCs w:val="27"/>
        </w:rPr>
      </w:pPr>
      <w:r w:rsidRPr="00D126B6">
        <w:rPr>
          <w:rFonts w:ascii="inherit" w:eastAsia="Times New Roman" w:hAnsi="inherit" w:cs="Times New Roman"/>
          <w:b/>
          <w:bCs/>
          <w:color w:val="33475B"/>
          <w:sz w:val="27"/>
          <w:szCs w:val="27"/>
          <w:bdr w:val="none" w:sz="0" w:space="0" w:color="auto" w:frame="1"/>
        </w:rPr>
        <w:t>1. Background/Introduction</w:t>
      </w:r>
    </w:p>
    <w:p w14:paraId="48146263" w14:textId="77777777" w:rsidR="00D126B6" w:rsidRPr="00D126B6" w:rsidRDefault="00D126B6" w:rsidP="00D126B6">
      <w:pPr>
        <w:spacing w:after="0" w:line="240" w:lineRule="auto"/>
        <w:textAlignment w:val="baseline"/>
        <w:rPr>
          <w:rFonts w:ascii="Helvetica" w:eastAsia="Times New Roman" w:hAnsi="Helvetica" w:cs="Times New Roman"/>
          <w:color w:val="33475B"/>
          <w:sz w:val="27"/>
          <w:szCs w:val="27"/>
        </w:rPr>
      </w:pPr>
      <w:r w:rsidRPr="00D126B6">
        <w:rPr>
          <w:rFonts w:ascii="inherit" w:eastAsia="Times New Roman" w:hAnsi="inherit" w:cs="Times New Roman"/>
          <w:b/>
          <w:bCs/>
          <w:color w:val="33475B"/>
          <w:sz w:val="27"/>
          <w:szCs w:val="27"/>
          <w:bdr w:val="none" w:sz="0" w:space="0" w:color="auto" w:frame="1"/>
        </w:rPr>
        <w:t>2. Project Goals and Scope of Services</w:t>
      </w:r>
    </w:p>
    <w:p w14:paraId="510F44DC" w14:textId="77777777" w:rsidR="00D126B6" w:rsidRPr="00D126B6" w:rsidRDefault="00D126B6" w:rsidP="00D126B6">
      <w:pPr>
        <w:spacing w:after="0" w:line="240" w:lineRule="auto"/>
        <w:textAlignment w:val="baseline"/>
        <w:rPr>
          <w:rFonts w:ascii="Helvetica" w:eastAsia="Times New Roman" w:hAnsi="Helvetica" w:cs="Times New Roman"/>
          <w:color w:val="33475B"/>
          <w:sz w:val="27"/>
          <w:szCs w:val="27"/>
        </w:rPr>
      </w:pPr>
      <w:r w:rsidRPr="00D126B6">
        <w:rPr>
          <w:rFonts w:ascii="inherit" w:eastAsia="Times New Roman" w:hAnsi="inherit" w:cs="Times New Roman"/>
          <w:b/>
          <w:bCs/>
          <w:color w:val="33475B"/>
          <w:sz w:val="27"/>
          <w:szCs w:val="27"/>
          <w:bdr w:val="none" w:sz="0" w:space="0" w:color="auto" w:frame="1"/>
        </w:rPr>
        <w:t>3. Anticipated Selection Schedule</w:t>
      </w:r>
    </w:p>
    <w:p w14:paraId="51D17E0B" w14:textId="77777777" w:rsidR="00D126B6" w:rsidRPr="00D126B6" w:rsidRDefault="00D126B6" w:rsidP="00D126B6">
      <w:pPr>
        <w:spacing w:after="0" w:line="240" w:lineRule="auto"/>
        <w:textAlignment w:val="baseline"/>
        <w:rPr>
          <w:rFonts w:ascii="Helvetica" w:eastAsia="Times New Roman" w:hAnsi="Helvetica" w:cs="Times New Roman"/>
          <w:color w:val="33475B"/>
          <w:sz w:val="27"/>
          <w:szCs w:val="27"/>
        </w:rPr>
      </w:pPr>
      <w:r w:rsidRPr="00D126B6">
        <w:rPr>
          <w:rFonts w:ascii="inherit" w:eastAsia="Times New Roman" w:hAnsi="inherit" w:cs="Times New Roman"/>
          <w:b/>
          <w:bCs/>
          <w:color w:val="33475B"/>
          <w:sz w:val="27"/>
          <w:szCs w:val="27"/>
          <w:bdr w:val="none" w:sz="0" w:space="0" w:color="auto" w:frame="1"/>
        </w:rPr>
        <w:t>4. Time and Place of Submission of Proposals</w:t>
      </w:r>
    </w:p>
    <w:p w14:paraId="6CDD48D4" w14:textId="77777777" w:rsidR="00D126B6" w:rsidRPr="00D126B6" w:rsidRDefault="00D126B6" w:rsidP="00D126B6">
      <w:pPr>
        <w:spacing w:after="0" w:line="240" w:lineRule="auto"/>
        <w:textAlignment w:val="baseline"/>
        <w:rPr>
          <w:rFonts w:ascii="Helvetica" w:eastAsia="Times New Roman" w:hAnsi="Helvetica" w:cs="Times New Roman"/>
          <w:color w:val="33475B"/>
          <w:sz w:val="27"/>
          <w:szCs w:val="27"/>
        </w:rPr>
      </w:pPr>
      <w:r w:rsidRPr="00D126B6">
        <w:rPr>
          <w:rFonts w:ascii="inherit" w:eastAsia="Times New Roman" w:hAnsi="inherit" w:cs="Times New Roman"/>
          <w:b/>
          <w:bCs/>
          <w:color w:val="33475B"/>
          <w:sz w:val="27"/>
          <w:szCs w:val="27"/>
          <w:bdr w:val="none" w:sz="0" w:space="0" w:color="auto" w:frame="1"/>
        </w:rPr>
        <w:t>5. Timeline</w:t>
      </w:r>
    </w:p>
    <w:p w14:paraId="003FEF3F" w14:textId="77777777" w:rsidR="00D126B6" w:rsidRPr="00D126B6" w:rsidRDefault="00D126B6" w:rsidP="00D126B6">
      <w:pPr>
        <w:spacing w:after="0" w:line="240" w:lineRule="auto"/>
        <w:textAlignment w:val="baseline"/>
        <w:rPr>
          <w:rFonts w:ascii="Helvetica" w:eastAsia="Times New Roman" w:hAnsi="Helvetica" w:cs="Times New Roman"/>
          <w:color w:val="33475B"/>
          <w:sz w:val="27"/>
          <w:szCs w:val="27"/>
        </w:rPr>
      </w:pPr>
      <w:r w:rsidRPr="00D126B6">
        <w:rPr>
          <w:rFonts w:ascii="inherit" w:eastAsia="Times New Roman" w:hAnsi="inherit" w:cs="Times New Roman"/>
          <w:b/>
          <w:bCs/>
          <w:color w:val="33475B"/>
          <w:sz w:val="27"/>
          <w:szCs w:val="27"/>
          <w:bdr w:val="none" w:sz="0" w:space="0" w:color="auto" w:frame="1"/>
        </w:rPr>
        <w:t>6. Elements of Proposal</w:t>
      </w:r>
    </w:p>
    <w:p w14:paraId="2FC9EBAD" w14:textId="77777777" w:rsidR="00D126B6" w:rsidRPr="00D126B6" w:rsidRDefault="00D126B6" w:rsidP="00D126B6">
      <w:pPr>
        <w:spacing w:after="0" w:line="240" w:lineRule="auto"/>
        <w:textAlignment w:val="baseline"/>
        <w:rPr>
          <w:rFonts w:ascii="Helvetica" w:eastAsia="Times New Roman" w:hAnsi="Helvetica" w:cs="Times New Roman"/>
          <w:color w:val="33475B"/>
          <w:sz w:val="27"/>
          <w:szCs w:val="27"/>
        </w:rPr>
      </w:pPr>
      <w:r w:rsidRPr="00D126B6">
        <w:rPr>
          <w:rFonts w:ascii="inherit" w:eastAsia="Times New Roman" w:hAnsi="inherit" w:cs="Times New Roman"/>
          <w:b/>
          <w:bCs/>
          <w:color w:val="33475B"/>
          <w:sz w:val="27"/>
          <w:szCs w:val="27"/>
          <w:bdr w:val="none" w:sz="0" w:space="0" w:color="auto" w:frame="1"/>
        </w:rPr>
        <w:t>7. Evaluation Criteria</w:t>
      </w:r>
    </w:p>
    <w:p w14:paraId="706310A1" w14:textId="77777777" w:rsidR="00D126B6" w:rsidRPr="00D126B6" w:rsidRDefault="00D126B6" w:rsidP="00D126B6">
      <w:pPr>
        <w:spacing w:after="0" w:line="240" w:lineRule="auto"/>
        <w:textAlignment w:val="baseline"/>
        <w:rPr>
          <w:rFonts w:ascii="Helvetica" w:eastAsia="Times New Roman" w:hAnsi="Helvetica" w:cs="Times New Roman"/>
          <w:color w:val="33475B"/>
          <w:sz w:val="27"/>
          <w:szCs w:val="27"/>
        </w:rPr>
      </w:pPr>
      <w:r w:rsidRPr="00D126B6">
        <w:rPr>
          <w:rFonts w:ascii="inherit" w:eastAsia="Times New Roman" w:hAnsi="inherit" w:cs="Times New Roman"/>
          <w:b/>
          <w:bCs/>
          <w:color w:val="33475B"/>
          <w:sz w:val="27"/>
          <w:szCs w:val="27"/>
          <w:bdr w:val="none" w:sz="0" w:space="0" w:color="auto" w:frame="1"/>
        </w:rPr>
        <w:t>8. Possible Roadblocks</w:t>
      </w:r>
    </w:p>
    <w:p w14:paraId="2381F557" w14:textId="77777777" w:rsidR="00D126B6" w:rsidRPr="00D126B6" w:rsidRDefault="00D126B6" w:rsidP="00D126B6">
      <w:pPr>
        <w:spacing w:after="0" w:line="240" w:lineRule="auto"/>
        <w:textAlignment w:val="baseline"/>
        <w:rPr>
          <w:rFonts w:ascii="Helvetica" w:eastAsia="Times New Roman" w:hAnsi="Helvetica" w:cs="Times New Roman"/>
          <w:color w:val="33475B"/>
          <w:sz w:val="27"/>
          <w:szCs w:val="27"/>
        </w:rPr>
      </w:pPr>
      <w:r w:rsidRPr="00D126B6">
        <w:rPr>
          <w:rFonts w:ascii="inherit" w:eastAsia="Times New Roman" w:hAnsi="inherit" w:cs="Times New Roman"/>
          <w:b/>
          <w:bCs/>
          <w:color w:val="33475B"/>
          <w:sz w:val="27"/>
          <w:szCs w:val="27"/>
          <w:bdr w:val="none" w:sz="0" w:space="0" w:color="auto" w:frame="1"/>
        </w:rPr>
        <w:t>9. Budget</w:t>
      </w:r>
    </w:p>
    <w:p w14:paraId="4BADC007" w14:textId="77777777" w:rsidR="00D126B6" w:rsidRPr="00D126B6" w:rsidRDefault="00D126B6" w:rsidP="00D126B6">
      <w:pPr>
        <w:spacing w:before="240" w:after="240" w:line="240" w:lineRule="auto"/>
        <w:textAlignment w:val="baseline"/>
        <w:rPr>
          <w:rFonts w:ascii="Helvetica" w:eastAsia="Times New Roman" w:hAnsi="Helvetica" w:cs="Times New Roman"/>
          <w:color w:val="33475B"/>
          <w:sz w:val="27"/>
          <w:szCs w:val="27"/>
        </w:rPr>
      </w:pPr>
      <w:r w:rsidRPr="00D126B6">
        <w:rPr>
          <w:rFonts w:ascii="Helvetica" w:eastAsia="Times New Roman" w:hAnsi="Helvetica" w:cs="Times New Roman"/>
          <w:color w:val="33475B"/>
          <w:sz w:val="27"/>
          <w:szCs w:val="27"/>
        </w:rPr>
        <w:t> </w:t>
      </w:r>
    </w:p>
    <w:p w14:paraId="63ACB9F0" w14:textId="77777777" w:rsidR="00D126B6" w:rsidRPr="00D126B6" w:rsidRDefault="00D126B6" w:rsidP="00D126B6">
      <w:pPr>
        <w:spacing w:before="120" w:after="120" w:line="240" w:lineRule="auto"/>
        <w:textAlignment w:val="baseline"/>
        <w:outlineLvl w:val="2"/>
        <w:rPr>
          <w:rFonts w:ascii="Helvetica" w:eastAsia="Times New Roman" w:hAnsi="Helvetica" w:cs="Times New Roman"/>
          <w:b/>
          <w:bCs/>
          <w:color w:val="33475B"/>
          <w:sz w:val="27"/>
          <w:szCs w:val="27"/>
        </w:rPr>
      </w:pPr>
      <w:r w:rsidRPr="00D126B6">
        <w:rPr>
          <w:rFonts w:ascii="Helvetica" w:eastAsia="Times New Roman" w:hAnsi="Helvetica" w:cs="Times New Roman"/>
          <w:b/>
          <w:bCs/>
          <w:color w:val="33475B"/>
          <w:sz w:val="27"/>
          <w:szCs w:val="27"/>
        </w:rPr>
        <w:t>1. Background/Introduction</w:t>
      </w:r>
    </w:p>
    <w:p w14:paraId="74660D84" w14:textId="3B1FB1B2" w:rsidR="00D126B6" w:rsidRDefault="00C608A8" w:rsidP="00D126B6">
      <w:pPr>
        <w:spacing w:before="240" w:after="240" w:line="240" w:lineRule="auto"/>
        <w:textAlignment w:val="baseline"/>
        <w:rPr>
          <w:rFonts w:ascii="Helvetica" w:eastAsia="Times New Roman" w:hAnsi="Helvetica" w:cs="Times New Roman"/>
          <w:color w:val="33475B"/>
          <w:sz w:val="27"/>
          <w:szCs w:val="27"/>
        </w:rPr>
      </w:pPr>
      <w:r>
        <w:rPr>
          <w:rFonts w:ascii="Helvetica" w:eastAsia="Times New Roman" w:hAnsi="Helvetica" w:cs="Times New Roman"/>
          <w:color w:val="33475B"/>
          <w:sz w:val="27"/>
          <w:szCs w:val="27"/>
        </w:rPr>
        <w:t>The Me2B Alliance</w:t>
      </w:r>
      <w:r w:rsidR="001031D3">
        <w:rPr>
          <w:rFonts w:ascii="Helvetica" w:eastAsia="Times New Roman" w:hAnsi="Helvetica" w:cs="Times New Roman"/>
          <w:color w:val="33475B"/>
          <w:sz w:val="27"/>
          <w:szCs w:val="27"/>
        </w:rPr>
        <w:t xml:space="preserve"> is a non-profit organization,</w:t>
      </w:r>
      <w:r>
        <w:rPr>
          <w:rFonts w:ascii="Helvetica" w:eastAsia="Times New Roman" w:hAnsi="Helvetica" w:cs="Times New Roman"/>
          <w:color w:val="33475B"/>
          <w:sz w:val="27"/>
          <w:szCs w:val="27"/>
        </w:rPr>
        <w:t xml:space="preserve"> beg</w:t>
      </w:r>
      <w:r w:rsidR="001031D3">
        <w:rPr>
          <w:rFonts w:ascii="Helvetica" w:eastAsia="Times New Roman" w:hAnsi="Helvetica" w:cs="Times New Roman"/>
          <w:color w:val="33475B"/>
          <w:sz w:val="27"/>
          <w:szCs w:val="27"/>
        </w:rPr>
        <w:t>u</w:t>
      </w:r>
      <w:r>
        <w:rPr>
          <w:rFonts w:ascii="Helvetica" w:eastAsia="Times New Roman" w:hAnsi="Helvetica" w:cs="Times New Roman"/>
          <w:color w:val="33475B"/>
          <w:sz w:val="27"/>
          <w:szCs w:val="27"/>
        </w:rPr>
        <w:t>n in January 2018.  The purpose of the Me2B Alliance is to</w:t>
      </w:r>
      <w:r w:rsidR="00D66EE7">
        <w:rPr>
          <w:rFonts w:ascii="Helvetica" w:eastAsia="Times New Roman" w:hAnsi="Helvetica" w:cs="Times New Roman"/>
          <w:color w:val="33475B"/>
          <w:sz w:val="27"/>
          <w:szCs w:val="27"/>
        </w:rPr>
        <w:t xml:space="preserve"> create a market for Trustable Technology, specifically, by producing a Trustmark designed to</w:t>
      </w:r>
      <w:r>
        <w:rPr>
          <w:rFonts w:ascii="Helvetica" w:eastAsia="Times New Roman" w:hAnsi="Helvetica" w:cs="Times New Roman"/>
          <w:color w:val="33475B"/>
          <w:sz w:val="27"/>
          <w:szCs w:val="27"/>
        </w:rPr>
        <w:t xml:space="preserve"> help everyday people understand which technology products and services </w:t>
      </w:r>
      <w:r w:rsidR="00D66EE7">
        <w:rPr>
          <w:rFonts w:ascii="Helvetica" w:eastAsia="Times New Roman" w:hAnsi="Helvetica" w:cs="Times New Roman"/>
          <w:color w:val="33475B"/>
          <w:sz w:val="27"/>
          <w:szCs w:val="27"/>
        </w:rPr>
        <w:t>trustable.</w:t>
      </w:r>
      <w:r w:rsidR="001031D3">
        <w:rPr>
          <w:rFonts w:ascii="Helvetica" w:eastAsia="Times New Roman" w:hAnsi="Helvetica" w:cs="Times New Roman"/>
          <w:color w:val="33475B"/>
          <w:sz w:val="27"/>
          <w:szCs w:val="27"/>
        </w:rPr>
        <w:br/>
      </w:r>
    </w:p>
    <w:p w14:paraId="3B729860" w14:textId="3C7DB390" w:rsidR="001031D3" w:rsidRPr="00D126B6" w:rsidRDefault="00D66EE7" w:rsidP="00D126B6">
      <w:pPr>
        <w:spacing w:before="240" w:after="240" w:line="240" w:lineRule="auto"/>
        <w:textAlignment w:val="baseline"/>
        <w:rPr>
          <w:rFonts w:ascii="Helvetica" w:eastAsia="Times New Roman" w:hAnsi="Helvetica" w:cs="Times New Roman"/>
          <w:color w:val="33475B"/>
          <w:sz w:val="27"/>
          <w:szCs w:val="27"/>
        </w:rPr>
      </w:pPr>
      <w:r>
        <w:rPr>
          <w:rFonts w:ascii="Helvetica" w:eastAsia="Times New Roman" w:hAnsi="Helvetica" w:cs="Times New Roman"/>
          <w:color w:val="33475B"/>
          <w:sz w:val="27"/>
          <w:szCs w:val="27"/>
        </w:rPr>
        <w:t xml:space="preserve">A crucial piece of succeeding with our mission is to </w:t>
      </w:r>
      <w:r w:rsidR="008A796F">
        <w:rPr>
          <w:rFonts w:ascii="Helvetica" w:eastAsia="Times New Roman" w:hAnsi="Helvetica" w:cs="Times New Roman"/>
          <w:color w:val="33475B"/>
          <w:sz w:val="27"/>
          <w:szCs w:val="27"/>
        </w:rPr>
        <w:t xml:space="preserve">collaborate with like-minded organizations, of which there are many—hundreds worldwide. </w:t>
      </w:r>
      <w:r w:rsidR="001421E7">
        <w:rPr>
          <w:rFonts w:ascii="Helvetica" w:eastAsia="Times New Roman" w:hAnsi="Helvetica" w:cs="Times New Roman"/>
          <w:color w:val="33475B"/>
          <w:sz w:val="27"/>
          <w:szCs w:val="27"/>
        </w:rPr>
        <w:t xml:space="preserve">Thus, as a service to this worldwide community, the Me2B Alliance is sponsoring the creation of the Trustable Technology Enablers Wiki, which will help all of our sister organizations </w:t>
      </w:r>
      <w:r w:rsidR="00FB2906">
        <w:rPr>
          <w:rFonts w:ascii="Helvetica" w:eastAsia="Times New Roman" w:hAnsi="Helvetica" w:cs="Times New Roman"/>
          <w:color w:val="33475B"/>
          <w:sz w:val="27"/>
          <w:szCs w:val="27"/>
        </w:rPr>
        <w:t>better navigate and orchestrate with each other, so that we might sooner reach the collective goal of</w:t>
      </w:r>
      <w:r w:rsidR="008B682B">
        <w:rPr>
          <w:rFonts w:ascii="Helvetica" w:eastAsia="Times New Roman" w:hAnsi="Helvetica" w:cs="Times New Roman"/>
          <w:color w:val="33475B"/>
          <w:sz w:val="27"/>
          <w:szCs w:val="27"/>
        </w:rPr>
        <w:t xml:space="preserve"> </w:t>
      </w:r>
      <w:r w:rsidR="0093339F">
        <w:rPr>
          <w:rFonts w:ascii="Helvetica" w:eastAsia="Times New Roman" w:hAnsi="Helvetica" w:cs="Times New Roman"/>
          <w:i/>
          <w:iCs/>
          <w:color w:val="33475B"/>
          <w:sz w:val="27"/>
          <w:szCs w:val="27"/>
        </w:rPr>
        <w:t xml:space="preserve">all </w:t>
      </w:r>
      <w:r w:rsidR="0093339F">
        <w:rPr>
          <w:rFonts w:ascii="Helvetica" w:eastAsia="Times New Roman" w:hAnsi="Helvetica" w:cs="Times New Roman"/>
          <w:color w:val="33475B"/>
          <w:sz w:val="27"/>
          <w:szCs w:val="27"/>
        </w:rPr>
        <w:t>technology</w:t>
      </w:r>
      <w:r w:rsidR="004122BC">
        <w:rPr>
          <w:rFonts w:ascii="Helvetica" w:eastAsia="Times New Roman" w:hAnsi="Helvetica" w:cs="Times New Roman"/>
          <w:color w:val="33475B"/>
          <w:sz w:val="27"/>
          <w:szCs w:val="27"/>
        </w:rPr>
        <w:t xml:space="preserve"> products/services</w:t>
      </w:r>
      <w:r w:rsidR="008B682B">
        <w:rPr>
          <w:rFonts w:ascii="Helvetica" w:eastAsia="Times New Roman" w:hAnsi="Helvetica" w:cs="Times New Roman"/>
          <w:color w:val="33475B"/>
          <w:sz w:val="27"/>
          <w:szCs w:val="27"/>
        </w:rPr>
        <w:t xml:space="preserve"> </w:t>
      </w:r>
      <w:r w:rsidR="004122BC">
        <w:rPr>
          <w:rFonts w:ascii="Helvetica" w:eastAsia="Times New Roman" w:hAnsi="Helvetica" w:cs="Times New Roman"/>
          <w:color w:val="33475B"/>
          <w:sz w:val="27"/>
          <w:szCs w:val="27"/>
        </w:rPr>
        <w:t>respecting and empowering</w:t>
      </w:r>
      <w:r w:rsidR="008B682B">
        <w:rPr>
          <w:rFonts w:ascii="Helvetica" w:eastAsia="Times New Roman" w:hAnsi="Helvetica" w:cs="Times New Roman"/>
          <w:color w:val="33475B"/>
          <w:sz w:val="27"/>
          <w:szCs w:val="27"/>
        </w:rPr>
        <w:t xml:space="preserve"> people. </w:t>
      </w:r>
      <w:r w:rsidR="008A796F">
        <w:rPr>
          <w:rFonts w:ascii="Helvetica" w:eastAsia="Times New Roman" w:hAnsi="Helvetica" w:cs="Times New Roman"/>
          <w:color w:val="33475B"/>
          <w:sz w:val="27"/>
          <w:szCs w:val="27"/>
        </w:rPr>
        <w:t xml:space="preserve"> </w:t>
      </w:r>
    </w:p>
    <w:p w14:paraId="0A217F49" w14:textId="77777777" w:rsidR="00D126B6" w:rsidRPr="00D126B6" w:rsidRDefault="00D126B6" w:rsidP="00D126B6">
      <w:pPr>
        <w:spacing w:before="120" w:after="120" w:line="240" w:lineRule="auto"/>
        <w:textAlignment w:val="baseline"/>
        <w:outlineLvl w:val="2"/>
        <w:rPr>
          <w:rFonts w:ascii="Helvetica" w:eastAsia="Times New Roman" w:hAnsi="Helvetica" w:cs="Times New Roman"/>
          <w:b/>
          <w:bCs/>
          <w:color w:val="33475B"/>
          <w:sz w:val="27"/>
          <w:szCs w:val="27"/>
        </w:rPr>
      </w:pPr>
      <w:r w:rsidRPr="00D126B6">
        <w:rPr>
          <w:rFonts w:ascii="Helvetica" w:eastAsia="Times New Roman" w:hAnsi="Helvetica" w:cs="Times New Roman"/>
          <w:b/>
          <w:bCs/>
          <w:color w:val="33475B"/>
          <w:sz w:val="27"/>
          <w:szCs w:val="27"/>
        </w:rPr>
        <w:lastRenderedPageBreak/>
        <w:t>2. Project Goals and Scope of Services</w:t>
      </w:r>
    </w:p>
    <w:p w14:paraId="11B5EF2D" w14:textId="77777777" w:rsidR="004122BC" w:rsidRDefault="00C608A8" w:rsidP="00D126B6">
      <w:pPr>
        <w:spacing w:before="240" w:after="240" w:line="240" w:lineRule="auto"/>
        <w:textAlignment w:val="baseline"/>
        <w:rPr>
          <w:rFonts w:ascii="Helvetica" w:eastAsia="Times New Roman" w:hAnsi="Helvetica" w:cs="Times New Roman"/>
          <w:color w:val="33475B"/>
          <w:sz w:val="27"/>
          <w:szCs w:val="27"/>
        </w:rPr>
      </w:pPr>
      <w:r>
        <w:rPr>
          <w:rFonts w:ascii="Helvetica" w:eastAsia="Times New Roman" w:hAnsi="Helvetica" w:cs="Times New Roman"/>
          <w:color w:val="33475B"/>
          <w:sz w:val="27"/>
          <w:szCs w:val="27"/>
        </w:rPr>
        <w:t xml:space="preserve">By the end of 2019, we’d like to launch the Trustable Technology Enablers Graph Based Wiki.  See attached spreadsheet for </w:t>
      </w:r>
      <w:r w:rsidR="004122BC">
        <w:rPr>
          <w:rFonts w:ascii="Helvetica" w:eastAsia="Times New Roman" w:hAnsi="Helvetica" w:cs="Times New Roman"/>
          <w:color w:val="33475B"/>
          <w:sz w:val="27"/>
          <w:szCs w:val="27"/>
        </w:rPr>
        <w:t xml:space="preserve">project </w:t>
      </w:r>
      <w:r>
        <w:rPr>
          <w:rFonts w:ascii="Helvetica" w:eastAsia="Times New Roman" w:hAnsi="Helvetica" w:cs="Times New Roman"/>
          <w:color w:val="33475B"/>
          <w:sz w:val="27"/>
          <w:szCs w:val="27"/>
        </w:rPr>
        <w:t xml:space="preserve">requirements.  </w:t>
      </w:r>
    </w:p>
    <w:p w14:paraId="1F2F1D0E" w14:textId="2FB36EFF" w:rsidR="00C608A8" w:rsidRDefault="00C608A8" w:rsidP="00D126B6">
      <w:pPr>
        <w:spacing w:before="240" w:after="240" w:line="240" w:lineRule="auto"/>
        <w:textAlignment w:val="baseline"/>
        <w:rPr>
          <w:rFonts w:ascii="Helvetica" w:eastAsia="Times New Roman" w:hAnsi="Helvetica" w:cs="Times New Roman"/>
          <w:color w:val="33475B"/>
          <w:sz w:val="27"/>
          <w:szCs w:val="27"/>
        </w:rPr>
      </w:pPr>
      <w:r>
        <w:rPr>
          <w:rFonts w:ascii="Helvetica" w:eastAsia="Times New Roman" w:hAnsi="Helvetica" w:cs="Times New Roman"/>
          <w:color w:val="33475B"/>
          <w:sz w:val="27"/>
          <w:szCs w:val="27"/>
        </w:rPr>
        <w:t>Stages of this project include:</w:t>
      </w:r>
    </w:p>
    <w:p w14:paraId="2C92810E" w14:textId="38F48B0B" w:rsidR="00C608A8" w:rsidRDefault="00C608A8" w:rsidP="00C608A8">
      <w:pPr>
        <w:pStyle w:val="ListParagraph"/>
        <w:numPr>
          <w:ilvl w:val="0"/>
          <w:numId w:val="1"/>
        </w:numPr>
        <w:spacing w:before="240" w:after="240" w:line="240" w:lineRule="auto"/>
        <w:textAlignment w:val="baseline"/>
        <w:rPr>
          <w:rFonts w:ascii="Helvetica" w:eastAsia="Times New Roman" w:hAnsi="Helvetica" w:cs="Times New Roman"/>
          <w:color w:val="33475B"/>
          <w:sz w:val="27"/>
          <w:szCs w:val="27"/>
        </w:rPr>
      </w:pPr>
      <w:r>
        <w:rPr>
          <w:rFonts w:ascii="Helvetica" w:eastAsia="Times New Roman" w:hAnsi="Helvetica" w:cs="Times New Roman"/>
          <w:color w:val="33475B"/>
          <w:sz w:val="27"/>
          <w:szCs w:val="27"/>
        </w:rPr>
        <w:t>Clarifying requirements,</w:t>
      </w:r>
    </w:p>
    <w:p w14:paraId="2F1F1264" w14:textId="15AD1886" w:rsidR="00C608A8" w:rsidRPr="00C608A8" w:rsidRDefault="00C608A8" w:rsidP="00C608A8">
      <w:pPr>
        <w:pStyle w:val="ListParagraph"/>
        <w:numPr>
          <w:ilvl w:val="0"/>
          <w:numId w:val="1"/>
        </w:numPr>
        <w:spacing w:before="240" w:after="240" w:line="240" w:lineRule="auto"/>
        <w:textAlignment w:val="baseline"/>
        <w:rPr>
          <w:rFonts w:ascii="Helvetica" w:eastAsia="Times New Roman" w:hAnsi="Helvetica" w:cs="Times New Roman"/>
          <w:color w:val="33475B"/>
          <w:sz w:val="27"/>
          <w:szCs w:val="27"/>
        </w:rPr>
      </w:pPr>
      <w:r w:rsidRPr="00C608A8">
        <w:rPr>
          <w:rFonts w:ascii="Helvetica" w:eastAsia="Times New Roman" w:hAnsi="Helvetica" w:cs="Times New Roman"/>
          <w:color w:val="33475B"/>
          <w:sz w:val="27"/>
          <w:szCs w:val="27"/>
        </w:rPr>
        <w:t>Defi</w:t>
      </w:r>
      <w:r>
        <w:rPr>
          <w:rFonts w:ascii="Helvetica" w:eastAsia="Times New Roman" w:hAnsi="Helvetica" w:cs="Times New Roman"/>
          <w:color w:val="33475B"/>
          <w:sz w:val="27"/>
          <w:szCs w:val="27"/>
        </w:rPr>
        <w:t>n</w:t>
      </w:r>
      <w:r w:rsidRPr="00C608A8">
        <w:rPr>
          <w:rFonts w:ascii="Helvetica" w:eastAsia="Times New Roman" w:hAnsi="Helvetica" w:cs="Times New Roman"/>
          <w:color w:val="33475B"/>
          <w:sz w:val="27"/>
          <w:szCs w:val="27"/>
        </w:rPr>
        <w:t>ing the Ontology structure,</w:t>
      </w:r>
    </w:p>
    <w:p w14:paraId="23FF5BCF" w14:textId="77777777" w:rsidR="00C608A8" w:rsidRPr="00C608A8" w:rsidRDefault="00C608A8" w:rsidP="00C608A8">
      <w:pPr>
        <w:pStyle w:val="ListParagraph"/>
        <w:numPr>
          <w:ilvl w:val="0"/>
          <w:numId w:val="1"/>
        </w:numPr>
        <w:spacing w:before="240" w:after="240" w:line="240" w:lineRule="auto"/>
        <w:textAlignment w:val="baseline"/>
        <w:rPr>
          <w:rFonts w:ascii="Helvetica" w:eastAsia="Times New Roman" w:hAnsi="Helvetica" w:cs="Times New Roman"/>
          <w:color w:val="33475B"/>
          <w:sz w:val="27"/>
          <w:szCs w:val="27"/>
        </w:rPr>
      </w:pPr>
      <w:r w:rsidRPr="00C608A8">
        <w:rPr>
          <w:rFonts w:ascii="Helvetica" w:eastAsia="Times New Roman" w:hAnsi="Helvetica" w:cs="Times New Roman"/>
          <w:color w:val="33475B"/>
          <w:sz w:val="27"/>
          <w:szCs w:val="27"/>
        </w:rPr>
        <w:t>Building the database</w:t>
      </w:r>
    </w:p>
    <w:p w14:paraId="43E20736" w14:textId="77777777" w:rsidR="00C608A8" w:rsidRPr="00C608A8" w:rsidRDefault="00C608A8" w:rsidP="00C608A8">
      <w:pPr>
        <w:pStyle w:val="ListParagraph"/>
        <w:numPr>
          <w:ilvl w:val="0"/>
          <w:numId w:val="1"/>
        </w:numPr>
        <w:spacing w:before="240" w:after="240" w:line="240" w:lineRule="auto"/>
        <w:textAlignment w:val="baseline"/>
        <w:rPr>
          <w:rFonts w:ascii="Helvetica" w:eastAsia="Times New Roman" w:hAnsi="Helvetica" w:cs="Times New Roman"/>
          <w:color w:val="33475B"/>
          <w:sz w:val="27"/>
          <w:szCs w:val="27"/>
        </w:rPr>
      </w:pPr>
      <w:r w:rsidRPr="00C608A8">
        <w:rPr>
          <w:rFonts w:ascii="Helvetica" w:eastAsia="Times New Roman" w:hAnsi="Helvetica" w:cs="Times New Roman"/>
          <w:color w:val="33475B"/>
          <w:sz w:val="27"/>
          <w:szCs w:val="27"/>
        </w:rPr>
        <w:t>Populating the database.</w:t>
      </w:r>
    </w:p>
    <w:p w14:paraId="29C4EB27" w14:textId="2ED5159E" w:rsidR="00C608A8" w:rsidRPr="00C608A8" w:rsidRDefault="004122BC" w:rsidP="00C608A8">
      <w:pPr>
        <w:pStyle w:val="ListParagraph"/>
        <w:numPr>
          <w:ilvl w:val="0"/>
          <w:numId w:val="1"/>
        </w:numPr>
        <w:spacing w:before="240" w:after="240" w:line="240" w:lineRule="auto"/>
        <w:textAlignment w:val="baseline"/>
        <w:rPr>
          <w:rFonts w:ascii="Helvetica" w:eastAsia="Times New Roman" w:hAnsi="Helvetica" w:cs="Times New Roman"/>
          <w:color w:val="33475B"/>
          <w:sz w:val="27"/>
          <w:szCs w:val="27"/>
        </w:rPr>
      </w:pPr>
      <w:r>
        <w:rPr>
          <w:rFonts w:ascii="Helvetica" w:eastAsia="Times New Roman" w:hAnsi="Helvetica" w:cs="Times New Roman"/>
          <w:color w:val="33475B"/>
          <w:sz w:val="27"/>
          <w:szCs w:val="27"/>
        </w:rPr>
        <w:t>Ongoing support of</w:t>
      </w:r>
      <w:r w:rsidR="00C608A8" w:rsidRPr="00C608A8">
        <w:rPr>
          <w:rFonts w:ascii="Helvetica" w:eastAsia="Times New Roman" w:hAnsi="Helvetica" w:cs="Times New Roman"/>
          <w:color w:val="33475B"/>
          <w:sz w:val="27"/>
          <w:szCs w:val="27"/>
        </w:rPr>
        <w:t xml:space="preserve"> the wiki</w:t>
      </w:r>
      <w:r>
        <w:rPr>
          <w:rFonts w:ascii="Helvetica" w:eastAsia="Times New Roman" w:hAnsi="Helvetica" w:cs="Times New Roman"/>
          <w:color w:val="33475B"/>
          <w:sz w:val="27"/>
          <w:szCs w:val="27"/>
        </w:rPr>
        <w:t xml:space="preserve"> (software platform)</w:t>
      </w:r>
      <w:bookmarkStart w:id="0" w:name="_GoBack"/>
      <w:bookmarkEnd w:id="0"/>
      <w:r w:rsidR="00C608A8" w:rsidRPr="00C608A8">
        <w:rPr>
          <w:rFonts w:ascii="Helvetica" w:eastAsia="Times New Roman" w:hAnsi="Helvetica" w:cs="Times New Roman"/>
          <w:color w:val="33475B"/>
          <w:sz w:val="27"/>
          <w:szCs w:val="27"/>
        </w:rPr>
        <w:t>.</w:t>
      </w:r>
    </w:p>
    <w:p w14:paraId="667AE5C1" w14:textId="77777777" w:rsidR="00D126B6" w:rsidRPr="00D126B6" w:rsidRDefault="00D126B6" w:rsidP="00D126B6">
      <w:pPr>
        <w:spacing w:before="120" w:after="120" w:line="240" w:lineRule="auto"/>
        <w:textAlignment w:val="baseline"/>
        <w:outlineLvl w:val="2"/>
        <w:rPr>
          <w:rFonts w:ascii="Helvetica" w:eastAsia="Times New Roman" w:hAnsi="Helvetica" w:cs="Times New Roman"/>
          <w:b/>
          <w:bCs/>
          <w:color w:val="33475B"/>
          <w:sz w:val="27"/>
          <w:szCs w:val="27"/>
        </w:rPr>
      </w:pPr>
      <w:r w:rsidRPr="00D126B6">
        <w:rPr>
          <w:rFonts w:ascii="Helvetica" w:eastAsia="Times New Roman" w:hAnsi="Helvetica" w:cs="Times New Roman"/>
          <w:b/>
          <w:bCs/>
          <w:color w:val="33475B"/>
          <w:sz w:val="27"/>
          <w:szCs w:val="27"/>
        </w:rPr>
        <w:t>3. Anticipated Selection Schedule</w:t>
      </w:r>
    </w:p>
    <w:p w14:paraId="13CD0019" w14:textId="044743EA" w:rsidR="00D126B6" w:rsidRDefault="0095637F" w:rsidP="00D126B6">
      <w:pPr>
        <w:spacing w:before="240" w:after="240" w:line="240" w:lineRule="auto"/>
        <w:textAlignment w:val="baseline"/>
        <w:rPr>
          <w:rFonts w:ascii="Helvetica" w:eastAsia="Times New Roman" w:hAnsi="Helvetica" w:cs="Times New Roman"/>
          <w:color w:val="33475B"/>
          <w:sz w:val="27"/>
          <w:szCs w:val="27"/>
        </w:rPr>
      </w:pPr>
      <w:r>
        <w:rPr>
          <w:rFonts w:ascii="Helvetica" w:eastAsia="Times New Roman" w:hAnsi="Helvetica" w:cs="Times New Roman"/>
          <w:color w:val="33475B"/>
          <w:sz w:val="27"/>
          <w:szCs w:val="27"/>
        </w:rPr>
        <w:t>RFP Delivery</w:t>
      </w:r>
      <w:r w:rsidR="001C4641">
        <w:rPr>
          <w:rFonts w:ascii="Helvetica" w:eastAsia="Times New Roman" w:hAnsi="Helvetica" w:cs="Times New Roman"/>
          <w:color w:val="33475B"/>
          <w:sz w:val="27"/>
          <w:szCs w:val="27"/>
        </w:rPr>
        <w:t xml:space="preserve">: </w:t>
      </w:r>
      <w:r>
        <w:rPr>
          <w:rFonts w:ascii="Helvetica" w:eastAsia="Times New Roman" w:hAnsi="Helvetica" w:cs="Times New Roman"/>
          <w:color w:val="33475B"/>
          <w:sz w:val="27"/>
          <w:szCs w:val="27"/>
        </w:rPr>
        <w:t xml:space="preserve"> 7/15/19 </w:t>
      </w:r>
      <w:r w:rsidR="001C4641">
        <w:rPr>
          <w:rFonts w:ascii="Helvetica" w:eastAsia="Times New Roman" w:hAnsi="Helvetica" w:cs="Times New Roman"/>
          <w:color w:val="33475B"/>
          <w:sz w:val="27"/>
          <w:szCs w:val="27"/>
        </w:rPr>
        <w:t>–</w:t>
      </w:r>
      <w:r>
        <w:rPr>
          <w:rFonts w:ascii="Helvetica" w:eastAsia="Times New Roman" w:hAnsi="Helvetica" w:cs="Times New Roman"/>
          <w:color w:val="33475B"/>
          <w:sz w:val="27"/>
          <w:szCs w:val="27"/>
        </w:rPr>
        <w:t xml:space="preserve"> 7</w:t>
      </w:r>
      <w:r w:rsidR="00166113">
        <w:rPr>
          <w:rFonts w:ascii="Helvetica" w:eastAsia="Times New Roman" w:hAnsi="Helvetica" w:cs="Times New Roman"/>
          <w:color w:val="33475B"/>
          <w:sz w:val="27"/>
          <w:szCs w:val="27"/>
        </w:rPr>
        <w:t>19</w:t>
      </w:r>
      <w:r w:rsidR="001C4641">
        <w:rPr>
          <w:rFonts w:ascii="Helvetica" w:eastAsia="Times New Roman" w:hAnsi="Helvetica" w:cs="Times New Roman"/>
          <w:color w:val="33475B"/>
          <w:sz w:val="27"/>
          <w:szCs w:val="27"/>
        </w:rPr>
        <w:t>/19</w:t>
      </w:r>
    </w:p>
    <w:p w14:paraId="754888F4" w14:textId="4F537443" w:rsidR="001C4641" w:rsidRDefault="001C4641" w:rsidP="00D126B6">
      <w:pPr>
        <w:spacing w:before="240" w:after="240" w:line="240" w:lineRule="auto"/>
        <w:textAlignment w:val="baseline"/>
        <w:rPr>
          <w:rFonts w:ascii="Helvetica" w:eastAsia="Times New Roman" w:hAnsi="Helvetica" w:cs="Times New Roman"/>
          <w:color w:val="33475B"/>
          <w:sz w:val="27"/>
          <w:szCs w:val="27"/>
        </w:rPr>
      </w:pPr>
      <w:r>
        <w:rPr>
          <w:rFonts w:ascii="Helvetica" w:eastAsia="Times New Roman" w:hAnsi="Helvetica" w:cs="Times New Roman"/>
          <w:color w:val="33475B"/>
          <w:sz w:val="27"/>
          <w:szCs w:val="27"/>
        </w:rPr>
        <w:t>RFP Responses:  7/</w:t>
      </w:r>
      <w:r w:rsidR="00166113">
        <w:rPr>
          <w:rFonts w:ascii="Helvetica" w:eastAsia="Times New Roman" w:hAnsi="Helvetica" w:cs="Times New Roman"/>
          <w:color w:val="33475B"/>
          <w:sz w:val="27"/>
          <w:szCs w:val="27"/>
        </w:rPr>
        <w:t>29/19</w:t>
      </w:r>
    </w:p>
    <w:p w14:paraId="4ADE68C7" w14:textId="107A01E1" w:rsidR="00166113" w:rsidRDefault="00351799" w:rsidP="00D126B6">
      <w:pPr>
        <w:spacing w:before="240" w:after="240" w:line="240" w:lineRule="auto"/>
        <w:textAlignment w:val="baseline"/>
        <w:rPr>
          <w:rFonts w:ascii="Helvetica" w:eastAsia="Times New Roman" w:hAnsi="Helvetica" w:cs="Times New Roman"/>
          <w:color w:val="33475B"/>
          <w:sz w:val="27"/>
          <w:szCs w:val="27"/>
        </w:rPr>
      </w:pPr>
      <w:r>
        <w:rPr>
          <w:rFonts w:ascii="Helvetica" w:eastAsia="Times New Roman" w:hAnsi="Helvetica" w:cs="Times New Roman"/>
          <w:color w:val="33475B"/>
          <w:sz w:val="27"/>
          <w:szCs w:val="27"/>
        </w:rPr>
        <w:t xml:space="preserve">Presentations, </w:t>
      </w:r>
      <w:r w:rsidR="00166113">
        <w:rPr>
          <w:rFonts w:ascii="Helvetica" w:eastAsia="Times New Roman" w:hAnsi="Helvetica" w:cs="Times New Roman"/>
          <w:color w:val="33475B"/>
          <w:sz w:val="27"/>
          <w:szCs w:val="27"/>
        </w:rPr>
        <w:t xml:space="preserve">Q&amp;A:  7/29/19 </w:t>
      </w:r>
      <w:r w:rsidR="00474132">
        <w:rPr>
          <w:rFonts w:ascii="Helvetica" w:eastAsia="Times New Roman" w:hAnsi="Helvetica" w:cs="Times New Roman"/>
          <w:color w:val="33475B"/>
          <w:sz w:val="27"/>
          <w:szCs w:val="27"/>
        </w:rPr>
        <w:t>–</w:t>
      </w:r>
      <w:r w:rsidR="00166113">
        <w:rPr>
          <w:rFonts w:ascii="Helvetica" w:eastAsia="Times New Roman" w:hAnsi="Helvetica" w:cs="Times New Roman"/>
          <w:color w:val="33475B"/>
          <w:sz w:val="27"/>
          <w:szCs w:val="27"/>
        </w:rPr>
        <w:t xml:space="preserve"> </w:t>
      </w:r>
      <w:r w:rsidR="00474132">
        <w:rPr>
          <w:rFonts w:ascii="Helvetica" w:eastAsia="Times New Roman" w:hAnsi="Helvetica" w:cs="Times New Roman"/>
          <w:color w:val="33475B"/>
          <w:sz w:val="27"/>
          <w:szCs w:val="27"/>
        </w:rPr>
        <w:t>8/9/19</w:t>
      </w:r>
    </w:p>
    <w:p w14:paraId="606E60B6" w14:textId="144713B9" w:rsidR="00474132" w:rsidRPr="00D126B6" w:rsidRDefault="00351799" w:rsidP="00D126B6">
      <w:pPr>
        <w:spacing w:before="240" w:after="240" w:line="240" w:lineRule="auto"/>
        <w:textAlignment w:val="baseline"/>
        <w:rPr>
          <w:rFonts w:ascii="Helvetica" w:eastAsia="Times New Roman" w:hAnsi="Helvetica" w:cs="Times New Roman"/>
          <w:color w:val="33475B"/>
          <w:sz w:val="27"/>
          <w:szCs w:val="27"/>
        </w:rPr>
      </w:pPr>
      <w:r>
        <w:rPr>
          <w:rFonts w:ascii="Helvetica" w:eastAsia="Times New Roman" w:hAnsi="Helvetica" w:cs="Times New Roman"/>
          <w:color w:val="33475B"/>
          <w:sz w:val="27"/>
          <w:szCs w:val="27"/>
        </w:rPr>
        <w:t xml:space="preserve">Evaluation &amp; </w:t>
      </w:r>
      <w:r w:rsidR="00474132">
        <w:rPr>
          <w:rFonts w:ascii="Helvetica" w:eastAsia="Times New Roman" w:hAnsi="Helvetica" w:cs="Times New Roman"/>
          <w:color w:val="33475B"/>
          <w:sz w:val="27"/>
          <w:szCs w:val="27"/>
        </w:rPr>
        <w:t xml:space="preserve">Selection:  </w:t>
      </w:r>
      <w:r w:rsidR="00245F9A">
        <w:rPr>
          <w:rFonts w:ascii="Helvetica" w:eastAsia="Times New Roman" w:hAnsi="Helvetica" w:cs="Times New Roman"/>
          <w:color w:val="33475B"/>
          <w:sz w:val="27"/>
          <w:szCs w:val="27"/>
        </w:rPr>
        <w:t>8/</w:t>
      </w:r>
      <w:r w:rsidR="002C0E4D">
        <w:rPr>
          <w:rFonts w:ascii="Helvetica" w:eastAsia="Times New Roman" w:hAnsi="Helvetica" w:cs="Times New Roman"/>
          <w:color w:val="33475B"/>
          <w:sz w:val="27"/>
          <w:szCs w:val="27"/>
        </w:rPr>
        <w:t>19</w:t>
      </w:r>
      <w:r w:rsidR="00245F9A">
        <w:rPr>
          <w:rFonts w:ascii="Helvetica" w:eastAsia="Times New Roman" w:hAnsi="Helvetica" w:cs="Times New Roman"/>
          <w:color w:val="33475B"/>
          <w:sz w:val="27"/>
          <w:szCs w:val="27"/>
        </w:rPr>
        <w:t>/19</w:t>
      </w:r>
    </w:p>
    <w:p w14:paraId="3A897089" w14:textId="77777777" w:rsidR="00D126B6" w:rsidRPr="00D126B6" w:rsidRDefault="00D126B6" w:rsidP="00D126B6">
      <w:pPr>
        <w:spacing w:before="120" w:after="120" w:line="240" w:lineRule="auto"/>
        <w:textAlignment w:val="baseline"/>
        <w:outlineLvl w:val="2"/>
        <w:rPr>
          <w:rFonts w:ascii="Helvetica" w:eastAsia="Times New Roman" w:hAnsi="Helvetica" w:cs="Times New Roman"/>
          <w:b/>
          <w:bCs/>
          <w:color w:val="33475B"/>
          <w:sz w:val="27"/>
          <w:szCs w:val="27"/>
        </w:rPr>
      </w:pPr>
      <w:r w:rsidRPr="00D126B6">
        <w:rPr>
          <w:rFonts w:ascii="Helvetica" w:eastAsia="Times New Roman" w:hAnsi="Helvetica" w:cs="Times New Roman"/>
          <w:b/>
          <w:bCs/>
          <w:color w:val="33475B"/>
          <w:sz w:val="27"/>
          <w:szCs w:val="27"/>
        </w:rPr>
        <w:t>4. Time and Place of Submission of Proposals</w:t>
      </w:r>
    </w:p>
    <w:p w14:paraId="45AF0D1D" w14:textId="0F3560D5" w:rsidR="00D126B6" w:rsidRPr="00D126B6" w:rsidRDefault="00245F9A" w:rsidP="00D126B6">
      <w:pPr>
        <w:spacing w:before="240" w:after="240" w:line="240" w:lineRule="auto"/>
        <w:textAlignment w:val="baseline"/>
        <w:rPr>
          <w:rFonts w:ascii="Helvetica" w:eastAsia="Times New Roman" w:hAnsi="Helvetica" w:cs="Times New Roman"/>
          <w:color w:val="33475B"/>
          <w:sz w:val="27"/>
          <w:szCs w:val="27"/>
        </w:rPr>
      </w:pPr>
      <w:r>
        <w:rPr>
          <w:rFonts w:ascii="Helvetica" w:eastAsia="Times New Roman" w:hAnsi="Helvetica" w:cs="Times New Roman"/>
          <w:color w:val="33475B"/>
          <w:sz w:val="27"/>
          <w:szCs w:val="27"/>
        </w:rPr>
        <w:t>Proposal must be provided to Lisa LeVasseur</w:t>
      </w:r>
      <w:r w:rsidR="00351799">
        <w:rPr>
          <w:rFonts w:ascii="Helvetica" w:eastAsia="Times New Roman" w:hAnsi="Helvetica" w:cs="Times New Roman"/>
          <w:color w:val="33475B"/>
          <w:sz w:val="27"/>
          <w:szCs w:val="27"/>
        </w:rPr>
        <w:t xml:space="preserve"> c/o email listed above</w:t>
      </w:r>
      <w:r w:rsidR="002C0E4D">
        <w:rPr>
          <w:rFonts w:ascii="Helvetica" w:eastAsia="Times New Roman" w:hAnsi="Helvetica" w:cs="Times New Roman"/>
          <w:color w:val="33475B"/>
          <w:sz w:val="27"/>
          <w:szCs w:val="27"/>
        </w:rPr>
        <w:t xml:space="preserve"> no later than </w:t>
      </w:r>
      <w:r w:rsidR="001D5025">
        <w:rPr>
          <w:rFonts w:ascii="Helvetica" w:eastAsia="Times New Roman" w:hAnsi="Helvetica" w:cs="Times New Roman"/>
          <w:color w:val="33475B"/>
          <w:sz w:val="27"/>
          <w:szCs w:val="27"/>
        </w:rPr>
        <w:t>6pm</w:t>
      </w:r>
      <w:r w:rsidR="002C0E4D">
        <w:rPr>
          <w:rFonts w:ascii="Helvetica" w:eastAsia="Times New Roman" w:hAnsi="Helvetica" w:cs="Times New Roman"/>
          <w:color w:val="33475B"/>
          <w:sz w:val="27"/>
          <w:szCs w:val="27"/>
        </w:rPr>
        <w:t xml:space="preserve"> </w:t>
      </w:r>
      <w:r w:rsidR="00686E82">
        <w:rPr>
          <w:rFonts w:ascii="Helvetica" w:eastAsia="Times New Roman" w:hAnsi="Helvetica" w:cs="Times New Roman"/>
          <w:color w:val="33475B"/>
          <w:sz w:val="27"/>
          <w:szCs w:val="27"/>
        </w:rPr>
        <w:t>Pacific Time on 7/</w:t>
      </w:r>
      <w:r w:rsidR="001D5025">
        <w:rPr>
          <w:rFonts w:ascii="Helvetica" w:eastAsia="Times New Roman" w:hAnsi="Helvetica" w:cs="Times New Roman"/>
          <w:color w:val="33475B"/>
          <w:sz w:val="27"/>
          <w:szCs w:val="27"/>
        </w:rPr>
        <w:t>29/19.</w:t>
      </w:r>
    </w:p>
    <w:p w14:paraId="6796E71A" w14:textId="77777777" w:rsidR="00D126B6" w:rsidRPr="00D126B6" w:rsidRDefault="00D126B6" w:rsidP="00D126B6">
      <w:pPr>
        <w:spacing w:before="120" w:after="120" w:line="240" w:lineRule="auto"/>
        <w:textAlignment w:val="baseline"/>
        <w:outlineLvl w:val="2"/>
        <w:rPr>
          <w:rFonts w:ascii="Helvetica" w:eastAsia="Times New Roman" w:hAnsi="Helvetica" w:cs="Times New Roman"/>
          <w:b/>
          <w:bCs/>
          <w:color w:val="33475B"/>
          <w:sz w:val="27"/>
          <w:szCs w:val="27"/>
        </w:rPr>
      </w:pPr>
      <w:r w:rsidRPr="00D126B6">
        <w:rPr>
          <w:rFonts w:ascii="Helvetica" w:eastAsia="Times New Roman" w:hAnsi="Helvetica" w:cs="Times New Roman"/>
          <w:b/>
          <w:bCs/>
          <w:color w:val="33475B"/>
          <w:sz w:val="27"/>
          <w:szCs w:val="27"/>
        </w:rPr>
        <w:t>5. Timeline</w:t>
      </w:r>
    </w:p>
    <w:p w14:paraId="232CBAEC" w14:textId="6D7177F6" w:rsidR="00D126B6" w:rsidRPr="00D126B6" w:rsidRDefault="001D5025" w:rsidP="00D126B6">
      <w:pPr>
        <w:spacing w:before="240" w:after="240" w:line="240" w:lineRule="auto"/>
        <w:textAlignment w:val="baseline"/>
        <w:rPr>
          <w:rFonts w:ascii="Helvetica" w:eastAsia="Times New Roman" w:hAnsi="Helvetica" w:cs="Times New Roman"/>
          <w:color w:val="33475B"/>
          <w:sz w:val="27"/>
          <w:szCs w:val="27"/>
        </w:rPr>
      </w:pPr>
      <w:r>
        <w:rPr>
          <w:rFonts w:ascii="Helvetica" w:eastAsia="Times New Roman" w:hAnsi="Helvetica" w:cs="Times New Roman"/>
          <w:color w:val="33475B"/>
          <w:sz w:val="27"/>
          <w:szCs w:val="27"/>
        </w:rPr>
        <w:t xml:space="preserve">We expect to </w:t>
      </w:r>
      <w:r w:rsidR="00E752A7">
        <w:rPr>
          <w:rFonts w:ascii="Helvetica" w:eastAsia="Times New Roman" w:hAnsi="Helvetica" w:cs="Times New Roman"/>
          <w:color w:val="33475B"/>
          <w:sz w:val="27"/>
          <w:szCs w:val="27"/>
        </w:rPr>
        <w:t>make the wiki available to the public no later than 12/15/19.  Note that this could be a stable Beta launch</w:t>
      </w:r>
      <w:r w:rsidR="003B47F6">
        <w:rPr>
          <w:rFonts w:ascii="Helvetica" w:eastAsia="Times New Roman" w:hAnsi="Helvetica" w:cs="Times New Roman"/>
          <w:color w:val="33475B"/>
          <w:sz w:val="27"/>
          <w:szCs w:val="27"/>
        </w:rPr>
        <w:t xml:space="preserve">; we are open to such considerations. </w:t>
      </w:r>
    </w:p>
    <w:p w14:paraId="060BA77C" w14:textId="77777777" w:rsidR="00D126B6" w:rsidRPr="00D126B6" w:rsidRDefault="00D126B6" w:rsidP="00D126B6">
      <w:pPr>
        <w:spacing w:before="120" w:after="120" w:line="240" w:lineRule="auto"/>
        <w:textAlignment w:val="baseline"/>
        <w:outlineLvl w:val="2"/>
        <w:rPr>
          <w:rFonts w:ascii="Helvetica" w:eastAsia="Times New Roman" w:hAnsi="Helvetica" w:cs="Times New Roman"/>
          <w:b/>
          <w:bCs/>
          <w:color w:val="33475B"/>
          <w:sz w:val="27"/>
          <w:szCs w:val="27"/>
        </w:rPr>
      </w:pPr>
      <w:r w:rsidRPr="00D126B6">
        <w:rPr>
          <w:rFonts w:ascii="Helvetica" w:eastAsia="Times New Roman" w:hAnsi="Helvetica" w:cs="Times New Roman"/>
          <w:b/>
          <w:bCs/>
          <w:color w:val="33475B"/>
          <w:sz w:val="27"/>
          <w:szCs w:val="27"/>
        </w:rPr>
        <w:t>6. Elements of Proposal</w:t>
      </w:r>
    </w:p>
    <w:p w14:paraId="5011E6C3" w14:textId="77777777" w:rsidR="003B47F6" w:rsidRDefault="003B47F6" w:rsidP="00D126B6">
      <w:pPr>
        <w:spacing w:before="240" w:after="240" w:line="240" w:lineRule="auto"/>
        <w:textAlignment w:val="baseline"/>
        <w:rPr>
          <w:rFonts w:ascii="Helvetica" w:eastAsia="Times New Roman" w:hAnsi="Helvetica" w:cs="Times New Roman"/>
          <w:color w:val="33475B"/>
          <w:sz w:val="27"/>
          <w:szCs w:val="27"/>
        </w:rPr>
      </w:pPr>
      <w:r>
        <w:rPr>
          <w:rFonts w:ascii="Helvetica" w:eastAsia="Times New Roman" w:hAnsi="Helvetica" w:cs="Times New Roman"/>
          <w:color w:val="33475B"/>
          <w:sz w:val="27"/>
          <w:szCs w:val="27"/>
        </w:rPr>
        <w:t>In your proposal please include the following:</w:t>
      </w:r>
    </w:p>
    <w:p w14:paraId="517A0AAC" w14:textId="77777777" w:rsidR="00F04DC5" w:rsidRDefault="00F04DC5" w:rsidP="00F04DC5">
      <w:pPr>
        <w:pStyle w:val="ListParagraph"/>
        <w:numPr>
          <w:ilvl w:val="0"/>
          <w:numId w:val="6"/>
        </w:numPr>
        <w:spacing w:before="240" w:after="240" w:line="240" w:lineRule="auto"/>
        <w:textAlignment w:val="baseline"/>
        <w:rPr>
          <w:rFonts w:ascii="Helvetica" w:eastAsia="Times New Roman" w:hAnsi="Helvetica" w:cs="Times New Roman"/>
          <w:color w:val="33475B"/>
          <w:sz w:val="27"/>
          <w:szCs w:val="27"/>
        </w:rPr>
      </w:pPr>
      <w:r w:rsidRPr="00F04DC5">
        <w:rPr>
          <w:rFonts w:ascii="Helvetica" w:eastAsia="Times New Roman" w:hAnsi="Helvetica" w:cs="Times New Roman"/>
          <w:color w:val="33475B"/>
          <w:sz w:val="27"/>
          <w:szCs w:val="27"/>
        </w:rPr>
        <w:t xml:space="preserve">Company history and background.  </w:t>
      </w:r>
    </w:p>
    <w:p w14:paraId="74941E73" w14:textId="54DA3041" w:rsidR="00145692" w:rsidRPr="00F04DC5" w:rsidRDefault="00F04DC5" w:rsidP="00F04DC5">
      <w:pPr>
        <w:pStyle w:val="ListParagraph"/>
        <w:numPr>
          <w:ilvl w:val="0"/>
          <w:numId w:val="6"/>
        </w:numPr>
        <w:spacing w:before="240" w:after="240" w:line="240" w:lineRule="auto"/>
        <w:textAlignment w:val="baseline"/>
        <w:rPr>
          <w:rFonts w:ascii="Helvetica" w:eastAsia="Times New Roman" w:hAnsi="Helvetica" w:cs="Times New Roman"/>
          <w:color w:val="33475B"/>
          <w:sz w:val="27"/>
          <w:szCs w:val="27"/>
        </w:rPr>
      </w:pPr>
      <w:r>
        <w:rPr>
          <w:rFonts w:ascii="Helvetica" w:eastAsia="Times New Roman" w:hAnsi="Helvetica" w:cs="Times New Roman"/>
          <w:color w:val="33475B"/>
          <w:sz w:val="27"/>
          <w:szCs w:val="27"/>
        </w:rPr>
        <w:t>Key</w:t>
      </w:r>
      <w:r w:rsidRPr="00F04DC5">
        <w:rPr>
          <w:rFonts w:ascii="Helvetica" w:eastAsia="Times New Roman" w:hAnsi="Helvetica" w:cs="Times New Roman"/>
          <w:color w:val="33475B"/>
          <w:sz w:val="27"/>
          <w:szCs w:val="27"/>
        </w:rPr>
        <w:t xml:space="preserve"> development resources and their background.</w:t>
      </w:r>
    </w:p>
    <w:p w14:paraId="5FE8B216" w14:textId="77777777" w:rsidR="00145692" w:rsidRPr="00F04DC5" w:rsidRDefault="00145692" w:rsidP="00F04DC5">
      <w:pPr>
        <w:pStyle w:val="ListParagraph"/>
        <w:numPr>
          <w:ilvl w:val="0"/>
          <w:numId w:val="6"/>
        </w:numPr>
        <w:spacing w:before="240" w:after="240" w:line="240" w:lineRule="auto"/>
        <w:textAlignment w:val="baseline"/>
        <w:rPr>
          <w:rFonts w:ascii="Helvetica" w:eastAsia="Times New Roman" w:hAnsi="Helvetica" w:cs="Times New Roman"/>
          <w:color w:val="33475B"/>
          <w:sz w:val="27"/>
          <w:szCs w:val="27"/>
        </w:rPr>
      </w:pPr>
      <w:r w:rsidRPr="00F04DC5">
        <w:rPr>
          <w:rFonts w:ascii="Helvetica" w:eastAsia="Times New Roman" w:hAnsi="Helvetica" w:cs="Times New Roman"/>
          <w:color w:val="33475B"/>
          <w:sz w:val="27"/>
          <w:szCs w:val="27"/>
        </w:rPr>
        <w:t xml:space="preserve">Examples of similar products that you’ve developed and deployed.  </w:t>
      </w:r>
    </w:p>
    <w:p w14:paraId="6A0AA172" w14:textId="5939D343" w:rsidR="003B47F6" w:rsidRDefault="003B47F6" w:rsidP="00F04DC5">
      <w:pPr>
        <w:pStyle w:val="ListParagraph"/>
        <w:numPr>
          <w:ilvl w:val="0"/>
          <w:numId w:val="6"/>
        </w:numPr>
        <w:spacing w:before="240" w:after="240" w:line="240" w:lineRule="auto"/>
        <w:textAlignment w:val="baseline"/>
        <w:rPr>
          <w:rFonts w:ascii="Helvetica" w:eastAsia="Times New Roman" w:hAnsi="Helvetica" w:cs="Times New Roman"/>
          <w:color w:val="33475B"/>
          <w:sz w:val="27"/>
          <w:szCs w:val="27"/>
        </w:rPr>
      </w:pPr>
      <w:r w:rsidRPr="00F04DC5">
        <w:rPr>
          <w:rFonts w:ascii="Helvetica" w:eastAsia="Times New Roman" w:hAnsi="Helvetica" w:cs="Times New Roman"/>
          <w:color w:val="33475B"/>
          <w:sz w:val="27"/>
          <w:szCs w:val="27"/>
        </w:rPr>
        <w:t xml:space="preserve">Ability to </w:t>
      </w:r>
      <w:r w:rsidR="00E618F3" w:rsidRPr="00F04DC5">
        <w:rPr>
          <w:rFonts w:ascii="Helvetica" w:eastAsia="Times New Roman" w:hAnsi="Helvetica" w:cs="Times New Roman"/>
          <w:color w:val="33475B"/>
          <w:sz w:val="27"/>
          <w:szCs w:val="27"/>
        </w:rPr>
        <w:t>comply with requirements [see attached spreadsheet].</w:t>
      </w:r>
    </w:p>
    <w:p w14:paraId="1A6A91DA" w14:textId="420B93D5" w:rsidR="00F04DC5" w:rsidRDefault="006F29F9" w:rsidP="00F04DC5">
      <w:pPr>
        <w:pStyle w:val="ListParagraph"/>
        <w:numPr>
          <w:ilvl w:val="0"/>
          <w:numId w:val="6"/>
        </w:numPr>
        <w:spacing w:before="240" w:after="240" w:line="240" w:lineRule="auto"/>
        <w:textAlignment w:val="baseline"/>
        <w:rPr>
          <w:rFonts w:ascii="Helvetica" w:eastAsia="Times New Roman" w:hAnsi="Helvetica" w:cs="Times New Roman"/>
          <w:color w:val="33475B"/>
          <w:sz w:val="27"/>
          <w:szCs w:val="27"/>
        </w:rPr>
      </w:pPr>
      <w:r>
        <w:rPr>
          <w:rFonts w:ascii="Helvetica" w:eastAsia="Times New Roman" w:hAnsi="Helvetica" w:cs="Times New Roman"/>
          <w:color w:val="33475B"/>
          <w:sz w:val="27"/>
          <w:szCs w:val="27"/>
        </w:rPr>
        <w:t>Technology to be used in developing the wiki and rationale for using this technology.</w:t>
      </w:r>
    </w:p>
    <w:p w14:paraId="4966F55F" w14:textId="61610EC7" w:rsidR="00E618F3" w:rsidRPr="006F29F9" w:rsidRDefault="00F04DC5" w:rsidP="006F29F9">
      <w:pPr>
        <w:pStyle w:val="ListParagraph"/>
        <w:numPr>
          <w:ilvl w:val="0"/>
          <w:numId w:val="6"/>
        </w:numPr>
        <w:spacing w:before="240" w:after="240" w:line="240" w:lineRule="auto"/>
        <w:textAlignment w:val="baseline"/>
        <w:rPr>
          <w:rFonts w:ascii="Helvetica" w:eastAsia="Times New Roman" w:hAnsi="Helvetica" w:cs="Times New Roman"/>
          <w:color w:val="33475B"/>
          <w:sz w:val="27"/>
          <w:szCs w:val="27"/>
        </w:rPr>
      </w:pPr>
      <w:r>
        <w:rPr>
          <w:rFonts w:ascii="Helvetica" w:eastAsia="Times New Roman" w:hAnsi="Helvetica" w:cs="Times New Roman"/>
          <w:color w:val="33475B"/>
          <w:sz w:val="27"/>
          <w:szCs w:val="27"/>
        </w:rPr>
        <w:lastRenderedPageBreak/>
        <w:t>Project timeline and resource assumptions.</w:t>
      </w:r>
    </w:p>
    <w:p w14:paraId="32976DCD" w14:textId="6CBEAD01" w:rsidR="00E618F3" w:rsidRPr="00F04DC5" w:rsidRDefault="006F29F9" w:rsidP="00F04DC5">
      <w:pPr>
        <w:pStyle w:val="ListParagraph"/>
        <w:numPr>
          <w:ilvl w:val="0"/>
          <w:numId w:val="6"/>
        </w:numPr>
        <w:spacing w:before="240" w:after="240" w:line="240" w:lineRule="auto"/>
        <w:textAlignment w:val="baseline"/>
        <w:rPr>
          <w:rFonts w:ascii="Helvetica" w:eastAsia="Times New Roman" w:hAnsi="Helvetica" w:cs="Times New Roman"/>
          <w:color w:val="33475B"/>
          <w:sz w:val="27"/>
          <w:szCs w:val="27"/>
        </w:rPr>
      </w:pPr>
      <w:r>
        <w:rPr>
          <w:rFonts w:ascii="Helvetica" w:eastAsia="Times New Roman" w:hAnsi="Helvetica" w:cs="Times New Roman"/>
          <w:color w:val="33475B"/>
          <w:sz w:val="27"/>
          <w:szCs w:val="27"/>
        </w:rPr>
        <w:t>Overall cost of project, broken down into stages.</w:t>
      </w:r>
    </w:p>
    <w:p w14:paraId="0824F8EC" w14:textId="66F6A453" w:rsidR="00D126B6" w:rsidRPr="006F29F9" w:rsidRDefault="00243004" w:rsidP="00D126B6">
      <w:pPr>
        <w:pStyle w:val="ListParagraph"/>
        <w:numPr>
          <w:ilvl w:val="0"/>
          <w:numId w:val="6"/>
        </w:numPr>
        <w:spacing w:before="240" w:after="240" w:line="240" w:lineRule="auto"/>
        <w:textAlignment w:val="baseline"/>
        <w:rPr>
          <w:rFonts w:ascii="Helvetica" w:eastAsia="Times New Roman" w:hAnsi="Helvetica" w:cs="Times New Roman"/>
          <w:color w:val="33475B"/>
          <w:sz w:val="27"/>
          <w:szCs w:val="27"/>
        </w:rPr>
      </w:pPr>
      <w:r w:rsidRPr="00F04DC5">
        <w:rPr>
          <w:rFonts w:ascii="Helvetica" w:eastAsia="Times New Roman" w:hAnsi="Helvetica" w:cs="Times New Roman"/>
          <w:color w:val="33475B"/>
          <w:sz w:val="27"/>
          <w:szCs w:val="27"/>
        </w:rPr>
        <w:t xml:space="preserve">Inclusion of ongoing </w:t>
      </w:r>
      <w:proofErr w:type="gramStart"/>
      <w:r w:rsidRPr="00F04DC5">
        <w:rPr>
          <w:rFonts w:ascii="Helvetica" w:eastAsia="Times New Roman" w:hAnsi="Helvetica" w:cs="Times New Roman"/>
          <w:color w:val="33475B"/>
          <w:sz w:val="27"/>
          <w:szCs w:val="27"/>
        </w:rPr>
        <w:t>maintenance;  please</w:t>
      </w:r>
      <w:proofErr w:type="gramEnd"/>
      <w:r w:rsidRPr="00F04DC5">
        <w:rPr>
          <w:rFonts w:ascii="Helvetica" w:eastAsia="Times New Roman" w:hAnsi="Helvetica" w:cs="Times New Roman"/>
          <w:color w:val="33475B"/>
          <w:sz w:val="27"/>
          <w:szCs w:val="27"/>
        </w:rPr>
        <w:t xml:space="preserve"> provide options/support tiers</w:t>
      </w:r>
      <w:r w:rsidR="00145692" w:rsidRPr="00F04DC5">
        <w:rPr>
          <w:rFonts w:ascii="Helvetica" w:eastAsia="Times New Roman" w:hAnsi="Helvetica" w:cs="Times New Roman"/>
          <w:color w:val="33475B"/>
          <w:sz w:val="27"/>
          <w:szCs w:val="27"/>
        </w:rPr>
        <w:t xml:space="preserve">. </w:t>
      </w:r>
    </w:p>
    <w:p w14:paraId="0D6E240B" w14:textId="77777777" w:rsidR="00D126B6" w:rsidRPr="00D126B6" w:rsidRDefault="00D126B6" w:rsidP="00D126B6">
      <w:pPr>
        <w:spacing w:before="120" w:after="120" w:line="240" w:lineRule="auto"/>
        <w:textAlignment w:val="baseline"/>
        <w:outlineLvl w:val="2"/>
        <w:rPr>
          <w:rFonts w:ascii="Helvetica" w:eastAsia="Times New Roman" w:hAnsi="Helvetica" w:cs="Times New Roman"/>
          <w:b/>
          <w:bCs/>
          <w:color w:val="33475B"/>
          <w:sz w:val="27"/>
          <w:szCs w:val="27"/>
        </w:rPr>
      </w:pPr>
      <w:r w:rsidRPr="00D126B6">
        <w:rPr>
          <w:rFonts w:ascii="Helvetica" w:eastAsia="Times New Roman" w:hAnsi="Helvetica" w:cs="Times New Roman"/>
          <w:b/>
          <w:bCs/>
          <w:color w:val="33475B"/>
          <w:sz w:val="27"/>
          <w:szCs w:val="27"/>
        </w:rPr>
        <w:t>7. Evaluation Criteria</w:t>
      </w:r>
    </w:p>
    <w:p w14:paraId="316F556C" w14:textId="77777777" w:rsidR="00C76E8F" w:rsidRDefault="00C76E8F" w:rsidP="00D126B6">
      <w:pPr>
        <w:spacing w:before="240" w:after="240" w:line="240" w:lineRule="auto"/>
        <w:textAlignment w:val="baseline"/>
        <w:rPr>
          <w:rFonts w:ascii="Helvetica" w:eastAsia="Times New Roman" w:hAnsi="Helvetica" w:cs="Times New Roman"/>
          <w:color w:val="33475B"/>
          <w:sz w:val="27"/>
          <w:szCs w:val="27"/>
        </w:rPr>
      </w:pPr>
      <w:r>
        <w:rPr>
          <w:rFonts w:ascii="Helvetica" w:eastAsia="Times New Roman" w:hAnsi="Helvetica" w:cs="Times New Roman"/>
          <w:color w:val="33475B"/>
          <w:sz w:val="27"/>
          <w:szCs w:val="27"/>
        </w:rPr>
        <w:t>The Me2B Alliance will evaluate all responses against the following criteria:</w:t>
      </w:r>
    </w:p>
    <w:p w14:paraId="6394A9E5" w14:textId="425AAEFF" w:rsidR="00C76E8F" w:rsidRPr="005003DC" w:rsidRDefault="00C76E8F" w:rsidP="005003DC">
      <w:pPr>
        <w:pStyle w:val="ListParagraph"/>
        <w:numPr>
          <w:ilvl w:val="0"/>
          <w:numId w:val="9"/>
        </w:numPr>
        <w:spacing w:before="240" w:after="240" w:line="240" w:lineRule="auto"/>
        <w:textAlignment w:val="baseline"/>
        <w:rPr>
          <w:rFonts w:ascii="Helvetica" w:eastAsia="Times New Roman" w:hAnsi="Helvetica" w:cs="Times New Roman"/>
          <w:color w:val="33475B"/>
          <w:sz w:val="27"/>
          <w:szCs w:val="27"/>
        </w:rPr>
      </w:pPr>
      <w:r w:rsidRPr="005003DC">
        <w:rPr>
          <w:rFonts w:ascii="Helvetica" w:eastAsia="Times New Roman" w:hAnsi="Helvetica" w:cs="Times New Roman"/>
          <w:color w:val="33475B"/>
          <w:sz w:val="27"/>
          <w:szCs w:val="27"/>
        </w:rPr>
        <w:t>Quality of past work</w:t>
      </w:r>
    </w:p>
    <w:p w14:paraId="712EF69E" w14:textId="2BF831A6" w:rsidR="005A3C58" w:rsidRPr="005003DC" w:rsidRDefault="00C76E8F" w:rsidP="005003DC">
      <w:pPr>
        <w:pStyle w:val="ListParagraph"/>
        <w:numPr>
          <w:ilvl w:val="0"/>
          <w:numId w:val="9"/>
        </w:numPr>
        <w:spacing w:before="240" w:after="240" w:line="240" w:lineRule="auto"/>
        <w:textAlignment w:val="baseline"/>
        <w:rPr>
          <w:rFonts w:ascii="Helvetica" w:eastAsia="Times New Roman" w:hAnsi="Helvetica" w:cs="Times New Roman"/>
          <w:color w:val="33475B"/>
          <w:sz w:val="27"/>
          <w:szCs w:val="27"/>
        </w:rPr>
      </w:pPr>
      <w:r w:rsidRPr="005003DC">
        <w:rPr>
          <w:rFonts w:ascii="Helvetica" w:eastAsia="Times New Roman" w:hAnsi="Helvetica" w:cs="Times New Roman"/>
          <w:color w:val="33475B"/>
          <w:sz w:val="27"/>
          <w:szCs w:val="27"/>
        </w:rPr>
        <w:t xml:space="preserve">Maturity of </w:t>
      </w:r>
      <w:r w:rsidR="005A3C58" w:rsidRPr="005003DC">
        <w:rPr>
          <w:rFonts w:ascii="Helvetica" w:eastAsia="Times New Roman" w:hAnsi="Helvetica" w:cs="Times New Roman"/>
          <w:color w:val="33475B"/>
          <w:sz w:val="27"/>
          <w:szCs w:val="27"/>
        </w:rPr>
        <w:t>technology platform</w:t>
      </w:r>
    </w:p>
    <w:p w14:paraId="0D5EA41E" w14:textId="0A9A4E49" w:rsidR="005A3C58" w:rsidRDefault="005A3C58" w:rsidP="005003DC">
      <w:pPr>
        <w:pStyle w:val="ListParagraph"/>
        <w:numPr>
          <w:ilvl w:val="0"/>
          <w:numId w:val="9"/>
        </w:numPr>
        <w:spacing w:before="240" w:after="240" w:line="240" w:lineRule="auto"/>
        <w:textAlignment w:val="baseline"/>
        <w:rPr>
          <w:rFonts w:ascii="Helvetica" w:eastAsia="Times New Roman" w:hAnsi="Helvetica" w:cs="Times New Roman"/>
          <w:color w:val="33475B"/>
          <w:sz w:val="27"/>
          <w:szCs w:val="27"/>
        </w:rPr>
      </w:pPr>
      <w:r w:rsidRPr="005003DC">
        <w:rPr>
          <w:rFonts w:ascii="Helvetica" w:eastAsia="Times New Roman" w:hAnsi="Helvetica" w:cs="Times New Roman"/>
          <w:color w:val="33475B"/>
          <w:sz w:val="27"/>
          <w:szCs w:val="27"/>
        </w:rPr>
        <w:t>Expertise of team</w:t>
      </w:r>
    </w:p>
    <w:p w14:paraId="5CB9F905" w14:textId="0C6FC58C" w:rsidR="005003DC" w:rsidRDefault="005003DC" w:rsidP="005003DC">
      <w:pPr>
        <w:pStyle w:val="ListParagraph"/>
        <w:numPr>
          <w:ilvl w:val="0"/>
          <w:numId w:val="9"/>
        </w:numPr>
        <w:spacing w:before="240" w:after="240" w:line="240" w:lineRule="auto"/>
        <w:textAlignment w:val="baseline"/>
        <w:rPr>
          <w:rFonts w:ascii="Helvetica" w:eastAsia="Times New Roman" w:hAnsi="Helvetica" w:cs="Times New Roman"/>
          <w:color w:val="33475B"/>
          <w:sz w:val="27"/>
          <w:szCs w:val="27"/>
        </w:rPr>
      </w:pPr>
      <w:r>
        <w:rPr>
          <w:rFonts w:ascii="Helvetica" w:eastAsia="Times New Roman" w:hAnsi="Helvetica" w:cs="Times New Roman"/>
          <w:color w:val="33475B"/>
          <w:sz w:val="27"/>
          <w:szCs w:val="27"/>
        </w:rPr>
        <w:t>Solidity of organization—in order to provide ongoing support</w:t>
      </w:r>
    </w:p>
    <w:p w14:paraId="36FA4136" w14:textId="413FC406" w:rsidR="005003DC" w:rsidRPr="005003DC" w:rsidRDefault="005003DC" w:rsidP="005003DC">
      <w:pPr>
        <w:pStyle w:val="ListParagraph"/>
        <w:numPr>
          <w:ilvl w:val="0"/>
          <w:numId w:val="9"/>
        </w:numPr>
        <w:spacing w:before="240" w:after="240" w:line="240" w:lineRule="auto"/>
        <w:textAlignment w:val="baseline"/>
        <w:rPr>
          <w:rFonts w:ascii="Helvetica" w:eastAsia="Times New Roman" w:hAnsi="Helvetica" w:cs="Times New Roman"/>
          <w:color w:val="33475B"/>
          <w:sz w:val="27"/>
          <w:szCs w:val="27"/>
        </w:rPr>
      </w:pPr>
      <w:r>
        <w:rPr>
          <w:rFonts w:ascii="Helvetica" w:eastAsia="Times New Roman" w:hAnsi="Helvetica" w:cs="Times New Roman"/>
          <w:color w:val="33475B"/>
          <w:sz w:val="27"/>
          <w:szCs w:val="27"/>
        </w:rPr>
        <w:t xml:space="preserve">Cost of </w:t>
      </w:r>
      <w:r w:rsidR="000038BB">
        <w:rPr>
          <w:rFonts w:ascii="Helvetica" w:eastAsia="Times New Roman" w:hAnsi="Helvetica" w:cs="Times New Roman"/>
          <w:color w:val="33475B"/>
          <w:sz w:val="27"/>
          <w:szCs w:val="27"/>
        </w:rPr>
        <w:t>project, cost of services</w:t>
      </w:r>
    </w:p>
    <w:p w14:paraId="5E5AF70F" w14:textId="4E37565C" w:rsidR="005A3C58" w:rsidRPr="005003DC" w:rsidRDefault="005A3C58" w:rsidP="005003DC">
      <w:pPr>
        <w:pStyle w:val="ListParagraph"/>
        <w:numPr>
          <w:ilvl w:val="0"/>
          <w:numId w:val="9"/>
        </w:numPr>
        <w:spacing w:before="240" w:after="240" w:line="240" w:lineRule="auto"/>
        <w:textAlignment w:val="baseline"/>
        <w:rPr>
          <w:rFonts w:ascii="Helvetica" w:eastAsia="Times New Roman" w:hAnsi="Helvetica" w:cs="Times New Roman"/>
          <w:color w:val="33475B"/>
          <w:sz w:val="27"/>
          <w:szCs w:val="27"/>
        </w:rPr>
      </w:pPr>
      <w:r w:rsidRPr="005003DC">
        <w:rPr>
          <w:rFonts w:ascii="Helvetica" w:eastAsia="Times New Roman" w:hAnsi="Helvetica" w:cs="Times New Roman"/>
          <w:color w:val="33475B"/>
          <w:sz w:val="27"/>
          <w:szCs w:val="27"/>
        </w:rPr>
        <w:t>Domain [privacy/trustable technology] expertise is a plus</w:t>
      </w:r>
    </w:p>
    <w:p w14:paraId="147AAF13" w14:textId="77777777" w:rsidR="005A3C58" w:rsidRDefault="005A3C58" w:rsidP="00C76E8F">
      <w:pPr>
        <w:pStyle w:val="ListParagraph"/>
        <w:numPr>
          <w:ilvl w:val="0"/>
          <w:numId w:val="7"/>
        </w:numPr>
        <w:spacing w:before="240" w:after="240" w:line="240" w:lineRule="auto"/>
        <w:textAlignment w:val="baseline"/>
        <w:rPr>
          <w:rFonts w:ascii="Helvetica" w:eastAsia="Times New Roman" w:hAnsi="Helvetica" w:cs="Times New Roman"/>
          <w:color w:val="33475B"/>
          <w:sz w:val="27"/>
          <w:szCs w:val="27"/>
        </w:rPr>
      </w:pPr>
    </w:p>
    <w:p w14:paraId="4A0F3BD1" w14:textId="230F9380" w:rsidR="00D126B6" w:rsidRPr="001031D3" w:rsidRDefault="00D126B6" w:rsidP="00D126B6">
      <w:pPr>
        <w:spacing w:before="120" w:after="120" w:line="240" w:lineRule="auto"/>
        <w:textAlignment w:val="baseline"/>
        <w:outlineLvl w:val="2"/>
        <w:rPr>
          <w:rFonts w:ascii="Helvetica" w:eastAsia="Times New Roman" w:hAnsi="Helvetica" w:cs="Times New Roman"/>
          <w:b/>
          <w:bCs/>
          <w:color w:val="33475B"/>
          <w:sz w:val="27"/>
          <w:szCs w:val="27"/>
        </w:rPr>
      </w:pPr>
      <w:r w:rsidRPr="00D126B6">
        <w:rPr>
          <w:rFonts w:ascii="Helvetica" w:eastAsia="Times New Roman" w:hAnsi="Helvetica" w:cs="Times New Roman"/>
          <w:b/>
          <w:bCs/>
          <w:color w:val="33475B"/>
          <w:sz w:val="27"/>
          <w:szCs w:val="27"/>
        </w:rPr>
        <w:t>8. Possible Roadblocks</w:t>
      </w:r>
    </w:p>
    <w:p w14:paraId="279A6202" w14:textId="68D5B778" w:rsidR="000038BB" w:rsidRDefault="00432F43" w:rsidP="00D126B6">
      <w:pPr>
        <w:spacing w:before="120" w:after="120" w:line="240" w:lineRule="auto"/>
        <w:textAlignment w:val="baseline"/>
        <w:outlineLvl w:val="2"/>
        <w:rPr>
          <w:rFonts w:ascii="Helvetica" w:eastAsia="Times New Roman" w:hAnsi="Helvetica" w:cs="Times New Roman"/>
          <w:color w:val="33475B"/>
          <w:sz w:val="27"/>
          <w:szCs w:val="27"/>
        </w:rPr>
      </w:pPr>
      <w:r>
        <w:rPr>
          <w:rFonts w:ascii="Helvetica" w:eastAsia="Times New Roman" w:hAnsi="Helvetica" w:cs="Times New Roman"/>
          <w:color w:val="33475B"/>
          <w:sz w:val="27"/>
          <w:szCs w:val="27"/>
        </w:rPr>
        <w:t xml:space="preserve">Availability of robust, commercial-grade graph-based presentation platform. </w:t>
      </w:r>
    </w:p>
    <w:p w14:paraId="76033CA8" w14:textId="77777777" w:rsidR="00432F43" w:rsidRPr="00D126B6" w:rsidRDefault="00432F43" w:rsidP="00D126B6">
      <w:pPr>
        <w:spacing w:before="120" w:after="120" w:line="240" w:lineRule="auto"/>
        <w:textAlignment w:val="baseline"/>
        <w:outlineLvl w:val="2"/>
        <w:rPr>
          <w:rFonts w:ascii="Helvetica" w:eastAsia="Times New Roman" w:hAnsi="Helvetica" w:cs="Times New Roman"/>
          <w:color w:val="33475B"/>
          <w:sz w:val="27"/>
          <w:szCs w:val="27"/>
        </w:rPr>
      </w:pPr>
    </w:p>
    <w:p w14:paraId="723EA152" w14:textId="77777777" w:rsidR="00D126B6" w:rsidRPr="00D126B6" w:rsidRDefault="00D126B6" w:rsidP="00D126B6">
      <w:pPr>
        <w:spacing w:before="120" w:after="120" w:line="240" w:lineRule="auto"/>
        <w:textAlignment w:val="baseline"/>
        <w:outlineLvl w:val="2"/>
        <w:rPr>
          <w:rFonts w:ascii="Helvetica" w:eastAsia="Times New Roman" w:hAnsi="Helvetica" w:cs="Times New Roman"/>
          <w:b/>
          <w:bCs/>
          <w:color w:val="33475B"/>
          <w:sz w:val="27"/>
          <w:szCs w:val="27"/>
        </w:rPr>
      </w:pPr>
      <w:r w:rsidRPr="00D126B6">
        <w:rPr>
          <w:rFonts w:ascii="Helvetica" w:eastAsia="Times New Roman" w:hAnsi="Helvetica" w:cs="Times New Roman"/>
          <w:b/>
          <w:bCs/>
          <w:color w:val="33475B"/>
          <w:sz w:val="27"/>
          <w:szCs w:val="27"/>
        </w:rPr>
        <w:t>9. Budget</w:t>
      </w:r>
    </w:p>
    <w:p w14:paraId="67BFBB73" w14:textId="363F53C1" w:rsidR="00D126B6" w:rsidRPr="00D126B6" w:rsidRDefault="00432F43" w:rsidP="00D126B6">
      <w:pPr>
        <w:spacing w:before="240" w:after="240" w:line="240" w:lineRule="auto"/>
        <w:textAlignment w:val="baseline"/>
        <w:rPr>
          <w:rFonts w:ascii="Helvetica" w:eastAsia="Times New Roman" w:hAnsi="Helvetica" w:cs="Times New Roman"/>
          <w:color w:val="33475B"/>
          <w:sz w:val="27"/>
          <w:szCs w:val="27"/>
        </w:rPr>
      </w:pPr>
      <w:r>
        <w:rPr>
          <w:rFonts w:ascii="Helvetica" w:eastAsia="Times New Roman" w:hAnsi="Helvetica" w:cs="Times New Roman"/>
          <w:color w:val="33475B"/>
          <w:sz w:val="27"/>
          <w:szCs w:val="27"/>
        </w:rPr>
        <w:t>The budget for this project is</w:t>
      </w:r>
      <w:r w:rsidR="00D27EAF">
        <w:rPr>
          <w:rFonts w:ascii="Helvetica" w:eastAsia="Times New Roman" w:hAnsi="Helvetica" w:cs="Times New Roman"/>
          <w:color w:val="33475B"/>
          <w:sz w:val="27"/>
          <w:szCs w:val="27"/>
        </w:rPr>
        <w:t xml:space="preserve"> $25,000 - $30,00</w:t>
      </w:r>
      <w:r w:rsidR="00760DDF">
        <w:rPr>
          <w:rFonts w:ascii="Helvetica" w:eastAsia="Times New Roman" w:hAnsi="Helvetica" w:cs="Times New Roman"/>
          <w:color w:val="33475B"/>
          <w:sz w:val="27"/>
          <w:szCs w:val="27"/>
        </w:rPr>
        <w:t>0, exclusive of annual maintenance.</w:t>
      </w:r>
    </w:p>
    <w:p w14:paraId="418723F0" w14:textId="77777777" w:rsidR="00D126B6" w:rsidRPr="00D126B6" w:rsidRDefault="00D126B6" w:rsidP="00D126B6">
      <w:pPr>
        <w:spacing w:before="240" w:after="240" w:line="240" w:lineRule="auto"/>
        <w:textAlignment w:val="baseline"/>
        <w:rPr>
          <w:rFonts w:ascii="Helvetica" w:eastAsia="Times New Roman" w:hAnsi="Helvetica" w:cs="Times New Roman"/>
          <w:color w:val="33475B"/>
          <w:sz w:val="27"/>
          <w:szCs w:val="27"/>
        </w:rPr>
      </w:pPr>
      <w:r w:rsidRPr="00D126B6">
        <w:rPr>
          <w:rFonts w:ascii="Helvetica" w:eastAsia="Times New Roman" w:hAnsi="Helvetica" w:cs="Times New Roman"/>
          <w:color w:val="33475B"/>
          <w:sz w:val="27"/>
          <w:szCs w:val="27"/>
        </w:rPr>
        <w:t> </w:t>
      </w:r>
    </w:p>
    <w:p w14:paraId="497FCE4E" w14:textId="77777777" w:rsidR="00434B55" w:rsidRDefault="00434B55"/>
    <w:sectPr w:rsidR="00434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F380A"/>
    <w:multiLevelType w:val="hybridMultilevel"/>
    <w:tmpl w:val="22965806"/>
    <w:lvl w:ilvl="0" w:tplc="15AE0200">
      <w:start w:val="7"/>
      <w:numFmt w:val="bullet"/>
      <w:lvlText w:val="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E1875"/>
    <w:multiLevelType w:val="hybridMultilevel"/>
    <w:tmpl w:val="D6367D1C"/>
    <w:lvl w:ilvl="0" w:tplc="0094968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85503"/>
    <w:multiLevelType w:val="hybridMultilevel"/>
    <w:tmpl w:val="4B90295E"/>
    <w:lvl w:ilvl="0" w:tplc="00949682">
      <w:numFmt w:val="bullet"/>
      <w:lvlText w:val="-"/>
      <w:lvlJc w:val="left"/>
      <w:pPr>
        <w:ind w:left="108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2963D5"/>
    <w:multiLevelType w:val="hybridMultilevel"/>
    <w:tmpl w:val="9C26FE66"/>
    <w:lvl w:ilvl="0" w:tplc="0094968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90740"/>
    <w:multiLevelType w:val="hybridMultilevel"/>
    <w:tmpl w:val="265AB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C5D72"/>
    <w:multiLevelType w:val="hybridMultilevel"/>
    <w:tmpl w:val="76EEF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B4CA7"/>
    <w:multiLevelType w:val="hybridMultilevel"/>
    <w:tmpl w:val="B7002ECE"/>
    <w:lvl w:ilvl="0" w:tplc="00949682">
      <w:numFmt w:val="bullet"/>
      <w:lvlText w:val="-"/>
      <w:lvlJc w:val="left"/>
      <w:pPr>
        <w:ind w:left="36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563928"/>
    <w:multiLevelType w:val="hybridMultilevel"/>
    <w:tmpl w:val="E1F4C7F8"/>
    <w:lvl w:ilvl="0" w:tplc="0094968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C28D4"/>
    <w:multiLevelType w:val="hybridMultilevel"/>
    <w:tmpl w:val="FA6E13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6B6"/>
    <w:rsid w:val="000038BB"/>
    <w:rsid w:val="001031D3"/>
    <w:rsid w:val="001421E7"/>
    <w:rsid w:val="00145692"/>
    <w:rsid w:val="00166113"/>
    <w:rsid w:val="001C4641"/>
    <w:rsid w:val="001D5025"/>
    <w:rsid w:val="00243004"/>
    <w:rsid w:val="00245F9A"/>
    <w:rsid w:val="002C0E4D"/>
    <w:rsid w:val="00351799"/>
    <w:rsid w:val="003B47F6"/>
    <w:rsid w:val="004122BC"/>
    <w:rsid w:val="00432F43"/>
    <w:rsid w:val="00434B55"/>
    <w:rsid w:val="00474132"/>
    <w:rsid w:val="005003DC"/>
    <w:rsid w:val="005A3C58"/>
    <w:rsid w:val="00686E82"/>
    <w:rsid w:val="006F29F9"/>
    <w:rsid w:val="00760DDF"/>
    <w:rsid w:val="008A796F"/>
    <w:rsid w:val="008B682B"/>
    <w:rsid w:val="0093339F"/>
    <w:rsid w:val="0095637F"/>
    <w:rsid w:val="00C608A8"/>
    <w:rsid w:val="00C76E8F"/>
    <w:rsid w:val="00D126B6"/>
    <w:rsid w:val="00D27EAF"/>
    <w:rsid w:val="00D66EE7"/>
    <w:rsid w:val="00E618F3"/>
    <w:rsid w:val="00E752A7"/>
    <w:rsid w:val="00F04DC5"/>
    <w:rsid w:val="00FB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6EA54"/>
  <w15:chartTrackingRefBased/>
  <w15:docId w15:val="{28A6321C-FC40-485E-8780-D585AFDC1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26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126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26B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126B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126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2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126B6"/>
    <w:rPr>
      <w:i/>
      <w:iCs/>
    </w:rPr>
  </w:style>
  <w:style w:type="paragraph" w:styleId="ListParagraph">
    <w:name w:val="List Paragraph"/>
    <w:basedOn w:val="Normal"/>
    <w:uiPriority w:val="34"/>
    <w:qFormat/>
    <w:rsid w:val="00C60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9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LeVasseur</dc:creator>
  <cp:keywords/>
  <dc:description/>
  <cp:lastModifiedBy>Lisa LeVasseur</cp:lastModifiedBy>
  <cp:revision>2</cp:revision>
  <dcterms:created xsi:type="dcterms:W3CDTF">2019-07-14T20:38:00Z</dcterms:created>
  <dcterms:modified xsi:type="dcterms:W3CDTF">2019-07-14T20:38:00Z</dcterms:modified>
</cp:coreProperties>
</file>