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3196843" cy="4938713"/>
            <wp:effectExtent b="0" l="0" r="0" t="0"/>
            <wp:docPr id="1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6843" cy="4938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i w:val="1"/>
          <w:rtl w:val="0"/>
        </w:rPr>
        <w:t xml:space="preserve">“Tinman Portrait”</w:t>
      </w:r>
      <w:r w:rsidDel="00000000" w:rsidR="00000000" w:rsidRPr="00000000">
        <w:rPr>
          <w:rtl w:val="0"/>
        </w:rPr>
        <w:t xml:space="preserve"> by</w:t>
      </w:r>
      <w:r w:rsidDel="00000000" w:rsidR="00000000" w:rsidRPr="00000000">
        <w:rPr>
          <w:rtl w:val="0"/>
        </w:rPr>
        <w:t xml:space="preserve">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Josh Guglielmo | Personal Work — Arcane Chroma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When awaking: “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Calibrating Sensors</w:t>
        </w:r>
      </w:hyperlink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Is a steam calliope.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“I was once part of a fairground before being bought by a savy inventor.  They gave me life and delegated me to the lowly jobs of a server.  I followed my assignments well, but longed for more.  One day, I was stolen and heavily damaged, but through the use of the skills I had picked up from watching the inventor work, i was able to repair myself (and add a couple of upgrades).  When I returned to my master, they set me free on the grounds </w:t>
      </w:r>
      <w:r w:rsidDel="00000000" w:rsidR="00000000" w:rsidRPr="00000000">
        <w:rPr>
          <w:rtl w:val="0"/>
        </w:rPr>
        <w:t xml:space="preserve">that</w:t>
      </w:r>
      <w:r w:rsidDel="00000000" w:rsidR="00000000" w:rsidRPr="00000000">
        <w:rPr>
          <w:rtl w:val="0"/>
        </w:rPr>
        <w:t xml:space="preserve"> they knew I could achieve greatness!  So I setout to pursue my dream of being… an entertainer!”</w:t>
      </w:r>
      <w:r w:rsidDel="00000000" w:rsidR="00000000" w:rsidRPr="00000000">
        <w:rPr>
          <w:i w:val="1"/>
          <w:rtl w:val="0"/>
        </w:rPr>
        <w:t xml:space="preserve"> Off-key calliope music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“Oh!  </w:t>
      </w:r>
      <w:r w:rsidDel="00000000" w:rsidR="00000000" w:rsidRPr="00000000">
        <w:rPr>
          <w:rtl w:val="0"/>
        </w:rPr>
        <w:t xml:space="preserve">HE</w:t>
      </w:r>
      <w:r w:rsidDel="00000000" w:rsidR="00000000" w:rsidRPr="00000000">
        <w:rPr>
          <w:rtl w:val="0"/>
        </w:rPr>
        <w:t xml:space="preserve">-1, “</w:t>
      </w:r>
      <w:r w:rsidDel="00000000" w:rsidR="00000000" w:rsidRPr="00000000">
        <w:rPr>
          <w:i w:val="1"/>
          <w:rtl w:val="0"/>
        </w:rPr>
        <w:t xml:space="preserve">tinman</w:t>
      </w:r>
      <w:r w:rsidDel="00000000" w:rsidR="00000000" w:rsidRPr="00000000">
        <w:rPr>
          <w:rtl w:val="0"/>
        </w:rPr>
        <w:t xml:space="preserve">”!  Yeah I remember him.. Pet project of mine, was suppose to just play the piano and do the chores, but I guess I got a bit carried away with the possibilities and well… he went rogue.  Found him about a month later, poor guy had been attacked by some of the youths who thought what I was doing was “</w:t>
      </w:r>
      <w:r w:rsidDel="00000000" w:rsidR="00000000" w:rsidRPr="00000000">
        <w:rPr>
          <w:rtl w:val="0"/>
        </w:rPr>
        <w:t xml:space="preserve">inhumane</w:t>
      </w:r>
      <w:r w:rsidDel="00000000" w:rsidR="00000000" w:rsidRPr="00000000">
        <w:rPr>
          <w:rtl w:val="0"/>
        </w:rPr>
        <w:t xml:space="preserve">” I mean he’s not even human for [GOD]’s sake!  Oh, sorry, I mean to say: he’s not even alive!  Anyway, by the time I found him, his ancient programming had been altered and was heavily damaged - oh!  I spoke to their parents later and presumably they were trying to set him free, imagine that! - poor guy managed to crawl away from them and had repaired himself with an old fairground calliope.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Use a reaction to cast a cantrip on an arrow shot by the ranger.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Use reaction to boost rogue’s jump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Bagworm/Bogarts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Deploration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Pasific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Advanced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3166110" cy="3957638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395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Robotic Parrot Gondolier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Out of Tune Calliope @ Mayor's Xmas Parade in Baltimore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Steam Calliope at Dogwood Parade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Getz's Steam Calliope at Central PA Ragtime Festival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Seriously Out-of-Tune Calliope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mGARSl6rW8Y" TargetMode="External"/><Relationship Id="rId10" Type="http://schemas.openxmlformats.org/officeDocument/2006/relationships/hyperlink" Target="https://youtu.be/hYATR7REK9U" TargetMode="External"/><Relationship Id="rId13" Type="http://schemas.openxmlformats.org/officeDocument/2006/relationships/hyperlink" Target="https://youtu.be/uENUEDMdgv8" TargetMode="External"/><Relationship Id="rId12" Type="http://schemas.openxmlformats.org/officeDocument/2006/relationships/hyperlink" Target="https://youtu.be/4TRh3hcyN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gif"/><Relationship Id="rId7" Type="http://schemas.openxmlformats.org/officeDocument/2006/relationships/hyperlink" Target="http://www.arcanechroma.com/personal-work" TargetMode="External"/><Relationship Id="rId8" Type="http://schemas.openxmlformats.org/officeDocument/2006/relationships/hyperlink" Target="https://youtu.be/eIas_87wTg4?t=25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