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dizj9caqwret" w:id="0"/>
      <w:bookmarkEnd w:id="0"/>
      <w:hyperlink r:id="rId6">
        <w:r w:rsidDel="00000000" w:rsidR="00000000" w:rsidRPr="00000000">
          <w:rPr>
            <w:color w:val="1155cc"/>
            <w:u w:val="single"/>
            <w:rtl w:val="0"/>
          </w:rPr>
          <w:t xml:space="preserve">Léiritheoir Millson Tueker</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Etymology: Producer (Irish) | Honey-son (Irish) | </w:t>
      </w:r>
      <w:r w:rsidDel="00000000" w:rsidR="00000000" w:rsidRPr="00000000">
        <w:rPr>
          <w:strike w:val="1"/>
          <w:rtl w:val="0"/>
        </w:rPr>
        <w:t xml:space="preserve">Priar &amp;</w:t>
      </w:r>
      <w:r w:rsidDel="00000000" w:rsidR="00000000" w:rsidRPr="00000000">
        <w:rPr>
          <w:rtl w:val="0"/>
        </w:rPr>
        <w:t xml:space="preserve"> </w:t>
      </w:r>
      <w:r w:rsidDel="00000000" w:rsidR="00000000" w:rsidRPr="00000000">
        <w:rPr>
          <w:rtl w:val="0"/>
        </w:rPr>
        <w:t xml:space="preserve">Tuck</w:t>
      </w:r>
    </w:p>
    <w:p w:rsidR="00000000" w:rsidDel="00000000" w:rsidP="00000000" w:rsidRDefault="00000000" w:rsidRPr="00000000" w14:paraId="00000003">
      <w:pPr>
        <w:rPr/>
      </w:pPr>
      <w:r w:rsidDel="00000000" w:rsidR="00000000" w:rsidRPr="00000000">
        <w:rPr/>
        <w:drawing>
          <wp:inline distB="114300" distT="114300" distL="114300" distR="114300">
            <wp:extent cx="5481638" cy="548163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81638"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i w:val="1"/>
          <w:rtl w:val="0"/>
        </w:rPr>
        <w:t xml:space="preserve">“bare the brew threw to thee, the beer I drew for all of ye.”</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ab/>
        <w:t xml:space="preserve">~ </w:t>
      </w:r>
      <w:hyperlink r:id="rId8">
        <w:r w:rsidDel="00000000" w:rsidR="00000000" w:rsidRPr="00000000">
          <w:rPr>
            <w:b w:val="1"/>
            <w:color w:val="1155cc"/>
            <w:u w:val="single"/>
            <w:rtl w:val="0"/>
          </w:rPr>
          <w:t xml:space="preserve">A.I Root</w:t>
        </w:r>
      </w:hyperlink>
      <w:r w:rsidDel="00000000" w:rsidR="00000000" w:rsidRPr="00000000">
        <w:rPr>
          <w:rtl w:val="0"/>
        </w:rPr>
        <w:t xml:space="preserve">, Gleanings with Bee culture, January 1773.</w:t>
      </w:r>
    </w:p>
    <w:p w:rsidR="00000000" w:rsidDel="00000000" w:rsidP="00000000" w:rsidRDefault="00000000" w:rsidRPr="00000000" w14:paraId="00000007">
      <w:pPr>
        <w:rPr/>
      </w:pPr>
      <w:r w:rsidDel="00000000" w:rsidR="00000000" w:rsidRPr="00000000">
        <w:rPr>
          <w:rtl w:val="0"/>
        </w:rPr>
        <w:t xml:space="preserve">Translation: </w:t>
      </w:r>
      <w:r w:rsidDel="00000000" w:rsidR="00000000" w:rsidRPr="00000000">
        <w:rPr>
          <w:rtl w:val="0"/>
        </w:rPr>
        <w:t xml:space="preserve">Take the beer I made for you.</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Mead would be more accurate:</w:t>
      </w:r>
    </w:p>
    <w:p w:rsidR="00000000" w:rsidDel="00000000" w:rsidP="00000000" w:rsidRDefault="00000000" w:rsidRPr="00000000" w14:paraId="0000000A">
      <w:pPr>
        <w:jc w:val="center"/>
        <w:rPr>
          <w:i w:val="1"/>
        </w:rPr>
      </w:pPr>
      <w:r w:rsidDel="00000000" w:rsidR="00000000" w:rsidRPr="00000000">
        <w:rPr>
          <w:i w:val="1"/>
          <w:rtl w:val="0"/>
        </w:rPr>
        <w:t xml:space="preserve">“bare the brew made for thee, this mead I drew for all of ye.”</w:t>
      </w:r>
    </w:p>
    <w:p w:rsidR="00000000" w:rsidDel="00000000" w:rsidP="00000000" w:rsidRDefault="00000000" w:rsidRPr="00000000" w14:paraId="0000000B">
      <w:pPr>
        <w:jc w:val="center"/>
        <w:rPr/>
      </w:pPr>
      <w:r w:rsidDel="00000000" w:rsidR="00000000" w:rsidRPr="00000000">
        <w:rPr>
          <w:rtl w:val="0"/>
        </w:rPr>
        <w:tab/>
        <w:t xml:space="preserve">~ </w:t>
      </w:r>
      <w:r w:rsidDel="00000000" w:rsidR="00000000" w:rsidRPr="00000000">
        <w:rPr>
          <w:b w:val="1"/>
          <w:rtl w:val="0"/>
        </w:rPr>
        <w:t xml:space="preserve">Léiritheoir Millson Tueker</w:t>
      </w:r>
      <w:r w:rsidDel="00000000" w:rsidR="00000000" w:rsidRPr="00000000">
        <w:rPr>
          <w:rtl w:val="0"/>
        </w:rPr>
        <w:t xml:space="preserve">: Storybook Glen - merry making festival, 1778.</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vfn2egis5qp" w:id="1"/>
      <w:bookmarkEnd w:id="1"/>
      <w:r w:rsidDel="00000000" w:rsidR="00000000" w:rsidRPr="00000000">
        <w:rPr>
          <w:rtl w:val="0"/>
        </w:rPr>
        <w:t xml:space="preserve">Facts:</w:t>
      </w:r>
    </w:p>
    <w:p w:rsidR="00000000" w:rsidDel="00000000" w:rsidP="00000000" w:rsidRDefault="00000000" w:rsidRPr="00000000" w14:paraId="0000000E">
      <w:pPr>
        <w:rPr>
          <w:b w:val="1"/>
        </w:rPr>
      </w:pPr>
      <w:r w:rsidDel="00000000" w:rsidR="00000000" w:rsidRPr="00000000">
        <w:rPr>
          <w:b w:val="1"/>
          <w:rtl w:val="0"/>
        </w:rPr>
        <w:t xml:space="preserve">Name:</w:t>
        <w:tab/>
      </w:r>
      <w:r w:rsidDel="00000000" w:rsidR="00000000" w:rsidRPr="00000000">
        <w:rPr>
          <w:rtl w:val="0"/>
        </w:rPr>
        <w:tab/>
      </w:r>
      <w:r w:rsidDel="00000000" w:rsidR="00000000" w:rsidRPr="00000000">
        <w:rPr>
          <w:rtl w:val="0"/>
        </w:rPr>
        <w:t xml:space="preserve">Léiritheoir Millson Tueker</w:t>
      </w: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Occupation:</w:t>
      </w:r>
      <w:r w:rsidDel="00000000" w:rsidR="00000000" w:rsidRPr="00000000">
        <w:rPr>
          <w:rtl w:val="0"/>
        </w:rPr>
        <w:tab/>
        <w:t xml:space="preserve">Beekeeper, recluse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qe9vc0wiqm6v" w:id="2"/>
      <w:bookmarkEnd w:id="2"/>
      <w:r w:rsidDel="00000000" w:rsidR="00000000" w:rsidRPr="00000000">
        <w:rPr>
          <w:rtl w:val="0"/>
        </w:rPr>
        <w:t xml:space="preserve">Description:</w:t>
      </w:r>
    </w:p>
    <w:p w:rsidR="00000000" w:rsidDel="00000000" w:rsidP="00000000" w:rsidRDefault="00000000" w:rsidRPr="00000000" w14:paraId="00000012">
      <w:pPr>
        <w:pStyle w:val="Heading2"/>
        <w:rPr/>
      </w:pPr>
      <w:bookmarkStart w:colFirst="0" w:colLast="0" w:name="_8yuoqxcigjlp" w:id="3"/>
      <w:bookmarkEnd w:id="3"/>
      <w:r w:rsidDel="00000000" w:rsidR="00000000" w:rsidRPr="00000000">
        <w:rPr>
          <w:rtl w:val="0"/>
        </w:rPr>
        <w:t xml:space="preserve">Personality:</w:t>
      </w:r>
    </w:p>
    <w:p w:rsidR="00000000" w:rsidDel="00000000" w:rsidP="00000000" w:rsidRDefault="00000000" w:rsidRPr="00000000" w14:paraId="00000013">
      <w:pPr>
        <w:rPr/>
      </w:pPr>
      <w:r w:rsidDel="00000000" w:rsidR="00000000" w:rsidRPr="00000000">
        <w:rPr>
          <w:rtl w:val="0"/>
        </w:rPr>
        <w:t xml:space="preserve">Not many words penetrate her skin and suit, and if it did she’d soothe it with honey.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Sweet, like honey.</w:t>
      </w:r>
      <w:r w:rsidDel="00000000" w:rsidR="00000000" w:rsidRPr="00000000">
        <w:rPr>
          <w:rtl w:val="0"/>
        </w:rPr>
      </w:r>
    </w:p>
    <w:p w:rsidR="00000000" w:rsidDel="00000000" w:rsidP="00000000" w:rsidRDefault="00000000" w:rsidRPr="00000000" w14:paraId="00000016">
      <w:pPr>
        <w:pStyle w:val="Heading2"/>
        <w:rPr/>
      </w:pPr>
      <w:bookmarkStart w:colFirst="0" w:colLast="0" w:name="_qzkhit1yfkte" w:id="4"/>
      <w:bookmarkEnd w:id="4"/>
      <w:r w:rsidDel="00000000" w:rsidR="00000000" w:rsidRPr="00000000">
        <w:rPr>
          <w:rtl w:val="0"/>
        </w:rPr>
        <w:t xml:space="preserve">Physical:</w:t>
      </w:r>
    </w:p>
    <w:p w:rsidR="00000000" w:rsidDel="00000000" w:rsidP="00000000" w:rsidRDefault="00000000" w:rsidRPr="00000000" w14:paraId="00000017">
      <w:pPr>
        <w:rPr/>
      </w:pPr>
      <w:r w:rsidDel="00000000" w:rsidR="00000000" w:rsidRPr="00000000">
        <w:rPr>
          <w:rtl w:val="0"/>
        </w:rPr>
        <w:t xml:space="preserve">Like all of the things in her life.  Léiritheoir reminds people, vaguely, of honey.  With her golden-brown hair, fair skin - covered in stings, soothed by honey and honey-coloured eyes.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Although she is seldom seen without her bee suit - specially designed to keep bees IN rather than out, allowing her to never part with them.</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Léiritheoir uses honey to soothe the stings she feels every day, and as such smells sweet and flowery.</w:t>
      </w:r>
    </w:p>
    <w:p w:rsidR="00000000" w:rsidDel="00000000" w:rsidP="00000000" w:rsidRDefault="00000000" w:rsidRPr="00000000" w14:paraId="0000001C">
      <w:pPr>
        <w:pStyle w:val="Heading2"/>
        <w:rPr/>
      </w:pPr>
      <w:bookmarkStart w:colFirst="0" w:colLast="0" w:name="_b7r6mrg5k07p" w:id="5"/>
      <w:bookmarkEnd w:id="5"/>
      <w:r w:rsidDel="00000000" w:rsidR="00000000" w:rsidRPr="00000000">
        <w:rPr>
          <w:rtl w:val="0"/>
        </w:rPr>
        <w:t xml:space="preserve">Interests:</w:t>
      </w: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 </w:t>
      </w:r>
      <w:r w:rsidDel="00000000" w:rsidR="00000000" w:rsidRPr="00000000">
        <w:rPr>
          <w:rtl w:val="0"/>
        </w:rPr>
        <w:t xml:space="preserve">Avid reader.  Favourites include: </w:t>
      </w:r>
    </w:p>
    <w:p w:rsidR="00000000" w:rsidDel="00000000" w:rsidP="00000000" w:rsidRDefault="00000000" w:rsidRPr="00000000" w14:paraId="0000001E">
      <w:pPr>
        <w:ind w:left="720" w:firstLine="720"/>
        <w:rPr/>
      </w:pPr>
      <w:r w:rsidDel="00000000" w:rsidR="00000000" w:rsidRPr="00000000">
        <w:rPr>
          <w:rtl w:val="0"/>
        </w:rPr>
        <w:t xml:space="preserve">Glennings with Bee Culture, </w:t>
      </w:r>
    </w:p>
    <w:p w:rsidR="00000000" w:rsidDel="00000000" w:rsidP="00000000" w:rsidRDefault="00000000" w:rsidRPr="00000000" w14:paraId="0000001F">
      <w:pPr>
        <w:ind w:left="720" w:firstLine="720"/>
        <w:rPr/>
      </w:pPr>
      <w:r w:rsidDel="00000000" w:rsidR="00000000" w:rsidRPr="00000000">
        <w:rPr>
          <w:rtl w:val="0"/>
        </w:rPr>
        <w:t xml:space="preserve">Glennings with Beekeeping; A sequel to the first,</w:t>
      </w:r>
    </w:p>
    <w:p w:rsidR="00000000" w:rsidDel="00000000" w:rsidP="00000000" w:rsidRDefault="00000000" w:rsidRPr="00000000" w14:paraId="00000020">
      <w:pPr>
        <w:ind w:left="720" w:firstLine="720"/>
        <w:rPr/>
      </w:pPr>
      <w:r w:rsidDel="00000000" w:rsidR="00000000" w:rsidRPr="00000000">
        <w:rPr>
          <w:rtl w:val="0"/>
        </w:rPr>
        <w:t xml:space="preserve">ABCs for Bees, and</w:t>
      </w:r>
    </w:p>
    <w:p w:rsidR="00000000" w:rsidDel="00000000" w:rsidP="00000000" w:rsidRDefault="00000000" w:rsidRPr="00000000" w14:paraId="00000021">
      <w:pPr>
        <w:ind w:left="720" w:firstLine="720"/>
        <w:rPr/>
      </w:pPr>
      <w:r w:rsidDel="00000000" w:rsidR="00000000" w:rsidRPr="00000000">
        <w:rPr>
          <w:rtl w:val="0"/>
        </w:rPr>
        <w:t xml:space="preserve">The Idle Beekeeper; The Low-effort, Natural Way to Raise Bees.</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Enjoys</w:t>
      </w:r>
      <w:r w:rsidDel="00000000" w:rsidR="00000000" w:rsidRPr="00000000">
        <w:rPr>
          <w:rtl w:val="0"/>
        </w:rPr>
        <w:t xml:space="preserve"> going to farmers’ markets.</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Loves their bees</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Makes mead and honey/wax based products, like soap and perfume.</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Beekeeper/Botanist?</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Eccentric, enjoyer of good times.  Slightly tipsy most of the time due to the need for “mead testing.”</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Long walks in meadows with their bees.</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Cooking with honey-based products.</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Weaving skeps for bees.</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Talking about bees - with flowery language.</w:t>
      </w:r>
    </w:p>
    <w:p w:rsidR="00000000" w:rsidDel="00000000" w:rsidP="00000000" w:rsidRDefault="00000000" w:rsidRPr="00000000" w14:paraId="0000002C">
      <w:pPr>
        <w:pStyle w:val="Heading1"/>
        <w:rPr/>
      </w:pPr>
      <w:bookmarkStart w:colFirst="0" w:colLast="0" w:name="_jxxw7gjnbgyu" w:id="6"/>
      <w:bookmarkEnd w:id="6"/>
      <w:r w:rsidDel="00000000" w:rsidR="00000000" w:rsidRPr="00000000">
        <w:rPr>
          <w:rtl w:val="0"/>
        </w:rPr>
        <w:t xml:space="preserve">Connections</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381000</wp:posOffset>
            </wp:positionV>
            <wp:extent cx="2128838" cy="336769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28838" cy="3367693"/>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t xml:space="preserve">Mother’s first husband Gorum.</w:t>
      </w:r>
    </w:p>
    <w:p w:rsidR="00000000" w:rsidDel="00000000" w:rsidP="00000000" w:rsidRDefault="00000000" w:rsidRPr="00000000" w14:paraId="0000002E">
      <w:pPr>
        <w:rPr/>
      </w:pPr>
      <w:r w:rsidDel="00000000" w:rsidR="00000000" w:rsidRPr="00000000">
        <w:rPr>
          <w:b w:val="1"/>
          <w:rtl w:val="0"/>
        </w:rPr>
        <w:t xml:space="preserve">Mother</w:t>
      </w:r>
      <w:r w:rsidDel="00000000" w:rsidR="00000000" w:rsidRPr="00000000">
        <w:rPr>
          <w:rtl w:val="0"/>
        </w:rPr>
        <w:t xml:space="preserve"> Websteris sweet, like honey.  Always tucked her in before bed.</w:t>
      </w:r>
    </w:p>
    <w:p w:rsidR="00000000" w:rsidDel="00000000" w:rsidP="00000000" w:rsidRDefault="00000000" w:rsidRPr="00000000" w14:paraId="0000002F">
      <w:pPr>
        <w:rPr/>
      </w:pPr>
      <w:r w:rsidDel="00000000" w:rsidR="00000000" w:rsidRPr="00000000">
        <w:rPr>
          <w:b w:val="1"/>
          <w:rtl w:val="0"/>
        </w:rPr>
        <w:t xml:space="preserve">Father</w:t>
      </w:r>
      <w:r w:rsidDel="00000000" w:rsidR="00000000" w:rsidRPr="00000000">
        <w:rPr>
          <w:rtl w:val="0"/>
        </w:rPr>
        <w:t xml:space="preserve">, son of Ms. Maisy, the miller, is a beekeeper, took over after father was killed in a freak milling accident, the mill was repossessed and the mother married her landlord.</w:t>
      </w:r>
    </w:p>
    <w:p w:rsidR="00000000" w:rsidDel="00000000" w:rsidP="00000000" w:rsidRDefault="00000000" w:rsidRPr="00000000" w14:paraId="00000030">
      <w:pPr>
        <w:ind w:left="0" w:firstLine="0"/>
        <w:rPr/>
      </w:pPr>
      <w:r w:rsidDel="00000000" w:rsidR="00000000" w:rsidRPr="00000000">
        <w:rPr>
          <w:rtl w:val="0"/>
        </w:rPr>
        <w:t xml:space="preserve">Now estranged </w:t>
      </w:r>
      <w:hyperlink r:id="rId10">
        <w:r w:rsidDel="00000000" w:rsidR="00000000" w:rsidRPr="00000000">
          <w:rPr>
            <w:b w:val="1"/>
            <w:color w:val="1155cc"/>
            <w:u w:val="single"/>
            <w:rtl w:val="0"/>
          </w:rPr>
          <w:t xml:space="preserve">Husband</w:t>
        </w:r>
      </w:hyperlink>
      <w:r w:rsidDel="00000000" w:rsidR="00000000" w:rsidRPr="00000000">
        <w:rPr>
          <w:rtl w:val="0"/>
        </w:rPr>
        <w:t xml:space="preserve"> is a doctor.</w:t>
      </w:r>
    </w:p>
    <w:p w:rsidR="00000000" w:rsidDel="00000000" w:rsidP="00000000" w:rsidRDefault="00000000" w:rsidRPr="00000000" w14:paraId="00000031">
      <w:pPr>
        <w:ind w:left="0" w:firstLine="0"/>
        <w:rPr/>
      </w:pPr>
      <w:r w:rsidDel="00000000" w:rsidR="00000000" w:rsidRPr="00000000">
        <w:rPr>
          <w:rtl w:val="0"/>
        </w:rPr>
        <w:t xml:space="preserve">Three brothers - </w:t>
      </w:r>
      <w:r w:rsidDel="00000000" w:rsidR="00000000" w:rsidRPr="00000000">
        <w:rPr>
          <w:b w:val="1"/>
          <w:rtl w:val="0"/>
        </w:rPr>
        <w:t xml:space="preserve">Abottoir</w:t>
      </w:r>
      <w:r w:rsidDel="00000000" w:rsidR="00000000" w:rsidRPr="00000000">
        <w:rPr>
          <w:b w:val="1"/>
          <w:rtl w:val="0"/>
        </w:rPr>
        <w:t xml:space="preserve"> </w:t>
      </w:r>
      <w:r w:rsidDel="00000000" w:rsidR="00000000" w:rsidRPr="00000000">
        <w:rPr>
          <w:b w:val="1"/>
          <w:rtl w:val="0"/>
        </w:rPr>
        <w:t xml:space="preserve">Gorum</w:t>
      </w:r>
      <w:r w:rsidDel="00000000" w:rsidR="00000000" w:rsidRPr="00000000">
        <w:rPr>
          <w:rtl w:val="0"/>
        </w:rPr>
        <w:t xml:space="preserve"> - Butcher, </w:t>
      </w:r>
      <w:r w:rsidDel="00000000" w:rsidR="00000000" w:rsidRPr="00000000">
        <w:rPr>
          <w:b w:val="1"/>
          <w:rtl w:val="0"/>
        </w:rPr>
        <w:t xml:space="preserve">Doborious</w:t>
      </w:r>
      <w:r w:rsidDel="00000000" w:rsidR="00000000" w:rsidRPr="00000000">
        <w:rPr>
          <w:rtl w:val="0"/>
        </w:rPr>
        <w:t xml:space="preserve"> “Dobo'' - baker, </w:t>
      </w:r>
      <w:r w:rsidDel="00000000" w:rsidR="00000000" w:rsidRPr="00000000">
        <w:rPr>
          <w:b w:val="1"/>
          <w:rtl w:val="0"/>
        </w:rPr>
        <w:t xml:space="preserve">Glim</w:t>
      </w:r>
      <w:r w:rsidDel="00000000" w:rsidR="00000000" w:rsidRPr="00000000">
        <w:rPr>
          <w:rtl w:val="0"/>
        </w:rPr>
        <w:t xml:space="preserve"> - candlestick maker.</w:t>
      </w:r>
    </w:p>
    <w:p w:rsidR="00000000" w:rsidDel="00000000" w:rsidP="00000000" w:rsidRDefault="00000000" w:rsidRPr="00000000" w14:paraId="00000032">
      <w:pPr>
        <w:ind w:left="0" w:firstLine="0"/>
        <w:rPr/>
      </w:pPr>
      <w:r w:rsidDel="00000000" w:rsidR="00000000" w:rsidRPr="00000000">
        <w:rPr>
          <w:b w:val="1"/>
          <w:rtl w:val="0"/>
        </w:rPr>
        <w:t xml:space="preserve">Hero</w:t>
      </w:r>
      <w:r w:rsidDel="00000000" w:rsidR="00000000" w:rsidRPr="00000000">
        <w:rPr>
          <w:rtl w:val="0"/>
        </w:rPr>
        <w:t xml:space="preserve"> to</w:t>
      </w:r>
      <w:r w:rsidDel="00000000" w:rsidR="00000000" w:rsidRPr="00000000">
        <w:rPr>
          <w:rtl w:val="0"/>
        </w:rPr>
        <w:t xml:space="preserve"> Rebecca-Ann Alderious.</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Receives majority of jobs from the </w:t>
      </w:r>
      <w:r w:rsidDel="00000000" w:rsidR="00000000" w:rsidRPr="00000000">
        <w:rPr>
          <w:b w:val="1"/>
          <w:rtl w:val="0"/>
        </w:rPr>
        <w:t xml:space="preserve">Keepers</w:t>
      </w:r>
      <w:r w:rsidDel="00000000" w:rsidR="00000000" w:rsidRPr="00000000">
        <w:rPr>
          <w:rtl w:val="0"/>
        </w:rPr>
        <w:t xml:space="preserve"> (Adventuring guild).</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Angel of God, my guardian dear, to whom God's love commits me here, ever this day be at my side to light and guard, to rule and guide. Amen.</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May you be forever Gastered in the depths of Kola Su-Bore (whole-are Sue-vore).</w:t>
      </w:r>
    </w:p>
    <w:p w:rsidR="00000000" w:rsidDel="00000000" w:rsidP="00000000" w:rsidRDefault="00000000" w:rsidRPr="00000000" w14:paraId="00000038">
      <w:pPr>
        <w:ind w:left="0" w:firstLine="0"/>
        <w:rPr/>
      </w:pPr>
      <w:r w:rsidDel="00000000" w:rsidR="00000000" w:rsidRPr="00000000">
        <w:rPr>
          <w:rtl w:val="0"/>
        </w:rPr>
        <w:t xml:space="preserve">Be never assimilated.</w:t>
      </w:r>
    </w:p>
    <w:p w:rsidR="00000000" w:rsidDel="00000000" w:rsidP="00000000" w:rsidRDefault="00000000" w:rsidRPr="00000000" w14:paraId="00000039">
      <w:pPr>
        <w:ind w:left="0" w:firstLine="0"/>
        <w:rPr/>
      </w:pPr>
      <w:r w:rsidDel="00000000" w:rsidR="00000000" w:rsidRPr="00000000">
        <w:rPr>
          <w:rtl w:val="0"/>
        </w:rPr>
        <w:t xml:space="preserve">Forever hold with Ulster.</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Honey Priar, Léiritheoir Millson Tuekeriail Leitrim Sea Ash Pedigree Trout Gelderstone Trout Galway Rock Line Corree Phin Mahon Trout Magee Trout Maidenfool Leitrim Teal Gelderstone Trout Seam Leitrim Crick Gelderstone Trout Fernhill Leit</w:t>
        <w:tab/>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pStyle w:val="Heading1"/>
        <w:rPr/>
      </w:pPr>
      <w:bookmarkStart w:colFirst="0" w:colLast="0" w:name="_x36wp2gvzbvf" w:id="7"/>
      <w:bookmarkEnd w:id="7"/>
      <w:r w:rsidDel="00000000" w:rsidR="00000000" w:rsidRPr="00000000">
        <w:rPr>
          <w:rtl w:val="0"/>
        </w:rPr>
        <w:t xml:space="preserve">Equipment:</w:t>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335886</wp:posOffset>
            </wp:positionV>
            <wp:extent cx="1619250" cy="1097651"/>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7"/>
                    <a:srcRect b="25157" l="36111" r="34375" t="54815"/>
                    <a:stretch>
                      <a:fillRect/>
                    </a:stretch>
                  </pic:blipFill>
                  <pic:spPr>
                    <a:xfrm>
                      <a:off x="0" y="0"/>
                      <a:ext cx="1619250" cy="1097651"/>
                    </a:xfrm>
                    <a:prstGeom prst="rect"/>
                    <a:ln/>
                  </pic:spPr>
                </pic:pic>
              </a:graphicData>
            </a:graphic>
          </wp:anchor>
        </w:drawing>
      </w:r>
    </w:p>
    <w:p w:rsidR="00000000" w:rsidDel="00000000" w:rsidP="00000000" w:rsidRDefault="00000000" w:rsidRPr="00000000" w14:paraId="0000004E">
      <w:pPr>
        <w:rPr>
          <w:b w:val="1"/>
        </w:rPr>
      </w:pPr>
      <w:r w:rsidDel="00000000" w:rsidR="00000000" w:rsidRPr="00000000">
        <w:rPr>
          <w:b w:val="1"/>
          <w:rtl w:val="0"/>
        </w:rPr>
        <w:t xml:space="preserve">Sickle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Mace/Honey Dripper:</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148637</wp:posOffset>
            </wp:positionV>
            <wp:extent cx="1104900" cy="3228975"/>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11"/>
                    <a:srcRect b="41758" l="11217" r="70192" t="5023"/>
                    <a:stretch>
                      <a:fillRect/>
                    </a:stretch>
                  </pic:blipFill>
                  <pic:spPr>
                    <a:xfrm>
                      <a:off x="0" y="0"/>
                      <a:ext cx="1104900" cy="3228975"/>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Stick?</w:t>
      </w:r>
      <w:r w:rsidDel="00000000" w:rsidR="00000000" w:rsidRPr="00000000">
        <w:drawing>
          <wp:anchor allowOverlap="1" behindDoc="0" distB="114300" distT="114300" distL="114300" distR="114300" hidden="0" layoutInCell="1" locked="0" relativeHeight="0" simplePos="0">
            <wp:simplePos x="0" y="0"/>
            <wp:positionH relativeFrom="column">
              <wp:posOffset>5534025</wp:posOffset>
            </wp:positionH>
            <wp:positionV relativeFrom="paragraph">
              <wp:posOffset>277713</wp:posOffset>
            </wp:positionV>
            <wp:extent cx="409575" cy="4124325"/>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2"/>
                    <a:srcRect b="0" l="42795" r="47956" t="27833"/>
                    <a:stretch>
                      <a:fillRect/>
                    </a:stretch>
                  </pic:blipFill>
                  <pic:spPr>
                    <a:xfrm>
                      <a:off x="0" y="0"/>
                      <a:ext cx="409575" cy="4124325"/>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hyperlink" Target="https://lightprkdraws.tumblr.com/post/645559036229599232/a-plague-doctor-dancing-with-their-medieval" TargetMode="External"/><Relationship Id="rId12" Type="http://schemas.openxmlformats.org/officeDocument/2006/relationships/image" Target="media/image3.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db.ac/characters/68068881/YgrJ9S" TargetMode="External"/><Relationship Id="rId7" Type="http://schemas.openxmlformats.org/officeDocument/2006/relationships/image" Target="media/image4.png"/><Relationship Id="rId8" Type="http://schemas.openxmlformats.org/officeDocument/2006/relationships/hyperlink" Target="https://en.wikipedia.org/wiki/Amos_R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