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Государственное бюджетное общеобразовательное учреждение города Москвы «Лицей «Вторая школа» имени В.Ф. Овчинникова»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ОБРАЗОВАТЕЛЬНЫЙ ПОРТАЛ ДЛЯ УЧАЩИХСЯ 9–11 КЛАССОВ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Участники проекта:</w:t>
        <w:br w:type="textWrapping"/>
        <w:t xml:space="preserve">10 класс, ГБОУ «Лицей «Вторая школа» имени В.Ф. Овчинникова»,</w:t>
        <w:br w:type="textWrapping"/>
        <w:t xml:space="preserve">Долонов Евгений Владимирович</w:t>
        <w:br w:type="textWrapping"/>
        <w:t xml:space="preserve">Элмуродов Умед Улугбекович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Лукшин Дмитрий Сергеевич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Захаров Аким Алексеевич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Сильницкий Федор Антонович</w:t>
        <w:br w:type="textWrapping"/>
        <w:t xml:space="preserve">Учитель информатики, ГБОУ «Лицей «Вторая школа» имени В.Ф. Овчинникова»,</w:t>
        <w:br w:type="textWrapping"/>
        <w:t xml:space="preserve">Федоров Кирилл Евгеньевич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Москва, 2025 год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Обоснование выбора языка программирования и программных средств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Python выбран как основной язык благодаря: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Простоте синтаксиса для быстрой разработки.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Богатой экосистеме (Flask, Jinja2, библиотеки для работы с данными).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Поддержке модульности и масштабируемости.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Flask использован для: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Легковесности и гибкости при создании веб-интерфейса.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Интеграции с шаблонизатором Jinja2.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JSON как формат хранения данных: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Удобство для работы без сложных СУБД.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Читаемость и простота отладки.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HTML/CSS/JavaScript обеспечивают: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Адаптивный и интерактивный интерфейс.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Кроссплатформенность.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Структурная схема программного продукта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Проект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app.py (основное приложение)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config.py (настройки)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utils.py (утилиты)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filters.py (фильтры Jinja2)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data/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users.json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tasks.json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materials.json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└── groups.json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static/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css/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└── js/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└── templates/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base/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auth/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groups/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└── ...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Функциональная схема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Аутентификация: регистрация, вход, ролевая модель (ученик, учитель, администратор).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Управление материалами: добавление, модерация, фильтрация.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Группы: создание, добавление участников, управление материалами.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Тестирование: решение задач, проверка ответов, статистика.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Форум: обсуждения, реакции, модерация.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Блок-схема основного алгоритма (добавление материала в группу)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mermaid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graph TD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A[Пользователь нажимает 'Добавить материал'] --&gt; B{Проверка прав}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B --&gt;|Админ/Создатель| C[Открытие формы]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B --&gt;|Нет прав| D[Отказ]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 --&gt; E[Выбор типа материала и ввод ID]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 --&gt; F{Валидация ID}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 --&gt;|Верный| G[Сохранение в группу]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 --&gt;|Неверный| H[Ошибка]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G --&gt; I[Обновление интерфейса]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Схема базы данных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"users": [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"id": "уникальный_ID",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"login": "логин",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"account_type": "ученик/учитель/админ"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],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"tasks": [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"id": "ID_задания",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"question": "текст",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"answer": "ответ"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],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"groups": [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"token": "уникальный_токен",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"materials": [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{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  "type": "task/material/course",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  "id": "ID_материала"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]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Ссылка на видео: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https://rutube.ru/video/private/52e4ba19dbc6d78eb2b40e52fe7e458a/?p=fzl_QV6Za8Iy5Qtf2iRpkQ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