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8FF17" w14:textId="011E160A" w:rsidR="004B3517" w:rsidRDefault="00F03A34">
      <w:r>
        <w:t xml:space="preserve">I realized </w:t>
      </w:r>
      <w:r w:rsidR="00315C94">
        <w:t>that so many people are just thinking they could never start re</w:t>
      </w:r>
      <w:r w:rsidR="00DC18E3">
        <w:t>a</w:t>
      </w:r>
      <w:r w:rsidR="00315C94">
        <w:t xml:space="preserve">ding their Bible.  I </w:t>
      </w:r>
      <w:r w:rsidR="00DC18E3">
        <w:t>do not</w:t>
      </w:r>
      <w:r w:rsidR="00315C94">
        <w:t xml:space="preserve"> blame them.  The Bible is God’s Word itself.  </w:t>
      </w:r>
      <w:r w:rsidR="00DC18E3">
        <w:t>Jesus’s</w:t>
      </w:r>
      <w:r w:rsidR="00315C94">
        <w:t xml:space="preserve"> message is the Bible.  How do you even approach a book with such implications?  God gave me the mission to, while I have less responsibility (even though that is debatable </w:t>
      </w:r>
      <w:r w:rsidR="00315C94">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315C94">
        <w:t xml:space="preserve">), reach out to the people who are </w:t>
      </w:r>
      <w:r w:rsidR="00DC18E3">
        <w:t>within</w:t>
      </w:r>
      <w:r w:rsidR="00315C94">
        <w:t xml:space="preserve"> reach.  What I am saying by that is that 87% of adults use the internet.  (</w:t>
      </w:r>
      <w:hyperlink r:id="rId5" w:history="1">
        <w:r w:rsidR="00315C94" w:rsidRPr="00670A66">
          <w:rPr>
            <w:rStyle w:val="Hyperlink"/>
          </w:rPr>
          <w:t>http://www.pewresearch.org/fact-tank/2016/09/07/some-americans-dont-use-the-internet-who-are-they/</w:t>
        </w:r>
      </w:hyperlink>
      <w:r w:rsidR="00315C94">
        <w:t xml:space="preserve">)  If 87% of our nation could hear the gospel as it is presented in the Bible (through love without judgement), imagine how many lives would be changed.  Second, too many Christians </w:t>
      </w:r>
      <w:proofErr w:type="gramStart"/>
      <w:r w:rsidR="00315C94">
        <w:t>are still scared</w:t>
      </w:r>
      <w:proofErr w:type="gramEnd"/>
      <w:r w:rsidR="00315C94">
        <w:t xml:space="preserve"> of the Bible.  They </w:t>
      </w:r>
      <w:r w:rsidR="00DC18E3">
        <w:t>miss</w:t>
      </w:r>
      <w:r w:rsidR="00315C94">
        <w:t xml:space="preserve"> the biggest way to grow their relationship with God – that is, Bible-based prayer – and accept the word of their</w:t>
      </w:r>
      <w:r w:rsidR="0035656A">
        <w:t xml:space="preserve"> church leaders without making sure </w:t>
      </w:r>
      <w:proofErr w:type="gramStart"/>
      <w:r w:rsidR="0035656A">
        <w:t>it is backed b</w:t>
      </w:r>
      <w:bookmarkStart w:id="0" w:name="_GoBack"/>
      <w:bookmarkEnd w:id="0"/>
      <w:r w:rsidR="0035656A">
        <w:t>y the Word of God</w:t>
      </w:r>
      <w:proofErr w:type="gramEnd"/>
      <w:r w:rsidR="0035656A">
        <w:t xml:space="preserve">.  This invites Satan to corrupt and weaken the body of Christ instead of </w:t>
      </w:r>
      <w:r w:rsidR="00020371">
        <w:t xml:space="preserve">inviting growth among </w:t>
      </w:r>
      <w:r w:rsidR="00DC18E3">
        <w:t>believers</w:t>
      </w:r>
      <w:r w:rsidR="00020371">
        <w:t xml:space="preserve">.  As our society accepts an ‘anything-might-go’ </w:t>
      </w:r>
      <w:r w:rsidR="00DC18E3">
        <w:t>attitude</w:t>
      </w:r>
      <w:r w:rsidR="00020371">
        <w:t xml:space="preserve"> that does away with firm, absolute truth.  If we </w:t>
      </w:r>
      <w:r w:rsidR="00DC18E3">
        <w:t>do not</w:t>
      </w:r>
      <w:r w:rsidR="00020371">
        <w:t xml:space="preserve"> have our beliefs straight from God </w:t>
      </w:r>
      <w:r w:rsidR="00020371">
        <w:rPr>
          <w:rStyle w:val="ReviseAttribute"/>
        </w:rPr>
        <w:t>rev</w:t>
      </w:r>
      <w:r w:rsidR="00020371">
        <w:t xml:space="preserve">, we will fall quickly </w:t>
      </w:r>
      <w:r w:rsidR="00020371">
        <w:rPr>
          <w:rStyle w:val="ReviseAttribute"/>
        </w:rPr>
        <w:t>flip</w:t>
      </w:r>
      <w:r w:rsidR="00020371">
        <w:t xml:space="preserve"> into accepting irrational belie</w:t>
      </w:r>
      <w:r w:rsidR="00C00378">
        <w:t xml:space="preserve">fs straight from the devil </w:t>
      </w:r>
      <w:r w:rsidR="00C00378">
        <w:rPr>
          <w:rStyle w:val="ReviseAttribute"/>
        </w:rPr>
        <w:t>examples ins</w:t>
      </w:r>
      <w:r w:rsidR="0060557C">
        <w:t xml:space="preserve">. </w:t>
      </w:r>
    </w:p>
    <w:p w14:paraId="7A403AD9" w14:textId="29B49BA6" w:rsidR="0060557C" w:rsidRDefault="0060557C">
      <w:r>
        <w:t>I use my Bible</w:t>
      </w:r>
      <w:r w:rsidR="0057328D">
        <w:t xml:space="preserve"> class</w:t>
      </w:r>
      <w:r>
        <w:t xml:space="preserve"> notes, multiple translations of the Bible</w:t>
      </w:r>
      <w:r w:rsidR="0057328D">
        <w:t xml:space="preserve">, and </w:t>
      </w:r>
      <w:proofErr w:type="gramStart"/>
      <w:r w:rsidR="0057328D">
        <w:t>all of</w:t>
      </w:r>
      <w:proofErr w:type="gramEnd"/>
      <w:r w:rsidR="0057328D">
        <w:t xml:space="preserve"> the knowledge about these stories I have collected.  When it comes to the beginning, I do not want to add more than is necessary.  As I go deeper, I am going to run into controversial topics.  </w:t>
      </w:r>
      <w:r w:rsidR="009E30B2">
        <w:t>I cannot force my beliefs on the Bible.  I believe we should use the context and language of the Bible to understand what it is saying at a deeper level, but we should not use the culture we live in</w:t>
      </w:r>
      <w:r w:rsidR="006C49E6">
        <w:t xml:space="preserve"> to help us ‘understand’ the Bible since our culture does not live up to God’s standards</w:t>
      </w:r>
      <w:r w:rsidR="009E30B2">
        <w:t xml:space="preserve">.  The Bible has not been outdated or </w:t>
      </w:r>
      <w:proofErr w:type="gramStart"/>
      <w:r w:rsidR="009E30B2">
        <w:t>rendered</w:t>
      </w:r>
      <w:proofErr w:type="gramEnd"/>
      <w:r w:rsidR="009E30B2">
        <w:t xml:space="preserve"> ineffective by the great changes that have occurred over time.</w:t>
      </w:r>
      <w:r w:rsidR="006C49E6">
        <w:t xml:space="preserve">  Nothing is </w:t>
      </w:r>
      <w:proofErr w:type="gramStart"/>
      <w:r w:rsidR="006C49E6">
        <w:t>really new</w:t>
      </w:r>
      <w:proofErr w:type="gramEnd"/>
      <w:r w:rsidR="006C49E6">
        <w:t xml:space="preserve"> about our world.  The Bible makes </w:t>
      </w:r>
      <w:proofErr w:type="gramStart"/>
      <w:r w:rsidR="006C49E6">
        <w:t>accurate</w:t>
      </w:r>
      <w:proofErr w:type="gramEnd"/>
      <w:r w:rsidR="006C49E6">
        <w:t xml:space="preserve"> statements about the world we live in </w:t>
      </w:r>
      <w:r w:rsidR="000863EE">
        <w:t>whereas</w:t>
      </w:r>
      <w:r w:rsidR="006C49E6">
        <w:t xml:space="preserve"> the world does not always make accurate statements about God.  I would say </w:t>
      </w:r>
      <w:proofErr w:type="gramStart"/>
      <w:r w:rsidR="006C49E6">
        <w:t>a great example</w:t>
      </w:r>
      <w:proofErr w:type="gramEnd"/>
      <w:r w:rsidR="006C49E6">
        <w:t xml:space="preserve"> of this is ‘Holy War’ in the OT.  Consider the following:</w:t>
      </w:r>
    </w:p>
    <w:p w14:paraId="249C9548" w14:textId="7F4C51EC" w:rsidR="006C49E6" w:rsidRDefault="006C49E6" w:rsidP="006C49E6">
      <w:pPr>
        <w:pStyle w:val="ListParagraph"/>
        <w:numPr>
          <w:ilvl w:val="0"/>
          <w:numId w:val="1"/>
        </w:numPr>
      </w:pPr>
      <w:r>
        <w:t xml:space="preserve">Observing the military </w:t>
      </w:r>
      <w:r w:rsidR="000863EE">
        <w:t>campaigns</w:t>
      </w:r>
      <w:r>
        <w:t xml:space="preserve"> of the Israelites, you can conclude directly from the Bible that God commanded them to kill and destroy everything in the land of </w:t>
      </w:r>
      <w:r w:rsidR="000863EE">
        <w:t>Canaan</w:t>
      </w:r>
      <w:r>
        <w:t>.</w:t>
      </w:r>
    </w:p>
    <w:p w14:paraId="0BCB701F" w14:textId="1E412B8D" w:rsidR="006C49E6" w:rsidRDefault="006C49E6" w:rsidP="006C49E6">
      <w:pPr>
        <w:pStyle w:val="ListParagraph"/>
        <w:numPr>
          <w:ilvl w:val="0"/>
          <w:numId w:val="1"/>
        </w:numPr>
      </w:pPr>
      <w:r>
        <w:t xml:space="preserve">If you take the events of today </w:t>
      </w:r>
      <w:proofErr w:type="gramStart"/>
      <w:r>
        <w:t>regarding</w:t>
      </w:r>
      <w:proofErr w:type="gramEnd"/>
      <w:r>
        <w:t xml:space="preserve"> religious ‘war’ and observe them and compare today to the Israelites, you could </w:t>
      </w:r>
      <w:r w:rsidR="000863EE">
        <w:t xml:space="preserve">falsely believe </w:t>
      </w:r>
      <w:r>
        <w:t>that terrorist acts today are ‘biblical.’</w:t>
      </w:r>
    </w:p>
    <w:p w14:paraId="3AE24976" w14:textId="6493BC23" w:rsidR="006C49E6" w:rsidRDefault="006C49E6" w:rsidP="006C49E6">
      <w:pPr>
        <w:pStyle w:val="ListParagraph"/>
        <w:numPr>
          <w:ilvl w:val="0"/>
          <w:numId w:val="1"/>
        </w:numPr>
      </w:pPr>
      <w:r>
        <w:t xml:space="preserve">However, if you use the context of the Bible, you understand that the people of Canaan would have been no better off in the end dead or not AND that Jesus changed how we are to live our lives so that killing in </w:t>
      </w:r>
      <w:proofErr w:type="gramStart"/>
      <w:r>
        <w:t xml:space="preserve">God’s name is </w:t>
      </w:r>
      <w:r w:rsidR="000863EE">
        <w:t>not</w:t>
      </w:r>
      <w:r>
        <w:t xml:space="preserve"> supported by the Bible</w:t>
      </w:r>
      <w:proofErr w:type="gramEnd"/>
      <w:r>
        <w:t xml:space="preserve">. </w:t>
      </w:r>
    </w:p>
    <w:p w14:paraId="0476C2AC" w14:textId="751641D9" w:rsidR="00635EBC" w:rsidRPr="00635EBC" w:rsidRDefault="00635EBC">
      <w:r>
        <w:t xml:space="preserve">I want to make the website look as professional and easy to use as I can while </w:t>
      </w:r>
      <w:r w:rsidR="009E30B2">
        <w:t>continuing to expand the</w:t>
      </w:r>
      <w:r>
        <w:t xml:space="preserve"> content.  My goal is to get to 10 main capsules in three sets: Intro to the Bible (2 capsules), God’s Plan (3 Capsules), and Through the Bible (5 Capsules).  Then I can focus on helping direct people </w:t>
      </w:r>
      <w:r>
        <w:rPr>
          <w:i/>
        </w:rPr>
        <w:t>to</w:t>
      </w:r>
      <w:r>
        <w:t xml:space="preserve"> discover the Bible more than directing them </w:t>
      </w:r>
      <w:r>
        <w:rPr>
          <w:i/>
        </w:rPr>
        <w:t>through</w:t>
      </w:r>
      <w:r>
        <w:t xml:space="preserve"> the Bible.  I also would like to continue acting in ministry apart from the Ten Capsule.  </w:t>
      </w:r>
    </w:p>
    <w:sectPr w:rsidR="00635EBC" w:rsidRPr="00635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D83083"/>
    <w:multiLevelType w:val="hybridMultilevel"/>
    <w:tmpl w:val="451833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QzMTQ0MTMwNLcwMjJV0lEKTi0uzszPAykwrgUASjmePCwAAAA="/>
  </w:docVars>
  <w:rsids>
    <w:rsidRoot w:val="00F03A34"/>
    <w:rsid w:val="00020371"/>
    <w:rsid w:val="000863EE"/>
    <w:rsid w:val="000D53E4"/>
    <w:rsid w:val="003130EB"/>
    <w:rsid w:val="00315C94"/>
    <w:rsid w:val="0035656A"/>
    <w:rsid w:val="00507E05"/>
    <w:rsid w:val="00570A12"/>
    <w:rsid w:val="0057328D"/>
    <w:rsid w:val="0060557C"/>
    <w:rsid w:val="00635EBC"/>
    <w:rsid w:val="00664CA1"/>
    <w:rsid w:val="006A7DCA"/>
    <w:rsid w:val="006C49E6"/>
    <w:rsid w:val="00784AE7"/>
    <w:rsid w:val="009E30B2"/>
    <w:rsid w:val="00C00378"/>
    <w:rsid w:val="00C868FD"/>
    <w:rsid w:val="00DC18E3"/>
    <w:rsid w:val="00F03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FE195"/>
  <w15:chartTrackingRefBased/>
  <w15:docId w15:val="{2D37CA86-95D5-4848-8532-1410163A2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7E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viseAttribute">
    <w:name w:val="Revise Attribute"/>
    <w:basedOn w:val="DefaultParagraphFont"/>
    <w:uiPriority w:val="1"/>
    <w:qFormat/>
    <w:rsid w:val="00507E05"/>
    <w:rPr>
      <w:rFonts w:ascii="Lucida Sans" w:hAnsi="Lucida Sans"/>
      <w:b/>
      <w:color w:val="FFC000"/>
      <w:sz w:val="16"/>
      <w:u w:val="single"/>
    </w:rPr>
  </w:style>
  <w:style w:type="character" w:styleId="Hyperlink">
    <w:name w:val="Hyperlink"/>
    <w:basedOn w:val="DefaultParagraphFont"/>
    <w:uiPriority w:val="99"/>
    <w:unhideWhenUsed/>
    <w:rsid w:val="00315C94"/>
    <w:rPr>
      <w:color w:val="0563C1" w:themeColor="hyperlink"/>
      <w:u w:val="single"/>
    </w:rPr>
  </w:style>
  <w:style w:type="character" w:styleId="UnresolvedMention">
    <w:name w:val="Unresolved Mention"/>
    <w:basedOn w:val="DefaultParagraphFont"/>
    <w:uiPriority w:val="99"/>
    <w:semiHidden/>
    <w:unhideWhenUsed/>
    <w:rsid w:val="00315C94"/>
    <w:rPr>
      <w:color w:val="808080"/>
      <w:shd w:val="clear" w:color="auto" w:fill="E6E6E6"/>
    </w:rPr>
  </w:style>
  <w:style w:type="character" w:styleId="CommentReference">
    <w:name w:val="annotation reference"/>
    <w:basedOn w:val="DefaultParagraphFont"/>
    <w:uiPriority w:val="99"/>
    <w:semiHidden/>
    <w:unhideWhenUsed/>
    <w:rsid w:val="00020371"/>
    <w:rPr>
      <w:sz w:val="16"/>
      <w:szCs w:val="16"/>
    </w:rPr>
  </w:style>
  <w:style w:type="paragraph" w:styleId="CommentText">
    <w:name w:val="annotation text"/>
    <w:basedOn w:val="Normal"/>
    <w:link w:val="CommentTextChar"/>
    <w:uiPriority w:val="99"/>
    <w:semiHidden/>
    <w:unhideWhenUsed/>
    <w:rsid w:val="00020371"/>
    <w:pPr>
      <w:spacing w:line="240" w:lineRule="auto"/>
    </w:pPr>
    <w:rPr>
      <w:sz w:val="20"/>
      <w:szCs w:val="20"/>
    </w:rPr>
  </w:style>
  <w:style w:type="character" w:customStyle="1" w:styleId="CommentTextChar">
    <w:name w:val="Comment Text Char"/>
    <w:basedOn w:val="DefaultParagraphFont"/>
    <w:link w:val="CommentText"/>
    <w:uiPriority w:val="99"/>
    <w:semiHidden/>
    <w:rsid w:val="00020371"/>
    <w:rPr>
      <w:sz w:val="20"/>
      <w:szCs w:val="20"/>
    </w:rPr>
  </w:style>
  <w:style w:type="paragraph" w:styleId="CommentSubject">
    <w:name w:val="annotation subject"/>
    <w:basedOn w:val="CommentText"/>
    <w:next w:val="CommentText"/>
    <w:link w:val="CommentSubjectChar"/>
    <w:uiPriority w:val="99"/>
    <w:semiHidden/>
    <w:unhideWhenUsed/>
    <w:rsid w:val="00020371"/>
    <w:rPr>
      <w:b/>
      <w:bCs/>
    </w:rPr>
  </w:style>
  <w:style w:type="character" w:customStyle="1" w:styleId="CommentSubjectChar">
    <w:name w:val="Comment Subject Char"/>
    <w:basedOn w:val="CommentTextChar"/>
    <w:link w:val="CommentSubject"/>
    <w:uiPriority w:val="99"/>
    <w:semiHidden/>
    <w:rsid w:val="00020371"/>
    <w:rPr>
      <w:b/>
      <w:bCs/>
      <w:sz w:val="20"/>
      <w:szCs w:val="20"/>
    </w:rPr>
  </w:style>
  <w:style w:type="paragraph" w:styleId="Revision">
    <w:name w:val="Revision"/>
    <w:hidden/>
    <w:uiPriority w:val="99"/>
    <w:semiHidden/>
    <w:rsid w:val="00020371"/>
    <w:pPr>
      <w:spacing w:after="0" w:line="240" w:lineRule="auto"/>
    </w:pPr>
  </w:style>
  <w:style w:type="paragraph" w:styleId="BalloonText">
    <w:name w:val="Balloon Text"/>
    <w:basedOn w:val="Normal"/>
    <w:link w:val="BalloonTextChar"/>
    <w:uiPriority w:val="99"/>
    <w:semiHidden/>
    <w:unhideWhenUsed/>
    <w:rsid w:val="000203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371"/>
    <w:rPr>
      <w:rFonts w:ascii="Segoe UI" w:hAnsi="Segoe UI" w:cs="Segoe UI"/>
      <w:sz w:val="18"/>
      <w:szCs w:val="18"/>
    </w:rPr>
  </w:style>
  <w:style w:type="paragraph" w:styleId="ListParagraph">
    <w:name w:val="List Paragraph"/>
    <w:basedOn w:val="Normal"/>
    <w:uiPriority w:val="34"/>
    <w:qFormat/>
    <w:rsid w:val="006C4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ewresearch.org/fact-tank/2016/09/07/some-americans-dont-use-the-internet-who-are-the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Myhal</dc:creator>
  <cp:keywords/>
  <dc:description/>
  <cp:lastModifiedBy>Isaac Myhal</cp:lastModifiedBy>
  <cp:revision>4</cp:revision>
  <dcterms:created xsi:type="dcterms:W3CDTF">2017-10-15T23:46:00Z</dcterms:created>
  <dcterms:modified xsi:type="dcterms:W3CDTF">2017-10-17T00:55:00Z</dcterms:modified>
</cp:coreProperties>
</file>