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300F" w14:textId="77777777" w:rsidR="008D13A7" w:rsidRPr="008D13A7" w:rsidRDefault="008D13A7" w:rsidP="008D13A7">
      <w:pPr>
        <w:rPr>
          <w:rFonts w:ascii="Times New Roman" w:hAnsi="Times New Roman" w:cs="Times New Roman"/>
          <w:sz w:val="28"/>
          <w:szCs w:val="28"/>
        </w:rPr>
      </w:pPr>
      <w:r w:rsidRPr="008D13A7">
        <w:rPr>
          <w:rFonts w:ascii="Times New Roman" w:hAnsi="Times New Roman" w:cs="Times New Roman"/>
          <w:sz w:val="28"/>
          <w:szCs w:val="28"/>
        </w:rPr>
        <w:t>ORA — магазин стильных вещей для дома: керамика, текстиль, посуда, свечи и декор. Мы выбираем натуральные материалы, спокойные оттенки и предметы, которые делают повседневные моменты уютнее — от первого утреннего кофе до долгих вечеров с близкими.</w:t>
      </w:r>
    </w:p>
    <w:p w14:paraId="4700B0DA" w14:textId="77777777" w:rsidR="008D13A7" w:rsidRPr="008D13A7" w:rsidRDefault="008D13A7" w:rsidP="008D13A7">
      <w:pPr>
        <w:rPr>
          <w:rFonts w:ascii="Times New Roman" w:hAnsi="Times New Roman" w:cs="Times New Roman"/>
          <w:sz w:val="28"/>
          <w:szCs w:val="28"/>
        </w:rPr>
      </w:pPr>
    </w:p>
    <w:p w14:paraId="008D695A" w14:textId="77777777" w:rsidR="008D13A7" w:rsidRPr="008D13A7" w:rsidRDefault="008D13A7" w:rsidP="008D13A7">
      <w:pPr>
        <w:rPr>
          <w:rFonts w:ascii="Times New Roman" w:hAnsi="Times New Roman" w:cs="Times New Roman"/>
          <w:sz w:val="28"/>
          <w:szCs w:val="28"/>
        </w:rPr>
      </w:pPr>
    </w:p>
    <w:p w14:paraId="28E6A915" w14:textId="36DD0702" w:rsidR="00EB013F" w:rsidRDefault="00475231" w:rsidP="008D13A7">
      <w:pPr>
        <w:rPr>
          <w:lang w:val="en-US"/>
        </w:rPr>
      </w:pPr>
      <w:r w:rsidRPr="00475231">
        <w:drawing>
          <wp:inline distT="0" distB="0" distL="0" distR="0" wp14:anchorId="58629F0F" wp14:editId="52045D5B">
            <wp:extent cx="5940425" cy="2814320"/>
            <wp:effectExtent l="0" t="0" r="3175" b="5080"/>
            <wp:docPr id="1085011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1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053A" w14:textId="77777777" w:rsidR="00B47C44" w:rsidRDefault="00B47C44" w:rsidP="008D13A7">
      <w:pPr>
        <w:rPr>
          <w:lang w:val="en-US"/>
        </w:rPr>
      </w:pPr>
    </w:p>
    <w:p w14:paraId="43E228DD" w14:textId="3C724B0A" w:rsidR="00B47C44" w:rsidRDefault="00B47C44" w:rsidP="008D13A7">
      <w:pPr>
        <w:rPr>
          <w:lang w:val="en-US"/>
        </w:rPr>
      </w:pPr>
      <w:r w:rsidRPr="00B47C44">
        <w:rPr>
          <w:lang w:val="en-US"/>
        </w:rPr>
        <w:drawing>
          <wp:inline distT="0" distB="0" distL="0" distR="0" wp14:anchorId="07B580A6" wp14:editId="48A9DCC7">
            <wp:extent cx="5940425" cy="2788920"/>
            <wp:effectExtent l="0" t="0" r="3175" b="0"/>
            <wp:docPr id="93018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8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38C8" w14:textId="77777777" w:rsidR="00B47C44" w:rsidRDefault="00B47C44" w:rsidP="008D13A7">
      <w:pPr>
        <w:rPr>
          <w:lang w:val="en-US"/>
        </w:rPr>
      </w:pPr>
    </w:p>
    <w:p w14:paraId="123CA095" w14:textId="12B3CBCC" w:rsidR="00B47C44" w:rsidRDefault="00B47C44" w:rsidP="008D13A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6AC4F3" wp14:editId="70EA7D9C">
            <wp:extent cx="5748758" cy="2839976"/>
            <wp:effectExtent l="0" t="0" r="4445" b="0"/>
            <wp:docPr id="147388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26" cy="2850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156A4" w14:textId="77777777" w:rsidR="00DF0521" w:rsidRDefault="00DF0521" w:rsidP="008D13A7">
      <w:pPr>
        <w:rPr>
          <w:lang w:val="en-US"/>
        </w:rPr>
      </w:pPr>
    </w:p>
    <w:p w14:paraId="1C46BE84" w14:textId="77777777" w:rsidR="00DF0521" w:rsidRDefault="00DF0521" w:rsidP="008D13A7">
      <w:pPr>
        <w:rPr>
          <w:lang w:val="en-US"/>
        </w:rPr>
      </w:pPr>
    </w:p>
    <w:p w14:paraId="7B13A711" w14:textId="2EC21A03" w:rsidR="00DF0521" w:rsidRPr="00B47C44" w:rsidRDefault="00DF0521" w:rsidP="008D13A7">
      <w:pPr>
        <w:rPr>
          <w:lang w:val="en-US"/>
        </w:rPr>
      </w:pPr>
      <w:r w:rsidRPr="00DF0521">
        <w:rPr>
          <w:lang w:val="en-US"/>
        </w:rPr>
        <w:drawing>
          <wp:inline distT="0" distB="0" distL="0" distR="0" wp14:anchorId="676C9EEF" wp14:editId="6A74C629">
            <wp:extent cx="5940425" cy="2985135"/>
            <wp:effectExtent l="0" t="0" r="3175" b="5715"/>
            <wp:docPr id="1856655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55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521" w:rsidRPr="00B47C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A7"/>
    <w:rsid w:val="0022728B"/>
    <w:rsid w:val="00475231"/>
    <w:rsid w:val="0053358E"/>
    <w:rsid w:val="008D13A7"/>
    <w:rsid w:val="00A707CC"/>
    <w:rsid w:val="00B47C44"/>
    <w:rsid w:val="00DF0521"/>
    <w:rsid w:val="00EB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BEFB"/>
  <w15:chartTrackingRefBased/>
  <w15:docId w15:val="{6946E1AD-1DBC-4C3C-B3A2-C5DDC180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1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1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1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1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1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1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1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1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1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1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1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13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13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13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13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13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13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1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1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1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1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1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13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13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13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1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13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1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Сакенов</dc:creator>
  <cp:keywords/>
  <dc:description/>
  <cp:lastModifiedBy>Ислам Сакенов</cp:lastModifiedBy>
  <cp:revision>4</cp:revision>
  <dcterms:created xsi:type="dcterms:W3CDTF">2026-09-11T14:53:00Z</dcterms:created>
  <dcterms:modified xsi:type="dcterms:W3CDTF">2026-09-11T14:57:00Z</dcterms:modified>
</cp:coreProperties>
</file>