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C9A" w:rsidRDefault="004E1C9A" w:rsidP="003A0CF0">
      <w:pPr>
        <w:pStyle w:val="Heading1"/>
      </w:pPr>
      <w:r>
        <w:t xml:space="preserve">Key  </w:t>
      </w:r>
    </w:p>
    <w:p w:rsidR="004E1C9A" w:rsidRDefault="004E1C9A" w:rsidP="004E1C9A">
      <w:pPr>
        <w:pStyle w:val="Heading2"/>
        <w:rPr>
          <w:rFonts w:ascii="Arial Unicode MS" w:eastAsia="Arial Unicode MS" w:hAnsi="Arial Unicode MS" w:cs="Arial Unicode MS"/>
        </w:rPr>
      </w:pPr>
      <w:r>
        <w:rPr>
          <w:rFonts w:ascii="MS Mincho" w:eastAsia="MS Mincho" w:hAnsi="MS Mincho" w:cs="MS Mincho" w:hint="eastAsia"/>
        </w:rPr>
        <w:t>✔</w:t>
      </w:r>
      <w:r>
        <w:t xml:space="preserve"> Done</w:t>
      </w:r>
      <w:r>
        <w:rPr>
          <w:rFonts w:ascii="Arial Unicode MS" w:eastAsia="Arial Unicode MS" w:hAnsi="Arial Unicode MS" w:cs="Arial Unicode MS" w:hint="eastAsia"/>
        </w:rPr>
        <w:t xml:space="preserve"> </w:t>
      </w:r>
    </w:p>
    <w:p w:rsidR="00317AA7" w:rsidRDefault="004E1C9A" w:rsidP="004E1C9A">
      <w:pPr>
        <w:pStyle w:val="Heading2"/>
      </w:pPr>
      <w:r>
        <w:rPr>
          <w:rFonts w:ascii="Arial Unicode MS" w:eastAsia="Arial Unicode MS" w:hAnsi="Arial Unicode MS" w:cs="Arial Unicode MS" w:hint="eastAsia"/>
        </w:rPr>
        <w:t>➀</w:t>
      </w:r>
      <w:r w:rsidR="00317AA7">
        <w:t xml:space="preserve"> Planned for first version</w:t>
      </w:r>
    </w:p>
    <w:p w:rsidR="00317AA7" w:rsidRDefault="00317AA7" w:rsidP="004E1C9A">
      <w:pPr>
        <w:pStyle w:val="Heading2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Planned for second release</w:t>
      </w:r>
    </w:p>
    <w:p w:rsidR="00870573" w:rsidRDefault="00870573" w:rsidP="003A0CF0">
      <w:pPr>
        <w:pStyle w:val="Heading1"/>
      </w:pPr>
      <w:r>
        <w:t>Installer</w:t>
      </w:r>
    </w:p>
    <w:p w:rsidR="00F323DA" w:rsidRDefault="00F323DA" w:rsidP="003A0CF0">
      <w:pPr>
        <w:pStyle w:val="Heading2"/>
      </w:pPr>
      <w:r>
        <w:rPr>
          <w:rFonts w:ascii="MS Mincho" w:eastAsia="MS Mincho" w:hAnsi="MS Mincho" w:cs="MS Mincho" w:hint="eastAsia"/>
        </w:rPr>
        <w:t>✔</w:t>
      </w:r>
      <w:r>
        <w:t>Install sample data so evaluators can try it out fast.</w:t>
      </w:r>
    </w:p>
    <w:p w:rsidR="00870573" w:rsidRDefault="00317AA7" w:rsidP="003A0CF0">
      <w:pPr>
        <w:pStyle w:val="Heading2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870573">
        <w:t>Update old version without requiring uninstalling first.</w:t>
      </w:r>
    </w:p>
    <w:p w:rsidR="00870573" w:rsidRDefault="00317AA7" w:rsidP="003A0CF0">
      <w:pPr>
        <w:pStyle w:val="Heading2"/>
      </w:pPr>
      <w:proofErr w:type="gramStart"/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870573">
        <w:t xml:space="preserve">Allow </w:t>
      </w:r>
      <w:r w:rsidR="00015808">
        <w:t>user to choose an</w:t>
      </w:r>
      <w:r w:rsidR="00870573">
        <w:t xml:space="preserve"> installation location</w:t>
      </w:r>
      <w:r w:rsidR="00015808">
        <w:t xml:space="preserve"> other than “Program Files”.</w:t>
      </w:r>
      <w:proofErr w:type="gramEnd"/>
    </w:p>
    <w:p w:rsidR="00870573" w:rsidRDefault="00870573" w:rsidP="00D53E51">
      <w:pPr>
        <w:pStyle w:val="Heading1"/>
      </w:pPr>
      <w:r>
        <w:t xml:space="preserve">WeSay Setup </w:t>
      </w:r>
      <w:r w:rsidR="00344831">
        <w:t>Application</w:t>
      </w:r>
    </w:p>
    <w:p w:rsidR="00344831" w:rsidRDefault="00317AA7" w:rsidP="00344831">
      <w:pPr>
        <w:pStyle w:val="Heading2"/>
      </w:pPr>
      <w:r>
        <w:rPr>
          <w:rFonts w:ascii="MS Mincho" w:eastAsia="MS Mincho" w:hAnsi="MS Mincho" w:cs="MS Mincho" w:hint="eastAsia"/>
        </w:rPr>
        <w:t>✔</w:t>
      </w:r>
      <w:r w:rsidR="0097135A">
        <w:t>Create a new project</w:t>
      </w:r>
    </w:p>
    <w:p w:rsidR="00344831" w:rsidRDefault="00317AA7" w:rsidP="00344831">
      <w:pPr>
        <w:pStyle w:val="Heading2"/>
      </w:pPr>
      <w:r>
        <w:rPr>
          <w:rFonts w:ascii="MS Mincho" w:eastAsia="MS Mincho" w:hAnsi="MS Mincho" w:cs="MS Mincho" w:hint="eastAsia"/>
        </w:rPr>
        <w:t>✔</w:t>
      </w:r>
      <w:r w:rsidR="00344831">
        <w:t>Launch a project in WeSay</w:t>
      </w:r>
    </w:p>
    <w:p w:rsidR="00387B86" w:rsidRDefault="00387B86" w:rsidP="00344831">
      <w:pPr>
        <w:pStyle w:val="Heading2"/>
      </w:pPr>
      <w:r>
        <w:t>Task Setup</w:t>
      </w:r>
    </w:p>
    <w:p w:rsidR="00387B86" w:rsidRDefault="00387B86" w:rsidP="00387B86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Control which tasks to enable for the user at this time</w:t>
      </w:r>
    </w:p>
    <w:p w:rsidR="00850469" w:rsidRDefault="00850469" w:rsidP="00850469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Provide several ready-to-use tasks: “Add Meanings”, “Add Examples”, “Collect Word List”, “Collect Words By Semantic Domains”.</w:t>
      </w:r>
    </w:p>
    <w:p w:rsidR="00387B86" w:rsidRPr="00317AA7" w:rsidRDefault="00317AA7" w:rsidP="00387B86">
      <w:pPr>
        <w:pStyle w:val="Heading3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➀</w:t>
      </w:r>
      <w:r>
        <w:t xml:space="preserve"> </w:t>
      </w:r>
      <w:r w:rsidR="00387B86">
        <w:t xml:space="preserve">Control which fields are shown for each task. Until then </w:t>
      </w:r>
      <w:r w:rsidR="00850469">
        <w:t xml:space="preserve">they </w:t>
      </w:r>
      <w:r w:rsidR="00387B86">
        <w:t>can be tweaked by hand in the tasks.xml file.</w:t>
      </w:r>
    </w:p>
    <w:p w:rsidR="00F323DA" w:rsidRDefault="00F323DA" w:rsidP="00F323DA">
      <w:pPr>
        <w:pStyle w:val="Heading2"/>
      </w:pPr>
      <w:r>
        <w:t>Field Setup</w:t>
      </w:r>
    </w:p>
    <w:p w:rsidR="00F323DA" w:rsidRDefault="00F323DA" w:rsidP="00F323DA">
      <w:pPr>
        <w:pStyle w:val="Heading3"/>
      </w:pPr>
      <w:proofErr w:type="gramStart"/>
      <w:r>
        <w:rPr>
          <w:rFonts w:ascii="MS Mincho" w:eastAsia="MS Mincho" w:hAnsi="MS Mincho" w:cs="MS Mincho" w:hint="eastAsia"/>
        </w:rPr>
        <w:t>✔</w:t>
      </w:r>
      <w:r>
        <w:t>Control which writing systems are shown for each field, and in what order.</w:t>
      </w:r>
      <w:proofErr w:type="gramEnd"/>
    </w:p>
    <w:p w:rsidR="00F323DA" w:rsidRDefault="00317AA7" w:rsidP="00F323DA">
      <w:pPr>
        <w:pStyle w:val="Heading3"/>
      </w:pPr>
      <w:proofErr w:type="gramStart"/>
      <w:r>
        <w:rPr>
          <w:rFonts w:ascii="MS Mincho" w:eastAsia="MS Mincho" w:hAnsi="MS Mincho" w:cs="MS Mincho" w:hint="eastAsia"/>
        </w:rPr>
        <w:t>➀</w:t>
      </w:r>
      <w:r>
        <w:t xml:space="preserve"> </w:t>
      </w:r>
      <w:r w:rsidR="00F323DA">
        <w:t>Allow user to create custom fields in the Setup App.</w:t>
      </w:r>
      <w:proofErr w:type="gramEnd"/>
      <w:r w:rsidR="00F323DA">
        <w:t xml:space="preserve"> Until then create by editing the tasks.xml file directly.</w:t>
      </w:r>
    </w:p>
    <w:p w:rsidR="00015808" w:rsidRDefault="00015808" w:rsidP="00015808">
      <w:pPr>
        <w:pStyle w:val="Heading2"/>
      </w:pPr>
      <w:r>
        <w:t>Writing Systems</w:t>
      </w:r>
    </w:p>
    <w:p w:rsidR="00F323DA" w:rsidRDefault="00F323DA" w:rsidP="00015808">
      <w:pPr>
        <w:pStyle w:val="Heading3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>✔Specify a font for the writing system</w:t>
      </w:r>
    </w:p>
    <w:p w:rsidR="00F323DA" w:rsidRDefault="00F323DA" w:rsidP="00015808">
      <w:pPr>
        <w:pStyle w:val="Heading3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✔Mark if the writing system uses right-to-left text.</w:t>
      </w:r>
    </w:p>
    <w:p w:rsidR="00F323DA" w:rsidRDefault="00F323DA" w:rsidP="00015808">
      <w:pPr>
        <w:pStyle w:val="Heading3"/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✔Enter the name of a keyboard to use when in fields of this writing system.</w:t>
      </w:r>
      <w:proofErr w:type="gramEnd"/>
      <w:r>
        <w:rPr>
          <w:rFonts w:ascii="Arial Unicode MS" w:eastAsia="Arial Unicode MS" w:hAnsi="Arial Unicode MS" w:cs="Arial Unicode MS"/>
        </w:rPr>
        <w:t xml:space="preserve"> The keyboard can be either a system one or </w:t>
      </w:r>
      <w:hyperlink r:id="rId5" w:history="1">
        <w:proofErr w:type="spellStart"/>
        <w:r w:rsidRPr="00F323DA">
          <w:rPr>
            <w:rStyle w:val="Hyperlink"/>
            <w:rFonts w:ascii="Arial Unicode MS" w:eastAsia="Arial Unicode MS" w:hAnsi="Arial Unicode MS" w:cs="Arial Unicode MS"/>
          </w:rPr>
          <w:t>Keyman</w:t>
        </w:r>
        <w:proofErr w:type="spellEnd"/>
      </w:hyperlink>
      <w:r>
        <w:rPr>
          <w:rFonts w:ascii="Arial Unicode MS" w:eastAsia="Arial Unicode MS" w:hAnsi="Arial Unicode MS" w:cs="Arial Unicode MS"/>
        </w:rPr>
        <w:t>.</w:t>
      </w:r>
    </w:p>
    <w:p w:rsidR="00F323DA" w:rsidRDefault="00317AA7" w:rsidP="00015808">
      <w:pPr>
        <w:pStyle w:val="Heading3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F323DA">
        <w:rPr>
          <w:rFonts w:ascii="Arial Unicode MS" w:eastAsia="Arial Unicode MS" w:hAnsi="Arial Unicode MS" w:cs="Arial Unicode MS"/>
        </w:rPr>
        <w:t xml:space="preserve">Support alternative keyboard on Linux, such as </w:t>
      </w:r>
      <w:hyperlink r:id="rId6" w:history="1">
        <w:proofErr w:type="spellStart"/>
        <w:r w:rsidR="00F323DA" w:rsidRPr="00F323DA">
          <w:rPr>
            <w:rStyle w:val="Hyperlink"/>
            <w:rFonts w:ascii="Arial Unicode MS" w:eastAsia="Arial Unicode MS" w:hAnsi="Arial Unicode MS" w:cs="Arial Unicode MS"/>
          </w:rPr>
          <w:t>kmfl</w:t>
        </w:r>
        <w:proofErr w:type="spellEnd"/>
      </w:hyperlink>
      <w:r w:rsidR="00F323DA">
        <w:rPr>
          <w:rFonts w:ascii="Arial Unicode MS" w:eastAsia="Arial Unicode MS" w:hAnsi="Arial Unicode MS" w:cs="Arial Unicode MS"/>
        </w:rPr>
        <w:t>.</w:t>
      </w:r>
    </w:p>
    <w:p w:rsidR="00317AA7" w:rsidRDefault="00317AA7" w:rsidP="00015808">
      <w:pPr>
        <w:pStyle w:val="Heading3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✔Support complex non-roman fonts on Windows</w:t>
      </w:r>
    </w:p>
    <w:p w:rsidR="00317AA7" w:rsidRDefault="00317AA7" w:rsidP="00015808">
      <w:pPr>
        <w:pStyle w:val="Heading3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➁</w:t>
      </w:r>
      <w:r>
        <w:rPr>
          <w:rFonts w:ascii="Arial Unicode MS" w:eastAsia="Arial Unicode MS" w:hAnsi="Arial Unicode MS" w:cs="Arial Unicode MS"/>
        </w:rPr>
        <w:t xml:space="preserve"> Support complex non-roman fonts on Linux</w:t>
      </w:r>
    </w:p>
    <w:p w:rsidR="00015808" w:rsidRDefault="0085049A" w:rsidP="00015808">
      <w:pPr>
        <w:pStyle w:val="Heading3"/>
      </w:pPr>
      <w:proofErr w:type="gramStart"/>
      <w:r>
        <w:rPr>
          <w:rFonts w:ascii="Arial Unicode MS" w:eastAsia="Arial Unicode MS" w:hAnsi="Arial Unicode MS" w:cs="Arial Unicode MS" w:hint="eastAsia"/>
        </w:rPr>
        <w:t>✔</w:t>
      </w:r>
      <w:r>
        <w:t>Allow multiple writing systems per field.</w:t>
      </w:r>
      <w:proofErr w:type="gramEnd"/>
    </w:p>
    <w:p w:rsidR="0085049A" w:rsidRDefault="0085049A" w:rsidP="00015808">
      <w:pPr>
        <w:pStyle w:val="Heading3"/>
      </w:pPr>
      <w:proofErr w:type="gramStart"/>
      <w:r>
        <w:rPr>
          <w:rFonts w:ascii="Arial Unicode MS" w:eastAsia="Arial Unicode MS" w:hAnsi="Arial Unicode MS" w:cs="Arial Unicode MS" w:hint="eastAsia"/>
        </w:rPr>
        <w:t>✔</w:t>
      </w:r>
      <w:r>
        <w:t>Specify which writing systems appear in which tasks.</w:t>
      </w:r>
      <w:proofErr w:type="gramEnd"/>
    </w:p>
    <w:p w:rsidR="00E45FB1" w:rsidRDefault="00E45FB1" w:rsidP="00015808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 xml:space="preserve">Changing the writing system </w:t>
      </w:r>
      <w:proofErr w:type="spellStart"/>
      <w:r>
        <w:t>id</w:t>
      </w:r>
      <w:proofErr w:type="spellEnd"/>
      <w:r>
        <w:t xml:space="preserve"> automatically updates the lexicon xml.</w:t>
      </w:r>
    </w:p>
    <w:p w:rsidR="00E45FB1" w:rsidRDefault="00317AA7" w:rsidP="00015808">
      <w:pPr>
        <w:pStyle w:val="Heading3"/>
      </w:pPr>
      <w:r>
        <w:rPr>
          <w:rFonts w:ascii="MS Mincho" w:eastAsia="MS Mincho" w:hAnsi="MS Mincho" w:cs="MS Mincho" w:hint="eastAsia"/>
        </w:rPr>
        <w:t>➀</w:t>
      </w:r>
      <w:r>
        <w:t xml:space="preserve"> </w:t>
      </w:r>
      <w:r w:rsidR="00E45FB1">
        <w:t>Specify an on-screen abbreviation for the writing system, separately from the writing system id.</w:t>
      </w:r>
    </w:p>
    <w:p w:rsidR="00E45FB1" w:rsidRDefault="00E45FB1" w:rsidP="00015808">
      <w:pPr>
        <w:pStyle w:val="Heading3"/>
      </w:pPr>
      <w:r>
        <w:t>Specify sort order other than standard Unicode order.</w:t>
      </w:r>
    </w:p>
    <w:p w:rsidR="00E45FB1" w:rsidRDefault="00317AA7" w:rsidP="00015808">
      <w:pPr>
        <w:pStyle w:val="Heading3"/>
      </w:pPr>
      <w:proofErr w:type="gramStart"/>
      <w:r>
        <w:rPr>
          <w:rFonts w:ascii="MS Mincho" w:eastAsia="MS Mincho" w:hAnsi="MS Mincho" w:cs="MS Mincho" w:hint="eastAsia"/>
        </w:rPr>
        <w:t>➀</w:t>
      </w:r>
      <w:r>
        <w:t xml:space="preserve"> </w:t>
      </w:r>
      <w:r w:rsidR="00E45FB1">
        <w:t>Specify a language which Windows knows about in order to sort like that language.</w:t>
      </w:r>
      <w:proofErr w:type="gramEnd"/>
    </w:p>
    <w:p w:rsidR="00E45FB1" w:rsidRDefault="00317AA7" w:rsidP="00015808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E45FB1">
        <w:t xml:space="preserve">Use a library like </w:t>
      </w:r>
      <w:hyperlink r:id="rId7" w:history="1">
        <w:r w:rsidR="00E45FB1" w:rsidRPr="00F323DA">
          <w:rPr>
            <w:rStyle w:val="Hyperlink"/>
          </w:rPr>
          <w:t>ICU</w:t>
        </w:r>
      </w:hyperlink>
      <w:r w:rsidR="00E45FB1">
        <w:t xml:space="preserve"> to expand the number of build-in sorting systems.</w:t>
      </w:r>
    </w:p>
    <w:p w:rsidR="00E45FB1" w:rsidRDefault="00317AA7" w:rsidP="00015808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E45FB1">
        <w:t>Provide a way to define custom sorting systems.</w:t>
      </w:r>
    </w:p>
    <w:p w:rsidR="00F323DA" w:rsidRDefault="00317AA7" w:rsidP="00015808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F323DA">
        <w:t xml:space="preserve">Store the information for a writing system in its own xml file, conforming to </w:t>
      </w:r>
      <w:hyperlink r:id="rId8" w:history="1">
        <w:r w:rsidR="00F323DA" w:rsidRPr="00F323DA">
          <w:rPr>
            <w:rStyle w:val="Hyperlink"/>
          </w:rPr>
          <w:t>LDML</w:t>
        </w:r>
      </w:hyperlink>
      <w:r w:rsidR="00F323DA">
        <w:t xml:space="preserve"> with some SIL enhancements: default font, keyboards.  Allow reuse of this data across applications by sharing these files.</w:t>
      </w:r>
    </w:p>
    <w:p w:rsidR="00870573" w:rsidRDefault="00870573" w:rsidP="00870573">
      <w:pPr>
        <w:pStyle w:val="Heading2"/>
      </w:pPr>
      <w:r>
        <w:t>Option Lists</w:t>
      </w:r>
    </w:p>
    <w:p w:rsidR="0026082B" w:rsidRDefault="0026082B" w:rsidP="0026082B">
      <w:pPr>
        <w:pStyle w:val="Heading3"/>
      </w:pPr>
      <w:r>
        <w:rPr>
          <w:rFonts w:ascii="Arial Unicode MS" w:eastAsia="Arial Unicode MS" w:hAnsi="Arial Unicode MS" w:cs="Arial Unicode MS" w:hint="eastAsia"/>
        </w:rPr>
        <w:t>✔</w:t>
      </w:r>
      <w:r>
        <w:t>Allow custom fields to be limited to a list of options.</w:t>
      </w:r>
    </w:p>
    <w:p w:rsidR="00870573" w:rsidRDefault="00317AA7" w:rsidP="00870573">
      <w:pPr>
        <w:pStyle w:val="Heading3"/>
      </w:pPr>
      <w:r>
        <w:rPr>
          <w:rFonts w:ascii="MS Mincho" w:eastAsia="MS Mincho" w:hAnsi="MS Mincho" w:cs="MS Mincho" w:hint="eastAsia"/>
        </w:rPr>
        <w:t>➀</w:t>
      </w:r>
      <w:r>
        <w:t xml:space="preserve"> </w:t>
      </w:r>
      <w:r w:rsidR="00870573">
        <w:t>Edit option lists</w:t>
      </w:r>
      <w:r w:rsidR="0026082B">
        <w:t xml:space="preserve"> in separate program</w:t>
      </w:r>
      <w:r w:rsidR="00870573">
        <w:t xml:space="preserve"> (e.g. parts of speech)</w:t>
      </w:r>
      <w:r w:rsidR="00015808">
        <w:t xml:space="preserve">. </w:t>
      </w:r>
      <w:proofErr w:type="gramStart"/>
      <w:r w:rsidR="00015808">
        <w:t>Currently xml-only.</w:t>
      </w:r>
      <w:proofErr w:type="gramEnd"/>
    </w:p>
    <w:p w:rsidR="00870573" w:rsidRDefault="00870573" w:rsidP="00D53E51">
      <w:pPr>
        <w:pStyle w:val="Heading1"/>
      </w:pPr>
      <w:r>
        <w:t>WeSay</w:t>
      </w:r>
    </w:p>
    <w:p w:rsidR="006E5BFF" w:rsidRDefault="006E5BFF" w:rsidP="00870573">
      <w:pPr>
        <w:pStyle w:val="Heading2"/>
      </w:pPr>
      <w:r>
        <w:lastRenderedPageBreak/>
        <w:t>Home Tab</w:t>
      </w:r>
    </w:p>
    <w:p w:rsidR="006E5BFF" w:rsidRDefault="006E5BFF" w:rsidP="006E5BFF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Tell user how many word they have so far</w:t>
      </w:r>
    </w:p>
    <w:p w:rsidR="006E5BFF" w:rsidRDefault="006E5BFF" w:rsidP="006E5BFF">
      <w:pPr>
        <w:pStyle w:val="Heading3"/>
      </w:pPr>
      <w:r>
        <w:t>Show histogram indicating progress over time</w:t>
      </w:r>
    </w:p>
    <w:p w:rsidR="006E5BFF" w:rsidRDefault="006E5BFF" w:rsidP="006E5BFF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List all the tasks the advisor has enabled using the Setup application.</w:t>
      </w:r>
    </w:p>
    <w:p w:rsidR="006E5BFF" w:rsidRDefault="006E5BFF" w:rsidP="006E5BFF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At the top, show and highlight the task the user was in previously, to remind him where he was.</w:t>
      </w:r>
    </w:p>
    <w:p w:rsidR="006E5BFF" w:rsidRDefault="004E1C9A" w:rsidP="006E5BFF">
      <w:pPr>
        <w:pStyle w:val="Heading3"/>
      </w:pPr>
      <w:r>
        <w:rPr>
          <w:rFonts w:ascii="Arial Unicode MS" w:eastAsia="Arial Unicode MS" w:hAnsi="Arial Unicode MS" w:cs="Arial Unicode MS" w:hint="eastAsia"/>
        </w:rPr>
        <w:t>➀</w:t>
      </w:r>
      <w:r w:rsidR="006E5BFF">
        <w:t>Next to each task show how many words/senses still need that task. (Currently, this number is sometimes inaccurate).</w:t>
      </w:r>
    </w:p>
    <w:p w:rsidR="004E1C9A" w:rsidRDefault="004E1C9A" w:rsidP="006E5BFF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Right-clicking enables quickly opening the project in the Setup application.</w:t>
      </w:r>
    </w:p>
    <w:p w:rsidR="004E1C9A" w:rsidRDefault="004E1C9A" w:rsidP="004E1C9A">
      <w:pPr>
        <w:pStyle w:val="Heading2"/>
      </w:pPr>
      <w:r>
        <w:t>Lexical Model (what is supported)</w:t>
      </w:r>
    </w:p>
    <w:p w:rsidR="004E1C9A" w:rsidRDefault="004E1C9A" w:rsidP="004E1C9A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Supported </w:t>
      </w:r>
      <w:r>
        <w:rPr>
          <w:i/>
          <w:iCs/>
        </w:rPr>
        <w:t>objects</w:t>
      </w:r>
      <w:r>
        <w:t xml:space="preserve"> are Word, Sense, and Example</w:t>
      </w:r>
    </w:p>
    <w:p w:rsidR="004E1C9A" w:rsidRDefault="004E1C9A" w:rsidP="004E1C9A">
      <w:pPr>
        <w:pStyle w:val="Heading3"/>
      </w:pPr>
      <w:r>
        <w:t xml:space="preserve">Support LIFT’s </w:t>
      </w:r>
      <w:r w:rsidRPr="004E1C9A">
        <w:rPr>
          <w:i/>
          <w:iCs/>
        </w:rPr>
        <w:t>relation</w:t>
      </w:r>
      <w:r>
        <w:t xml:space="preserve"> object</w:t>
      </w:r>
    </w:p>
    <w:p w:rsidR="004E1C9A" w:rsidRDefault="004E1C9A" w:rsidP="004E1C9A">
      <w:pPr>
        <w:pStyle w:val="Heading3"/>
      </w:pPr>
      <w:r>
        <w:t xml:space="preserve">Support LIFT’s </w:t>
      </w:r>
      <w:r w:rsidRPr="004E1C9A">
        <w:rPr>
          <w:i/>
          <w:iCs/>
        </w:rPr>
        <w:t>phonetic</w:t>
      </w:r>
      <w:r>
        <w:t xml:space="preserve"> object.</w:t>
      </w:r>
    </w:p>
    <w:p w:rsidR="004E1C9A" w:rsidRDefault="004E1C9A" w:rsidP="004E1C9A">
      <w:pPr>
        <w:pStyle w:val="Heading3"/>
      </w:pPr>
      <w:r>
        <w:t xml:space="preserve">Support LIFT’s </w:t>
      </w:r>
      <w:proofErr w:type="gramStart"/>
      <w:r>
        <w:rPr>
          <w:i/>
          <w:iCs/>
        </w:rPr>
        <w:t xml:space="preserve">variant </w:t>
      </w:r>
      <w:r>
        <w:t xml:space="preserve"> object</w:t>
      </w:r>
      <w:proofErr w:type="gramEnd"/>
      <w:r>
        <w:t>.</w:t>
      </w:r>
    </w:p>
    <w:p w:rsidR="004E1C9A" w:rsidRPr="004E1C9A" w:rsidRDefault="004E1C9A" w:rsidP="004E1C9A">
      <w:pPr>
        <w:pStyle w:val="Heading3"/>
      </w:pPr>
      <w:r>
        <w:t xml:space="preserve">Support LIFT’s </w:t>
      </w:r>
      <w:proofErr w:type="gramStart"/>
      <w:r>
        <w:rPr>
          <w:i/>
          <w:iCs/>
        </w:rPr>
        <w:t>rever</w:t>
      </w:r>
      <w:r w:rsidR="00317AA7">
        <w:rPr>
          <w:i/>
          <w:iCs/>
        </w:rPr>
        <w:t>s</w:t>
      </w:r>
      <w:r>
        <w:rPr>
          <w:i/>
          <w:iCs/>
        </w:rPr>
        <w:t xml:space="preserve">al </w:t>
      </w:r>
      <w:r>
        <w:t xml:space="preserve"> object</w:t>
      </w:r>
      <w:proofErr w:type="gramEnd"/>
      <w:r>
        <w:t>.</w:t>
      </w:r>
    </w:p>
    <w:p w:rsidR="004E1C9A" w:rsidRDefault="004E1C9A" w:rsidP="004E1C9A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Words or phrases, in one or more writing systems.</w:t>
      </w:r>
    </w:p>
    <w:p w:rsidR="004E1C9A" w:rsidRDefault="004E1C9A" w:rsidP="004E1C9A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Words can have one or more Senses</w:t>
      </w:r>
    </w:p>
    <w:p w:rsidR="004E1C9A" w:rsidRDefault="004E1C9A" w:rsidP="004E1C9A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Senses can have one or more examples</w:t>
      </w:r>
    </w:p>
    <w:p w:rsidR="004E1C9A" w:rsidRDefault="004E1C9A" w:rsidP="004E1C9A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Examples have a single translation (though it can be in multiple writing systems).</w:t>
      </w:r>
    </w:p>
    <w:p w:rsidR="004E1C9A" w:rsidRDefault="004E1C9A" w:rsidP="004E1C9A">
      <w:pPr>
        <w:pStyle w:val="Heading3"/>
      </w:pPr>
    </w:p>
    <w:p w:rsidR="00E33630" w:rsidRDefault="00E33630" w:rsidP="00870573">
      <w:pPr>
        <w:pStyle w:val="Heading2"/>
      </w:pPr>
      <w:r>
        <w:t>Missing Fields Tasks</w:t>
      </w:r>
    </w:p>
    <w:p w:rsidR="006E5BFF" w:rsidRDefault="006E5BFF" w:rsidP="00E3363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Show list of words that are missing </w:t>
      </w:r>
      <w:proofErr w:type="gramStart"/>
      <w:r>
        <w:t>the  field</w:t>
      </w:r>
      <w:proofErr w:type="gramEnd"/>
    </w:p>
    <w:p w:rsidR="006E5BFF" w:rsidRDefault="006E5BFF" w:rsidP="00E33630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Move words to the “completed” list when the field is filled in</w:t>
      </w:r>
    </w:p>
    <w:p w:rsidR="00E33630" w:rsidRDefault="00317AA7" w:rsidP="00E33630">
      <w:pPr>
        <w:pStyle w:val="Heading3"/>
      </w:pPr>
      <w:r>
        <w:rPr>
          <w:rFonts w:ascii="MS Mincho" w:eastAsia="MS Mincho" w:hAnsi="MS Mincho" w:cs="MS Mincho" w:hint="eastAsia"/>
        </w:rPr>
        <w:t>➀</w:t>
      </w:r>
      <w:r>
        <w:t xml:space="preserve"> </w:t>
      </w:r>
      <w:r w:rsidR="00E33630">
        <w:t>Show other fields for context, but read-only</w:t>
      </w:r>
    </w:p>
    <w:p w:rsidR="006E5BFF" w:rsidRDefault="006E5BFF" w:rsidP="00870573">
      <w:pPr>
        <w:pStyle w:val="Heading2"/>
      </w:pPr>
      <w:r>
        <w:t>Dictionary Task</w:t>
      </w:r>
    </w:p>
    <w:p w:rsidR="00850469" w:rsidRDefault="00850469" w:rsidP="00850469">
      <w:pPr>
        <w:pStyle w:val="Heading3"/>
      </w:pPr>
      <w:r>
        <w:rPr>
          <w:rFonts w:ascii="MS Mincho" w:eastAsia="MS Mincho" w:hAnsi="MS Mincho" w:cs="MS Mincho" w:hint="eastAsia"/>
        </w:rPr>
        <w:lastRenderedPageBreak/>
        <w:t>✔</w:t>
      </w:r>
      <w:r>
        <w:t>Add New Word</w:t>
      </w:r>
    </w:p>
    <w:p w:rsidR="00850469" w:rsidRDefault="00850469" w:rsidP="00850469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Delete This Word</w:t>
      </w:r>
    </w:p>
    <w:p w:rsidR="00850469" w:rsidRDefault="00850469" w:rsidP="00850469">
      <w:pPr>
        <w:pStyle w:val="Heading3"/>
      </w:pPr>
      <w:proofErr w:type="gramStart"/>
      <w:r>
        <w:rPr>
          <w:rFonts w:ascii="MS Mincho" w:eastAsia="MS Mincho" w:hAnsi="MS Mincho" w:cs="MS Mincho" w:hint="eastAsia"/>
        </w:rPr>
        <w:t>✔</w:t>
      </w:r>
      <w:r>
        <w:t>Show list of all words down the side.</w:t>
      </w:r>
      <w:proofErr w:type="gramEnd"/>
    </w:p>
    <w:p w:rsidR="00CA568F" w:rsidRDefault="00CA568F" w:rsidP="00850469">
      <w:pPr>
        <w:pStyle w:val="Heading3"/>
      </w:pPr>
      <w:proofErr w:type="gramStart"/>
      <w:r>
        <w:rPr>
          <w:rFonts w:ascii="MS Mincho" w:eastAsia="MS Mincho" w:hAnsi="MS Mincho" w:cs="MS Mincho" w:hint="eastAsia"/>
        </w:rPr>
        <w:t>✔</w:t>
      </w:r>
      <w:r>
        <w:t>Change the writing system of the list via a drop-down above it, so that you can view, for example, all the English glosses, or all the words in a particular writing system.</w:t>
      </w:r>
      <w:proofErr w:type="gramEnd"/>
    </w:p>
    <w:p w:rsidR="00CA568F" w:rsidRDefault="00CA568F" w:rsidP="00850469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Type-ahead search box.</w:t>
      </w:r>
    </w:p>
    <w:p w:rsidR="00CA568F" w:rsidRDefault="00CA568F" w:rsidP="00850469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Search box uses approximate matching to find word even without knowing the exact spelling.</w:t>
      </w:r>
    </w:p>
    <w:p w:rsidR="00850469" w:rsidRDefault="00850469" w:rsidP="00850469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Show dictionary output preview of this word, at the top.</w:t>
      </w:r>
    </w:p>
    <w:p w:rsidR="00850469" w:rsidRDefault="00850469" w:rsidP="00850469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Underline the part of the dictionary output corresponding to the field which has the cursor.</w:t>
      </w:r>
    </w:p>
    <w:p w:rsidR="00850469" w:rsidRDefault="00850469" w:rsidP="00850469">
      <w:pPr>
        <w:pStyle w:val="Heading3"/>
        <w:rPr>
          <w:i/>
          <w:iCs/>
        </w:rPr>
      </w:pPr>
      <w:proofErr w:type="gramStart"/>
      <w:r>
        <w:rPr>
          <w:rFonts w:ascii="MS Mincho" w:eastAsia="MS Mincho" w:hAnsi="MS Mincho" w:cs="MS Mincho" w:hint="eastAsia"/>
        </w:rPr>
        <w:t>✔</w:t>
      </w:r>
      <w:r>
        <w:t xml:space="preserve">Always provide </w:t>
      </w:r>
      <w:r w:rsidR="00CA568F">
        <w:t>a blank line to add more information, such as another meaning (sense), or another example sentence.</w:t>
      </w:r>
      <w:proofErr w:type="gramEnd"/>
      <w:r w:rsidR="00CA568F">
        <w:t xml:space="preserve"> </w:t>
      </w:r>
      <w:r w:rsidR="00CA568F">
        <w:rPr>
          <w:i/>
          <w:iCs/>
        </w:rPr>
        <w:t>(T</w:t>
      </w:r>
      <w:r w:rsidR="00CA568F" w:rsidRPr="00CA568F">
        <w:rPr>
          <w:i/>
          <w:iCs/>
        </w:rPr>
        <w:t>his is under review… does it make the program seem like it is never satisfied?)</w:t>
      </w:r>
    </w:p>
    <w:p w:rsidR="00CA568F" w:rsidRPr="00CA568F" w:rsidRDefault="00CA568F" w:rsidP="00850469">
      <w:pPr>
        <w:pStyle w:val="Heading3"/>
      </w:pPr>
      <w:proofErr w:type="gramStart"/>
      <w:r>
        <w:rPr>
          <w:rFonts w:ascii="MS Mincho" w:eastAsia="MS Mincho" w:hAnsi="MS Mincho" w:cs="MS Mincho" w:hint="eastAsia"/>
        </w:rPr>
        <w:t>✔</w:t>
      </w:r>
      <w:r>
        <w:t xml:space="preserve">Delete a sense </w:t>
      </w:r>
      <w:proofErr w:type="spellStart"/>
      <w:r>
        <w:t>or</w:t>
      </w:r>
      <w:proofErr w:type="spellEnd"/>
      <w:r>
        <w:t xml:space="preserve"> example by simply erasing its contents.</w:t>
      </w:r>
      <w:proofErr w:type="gramEnd"/>
    </w:p>
    <w:p w:rsidR="006E5BFF" w:rsidRDefault="006E5BFF" w:rsidP="00870573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Provide a star button for indicating something special about a field, such as the need to review it later.</w:t>
      </w:r>
    </w:p>
    <w:p w:rsidR="006E5BFF" w:rsidRDefault="00317AA7" w:rsidP="00870573">
      <w:pPr>
        <w:pStyle w:val="Heading3"/>
      </w:pPr>
      <w:proofErr w:type="gramStart"/>
      <w:r>
        <w:rPr>
          <w:rFonts w:ascii="MS Mincho" w:eastAsia="MS Mincho" w:hAnsi="MS Mincho" w:cs="MS Mincho" w:hint="eastAsia"/>
        </w:rPr>
        <w:t>➀</w:t>
      </w:r>
      <w:r>
        <w:t xml:space="preserve"> </w:t>
      </w:r>
      <w:r w:rsidR="006E5BFF">
        <w:t>Support editing of collection traits (e.g. Semantic Domains).</w:t>
      </w:r>
      <w:proofErr w:type="gramEnd"/>
    </w:p>
    <w:p w:rsidR="001558E9" w:rsidRDefault="001558E9" w:rsidP="001558E9">
      <w:pPr>
        <w:pStyle w:val="Heading2"/>
      </w:pPr>
      <w:r>
        <w:t>Collect Word List</w:t>
      </w:r>
    </w:p>
    <w:p w:rsidR="001558E9" w:rsidRDefault="001558E9" w:rsidP="001558E9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Collect words in the target language by displaying one word at a time in a foreign </w:t>
      </w:r>
      <w:proofErr w:type="gramStart"/>
      <w:r>
        <w:t>language,</w:t>
      </w:r>
      <w:proofErr w:type="gramEnd"/>
      <w:r>
        <w:t xml:space="preserve"> and asking the user to translate it into one or more words in his language.</w:t>
      </w:r>
    </w:p>
    <w:p w:rsidR="001558E9" w:rsidRDefault="001558E9" w:rsidP="001558E9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Words are entered into the dictionary, with the foreign word listed as a gloss.</w:t>
      </w:r>
    </w:p>
    <w:p w:rsidR="001558E9" w:rsidRDefault="001558E9" w:rsidP="001558E9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>If the word is already in the dictionary, a new sense is created, with the foreign word as its gloss.</w:t>
      </w:r>
    </w:p>
    <w:p w:rsidR="00CA17CE" w:rsidRDefault="00317AA7" w:rsidP="001558E9">
      <w:pPr>
        <w:pStyle w:val="Heading3"/>
      </w:pPr>
      <w:r>
        <w:rPr>
          <w:rFonts w:ascii="MS Mincho" w:eastAsia="MS Mincho" w:hAnsi="MS Mincho" w:cs="MS Mincho" w:hint="eastAsia"/>
        </w:rPr>
        <w:t>➀</w:t>
      </w:r>
      <w:r>
        <w:t xml:space="preserve"> </w:t>
      </w:r>
      <w:r w:rsidR="00CA17CE">
        <w:t>Addition of Words animated to reinforce what’s going on.</w:t>
      </w:r>
    </w:p>
    <w:p w:rsidR="00CA17CE" w:rsidRDefault="00D53E51" w:rsidP="00CA17CE">
      <w:pPr>
        <w:pStyle w:val="Heading2"/>
      </w:pPr>
      <w:r>
        <w:t>Semantic Domain Task</w:t>
      </w:r>
    </w:p>
    <w:p w:rsidR="00CA17CE" w:rsidRPr="00CA17CE" w:rsidRDefault="00CA17CE" w:rsidP="00CA17CE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Pr="00CA17CE">
        <w:t xml:space="preserve"> Addition of Words animated to reinforce what’s going on.</w:t>
      </w:r>
    </w:p>
    <w:p w:rsidR="00CD3110" w:rsidRDefault="00CD3110" w:rsidP="00870573">
      <w:pPr>
        <w:pStyle w:val="Heading2"/>
      </w:pPr>
    </w:p>
    <w:p w:rsidR="006E5BFF" w:rsidRDefault="006E5BFF" w:rsidP="00870573">
      <w:pPr>
        <w:pStyle w:val="Heading2"/>
      </w:pPr>
      <w:r>
        <w:lastRenderedPageBreak/>
        <w:t>Actions</w:t>
      </w:r>
    </w:p>
    <w:p w:rsidR="006E5BFF" w:rsidRDefault="00317AA7" w:rsidP="006E5BFF">
      <w:pPr>
        <w:pStyle w:val="Heading3"/>
      </w:pPr>
      <w:r>
        <w:rPr>
          <w:rFonts w:ascii="MS Mincho" w:eastAsia="MS Mincho" w:hAnsi="MS Mincho" w:cs="MS Mincho" w:hint="eastAsia"/>
        </w:rPr>
        <w:t>➀</w:t>
      </w:r>
      <w:r>
        <w:t xml:space="preserve"> </w:t>
      </w:r>
      <w:r w:rsidR="006E5BFF">
        <w:t xml:space="preserve">Provide a way to add </w:t>
      </w:r>
      <w:proofErr w:type="spellStart"/>
      <w:r w:rsidR="006E5BFF">
        <w:t>plugins</w:t>
      </w:r>
      <w:proofErr w:type="spellEnd"/>
      <w:r w:rsidR="006E5BFF">
        <w:t xml:space="preserve"> which do some action.</w:t>
      </w:r>
    </w:p>
    <w:p w:rsidR="006E5BFF" w:rsidRDefault="00317AA7" w:rsidP="006E5BFF">
      <w:pPr>
        <w:pStyle w:val="Heading3"/>
      </w:pPr>
      <w:proofErr w:type="gramStart"/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6E5BFF">
        <w:t>Email advisor.</w:t>
      </w:r>
      <w:proofErr w:type="gramEnd"/>
    </w:p>
    <w:p w:rsidR="006E5BFF" w:rsidRDefault="00317AA7" w:rsidP="006E5BFF">
      <w:pPr>
        <w:pStyle w:val="Heading3"/>
      </w:pPr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6E5BFF">
        <w:t>Submit to Subversion repository.</w:t>
      </w:r>
    </w:p>
    <w:p w:rsidR="006E5BFF" w:rsidRDefault="00317AA7" w:rsidP="006E5BFF">
      <w:pPr>
        <w:pStyle w:val="Heading3"/>
      </w:pPr>
      <w:proofErr w:type="gramStart"/>
      <w:r>
        <w:rPr>
          <w:rFonts w:ascii="MS Mincho" w:eastAsia="MS Mincho" w:hAnsi="MS Mincho" w:cs="MS Mincho" w:hint="eastAsia"/>
        </w:rPr>
        <w:t>➀</w:t>
      </w:r>
      <w:r>
        <w:t xml:space="preserve"> </w:t>
      </w:r>
      <w:r w:rsidR="006E5BFF">
        <w:t>Print draft dictionary.</w:t>
      </w:r>
      <w:proofErr w:type="gramEnd"/>
    </w:p>
    <w:p w:rsidR="006E5BFF" w:rsidRDefault="00317AA7" w:rsidP="006E5BFF">
      <w:pPr>
        <w:pStyle w:val="Heading3"/>
      </w:pPr>
      <w:proofErr w:type="gramStart"/>
      <w:r>
        <w:rPr>
          <w:rFonts w:ascii="MS Mincho" w:eastAsia="MS Mincho" w:hAnsi="MS Mincho" w:cs="MS Mincho" w:hint="eastAsia"/>
        </w:rPr>
        <w:t>➀</w:t>
      </w:r>
      <w:r>
        <w:t xml:space="preserve"> </w:t>
      </w:r>
      <w:r w:rsidR="006E5BFF">
        <w:t>Print progress report.</w:t>
      </w:r>
      <w:proofErr w:type="gramEnd"/>
    </w:p>
    <w:p w:rsidR="006E5BFF" w:rsidRDefault="00317AA7" w:rsidP="006E5BFF">
      <w:pPr>
        <w:pStyle w:val="Heading3"/>
      </w:pPr>
      <w:proofErr w:type="gramStart"/>
      <w:r>
        <w:rPr>
          <w:rFonts w:ascii="Arial Unicode MS" w:eastAsia="Arial Unicode MS" w:hAnsi="Arial Unicode MS" w:cs="Arial Unicode MS" w:hint="eastAsia"/>
        </w:rPr>
        <w:t>➁</w:t>
      </w:r>
      <w:r>
        <w:t xml:space="preserve"> </w:t>
      </w:r>
      <w:r w:rsidR="006E5BFF">
        <w:t xml:space="preserve">Open dictionary in </w:t>
      </w:r>
      <w:proofErr w:type="spellStart"/>
      <w:r w:rsidR="006E5BFF">
        <w:t>Lexique</w:t>
      </w:r>
      <w:proofErr w:type="spellEnd"/>
      <w:r w:rsidR="006E5BFF">
        <w:t xml:space="preserve"> Pro.</w:t>
      </w:r>
      <w:proofErr w:type="gramEnd"/>
    </w:p>
    <w:p w:rsidR="003A0CF0" w:rsidRDefault="003A0CF0" w:rsidP="003A0CF0">
      <w:pPr>
        <w:pStyle w:val="Heading1"/>
      </w:pPr>
      <w:r>
        <w:t>Notes</w:t>
      </w:r>
    </w:p>
    <w:p w:rsidR="003A0CF0" w:rsidRDefault="00BF4CCC" w:rsidP="003A0CF0">
      <w:pPr>
        <w:pStyle w:val="Heading2"/>
      </w:pPr>
      <w:r>
        <w:t xml:space="preserve">Since WeSay seeks to shield the user from the file system, there is no “Open…” command.  </w:t>
      </w:r>
      <w:r w:rsidR="003A0CF0">
        <w:t>WeSay can be started</w:t>
      </w:r>
      <w:r>
        <w:t xml:space="preserve"> with a particular project in</w:t>
      </w:r>
      <w:r w:rsidR="003A0CF0">
        <w:t xml:space="preserve"> </w:t>
      </w:r>
      <w:r>
        <w:t>these</w:t>
      </w:r>
      <w:r w:rsidR="003A0CF0">
        <w:t xml:space="preserve"> ways:</w:t>
      </w:r>
    </w:p>
    <w:p w:rsidR="003A0CF0" w:rsidRDefault="003A0CF0" w:rsidP="003A0CF0">
      <w:pPr>
        <w:pStyle w:val="Heading3"/>
        <w:numPr>
          <w:ilvl w:val="0"/>
          <w:numId w:val="1"/>
        </w:numPr>
      </w:pPr>
      <w:r>
        <w:t>By double clicking on the LIFT file</w:t>
      </w:r>
    </w:p>
    <w:p w:rsidR="003A0CF0" w:rsidRDefault="003A0CF0" w:rsidP="003A0CF0">
      <w:pPr>
        <w:pStyle w:val="Heading3"/>
        <w:numPr>
          <w:ilvl w:val="0"/>
          <w:numId w:val="1"/>
        </w:numPr>
      </w:pPr>
      <w:r>
        <w:t xml:space="preserve">Via Project:”Open this project in </w:t>
      </w:r>
      <w:proofErr w:type="spellStart"/>
      <w:r>
        <w:t>Wesay</w:t>
      </w:r>
      <w:proofErr w:type="spellEnd"/>
      <w:r>
        <w:t>” in the WeSay Setup program</w:t>
      </w:r>
    </w:p>
    <w:p w:rsidR="003A0CF0" w:rsidRDefault="003A0CF0" w:rsidP="003A0CF0">
      <w:pPr>
        <w:pStyle w:val="Heading3"/>
        <w:numPr>
          <w:ilvl w:val="0"/>
          <w:numId w:val="1"/>
        </w:numPr>
      </w:pPr>
      <w:r>
        <w:t>Via a</w:t>
      </w:r>
      <w:r w:rsidR="00BF4CCC">
        <w:t xml:space="preserve"> shortcut or command-line parameter which gives</w:t>
      </w:r>
      <w:r>
        <w:t xml:space="preserve"> the path to the LIFT file</w:t>
      </w:r>
    </w:p>
    <w:p w:rsidR="003A0CF0" w:rsidRDefault="003A0CF0" w:rsidP="003A0CF0">
      <w:pPr>
        <w:pStyle w:val="Heading3"/>
        <w:numPr>
          <w:ilvl w:val="0"/>
          <w:numId w:val="1"/>
        </w:numPr>
      </w:pPr>
      <w:r>
        <w:t>By running WeSay, in which case it opens the last project it was run with.</w:t>
      </w:r>
    </w:p>
    <w:p w:rsidR="00870573" w:rsidRDefault="00870573" w:rsidP="00870573">
      <w:pPr>
        <w:pStyle w:val="Heading2"/>
      </w:pPr>
      <w:r>
        <w:t>The setup program places new project in the “My Documents” folder, but you can move them anywhere.</w:t>
      </w:r>
    </w:p>
    <w:p w:rsidR="00870573" w:rsidRDefault="00B171BA" w:rsidP="00B171BA">
      <w:pPr>
        <w:pStyle w:val="Heading1"/>
      </w:pPr>
      <w:r>
        <w:t>Keyboard Shortcuts</w:t>
      </w:r>
    </w:p>
    <w:p w:rsidR="00124EDB" w:rsidRDefault="00B171BA" w:rsidP="00124EDB">
      <w:pPr>
        <w:pStyle w:val="Heading2"/>
      </w:pPr>
      <w:r>
        <w:t>Standard Windows ones</w:t>
      </w:r>
    </w:p>
    <w:p w:rsidR="00B171BA" w:rsidRDefault="00124EDB" w:rsidP="00124EDB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>
        <w:t xml:space="preserve"> </w:t>
      </w:r>
      <w:r w:rsidR="00B171BA">
        <w:t>Tab: move to next field</w:t>
      </w:r>
    </w:p>
    <w:p w:rsidR="00B171BA" w:rsidRDefault="00124EDB" w:rsidP="00B171BA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B171BA">
        <w:t>Shift-Tab: move to previous field</w:t>
      </w:r>
    </w:p>
    <w:p w:rsidR="00B171BA" w:rsidRDefault="00124EDB" w:rsidP="00B171BA">
      <w:pPr>
        <w:pStyle w:val="Heading3"/>
      </w:pPr>
      <w:r>
        <w:rPr>
          <w:rFonts w:ascii="MS Mincho" w:eastAsia="MS Mincho" w:hAnsi="MS Mincho" w:cs="MS Mincho" w:hint="eastAsia"/>
        </w:rPr>
        <w:t>✔</w:t>
      </w:r>
      <w:proofErr w:type="spellStart"/>
      <w:r w:rsidR="00B171BA">
        <w:t>Ctrl+PageDown</w:t>
      </w:r>
      <w:proofErr w:type="spellEnd"/>
      <w:r w:rsidR="00B171BA">
        <w:t xml:space="preserve"> Move to Next Tab Page</w:t>
      </w:r>
    </w:p>
    <w:p w:rsidR="00B171BA" w:rsidRDefault="00124EDB" w:rsidP="00B171BA">
      <w:pPr>
        <w:pStyle w:val="Heading3"/>
      </w:pPr>
      <w:r>
        <w:rPr>
          <w:rFonts w:ascii="MS Mincho" w:eastAsia="MS Mincho" w:hAnsi="MS Mincho" w:cs="MS Mincho" w:hint="eastAsia"/>
        </w:rPr>
        <w:t>✔</w:t>
      </w:r>
      <w:proofErr w:type="spellStart"/>
      <w:r w:rsidR="00B171BA">
        <w:t>Ctrl+PageUp</w:t>
      </w:r>
      <w:proofErr w:type="spellEnd"/>
      <w:r w:rsidR="00B171BA">
        <w:t xml:space="preserve"> Move to Previous Tab Page</w:t>
      </w:r>
    </w:p>
    <w:p w:rsidR="00B171BA" w:rsidRDefault="00124EDB" w:rsidP="00B171BA">
      <w:pPr>
        <w:pStyle w:val="Heading3"/>
      </w:pPr>
      <w:r>
        <w:rPr>
          <w:rFonts w:ascii="MS Mincho" w:eastAsia="MS Mincho" w:hAnsi="MS Mincho" w:cs="MS Mincho" w:hint="eastAsia"/>
        </w:rPr>
        <w:t>✔</w:t>
      </w:r>
      <w:proofErr w:type="spellStart"/>
      <w:r w:rsidR="00B171BA">
        <w:t>Alt+Down</w:t>
      </w:r>
      <w:proofErr w:type="spellEnd"/>
      <w:r w:rsidR="00B171BA">
        <w:t xml:space="preserve"> Open up a combo-box (e.g. Part of Speech)</w:t>
      </w:r>
    </w:p>
    <w:p w:rsidR="00B171BA" w:rsidRDefault="00B171BA" w:rsidP="00B171BA">
      <w:pPr>
        <w:pStyle w:val="Heading2"/>
      </w:pPr>
      <w:r>
        <w:lastRenderedPageBreak/>
        <w:t xml:space="preserve">Dictionary Task </w:t>
      </w:r>
    </w:p>
    <w:p w:rsidR="00B171BA" w:rsidRDefault="00124EDB" w:rsidP="00B171BA">
      <w:pPr>
        <w:pStyle w:val="Heading3"/>
      </w:pPr>
      <w:r>
        <w:rPr>
          <w:rFonts w:ascii="MS Mincho" w:eastAsia="MS Mincho" w:hAnsi="MS Mincho" w:cs="MS Mincho" w:hint="eastAsia"/>
        </w:rPr>
        <w:t>✔</w:t>
      </w:r>
      <w:proofErr w:type="spellStart"/>
      <w:r w:rsidR="00B171BA">
        <w:t>Alt+N</w:t>
      </w:r>
      <w:proofErr w:type="spellEnd"/>
      <w:r w:rsidR="00B171BA">
        <w:t>: New Word</w:t>
      </w:r>
    </w:p>
    <w:p w:rsidR="00B171BA" w:rsidRDefault="00124EDB" w:rsidP="00B171BA">
      <w:pPr>
        <w:pStyle w:val="Heading3"/>
      </w:pPr>
      <w:r>
        <w:rPr>
          <w:rFonts w:ascii="MS Mincho" w:eastAsia="MS Mincho" w:hAnsi="MS Mincho" w:cs="MS Mincho" w:hint="eastAsia"/>
        </w:rPr>
        <w:t>✔</w:t>
      </w:r>
      <w:proofErr w:type="spellStart"/>
      <w:r w:rsidR="00B171BA">
        <w:t>Alt+D</w:t>
      </w:r>
      <w:proofErr w:type="spellEnd"/>
      <w:r w:rsidR="00B171BA">
        <w:t>: Delete Word</w:t>
      </w:r>
    </w:p>
    <w:p w:rsidR="00124EDB" w:rsidRDefault="00317AA7" w:rsidP="00B171BA">
      <w:pPr>
        <w:pStyle w:val="Heading3"/>
      </w:pPr>
      <w:r>
        <w:rPr>
          <w:rFonts w:ascii="MS Mincho" w:eastAsia="MS Mincho" w:hAnsi="MS Mincho" w:cs="MS Mincho" w:hint="eastAsia"/>
        </w:rPr>
        <w:t>➀</w:t>
      </w:r>
      <w:r>
        <w:t xml:space="preserve"> </w:t>
      </w:r>
      <w:proofErr w:type="spellStart"/>
      <w:r w:rsidR="00124EDB">
        <w:t>Ctrl+F</w:t>
      </w:r>
      <w:proofErr w:type="spellEnd"/>
      <w:r w:rsidR="00124EDB">
        <w:t>: Move to find fox</w:t>
      </w:r>
    </w:p>
    <w:p w:rsidR="00124EDB" w:rsidRDefault="00124EDB" w:rsidP="00124EDB">
      <w:pPr>
        <w:pStyle w:val="Heading2"/>
      </w:pPr>
      <w:r>
        <w:t>Collect By Semantic Domain</w:t>
      </w:r>
    </w:p>
    <w:p w:rsidR="00124EDB" w:rsidRDefault="00960C46" w:rsidP="00124EDB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Enter: Add word to list of words with the displayed semantic domain</w:t>
      </w:r>
    </w:p>
    <w:p w:rsidR="00124EDB" w:rsidRDefault="00960C46" w:rsidP="00124EDB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Page Down: Move to the next question or, if out of questions, to the next topic.</w:t>
      </w:r>
    </w:p>
    <w:p w:rsidR="00124EDB" w:rsidRDefault="00124EDB" w:rsidP="00124EDB">
      <w:pPr>
        <w:pStyle w:val="Heading2"/>
      </w:pPr>
      <w:r>
        <w:t>Collect By Semantic Domain</w:t>
      </w:r>
    </w:p>
    <w:p w:rsidR="00124EDB" w:rsidRDefault="00960C46" w:rsidP="00124EDB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Enter: Add word to list of words which are equivalent to the displayed foreign word.</w:t>
      </w:r>
    </w:p>
    <w:p w:rsidR="00124EDB" w:rsidRDefault="00960C46" w:rsidP="00124EDB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Page Down: Move to the next word to translate.</w:t>
      </w:r>
    </w:p>
    <w:p w:rsidR="00124EDB" w:rsidRDefault="00124EDB" w:rsidP="00124EDB">
      <w:pPr>
        <w:pStyle w:val="Heading2"/>
      </w:pPr>
      <w:r>
        <w:t xml:space="preserve">Missing field tasks (e.g. </w:t>
      </w:r>
      <w:proofErr w:type="gramStart"/>
      <w:r>
        <w:t>Add</w:t>
      </w:r>
      <w:proofErr w:type="gramEnd"/>
      <w:r>
        <w:t xml:space="preserve"> Meanings)</w:t>
      </w:r>
    </w:p>
    <w:p w:rsidR="00124EDB" w:rsidRDefault="00960C46" w:rsidP="00124EDB">
      <w:pPr>
        <w:pStyle w:val="Heading3"/>
      </w:pPr>
      <w:r>
        <w:rPr>
          <w:rFonts w:ascii="MS Mincho" w:eastAsia="MS Mincho" w:hAnsi="MS Mincho" w:cs="MS Mincho" w:hint="eastAsia"/>
        </w:rPr>
        <w:t>✔</w:t>
      </w:r>
      <w:r w:rsidR="00124EDB">
        <w:t>Page Down: Move to the next word which is missing this field</w:t>
      </w:r>
    </w:p>
    <w:sectPr w:rsidR="00124EDB" w:rsidSect="00801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A38E6"/>
    <w:multiLevelType w:val="hybridMultilevel"/>
    <w:tmpl w:val="C9CE71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embedSystemFonts/>
  <w:hideGrammaticalErrors/>
  <w:proofState w:spelling="clean" w:grammar="clean"/>
  <w:defaultTabStop w:val="720"/>
  <w:characterSpacingControl w:val="doNotCompress"/>
  <w:compat>
    <w:applyBreakingRules/>
  </w:compat>
  <w:rsids>
    <w:rsidRoot w:val="00AB6380"/>
    <w:rsid w:val="00015808"/>
    <w:rsid w:val="00031831"/>
    <w:rsid w:val="00124EDB"/>
    <w:rsid w:val="001558E9"/>
    <w:rsid w:val="001F4A0B"/>
    <w:rsid w:val="0026082B"/>
    <w:rsid w:val="00317AA7"/>
    <w:rsid w:val="00344831"/>
    <w:rsid w:val="00387B86"/>
    <w:rsid w:val="003A0CF0"/>
    <w:rsid w:val="0044613B"/>
    <w:rsid w:val="004E1C9A"/>
    <w:rsid w:val="00610DD8"/>
    <w:rsid w:val="006E5BFF"/>
    <w:rsid w:val="00801298"/>
    <w:rsid w:val="00850469"/>
    <w:rsid w:val="0085049A"/>
    <w:rsid w:val="00860361"/>
    <w:rsid w:val="00870573"/>
    <w:rsid w:val="00960C46"/>
    <w:rsid w:val="0097135A"/>
    <w:rsid w:val="00AB6380"/>
    <w:rsid w:val="00B171BA"/>
    <w:rsid w:val="00BF4CCC"/>
    <w:rsid w:val="00CA17CE"/>
    <w:rsid w:val="00CA568F"/>
    <w:rsid w:val="00CB597C"/>
    <w:rsid w:val="00CD3110"/>
    <w:rsid w:val="00D53E51"/>
    <w:rsid w:val="00E3292E"/>
    <w:rsid w:val="00E33630"/>
    <w:rsid w:val="00E4107E"/>
    <w:rsid w:val="00E45FB1"/>
    <w:rsid w:val="00F32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298"/>
    <w:rPr>
      <w:lang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3E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qFormat/>
    <w:rsid w:val="00D53E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C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7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E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  <w:lang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D53E5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  <w:lang w:bidi="th-TH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CF0"/>
    <w:rPr>
      <w:rFonts w:asciiTheme="majorHAnsi" w:eastAsiaTheme="majorEastAsia" w:hAnsiTheme="majorHAnsi" w:cstheme="majorBidi"/>
      <w:b/>
      <w:bCs/>
      <w:color w:val="4F81BD" w:themeColor="accent1"/>
      <w:szCs w:val="28"/>
      <w:lang w:bidi="th-TH"/>
    </w:rPr>
  </w:style>
  <w:style w:type="character" w:styleId="Hyperlink">
    <w:name w:val="Hyperlink"/>
    <w:basedOn w:val="DefaultParagraphFont"/>
    <w:uiPriority w:val="99"/>
    <w:unhideWhenUsed/>
    <w:rsid w:val="00F323DA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7CE"/>
    <w:rPr>
      <w:rFonts w:asciiTheme="majorHAnsi" w:eastAsiaTheme="majorEastAsia" w:hAnsiTheme="majorHAnsi" w:cstheme="majorBidi"/>
      <w:b/>
      <w:bCs/>
      <w:i/>
      <w:iCs/>
      <w:color w:val="4F81BD" w:themeColor="accent1"/>
      <w:szCs w:val="28"/>
      <w:lang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i18n.org/specs/ldml/1.0/ldml-spec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-306.ibm.com/software/globalization/icu/index.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mfl.sourceforge.net/" TargetMode="External"/><Relationship Id="rId5" Type="http://schemas.openxmlformats.org/officeDocument/2006/relationships/hyperlink" Target="http://www.tavultesoft.com/keyma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1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</Company>
  <LinksUpToDate>false</LinksUpToDate>
  <CharactersWithSpaces>6342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Hatton</dc:creator>
  <cp:keywords/>
  <dc:description/>
  <cp:lastModifiedBy>John Hatton</cp:lastModifiedBy>
  <cp:revision>19</cp:revision>
  <dcterms:created xsi:type="dcterms:W3CDTF">2007-04-19T04:27:00Z</dcterms:created>
  <dcterms:modified xsi:type="dcterms:W3CDTF">2007-04-20T02:08:00Z</dcterms:modified>
</cp:coreProperties>
</file>