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4E2" w:rsidRDefault="00C87E31">
      <w:pPr>
        <w:bidi/>
        <w:spacing w:after="240"/>
        <w:rPr>
          <w:b/>
          <w:color w:val="212529"/>
          <w:sz w:val="24"/>
          <w:szCs w:val="24"/>
          <w:u w:val="single"/>
        </w:rPr>
      </w:pPr>
      <w:r>
        <w:rPr>
          <w:b/>
          <w:color w:val="212529"/>
          <w:sz w:val="24"/>
          <w:szCs w:val="24"/>
          <w:u w:val="single"/>
          <w:rtl/>
        </w:rPr>
        <w:t>עבודת שורשים בהיסטוריה - תשפ"א</w:t>
      </w:r>
    </w:p>
    <w:p w:rsidR="00BD04E2" w:rsidRDefault="00C87E31">
      <w:pPr>
        <w:bidi/>
        <w:spacing w:after="240"/>
        <w:rPr>
          <w:b/>
          <w:color w:val="212529"/>
          <w:sz w:val="24"/>
          <w:szCs w:val="24"/>
        </w:rPr>
      </w:pPr>
      <w:r>
        <w:rPr>
          <w:b/>
          <w:color w:val="212529"/>
          <w:sz w:val="24"/>
          <w:szCs w:val="24"/>
          <w:rtl/>
        </w:rPr>
        <w:t xml:space="preserve">מהות עבודת השורשים </w:t>
      </w:r>
      <w:proofErr w:type="spellStart"/>
      <w:r>
        <w:rPr>
          <w:b/>
          <w:color w:val="212529"/>
          <w:sz w:val="24"/>
          <w:szCs w:val="24"/>
          <w:rtl/>
        </w:rPr>
        <w:t>בתיכונט</w:t>
      </w:r>
      <w:proofErr w:type="spellEnd"/>
      <w:r>
        <w:rPr>
          <w:b/>
          <w:color w:val="212529"/>
          <w:sz w:val="24"/>
          <w:szCs w:val="24"/>
          <w:rtl/>
        </w:rPr>
        <w:t xml:space="preserve">: </w:t>
      </w:r>
    </w:p>
    <w:p w:rsidR="00BD04E2" w:rsidRDefault="00C87E31">
      <w:pPr>
        <w:bidi/>
        <w:spacing w:after="240"/>
        <w:rPr>
          <w:color w:val="212529"/>
          <w:sz w:val="24"/>
          <w:szCs w:val="24"/>
        </w:rPr>
      </w:pPr>
      <w:r>
        <w:rPr>
          <w:color w:val="212529"/>
          <w:sz w:val="24"/>
          <w:szCs w:val="24"/>
          <w:rtl/>
        </w:rPr>
        <w:t xml:space="preserve">השנה אנו מציינים את הגעתכם לגיל מצוות. על פי המסורת היהודית, בגילאי 12-13 מסתיים שלב הילדות, והנכם מתחילים שלב חדש בחייכם - שלב של בגרות ושל אחריות. באופן סמלי, </w:t>
      </w:r>
      <w:proofErr w:type="spellStart"/>
      <w:r>
        <w:rPr>
          <w:color w:val="212529"/>
          <w:sz w:val="24"/>
          <w:szCs w:val="24"/>
          <w:rtl/>
        </w:rPr>
        <w:t>הינכם</w:t>
      </w:r>
      <w:proofErr w:type="spellEnd"/>
      <w:r>
        <w:rPr>
          <w:color w:val="212529"/>
          <w:sz w:val="24"/>
          <w:szCs w:val="24"/>
          <w:rtl/>
        </w:rPr>
        <w:t xml:space="preserve"> הופכים לאנשים בוגרים ומתקבלים אל בני משפחותיכם הבוגרים.  </w:t>
      </w:r>
    </w:p>
    <w:p w:rsidR="00BD04E2" w:rsidRDefault="00C87E31">
      <w:pPr>
        <w:bidi/>
        <w:spacing w:after="240"/>
        <w:rPr>
          <w:color w:val="212529"/>
          <w:sz w:val="24"/>
          <w:szCs w:val="24"/>
        </w:rPr>
      </w:pPr>
      <w:r>
        <w:rPr>
          <w:color w:val="212529"/>
          <w:sz w:val="24"/>
          <w:szCs w:val="24"/>
          <w:rtl/>
        </w:rPr>
        <w:t xml:space="preserve">כמוקבל בכיתות ז' בישראל, נציין את הגעתכם למצוות על ידי הכנת "עבודת שורשים". בעבודה זו חוקרים התלמידים את הסיפור האישי של משפחתם. תלמידי בית הספר </w:t>
      </w:r>
      <w:proofErr w:type="spellStart"/>
      <w:r>
        <w:rPr>
          <w:color w:val="212529"/>
          <w:sz w:val="24"/>
          <w:szCs w:val="24"/>
          <w:rtl/>
        </w:rPr>
        <w:t>תיכונט</w:t>
      </w:r>
      <w:proofErr w:type="spellEnd"/>
      <w:r>
        <w:rPr>
          <w:color w:val="212529"/>
          <w:sz w:val="24"/>
          <w:szCs w:val="24"/>
          <w:rtl/>
        </w:rPr>
        <w:t xml:space="preserve"> ע"ש אלתרמן, מבצעים את "עבודת השורשים" בדרך ייחודית. יהיה עליכם בכל מקצוע לבצע מטלה שונה המתמקדת בצד אחד של משפחותיכם. את התוצרים הסופיים תעלו לאתר אינטרנט של העבודה, אותו תפתחו באמצעות האתר "</w:t>
      </w:r>
      <w:proofErr w:type="spellStart"/>
      <w:r>
        <w:rPr>
          <w:color w:val="212529"/>
          <w:sz w:val="24"/>
          <w:szCs w:val="24"/>
        </w:rPr>
        <w:t>wix</w:t>
      </w:r>
      <w:proofErr w:type="spellEnd"/>
      <w:r>
        <w:rPr>
          <w:color w:val="212529"/>
          <w:sz w:val="24"/>
          <w:szCs w:val="24"/>
          <w:rtl/>
        </w:rPr>
        <w:t xml:space="preserve">". </w:t>
      </w:r>
    </w:p>
    <w:p w:rsidR="00BD04E2" w:rsidRDefault="00C87E31">
      <w:pPr>
        <w:bidi/>
        <w:spacing w:after="240"/>
        <w:rPr>
          <w:b/>
          <w:color w:val="212529"/>
          <w:sz w:val="24"/>
          <w:szCs w:val="24"/>
        </w:rPr>
      </w:pPr>
      <w:r>
        <w:rPr>
          <w:b/>
          <w:color w:val="212529"/>
          <w:sz w:val="24"/>
          <w:szCs w:val="24"/>
          <w:rtl/>
        </w:rPr>
        <w:t>מהות עבודת השורשים במקצוע היסטוריה:</w:t>
      </w:r>
    </w:p>
    <w:p w:rsidR="00BD04E2" w:rsidRDefault="00C87E31">
      <w:pPr>
        <w:bidi/>
        <w:spacing w:after="240"/>
        <w:rPr>
          <w:color w:val="212529"/>
          <w:sz w:val="24"/>
          <w:szCs w:val="24"/>
        </w:rPr>
      </w:pPr>
      <w:r>
        <w:rPr>
          <w:color w:val="212529"/>
          <w:sz w:val="24"/>
          <w:szCs w:val="24"/>
          <w:rtl/>
        </w:rPr>
        <w:t xml:space="preserve">במסגרת שיעורי היסטוריה תחקרו את הסיפור ההיסטורי של משפחתכם. לכל אחד מבני המשפחה - סבא, סבתא, אבא, </w:t>
      </w:r>
      <w:proofErr w:type="spellStart"/>
      <w:r>
        <w:rPr>
          <w:color w:val="212529"/>
          <w:sz w:val="24"/>
          <w:szCs w:val="24"/>
          <w:rtl/>
        </w:rPr>
        <w:t>אמא</w:t>
      </w:r>
      <w:proofErr w:type="spellEnd"/>
      <w:r>
        <w:rPr>
          <w:color w:val="212529"/>
          <w:sz w:val="24"/>
          <w:szCs w:val="24"/>
          <w:rtl/>
        </w:rPr>
        <w:t xml:space="preserve">, דוד, דודה, אח, אחות ואפילו לך - יש סיפור היסטורי מיוחד. למעשה, הסיפור ההיסטורי של המשפחה הינו הבסיס של עבודת השורשים. במסגרת העבודה יהיה עליכם לראיין את סבך / סבתך ולשמוע את סיפורו/ה. נושא הריאיון, שנבחר השנה על ידי צוות היסטוריה, הוא "התמודדות עם אירועי משבר". </w:t>
      </w:r>
    </w:p>
    <w:p w:rsidR="00BD04E2" w:rsidRDefault="00C87E31">
      <w:pPr>
        <w:bidi/>
        <w:spacing w:after="240"/>
        <w:rPr>
          <w:color w:val="212529"/>
          <w:sz w:val="24"/>
          <w:szCs w:val="24"/>
        </w:rPr>
      </w:pPr>
      <w:r>
        <w:rPr>
          <w:color w:val="212529"/>
          <w:sz w:val="24"/>
          <w:szCs w:val="24"/>
          <w:rtl/>
        </w:rPr>
        <w:t xml:space="preserve">מדוע נבחר נושא זה? בשנת 2020 חווינו אירוע היסטורי עולמי מסוג "משבר" והוא התפרצות נגיף הקורונה. המשבר השפיע על אנשים רבים בכל רחבי העולם, ואפילו על כל אחד ואחת </w:t>
      </w:r>
      <w:proofErr w:type="spellStart"/>
      <w:r>
        <w:rPr>
          <w:color w:val="212529"/>
          <w:sz w:val="24"/>
          <w:szCs w:val="24"/>
          <w:rtl/>
        </w:rPr>
        <w:t>מאיתנו</w:t>
      </w:r>
      <w:proofErr w:type="spellEnd"/>
      <w:r>
        <w:rPr>
          <w:color w:val="212529"/>
          <w:sz w:val="24"/>
          <w:szCs w:val="24"/>
          <w:rtl/>
        </w:rPr>
        <w:t>. לאורך השנה, פתחתם דרכי התמודדות שונות אשר סייעו לכם להתמודד עם המשבר. אבל, חשוב שנזכור, משבר הקורונה הוא לא המשבר הראשון בהיסטוריה! היו משברים רבים לפני הקורונה, ולצערנו יהיו משברים גם אחריה. ההיסטוריה מלמדת אותנו שנוכל להתמודד עם המשבר הנוכחי, בדיוק כפי שהאנושות ידעה להתמודד עם משברים רבים בעבר.</w:t>
      </w:r>
    </w:p>
    <w:p w:rsidR="00BD04E2" w:rsidRDefault="00C87E31">
      <w:pPr>
        <w:bidi/>
        <w:spacing w:after="240"/>
        <w:rPr>
          <w:color w:val="212529"/>
          <w:sz w:val="24"/>
          <w:szCs w:val="24"/>
        </w:rPr>
      </w:pPr>
      <w:r>
        <w:rPr>
          <w:color w:val="212529"/>
          <w:sz w:val="24"/>
          <w:szCs w:val="24"/>
          <w:rtl/>
        </w:rPr>
        <w:t xml:space="preserve">המשימה שלך היא לראיין את סבך או סבתך בנושא אירוע משבר שעמו הם התמודדו בעבר. יהיה עליכם לבחון מהו אותו משבר, ומה הייתה דרך התמודדותם עמו. אולי תוכלו ללמוד משהו מהסיפור האישי של משפחתכם על ההתמודדות עם המשבר הנוכחי? </w:t>
      </w:r>
    </w:p>
    <w:p w:rsidR="00BD04E2" w:rsidRDefault="00C87E31">
      <w:pPr>
        <w:bidi/>
        <w:spacing w:after="240"/>
        <w:rPr>
          <w:b/>
          <w:color w:val="212529"/>
          <w:sz w:val="24"/>
          <w:szCs w:val="24"/>
          <w:u w:val="single"/>
        </w:rPr>
      </w:pPr>
      <w:r>
        <w:rPr>
          <w:b/>
          <w:color w:val="212529"/>
          <w:sz w:val="24"/>
          <w:szCs w:val="24"/>
          <w:u w:val="single"/>
          <w:rtl/>
        </w:rPr>
        <w:t>הגשה:</w:t>
      </w:r>
    </w:p>
    <w:p w:rsidR="00BD04E2" w:rsidRDefault="00C87E31">
      <w:pPr>
        <w:bidi/>
        <w:spacing w:after="240"/>
        <w:rPr>
          <w:color w:val="212529"/>
          <w:sz w:val="24"/>
          <w:szCs w:val="24"/>
        </w:rPr>
      </w:pPr>
      <w:r>
        <w:rPr>
          <w:color w:val="212529"/>
          <w:sz w:val="24"/>
          <w:szCs w:val="24"/>
          <w:rtl/>
        </w:rPr>
        <w:t xml:space="preserve">את התשובות יש לכתוב במסמך  </w:t>
      </w:r>
      <w:proofErr w:type="spellStart"/>
      <w:r>
        <w:rPr>
          <w:color w:val="212529"/>
          <w:sz w:val="24"/>
          <w:szCs w:val="24"/>
          <w:rtl/>
        </w:rPr>
        <w:t>דוקס</w:t>
      </w:r>
      <w:proofErr w:type="spellEnd"/>
      <w:r>
        <w:rPr>
          <w:color w:val="212529"/>
          <w:sz w:val="24"/>
          <w:szCs w:val="24"/>
          <w:rtl/>
        </w:rPr>
        <w:t xml:space="preserve"> שיתופי . את המסמך יש לעלות למקום המיועד לכך בסביבת הלימוד. </w:t>
      </w:r>
    </w:p>
    <w:p w:rsidR="00BD04E2" w:rsidRDefault="00C87E31">
      <w:pPr>
        <w:bidi/>
        <w:spacing w:after="240"/>
        <w:rPr>
          <w:b/>
          <w:color w:val="212529"/>
          <w:sz w:val="24"/>
          <w:szCs w:val="24"/>
          <w:u w:val="single"/>
        </w:rPr>
      </w:pPr>
      <w:r>
        <w:rPr>
          <w:b/>
          <w:color w:val="212529"/>
          <w:sz w:val="24"/>
          <w:szCs w:val="24"/>
          <w:u w:val="single"/>
          <w:rtl/>
        </w:rPr>
        <w:t>מחוון:</w:t>
      </w:r>
    </w:p>
    <w:p w:rsidR="00BD04E2" w:rsidRDefault="00C87E31">
      <w:pPr>
        <w:numPr>
          <w:ilvl w:val="0"/>
          <w:numId w:val="1"/>
        </w:numPr>
        <w:bidi/>
        <w:rPr>
          <w:color w:val="212529"/>
          <w:sz w:val="24"/>
          <w:szCs w:val="24"/>
        </w:rPr>
      </w:pPr>
      <w:r>
        <w:rPr>
          <w:color w:val="212529"/>
          <w:sz w:val="24"/>
          <w:szCs w:val="24"/>
          <w:rtl/>
        </w:rPr>
        <w:t>10% חלק א' (שאלות כלליות לסבך/תך)</w:t>
      </w:r>
    </w:p>
    <w:p w:rsidR="00BD04E2" w:rsidRDefault="00C87E31">
      <w:pPr>
        <w:numPr>
          <w:ilvl w:val="0"/>
          <w:numId w:val="1"/>
        </w:numPr>
        <w:bidi/>
        <w:rPr>
          <w:color w:val="212529"/>
          <w:sz w:val="24"/>
          <w:szCs w:val="24"/>
        </w:rPr>
      </w:pPr>
      <w:r>
        <w:rPr>
          <w:color w:val="212529"/>
          <w:sz w:val="24"/>
          <w:szCs w:val="24"/>
          <w:rtl/>
        </w:rPr>
        <w:t>45% חלק ב' (שאלות בנושא משבר לסבך/תך)</w:t>
      </w:r>
    </w:p>
    <w:p w:rsidR="00BD04E2" w:rsidRDefault="00C87E31">
      <w:pPr>
        <w:numPr>
          <w:ilvl w:val="0"/>
          <w:numId w:val="1"/>
        </w:numPr>
        <w:bidi/>
        <w:rPr>
          <w:color w:val="212529"/>
          <w:sz w:val="24"/>
          <w:szCs w:val="24"/>
        </w:rPr>
      </w:pPr>
      <w:r>
        <w:rPr>
          <w:color w:val="212529"/>
          <w:sz w:val="24"/>
          <w:szCs w:val="24"/>
          <w:rtl/>
        </w:rPr>
        <w:t>15% חלק ג' (אימות היסטורי)</w:t>
      </w:r>
    </w:p>
    <w:p w:rsidR="00BD04E2" w:rsidRDefault="00C87E31">
      <w:pPr>
        <w:numPr>
          <w:ilvl w:val="0"/>
          <w:numId w:val="1"/>
        </w:numPr>
        <w:bidi/>
        <w:rPr>
          <w:color w:val="212529"/>
          <w:sz w:val="24"/>
          <w:szCs w:val="24"/>
        </w:rPr>
      </w:pPr>
      <w:r>
        <w:rPr>
          <w:color w:val="212529"/>
          <w:sz w:val="24"/>
          <w:szCs w:val="24"/>
          <w:rtl/>
        </w:rPr>
        <w:t>15% חלק ד' (שאלות אישיות לתלמיד)</w:t>
      </w:r>
    </w:p>
    <w:p w:rsidR="00BD04E2" w:rsidRDefault="00C87E31">
      <w:pPr>
        <w:numPr>
          <w:ilvl w:val="0"/>
          <w:numId w:val="1"/>
        </w:numPr>
        <w:bidi/>
        <w:spacing w:after="240"/>
        <w:rPr>
          <w:color w:val="212529"/>
          <w:sz w:val="24"/>
          <w:szCs w:val="24"/>
        </w:rPr>
      </w:pPr>
      <w:r>
        <w:rPr>
          <w:color w:val="212529"/>
          <w:sz w:val="24"/>
          <w:szCs w:val="24"/>
          <w:rtl/>
        </w:rPr>
        <w:t>15% הערכה כללית (הגשה בזמן, כתיבה איכותית, מפורטת, עניינית וברורה)</w:t>
      </w:r>
    </w:p>
    <w:p w:rsidR="00BD04E2" w:rsidRDefault="00C87E31">
      <w:pPr>
        <w:bidi/>
        <w:spacing w:after="240"/>
        <w:rPr>
          <w:color w:val="212529"/>
          <w:sz w:val="24"/>
          <w:szCs w:val="24"/>
          <w:u w:val="single"/>
        </w:rPr>
      </w:pPr>
      <w:r>
        <w:rPr>
          <w:b/>
          <w:color w:val="212529"/>
          <w:sz w:val="24"/>
          <w:szCs w:val="24"/>
          <w:rtl/>
        </w:rPr>
        <w:lastRenderedPageBreak/>
        <w:t xml:space="preserve">בהצלחה! </w:t>
      </w:r>
      <w:r>
        <w:rPr>
          <w:b/>
          <w:color w:val="212529"/>
          <w:sz w:val="24"/>
          <w:szCs w:val="24"/>
          <w:rtl/>
        </w:rPr>
        <w:br/>
        <w:t xml:space="preserve">צוות היסטוריה ז' </w:t>
      </w:r>
    </w:p>
    <w:p w:rsidR="00BD04E2" w:rsidRDefault="00C87E31">
      <w:pPr>
        <w:bidi/>
        <w:spacing w:after="240"/>
        <w:rPr>
          <w:b/>
          <w:color w:val="212529"/>
          <w:sz w:val="24"/>
          <w:szCs w:val="24"/>
          <w:highlight w:val="yellow"/>
          <w:u w:val="single"/>
        </w:rPr>
      </w:pPr>
      <w:r>
        <w:rPr>
          <w:b/>
          <w:color w:val="212529"/>
          <w:sz w:val="24"/>
          <w:szCs w:val="24"/>
          <w:u w:val="single"/>
          <w:rtl/>
        </w:rPr>
        <w:t xml:space="preserve">שאלות לראיון: </w:t>
      </w:r>
      <w:r>
        <w:rPr>
          <w:b/>
          <w:color w:val="212529"/>
          <w:sz w:val="24"/>
          <w:szCs w:val="24"/>
          <w:highlight w:val="yellow"/>
          <w:u w:val="single"/>
          <w:rtl/>
        </w:rPr>
        <w:t>(העתיקו את השאלות וענו עליהן במחברת)</w:t>
      </w:r>
    </w:p>
    <w:p w:rsidR="00BD04E2" w:rsidRDefault="00C87E31">
      <w:pPr>
        <w:bidi/>
        <w:spacing w:after="240"/>
        <w:rPr>
          <w:b/>
          <w:color w:val="212529"/>
          <w:sz w:val="24"/>
          <w:szCs w:val="24"/>
          <w:u w:val="single"/>
        </w:rPr>
      </w:pPr>
      <w:r>
        <w:rPr>
          <w:b/>
          <w:color w:val="212529"/>
          <w:sz w:val="24"/>
          <w:szCs w:val="24"/>
          <w:u w:val="single"/>
          <w:rtl/>
        </w:rPr>
        <w:t>חלק א': שאלות כלליות לסבך/תך:</w:t>
      </w:r>
    </w:p>
    <w:p w:rsidR="00BD04E2" w:rsidRDefault="00C87E31">
      <w:pPr>
        <w:bidi/>
        <w:spacing w:after="240"/>
        <w:rPr>
          <w:color w:val="212529"/>
          <w:sz w:val="24"/>
          <w:szCs w:val="24"/>
        </w:rPr>
      </w:pPr>
      <w:r>
        <w:rPr>
          <w:color w:val="212529"/>
          <w:sz w:val="24"/>
          <w:szCs w:val="24"/>
        </w:rPr>
        <w:t>1</w:t>
      </w:r>
      <w:r>
        <w:rPr>
          <w:color w:val="212529"/>
          <w:sz w:val="24"/>
          <w:szCs w:val="24"/>
          <w:rtl/>
        </w:rPr>
        <w:t xml:space="preserve">. מהו השם המלא של סבך/תך? </w:t>
      </w:r>
    </w:p>
    <w:tbl>
      <w:tblPr>
        <w:tblStyle w:val="a5"/>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D04E2">
        <w:tc>
          <w:tcPr>
            <w:tcW w:w="9029" w:type="dxa"/>
            <w:shd w:val="clear" w:color="auto" w:fill="auto"/>
            <w:tcMar>
              <w:top w:w="100" w:type="dxa"/>
              <w:left w:w="100" w:type="dxa"/>
              <w:bottom w:w="100" w:type="dxa"/>
              <w:right w:w="100" w:type="dxa"/>
            </w:tcMar>
          </w:tcPr>
          <w:p w:rsidR="00BD04E2" w:rsidRDefault="00C87E31">
            <w:pPr>
              <w:widowControl w:val="0"/>
              <w:pBdr>
                <w:top w:val="nil"/>
                <w:left w:val="nil"/>
                <w:bottom w:val="nil"/>
                <w:right w:val="nil"/>
                <w:between w:val="nil"/>
              </w:pBdr>
              <w:bidi/>
              <w:spacing w:line="240" w:lineRule="auto"/>
              <w:rPr>
                <w:color w:val="212529"/>
                <w:sz w:val="24"/>
                <w:szCs w:val="24"/>
              </w:rPr>
            </w:pPr>
            <w:r>
              <w:rPr>
                <w:color w:val="212529"/>
                <w:sz w:val="24"/>
                <w:szCs w:val="24"/>
                <w:rtl/>
              </w:rPr>
              <w:t xml:space="preserve">השם המלא סבתי הוא </w:t>
            </w:r>
            <w:proofErr w:type="spellStart"/>
            <w:r>
              <w:rPr>
                <w:color w:val="212529"/>
                <w:sz w:val="24"/>
                <w:szCs w:val="24"/>
                <w:rtl/>
              </w:rPr>
              <w:t>סוניה</w:t>
            </w:r>
            <w:proofErr w:type="spellEnd"/>
            <w:r>
              <w:rPr>
                <w:color w:val="212529"/>
                <w:sz w:val="24"/>
                <w:szCs w:val="24"/>
                <w:rtl/>
              </w:rPr>
              <w:t xml:space="preserve"> שרה </w:t>
            </w:r>
            <w:proofErr w:type="spellStart"/>
            <w:r>
              <w:rPr>
                <w:color w:val="212529"/>
                <w:sz w:val="24"/>
                <w:szCs w:val="24"/>
                <w:rtl/>
              </w:rPr>
              <w:t>נוסין</w:t>
            </w:r>
            <w:proofErr w:type="spellEnd"/>
            <w:r>
              <w:rPr>
                <w:color w:val="212529"/>
                <w:sz w:val="24"/>
                <w:szCs w:val="24"/>
                <w:rtl/>
              </w:rPr>
              <w:t xml:space="preserve"> סימון.</w:t>
            </w:r>
          </w:p>
        </w:tc>
      </w:tr>
    </w:tbl>
    <w:p w:rsidR="00BD04E2" w:rsidRDefault="00BD04E2">
      <w:pPr>
        <w:bidi/>
        <w:spacing w:after="240"/>
        <w:rPr>
          <w:color w:val="212529"/>
          <w:sz w:val="24"/>
          <w:szCs w:val="24"/>
        </w:rPr>
      </w:pPr>
    </w:p>
    <w:p w:rsidR="00BD04E2" w:rsidRDefault="00C87E31">
      <w:pPr>
        <w:bidi/>
        <w:spacing w:after="240"/>
        <w:rPr>
          <w:color w:val="212529"/>
          <w:sz w:val="24"/>
          <w:szCs w:val="24"/>
        </w:rPr>
      </w:pPr>
      <w:r>
        <w:rPr>
          <w:color w:val="212529"/>
          <w:sz w:val="24"/>
          <w:szCs w:val="24"/>
          <w:rtl/>
        </w:rPr>
        <w:t xml:space="preserve">2. מהו הקשר ביניכם? (מצד אם/אב?) </w:t>
      </w:r>
    </w:p>
    <w:tbl>
      <w:tblPr>
        <w:tblStyle w:val="a6"/>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D04E2">
        <w:tc>
          <w:tcPr>
            <w:tcW w:w="9029" w:type="dxa"/>
            <w:shd w:val="clear" w:color="auto" w:fill="auto"/>
            <w:tcMar>
              <w:top w:w="100" w:type="dxa"/>
              <w:left w:w="100" w:type="dxa"/>
              <w:bottom w:w="100" w:type="dxa"/>
              <w:right w:w="100" w:type="dxa"/>
            </w:tcMar>
          </w:tcPr>
          <w:p w:rsidR="00BD04E2" w:rsidRDefault="00C87E31">
            <w:pPr>
              <w:widowControl w:val="0"/>
              <w:bidi/>
              <w:spacing w:line="240" w:lineRule="auto"/>
              <w:rPr>
                <w:color w:val="212529"/>
                <w:sz w:val="24"/>
                <w:szCs w:val="24"/>
              </w:rPr>
            </w:pPr>
            <w:r>
              <w:rPr>
                <w:color w:val="212529"/>
                <w:sz w:val="24"/>
                <w:szCs w:val="24"/>
                <w:rtl/>
              </w:rPr>
              <w:t xml:space="preserve">הקשר בינינו הוא- סבתא מצד </w:t>
            </w:r>
            <w:proofErr w:type="spellStart"/>
            <w:r>
              <w:rPr>
                <w:color w:val="212529"/>
                <w:sz w:val="24"/>
                <w:szCs w:val="24"/>
                <w:rtl/>
              </w:rPr>
              <w:t>אמא</w:t>
            </w:r>
            <w:proofErr w:type="spellEnd"/>
            <w:r>
              <w:rPr>
                <w:color w:val="212529"/>
                <w:sz w:val="24"/>
                <w:szCs w:val="24"/>
                <w:rtl/>
              </w:rPr>
              <w:t xml:space="preserve">. </w:t>
            </w:r>
          </w:p>
        </w:tc>
      </w:tr>
    </w:tbl>
    <w:p w:rsidR="00BD04E2" w:rsidRDefault="00BD04E2">
      <w:pPr>
        <w:bidi/>
        <w:spacing w:after="240"/>
        <w:rPr>
          <w:color w:val="212529"/>
          <w:sz w:val="24"/>
          <w:szCs w:val="24"/>
        </w:rPr>
      </w:pPr>
    </w:p>
    <w:p w:rsidR="00BD04E2" w:rsidRDefault="00C87E31">
      <w:pPr>
        <w:bidi/>
        <w:spacing w:after="240"/>
        <w:rPr>
          <w:color w:val="212529"/>
          <w:sz w:val="24"/>
          <w:szCs w:val="24"/>
        </w:rPr>
      </w:pPr>
      <w:r>
        <w:rPr>
          <w:color w:val="212529"/>
          <w:sz w:val="24"/>
          <w:szCs w:val="24"/>
          <w:rtl/>
        </w:rPr>
        <w:t>3. באיזו שנה נולד/ה סבך/תך?</w:t>
      </w:r>
    </w:p>
    <w:tbl>
      <w:tblPr>
        <w:tblStyle w:val="a7"/>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D04E2">
        <w:tc>
          <w:tcPr>
            <w:tcW w:w="9029" w:type="dxa"/>
            <w:shd w:val="clear" w:color="auto" w:fill="auto"/>
            <w:tcMar>
              <w:top w:w="100" w:type="dxa"/>
              <w:left w:w="100" w:type="dxa"/>
              <w:bottom w:w="100" w:type="dxa"/>
              <w:right w:w="100" w:type="dxa"/>
            </w:tcMar>
          </w:tcPr>
          <w:p w:rsidR="00BD04E2" w:rsidRDefault="00C87E31">
            <w:pPr>
              <w:widowControl w:val="0"/>
              <w:bidi/>
              <w:spacing w:line="240" w:lineRule="auto"/>
              <w:rPr>
                <w:color w:val="212529"/>
                <w:sz w:val="24"/>
                <w:szCs w:val="24"/>
              </w:rPr>
            </w:pPr>
            <w:r>
              <w:rPr>
                <w:color w:val="212529"/>
                <w:sz w:val="24"/>
                <w:szCs w:val="24"/>
                <w:rtl/>
              </w:rPr>
              <w:t>סבתי נולדה בשנת 1947.</w:t>
            </w:r>
          </w:p>
        </w:tc>
      </w:tr>
    </w:tbl>
    <w:p w:rsidR="00BD04E2" w:rsidRDefault="00BD04E2">
      <w:pPr>
        <w:bidi/>
        <w:spacing w:after="240"/>
        <w:rPr>
          <w:color w:val="212529"/>
          <w:sz w:val="24"/>
          <w:szCs w:val="24"/>
        </w:rPr>
      </w:pPr>
    </w:p>
    <w:p w:rsidR="00BD04E2" w:rsidRDefault="00C87E31">
      <w:pPr>
        <w:bidi/>
        <w:spacing w:after="240"/>
        <w:rPr>
          <w:color w:val="212529"/>
          <w:sz w:val="24"/>
          <w:szCs w:val="24"/>
        </w:rPr>
      </w:pPr>
      <w:r>
        <w:rPr>
          <w:color w:val="212529"/>
          <w:sz w:val="24"/>
          <w:szCs w:val="24"/>
          <w:rtl/>
        </w:rPr>
        <w:t xml:space="preserve">5. היכן נולד/ה סבך/תך? אם לא בישראל, באיזו שנה עלה/תה? </w:t>
      </w:r>
    </w:p>
    <w:tbl>
      <w:tblPr>
        <w:tblStyle w:val="a8"/>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D04E2">
        <w:tc>
          <w:tcPr>
            <w:tcW w:w="9029" w:type="dxa"/>
            <w:shd w:val="clear" w:color="auto" w:fill="auto"/>
            <w:tcMar>
              <w:top w:w="100" w:type="dxa"/>
              <w:left w:w="100" w:type="dxa"/>
              <w:bottom w:w="100" w:type="dxa"/>
              <w:right w:w="100" w:type="dxa"/>
            </w:tcMar>
          </w:tcPr>
          <w:p w:rsidR="00BD04E2" w:rsidRDefault="00C87E31">
            <w:pPr>
              <w:widowControl w:val="0"/>
              <w:bidi/>
              <w:spacing w:line="240" w:lineRule="auto"/>
              <w:rPr>
                <w:color w:val="212529"/>
                <w:sz w:val="24"/>
                <w:szCs w:val="24"/>
              </w:rPr>
            </w:pPr>
            <w:r>
              <w:rPr>
                <w:color w:val="212529"/>
                <w:sz w:val="24"/>
                <w:szCs w:val="24"/>
                <w:rtl/>
              </w:rPr>
              <w:t xml:space="preserve">סבתי נולדה בעיר </w:t>
            </w:r>
            <w:proofErr w:type="spellStart"/>
            <w:r>
              <w:rPr>
                <w:color w:val="212529"/>
                <w:sz w:val="24"/>
                <w:szCs w:val="24"/>
                <w:rtl/>
              </w:rPr>
              <w:t>קולוז'וואר</w:t>
            </w:r>
            <w:proofErr w:type="spellEnd"/>
            <w:r>
              <w:rPr>
                <w:color w:val="212529"/>
                <w:sz w:val="24"/>
                <w:szCs w:val="24"/>
                <w:rtl/>
              </w:rPr>
              <w:t xml:space="preserve"> שברומניה וגדלה בהונגריה עד 1956, עלתה לארץ בשנת 1959 מרומניה.</w:t>
            </w:r>
          </w:p>
        </w:tc>
      </w:tr>
    </w:tbl>
    <w:p w:rsidR="00BD04E2" w:rsidRDefault="00BD04E2">
      <w:pPr>
        <w:bidi/>
        <w:spacing w:after="240"/>
        <w:rPr>
          <w:color w:val="212529"/>
          <w:sz w:val="24"/>
          <w:szCs w:val="24"/>
        </w:rPr>
      </w:pPr>
    </w:p>
    <w:p w:rsidR="00BD04E2" w:rsidRDefault="00C87E31">
      <w:pPr>
        <w:bidi/>
        <w:spacing w:after="240"/>
        <w:rPr>
          <w:color w:val="212529"/>
          <w:sz w:val="24"/>
          <w:szCs w:val="24"/>
        </w:rPr>
      </w:pPr>
      <w:r>
        <w:rPr>
          <w:color w:val="212529"/>
          <w:sz w:val="24"/>
          <w:szCs w:val="24"/>
          <w:rtl/>
        </w:rPr>
        <w:t xml:space="preserve">6. האם לסבך/תך היה שם אחר בילדותם? אם לא, מדוע שונה?  </w:t>
      </w:r>
    </w:p>
    <w:tbl>
      <w:tblPr>
        <w:tblStyle w:val="a9"/>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D04E2">
        <w:tc>
          <w:tcPr>
            <w:tcW w:w="9029" w:type="dxa"/>
            <w:shd w:val="clear" w:color="auto" w:fill="auto"/>
            <w:tcMar>
              <w:top w:w="100" w:type="dxa"/>
              <w:left w:w="100" w:type="dxa"/>
              <w:bottom w:w="100" w:type="dxa"/>
              <w:right w:w="100" w:type="dxa"/>
            </w:tcMar>
          </w:tcPr>
          <w:p w:rsidR="00BD04E2" w:rsidRDefault="00C87E31">
            <w:pPr>
              <w:widowControl w:val="0"/>
              <w:bidi/>
              <w:spacing w:line="240" w:lineRule="auto"/>
              <w:rPr>
                <w:color w:val="212529"/>
                <w:sz w:val="24"/>
                <w:szCs w:val="24"/>
              </w:rPr>
            </w:pPr>
            <w:r>
              <w:rPr>
                <w:color w:val="212529"/>
                <w:sz w:val="24"/>
                <w:szCs w:val="24"/>
                <w:rtl/>
              </w:rPr>
              <w:t xml:space="preserve">השם של סבתי לא שונה, נשאר </w:t>
            </w:r>
            <w:proofErr w:type="spellStart"/>
            <w:r>
              <w:rPr>
                <w:color w:val="212529"/>
                <w:sz w:val="24"/>
                <w:szCs w:val="24"/>
                <w:rtl/>
              </w:rPr>
              <w:t>סוניה</w:t>
            </w:r>
            <w:proofErr w:type="spellEnd"/>
            <w:r>
              <w:rPr>
                <w:color w:val="212529"/>
                <w:sz w:val="24"/>
                <w:szCs w:val="24"/>
                <w:rtl/>
              </w:rPr>
              <w:t xml:space="preserve"> עד היום.</w:t>
            </w:r>
          </w:p>
        </w:tc>
      </w:tr>
    </w:tbl>
    <w:p w:rsidR="00BD04E2" w:rsidRDefault="00BD04E2">
      <w:pPr>
        <w:bidi/>
        <w:spacing w:after="240"/>
        <w:rPr>
          <w:color w:val="212529"/>
          <w:sz w:val="24"/>
          <w:szCs w:val="24"/>
        </w:rPr>
      </w:pPr>
    </w:p>
    <w:p w:rsidR="00BD04E2" w:rsidRDefault="00BD04E2">
      <w:pPr>
        <w:bidi/>
        <w:spacing w:after="240"/>
        <w:rPr>
          <w:color w:val="212529"/>
          <w:sz w:val="24"/>
          <w:szCs w:val="24"/>
        </w:rPr>
      </w:pPr>
    </w:p>
    <w:p w:rsidR="00BD04E2" w:rsidRDefault="00BD04E2">
      <w:pPr>
        <w:bidi/>
        <w:spacing w:after="240"/>
        <w:rPr>
          <w:color w:val="212529"/>
          <w:sz w:val="24"/>
          <w:szCs w:val="24"/>
        </w:rPr>
      </w:pPr>
    </w:p>
    <w:p w:rsidR="00BD04E2" w:rsidRDefault="00BD04E2">
      <w:pPr>
        <w:bidi/>
        <w:spacing w:after="240"/>
        <w:rPr>
          <w:color w:val="212529"/>
          <w:sz w:val="24"/>
          <w:szCs w:val="24"/>
        </w:rPr>
      </w:pPr>
    </w:p>
    <w:p w:rsidR="00BD04E2" w:rsidRDefault="00BD04E2">
      <w:pPr>
        <w:bidi/>
        <w:spacing w:after="240"/>
        <w:rPr>
          <w:color w:val="212529"/>
          <w:sz w:val="24"/>
          <w:szCs w:val="24"/>
        </w:rPr>
      </w:pPr>
    </w:p>
    <w:p w:rsidR="00BD04E2" w:rsidRDefault="00BD04E2">
      <w:pPr>
        <w:bidi/>
        <w:spacing w:after="240"/>
        <w:rPr>
          <w:color w:val="212529"/>
          <w:sz w:val="24"/>
          <w:szCs w:val="24"/>
        </w:rPr>
      </w:pPr>
    </w:p>
    <w:p w:rsidR="00BD04E2" w:rsidRDefault="00BD04E2">
      <w:pPr>
        <w:bidi/>
        <w:spacing w:after="240"/>
        <w:rPr>
          <w:color w:val="212529"/>
          <w:sz w:val="24"/>
          <w:szCs w:val="24"/>
        </w:rPr>
      </w:pPr>
    </w:p>
    <w:p w:rsidR="00BD04E2" w:rsidRDefault="00BD04E2">
      <w:pPr>
        <w:bidi/>
        <w:spacing w:after="240"/>
        <w:rPr>
          <w:color w:val="212529"/>
          <w:sz w:val="24"/>
          <w:szCs w:val="24"/>
        </w:rPr>
      </w:pPr>
    </w:p>
    <w:p w:rsidR="00BD04E2" w:rsidRDefault="00BD04E2">
      <w:pPr>
        <w:bidi/>
        <w:spacing w:after="240"/>
        <w:rPr>
          <w:color w:val="212529"/>
          <w:sz w:val="24"/>
          <w:szCs w:val="24"/>
        </w:rPr>
      </w:pPr>
    </w:p>
    <w:p w:rsidR="00BD04E2" w:rsidRDefault="00C87E31">
      <w:pPr>
        <w:bidi/>
        <w:spacing w:after="240"/>
        <w:rPr>
          <w:b/>
          <w:color w:val="212529"/>
          <w:sz w:val="24"/>
          <w:szCs w:val="24"/>
          <w:u w:val="single"/>
        </w:rPr>
      </w:pPr>
      <w:r>
        <w:rPr>
          <w:b/>
          <w:color w:val="212529"/>
          <w:sz w:val="24"/>
          <w:szCs w:val="24"/>
          <w:u w:val="single"/>
          <w:rtl/>
        </w:rPr>
        <w:t xml:space="preserve">חלק ב': שאלות בנושא משבר  לסבך/תך: </w:t>
      </w:r>
    </w:p>
    <w:p w:rsidR="00BD04E2" w:rsidRDefault="00C87E31">
      <w:pPr>
        <w:bidi/>
        <w:spacing w:after="240"/>
        <w:rPr>
          <w:color w:val="212529"/>
          <w:sz w:val="24"/>
          <w:szCs w:val="24"/>
        </w:rPr>
      </w:pPr>
      <w:r>
        <w:rPr>
          <w:color w:val="212529"/>
          <w:sz w:val="24"/>
          <w:szCs w:val="24"/>
          <w:rtl/>
        </w:rPr>
        <w:t>7. האם חווית באופן אישי משבר שהיה חלק מ"אירוע משבר היסטורי"*? אם כן, מהו היה?</w:t>
      </w:r>
    </w:p>
    <w:p w:rsidR="00BD04E2" w:rsidRDefault="00C87E31">
      <w:pPr>
        <w:bidi/>
        <w:spacing w:after="240"/>
        <w:rPr>
          <w:color w:val="212529"/>
          <w:sz w:val="24"/>
          <w:szCs w:val="24"/>
        </w:rPr>
      </w:pPr>
      <w:r>
        <w:rPr>
          <w:color w:val="212529"/>
          <w:sz w:val="24"/>
          <w:szCs w:val="24"/>
          <w:rtl/>
        </w:rPr>
        <w:t>* דוגמא למשבר היסטורי : מלחמה, השואה, משבר כלכלי, משבר פוליטי, אסון סביבתי, מגיפה ועוד.</w:t>
      </w:r>
      <w:r>
        <w:rPr>
          <w:color w:val="212529"/>
          <w:sz w:val="24"/>
          <w:szCs w:val="24"/>
          <w:rtl/>
        </w:rPr>
        <w:br/>
        <w:t xml:space="preserve">ניתן להתייחס גם להתמודדות עם משבר אישי שנוצרה בגלל אירועים היסטוריים. למשל: עלייה לארץ בעקבות הקמת מדינת ישראל או נפילת ברית המועצות; חיים בעיירת פיתוח שהוקמה בפריפריה על ידי החלטת ממשלה; </w:t>
      </w:r>
      <w:proofErr w:type="spellStart"/>
      <w:r>
        <w:rPr>
          <w:color w:val="212529"/>
          <w:sz w:val="24"/>
          <w:szCs w:val="24"/>
          <w:rtl/>
        </w:rPr>
        <w:t>מגיפת</w:t>
      </w:r>
      <w:proofErr w:type="spellEnd"/>
      <w:r>
        <w:rPr>
          <w:color w:val="212529"/>
          <w:sz w:val="24"/>
          <w:szCs w:val="24"/>
          <w:rtl/>
        </w:rPr>
        <w:t xml:space="preserve"> פוליו שהתפרצה בישראל; משבר כלכלי אישי עקב משבר כלכלי לאומי או עולמי וכ"ו. </w:t>
      </w:r>
    </w:p>
    <w:tbl>
      <w:tblPr>
        <w:tblStyle w:val="aa"/>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D04E2">
        <w:tc>
          <w:tcPr>
            <w:tcW w:w="9029" w:type="dxa"/>
            <w:shd w:val="clear" w:color="auto" w:fill="auto"/>
            <w:tcMar>
              <w:top w:w="100" w:type="dxa"/>
              <w:left w:w="100" w:type="dxa"/>
              <w:bottom w:w="100" w:type="dxa"/>
              <w:right w:w="100" w:type="dxa"/>
            </w:tcMar>
          </w:tcPr>
          <w:p w:rsidR="00BD04E2" w:rsidRDefault="00C87E31">
            <w:pPr>
              <w:widowControl w:val="0"/>
              <w:bidi/>
              <w:spacing w:line="240" w:lineRule="auto"/>
              <w:rPr>
                <w:color w:val="212529"/>
                <w:sz w:val="24"/>
                <w:szCs w:val="24"/>
              </w:rPr>
            </w:pPr>
            <w:r>
              <w:rPr>
                <w:color w:val="212529"/>
                <w:sz w:val="24"/>
                <w:szCs w:val="24"/>
                <w:rtl/>
              </w:rPr>
              <w:t xml:space="preserve">סבתי חוותה את המשבר הראשון, שזוכרת היטב, הוא עזיבת בודפשט ב1956 עקב התמרדות ההונגרים נגד ברית המועצות וחזרה לרומניה. אביה היה נספח כלכלי וחייו חיים כלכליים ותרבותיים עשירים. שחזרו לרומניה, חזרו לדירה קטנטונת ופרנסה לא בטוחה, לשפה זרה, בית ספר חדש ותרבות שונה. </w:t>
            </w:r>
          </w:p>
        </w:tc>
      </w:tr>
    </w:tbl>
    <w:p w:rsidR="00BD04E2" w:rsidRDefault="00BD04E2">
      <w:pPr>
        <w:bidi/>
        <w:spacing w:after="240"/>
        <w:rPr>
          <w:color w:val="212529"/>
          <w:sz w:val="24"/>
          <w:szCs w:val="24"/>
        </w:rPr>
      </w:pPr>
    </w:p>
    <w:p w:rsidR="00BD04E2" w:rsidRDefault="00C87E31">
      <w:pPr>
        <w:bidi/>
        <w:spacing w:after="240"/>
        <w:rPr>
          <w:color w:val="212529"/>
          <w:sz w:val="24"/>
          <w:szCs w:val="24"/>
        </w:rPr>
      </w:pPr>
      <w:r>
        <w:rPr>
          <w:color w:val="212529"/>
          <w:sz w:val="24"/>
          <w:szCs w:val="24"/>
          <w:rtl/>
        </w:rPr>
        <w:t>8. באילו שנים התרחש המשבר? ובן/ת כמה היית בזמן הזה?</w:t>
      </w:r>
    </w:p>
    <w:tbl>
      <w:tblPr>
        <w:tblStyle w:val="ab"/>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D04E2">
        <w:tc>
          <w:tcPr>
            <w:tcW w:w="9029" w:type="dxa"/>
            <w:shd w:val="clear" w:color="auto" w:fill="auto"/>
            <w:tcMar>
              <w:top w:w="100" w:type="dxa"/>
              <w:left w:w="100" w:type="dxa"/>
              <w:bottom w:w="100" w:type="dxa"/>
              <w:right w:w="100" w:type="dxa"/>
            </w:tcMar>
          </w:tcPr>
          <w:p w:rsidR="00BD04E2" w:rsidRDefault="00C87E31">
            <w:pPr>
              <w:widowControl w:val="0"/>
              <w:bidi/>
              <w:spacing w:line="240" w:lineRule="auto"/>
              <w:rPr>
                <w:color w:val="212529"/>
                <w:sz w:val="24"/>
                <w:szCs w:val="24"/>
              </w:rPr>
            </w:pPr>
            <w:r>
              <w:rPr>
                <w:color w:val="212529"/>
                <w:sz w:val="24"/>
                <w:szCs w:val="24"/>
                <w:rtl/>
              </w:rPr>
              <w:t>המשבר התרחש בשנת 1956, סבתי הייתה בת שמונה וחצי.</w:t>
            </w:r>
          </w:p>
        </w:tc>
      </w:tr>
    </w:tbl>
    <w:p w:rsidR="00BD04E2" w:rsidRDefault="00BD04E2">
      <w:pPr>
        <w:bidi/>
        <w:spacing w:after="240"/>
        <w:rPr>
          <w:color w:val="212529"/>
          <w:sz w:val="24"/>
          <w:szCs w:val="24"/>
        </w:rPr>
      </w:pPr>
    </w:p>
    <w:p w:rsidR="00BD04E2" w:rsidRDefault="00C87E31">
      <w:pPr>
        <w:bidi/>
        <w:spacing w:after="240"/>
        <w:rPr>
          <w:color w:val="212529"/>
          <w:sz w:val="24"/>
          <w:szCs w:val="24"/>
        </w:rPr>
      </w:pPr>
      <w:r>
        <w:rPr>
          <w:color w:val="212529"/>
          <w:sz w:val="24"/>
          <w:szCs w:val="24"/>
          <w:rtl/>
        </w:rPr>
        <w:t xml:space="preserve">9. היכן התרחש המשבר? </w:t>
      </w:r>
    </w:p>
    <w:tbl>
      <w:tblPr>
        <w:tblStyle w:val="ac"/>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D04E2">
        <w:tc>
          <w:tcPr>
            <w:tcW w:w="9029" w:type="dxa"/>
            <w:shd w:val="clear" w:color="auto" w:fill="auto"/>
            <w:tcMar>
              <w:top w:w="100" w:type="dxa"/>
              <w:left w:w="100" w:type="dxa"/>
              <w:bottom w:w="100" w:type="dxa"/>
              <w:right w:w="100" w:type="dxa"/>
            </w:tcMar>
          </w:tcPr>
          <w:p w:rsidR="00BD04E2" w:rsidRDefault="00C87E31">
            <w:pPr>
              <w:widowControl w:val="0"/>
              <w:bidi/>
              <w:spacing w:line="240" w:lineRule="auto"/>
              <w:rPr>
                <w:color w:val="212529"/>
                <w:sz w:val="24"/>
                <w:szCs w:val="24"/>
              </w:rPr>
            </w:pPr>
            <w:r>
              <w:rPr>
                <w:color w:val="212529"/>
                <w:sz w:val="24"/>
                <w:szCs w:val="24"/>
                <w:rtl/>
              </w:rPr>
              <w:t>המשבר התרחש בהונגריה.</w:t>
            </w:r>
          </w:p>
        </w:tc>
      </w:tr>
    </w:tbl>
    <w:p w:rsidR="00BD04E2" w:rsidRDefault="00BD04E2">
      <w:pPr>
        <w:bidi/>
        <w:spacing w:after="240"/>
        <w:rPr>
          <w:color w:val="212529"/>
          <w:sz w:val="24"/>
          <w:szCs w:val="24"/>
        </w:rPr>
      </w:pPr>
    </w:p>
    <w:p w:rsidR="00BD04E2" w:rsidRDefault="00C87E31">
      <w:pPr>
        <w:bidi/>
        <w:spacing w:after="240"/>
        <w:rPr>
          <w:color w:val="212529"/>
          <w:sz w:val="24"/>
          <w:szCs w:val="24"/>
        </w:rPr>
      </w:pPr>
      <w:r>
        <w:rPr>
          <w:color w:val="212529"/>
          <w:sz w:val="24"/>
          <w:szCs w:val="24"/>
          <w:rtl/>
        </w:rPr>
        <w:t xml:space="preserve">10. האם תוכל/י לפרט במילים שלך על אירוע המשבר, תוך התמקדות בסיפורך האישי ? </w:t>
      </w:r>
    </w:p>
    <w:tbl>
      <w:tblPr>
        <w:tblStyle w:val="ad"/>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D04E2">
        <w:tc>
          <w:tcPr>
            <w:tcW w:w="9029" w:type="dxa"/>
            <w:shd w:val="clear" w:color="auto" w:fill="auto"/>
            <w:tcMar>
              <w:top w:w="100" w:type="dxa"/>
              <w:left w:w="100" w:type="dxa"/>
              <w:bottom w:w="100" w:type="dxa"/>
              <w:right w:w="100" w:type="dxa"/>
            </w:tcMar>
          </w:tcPr>
          <w:p w:rsidR="00BD04E2" w:rsidRDefault="00C87E31">
            <w:pPr>
              <w:widowControl w:val="0"/>
              <w:bidi/>
              <w:spacing w:line="240" w:lineRule="auto"/>
              <w:rPr>
                <w:color w:val="212529"/>
                <w:sz w:val="24"/>
                <w:szCs w:val="24"/>
              </w:rPr>
            </w:pPr>
            <w:r>
              <w:rPr>
                <w:color w:val="212529"/>
                <w:sz w:val="24"/>
                <w:szCs w:val="24"/>
                <w:rtl/>
              </w:rPr>
              <w:t>סבתי: מתיחות הורגשה בתחילת 1956 כאשר בית ספר לילדים דיפלומטים נסגר וצורפנו לבית ספר ממלכתי רגיל. היה ליווי משטרתי הונגרי מהבית עד בית הספר וחזרה. לא הורשתי לצאת לחוגים ולספורט שמאוד אהבתי, נשאר</w:t>
            </w:r>
            <w:r w:rsidR="00171CF8">
              <w:rPr>
                <w:rFonts w:hint="cs"/>
                <w:color w:val="212529"/>
                <w:sz w:val="24"/>
                <w:szCs w:val="24"/>
                <w:rtl/>
              </w:rPr>
              <w:t>נ</w:t>
            </w:r>
            <w:bookmarkStart w:id="0" w:name="_GoBack"/>
            <w:bookmarkEnd w:id="0"/>
            <w:r>
              <w:rPr>
                <w:color w:val="212529"/>
                <w:sz w:val="24"/>
                <w:szCs w:val="24"/>
                <w:rtl/>
              </w:rPr>
              <w:t xml:space="preserve">ו סגורים בבית כל היום. לאחר פרק זמן מה העניינים התלהטו והצבא הרוסי נכנס להונגריה. ראשוני החיילים הרוסים תפסו עמדות על שני </w:t>
            </w:r>
            <w:proofErr w:type="spellStart"/>
            <w:r>
              <w:rPr>
                <w:color w:val="212529"/>
                <w:sz w:val="24"/>
                <w:szCs w:val="24"/>
                <w:rtl/>
              </w:rPr>
              <w:t>צידי</w:t>
            </w:r>
            <w:proofErr w:type="spellEnd"/>
            <w:r>
              <w:rPr>
                <w:color w:val="212529"/>
                <w:sz w:val="24"/>
                <w:szCs w:val="24"/>
                <w:rtl/>
              </w:rPr>
              <w:t xml:space="preserve"> נהר הדנובה. לאחר מכן הגיעו משוריינים שנכנסו לכל צומת בעיר. על הגבעות שמסביב בודפשט חנו טנקים. ההונגרים הפגינו והתחילו להילחם נגד החיילים הרוסים שכונה הכוח הכובש. לאחר מכן היה עוצר והרוסים לא אפשרו לאנשים לנוע בדרכים. המתח בבית עלה, היו זמנים שהוריי תכננו לברוח לגבול האוסטרי ולחצות את הגבול, במילים אחרות לברוח מהונגריה. כל ערב היה ויכוח איזה דרך לבחור. אבי סבר שלא כדאי לברוח לאוסטריה בגלל שהרוסים יורים בכל מי שמנסה לחצות את הגבול. לכן הוא פנה לממונים עליו, וביקש חילוץ מבודפשט לקלוז' ( </w:t>
            </w:r>
            <w:proofErr w:type="spellStart"/>
            <w:r>
              <w:rPr>
                <w:color w:val="212529"/>
                <w:sz w:val="24"/>
                <w:szCs w:val="24"/>
                <w:rtl/>
              </w:rPr>
              <w:t>קולוז'וואר</w:t>
            </w:r>
            <w:proofErr w:type="spellEnd"/>
            <w:r>
              <w:rPr>
                <w:color w:val="212529"/>
                <w:sz w:val="24"/>
                <w:szCs w:val="24"/>
                <w:rtl/>
              </w:rPr>
              <w:t xml:space="preserve">). הדרך של 350 קילומטר ערכה כשבוע. בכל מחסום נעצרנו לבירור </w:t>
            </w:r>
            <w:proofErr w:type="spellStart"/>
            <w:r>
              <w:rPr>
                <w:color w:val="212529"/>
                <w:sz w:val="24"/>
                <w:szCs w:val="24"/>
                <w:rtl/>
              </w:rPr>
              <w:t>זכאותינו</w:t>
            </w:r>
            <w:proofErr w:type="spellEnd"/>
            <w:r>
              <w:rPr>
                <w:color w:val="212529"/>
                <w:sz w:val="24"/>
                <w:szCs w:val="24"/>
                <w:rtl/>
              </w:rPr>
              <w:t xml:space="preserve"> לעזוב את הונגריה. הרבה פעמים ישנו במחנה צבאי ארעי על מיטות שדה. גם מזון לא היה וקיבלנו מארוחות החיילים שאריות. כאשר הגענו לגבול הרומני אבא שלי נשם לרווחה </w:t>
            </w:r>
            <w:proofErr w:type="spellStart"/>
            <w:r>
              <w:rPr>
                <w:color w:val="212529"/>
                <w:sz w:val="24"/>
                <w:szCs w:val="24"/>
                <w:rtl/>
              </w:rPr>
              <w:t>שהכל</w:t>
            </w:r>
            <w:proofErr w:type="spellEnd"/>
            <w:r>
              <w:rPr>
                <w:color w:val="212529"/>
                <w:sz w:val="24"/>
                <w:szCs w:val="24"/>
                <w:rtl/>
              </w:rPr>
              <w:t xml:space="preserve"> הסתיים, ונחזור לחיינו כפי שהיו. אך הדבר לא התממש. גם בגבול רומניה עברנו תשאול, בדיקות, אישורים שהתקבלו מבוקרשט על </w:t>
            </w:r>
            <w:proofErr w:type="spellStart"/>
            <w:r>
              <w:rPr>
                <w:color w:val="212529"/>
                <w:sz w:val="24"/>
                <w:szCs w:val="24"/>
                <w:rtl/>
              </w:rPr>
              <w:lastRenderedPageBreak/>
              <w:t>זכותינו</w:t>
            </w:r>
            <w:proofErr w:type="spellEnd"/>
            <w:r>
              <w:rPr>
                <w:color w:val="212529"/>
                <w:sz w:val="24"/>
                <w:szCs w:val="24"/>
                <w:rtl/>
              </w:rPr>
              <w:t xml:space="preserve"> לחזור. </w:t>
            </w:r>
            <w:proofErr w:type="spellStart"/>
            <w:r>
              <w:rPr>
                <w:color w:val="212529"/>
                <w:sz w:val="24"/>
                <w:szCs w:val="24"/>
                <w:rtl/>
              </w:rPr>
              <w:t>בהיגענו</w:t>
            </w:r>
            <w:proofErr w:type="spellEnd"/>
            <w:r>
              <w:rPr>
                <w:color w:val="212529"/>
                <w:sz w:val="24"/>
                <w:szCs w:val="24"/>
                <w:rtl/>
              </w:rPr>
              <w:t xml:space="preserve"> לקלוז' ( </w:t>
            </w:r>
            <w:proofErr w:type="spellStart"/>
            <w:r>
              <w:rPr>
                <w:color w:val="212529"/>
                <w:sz w:val="24"/>
                <w:szCs w:val="24"/>
                <w:rtl/>
              </w:rPr>
              <w:t>קולוז'וואר</w:t>
            </w:r>
            <w:proofErr w:type="spellEnd"/>
            <w:r>
              <w:rPr>
                <w:color w:val="212529"/>
                <w:sz w:val="24"/>
                <w:szCs w:val="24"/>
                <w:rtl/>
              </w:rPr>
              <w:t xml:space="preserve">) קרובי משפחה אירחו אותנו עד שקיבלנו מקום מגורים צר ביחס למה שהיה. כבר אז אבי החליט שזה לא מקום בו הוא רוצה לגדל את ביתו ושאנחנו בכל דרך נגיע לארץ ישראל. בקלוז' היו לי שני דודים ודודה עם משפחותיהם. אבא שלי בהתייעצות איתם, פנו לשלטונות לבקש אשרת יציאה מרומניה. לאבי היו קשרים טובים במשרד החוץ בבוקרשט שם יעצו לו לבקש בינתיים אשרות לשני הדודים. התהליך לקח כשנה, הדודים עזבו בסוף שנת 1957 את רומניה לאחר עיקול כל רכושם וכספם. אבי ליווה אותם למעבר הגבול </w:t>
            </w:r>
            <w:proofErr w:type="spellStart"/>
            <w:r>
              <w:rPr>
                <w:color w:val="212529"/>
                <w:sz w:val="24"/>
                <w:szCs w:val="24"/>
                <w:rtl/>
              </w:rPr>
              <w:t>קורטיץ</w:t>
            </w:r>
            <w:proofErr w:type="spellEnd"/>
            <w:r>
              <w:rPr>
                <w:color w:val="212529"/>
                <w:sz w:val="24"/>
                <w:szCs w:val="24"/>
                <w:rtl/>
              </w:rPr>
              <w:t xml:space="preserve">' והצליח להבריח עליהם מעט כסף זר שישמש להם לתחילת החיים בישראל. חיכינו כשלושה חודשים עד שקיבלנו מהם בשורה נפלאה בה הודיעו שהתמקמו בארץ ומצאו עבודה. אח אחד בירושלים והשני בתל אביב. בתחילת שנת 1958 הגשנו בקשה לעזוב את רומניה ולעלות לארץ ישראל. אבי קיבל </w:t>
            </w:r>
            <w:proofErr w:type="spellStart"/>
            <w:r>
              <w:rPr>
                <w:color w:val="212529"/>
                <w:sz w:val="24"/>
                <w:szCs w:val="24"/>
                <w:rtl/>
              </w:rPr>
              <w:t>סרוב</w:t>
            </w:r>
            <w:proofErr w:type="spellEnd"/>
            <w:r>
              <w:rPr>
                <w:color w:val="212529"/>
                <w:sz w:val="24"/>
                <w:szCs w:val="24"/>
                <w:rtl/>
              </w:rPr>
              <w:t xml:space="preserve"> </w:t>
            </w:r>
            <w:proofErr w:type="spellStart"/>
            <w:r>
              <w:rPr>
                <w:color w:val="212529"/>
                <w:sz w:val="24"/>
                <w:szCs w:val="24"/>
                <w:rtl/>
              </w:rPr>
              <w:t>מיידי</w:t>
            </w:r>
            <w:proofErr w:type="spellEnd"/>
            <w:r>
              <w:rPr>
                <w:color w:val="212529"/>
                <w:sz w:val="24"/>
                <w:szCs w:val="24"/>
                <w:rtl/>
              </w:rPr>
              <w:t xml:space="preserve"> בגלל שהיה שייך לגוף הדיפלומטי וחייב תקופת צינון. דודתי ומשפחתה קיבלו אישור לעלות והתחילו הכנות לעלייה. אבי לא קיבל את הגורל שאנחנו נישאר לבד ברומניה. לאחר התייעצות עם גורמי הממשל הקהילה היהודית ועורכי דין הוחלט שאני ואמי עוזבים את רומניה ואבא נשאר שם. לא היו שלושה חודשים יותר קשים בכל חיי שבמשך זמן זה הייתי צריכה להיפרד מאבא האהוב שלי. קשה היה לי לתפוס שלא אראה אותו יותר. גם אנחנו המשכנו בהכנות לעלייה וביום העזיבה אבא ליווה אותנו אל </w:t>
            </w:r>
            <w:proofErr w:type="spellStart"/>
            <w:r>
              <w:rPr>
                <w:color w:val="212529"/>
                <w:sz w:val="24"/>
                <w:szCs w:val="24"/>
                <w:rtl/>
              </w:rPr>
              <w:t>קורטיץ</w:t>
            </w:r>
            <w:proofErr w:type="spellEnd"/>
            <w:r>
              <w:rPr>
                <w:color w:val="212529"/>
                <w:sz w:val="24"/>
                <w:szCs w:val="24"/>
                <w:rtl/>
              </w:rPr>
              <w:t xml:space="preserve">'. באוזניים שלי היו שני עגילים קטנים שהיו שייכים לסבתי שנספתה באושוויץ. כאשר אנשי המכס עלו לבדוק את הנוסעים אחד מהם ביקש ממני להוריד את העגילים ולמסור לו אותם. אני פרצתי בבכי הסברתי שהם של סבתי ואמרתי: לא מספיק שאתם גונבים את הזיכרון היחיד שיש לי, גם את אבא שלי אתם לוקחים. קיבלתי סתירת לחי </w:t>
            </w:r>
            <w:proofErr w:type="spellStart"/>
            <w:r>
              <w:rPr>
                <w:color w:val="212529"/>
                <w:sz w:val="24"/>
                <w:szCs w:val="24"/>
                <w:rtl/>
              </w:rPr>
              <w:t>מאמא</w:t>
            </w:r>
            <w:proofErr w:type="spellEnd"/>
            <w:r>
              <w:rPr>
                <w:color w:val="212529"/>
                <w:sz w:val="24"/>
                <w:szCs w:val="24"/>
                <w:rtl/>
              </w:rPr>
              <w:t xml:space="preserve"> שלי</w:t>
            </w:r>
            <w:r>
              <w:rPr>
                <w:rFonts w:hint="cs"/>
                <w:color w:val="212529"/>
                <w:sz w:val="24"/>
                <w:szCs w:val="24"/>
                <w:rtl/>
              </w:rPr>
              <w:t>,</w:t>
            </w:r>
            <w:r>
              <w:rPr>
                <w:color w:val="212529"/>
                <w:sz w:val="24"/>
                <w:szCs w:val="24"/>
                <w:rtl/>
              </w:rPr>
              <w:t xml:space="preserve"> היא ביקשה סליחה ואותי הכריחו לחתום על מסמך שבו אני מצהירה שאני תורמת את העגילים </w:t>
            </w:r>
            <w:proofErr w:type="spellStart"/>
            <w:r>
              <w:rPr>
                <w:color w:val="212529"/>
                <w:sz w:val="24"/>
                <w:szCs w:val="24"/>
                <w:rtl/>
              </w:rPr>
              <w:t>ליופיה</w:t>
            </w:r>
            <w:proofErr w:type="spellEnd"/>
            <w:r>
              <w:rPr>
                <w:color w:val="212529"/>
                <w:sz w:val="24"/>
                <w:szCs w:val="24"/>
                <w:rtl/>
              </w:rPr>
              <w:t xml:space="preserve"> של בוקרשט. אבא חיבק אותי אמר שלום וניחם אותי שעוד נשוב להתראות במהרה. הבכי לא פסק נרדמתי וכאשר התעוררתי היינו בתחנת הרכבת של בודפשט. אכלנו </w:t>
            </w:r>
            <w:proofErr w:type="spellStart"/>
            <w:r>
              <w:rPr>
                <w:color w:val="212529"/>
                <w:sz w:val="24"/>
                <w:szCs w:val="24"/>
                <w:rtl/>
              </w:rPr>
              <w:t>ואמא</w:t>
            </w:r>
            <w:proofErr w:type="spellEnd"/>
            <w:r>
              <w:rPr>
                <w:color w:val="212529"/>
                <w:sz w:val="24"/>
                <w:szCs w:val="24"/>
                <w:rtl/>
              </w:rPr>
              <w:t xml:space="preserve"> הסבירה לי שלא נורא הדבר העגילים לא שווים את הבכי שלי. המשכנו במסע, לקראת ערב הגענו </w:t>
            </w:r>
            <w:proofErr w:type="spellStart"/>
            <w:r>
              <w:rPr>
                <w:color w:val="212529"/>
                <w:sz w:val="24"/>
                <w:szCs w:val="24"/>
                <w:rtl/>
              </w:rPr>
              <w:t>לוינה</w:t>
            </w:r>
            <w:proofErr w:type="spellEnd"/>
            <w:r>
              <w:rPr>
                <w:color w:val="212529"/>
                <w:sz w:val="24"/>
                <w:szCs w:val="24"/>
                <w:rtl/>
              </w:rPr>
              <w:t xml:space="preserve">, </w:t>
            </w:r>
            <w:proofErr w:type="spellStart"/>
            <w:r>
              <w:rPr>
                <w:color w:val="212529"/>
                <w:sz w:val="24"/>
                <w:szCs w:val="24"/>
                <w:rtl/>
              </w:rPr>
              <w:t>אמא</w:t>
            </w:r>
            <w:proofErr w:type="spellEnd"/>
            <w:r>
              <w:rPr>
                <w:color w:val="212529"/>
                <w:sz w:val="24"/>
                <w:szCs w:val="24"/>
                <w:rtl/>
              </w:rPr>
              <w:t xml:space="preserve"> ביקשה את עזרתי בלשאת את החפצים מהקרון לרציף, אני הייתי עסוקה עם שתי מזוודות שסחבתי, מניחה אותם מרימה את העיניים ואני רואה את אבי מחייך מחבק ומנשק ומודיע לי </w:t>
            </w:r>
            <w:proofErr w:type="spellStart"/>
            <w:r>
              <w:rPr>
                <w:color w:val="212529"/>
                <w:sz w:val="28"/>
                <w:szCs w:val="28"/>
                <w:rtl/>
              </w:rPr>
              <w:t>סוניצ'קה</w:t>
            </w:r>
            <w:proofErr w:type="spellEnd"/>
            <w:r>
              <w:rPr>
                <w:color w:val="212529"/>
                <w:sz w:val="24"/>
                <w:szCs w:val="24"/>
                <w:rtl/>
              </w:rPr>
              <w:t xml:space="preserve">  הצלחנו.  </w:t>
            </w:r>
          </w:p>
          <w:p w:rsidR="00BD04E2" w:rsidRDefault="00C87E31">
            <w:pPr>
              <w:widowControl w:val="0"/>
              <w:bidi/>
              <w:spacing w:line="240" w:lineRule="auto"/>
              <w:rPr>
                <w:color w:val="212529"/>
                <w:sz w:val="24"/>
                <w:szCs w:val="24"/>
              </w:rPr>
            </w:pPr>
            <w:r>
              <w:rPr>
                <w:color w:val="212529"/>
                <w:sz w:val="24"/>
                <w:szCs w:val="24"/>
              </w:rPr>
              <w:t xml:space="preserve"> </w:t>
            </w: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tc>
      </w:tr>
    </w:tbl>
    <w:p w:rsidR="00BD04E2" w:rsidRDefault="00BD04E2">
      <w:pPr>
        <w:bidi/>
        <w:spacing w:after="240"/>
        <w:rPr>
          <w:color w:val="212529"/>
          <w:sz w:val="24"/>
          <w:szCs w:val="24"/>
        </w:rPr>
      </w:pPr>
    </w:p>
    <w:p w:rsidR="00BD04E2" w:rsidRDefault="00C87E31">
      <w:pPr>
        <w:bidi/>
        <w:spacing w:after="240"/>
        <w:rPr>
          <w:b/>
          <w:color w:val="212529"/>
          <w:sz w:val="24"/>
          <w:szCs w:val="24"/>
          <w:u w:val="single"/>
        </w:rPr>
      </w:pPr>
      <w:r>
        <w:rPr>
          <w:b/>
          <w:color w:val="212529"/>
          <w:sz w:val="24"/>
          <w:szCs w:val="24"/>
          <w:u w:val="single"/>
          <w:rtl/>
        </w:rPr>
        <w:t>חלק ב - המשך</w:t>
      </w:r>
    </w:p>
    <w:p w:rsidR="00BD04E2" w:rsidRDefault="00C87E31">
      <w:pPr>
        <w:bidi/>
        <w:spacing w:after="240"/>
        <w:rPr>
          <w:color w:val="212529"/>
          <w:sz w:val="24"/>
          <w:szCs w:val="24"/>
        </w:rPr>
      </w:pPr>
      <w:r>
        <w:rPr>
          <w:color w:val="212529"/>
          <w:sz w:val="24"/>
          <w:szCs w:val="24"/>
          <w:rtl/>
        </w:rPr>
        <w:t xml:space="preserve">11. מה עזר לך להתמודד עם המשבר? </w:t>
      </w:r>
    </w:p>
    <w:tbl>
      <w:tblPr>
        <w:tblStyle w:val="ae"/>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D04E2">
        <w:tc>
          <w:tcPr>
            <w:tcW w:w="9029" w:type="dxa"/>
            <w:shd w:val="clear" w:color="auto" w:fill="auto"/>
            <w:tcMar>
              <w:top w:w="100" w:type="dxa"/>
              <w:left w:w="100" w:type="dxa"/>
              <w:bottom w:w="100" w:type="dxa"/>
              <w:right w:w="100" w:type="dxa"/>
            </w:tcMar>
          </w:tcPr>
          <w:p w:rsidR="00BD04E2" w:rsidRDefault="00BD04E2">
            <w:pPr>
              <w:widowControl w:val="0"/>
              <w:bidi/>
              <w:spacing w:line="240" w:lineRule="auto"/>
              <w:rPr>
                <w:color w:val="212529"/>
                <w:sz w:val="24"/>
                <w:szCs w:val="24"/>
              </w:rPr>
            </w:pPr>
          </w:p>
          <w:p w:rsidR="00BD04E2" w:rsidRDefault="00C87E31">
            <w:pPr>
              <w:widowControl w:val="0"/>
              <w:bidi/>
              <w:spacing w:line="240" w:lineRule="auto"/>
              <w:rPr>
                <w:color w:val="212529"/>
                <w:sz w:val="24"/>
                <w:szCs w:val="24"/>
              </w:rPr>
            </w:pPr>
            <w:r>
              <w:rPr>
                <w:color w:val="212529"/>
                <w:sz w:val="24"/>
                <w:szCs w:val="24"/>
                <w:rtl/>
              </w:rPr>
              <w:t>מה שעזר לסבתי להתמודד עם המשבר הוא אהבת הוריה והרצון להגיע לארץ ישראל.</w:t>
            </w: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tc>
      </w:tr>
    </w:tbl>
    <w:p w:rsidR="00BD04E2" w:rsidRDefault="00BD04E2">
      <w:pPr>
        <w:bidi/>
        <w:spacing w:after="240"/>
        <w:rPr>
          <w:color w:val="212529"/>
          <w:sz w:val="24"/>
          <w:szCs w:val="24"/>
        </w:rPr>
      </w:pPr>
    </w:p>
    <w:p w:rsidR="00BD04E2" w:rsidRDefault="00C87E31">
      <w:pPr>
        <w:bidi/>
        <w:spacing w:after="240"/>
        <w:rPr>
          <w:color w:val="212529"/>
          <w:sz w:val="24"/>
          <w:szCs w:val="24"/>
        </w:rPr>
      </w:pPr>
      <w:r>
        <w:rPr>
          <w:color w:val="212529"/>
          <w:sz w:val="24"/>
          <w:szCs w:val="24"/>
          <w:rtl/>
        </w:rPr>
        <w:t xml:space="preserve">12. האם מישהו/י עזר/ה לך להתמודד עם המשבר? </w:t>
      </w:r>
    </w:p>
    <w:tbl>
      <w:tblPr>
        <w:tblStyle w:val="af"/>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D04E2">
        <w:tc>
          <w:tcPr>
            <w:tcW w:w="9029" w:type="dxa"/>
            <w:shd w:val="clear" w:color="auto" w:fill="auto"/>
            <w:tcMar>
              <w:top w:w="100" w:type="dxa"/>
              <w:left w:w="100" w:type="dxa"/>
              <w:bottom w:w="100" w:type="dxa"/>
              <w:right w:w="100" w:type="dxa"/>
            </w:tcMar>
          </w:tcPr>
          <w:p w:rsidR="00BD04E2" w:rsidRDefault="00BD04E2">
            <w:pPr>
              <w:widowControl w:val="0"/>
              <w:bidi/>
              <w:spacing w:line="240" w:lineRule="auto"/>
              <w:rPr>
                <w:color w:val="212529"/>
                <w:sz w:val="24"/>
                <w:szCs w:val="24"/>
              </w:rPr>
            </w:pPr>
          </w:p>
          <w:p w:rsidR="00BD04E2" w:rsidRDefault="00C87E31">
            <w:pPr>
              <w:widowControl w:val="0"/>
              <w:bidi/>
              <w:spacing w:line="240" w:lineRule="auto"/>
              <w:rPr>
                <w:color w:val="212529"/>
                <w:sz w:val="24"/>
                <w:szCs w:val="24"/>
              </w:rPr>
            </w:pPr>
            <w:r>
              <w:rPr>
                <w:color w:val="212529"/>
                <w:sz w:val="24"/>
                <w:szCs w:val="24"/>
                <w:rtl/>
              </w:rPr>
              <w:t>מי שעזר לסבתי להתמודד עם המשבר הם הוריה.</w:t>
            </w: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tc>
      </w:tr>
    </w:tbl>
    <w:p w:rsidR="00BD04E2" w:rsidRDefault="00BD04E2">
      <w:pPr>
        <w:bidi/>
        <w:spacing w:after="240"/>
        <w:rPr>
          <w:color w:val="212529"/>
          <w:sz w:val="24"/>
          <w:szCs w:val="24"/>
        </w:rPr>
      </w:pPr>
    </w:p>
    <w:p w:rsidR="00BD04E2" w:rsidRDefault="00C87E31">
      <w:pPr>
        <w:bidi/>
        <w:spacing w:after="240"/>
        <w:rPr>
          <w:color w:val="212529"/>
          <w:sz w:val="24"/>
          <w:szCs w:val="24"/>
        </w:rPr>
      </w:pPr>
      <w:r>
        <w:rPr>
          <w:color w:val="212529"/>
          <w:sz w:val="24"/>
          <w:szCs w:val="24"/>
          <w:rtl/>
        </w:rPr>
        <w:t xml:space="preserve">13. תוכל/י בבקשה לתת עצה לילדים בגילי כיצד להתמודד עם אירוע המשבר הנוכחי של הקורונה? </w:t>
      </w:r>
    </w:p>
    <w:tbl>
      <w:tblPr>
        <w:tblStyle w:val="af0"/>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D04E2">
        <w:tc>
          <w:tcPr>
            <w:tcW w:w="9029" w:type="dxa"/>
            <w:shd w:val="clear" w:color="auto" w:fill="auto"/>
            <w:tcMar>
              <w:top w:w="100" w:type="dxa"/>
              <w:left w:w="100" w:type="dxa"/>
              <w:bottom w:w="100" w:type="dxa"/>
              <w:right w:w="100" w:type="dxa"/>
            </w:tcMar>
          </w:tcPr>
          <w:p w:rsidR="00BD04E2" w:rsidRDefault="00C87E31">
            <w:pPr>
              <w:widowControl w:val="0"/>
              <w:bidi/>
              <w:spacing w:line="240" w:lineRule="auto"/>
              <w:rPr>
                <w:color w:val="212529"/>
                <w:sz w:val="24"/>
                <w:szCs w:val="24"/>
              </w:rPr>
            </w:pPr>
            <w:r>
              <w:rPr>
                <w:color w:val="212529"/>
                <w:sz w:val="24"/>
                <w:szCs w:val="24"/>
                <w:rtl/>
              </w:rPr>
              <w:t xml:space="preserve">התמודדות עם אירועי המשבר הקורונה לבני נוער אשר מאבדים את סדר יומם, את המסגרת המשלימה- חוגים, הסתגרות בבית מביא למצב נפשי קשה הדרך הטובה ביותר שסבתי רואה היא תמיד להסתכל קדימה ולקוות לטוב, לבנות סדר יום חדש </w:t>
            </w:r>
            <w:proofErr w:type="spellStart"/>
            <w:r>
              <w:rPr>
                <w:color w:val="212529"/>
                <w:sz w:val="24"/>
                <w:szCs w:val="24"/>
                <w:rtl/>
              </w:rPr>
              <w:t>תעסוקות</w:t>
            </w:r>
            <w:proofErr w:type="spellEnd"/>
            <w:r>
              <w:rPr>
                <w:color w:val="212529"/>
                <w:sz w:val="24"/>
                <w:szCs w:val="24"/>
                <w:rtl/>
              </w:rPr>
              <w:t xml:space="preserve"> חדשות, ליצור קשרים משפחתיים חזקים יותר ולנסות להפיק מכל רע את הטוב.</w:t>
            </w: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tc>
      </w:tr>
    </w:tbl>
    <w:p w:rsidR="00BD04E2" w:rsidRDefault="00BD04E2">
      <w:pPr>
        <w:bidi/>
        <w:spacing w:after="240"/>
        <w:rPr>
          <w:color w:val="212529"/>
          <w:sz w:val="24"/>
          <w:szCs w:val="24"/>
        </w:rPr>
      </w:pPr>
    </w:p>
    <w:p w:rsidR="00BD04E2" w:rsidRDefault="00BD04E2">
      <w:pPr>
        <w:bidi/>
        <w:spacing w:after="240"/>
        <w:rPr>
          <w:color w:val="212529"/>
          <w:sz w:val="24"/>
          <w:szCs w:val="24"/>
        </w:rPr>
      </w:pPr>
    </w:p>
    <w:p w:rsidR="00BD04E2" w:rsidRDefault="00BD04E2">
      <w:pPr>
        <w:bidi/>
        <w:spacing w:after="240"/>
        <w:rPr>
          <w:b/>
          <w:color w:val="212529"/>
          <w:sz w:val="24"/>
          <w:szCs w:val="24"/>
          <w:u w:val="single"/>
        </w:rPr>
      </w:pPr>
    </w:p>
    <w:p w:rsidR="00BD04E2" w:rsidRDefault="00BD04E2">
      <w:pPr>
        <w:bidi/>
        <w:spacing w:after="240"/>
        <w:rPr>
          <w:b/>
          <w:color w:val="212529"/>
          <w:sz w:val="24"/>
          <w:szCs w:val="24"/>
          <w:u w:val="single"/>
        </w:rPr>
      </w:pPr>
    </w:p>
    <w:p w:rsidR="00BD04E2" w:rsidRDefault="00BD04E2">
      <w:pPr>
        <w:bidi/>
        <w:spacing w:after="240"/>
        <w:rPr>
          <w:b/>
          <w:color w:val="212529"/>
          <w:sz w:val="24"/>
          <w:szCs w:val="24"/>
          <w:u w:val="single"/>
        </w:rPr>
      </w:pPr>
    </w:p>
    <w:p w:rsidR="00BD04E2" w:rsidRDefault="00BD04E2">
      <w:pPr>
        <w:bidi/>
        <w:spacing w:after="240"/>
        <w:rPr>
          <w:b/>
          <w:color w:val="212529"/>
          <w:sz w:val="24"/>
          <w:szCs w:val="24"/>
          <w:u w:val="single"/>
        </w:rPr>
      </w:pPr>
    </w:p>
    <w:p w:rsidR="00BD04E2" w:rsidRDefault="00BD04E2">
      <w:pPr>
        <w:bidi/>
        <w:spacing w:after="240"/>
        <w:rPr>
          <w:b/>
          <w:color w:val="212529"/>
          <w:sz w:val="24"/>
          <w:szCs w:val="24"/>
          <w:u w:val="single"/>
        </w:rPr>
      </w:pPr>
    </w:p>
    <w:p w:rsidR="00BD04E2" w:rsidRDefault="00BD04E2">
      <w:pPr>
        <w:bidi/>
        <w:spacing w:after="240"/>
        <w:rPr>
          <w:b/>
          <w:color w:val="212529"/>
          <w:sz w:val="24"/>
          <w:szCs w:val="24"/>
          <w:u w:val="single"/>
        </w:rPr>
      </w:pPr>
    </w:p>
    <w:p w:rsidR="00BD04E2" w:rsidRDefault="00BD04E2">
      <w:pPr>
        <w:bidi/>
        <w:spacing w:after="240"/>
        <w:rPr>
          <w:b/>
          <w:color w:val="212529"/>
          <w:sz w:val="24"/>
          <w:szCs w:val="24"/>
          <w:u w:val="single"/>
        </w:rPr>
      </w:pPr>
    </w:p>
    <w:p w:rsidR="00BD04E2" w:rsidRDefault="00BD04E2">
      <w:pPr>
        <w:bidi/>
        <w:spacing w:after="240"/>
        <w:rPr>
          <w:b/>
          <w:color w:val="212529"/>
          <w:sz w:val="24"/>
          <w:szCs w:val="24"/>
          <w:u w:val="single"/>
        </w:rPr>
      </w:pPr>
    </w:p>
    <w:p w:rsidR="00BD04E2" w:rsidRDefault="00C87E31">
      <w:pPr>
        <w:bidi/>
        <w:spacing w:after="240"/>
        <w:rPr>
          <w:color w:val="212529"/>
          <w:sz w:val="24"/>
          <w:szCs w:val="24"/>
        </w:rPr>
      </w:pPr>
      <w:r>
        <w:rPr>
          <w:b/>
          <w:color w:val="212529"/>
          <w:sz w:val="24"/>
          <w:szCs w:val="24"/>
          <w:u w:val="single"/>
          <w:rtl/>
        </w:rPr>
        <w:t>חלק ג': אימות היסטורי - יבוצע על ידי התלמיד</w:t>
      </w:r>
      <w:r>
        <w:rPr>
          <w:color w:val="212529"/>
          <w:sz w:val="24"/>
          <w:szCs w:val="24"/>
          <w:rtl/>
        </w:rPr>
        <w:t xml:space="preserve"> (ניתן להיעזר בבני משפחה)</w:t>
      </w:r>
    </w:p>
    <w:p w:rsidR="00BD04E2" w:rsidRDefault="00C87E31">
      <w:pPr>
        <w:bidi/>
        <w:spacing w:after="240"/>
        <w:rPr>
          <w:color w:val="212529"/>
          <w:sz w:val="24"/>
          <w:szCs w:val="24"/>
        </w:rPr>
      </w:pPr>
      <w:r>
        <w:rPr>
          <w:color w:val="212529"/>
          <w:sz w:val="24"/>
          <w:szCs w:val="24"/>
          <w:rtl/>
        </w:rPr>
        <w:lastRenderedPageBreak/>
        <w:t xml:space="preserve">בחלק זה עליך לאמת את הסיפור ההיסטורי של משפחתך, ולבדוק האם ניתן לקשור אותו למאורעות היסטוריים אחרים </w:t>
      </w:r>
      <w:proofErr w:type="spellStart"/>
      <w:r>
        <w:rPr>
          <w:color w:val="212529"/>
          <w:sz w:val="24"/>
          <w:szCs w:val="24"/>
          <w:rtl/>
        </w:rPr>
        <w:t>שהיתחרשו</w:t>
      </w:r>
      <w:proofErr w:type="spellEnd"/>
      <w:r>
        <w:rPr>
          <w:color w:val="212529"/>
          <w:sz w:val="24"/>
          <w:szCs w:val="24"/>
          <w:rtl/>
        </w:rPr>
        <w:t xml:space="preserve"> באותה העת. כלומר - עליך לבדוק האם משפחתך הושפעה באופן אישי מאירוע היסטורי גדול יותר. </w:t>
      </w:r>
    </w:p>
    <w:p w:rsidR="00BD04E2" w:rsidRDefault="00C87E31">
      <w:pPr>
        <w:bidi/>
        <w:spacing w:after="240"/>
        <w:rPr>
          <w:color w:val="212529"/>
          <w:sz w:val="24"/>
          <w:szCs w:val="24"/>
        </w:rPr>
      </w:pPr>
      <w:r>
        <w:rPr>
          <w:color w:val="212529"/>
          <w:sz w:val="24"/>
          <w:szCs w:val="24"/>
          <w:rtl/>
        </w:rPr>
        <w:t xml:space="preserve">א. כתבו את שם אירוע המשבר שחוו סבך/תך, המועד והמקום התרחשותו? </w:t>
      </w:r>
      <w:r>
        <w:rPr>
          <w:color w:val="212529"/>
          <w:sz w:val="24"/>
          <w:szCs w:val="24"/>
          <w:rtl/>
        </w:rPr>
        <w:br/>
        <w:t>(ניתן להיעזר בתשובות לשאלות 7,8,9)</w:t>
      </w:r>
    </w:p>
    <w:tbl>
      <w:tblPr>
        <w:tblStyle w:val="af1"/>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D04E2">
        <w:tc>
          <w:tcPr>
            <w:tcW w:w="9029" w:type="dxa"/>
          </w:tcPr>
          <w:p w:rsidR="00BD04E2" w:rsidRDefault="00C87E31">
            <w:pPr>
              <w:widowControl w:val="0"/>
              <w:bidi/>
              <w:spacing w:line="240" w:lineRule="auto"/>
              <w:rPr>
                <w:color w:val="212529"/>
                <w:sz w:val="24"/>
                <w:szCs w:val="24"/>
              </w:rPr>
            </w:pPr>
            <w:r>
              <w:rPr>
                <w:color w:val="212529"/>
                <w:sz w:val="24"/>
                <w:szCs w:val="24"/>
                <w:rtl/>
              </w:rPr>
              <w:t>1. שם אירוע המשבר: מרד הונגריה 1956</w:t>
            </w:r>
          </w:p>
          <w:p w:rsidR="00BD04E2" w:rsidRDefault="00C87E31">
            <w:pPr>
              <w:widowControl w:val="0"/>
              <w:bidi/>
              <w:spacing w:line="240" w:lineRule="auto"/>
              <w:rPr>
                <w:color w:val="212529"/>
                <w:sz w:val="24"/>
                <w:szCs w:val="24"/>
              </w:rPr>
            </w:pPr>
            <w:r>
              <w:rPr>
                <w:color w:val="212529"/>
                <w:sz w:val="24"/>
                <w:szCs w:val="24"/>
                <w:rtl/>
              </w:rPr>
              <w:t>2. מועד האירוע: 1956</w:t>
            </w:r>
          </w:p>
          <w:p w:rsidR="00BD04E2" w:rsidRDefault="00C87E31">
            <w:pPr>
              <w:widowControl w:val="0"/>
              <w:bidi/>
              <w:spacing w:line="240" w:lineRule="auto"/>
              <w:rPr>
                <w:color w:val="212529"/>
                <w:sz w:val="24"/>
                <w:szCs w:val="24"/>
              </w:rPr>
            </w:pPr>
            <w:r>
              <w:rPr>
                <w:color w:val="212529"/>
                <w:sz w:val="24"/>
                <w:szCs w:val="24"/>
                <w:rtl/>
              </w:rPr>
              <w:t>3. מקום התרחשות האירוע: הונגריה- אירופה</w:t>
            </w:r>
          </w:p>
        </w:tc>
      </w:tr>
    </w:tbl>
    <w:p w:rsidR="00BD04E2" w:rsidRDefault="00BD04E2">
      <w:pPr>
        <w:bidi/>
        <w:spacing w:after="240"/>
        <w:rPr>
          <w:color w:val="212529"/>
          <w:sz w:val="24"/>
          <w:szCs w:val="24"/>
        </w:rPr>
      </w:pPr>
    </w:p>
    <w:p w:rsidR="00BD04E2" w:rsidRDefault="00C87E31">
      <w:pPr>
        <w:bidi/>
        <w:spacing w:after="240"/>
        <w:rPr>
          <w:color w:val="212529"/>
          <w:sz w:val="24"/>
          <w:szCs w:val="24"/>
        </w:rPr>
      </w:pPr>
      <w:r>
        <w:rPr>
          <w:color w:val="212529"/>
          <w:sz w:val="24"/>
          <w:szCs w:val="24"/>
          <w:rtl/>
        </w:rPr>
        <w:t>ב. האם המשבר שעליו שמעת קשור לאירוע היסטורי גדול? או קשור לאירועים היסטוריים אחרים? אם כן, כתוב (ניתן להתייעץ עם בני המשפחה)</w:t>
      </w:r>
    </w:p>
    <w:tbl>
      <w:tblPr>
        <w:tblStyle w:val="af2"/>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D04E2">
        <w:tc>
          <w:tcPr>
            <w:tcW w:w="9029" w:type="dxa"/>
            <w:shd w:val="clear" w:color="auto" w:fill="auto"/>
            <w:tcMar>
              <w:top w:w="100" w:type="dxa"/>
              <w:left w:w="100" w:type="dxa"/>
              <w:bottom w:w="100" w:type="dxa"/>
              <w:right w:w="100" w:type="dxa"/>
            </w:tcMar>
          </w:tcPr>
          <w:p w:rsidR="00BD04E2" w:rsidRDefault="00C87E31">
            <w:pPr>
              <w:widowControl w:val="0"/>
              <w:bidi/>
              <w:spacing w:line="240" w:lineRule="auto"/>
              <w:rPr>
                <w:color w:val="212529"/>
                <w:sz w:val="24"/>
                <w:szCs w:val="24"/>
              </w:rPr>
            </w:pPr>
            <w:r>
              <w:rPr>
                <w:color w:val="212529"/>
                <w:sz w:val="24"/>
                <w:szCs w:val="24"/>
                <w:rtl/>
              </w:rPr>
              <w:t>החלטת סבא רבא שלי  לעבור לרומניה ולא לאוסטריה ב 1956 היה קשור למצב הביטחוני במזרח התיכון. המתיחות בין אנגליה, צרפת, ישראל ומצרים עקב סגירת תעלת סואץ הביא בסופו של דבר לפרוץ מלחמת סיני. סבא רבא שלי לא חשב שצבא של מדינה צעירה בת שמונה שנים שקולטת עלייה מכל ארצות תבל מסוגלת להעמיד צבא מספיק חזק שיעמוד נגד צבא מצרים המצויד בנשק מודרני רוסי. מצד שני הוא חשש לנתק בין נתק לשאר בני המשפחה שנשארו בקלוז' (</w:t>
            </w:r>
            <w:proofErr w:type="spellStart"/>
            <w:r>
              <w:rPr>
                <w:color w:val="212529"/>
                <w:sz w:val="24"/>
                <w:szCs w:val="24"/>
                <w:rtl/>
              </w:rPr>
              <w:t>קולוז'וואר</w:t>
            </w:r>
            <w:proofErr w:type="spellEnd"/>
            <w:r>
              <w:rPr>
                <w:color w:val="212529"/>
                <w:sz w:val="24"/>
                <w:szCs w:val="24"/>
                <w:rtl/>
              </w:rPr>
              <w:t xml:space="preserve">).  </w:t>
            </w: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tc>
      </w:tr>
    </w:tbl>
    <w:p w:rsidR="00BD04E2" w:rsidRDefault="00BD04E2">
      <w:pPr>
        <w:bidi/>
        <w:spacing w:after="240"/>
        <w:rPr>
          <w:color w:val="212529"/>
          <w:sz w:val="24"/>
          <w:szCs w:val="24"/>
        </w:rPr>
      </w:pPr>
    </w:p>
    <w:p w:rsidR="00BD04E2" w:rsidRDefault="00C87E31">
      <w:pPr>
        <w:bidi/>
        <w:spacing w:after="240"/>
        <w:rPr>
          <w:b/>
          <w:color w:val="212529"/>
          <w:sz w:val="24"/>
          <w:szCs w:val="24"/>
          <w:u w:val="single"/>
        </w:rPr>
      </w:pPr>
      <w:r>
        <w:rPr>
          <w:b/>
          <w:color w:val="212529"/>
          <w:sz w:val="24"/>
          <w:szCs w:val="24"/>
          <w:u w:val="single"/>
          <w:rtl/>
        </w:rPr>
        <w:t>חלק ד': שאלות אישיות לתלמיד</w:t>
      </w:r>
    </w:p>
    <w:p w:rsidR="00BD04E2" w:rsidRDefault="00C87E31">
      <w:pPr>
        <w:bidi/>
        <w:spacing w:after="240"/>
        <w:rPr>
          <w:color w:val="212529"/>
          <w:sz w:val="24"/>
          <w:szCs w:val="24"/>
        </w:rPr>
      </w:pPr>
      <w:r>
        <w:rPr>
          <w:color w:val="212529"/>
          <w:sz w:val="24"/>
          <w:szCs w:val="24"/>
        </w:rPr>
        <w:t>15</w:t>
      </w:r>
      <w:r>
        <w:rPr>
          <w:color w:val="212529"/>
          <w:sz w:val="24"/>
          <w:szCs w:val="24"/>
          <w:rtl/>
        </w:rPr>
        <w:t xml:space="preserve">. ציין </w:t>
      </w:r>
      <w:r>
        <w:rPr>
          <w:color w:val="212529"/>
          <w:sz w:val="24"/>
          <w:szCs w:val="24"/>
          <w:u w:val="single"/>
          <w:rtl/>
        </w:rPr>
        <w:t>שלושה</w:t>
      </w:r>
      <w:r>
        <w:rPr>
          <w:color w:val="212529"/>
          <w:sz w:val="24"/>
          <w:szCs w:val="24"/>
          <w:rtl/>
        </w:rPr>
        <w:t xml:space="preserve"> דברים שלא ידעת על סבך/תך ולמדת אותם </w:t>
      </w:r>
      <w:proofErr w:type="spellStart"/>
      <w:r>
        <w:rPr>
          <w:color w:val="212529"/>
          <w:sz w:val="24"/>
          <w:szCs w:val="24"/>
          <w:rtl/>
        </w:rPr>
        <w:t>מהראיון</w:t>
      </w:r>
      <w:proofErr w:type="spellEnd"/>
      <w:r>
        <w:rPr>
          <w:color w:val="212529"/>
          <w:sz w:val="24"/>
          <w:szCs w:val="24"/>
          <w:rtl/>
        </w:rPr>
        <w:t xml:space="preserve">. </w:t>
      </w:r>
    </w:p>
    <w:tbl>
      <w:tblPr>
        <w:tblStyle w:val="af3"/>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D04E2">
        <w:tc>
          <w:tcPr>
            <w:tcW w:w="9029" w:type="dxa"/>
            <w:shd w:val="clear" w:color="auto" w:fill="auto"/>
            <w:tcMar>
              <w:top w:w="100" w:type="dxa"/>
              <w:left w:w="100" w:type="dxa"/>
              <w:bottom w:w="100" w:type="dxa"/>
              <w:right w:w="100" w:type="dxa"/>
            </w:tcMar>
          </w:tcPr>
          <w:p w:rsidR="00BD04E2" w:rsidRDefault="00C87E31">
            <w:pPr>
              <w:widowControl w:val="0"/>
              <w:numPr>
                <w:ilvl w:val="0"/>
                <w:numId w:val="2"/>
              </w:numPr>
              <w:bidi/>
              <w:spacing w:line="240" w:lineRule="auto"/>
              <w:rPr>
                <w:color w:val="212529"/>
                <w:sz w:val="24"/>
                <w:szCs w:val="24"/>
              </w:rPr>
            </w:pPr>
            <w:r>
              <w:rPr>
                <w:color w:val="212529"/>
                <w:sz w:val="24"/>
                <w:szCs w:val="24"/>
                <w:rtl/>
              </w:rPr>
              <w:t>סבתא ברחה עם הוריה מהונגריה לרומניה.</w:t>
            </w:r>
          </w:p>
          <w:p w:rsidR="00BD04E2" w:rsidRDefault="00C87E31">
            <w:pPr>
              <w:widowControl w:val="0"/>
              <w:numPr>
                <w:ilvl w:val="0"/>
                <w:numId w:val="2"/>
              </w:numPr>
              <w:bidi/>
              <w:spacing w:line="240" w:lineRule="auto"/>
              <w:rPr>
                <w:color w:val="212529"/>
                <w:sz w:val="24"/>
                <w:szCs w:val="24"/>
              </w:rPr>
            </w:pPr>
            <w:r>
              <w:rPr>
                <w:color w:val="212529"/>
                <w:sz w:val="24"/>
                <w:szCs w:val="24"/>
                <w:rtl/>
              </w:rPr>
              <w:t>שסבא רבא שלי הצליח לסדר קודם לאחיו עלייה לארץ ישראל.</w:t>
            </w:r>
          </w:p>
          <w:p w:rsidR="00BD04E2" w:rsidRDefault="00C87E31">
            <w:pPr>
              <w:widowControl w:val="0"/>
              <w:numPr>
                <w:ilvl w:val="0"/>
                <w:numId w:val="2"/>
              </w:numPr>
              <w:bidi/>
              <w:spacing w:line="240" w:lineRule="auto"/>
              <w:rPr>
                <w:color w:val="212529"/>
                <w:sz w:val="24"/>
                <w:szCs w:val="24"/>
              </w:rPr>
            </w:pPr>
            <w:r>
              <w:rPr>
                <w:color w:val="212529"/>
                <w:sz w:val="24"/>
                <w:szCs w:val="24"/>
                <w:rtl/>
              </w:rPr>
              <w:t>שסבא רבא היה בסגל הדיפלומטי</w:t>
            </w:r>
          </w:p>
          <w:p w:rsidR="00BD04E2" w:rsidRDefault="00BD04E2">
            <w:pPr>
              <w:widowControl w:val="0"/>
              <w:bidi/>
              <w:spacing w:line="240" w:lineRule="auto"/>
              <w:rPr>
                <w:color w:val="212529"/>
                <w:sz w:val="24"/>
                <w:szCs w:val="24"/>
              </w:rPr>
            </w:pPr>
          </w:p>
        </w:tc>
      </w:tr>
    </w:tbl>
    <w:p w:rsidR="00BD04E2" w:rsidRDefault="00BD04E2">
      <w:pPr>
        <w:bidi/>
        <w:spacing w:after="240"/>
        <w:rPr>
          <w:color w:val="212529"/>
          <w:sz w:val="24"/>
          <w:szCs w:val="24"/>
        </w:rPr>
      </w:pPr>
    </w:p>
    <w:p w:rsidR="00BD04E2" w:rsidRDefault="00C87E31">
      <w:pPr>
        <w:bidi/>
        <w:spacing w:after="240"/>
        <w:rPr>
          <w:color w:val="212529"/>
          <w:sz w:val="24"/>
          <w:szCs w:val="24"/>
        </w:rPr>
      </w:pPr>
      <w:r>
        <w:rPr>
          <w:color w:val="212529"/>
          <w:sz w:val="24"/>
          <w:szCs w:val="24"/>
          <w:rtl/>
        </w:rPr>
        <w:t xml:space="preserve">16. מה את/ה יכול/ה ללמוד מהסיפור של סבך/תך בנושא התמודדות עם משבר הקורונה הנוכחי? </w:t>
      </w:r>
    </w:p>
    <w:tbl>
      <w:tblPr>
        <w:tblStyle w:val="af4"/>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D04E2">
        <w:tc>
          <w:tcPr>
            <w:tcW w:w="9029" w:type="dxa"/>
            <w:shd w:val="clear" w:color="auto" w:fill="auto"/>
            <w:tcMar>
              <w:top w:w="100" w:type="dxa"/>
              <w:left w:w="100" w:type="dxa"/>
              <w:bottom w:w="100" w:type="dxa"/>
              <w:right w:w="100" w:type="dxa"/>
            </w:tcMar>
          </w:tcPr>
          <w:p w:rsidR="00BD04E2" w:rsidRDefault="00C87E31">
            <w:pPr>
              <w:widowControl w:val="0"/>
              <w:bidi/>
              <w:spacing w:line="240" w:lineRule="auto"/>
              <w:rPr>
                <w:color w:val="212529"/>
                <w:sz w:val="24"/>
                <w:szCs w:val="24"/>
              </w:rPr>
            </w:pPr>
            <w:r>
              <w:rPr>
                <w:color w:val="212529"/>
                <w:sz w:val="24"/>
                <w:szCs w:val="24"/>
                <w:rtl/>
              </w:rPr>
              <w:t xml:space="preserve">אני יכול ללמוד מהסיפור של סבתא שלי בנושא התמודדות עם משבר הקורונה  "שהתקווה היא המפתח לצליחת המשבר". כאשר במצב קשה אדם מציב לעצמו מטרה כלשהי ושואף להגיע אליה, משקיע את כל מרצו, כוחו ומחשבותיו להשגתו הוא בונה לעצמו תקווה. התקווה מאפשרת להמשיך לפעול בדרך חדשה אולי, וכל דרך היא נכונה כדי להשיג את המטרה. </w:t>
            </w: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p w:rsidR="00BD04E2" w:rsidRDefault="00BD04E2">
            <w:pPr>
              <w:widowControl w:val="0"/>
              <w:bidi/>
              <w:spacing w:line="240" w:lineRule="auto"/>
              <w:rPr>
                <w:color w:val="212529"/>
                <w:sz w:val="24"/>
                <w:szCs w:val="24"/>
              </w:rPr>
            </w:pPr>
          </w:p>
        </w:tc>
      </w:tr>
    </w:tbl>
    <w:p w:rsidR="00BD04E2" w:rsidRDefault="00BD04E2">
      <w:pPr>
        <w:bidi/>
        <w:spacing w:after="240"/>
        <w:rPr>
          <w:color w:val="212529"/>
          <w:sz w:val="24"/>
          <w:szCs w:val="24"/>
        </w:rPr>
      </w:pPr>
    </w:p>
    <w:p w:rsidR="00BD04E2" w:rsidRDefault="00BD04E2">
      <w:pPr>
        <w:bidi/>
        <w:spacing w:after="240"/>
        <w:rPr>
          <w:b/>
          <w:color w:val="212529"/>
          <w:sz w:val="24"/>
          <w:szCs w:val="24"/>
        </w:rPr>
      </w:pPr>
    </w:p>
    <w:p w:rsidR="00BD04E2" w:rsidRDefault="00BD04E2">
      <w:pPr>
        <w:bidi/>
      </w:pPr>
    </w:p>
    <w:sectPr w:rsidR="00BD04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B0214"/>
    <w:multiLevelType w:val="multilevel"/>
    <w:tmpl w:val="C6EE2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770300"/>
    <w:multiLevelType w:val="multilevel"/>
    <w:tmpl w:val="A16E6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4E2"/>
    <w:rsid w:val="00171CF8"/>
    <w:rsid w:val="00BD04E2"/>
    <w:rsid w:val="00C87E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4708"/>
  <w15:docId w15:val="{732DB8B2-A974-4099-A270-784E43117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1487</Words>
  <Characters>7437</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2021-03-22T18:45:00Z</dcterms:created>
  <dcterms:modified xsi:type="dcterms:W3CDTF">2021-04-11T09:22:00Z</dcterms:modified>
</cp:coreProperties>
</file>