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CF603" w14:textId="77777777" w:rsidR="0073582E" w:rsidRPr="00765812" w:rsidRDefault="0073582E" w:rsidP="0073582E">
      <w:pPr>
        <w:pStyle w:val="a3"/>
        <w:tabs>
          <w:tab w:val="clear" w:pos="4153"/>
          <w:tab w:val="clear" w:pos="8306"/>
          <w:tab w:val="left" w:pos="1785"/>
        </w:tabs>
        <w:spacing w:line="240" w:lineRule="auto"/>
        <w:jc w:val="left"/>
        <w:rPr>
          <w:rFonts w:cs="Times New Roman"/>
          <w:rtl/>
        </w:rPr>
      </w:pPr>
    </w:p>
    <w:p w14:paraId="53D6C24E" w14:textId="1F6571BC" w:rsidR="0073582E" w:rsidRPr="00DD464D" w:rsidRDefault="0073582E" w:rsidP="00A0619D">
      <w:pPr>
        <w:pStyle w:val="af0"/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</w:pP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תרגיל מס' </w:t>
      </w:r>
      <w:r w:rsidR="00D4585A">
        <w:rPr>
          <w:rStyle w:val="ae"/>
          <w:rFonts w:hint="cs"/>
          <w:smallCaps w:val="0"/>
          <w:color w:val="4F81BD" w:themeColor="accent1"/>
          <w:spacing w:val="0"/>
          <w:sz w:val="28"/>
          <w:szCs w:val="28"/>
          <w:u w:val="none"/>
          <w:rtl/>
        </w:rPr>
        <w:t>2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  <w:rtl/>
        </w:rPr>
        <w:t xml:space="preserve"> –</w:t>
      </w:r>
      <w:r w:rsidRPr="00DD464D">
        <w:rPr>
          <w:rStyle w:val="ae"/>
          <w:smallCaps w:val="0"/>
          <w:color w:val="4F81BD" w:themeColor="accent1"/>
          <w:spacing w:val="0"/>
          <w:sz w:val="28"/>
          <w:szCs w:val="28"/>
          <w:u w:val="none"/>
        </w:rPr>
        <w:t xml:space="preserve"> </w:t>
      </w:r>
      <w:r w:rsidR="00B3587D">
        <w:rPr>
          <w:rStyle w:val="ae"/>
          <w:rFonts w:hint="cs"/>
          <w:smallCaps w:val="0"/>
          <w:color w:val="4F81BD" w:themeColor="accent1"/>
          <w:spacing w:val="0"/>
          <w:sz w:val="28"/>
          <w:szCs w:val="28"/>
          <w:u w:val="none"/>
          <w:rtl/>
        </w:rPr>
        <w:t>תהליכים וסיגנלים</w:t>
      </w:r>
    </w:p>
    <w:p w14:paraId="479F06DF" w14:textId="77777777" w:rsidR="00CF108F" w:rsidRDefault="00CF108F" w:rsidP="00776036">
      <w:pPr>
        <w:autoSpaceDE/>
        <w:autoSpaceDN/>
        <w:spacing w:line="240" w:lineRule="auto"/>
        <w:jc w:val="left"/>
        <w:rPr>
          <w:rFonts w:ascii="David" w:hAnsi="David"/>
          <w:u w:val="single"/>
          <w:rtl/>
        </w:rPr>
      </w:pPr>
    </w:p>
    <w:p w14:paraId="7829D22C" w14:textId="0175E73C" w:rsidR="00CF108F" w:rsidRPr="00A54B24" w:rsidRDefault="00934572" w:rsidP="0071208A">
      <w:pPr>
        <w:pStyle w:val="2"/>
        <w:rPr>
          <w:b/>
          <w:bCs/>
          <w:u w:val="single"/>
          <w:rtl/>
        </w:rPr>
      </w:pPr>
      <w:r>
        <w:rPr>
          <w:rFonts w:hint="cs"/>
          <w:rtl/>
        </w:rPr>
        <w:t>התרגיל</w:t>
      </w:r>
      <w:r w:rsidR="0071208A">
        <w:rPr>
          <w:rFonts w:hint="cs"/>
          <w:rtl/>
        </w:rPr>
        <w:t xml:space="preserve"> </w:t>
      </w:r>
      <w:r w:rsidR="0071208A">
        <w:rPr>
          <w:rFonts w:cs="David"/>
          <w:rtl/>
        </w:rPr>
        <w:t>–</w:t>
      </w:r>
      <w:r w:rsidR="0071208A">
        <w:rPr>
          <w:rFonts w:hint="cs"/>
          <w:rtl/>
        </w:rPr>
        <w:t xml:space="preserve"> מערכת שרת לקוח מבוססת תקשורת סיגנלים </w:t>
      </w:r>
      <w:r w:rsidR="0071208A" w:rsidRPr="00A54B24">
        <w:rPr>
          <w:rFonts w:hint="cs"/>
          <w:b/>
          <w:bCs/>
          <w:u w:val="single"/>
          <w:rtl/>
        </w:rPr>
        <w:t>והעברת מידע באמצעות קבצים</w:t>
      </w:r>
    </w:p>
    <w:p w14:paraId="1DA25811" w14:textId="61295EEB" w:rsidR="00550FD8" w:rsidRDefault="00550FD8" w:rsidP="0058439D">
      <w:pPr>
        <w:pStyle w:val="af4"/>
        <w:numPr>
          <w:ilvl w:val="0"/>
          <w:numId w:val="5"/>
        </w:numPr>
      </w:pPr>
      <w:r>
        <w:rPr>
          <w:rFonts w:hint="cs"/>
          <w:rtl/>
        </w:rPr>
        <w:t xml:space="preserve">בתרגיל זה עליכם לבנות </w:t>
      </w:r>
      <w:r w:rsidR="00CF1B58">
        <w:rPr>
          <w:rFonts w:hint="cs"/>
          <w:rtl/>
        </w:rPr>
        <w:t>מחשבון של 4 הפעולות הבסיסיות</w:t>
      </w:r>
      <w:r w:rsidR="00C70513">
        <w:rPr>
          <w:rFonts w:hint="cs"/>
          <w:rtl/>
        </w:rPr>
        <w:t xml:space="preserve"> (חיבור, חיסור כפל וחילוק) המבוסס על </w:t>
      </w:r>
      <w:r>
        <w:rPr>
          <w:rFonts w:hint="cs"/>
          <w:rtl/>
        </w:rPr>
        <w:t xml:space="preserve">תוכנת שרת המקבלת </w:t>
      </w:r>
      <w:r w:rsidR="00DD085C">
        <w:rPr>
          <w:rFonts w:hint="cs"/>
          <w:rtl/>
        </w:rPr>
        <w:t xml:space="preserve">מתוכנת </w:t>
      </w:r>
      <w:r w:rsidR="00525EE4">
        <w:rPr>
          <w:rFonts w:hint="cs"/>
          <w:rtl/>
        </w:rPr>
        <w:t>לקוח</w:t>
      </w:r>
      <w:r w:rsidR="0056106E">
        <w:rPr>
          <w:rFonts w:hint="cs"/>
          <w:rtl/>
        </w:rPr>
        <w:t>,</w:t>
      </w:r>
      <w:r w:rsidR="00525EE4">
        <w:rPr>
          <w:rFonts w:hint="cs"/>
          <w:rtl/>
        </w:rPr>
        <w:t xml:space="preserve"> </w:t>
      </w:r>
      <w:r w:rsidR="00C70513">
        <w:rPr>
          <w:rFonts w:hint="cs"/>
          <w:rtl/>
        </w:rPr>
        <w:t>זוג מספרים ואת הפעולה המבוקשת</w:t>
      </w:r>
      <w:r w:rsidR="00525EE4">
        <w:rPr>
          <w:rFonts w:hint="cs"/>
          <w:rtl/>
        </w:rPr>
        <w:t xml:space="preserve"> ועל השרת להחזיר כתשובה </w:t>
      </w:r>
      <w:r w:rsidR="0056106E">
        <w:rPr>
          <w:rFonts w:hint="cs"/>
          <w:rtl/>
        </w:rPr>
        <w:t xml:space="preserve">ללקוח </w:t>
      </w:r>
      <w:r w:rsidR="00525EE4">
        <w:rPr>
          <w:rFonts w:hint="cs"/>
          <w:rtl/>
        </w:rPr>
        <w:t>את</w:t>
      </w:r>
      <w:r w:rsidR="005D5812">
        <w:rPr>
          <w:rFonts w:hint="cs"/>
          <w:rtl/>
        </w:rPr>
        <w:t xml:space="preserve"> תוצאת</w:t>
      </w:r>
      <w:r w:rsidR="00525EE4">
        <w:rPr>
          <w:rFonts w:hint="cs"/>
          <w:rtl/>
        </w:rPr>
        <w:t xml:space="preserve"> </w:t>
      </w:r>
      <w:r w:rsidR="006774CF">
        <w:rPr>
          <w:rFonts w:hint="cs"/>
          <w:rtl/>
        </w:rPr>
        <w:t>החישוב</w:t>
      </w:r>
      <w:r w:rsidR="00CD47DA">
        <w:rPr>
          <w:rFonts w:hint="cs"/>
          <w:rtl/>
        </w:rPr>
        <w:t>.</w:t>
      </w:r>
    </w:p>
    <w:p w14:paraId="2C485965" w14:textId="02B774E5" w:rsidR="00DC1A97" w:rsidRDefault="00CD47DA" w:rsidP="0058439D">
      <w:pPr>
        <w:pStyle w:val="af4"/>
        <w:numPr>
          <w:ilvl w:val="0"/>
          <w:numId w:val="5"/>
        </w:numPr>
      </w:pPr>
      <w:r>
        <w:rPr>
          <w:rFonts w:hint="cs"/>
          <w:rtl/>
        </w:rPr>
        <w:t xml:space="preserve">אופן </w:t>
      </w:r>
      <w:r w:rsidR="00B22E2D">
        <w:rPr>
          <w:rFonts w:hint="cs"/>
          <w:rtl/>
        </w:rPr>
        <w:t>פעולת</w:t>
      </w:r>
      <w:r w:rsidR="005D5812">
        <w:rPr>
          <w:rFonts w:hint="cs"/>
          <w:rtl/>
        </w:rPr>
        <w:t xml:space="preserve"> </w:t>
      </w:r>
      <w:r w:rsidR="00B22E2D">
        <w:rPr>
          <w:rFonts w:hint="cs"/>
          <w:rtl/>
        </w:rPr>
        <w:t>ה</w:t>
      </w:r>
      <w:r w:rsidR="00AF10BF">
        <w:rPr>
          <w:rFonts w:hint="cs"/>
          <w:rtl/>
        </w:rPr>
        <w:t>מערכת</w:t>
      </w:r>
      <w:r w:rsidR="00DD085C">
        <w:rPr>
          <w:rFonts w:hint="cs"/>
          <w:rtl/>
        </w:rPr>
        <w:t xml:space="preserve"> (השרת והלקוח ביחד)</w:t>
      </w:r>
      <w:r w:rsidR="00DC1A97">
        <w:rPr>
          <w:rFonts w:hint="cs"/>
          <w:rtl/>
        </w:rPr>
        <w:t>:</w:t>
      </w:r>
    </w:p>
    <w:p w14:paraId="16843AF9" w14:textId="64C02040" w:rsidR="00CD47DA" w:rsidRDefault="00DD085C" w:rsidP="00DC1A97">
      <w:pPr>
        <w:pStyle w:val="af4"/>
        <w:numPr>
          <w:ilvl w:val="1"/>
          <w:numId w:val="5"/>
        </w:numPr>
      </w:pPr>
      <w:r>
        <w:rPr>
          <w:rFonts w:hint="cs"/>
          <w:rtl/>
        </w:rPr>
        <w:t xml:space="preserve"> </w:t>
      </w:r>
      <w:r w:rsidR="00DF17E0">
        <w:rPr>
          <w:rFonts w:hint="cs"/>
          <w:rtl/>
        </w:rPr>
        <w:t>יש להריץ את תוכנת השרת ברקע</w:t>
      </w:r>
      <w:r w:rsidR="00D829A7">
        <w:rPr>
          <w:rFonts w:hint="cs"/>
          <w:rtl/>
        </w:rPr>
        <w:t xml:space="preserve"> (תוכנת השרת תמתין </w:t>
      </w:r>
      <w:r w:rsidR="009971DF">
        <w:rPr>
          <w:rFonts w:hint="cs"/>
          <w:rtl/>
        </w:rPr>
        <w:t>לקבלת פניות מתוכנות לקוח שינסו להתחבר אל השרת)</w:t>
      </w:r>
      <w:r w:rsidR="00DC1A97">
        <w:rPr>
          <w:rFonts w:hint="cs"/>
          <w:rtl/>
        </w:rPr>
        <w:t>.</w:t>
      </w:r>
      <w:r w:rsidR="00D829A7">
        <w:rPr>
          <w:rFonts w:hint="cs"/>
          <w:rtl/>
        </w:rPr>
        <w:t xml:space="preserve"> </w:t>
      </w:r>
    </w:p>
    <w:p w14:paraId="4B23ECC6" w14:textId="04B6B73E" w:rsidR="006621B5" w:rsidRDefault="00DC1A97" w:rsidP="000C6D31">
      <w:pPr>
        <w:pStyle w:val="af4"/>
        <w:numPr>
          <w:ilvl w:val="1"/>
          <w:numId w:val="5"/>
        </w:numPr>
        <w:jc w:val="left"/>
      </w:pPr>
      <w:r>
        <w:rPr>
          <w:rFonts w:hint="cs"/>
          <w:rtl/>
        </w:rPr>
        <w:t xml:space="preserve">תוכנת הלקוח תקבל </w:t>
      </w:r>
      <w:r w:rsidR="00C15E01">
        <w:rPr>
          <w:rFonts w:hint="cs"/>
          <w:rtl/>
        </w:rPr>
        <w:t>בשורת הפקודה</w:t>
      </w:r>
      <w:r w:rsidR="000C6D31">
        <w:rPr>
          <w:rFonts w:hint="cs"/>
          <w:rtl/>
        </w:rPr>
        <w:t xml:space="preserve"> להרצה</w:t>
      </w:r>
      <w:r w:rsidR="00C15E01">
        <w:rPr>
          <w:rFonts w:hint="cs"/>
          <w:rtl/>
        </w:rPr>
        <w:t xml:space="preserve"> </w:t>
      </w:r>
      <w:r w:rsidR="006621B5">
        <w:rPr>
          <w:rFonts w:hint="cs"/>
          <w:rtl/>
        </w:rPr>
        <w:t>4</w:t>
      </w:r>
      <w:r>
        <w:rPr>
          <w:rFonts w:hint="cs"/>
          <w:rtl/>
        </w:rPr>
        <w:t xml:space="preserve"> פרמטרים</w:t>
      </w:r>
      <w:r w:rsidR="005A2C53">
        <w:rPr>
          <w:rFonts w:hint="cs"/>
          <w:rtl/>
        </w:rPr>
        <w:t xml:space="preserve"> ותראה כך:</w:t>
      </w:r>
      <w:r w:rsidR="005A2C53">
        <w:rPr>
          <w:rtl/>
        </w:rPr>
        <w:br/>
      </w:r>
      <w:r w:rsidR="005A2C53">
        <w:t xml:space="preserve">ex2_client.out </w:t>
      </w:r>
      <w:r w:rsidR="001C2DAE">
        <w:t>P1 P2 P3 P4</w:t>
      </w:r>
      <w:r w:rsidR="001C2DAE">
        <w:rPr>
          <w:rFonts w:hint="cs"/>
          <w:rtl/>
        </w:rPr>
        <w:t xml:space="preserve"> </w:t>
      </w:r>
      <w:r w:rsidR="000C6D31">
        <w:rPr>
          <w:rtl/>
        </w:rPr>
        <w:br/>
      </w:r>
      <w:r w:rsidR="001C2DAE">
        <w:rPr>
          <w:rFonts w:hint="cs"/>
          <w:rtl/>
        </w:rPr>
        <w:t>כאשר ה</w:t>
      </w:r>
      <w:r w:rsidR="001C2DAE">
        <w:rPr>
          <w:rFonts w:hint="cs"/>
        </w:rPr>
        <w:t>P</w:t>
      </w:r>
      <w:r w:rsidR="001C2DAE">
        <w:t>i</w:t>
      </w:r>
      <w:r w:rsidR="00D6702E">
        <w:t xml:space="preserve"> </w:t>
      </w:r>
      <w:r w:rsidR="00D6702E">
        <w:rPr>
          <w:rFonts w:hint="cs"/>
          <w:rtl/>
        </w:rPr>
        <w:t xml:space="preserve"> הם</w:t>
      </w:r>
      <w:r w:rsidR="00C03354">
        <w:rPr>
          <w:rFonts w:hint="cs"/>
          <w:rtl/>
        </w:rPr>
        <w:t xml:space="preserve"> הפרמטרים ומוגדרים באופן הבא</w:t>
      </w:r>
      <w:r w:rsidR="00D6702E">
        <w:rPr>
          <w:rFonts w:hint="cs"/>
          <w:rtl/>
        </w:rPr>
        <w:t>:</w:t>
      </w:r>
    </w:p>
    <w:p w14:paraId="63E19C2F" w14:textId="1AA15D45" w:rsidR="006621B5" w:rsidRDefault="00D6702E" w:rsidP="006621B5">
      <w:pPr>
        <w:pStyle w:val="af4"/>
        <w:numPr>
          <w:ilvl w:val="2"/>
          <w:numId w:val="5"/>
        </w:numPr>
      </w:pPr>
      <w:r>
        <w:t>P1</w:t>
      </w:r>
      <w:r>
        <w:rPr>
          <w:rFonts w:hint="cs"/>
          <w:rtl/>
        </w:rPr>
        <w:t xml:space="preserve"> </w:t>
      </w:r>
      <w:r w:rsidR="00DA579C">
        <w:rPr>
          <w:rtl/>
        </w:rPr>
        <w:t>–</w:t>
      </w:r>
      <w:r>
        <w:rPr>
          <w:rFonts w:hint="cs"/>
          <w:rtl/>
        </w:rPr>
        <w:t xml:space="preserve"> הוא</w:t>
      </w:r>
      <w:r w:rsidR="00DA579C">
        <w:rPr>
          <w:rFonts w:hint="cs"/>
          <w:rtl/>
        </w:rPr>
        <w:t xml:space="preserve"> ה-</w:t>
      </w:r>
      <w:r w:rsidR="00C15E01">
        <w:rPr>
          <w:rFonts w:hint="cs"/>
          <w:rtl/>
        </w:rPr>
        <w:t xml:space="preserve"> </w:t>
      </w:r>
      <w:r w:rsidR="00C15E01">
        <w:rPr>
          <w:rFonts w:hint="cs"/>
        </w:rPr>
        <w:t>PID</w:t>
      </w:r>
      <w:r w:rsidR="00C15E01">
        <w:rPr>
          <w:rFonts w:hint="cs"/>
          <w:rtl/>
        </w:rPr>
        <w:t xml:space="preserve"> של השרת</w:t>
      </w:r>
      <w:r w:rsidR="008A3A76">
        <w:rPr>
          <w:rFonts w:hint="cs"/>
          <w:rtl/>
        </w:rPr>
        <w:t xml:space="preserve"> (מספר מזהה של תהליך השרת)</w:t>
      </w:r>
      <w:r w:rsidR="00D30CF9">
        <w:rPr>
          <w:rFonts w:hint="cs"/>
          <w:rtl/>
        </w:rPr>
        <w:t xml:space="preserve"> </w:t>
      </w:r>
    </w:p>
    <w:p w14:paraId="3AA1BF9A" w14:textId="77777777" w:rsidR="0029313A" w:rsidRDefault="00DA579C" w:rsidP="006621B5">
      <w:pPr>
        <w:pStyle w:val="af4"/>
        <w:numPr>
          <w:ilvl w:val="2"/>
          <w:numId w:val="5"/>
        </w:numPr>
      </w:pPr>
      <w:r>
        <w:t>P2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r w:rsidR="00077282">
        <w:rPr>
          <w:rFonts w:hint="cs"/>
          <w:rtl/>
        </w:rPr>
        <w:t xml:space="preserve">הערך המספרי </w:t>
      </w:r>
      <w:r w:rsidR="006621B5">
        <w:rPr>
          <w:rFonts w:hint="cs"/>
          <w:rtl/>
        </w:rPr>
        <w:t xml:space="preserve">הראשון </w:t>
      </w:r>
      <w:r w:rsidR="00EC302D">
        <w:rPr>
          <w:rFonts w:hint="cs"/>
          <w:rtl/>
        </w:rPr>
        <w:t xml:space="preserve">שעליו יש לבצע את </w:t>
      </w:r>
      <w:r w:rsidR="00674816">
        <w:rPr>
          <w:rFonts w:hint="cs"/>
          <w:rtl/>
        </w:rPr>
        <w:t>פעולת החישוב</w:t>
      </w:r>
    </w:p>
    <w:p w14:paraId="76A23E55" w14:textId="74054F40" w:rsidR="00AE2ACD" w:rsidRDefault="0029313A" w:rsidP="006621B5">
      <w:pPr>
        <w:pStyle w:val="af4"/>
        <w:numPr>
          <w:ilvl w:val="2"/>
          <w:numId w:val="5"/>
        </w:numPr>
      </w:pPr>
      <w:r>
        <w:t>P3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קוד פעולת החישוב עצמה: 1-חיבור, 2-חיסור, 3-כפל 4-חילוק.</w:t>
      </w:r>
    </w:p>
    <w:p w14:paraId="141939A2" w14:textId="7FADB234" w:rsidR="00AE2ACD" w:rsidRDefault="00DA579C" w:rsidP="00AE2ACD">
      <w:pPr>
        <w:pStyle w:val="af4"/>
        <w:numPr>
          <w:ilvl w:val="2"/>
          <w:numId w:val="5"/>
        </w:numPr>
      </w:pPr>
      <w:r>
        <w:t>P</w:t>
      </w:r>
      <w:r w:rsidR="0029313A"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</w:t>
      </w:r>
      <w:r w:rsidR="00AE2ACD">
        <w:rPr>
          <w:rFonts w:hint="cs"/>
          <w:rtl/>
        </w:rPr>
        <w:t xml:space="preserve">הערך המספרי השני </w:t>
      </w:r>
      <w:r w:rsidR="005E79B9">
        <w:rPr>
          <w:rFonts w:hint="cs"/>
          <w:rtl/>
        </w:rPr>
        <w:t>שאיתו</w:t>
      </w:r>
      <w:r w:rsidR="00AE2ACD">
        <w:rPr>
          <w:rFonts w:hint="cs"/>
          <w:rtl/>
        </w:rPr>
        <w:t xml:space="preserve"> יש לבצע את </w:t>
      </w:r>
      <w:r w:rsidR="00674816">
        <w:rPr>
          <w:rFonts w:hint="cs"/>
          <w:rtl/>
        </w:rPr>
        <w:t>פעולת החישוב</w:t>
      </w:r>
      <w:r w:rsidR="005E79B9">
        <w:rPr>
          <w:rFonts w:hint="cs"/>
          <w:rtl/>
        </w:rPr>
        <w:t xml:space="preserve"> </w:t>
      </w:r>
    </w:p>
    <w:p w14:paraId="2EDAFB3D" w14:textId="4B103DF1" w:rsidR="00DC1A97" w:rsidRPr="00F47C65" w:rsidRDefault="004535F6" w:rsidP="00FC56CB">
      <w:pPr>
        <w:pStyle w:val="af4"/>
        <w:numPr>
          <w:ilvl w:val="2"/>
          <w:numId w:val="5"/>
        </w:numPr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>לדוגמא</w:t>
      </w:r>
      <w:r w:rsidR="001D4177" w:rsidRPr="00F47C65">
        <w:rPr>
          <w:rFonts w:ascii="David" w:hAnsi="David"/>
          <w:rtl/>
        </w:rPr>
        <w:t>,</w:t>
      </w:r>
      <w:r w:rsidRPr="00F47C65">
        <w:rPr>
          <w:rFonts w:ascii="David" w:hAnsi="David"/>
          <w:rtl/>
        </w:rPr>
        <w:t xml:space="preserve"> </w:t>
      </w:r>
      <w:r w:rsidR="001D4177" w:rsidRPr="00F47C65">
        <w:rPr>
          <w:rFonts w:ascii="David" w:hAnsi="David"/>
          <w:rtl/>
        </w:rPr>
        <w:br/>
      </w:r>
      <w:r w:rsidR="00FC1F2D" w:rsidRPr="00F47C65">
        <w:rPr>
          <w:rFonts w:ascii="David" w:hAnsi="David"/>
          <w:rtl/>
        </w:rPr>
        <w:t xml:space="preserve">אם </w:t>
      </w:r>
      <w:r w:rsidR="009029E5" w:rsidRPr="00F47C65">
        <w:rPr>
          <w:rFonts w:ascii="David" w:hAnsi="David"/>
          <w:rtl/>
        </w:rPr>
        <w:t>ת</w:t>
      </w:r>
      <w:r w:rsidR="00FC1F2D" w:rsidRPr="00F47C65">
        <w:rPr>
          <w:rFonts w:ascii="David" w:hAnsi="David"/>
          <w:rtl/>
        </w:rPr>
        <w:t>כתב</w:t>
      </w:r>
      <w:r w:rsidR="009029E5" w:rsidRPr="00F47C65">
        <w:rPr>
          <w:rFonts w:ascii="David" w:hAnsi="David"/>
          <w:rtl/>
        </w:rPr>
        <w:t>,</w:t>
      </w:r>
      <w:r w:rsidR="00FC1F2D" w:rsidRPr="00F47C65">
        <w:rPr>
          <w:rFonts w:ascii="David" w:hAnsi="David"/>
          <w:rtl/>
        </w:rPr>
        <w:t xml:space="preserve"> בשורת הפקודה של הטרמינל</w:t>
      </w:r>
      <w:r w:rsidR="009029E5" w:rsidRPr="00F47C65">
        <w:rPr>
          <w:rFonts w:ascii="David" w:hAnsi="David"/>
          <w:rtl/>
        </w:rPr>
        <w:t>,</w:t>
      </w:r>
      <w:r w:rsidR="00FC1F2D" w:rsidRPr="00F47C65">
        <w:rPr>
          <w:rFonts w:ascii="David" w:hAnsi="David"/>
          <w:rtl/>
        </w:rPr>
        <w:t xml:space="preserve"> הפקודה הבאה:</w:t>
      </w:r>
      <w:r w:rsidR="004F7C3E" w:rsidRPr="00F47C65">
        <w:rPr>
          <w:rFonts w:ascii="David" w:hAnsi="David"/>
        </w:rPr>
        <w:br/>
      </w:r>
      <w:r w:rsidR="00C0474D" w:rsidRPr="00F47C65">
        <w:rPr>
          <w:rFonts w:ascii="David" w:hAnsi="David"/>
          <w:b/>
          <w:bCs/>
        </w:rPr>
        <w:t>ex2_client.out</w:t>
      </w:r>
      <w:r w:rsidR="00C0474D" w:rsidRPr="00F47C65">
        <w:rPr>
          <w:rFonts w:ascii="David" w:hAnsi="David"/>
        </w:rPr>
        <w:t xml:space="preserve"> 1234 </w:t>
      </w:r>
      <w:r w:rsidR="0057613C" w:rsidRPr="00F47C65">
        <w:rPr>
          <w:rFonts w:ascii="David" w:hAnsi="David"/>
        </w:rPr>
        <w:t>70</w:t>
      </w:r>
      <w:r w:rsidR="004E2B21" w:rsidRPr="00F47C65">
        <w:rPr>
          <w:rFonts w:ascii="David" w:hAnsi="David"/>
        </w:rPr>
        <w:t xml:space="preserve"> </w:t>
      </w:r>
      <w:r w:rsidR="00D62FCD" w:rsidRPr="00F47C65">
        <w:rPr>
          <w:rFonts w:ascii="David" w:hAnsi="David"/>
        </w:rPr>
        <w:t>2</w:t>
      </w:r>
      <w:r w:rsidR="004E2B21" w:rsidRPr="00F47C65">
        <w:rPr>
          <w:rFonts w:ascii="David" w:hAnsi="David"/>
        </w:rPr>
        <w:t xml:space="preserve"> </w:t>
      </w:r>
      <w:r w:rsidR="0057613C" w:rsidRPr="00F47C65">
        <w:rPr>
          <w:rFonts w:ascii="David" w:hAnsi="David"/>
        </w:rPr>
        <w:t>30</w:t>
      </w:r>
      <w:r w:rsidR="008F5102" w:rsidRPr="00F47C65">
        <w:rPr>
          <w:rFonts w:ascii="David" w:hAnsi="David"/>
          <w:rtl/>
        </w:rPr>
        <w:t xml:space="preserve"> </w:t>
      </w:r>
      <w:r w:rsidR="00FC56CB" w:rsidRPr="00F47C65">
        <w:rPr>
          <w:rFonts w:ascii="David" w:hAnsi="David"/>
          <w:rtl/>
        </w:rPr>
        <w:br/>
      </w:r>
      <w:r w:rsidR="008F5102" w:rsidRPr="00F47C65">
        <w:rPr>
          <w:rFonts w:ascii="David" w:hAnsi="David"/>
          <w:rtl/>
        </w:rPr>
        <w:t>המשמעות היא כי הלקוח יתחבר לשרת שה</w:t>
      </w:r>
      <w:r w:rsidR="008F5102" w:rsidRPr="00F47C65">
        <w:rPr>
          <w:rFonts w:ascii="David" w:hAnsi="David"/>
        </w:rPr>
        <w:t>PID</w:t>
      </w:r>
      <w:r w:rsidR="008F5102" w:rsidRPr="00F47C65">
        <w:rPr>
          <w:rFonts w:ascii="David" w:hAnsi="David"/>
          <w:rtl/>
        </w:rPr>
        <w:t xml:space="preserve"> שלו הוא 1234 </w:t>
      </w:r>
      <w:r w:rsidR="001D4177" w:rsidRPr="00F47C65">
        <w:rPr>
          <w:rFonts w:ascii="David" w:hAnsi="David"/>
          <w:rtl/>
        </w:rPr>
        <w:br/>
      </w:r>
      <w:r w:rsidR="00CB1046" w:rsidRPr="00F47C65">
        <w:rPr>
          <w:rFonts w:ascii="David" w:hAnsi="David"/>
          <w:rtl/>
        </w:rPr>
        <w:t>ויבקש מהשרת לחשב</w:t>
      </w:r>
      <w:r w:rsidR="009E1084" w:rsidRPr="00F47C65">
        <w:rPr>
          <w:rFonts w:ascii="David" w:hAnsi="David"/>
          <w:rtl/>
        </w:rPr>
        <w:t>: 70-30</w:t>
      </w:r>
      <w:r w:rsidR="00CB1046" w:rsidRPr="00F47C65">
        <w:rPr>
          <w:rFonts w:ascii="David" w:hAnsi="David"/>
          <w:rtl/>
        </w:rPr>
        <w:t xml:space="preserve"> </w:t>
      </w:r>
      <w:r w:rsidR="00481DE6" w:rsidRPr="00F47C65">
        <w:rPr>
          <w:rFonts w:ascii="David" w:hAnsi="David"/>
          <w:rtl/>
        </w:rPr>
        <w:br/>
        <w:t xml:space="preserve">כלומר </w:t>
      </w:r>
      <w:r w:rsidR="00963B07" w:rsidRPr="00F47C65">
        <w:rPr>
          <w:rFonts w:ascii="David" w:hAnsi="David"/>
          <w:rtl/>
        </w:rPr>
        <w:t>70</w:t>
      </w:r>
      <w:r w:rsidR="00CB1046" w:rsidRPr="00F47C65">
        <w:rPr>
          <w:rFonts w:ascii="David" w:hAnsi="David"/>
          <w:rtl/>
        </w:rPr>
        <w:t xml:space="preserve"> </w:t>
      </w:r>
      <w:r w:rsidR="00D62FCD" w:rsidRPr="00F47C65">
        <w:rPr>
          <w:rFonts w:ascii="David" w:hAnsi="David"/>
          <w:rtl/>
        </w:rPr>
        <w:t xml:space="preserve"> </w:t>
      </w:r>
      <w:r w:rsidR="00963B07" w:rsidRPr="00F47C65">
        <w:rPr>
          <w:rFonts w:ascii="David" w:hAnsi="David"/>
          <w:rtl/>
        </w:rPr>
        <w:t>"</w:t>
      </w:r>
      <w:r w:rsidR="00D62FCD" w:rsidRPr="00F47C65">
        <w:rPr>
          <w:rFonts w:ascii="David" w:hAnsi="David"/>
          <w:rtl/>
        </w:rPr>
        <w:t>פחות</w:t>
      </w:r>
      <w:r w:rsidR="00963B07" w:rsidRPr="00F47C65">
        <w:rPr>
          <w:rFonts w:ascii="David" w:hAnsi="David"/>
          <w:rtl/>
        </w:rPr>
        <w:t>"</w:t>
      </w:r>
      <w:r w:rsidR="00D62FCD" w:rsidRPr="00F47C65">
        <w:rPr>
          <w:rFonts w:ascii="David" w:hAnsi="David"/>
          <w:rtl/>
        </w:rPr>
        <w:t xml:space="preserve"> (קוד פעולה 2</w:t>
      </w:r>
      <w:r w:rsidR="00D8123F" w:rsidRPr="00F47C65">
        <w:rPr>
          <w:rFonts w:ascii="David" w:hAnsi="David"/>
          <w:rtl/>
        </w:rPr>
        <w:t xml:space="preserve"> מתורגם ל"חיסור"</w:t>
      </w:r>
      <w:r w:rsidR="00D62FCD" w:rsidRPr="00F47C65">
        <w:rPr>
          <w:rFonts w:ascii="David" w:hAnsi="David"/>
          <w:rtl/>
        </w:rPr>
        <w:t xml:space="preserve">) </w:t>
      </w:r>
      <w:r w:rsidR="00963B07" w:rsidRPr="00F47C65">
        <w:rPr>
          <w:rFonts w:ascii="David" w:hAnsi="David"/>
          <w:rtl/>
        </w:rPr>
        <w:t>30</w:t>
      </w:r>
      <w:r w:rsidR="0057613C" w:rsidRPr="00F47C65">
        <w:rPr>
          <w:rFonts w:ascii="David" w:hAnsi="David"/>
          <w:rtl/>
        </w:rPr>
        <w:t xml:space="preserve"> </w:t>
      </w:r>
      <w:r w:rsidR="009029E5" w:rsidRPr="00F47C65">
        <w:rPr>
          <w:rFonts w:ascii="David" w:hAnsi="David"/>
          <w:rtl/>
        </w:rPr>
        <w:br/>
      </w:r>
      <w:r w:rsidR="00CB1046" w:rsidRPr="00F47C65">
        <w:rPr>
          <w:rFonts w:ascii="David" w:hAnsi="David"/>
          <w:rtl/>
        </w:rPr>
        <w:t>ולהחזיר ללקוח את התשובה</w:t>
      </w:r>
      <w:r w:rsidR="0057613C" w:rsidRPr="00F47C65">
        <w:rPr>
          <w:rFonts w:ascii="David" w:hAnsi="David"/>
          <w:rtl/>
        </w:rPr>
        <w:t xml:space="preserve"> שהיא </w:t>
      </w:r>
      <w:r w:rsidR="00CB1046" w:rsidRPr="00F47C65">
        <w:rPr>
          <w:rFonts w:ascii="David" w:hAnsi="David"/>
          <w:rtl/>
        </w:rPr>
        <w:t xml:space="preserve"> </w:t>
      </w:r>
      <w:r w:rsidR="00CE5887" w:rsidRPr="00F47C65">
        <w:rPr>
          <w:rFonts w:ascii="David" w:hAnsi="David"/>
          <w:rtl/>
        </w:rPr>
        <w:t>40</w:t>
      </w:r>
      <w:r w:rsidR="00CB1046" w:rsidRPr="00F47C65">
        <w:rPr>
          <w:rFonts w:ascii="David" w:hAnsi="David"/>
          <w:rtl/>
        </w:rPr>
        <w:t>.</w:t>
      </w:r>
    </w:p>
    <w:p w14:paraId="42F1FCC5" w14:textId="0A874CC8" w:rsidR="00D829A7" w:rsidRPr="00F47C65" w:rsidRDefault="00D829A7" w:rsidP="00DC1A97">
      <w:pPr>
        <w:pStyle w:val="af4"/>
        <w:numPr>
          <w:ilvl w:val="1"/>
          <w:numId w:val="5"/>
        </w:numPr>
        <w:rPr>
          <w:rFonts w:ascii="David" w:hAnsi="David"/>
        </w:rPr>
      </w:pPr>
      <w:r w:rsidRPr="00F47C65">
        <w:rPr>
          <w:rFonts w:ascii="David" w:hAnsi="David"/>
          <w:rtl/>
        </w:rPr>
        <w:t>על הלקוח להמתין לקבלת תשובה מהשרת.</w:t>
      </w:r>
    </w:p>
    <w:p w14:paraId="3C559C07" w14:textId="154B57A7" w:rsidR="00D9295D" w:rsidRPr="00F47C65" w:rsidRDefault="00D9295D" w:rsidP="00DC1A97">
      <w:pPr>
        <w:pStyle w:val="af4"/>
        <w:numPr>
          <w:ilvl w:val="1"/>
          <w:numId w:val="5"/>
        </w:numPr>
        <w:rPr>
          <w:rFonts w:ascii="David" w:hAnsi="David"/>
        </w:rPr>
      </w:pPr>
      <w:r w:rsidRPr="00F47C65">
        <w:rPr>
          <w:rFonts w:ascii="David" w:hAnsi="David"/>
          <w:rtl/>
        </w:rPr>
        <w:t>עם קבלת התשובה מ</w:t>
      </w:r>
      <w:r w:rsidR="00BC5131" w:rsidRPr="00F47C65">
        <w:rPr>
          <w:rFonts w:ascii="David" w:hAnsi="David"/>
          <w:rtl/>
        </w:rPr>
        <w:t xml:space="preserve">תוכנת </w:t>
      </w:r>
      <w:r w:rsidRPr="00F47C65">
        <w:rPr>
          <w:rFonts w:ascii="David" w:hAnsi="David"/>
          <w:rtl/>
        </w:rPr>
        <w:t>השרת</w:t>
      </w:r>
      <w:r w:rsidR="00BC5131" w:rsidRPr="00F47C65">
        <w:rPr>
          <w:rFonts w:ascii="David" w:hAnsi="David"/>
          <w:rtl/>
        </w:rPr>
        <w:t>,</w:t>
      </w:r>
      <w:r w:rsidRPr="00F47C65">
        <w:rPr>
          <w:rFonts w:ascii="David" w:hAnsi="David"/>
          <w:rtl/>
        </w:rPr>
        <w:t xml:space="preserve"> הלקוח ידפיס את התשובה</w:t>
      </w:r>
      <w:r w:rsidR="00BC5131" w:rsidRPr="00F47C65">
        <w:rPr>
          <w:rFonts w:ascii="David" w:hAnsi="David"/>
          <w:rtl/>
        </w:rPr>
        <w:t xml:space="preserve"> על המסך ויפסיק את פעולתו (יסגר</w:t>
      </w:r>
      <w:r w:rsidR="001010B5" w:rsidRPr="00F47C65">
        <w:rPr>
          <w:rFonts w:ascii="David" w:hAnsi="David"/>
          <w:rtl/>
        </w:rPr>
        <w:t xml:space="preserve"> באופן מוחלט ולא ישאיר </w:t>
      </w:r>
      <w:r w:rsidR="004B7E03" w:rsidRPr="00F47C65">
        <w:rPr>
          <w:rFonts w:ascii="David" w:hAnsi="David"/>
          <w:rtl/>
        </w:rPr>
        <w:t xml:space="preserve">קבצים </w:t>
      </w:r>
      <w:r w:rsidR="00BB756D" w:rsidRPr="00F47C65">
        <w:rPr>
          <w:rFonts w:ascii="David" w:hAnsi="David"/>
          <w:rtl/>
        </w:rPr>
        <w:t>זמניים שנפתחו לטובת העברת המידע</w:t>
      </w:r>
      <w:r w:rsidR="00BC5131" w:rsidRPr="00F47C65">
        <w:rPr>
          <w:rFonts w:ascii="David" w:hAnsi="David"/>
          <w:rtl/>
        </w:rPr>
        <w:t>).</w:t>
      </w:r>
    </w:p>
    <w:p w14:paraId="66D8749A" w14:textId="4EE7663F" w:rsidR="007A24F2" w:rsidRPr="00F47C65" w:rsidRDefault="00943DF9" w:rsidP="0058439D">
      <w:pPr>
        <w:pStyle w:val="af4"/>
        <w:numPr>
          <w:ilvl w:val="0"/>
          <w:numId w:val="5"/>
        </w:numPr>
        <w:rPr>
          <w:rFonts w:ascii="David" w:hAnsi="David"/>
          <w:rtl/>
        </w:rPr>
      </w:pPr>
      <w:r w:rsidRPr="00F47C65">
        <w:rPr>
          <w:rFonts w:ascii="David" w:hAnsi="David"/>
          <w:rtl/>
        </w:rPr>
        <w:t>עליכם לכתוב שתי תוכניות נפרדות</w:t>
      </w:r>
      <w:r w:rsidR="00F93454" w:rsidRPr="00F47C65">
        <w:rPr>
          <w:rFonts w:ascii="David" w:hAnsi="David"/>
          <w:rtl/>
        </w:rPr>
        <w:t xml:space="preserve"> שירוצו </w:t>
      </w:r>
      <w:r w:rsidR="00B4020E" w:rsidRPr="00F47C65">
        <w:rPr>
          <w:rFonts w:ascii="David" w:hAnsi="David"/>
          <w:rtl/>
        </w:rPr>
        <w:t>מ</w:t>
      </w:r>
      <w:r w:rsidR="00F93454" w:rsidRPr="00F47C65">
        <w:rPr>
          <w:rFonts w:ascii="David" w:hAnsi="David"/>
          <w:rtl/>
        </w:rPr>
        <w:t>אותה התיקייה</w:t>
      </w:r>
      <w:r w:rsidRPr="00F47C65">
        <w:rPr>
          <w:rFonts w:ascii="David" w:hAnsi="David"/>
          <w:rtl/>
        </w:rPr>
        <w:t xml:space="preserve">: </w:t>
      </w:r>
    </w:p>
    <w:p w14:paraId="752F0E4D" w14:textId="2444D615" w:rsidR="0071208A" w:rsidRPr="00F47C65" w:rsidRDefault="007A24F2" w:rsidP="0058439D">
      <w:pPr>
        <w:pStyle w:val="af4"/>
        <w:numPr>
          <w:ilvl w:val="1"/>
          <w:numId w:val="5"/>
        </w:numPr>
        <w:rPr>
          <w:rFonts w:ascii="David" w:hAnsi="David"/>
        </w:rPr>
      </w:pPr>
      <w:r w:rsidRPr="00F47C65">
        <w:rPr>
          <w:rFonts w:ascii="David" w:hAnsi="David"/>
          <w:rtl/>
        </w:rPr>
        <w:t xml:space="preserve">תוכנית מס' 1 – השרת </w:t>
      </w:r>
      <w:r w:rsidR="00776480" w:rsidRPr="00F47C65">
        <w:rPr>
          <w:rFonts w:ascii="David" w:hAnsi="David"/>
        </w:rPr>
        <w:t>ex2_srv.c</w:t>
      </w:r>
    </w:p>
    <w:p w14:paraId="7FD59EF8" w14:textId="3924D8A1" w:rsidR="00776480" w:rsidRPr="00F47C65" w:rsidRDefault="00776480" w:rsidP="0058439D">
      <w:pPr>
        <w:pStyle w:val="af4"/>
        <w:numPr>
          <w:ilvl w:val="1"/>
          <w:numId w:val="5"/>
        </w:numPr>
        <w:rPr>
          <w:rFonts w:ascii="David" w:hAnsi="David"/>
        </w:rPr>
      </w:pPr>
      <w:r w:rsidRPr="00F47C65">
        <w:rPr>
          <w:rFonts w:ascii="David" w:hAnsi="David"/>
          <w:rtl/>
        </w:rPr>
        <w:t xml:space="preserve">תוכנית מספר 2 – הלקוח </w:t>
      </w:r>
      <w:r w:rsidR="0058439D" w:rsidRPr="00F47C65">
        <w:rPr>
          <w:rFonts w:ascii="David" w:hAnsi="David"/>
        </w:rPr>
        <w:t>ex2_client.c</w:t>
      </w:r>
    </w:p>
    <w:p w14:paraId="3F7CEA60" w14:textId="2247D485" w:rsidR="00CF108F" w:rsidRPr="00F47C65" w:rsidRDefault="00AF10BF" w:rsidP="00543F02">
      <w:pPr>
        <w:pStyle w:val="af4"/>
        <w:numPr>
          <w:ilvl w:val="0"/>
          <w:numId w:val="5"/>
        </w:numPr>
        <w:autoSpaceDE/>
        <w:autoSpaceDN/>
        <w:jc w:val="left"/>
        <w:rPr>
          <w:rFonts w:ascii="David" w:hAnsi="David"/>
          <w:u w:val="single"/>
        </w:rPr>
      </w:pPr>
      <w:r w:rsidRPr="00F47C65">
        <w:rPr>
          <w:rFonts w:ascii="David" w:hAnsi="David"/>
          <w:rtl/>
        </w:rPr>
        <w:t xml:space="preserve">אלגוריתם </w:t>
      </w:r>
      <w:r w:rsidR="003C4646" w:rsidRPr="00F47C65">
        <w:rPr>
          <w:rFonts w:ascii="David" w:hAnsi="David"/>
          <w:rtl/>
        </w:rPr>
        <w:t>התקשורת</w:t>
      </w:r>
      <w:r w:rsidR="00297754" w:rsidRPr="00F47C65">
        <w:rPr>
          <w:rFonts w:ascii="David" w:hAnsi="David"/>
          <w:rtl/>
        </w:rPr>
        <w:t xml:space="preserve"> הנדרש</w:t>
      </w:r>
      <w:r w:rsidR="003C4646" w:rsidRPr="00F47C65">
        <w:rPr>
          <w:rFonts w:ascii="David" w:hAnsi="David"/>
          <w:rtl/>
        </w:rPr>
        <w:t xml:space="preserve">: </w:t>
      </w:r>
    </w:p>
    <w:p w14:paraId="65FC013D" w14:textId="7361B2B4" w:rsidR="003C4646" w:rsidRPr="00F47C65" w:rsidRDefault="00B14052" w:rsidP="00543F02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>השרת והלקוח יאותתו אחד לשני באמצעות סיגנלים בלבד.</w:t>
      </w:r>
    </w:p>
    <w:p w14:paraId="70976C88" w14:textId="6BB2593C" w:rsidR="00481D7D" w:rsidRPr="00F47C65" w:rsidRDefault="00CA3C09" w:rsidP="00543F02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>השרת והלקוח ישתמשו ב</w:t>
      </w:r>
      <w:r w:rsidR="00481D7D" w:rsidRPr="00F47C65">
        <w:rPr>
          <w:rFonts w:ascii="David" w:hAnsi="David"/>
          <w:rtl/>
        </w:rPr>
        <w:t xml:space="preserve">שם </w:t>
      </w:r>
      <w:r w:rsidRPr="00F47C65">
        <w:rPr>
          <w:rFonts w:ascii="David" w:hAnsi="David"/>
          <w:rtl/>
        </w:rPr>
        <w:t xml:space="preserve">קובץ קבוע בשם </w:t>
      </w:r>
      <w:r w:rsidRPr="00F47C65">
        <w:rPr>
          <w:rFonts w:ascii="David" w:hAnsi="David"/>
        </w:rPr>
        <w:t>“</w:t>
      </w:r>
      <w:r w:rsidR="00AA2041" w:rsidRPr="00F47C65">
        <w:rPr>
          <w:rFonts w:ascii="David" w:hAnsi="David"/>
        </w:rPr>
        <w:t>to_srv”</w:t>
      </w:r>
      <w:r w:rsidR="00AA2041" w:rsidRPr="00F47C65">
        <w:rPr>
          <w:rFonts w:ascii="David" w:hAnsi="David"/>
          <w:rtl/>
        </w:rPr>
        <w:t xml:space="preserve">. </w:t>
      </w:r>
    </w:p>
    <w:p w14:paraId="34164D75" w14:textId="03BE63F1" w:rsidR="00721D06" w:rsidRDefault="00721D06" w:rsidP="00543F02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 xml:space="preserve">ראשית יופעל </w:t>
      </w:r>
      <w:r w:rsidR="007E7EB5" w:rsidRPr="00F47C65">
        <w:rPr>
          <w:rFonts w:ascii="David" w:hAnsi="David"/>
          <w:rtl/>
        </w:rPr>
        <w:t xml:space="preserve">תהליך </w:t>
      </w:r>
      <w:r w:rsidRPr="00F47C65">
        <w:rPr>
          <w:rFonts w:ascii="David" w:hAnsi="David"/>
          <w:rtl/>
        </w:rPr>
        <w:t>השרת</w:t>
      </w:r>
      <w:r w:rsidR="00D41CFA" w:rsidRPr="00F47C65">
        <w:rPr>
          <w:rFonts w:ascii="David" w:hAnsi="David"/>
          <w:rtl/>
        </w:rPr>
        <w:t xml:space="preserve"> תוך מחיקת קובץ </w:t>
      </w:r>
      <w:r w:rsidR="00D41CFA" w:rsidRPr="00F47C65">
        <w:rPr>
          <w:rFonts w:ascii="David" w:hAnsi="David"/>
        </w:rPr>
        <w:t>“to_srv”</w:t>
      </w:r>
      <w:r w:rsidR="00D41CFA" w:rsidRPr="00F47C65">
        <w:rPr>
          <w:rFonts w:ascii="David" w:hAnsi="David"/>
          <w:rtl/>
        </w:rPr>
        <w:t xml:space="preserve"> אם קיים</w:t>
      </w:r>
      <w:r w:rsidR="000D69C7" w:rsidRPr="00F47C65">
        <w:rPr>
          <w:rFonts w:ascii="David" w:hAnsi="David"/>
          <w:rtl/>
        </w:rPr>
        <w:t xml:space="preserve"> ויכנס להמתנה לקבלת סיגנלים מהלקוח</w:t>
      </w:r>
      <w:r w:rsidR="000D69C7">
        <w:rPr>
          <w:rFonts w:ascii="David" w:hAnsi="David" w:hint="cs"/>
          <w:rtl/>
        </w:rPr>
        <w:t>.</w:t>
      </w:r>
    </w:p>
    <w:p w14:paraId="06118B05" w14:textId="42EC2EE2" w:rsidR="00F248A7" w:rsidRPr="00F47C65" w:rsidRDefault="0030623B" w:rsidP="00543F02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lastRenderedPageBreak/>
        <w:t>ב</w:t>
      </w:r>
      <w:bookmarkStart w:id="0" w:name="_GoBack"/>
      <w:bookmarkEnd w:id="0"/>
      <w:r w:rsidRPr="00F47C65">
        <w:rPr>
          <w:rFonts w:ascii="David" w:hAnsi="David"/>
          <w:rtl/>
        </w:rPr>
        <w:t xml:space="preserve">הפעלת </w:t>
      </w:r>
      <w:r w:rsidR="007E7EB5" w:rsidRPr="00F47C65">
        <w:rPr>
          <w:rFonts w:ascii="David" w:hAnsi="David"/>
          <w:rtl/>
        </w:rPr>
        <w:t>תהליך</w:t>
      </w:r>
      <w:r w:rsidRPr="00F47C65">
        <w:rPr>
          <w:rFonts w:ascii="David" w:hAnsi="David"/>
          <w:rtl/>
        </w:rPr>
        <w:t xml:space="preserve"> הלקוח, </w:t>
      </w:r>
      <w:r w:rsidR="006357C6" w:rsidRPr="00F47C65">
        <w:rPr>
          <w:rFonts w:ascii="David" w:hAnsi="David"/>
          <w:rtl/>
        </w:rPr>
        <w:t xml:space="preserve">הלקוח </w:t>
      </w:r>
      <w:r w:rsidR="006357C6" w:rsidRPr="00F47C65">
        <w:rPr>
          <w:rFonts w:ascii="David" w:hAnsi="David"/>
          <w:b/>
          <w:bCs/>
          <w:u w:val="single"/>
          <w:rtl/>
        </w:rPr>
        <w:t>ייצר</w:t>
      </w:r>
      <w:r w:rsidR="006357C6" w:rsidRPr="00F47C65">
        <w:rPr>
          <w:rFonts w:ascii="David" w:hAnsi="David"/>
          <w:rtl/>
        </w:rPr>
        <w:t xml:space="preserve"> את </w:t>
      </w:r>
      <w:r w:rsidR="006357C6" w:rsidRPr="00F47C65">
        <w:rPr>
          <w:rFonts w:ascii="David" w:hAnsi="David"/>
        </w:rPr>
        <w:t>“to_srv”</w:t>
      </w:r>
      <w:r w:rsidR="004B43F1" w:rsidRPr="00F47C65">
        <w:rPr>
          <w:rFonts w:ascii="David" w:hAnsi="David"/>
          <w:rtl/>
        </w:rPr>
        <w:t xml:space="preserve"> יכתוב לתוכו את ה</w:t>
      </w:r>
      <w:r w:rsidR="004B43F1" w:rsidRPr="00F47C65">
        <w:rPr>
          <w:rFonts w:ascii="David" w:hAnsi="David"/>
        </w:rPr>
        <w:t>PID</w:t>
      </w:r>
      <w:r w:rsidR="004B43F1" w:rsidRPr="00F47C65">
        <w:rPr>
          <w:rFonts w:ascii="David" w:hAnsi="David"/>
          <w:rtl/>
        </w:rPr>
        <w:t xml:space="preserve"> של עצמו (של הלקוח</w:t>
      </w:r>
      <w:r w:rsidR="00B147BD" w:rsidRPr="00F47C65">
        <w:rPr>
          <w:rFonts w:ascii="David" w:hAnsi="David"/>
          <w:rtl/>
        </w:rPr>
        <w:t xml:space="preserve"> – לא של השרת</w:t>
      </w:r>
      <w:r w:rsidR="004B43F1" w:rsidRPr="00F47C65">
        <w:rPr>
          <w:rFonts w:ascii="David" w:hAnsi="David"/>
          <w:rtl/>
        </w:rPr>
        <w:t>)</w:t>
      </w:r>
      <w:r w:rsidR="00DF2202" w:rsidRPr="00F47C65">
        <w:rPr>
          <w:rFonts w:ascii="David" w:hAnsi="David"/>
          <w:rtl/>
        </w:rPr>
        <w:t xml:space="preserve"> </w:t>
      </w:r>
      <w:r w:rsidR="00B147BD" w:rsidRPr="00F47C65">
        <w:rPr>
          <w:rFonts w:ascii="David" w:hAnsi="David"/>
          <w:rtl/>
        </w:rPr>
        <w:t xml:space="preserve"> </w:t>
      </w:r>
      <w:r w:rsidR="00DF2202" w:rsidRPr="00F47C65">
        <w:rPr>
          <w:rFonts w:ascii="David" w:hAnsi="David"/>
          <w:rtl/>
        </w:rPr>
        <w:t xml:space="preserve">ואת הפרמטרים </w:t>
      </w:r>
      <w:r w:rsidR="00B147BD" w:rsidRPr="00F47C65">
        <w:rPr>
          <w:rFonts w:ascii="David" w:hAnsi="David"/>
          <w:rtl/>
        </w:rPr>
        <w:t xml:space="preserve">האחרים </w:t>
      </w:r>
      <w:r w:rsidR="00DF2202" w:rsidRPr="00F47C65">
        <w:rPr>
          <w:rFonts w:ascii="David" w:hAnsi="David"/>
          <w:rtl/>
        </w:rPr>
        <w:t>משורת הפקודה (</w:t>
      </w:r>
      <w:r w:rsidR="0039052D" w:rsidRPr="00F47C65">
        <w:rPr>
          <w:rFonts w:ascii="David" w:hAnsi="David"/>
          <w:rtl/>
        </w:rPr>
        <w:t>המספרים</w:t>
      </w:r>
      <w:r w:rsidR="00DF2202" w:rsidRPr="00F47C65">
        <w:rPr>
          <w:rFonts w:ascii="David" w:hAnsi="David"/>
          <w:rtl/>
        </w:rPr>
        <w:t xml:space="preserve"> לחישוב</w:t>
      </w:r>
      <w:r w:rsidR="00D54508" w:rsidRPr="00F47C65">
        <w:rPr>
          <w:rFonts w:ascii="David" w:hAnsi="David"/>
          <w:rtl/>
        </w:rPr>
        <w:t xml:space="preserve"> ו</w:t>
      </w:r>
      <w:r w:rsidR="00DF2202" w:rsidRPr="00F47C65">
        <w:rPr>
          <w:rFonts w:ascii="David" w:hAnsi="David"/>
          <w:rtl/>
        </w:rPr>
        <w:t>הפעולה</w:t>
      </w:r>
      <w:r w:rsidR="00D54508" w:rsidRPr="00F47C65">
        <w:rPr>
          <w:rFonts w:ascii="David" w:hAnsi="David"/>
          <w:rtl/>
        </w:rPr>
        <w:t xml:space="preserve"> </w:t>
      </w:r>
      <w:r w:rsidR="0039052D" w:rsidRPr="00F47C65">
        <w:rPr>
          <w:rFonts w:ascii="David" w:hAnsi="David"/>
          <w:rtl/>
        </w:rPr>
        <w:t>בינהם:</w:t>
      </w:r>
      <w:r w:rsidR="00D54508" w:rsidRPr="00F47C65">
        <w:rPr>
          <w:rFonts w:ascii="David" w:hAnsi="David"/>
          <w:rtl/>
        </w:rPr>
        <w:t xml:space="preserve"> </w:t>
      </w:r>
      <w:r w:rsidR="00D54508" w:rsidRPr="00F47C65">
        <w:rPr>
          <w:rFonts w:ascii="David" w:hAnsi="David"/>
        </w:rPr>
        <w:t>P2 P3 P4</w:t>
      </w:r>
      <w:r w:rsidR="00D54508" w:rsidRPr="00F47C65">
        <w:rPr>
          <w:rFonts w:ascii="David" w:hAnsi="David"/>
          <w:rtl/>
        </w:rPr>
        <w:t>)</w:t>
      </w:r>
      <w:r w:rsidR="00966A32" w:rsidRPr="00F47C65">
        <w:rPr>
          <w:rFonts w:ascii="David" w:hAnsi="David"/>
          <w:rtl/>
        </w:rPr>
        <w:t xml:space="preserve">. </w:t>
      </w:r>
      <w:r w:rsidR="000479E0" w:rsidRPr="00F47C65">
        <w:rPr>
          <w:rFonts w:ascii="David" w:hAnsi="David"/>
          <w:rtl/>
        </w:rPr>
        <w:br/>
      </w:r>
      <w:r w:rsidR="00E24010" w:rsidRPr="00F47C65">
        <w:rPr>
          <w:rFonts w:ascii="David" w:hAnsi="David"/>
          <w:rtl/>
        </w:rPr>
        <w:t>בסיום הכתיבה לקובץ הלקוח ישל</w:t>
      </w:r>
      <w:r w:rsidR="00721D06" w:rsidRPr="00F47C65">
        <w:rPr>
          <w:rFonts w:ascii="David" w:hAnsi="David"/>
          <w:rtl/>
        </w:rPr>
        <w:t>ח</w:t>
      </w:r>
      <w:r w:rsidR="00E24010" w:rsidRPr="00F47C65">
        <w:rPr>
          <w:rFonts w:ascii="David" w:hAnsi="David"/>
          <w:rtl/>
        </w:rPr>
        <w:t xml:space="preserve"> סיגנל לשרת.</w:t>
      </w:r>
      <w:r w:rsidR="006F0950" w:rsidRPr="00F47C65">
        <w:rPr>
          <w:rFonts w:ascii="David" w:hAnsi="David"/>
          <w:rtl/>
        </w:rPr>
        <w:br/>
      </w:r>
      <w:r w:rsidR="00180FA9" w:rsidRPr="00F47C65">
        <w:rPr>
          <w:rFonts w:ascii="David" w:hAnsi="David"/>
          <w:b/>
          <w:bCs/>
          <w:u w:val="single"/>
          <w:rtl/>
        </w:rPr>
        <w:t>הערה:</w:t>
      </w:r>
      <w:r w:rsidR="00180FA9" w:rsidRPr="00F47C65">
        <w:rPr>
          <w:rFonts w:ascii="David" w:hAnsi="David"/>
          <w:rtl/>
        </w:rPr>
        <w:t xml:space="preserve"> אם הקובץ </w:t>
      </w:r>
      <w:r w:rsidR="0039052D" w:rsidRPr="00F47C65">
        <w:rPr>
          <w:rFonts w:ascii="David" w:hAnsi="David"/>
        </w:rPr>
        <w:t>“to_srv”</w:t>
      </w:r>
      <w:r w:rsidR="0039052D" w:rsidRPr="00F47C65">
        <w:rPr>
          <w:rFonts w:ascii="David" w:hAnsi="David"/>
          <w:rtl/>
        </w:rPr>
        <w:t xml:space="preserve"> </w:t>
      </w:r>
      <w:r w:rsidR="00180FA9" w:rsidRPr="00F47C65">
        <w:rPr>
          <w:rFonts w:ascii="David" w:hAnsi="David"/>
          <w:rtl/>
        </w:rPr>
        <w:t xml:space="preserve">כבר קיים, הלקוח ימתין זמן רנדומלי בין </w:t>
      </w:r>
      <w:r w:rsidR="009D42C6" w:rsidRPr="00F47C65">
        <w:rPr>
          <w:rFonts w:ascii="David" w:hAnsi="David"/>
          <w:rtl/>
        </w:rPr>
        <w:t>שניה ל5 שניות ואז ינסה בשנית לייצר את הקובץ וכך במשך 10 פעמים</w:t>
      </w:r>
      <w:r w:rsidR="008113F9" w:rsidRPr="00F47C65">
        <w:rPr>
          <w:rFonts w:ascii="David" w:hAnsi="David"/>
          <w:rtl/>
        </w:rPr>
        <w:t xml:space="preserve"> ואם לאחר 10 פעמים הוא יכשל הוא יוצ</w:t>
      </w:r>
      <w:r w:rsidR="009426B9" w:rsidRPr="00F47C65">
        <w:rPr>
          <w:rFonts w:ascii="David" w:hAnsi="David"/>
          <w:rtl/>
        </w:rPr>
        <w:t>י</w:t>
      </w:r>
      <w:r w:rsidR="008113F9" w:rsidRPr="00F47C65">
        <w:rPr>
          <w:rFonts w:ascii="David" w:hAnsi="David"/>
          <w:rtl/>
        </w:rPr>
        <w:t xml:space="preserve">א הודעת שגיאה </w:t>
      </w:r>
      <w:r w:rsidR="009426B9" w:rsidRPr="00F47C65">
        <w:rPr>
          <w:rFonts w:ascii="David" w:hAnsi="David"/>
          <w:rtl/>
        </w:rPr>
        <w:t xml:space="preserve">ויסגור </w:t>
      </w:r>
      <w:r w:rsidR="008113F9" w:rsidRPr="00F47C65">
        <w:rPr>
          <w:rFonts w:ascii="David" w:hAnsi="David"/>
          <w:rtl/>
        </w:rPr>
        <w:t>את הלקוח</w:t>
      </w:r>
      <w:r w:rsidR="00C53D42" w:rsidRPr="00F47C65">
        <w:rPr>
          <w:rFonts w:ascii="David" w:hAnsi="David"/>
          <w:rtl/>
        </w:rPr>
        <w:t xml:space="preserve"> תוך סגירה ומחיקת קבצים שהוא פתח</w:t>
      </w:r>
      <w:r w:rsidR="000479E0" w:rsidRPr="00F47C65">
        <w:rPr>
          <w:rFonts w:ascii="David" w:hAnsi="David"/>
          <w:rtl/>
        </w:rPr>
        <w:t xml:space="preserve"> ככול שהיו כאלו</w:t>
      </w:r>
      <w:r w:rsidR="008113F9" w:rsidRPr="00F47C65">
        <w:rPr>
          <w:rFonts w:ascii="David" w:hAnsi="David"/>
          <w:rtl/>
        </w:rPr>
        <w:t>.</w:t>
      </w:r>
    </w:p>
    <w:p w14:paraId="361A46CB" w14:textId="77777777" w:rsidR="008A40A5" w:rsidRPr="00F47C65" w:rsidRDefault="00D04104" w:rsidP="00F47C65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 xml:space="preserve">עם קבלת הסיגנל אצל השרת, </w:t>
      </w:r>
      <w:r w:rsidR="002C6EB7" w:rsidRPr="00F47C65">
        <w:rPr>
          <w:rFonts w:ascii="David" w:hAnsi="David"/>
          <w:rtl/>
        </w:rPr>
        <w:t>השרת יפתח תהליך ילד, שתפקידו יהיה לט</w:t>
      </w:r>
      <w:r w:rsidR="00AB4E8D" w:rsidRPr="00F47C65">
        <w:rPr>
          <w:rFonts w:ascii="David" w:hAnsi="David"/>
          <w:rtl/>
        </w:rPr>
        <w:t xml:space="preserve">פל בלקוח ולבצע עבורו את החישוב המבוקש. במקביל, תהליך האבא יחזור להמתנה לסיגנלים נוספים </w:t>
      </w:r>
      <w:r w:rsidR="008A40A5" w:rsidRPr="00F47C65">
        <w:rPr>
          <w:rFonts w:ascii="David" w:hAnsi="David"/>
          <w:rtl/>
        </w:rPr>
        <w:t>מלקוחות אחרים.</w:t>
      </w:r>
    </w:p>
    <w:p w14:paraId="7FDA3516" w14:textId="705D836F" w:rsidR="00FB1578" w:rsidRPr="00F47C65" w:rsidRDefault="008A40A5" w:rsidP="00F47C65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>תהליך הילד</w:t>
      </w:r>
      <w:r w:rsidR="00D8463F" w:rsidRPr="00F47C65">
        <w:rPr>
          <w:rFonts w:ascii="David" w:hAnsi="David"/>
          <w:rtl/>
        </w:rPr>
        <w:t xml:space="preserve"> של השרת</w:t>
      </w:r>
      <w:r w:rsidR="002F7F48" w:rsidRPr="00F47C65">
        <w:rPr>
          <w:rFonts w:ascii="David" w:hAnsi="David"/>
          <w:rtl/>
        </w:rPr>
        <w:t xml:space="preserve">, </w:t>
      </w:r>
      <w:r w:rsidR="00EA0732" w:rsidRPr="00F47C65">
        <w:rPr>
          <w:rFonts w:ascii="David" w:hAnsi="David"/>
          <w:rtl/>
        </w:rPr>
        <w:t>י</w:t>
      </w:r>
      <w:r w:rsidR="00FC0E09" w:rsidRPr="00F47C65">
        <w:rPr>
          <w:rFonts w:ascii="David" w:hAnsi="David"/>
          <w:rtl/>
        </w:rPr>
        <w:t xml:space="preserve">קרא מתוך </w:t>
      </w:r>
      <w:r w:rsidR="00275246" w:rsidRPr="00F47C65">
        <w:rPr>
          <w:rFonts w:ascii="David" w:hAnsi="David"/>
          <w:rtl/>
        </w:rPr>
        <w:t>ה-</w:t>
      </w:r>
      <w:r w:rsidR="00370E77" w:rsidRPr="00F47C65">
        <w:rPr>
          <w:rFonts w:ascii="David" w:hAnsi="David"/>
          <w:rtl/>
        </w:rPr>
        <w:t xml:space="preserve"> </w:t>
      </w:r>
      <w:r w:rsidR="00FC0E09" w:rsidRPr="00F47C65">
        <w:rPr>
          <w:rFonts w:ascii="David" w:hAnsi="David"/>
        </w:rPr>
        <w:t>“to_srv”</w:t>
      </w:r>
      <w:r w:rsidR="00FC0E09" w:rsidRPr="00F47C65">
        <w:rPr>
          <w:rFonts w:ascii="David" w:hAnsi="David"/>
          <w:rtl/>
        </w:rPr>
        <w:t xml:space="preserve"> </w:t>
      </w:r>
      <w:r w:rsidR="00275246" w:rsidRPr="00F47C65">
        <w:rPr>
          <w:rFonts w:ascii="David" w:hAnsi="David"/>
          <w:rtl/>
        </w:rPr>
        <w:t xml:space="preserve">את </w:t>
      </w:r>
      <w:r w:rsidR="00FB1578" w:rsidRPr="00F47C65">
        <w:rPr>
          <w:rFonts w:ascii="David" w:hAnsi="David"/>
          <w:rtl/>
        </w:rPr>
        <w:t xml:space="preserve">כל הפרמטרים שכתב </w:t>
      </w:r>
      <w:r w:rsidR="00275246" w:rsidRPr="00F47C65">
        <w:rPr>
          <w:rFonts w:ascii="David" w:hAnsi="David"/>
          <w:rtl/>
        </w:rPr>
        <w:t xml:space="preserve">תהליך </w:t>
      </w:r>
      <w:r w:rsidR="00FB1578" w:rsidRPr="00F47C65">
        <w:rPr>
          <w:rFonts w:ascii="David" w:hAnsi="David"/>
          <w:rtl/>
        </w:rPr>
        <w:t>הלקוח</w:t>
      </w:r>
      <w:r w:rsidR="00786CED" w:rsidRPr="00F47C65">
        <w:rPr>
          <w:rFonts w:ascii="David" w:hAnsi="David"/>
          <w:rtl/>
        </w:rPr>
        <w:t xml:space="preserve"> ששלח את הסיגנל</w:t>
      </w:r>
      <w:r w:rsidR="00FB1578" w:rsidRPr="00F47C65">
        <w:rPr>
          <w:rFonts w:ascii="David" w:hAnsi="David"/>
          <w:rtl/>
        </w:rPr>
        <w:t xml:space="preserve"> ו</w:t>
      </w:r>
      <w:r w:rsidR="00786CED" w:rsidRPr="00F47C65">
        <w:rPr>
          <w:rFonts w:ascii="David" w:hAnsi="David"/>
          <w:rtl/>
        </w:rPr>
        <w:t xml:space="preserve">אז </w:t>
      </w:r>
      <w:r w:rsidR="00FB1578" w:rsidRPr="00F47C65">
        <w:rPr>
          <w:rFonts w:ascii="David" w:hAnsi="David"/>
          <w:b/>
          <w:bCs/>
          <w:u w:val="single"/>
          <w:rtl/>
        </w:rPr>
        <w:t xml:space="preserve">ימחק את הקובץ </w:t>
      </w:r>
      <w:r w:rsidR="00FB1578" w:rsidRPr="00F47C65">
        <w:rPr>
          <w:rFonts w:ascii="David" w:hAnsi="David"/>
          <w:b/>
          <w:bCs/>
          <w:u w:val="single"/>
        </w:rPr>
        <w:t>“to_srv”</w:t>
      </w:r>
      <w:r w:rsidR="00FB1578" w:rsidRPr="00F47C65">
        <w:rPr>
          <w:rFonts w:ascii="David" w:hAnsi="David"/>
          <w:b/>
          <w:bCs/>
          <w:u w:val="single"/>
          <w:rtl/>
        </w:rPr>
        <w:t>!</w:t>
      </w:r>
      <w:r w:rsidR="00FB1578" w:rsidRPr="00F47C65">
        <w:rPr>
          <w:rFonts w:ascii="David" w:hAnsi="David"/>
          <w:rtl/>
        </w:rPr>
        <w:t>!!!!</w:t>
      </w:r>
      <w:r w:rsidR="00A2602A" w:rsidRPr="00F47C65">
        <w:rPr>
          <w:rFonts w:ascii="David" w:hAnsi="David"/>
          <w:rtl/>
        </w:rPr>
        <w:t xml:space="preserve"> </w:t>
      </w:r>
      <w:r w:rsidR="00A15784" w:rsidRPr="00F47C65">
        <w:rPr>
          <w:rFonts w:ascii="David" w:hAnsi="David"/>
          <w:rtl/>
        </w:rPr>
        <w:br/>
        <w:t>שימו לב: עד ש</w:t>
      </w:r>
      <w:r w:rsidR="00A15784" w:rsidRPr="00F47C65">
        <w:rPr>
          <w:rFonts w:ascii="David" w:hAnsi="David"/>
        </w:rPr>
        <w:t>“to_srv”</w:t>
      </w:r>
      <w:r w:rsidR="00A15784" w:rsidRPr="00F47C65">
        <w:rPr>
          <w:rFonts w:ascii="David" w:hAnsi="David"/>
          <w:rtl/>
        </w:rPr>
        <w:t xml:space="preserve"> לא ימחק אף תהליך לקוח אחר לא יוכל להתקשר לשרת</w:t>
      </w:r>
      <w:r w:rsidR="0077564C" w:rsidRPr="00F47C65">
        <w:rPr>
          <w:rFonts w:ascii="David" w:hAnsi="David"/>
          <w:rtl/>
        </w:rPr>
        <w:t xml:space="preserve"> לכן יש למחוק אותו מוקדם ככול האפשר.</w:t>
      </w:r>
    </w:p>
    <w:p w14:paraId="314B5C35" w14:textId="591FF4F1" w:rsidR="006F21F9" w:rsidRPr="00F47C65" w:rsidRDefault="006365D9" w:rsidP="00F47C65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 xml:space="preserve">תהליך הילד </w:t>
      </w:r>
      <w:r w:rsidR="0077564C" w:rsidRPr="00F47C65">
        <w:rPr>
          <w:rFonts w:ascii="David" w:hAnsi="David"/>
          <w:rtl/>
        </w:rPr>
        <w:t>ימשיך, ו</w:t>
      </w:r>
      <w:r w:rsidR="001C632C" w:rsidRPr="00F47C65">
        <w:rPr>
          <w:rFonts w:ascii="David" w:hAnsi="David"/>
          <w:rtl/>
        </w:rPr>
        <w:t xml:space="preserve">ייצר </w:t>
      </w:r>
      <w:r w:rsidR="00370E77" w:rsidRPr="00F47C65">
        <w:rPr>
          <w:rFonts w:ascii="David" w:hAnsi="David"/>
          <w:rtl/>
        </w:rPr>
        <w:t>קובץ זמני יחודי</w:t>
      </w:r>
      <w:r w:rsidR="00E22029" w:rsidRPr="00F47C65">
        <w:rPr>
          <w:rFonts w:ascii="David" w:hAnsi="David"/>
          <w:rtl/>
        </w:rPr>
        <w:t xml:space="preserve"> ששמו יהיה </w:t>
      </w:r>
      <w:r w:rsidR="00E22029" w:rsidRPr="00F47C65">
        <w:rPr>
          <w:rFonts w:ascii="David" w:hAnsi="David"/>
        </w:rPr>
        <w:t>“to_client_</w:t>
      </w:r>
      <w:r w:rsidR="00767946" w:rsidRPr="00F47C65">
        <w:rPr>
          <w:rFonts w:ascii="David" w:hAnsi="David"/>
        </w:rPr>
        <w:t>xxxxxx”</w:t>
      </w:r>
      <w:r w:rsidR="006F21F9" w:rsidRPr="00F47C65">
        <w:rPr>
          <w:rFonts w:ascii="David" w:hAnsi="David"/>
          <w:rtl/>
        </w:rPr>
        <w:t xml:space="preserve"> </w:t>
      </w:r>
      <w:r w:rsidR="00767946" w:rsidRPr="00F47C65">
        <w:rPr>
          <w:rFonts w:ascii="David" w:hAnsi="David"/>
          <w:rtl/>
        </w:rPr>
        <w:t xml:space="preserve">כאשר </w:t>
      </w:r>
      <w:r w:rsidR="00767946" w:rsidRPr="00F47C65">
        <w:rPr>
          <w:rFonts w:ascii="David" w:hAnsi="David"/>
        </w:rPr>
        <w:t>xxxxxx</w:t>
      </w:r>
      <w:r w:rsidR="00F231BB" w:rsidRPr="00F47C65">
        <w:rPr>
          <w:rFonts w:ascii="David" w:hAnsi="David"/>
          <w:rtl/>
        </w:rPr>
        <w:t xml:space="preserve"> </w:t>
      </w:r>
      <w:r w:rsidR="00767946" w:rsidRPr="00F47C65">
        <w:rPr>
          <w:rFonts w:ascii="David" w:hAnsi="David"/>
          <w:rtl/>
        </w:rPr>
        <w:t xml:space="preserve">הוא המספר המזהה של </w:t>
      </w:r>
      <w:r w:rsidR="000D6CE9" w:rsidRPr="00F47C65">
        <w:rPr>
          <w:rFonts w:ascii="David" w:hAnsi="David"/>
          <w:rtl/>
        </w:rPr>
        <w:t>תהליך</w:t>
      </w:r>
      <w:r w:rsidR="00683224" w:rsidRPr="00F47C65">
        <w:rPr>
          <w:rFonts w:ascii="David" w:hAnsi="David"/>
          <w:rtl/>
        </w:rPr>
        <w:t xml:space="preserve"> הלקוח</w:t>
      </w:r>
      <w:r w:rsidR="000D6CE9" w:rsidRPr="00F47C65">
        <w:rPr>
          <w:rFonts w:ascii="David" w:hAnsi="David"/>
          <w:rtl/>
        </w:rPr>
        <w:t xml:space="preserve"> שהגיש את ה</w:t>
      </w:r>
      <w:r w:rsidR="006813B9" w:rsidRPr="00F47C65">
        <w:rPr>
          <w:rFonts w:ascii="David" w:hAnsi="David"/>
          <w:rtl/>
        </w:rPr>
        <w:t>ב</w:t>
      </w:r>
      <w:r w:rsidR="000D6CE9" w:rsidRPr="00F47C65">
        <w:rPr>
          <w:rFonts w:ascii="David" w:hAnsi="David"/>
          <w:rtl/>
        </w:rPr>
        <w:t>קשה לחישוב.</w:t>
      </w:r>
      <w:r w:rsidR="00683224" w:rsidRPr="00F47C65">
        <w:rPr>
          <w:rFonts w:ascii="David" w:hAnsi="David"/>
          <w:rtl/>
        </w:rPr>
        <w:t xml:space="preserve"> </w:t>
      </w:r>
    </w:p>
    <w:p w14:paraId="26626E31" w14:textId="23B44577" w:rsidR="00B26213" w:rsidRPr="00F47C65" w:rsidRDefault="006813B9" w:rsidP="00F47C65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 xml:space="preserve">תהליך </w:t>
      </w:r>
      <w:r w:rsidR="00552118" w:rsidRPr="00F47C65">
        <w:rPr>
          <w:rFonts w:ascii="David" w:hAnsi="David"/>
          <w:rtl/>
        </w:rPr>
        <w:t xml:space="preserve">הילד של השרת </w:t>
      </w:r>
      <w:r w:rsidRPr="00F47C65">
        <w:rPr>
          <w:rFonts w:ascii="David" w:hAnsi="David"/>
          <w:rtl/>
        </w:rPr>
        <w:t>ימשיך ו</w:t>
      </w:r>
      <w:r w:rsidR="00552118" w:rsidRPr="00F47C65">
        <w:rPr>
          <w:rFonts w:ascii="David" w:hAnsi="David"/>
          <w:rtl/>
        </w:rPr>
        <w:t xml:space="preserve">יבצע את פעולת החישוב המבוקשת לפי הפרמטרים שהוא קרא מתוך </w:t>
      </w:r>
      <w:r w:rsidR="00552118" w:rsidRPr="00F47C65">
        <w:rPr>
          <w:rFonts w:ascii="David" w:hAnsi="David"/>
        </w:rPr>
        <w:t>“to_srv”</w:t>
      </w:r>
      <w:r w:rsidR="00FB1578" w:rsidRPr="00F47C65">
        <w:rPr>
          <w:rFonts w:ascii="David" w:hAnsi="David"/>
          <w:rtl/>
        </w:rPr>
        <w:t>.</w:t>
      </w:r>
      <w:r w:rsidRPr="00F47C65">
        <w:rPr>
          <w:rFonts w:ascii="David" w:hAnsi="David"/>
          <w:rtl/>
        </w:rPr>
        <w:t xml:space="preserve"> את תשובת החישוב הוא יכתוב בתוך קובץ </w:t>
      </w:r>
      <w:r w:rsidRPr="00F47C65">
        <w:rPr>
          <w:rFonts w:ascii="David" w:hAnsi="David"/>
        </w:rPr>
        <w:t>“to_client_xxxxxx”</w:t>
      </w:r>
      <w:r w:rsidRPr="00F47C65">
        <w:rPr>
          <w:rFonts w:ascii="David" w:hAnsi="David"/>
          <w:rtl/>
        </w:rPr>
        <w:t>.</w:t>
      </w:r>
      <w:r w:rsidR="00BB1D79" w:rsidRPr="00F47C65">
        <w:rPr>
          <w:rFonts w:ascii="David" w:hAnsi="David"/>
          <w:rtl/>
        </w:rPr>
        <w:t xml:space="preserve"> ואז תהליך הילד של השרת ישלח סיגנל לתהליך הלקוח</w:t>
      </w:r>
      <w:r w:rsidR="00013C81" w:rsidRPr="00F47C65">
        <w:rPr>
          <w:rFonts w:ascii="David" w:hAnsi="David"/>
          <w:rtl/>
        </w:rPr>
        <w:t xml:space="preserve"> כי הוא סיים לבצע את החישוב</w:t>
      </w:r>
      <w:r w:rsidR="00384C9D" w:rsidRPr="00F47C65">
        <w:rPr>
          <w:rFonts w:ascii="David" w:hAnsi="David"/>
          <w:rtl/>
        </w:rPr>
        <w:t xml:space="preserve"> ויסגור את עצמו.</w:t>
      </w:r>
    </w:p>
    <w:p w14:paraId="55D9BEDF" w14:textId="2C109412" w:rsidR="00E96AD4" w:rsidRPr="00F47C65" w:rsidRDefault="00E96AD4" w:rsidP="00F47C65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>עם קבלת הסיגנל מתהליך הילד של השרת אצל תהליך הלקוח</w:t>
      </w:r>
      <w:r w:rsidR="00971093" w:rsidRPr="00F47C65">
        <w:rPr>
          <w:rFonts w:ascii="David" w:hAnsi="David"/>
          <w:rtl/>
        </w:rPr>
        <w:t xml:space="preserve">, הלקוח יקרא את תוצאת החישוב מתוך </w:t>
      </w:r>
      <w:r w:rsidR="00971093" w:rsidRPr="00F47C65">
        <w:rPr>
          <w:rFonts w:ascii="David" w:hAnsi="David"/>
        </w:rPr>
        <w:t>“to_client_xxxxxx”</w:t>
      </w:r>
      <w:r w:rsidR="00971093" w:rsidRPr="00F47C65">
        <w:rPr>
          <w:rFonts w:ascii="David" w:hAnsi="David"/>
          <w:rtl/>
        </w:rPr>
        <w:t xml:space="preserve"> וידפיס אותה על המסך</w:t>
      </w:r>
      <w:r w:rsidR="001B236D" w:rsidRPr="00F47C65">
        <w:rPr>
          <w:rFonts w:ascii="David" w:hAnsi="David"/>
        </w:rPr>
        <w:t>.</w:t>
      </w:r>
    </w:p>
    <w:p w14:paraId="2CC4E410" w14:textId="43FFF154" w:rsidR="00CC78CC" w:rsidRPr="00F47C65" w:rsidRDefault="00444FA3" w:rsidP="00F47C65">
      <w:pPr>
        <w:pStyle w:val="af4"/>
        <w:numPr>
          <w:ilvl w:val="1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 xml:space="preserve">הערה: </w:t>
      </w:r>
      <w:r w:rsidR="00CC78CC" w:rsidRPr="00F47C65">
        <w:rPr>
          <w:rFonts w:ascii="David" w:hAnsi="David"/>
          <w:rtl/>
        </w:rPr>
        <w:t xml:space="preserve">קבצי התקשורת </w:t>
      </w:r>
      <w:r w:rsidR="00182B1A" w:rsidRPr="00F47C65">
        <w:rPr>
          <w:rFonts w:ascii="David" w:hAnsi="David"/>
          <w:rtl/>
        </w:rPr>
        <w:t xml:space="preserve">ימוקמו </w:t>
      </w:r>
      <w:r w:rsidR="00CC78CC" w:rsidRPr="00F47C65">
        <w:rPr>
          <w:rFonts w:ascii="David" w:hAnsi="David"/>
          <w:rtl/>
        </w:rPr>
        <w:t xml:space="preserve">באותה תקייה שבה נמצאים </w:t>
      </w:r>
      <w:r w:rsidR="00CE1190" w:rsidRPr="00F47C65">
        <w:rPr>
          <w:rFonts w:ascii="David" w:hAnsi="David"/>
          <w:rtl/>
        </w:rPr>
        <w:t>תוכנת השרת ותוכנת הלקוח.</w:t>
      </w:r>
    </w:p>
    <w:p w14:paraId="3CE65028" w14:textId="51C94C97" w:rsidR="00361DE5" w:rsidRPr="00F47C65" w:rsidRDefault="00361DE5" w:rsidP="00F47C65">
      <w:pPr>
        <w:pStyle w:val="af4"/>
        <w:numPr>
          <w:ilvl w:val="0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b/>
          <w:bCs/>
          <w:rtl/>
        </w:rPr>
        <w:t>סעיף עקרי בתרגיל – סעיף חובה</w:t>
      </w:r>
      <w:r w:rsidR="00233F8B" w:rsidRPr="00F47C65">
        <w:rPr>
          <w:rFonts w:ascii="David" w:hAnsi="David"/>
          <w:b/>
          <w:bCs/>
          <w:rtl/>
        </w:rPr>
        <w:t>:</w:t>
      </w:r>
      <w:r w:rsidR="00233F8B" w:rsidRPr="00F47C65">
        <w:rPr>
          <w:rFonts w:ascii="David" w:hAnsi="David"/>
          <w:rtl/>
        </w:rPr>
        <w:t xml:space="preserve"> </w:t>
      </w:r>
      <w:r w:rsidR="00E94EB3" w:rsidRPr="00F47C65">
        <w:rPr>
          <w:rFonts w:ascii="David" w:hAnsi="David"/>
          <w:rtl/>
        </w:rPr>
        <w:br/>
      </w:r>
      <w:r w:rsidR="00233F8B" w:rsidRPr="00F47C65">
        <w:rPr>
          <w:rFonts w:ascii="David" w:hAnsi="David"/>
          <w:rtl/>
        </w:rPr>
        <w:t xml:space="preserve">בשרת </w:t>
      </w:r>
      <w:r w:rsidR="00B13932" w:rsidRPr="00F47C65">
        <w:rPr>
          <w:rFonts w:ascii="David" w:hAnsi="David"/>
          <w:rtl/>
        </w:rPr>
        <w:t>פעולת החישוב (חישוב ריבוע הערך שהתקבל מהלקוח) יתבצע בתהליך נפרד!!!</w:t>
      </w:r>
      <w:r w:rsidR="009B3E81" w:rsidRPr="00F47C65">
        <w:rPr>
          <w:rFonts w:ascii="David" w:hAnsi="David"/>
          <w:rtl/>
        </w:rPr>
        <w:t xml:space="preserve"> – על השרת לפתוח תהליך נפרד לכל </w:t>
      </w:r>
      <w:r w:rsidR="004365C2" w:rsidRPr="00F47C65">
        <w:rPr>
          <w:rFonts w:ascii="David" w:hAnsi="David"/>
          <w:rtl/>
        </w:rPr>
        <w:t>לקוח שמתחבר לשרת ומבקש לקבל את תוצאת החישוב</w:t>
      </w:r>
      <w:r w:rsidR="00F9715C" w:rsidRPr="00F47C65">
        <w:rPr>
          <w:rFonts w:ascii="David" w:hAnsi="David"/>
          <w:rtl/>
        </w:rPr>
        <w:t>. כלומר</w:t>
      </w:r>
      <w:r w:rsidR="008D44EC" w:rsidRPr="00F47C65">
        <w:rPr>
          <w:rFonts w:ascii="David" w:hAnsi="David"/>
          <w:rtl/>
        </w:rPr>
        <w:t>,</w:t>
      </w:r>
      <w:r w:rsidR="00F9715C" w:rsidRPr="00F47C65">
        <w:rPr>
          <w:rFonts w:ascii="David" w:hAnsi="David"/>
          <w:rtl/>
        </w:rPr>
        <w:t xml:space="preserve"> </w:t>
      </w:r>
      <w:r w:rsidR="008D44EC" w:rsidRPr="00F47C65">
        <w:rPr>
          <w:rFonts w:ascii="David" w:hAnsi="David"/>
          <w:rtl/>
        </w:rPr>
        <w:t>ה</w:t>
      </w:r>
      <w:r w:rsidR="00F9715C" w:rsidRPr="00F47C65">
        <w:rPr>
          <w:rFonts w:ascii="David" w:hAnsi="David"/>
          <w:rtl/>
        </w:rPr>
        <w:t>חישוב בשרת</w:t>
      </w:r>
      <w:r w:rsidR="008D44EC" w:rsidRPr="00F47C65">
        <w:rPr>
          <w:rFonts w:ascii="David" w:hAnsi="David"/>
          <w:rtl/>
        </w:rPr>
        <w:t>,</w:t>
      </w:r>
      <w:r w:rsidR="00F9715C" w:rsidRPr="00F47C65">
        <w:rPr>
          <w:rFonts w:ascii="David" w:hAnsi="David"/>
          <w:rtl/>
        </w:rPr>
        <w:t xml:space="preserve"> תמיד יתבצע במקביל. לא</w:t>
      </w:r>
      <w:r w:rsidR="00E94EB3" w:rsidRPr="00F47C65">
        <w:rPr>
          <w:rFonts w:ascii="David" w:hAnsi="David"/>
          <w:rtl/>
        </w:rPr>
        <w:t xml:space="preserve"> חשוב כמה לקוחות התחברו בו זמנית</w:t>
      </w:r>
      <w:r w:rsidR="008D44EC" w:rsidRPr="00F47C65">
        <w:rPr>
          <w:rFonts w:ascii="David" w:hAnsi="David"/>
          <w:rtl/>
        </w:rPr>
        <w:t>.</w:t>
      </w:r>
    </w:p>
    <w:p w14:paraId="328C1319" w14:textId="32809F69" w:rsidR="009D0D27" w:rsidRPr="00F47C65" w:rsidRDefault="007D50F6" w:rsidP="00F47C65">
      <w:pPr>
        <w:pStyle w:val="af4"/>
        <w:numPr>
          <w:ilvl w:val="0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>הנחת מוצא היא כי יתכנו מספר לקוחות הפונים בו זמנית לשרת</w:t>
      </w:r>
      <w:r w:rsidR="001D48E6" w:rsidRPr="00F47C65">
        <w:rPr>
          <w:rFonts w:ascii="David" w:hAnsi="David"/>
          <w:rtl/>
        </w:rPr>
        <w:t xml:space="preserve"> ולכן יש לקחת זאת בחשבון</w:t>
      </w:r>
      <w:r w:rsidR="00A02BA9" w:rsidRPr="00F47C65">
        <w:rPr>
          <w:rFonts w:ascii="David" w:hAnsi="David"/>
          <w:rtl/>
        </w:rPr>
        <w:t xml:space="preserve"> - </w:t>
      </w:r>
      <w:r w:rsidR="001D48E6" w:rsidRPr="00F47C65">
        <w:rPr>
          <w:rFonts w:ascii="David" w:hAnsi="David"/>
          <w:rtl/>
        </w:rPr>
        <w:t xml:space="preserve">בעיקר בתכנון </w:t>
      </w:r>
      <w:r w:rsidR="00A02BA9" w:rsidRPr="00F47C65">
        <w:rPr>
          <w:rFonts w:ascii="David" w:hAnsi="David"/>
          <w:rtl/>
        </w:rPr>
        <w:t>קובצי התקשורת</w:t>
      </w:r>
      <w:r w:rsidR="00746D5C" w:rsidRPr="00F47C65">
        <w:rPr>
          <w:rFonts w:ascii="David" w:hAnsi="David"/>
          <w:rtl/>
        </w:rPr>
        <w:t xml:space="preserve"> (</w:t>
      </w:r>
      <w:r w:rsidR="00957793" w:rsidRPr="00F47C65">
        <w:rPr>
          <w:rFonts w:ascii="David" w:hAnsi="David"/>
          <w:rtl/>
        </w:rPr>
        <w:t>למשל</w:t>
      </w:r>
      <w:r w:rsidR="004318B1" w:rsidRPr="00F47C65">
        <w:rPr>
          <w:rFonts w:ascii="David" w:hAnsi="David"/>
          <w:rtl/>
        </w:rPr>
        <w:t xml:space="preserve"> יש לקחת בחשבון מצב שבו</w:t>
      </w:r>
      <w:r w:rsidR="00957793" w:rsidRPr="00F47C65">
        <w:rPr>
          <w:rFonts w:ascii="David" w:hAnsi="David"/>
          <w:rtl/>
        </w:rPr>
        <w:t xml:space="preserve"> </w:t>
      </w:r>
      <w:r w:rsidR="00746D5C" w:rsidRPr="00F47C65">
        <w:rPr>
          <w:rFonts w:ascii="David" w:hAnsi="David"/>
          <w:rtl/>
        </w:rPr>
        <w:t xml:space="preserve">שתי לקוחות </w:t>
      </w:r>
      <w:r w:rsidR="00957793" w:rsidRPr="00F47C65">
        <w:rPr>
          <w:rFonts w:ascii="David" w:hAnsi="David"/>
          <w:rtl/>
        </w:rPr>
        <w:t>פונים</w:t>
      </w:r>
      <w:r w:rsidR="00746D5C" w:rsidRPr="00F47C65">
        <w:rPr>
          <w:rFonts w:ascii="David" w:hAnsi="David"/>
          <w:rtl/>
        </w:rPr>
        <w:t xml:space="preserve"> לאותו הקובץ בו זמנית </w:t>
      </w:r>
      <w:r w:rsidR="004318B1" w:rsidRPr="00F47C65">
        <w:rPr>
          <w:rFonts w:ascii="David" w:hAnsi="David"/>
          <w:rtl/>
        </w:rPr>
        <w:t>ומפריעים</w:t>
      </w:r>
      <w:r w:rsidR="00957793" w:rsidRPr="00F47C65">
        <w:rPr>
          <w:rFonts w:ascii="David" w:hAnsi="David"/>
          <w:rtl/>
        </w:rPr>
        <w:t xml:space="preserve"> אחד </w:t>
      </w:r>
      <w:r w:rsidR="00C670C2" w:rsidRPr="00F47C65">
        <w:rPr>
          <w:rFonts w:ascii="David" w:hAnsi="David"/>
          <w:rtl/>
        </w:rPr>
        <w:t>לשני</w:t>
      </w:r>
      <w:r w:rsidR="00A02BA9" w:rsidRPr="00F47C65">
        <w:rPr>
          <w:rFonts w:ascii="David" w:hAnsi="David"/>
          <w:rtl/>
        </w:rPr>
        <w:t>.</w:t>
      </w:r>
    </w:p>
    <w:p w14:paraId="0B7044AE" w14:textId="25A26BAE" w:rsidR="00381E22" w:rsidRPr="00F47C65" w:rsidRDefault="00651668" w:rsidP="00F47C65">
      <w:pPr>
        <w:pStyle w:val="af4"/>
        <w:numPr>
          <w:ilvl w:val="0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 xml:space="preserve">יש להגן ולבדוק את כל השגיאות המוחזרות (למשל </w:t>
      </w:r>
      <w:r w:rsidR="00340A69" w:rsidRPr="00F47C65">
        <w:rPr>
          <w:rFonts w:ascii="David" w:hAnsi="David"/>
          <w:rtl/>
        </w:rPr>
        <w:t xml:space="preserve">חוסר בפרמטרים בשורת הפקודה או </w:t>
      </w:r>
      <w:r w:rsidRPr="00F47C65">
        <w:rPr>
          <w:rFonts w:ascii="David" w:hAnsi="David"/>
          <w:rtl/>
        </w:rPr>
        <w:t>אי הצלחה לפתוח קובץ)</w:t>
      </w:r>
      <w:r w:rsidR="00330BE3" w:rsidRPr="00F47C65">
        <w:rPr>
          <w:rFonts w:ascii="David" w:hAnsi="David"/>
          <w:rtl/>
        </w:rPr>
        <w:t xml:space="preserve">. </w:t>
      </w:r>
    </w:p>
    <w:p w14:paraId="6B9E9006" w14:textId="077DB994" w:rsidR="000F36F5" w:rsidRPr="00F47C65" w:rsidRDefault="00412125" w:rsidP="00F47C65">
      <w:pPr>
        <w:pStyle w:val="af4"/>
        <w:numPr>
          <w:ilvl w:val="0"/>
          <w:numId w:val="5"/>
        </w:numPr>
        <w:autoSpaceDE/>
        <w:autoSpaceDN/>
        <w:jc w:val="left"/>
        <w:rPr>
          <w:rFonts w:ascii="David" w:hAnsi="David"/>
        </w:rPr>
      </w:pPr>
      <w:r w:rsidRPr="00F47C65">
        <w:rPr>
          <w:rFonts w:ascii="David" w:hAnsi="David"/>
          <w:rtl/>
        </w:rPr>
        <w:t>נא להקפיד</w:t>
      </w:r>
      <w:r w:rsidR="001773A0" w:rsidRPr="00F47C65">
        <w:rPr>
          <w:rFonts w:ascii="David" w:hAnsi="David"/>
          <w:rtl/>
        </w:rPr>
        <w:t xml:space="preserve"> כי </w:t>
      </w:r>
      <w:r w:rsidRPr="00F47C65">
        <w:rPr>
          <w:rFonts w:ascii="David" w:hAnsi="David"/>
          <w:rtl/>
        </w:rPr>
        <w:t xml:space="preserve">בסיום </w:t>
      </w:r>
      <w:r w:rsidR="001773A0" w:rsidRPr="00F47C65">
        <w:rPr>
          <w:rFonts w:ascii="David" w:hAnsi="David"/>
          <w:rtl/>
        </w:rPr>
        <w:t>כל תהליך עליו לנקות ולמחוק את כל המשאבים (לוודא כי לא נשאר כזומבי</w:t>
      </w:r>
      <w:r w:rsidR="00995DCD" w:rsidRPr="00F47C65">
        <w:rPr>
          <w:rFonts w:ascii="David" w:hAnsi="David"/>
          <w:rtl/>
        </w:rPr>
        <w:t>, מחק את כל המידע הזמני שיצר</w:t>
      </w:r>
      <w:r w:rsidRPr="00F47C65">
        <w:rPr>
          <w:rFonts w:ascii="David" w:hAnsi="David"/>
          <w:rtl/>
        </w:rPr>
        <w:t xml:space="preserve"> וכ"ו.</w:t>
      </w:r>
    </w:p>
    <w:p w14:paraId="6BE22444" w14:textId="5D963B8A" w:rsidR="00685BB0" w:rsidRPr="00F47C65" w:rsidRDefault="00685BB0" w:rsidP="00F47C65">
      <w:pPr>
        <w:autoSpaceDE/>
        <w:autoSpaceDN/>
        <w:jc w:val="left"/>
        <w:rPr>
          <w:rFonts w:ascii="David" w:hAnsi="David"/>
          <w:rtl/>
        </w:rPr>
      </w:pPr>
    </w:p>
    <w:p w14:paraId="6776FA44" w14:textId="5A6BFA70" w:rsidR="00685BB0" w:rsidRDefault="00685BB0" w:rsidP="00685BB0">
      <w:pPr>
        <w:autoSpaceDE/>
        <w:autoSpaceDN/>
        <w:spacing w:line="240" w:lineRule="auto"/>
        <w:jc w:val="left"/>
        <w:rPr>
          <w:rFonts w:ascii="David" w:hAnsi="David"/>
          <w:rtl/>
        </w:rPr>
      </w:pPr>
    </w:p>
    <w:p w14:paraId="7B737E90" w14:textId="18CB5F63" w:rsidR="00685BB0" w:rsidRDefault="00685BB0" w:rsidP="00685BB0">
      <w:pPr>
        <w:autoSpaceDE/>
        <w:autoSpaceDN/>
        <w:spacing w:line="240" w:lineRule="auto"/>
        <w:jc w:val="left"/>
        <w:rPr>
          <w:rFonts w:ascii="David" w:hAnsi="David"/>
          <w:rtl/>
        </w:rPr>
      </w:pPr>
    </w:p>
    <w:p w14:paraId="4D172338" w14:textId="0BAEF569" w:rsidR="00685BB0" w:rsidRDefault="00685BB0" w:rsidP="00685BB0">
      <w:pPr>
        <w:autoSpaceDE/>
        <w:autoSpaceDN/>
        <w:spacing w:line="240" w:lineRule="auto"/>
        <w:jc w:val="left"/>
        <w:rPr>
          <w:rFonts w:ascii="David" w:hAnsi="David"/>
          <w:rtl/>
        </w:rPr>
      </w:pPr>
    </w:p>
    <w:p w14:paraId="4A6FAF8C" w14:textId="77777777" w:rsidR="00685BB0" w:rsidRDefault="00685BB0" w:rsidP="00685BB0">
      <w:pPr>
        <w:bidi w:val="0"/>
        <w:adjustRightInd w:val="0"/>
        <w:spacing w:line="240" w:lineRule="auto"/>
        <w:jc w:val="center"/>
        <w:rPr>
          <w:rFonts w:ascii="Arial" w:eastAsiaTheme="minorHAnsi" w:hAnsi="Arial" w:cs="Arial"/>
          <w:sz w:val="44"/>
          <w:szCs w:val="44"/>
        </w:rPr>
      </w:pPr>
      <w:r>
        <w:rPr>
          <w:rFonts w:ascii="Arial" w:eastAsiaTheme="minorHAnsi" w:hAnsi="Arial" w:cs="Arial"/>
          <w:sz w:val="44"/>
          <w:szCs w:val="44"/>
          <w:rtl/>
        </w:rPr>
        <w:t>בהצלחה</w:t>
      </w:r>
      <w:r>
        <w:rPr>
          <w:rFonts w:ascii="Arial" w:eastAsiaTheme="minorHAnsi" w:hAnsi="Arial" w:cs="Arial"/>
          <w:sz w:val="44"/>
          <w:szCs w:val="44"/>
        </w:rPr>
        <w:t>!</w:t>
      </w:r>
    </w:p>
    <w:p w14:paraId="52097D5B" w14:textId="39AE76C2" w:rsidR="00685BB0" w:rsidRPr="00685BB0" w:rsidRDefault="00685BB0" w:rsidP="00685BB0">
      <w:pPr>
        <w:autoSpaceDE/>
        <w:autoSpaceDN/>
        <w:spacing w:line="240" w:lineRule="auto"/>
        <w:jc w:val="center"/>
        <w:rPr>
          <w:rFonts w:ascii="David" w:hAnsi="David"/>
          <w:rtl/>
        </w:rPr>
      </w:pP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  <w:r>
        <w:rPr>
          <w:rFonts w:ascii="Wingdings" w:eastAsiaTheme="minorHAnsi" w:hAnsi="Wingdings" w:cs="Wingdings"/>
        </w:rPr>
        <w:t></w:t>
      </w:r>
    </w:p>
    <w:p w14:paraId="74C71A8E" w14:textId="6741700E" w:rsidR="00CF108F" w:rsidRDefault="00CF108F" w:rsidP="00572113">
      <w:pPr>
        <w:autoSpaceDE/>
        <w:autoSpaceDN/>
        <w:bidi w:val="0"/>
        <w:spacing w:after="200" w:line="276" w:lineRule="auto"/>
        <w:jc w:val="left"/>
        <w:rPr>
          <w:rFonts w:ascii="David" w:hAnsi="David"/>
          <w:u w:val="single"/>
          <w:rtl/>
        </w:rPr>
      </w:pPr>
    </w:p>
    <w:p w14:paraId="439BB03C" w14:textId="77777777" w:rsidR="0073582E" w:rsidRPr="007D5EF6" w:rsidRDefault="0073582E" w:rsidP="00DD6DD8">
      <w:pPr>
        <w:autoSpaceDE/>
        <w:autoSpaceDN/>
        <w:spacing w:after="200" w:line="276" w:lineRule="auto"/>
        <w:jc w:val="left"/>
        <w:rPr>
          <w:rFonts w:ascii="David" w:hAnsi="David"/>
          <w:rtl/>
        </w:rPr>
      </w:pPr>
    </w:p>
    <w:sectPr w:rsidR="0073582E" w:rsidRPr="007D5EF6" w:rsidSect="00775581">
      <w:headerReference w:type="default" r:id="rId7"/>
      <w:footerReference w:type="default" r:id="rId8"/>
      <w:pgSz w:w="11906" w:h="16838"/>
      <w:pgMar w:top="1440" w:right="1797" w:bottom="1440" w:left="1797" w:header="709" w:footer="709" w:gutter="0"/>
      <w:pgNumType w:start="1"/>
      <w:cols w:space="709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D1BDC7" w14:textId="77777777" w:rsidR="00CB661F" w:rsidRDefault="00CB661F">
      <w:pPr>
        <w:spacing w:line="240" w:lineRule="auto"/>
      </w:pPr>
      <w:r>
        <w:separator/>
      </w:r>
    </w:p>
  </w:endnote>
  <w:endnote w:type="continuationSeparator" w:id="0">
    <w:p w14:paraId="477F627D" w14:textId="77777777" w:rsidR="00CB661F" w:rsidRDefault="00CB6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6E695" w14:textId="4193DB20" w:rsidR="00E011B7" w:rsidRDefault="007D5EF6" w:rsidP="00646777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C3BD0">
      <w:rPr>
        <w:rStyle w:val="a7"/>
        <w:noProof/>
        <w:rtl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E477E" w14:textId="77777777" w:rsidR="00CB661F" w:rsidRDefault="00CB661F">
      <w:pPr>
        <w:spacing w:line="240" w:lineRule="auto"/>
      </w:pPr>
      <w:r>
        <w:separator/>
      </w:r>
    </w:p>
  </w:footnote>
  <w:footnote w:type="continuationSeparator" w:id="0">
    <w:p w14:paraId="28E204D9" w14:textId="77777777" w:rsidR="00CB661F" w:rsidRDefault="00CB6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5738" w:type="dxa"/>
      <w:tblLayout w:type="fixed"/>
      <w:tblLook w:val="0000" w:firstRow="0" w:lastRow="0" w:firstColumn="0" w:lastColumn="0" w:noHBand="0" w:noVBand="0"/>
    </w:tblPr>
    <w:tblGrid>
      <w:gridCol w:w="2869"/>
      <w:gridCol w:w="2869"/>
    </w:tblGrid>
    <w:tr w:rsidR="00DD6DD8" w14:paraId="2A39D595" w14:textId="77777777" w:rsidTr="00DD6DD8"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9ABD4B3" w14:textId="77777777" w:rsidR="00DD6DD8" w:rsidRDefault="00DD6DD8">
          <w:pPr>
            <w:pStyle w:val="a3"/>
            <w:spacing w:line="240" w:lineRule="auto"/>
            <w:jc w:val="center"/>
            <w:rPr>
              <w:szCs w:val="18"/>
              <w:rtl/>
            </w:rPr>
          </w:pPr>
        </w:p>
      </w:tc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00BA807" w14:textId="77777777" w:rsidR="00DD6DD8" w:rsidRDefault="00DD6DD8" w:rsidP="00775581">
          <w:pPr>
            <w:pStyle w:val="a3"/>
            <w:spacing w:line="240" w:lineRule="auto"/>
            <w:jc w:val="right"/>
            <w:rPr>
              <w:szCs w:val="18"/>
              <w:rtl/>
            </w:rPr>
          </w:pPr>
          <w:r>
            <w:rPr>
              <w:rFonts w:hint="cs"/>
              <w:szCs w:val="18"/>
              <w:rtl/>
            </w:rPr>
            <w:t xml:space="preserve">מערכות הפעלה </w:t>
          </w:r>
        </w:p>
      </w:tc>
    </w:tr>
    <w:tr w:rsidR="00DD6DD8" w14:paraId="3AA5C066" w14:textId="77777777" w:rsidTr="00DD6DD8">
      <w:tc>
        <w:tcPr>
          <w:tcW w:w="2869" w:type="dxa"/>
          <w:tcBorders>
            <w:top w:val="nil"/>
            <w:left w:val="nil"/>
            <w:right w:val="nil"/>
          </w:tcBorders>
          <w:vAlign w:val="center"/>
        </w:tcPr>
        <w:p w14:paraId="07C38216" w14:textId="77777777" w:rsidR="00DD6DD8" w:rsidRDefault="00DD6DD8">
          <w:pPr>
            <w:pStyle w:val="a3"/>
            <w:spacing w:line="240" w:lineRule="auto"/>
            <w:jc w:val="center"/>
            <w:rPr>
              <w:szCs w:val="18"/>
              <w:rtl/>
            </w:rPr>
          </w:pPr>
        </w:p>
      </w:tc>
      <w:tc>
        <w:tcPr>
          <w:tcW w:w="286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2622802" w14:textId="77777777" w:rsidR="00DD6DD8" w:rsidRDefault="00DD6DD8" w:rsidP="00775581">
          <w:pPr>
            <w:pStyle w:val="a3"/>
            <w:spacing w:line="240" w:lineRule="auto"/>
            <w:jc w:val="right"/>
            <w:rPr>
              <w:szCs w:val="18"/>
              <w:rtl/>
            </w:rPr>
          </w:pPr>
        </w:p>
      </w:tc>
    </w:tr>
  </w:tbl>
  <w:p w14:paraId="03D2E3A6" w14:textId="77777777" w:rsidR="00E011B7" w:rsidRDefault="00CB661F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3D37"/>
    <w:multiLevelType w:val="hybridMultilevel"/>
    <w:tmpl w:val="71DE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2342"/>
    <w:multiLevelType w:val="hybridMultilevel"/>
    <w:tmpl w:val="0D6AF798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24790B"/>
    <w:multiLevelType w:val="hybridMultilevel"/>
    <w:tmpl w:val="7A440C5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F93DC9"/>
    <w:multiLevelType w:val="hybridMultilevel"/>
    <w:tmpl w:val="82662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NTIxszAzMjA3NzBX0lEKTi0uzszPAykwrAUAm9nDtywAAAA="/>
  </w:docVars>
  <w:rsids>
    <w:rsidRoot w:val="0073582E"/>
    <w:rsid w:val="00013C81"/>
    <w:rsid w:val="000218AF"/>
    <w:rsid w:val="000479E0"/>
    <w:rsid w:val="00066D1C"/>
    <w:rsid w:val="00077282"/>
    <w:rsid w:val="0007744B"/>
    <w:rsid w:val="000872EE"/>
    <w:rsid w:val="00093075"/>
    <w:rsid w:val="00094ED1"/>
    <w:rsid w:val="000B4768"/>
    <w:rsid w:val="000C6D31"/>
    <w:rsid w:val="000D69C7"/>
    <w:rsid w:val="000D6CE9"/>
    <w:rsid w:val="000D6DC0"/>
    <w:rsid w:val="000E4775"/>
    <w:rsid w:val="000F36F5"/>
    <w:rsid w:val="00100854"/>
    <w:rsid w:val="001010B5"/>
    <w:rsid w:val="00102A65"/>
    <w:rsid w:val="00125FAB"/>
    <w:rsid w:val="00163A96"/>
    <w:rsid w:val="001753F6"/>
    <w:rsid w:val="001773A0"/>
    <w:rsid w:val="00180FA9"/>
    <w:rsid w:val="0018277F"/>
    <w:rsid w:val="00182B1A"/>
    <w:rsid w:val="001A1C67"/>
    <w:rsid w:val="001B236D"/>
    <w:rsid w:val="001C2DAE"/>
    <w:rsid w:val="001C632C"/>
    <w:rsid w:val="001C76DC"/>
    <w:rsid w:val="001D4177"/>
    <w:rsid w:val="001D48E6"/>
    <w:rsid w:val="001E5D00"/>
    <w:rsid w:val="00233F8B"/>
    <w:rsid w:val="00275246"/>
    <w:rsid w:val="0028635C"/>
    <w:rsid w:val="0029313A"/>
    <w:rsid w:val="00297754"/>
    <w:rsid w:val="002B0980"/>
    <w:rsid w:val="002C5A74"/>
    <w:rsid w:val="002C6EB7"/>
    <w:rsid w:val="002F7F48"/>
    <w:rsid w:val="003012A9"/>
    <w:rsid w:val="0030623B"/>
    <w:rsid w:val="00322F0E"/>
    <w:rsid w:val="00323D81"/>
    <w:rsid w:val="00330939"/>
    <w:rsid w:val="00330BE3"/>
    <w:rsid w:val="00340A69"/>
    <w:rsid w:val="00350A3E"/>
    <w:rsid w:val="00351F0A"/>
    <w:rsid w:val="00361DE5"/>
    <w:rsid w:val="0036312D"/>
    <w:rsid w:val="00364350"/>
    <w:rsid w:val="0037029E"/>
    <w:rsid w:val="00370E77"/>
    <w:rsid w:val="00372BF2"/>
    <w:rsid w:val="00381E22"/>
    <w:rsid w:val="00384C9D"/>
    <w:rsid w:val="0039052D"/>
    <w:rsid w:val="003A0C79"/>
    <w:rsid w:val="003C4646"/>
    <w:rsid w:val="003F3C46"/>
    <w:rsid w:val="00412125"/>
    <w:rsid w:val="004318B1"/>
    <w:rsid w:val="004365C2"/>
    <w:rsid w:val="00437E6F"/>
    <w:rsid w:val="00444FA3"/>
    <w:rsid w:val="004535F6"/>
    <w:rsid w:val="00481D7D"/>
    <w:rsid w:val="00481DE6"/>
    <w:rsid w:val="00485372"/>
    <w:rsid w:val="004929B7"/>
    <w:rsid w:val="004A3FC9"/>
    <w:rsid w:val="004B43F1"/>
    <w:rsid w:val="004B48CA"/>
    <w:rsid w:val="004B7E03"/>
    <w:rsid w:val="004E2B21"/>
    <w:rsid w:val="004E4830"/>
    <w:rsid w:val="004F7C3E"/>
    <w:rsid w:val="005076C8"/>
    <w:rsid w:val="005120A0"/>
    <w:rsid w:val="00525EE4"/>
    <w:rsid w:val="00527B9F"/>
    <w:rsid w:val="00543F02"/>
    <w:rsid w:val="00550FD8"/>
    <w:rsid w:val="00552118"/>
    <w:rsid w:val="0056106E"/>
    <w:rsid w:val="00572113"/>
    <w:rsid w:val="0057613C"/>
    <w:rsid w:val="0058439D"/>
    <w:rsid w:val="0059085C"/>
    <w:rsid w:val="00594090"/>
    <w:rsid w:val="005A2C53"/>
    <w:rsid w:val="005C3BD0"/>
    <w:rsid w:val="005D555C"/>
    <w:rsid w:val="005D5812"/>
    <w:rsid w:val="005D6880"/>
    <w:rsid w:val="005E0127"/>
    <w:rsid w:val="005E79B9"/>
    <w:rsid w:val="006213EA"/>
    <w:rsid w:val="006324C4"/>
    <w:rsid w:val="00634D95"/>
    <w:rsid w:val="006357C6"/>
    <w:rsid w:val="006365D9"/>
    <w:rsid w:val="00651668"/>
    <w:rsid w:val="006621B5"/>
    <w:rsid w:val="00674816"/>
    <w:rsid w:val="006774CF"/>
    <w:rsid w:val="006813B9"/>
    <w:rsid w:val="00683224"/>
    <w:rsid w:val="00685BB0"/>
    <w:rsid w:val="006C365E"/>
    <w:rsid w:val="006E0876"/>
    <w:rsid w:val="006F0727"/>
    <w:rsid w:val="006F0950"/>
    <w:rsid w:val="006F21F9"/>
    <w:rsid w:val="006F28EA"/>
    <w:rsid w:val="00710F45"/>
    <w:rsid w:val="00711D93"/>
    <w:rsid w:val="0071208A"/>
    <w:rsid w:val="00721D06"/>
    <w:rsid w:val="0073582E"/>
    <w:rsid w:val="00746D5C"/>
    <w:rsid w:val="0076269C"/>
    <w:rsid w:val="00767946"/>
    <w:rsid w:val="0077564C"/>
    <w:rsid w:val="00776036"/>
    <w:rsid w:val="00776480"/>
    <w:rsid w:val="007859BB"/>
    <w:rsid w:val="00786CED"/>
    <w:rsid w:val="007A24F2"/>
    <w:rsid w:val="007A69FF"/>
    <w:rsid w:val="007B1F36"/>
    <w:rsid w:val="007C64CD"/>
    <w:rsid w:val="007D50F6"/>
    <w:rsid w:val="007D5EF6"/>
    <w:rsid w:val="007E7EB5"/>
    <w:rsid w:val="007F18EE"/>
    <w:rsid w:val="007F4E15"/>
    <w:rsid w:val="007F5049"/>
    <w:rsid w:val="007F5E94"/>
    <w:rsid w:val="008113F9"/>
    <w:rsid w:val="008309AA"/>
    <w:rsid w:val="00854A8B"/>
    <w:rsid w:val="008A3A76"/>
    <w:rsid w:val="008A40A5"/>
    <w:rsid w:val="008B4DDB"/>
    <w:rsid w:val="008D44EC"/>
    <w:rsid w:val="008F5102"/>
    <w:rsid w:val="008F7BA1"/>
    <w:rsid w:val="009029E5"/>
    <w:rsid w:val="00912CFA"/>
    <w:rsid w:val="0092773F"/>
    <w:rsid w:val="00934572"/>
    <w:rsid w:val="009426B9"/>
    <w:rsid w:val="00943B78"/>
    <w:rsid w:val="00943DF9"/>
    <w:rsid w:val="00944A01"/>
    <w:rsid w:val="00951183"/>
    <w:rsid w:val="00956749"/>
    <w:rsid w:val="00957793"/>
    <w:rsid w:val="00963B07"/>
    <w:rsid w:val="00966A32"/>
    <w:rsid w:val="00971093"/>
    <w:rsid w:val="00995DCD"/>
    <w:rsid w:val="009971DF"/>
    <w:rsid w:val="009A21B7"/>
    <w:rsid w:val="009A5076"/>
    <w:rsid w:val="009B3E81"/>
    <w:rsid w:val="009C2DA1"/>
    <w:rsid w:val="009D0D27"/>
    <w:rsid w:val="009D42C6"/>
    <w:rsid w:val="009E1084"/>
    <w:rsid w:val="009F1BD0"/>
    <w:rsid w:val="00A02BA9"/>
    <w:rsid w:val="00A0619D"/>
    <w:rsid w:val="00A15784"/>
    <w:rsid w:val="00A2602A"/>
    <w:rsid w:val="00A26849"/>
    <w:rsid w:val="00A37590"/>
    <w:rsid w:val="00A424EB"/>
    <w:rsid w:val="00A54B24"/>
    <w:rsid w:val="00A57634"/>
    <w:rsid w:val="00A83177"/>
    <w:rsid w:val="00A96B2D"/>
    <w:rsid w:val="00AA2041"/>
    <w:rsid w:val="00AA2563"/>
    <w:rsid w:val="00AB4E8D"/>
    <w:rsid w:val="00AD214F"/>
    <w:rsid w:val="00AD50F8"/>
    <w:rsid w:val="00AD6E87"/>
    <w:rsid w:val="00AE2ACD"/>
    <w:rsid w:val="00AF10BF"/>
    <w:rsid w:val="00B115CD"/>
    <w:rsid w:val="00B13932"/>
    <w:rsid w:val="00B14052"/>
    <w:rsid w:val="00B147BD"/>
    <w:rsid w:val="00B17A50"/>
    <w:rsid w:val="00B22E2D"/>
    <w:rsid w:val="00B25A65"/>
    <w:rsid w:val="00B25C73"/>
    <w:rsid w:val="00B26213"/>
    <w:rsid w:val="00B31FAE"/>
    <w:rsid w:val="00B357F3"/>
    <w:rsid w:val="00B3587D"/>
    <w:rsid w:val="00B4020E"/>
    <w:rsid w:val="00B5661C"/>
    <w:rsid w:val="00B83230"/>
    <w:rsid w:val="00B95432"/>
    <w:rsid w:val="00B95B13"/>
    <w:rsid w:val="00B9791D"/>
    <w:rsid w:val="00BB1D79"/>
    <w:rsid w:val="00BB756D"/>
    <w:rsid w:val="00BC5131"/>
    <w:rsid w:val="00BD5F37"/>
    <w:rsid w:val="00BD60C0"/>
    <w:rsid w:val="00BD74F5"/>
    <w:rsid w:val="00C03354"/>
    <w:rsid w:val="00C0474D"/>
    <w:rsid w:val="00C15E01"/>
    <w:rsid w:val="00C320DE"/>
    <w:rsid w:val="00C45641"/>
    <w:rsid w:val="00C531D3"/>
    <w:rsid w:val="00C53D42"/>
    <w:rsid w:val="00C646DF"/>
    <w:rsid w:val="00C670C2"/>
    <w:rsid w:val="00C70513"/>
    <w:rsid w:val="00C74A3D"/>
    <w:rsid w:val="00CA3C09"/>
    <w:rsid w:val="00CB1046"/>
    <w:rsid w:val="00CB661F"/>
    <w:rsid w:val="00CC1A0C"/>
    <w:rsid w:val="00CC78CC"/>
    <w:rsid w:val="00CD47DA"/>
    <w:rsid w:val="00CE1190"/>
    <w:rsid w:val="00CE5887"/>
    <w:rsid w:val="00CF108F"/>
    <w:rsid w:val="00CF1B58"/>
    <w:rsid w:val="00D04104"/>
    <w:rsid w:val="00D27188"/>
    <w:rsid w:val="00D30CF9"/>
    <w:rsid w:val="00D401F1"/>
    <w:rsid w:val="00D41CFA"/>
    <w:rsid w:val="00D4585A"/>
    <w:rsid w:val="00D50F7B"/>
    <w:rsid w:val="00D54508"/>
    <w:rsid w:val="00D62FCD"/>
    <w:rsid w:val="00D6702E"/>
    <w:rsid w:val="00D8123F"/>
    <w:rsid w:val="00D829A7"/>
    <w:rsid w:val="00D8463F"/>
    <w:rsid w:val="00D86638"/>
    <w:rsid w:val="00D9295D"/>
    <w:rsid w:val="00D97EE7"/>
    <w:rsid w:val="00DA4390"/>
    <w:rsid w:val="00DA579C"/>
    <w:rsid w:val="00DC1A97"/>
    <w:rsid w:val="00DD085C"/>
    <w:rsid w:val="00DD464D"/>
    <w:rsid w:val="00DD6DD8"/>
    <w:rsid w:val="00DD7CB0"/>
    <w:rsid w:val="00DE7841"/>
    <w:rsid w:val="00DF17E0"/>
    <w:rsid w:val="00DF2202"/>
    <w:rsid w:val="00E11D35"/>
    <w:rsid w:val="00E17E2E"/>
    <w:rsid w:val="00E22029"/>
    <w:rsid w:val="00E24010"/>
    <w:rsid w:val="00E3322C"/>
    <w:rsid w:val="00E44943"/>
    <w:rsid w:val="00E61702"/>
    <w:rsid w:val="00E64300"/>
    <w:rsid w:val="00E67E1E"/>
    <w:rsid w:val="00E72A54"/>
    <w:rsid w:val="00E86F1A"/>
    <w:rsid w:val="00E93103"/>
    <w:rsid w:val="00E94E65"/>
    <w:rsid w:val="00E94EB3"/>
    <w:rsid w:val="00E96AD4"/>
    <w:rsid w:val="00EA0732"/>
    <w:rsid w:val="00EA0A9F"/>
    <w:rsid w:val="00EB1B8D"/>
    <w:rsid w:val="00EB29CD"/>
    <w:rsid w:val="00EC302D"/>
    <w:rsid w:val="00EC58C1"/>
    <w:rsid w:val="00EC6ACF"/>
    <w:rsid w:val="00F15026"/>
    <w:rsid w:val="00F231BB"/>
    <w:rsid w:val="00F248A7"/>
    <w:rsid w:val="00F47C65"/>
    <w:rsid w:val="00F64572"/>
    <w:rsid w:val="00F7390A"/>
    <w:rsid w:val="00F93454"/>
    <w:rsid w:val="00F959C6"/>
    <w:rsid w:val="00F9715C"/>
    <w:rsid w:val="00FA3010"/>
    <w:rsid w:val="00FB1578"/>
    <w:rsid w:val="00FC0E09"/>
    <w:rsid w:val="00FC1F2D"/>
    <w:rsid w:val="00FC49FC"/>
    <w:rsid w:val="00FC56CB"/>
    <w:rsid w:val="00F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983B"/>
  <w15:docId w15:val="{F3A7E907-590D-47EF-9A23-B523756E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82E"/>
    <w:pPr>
      <w:autoSpaceDE w:val="0"/>
      <w:autoSpaceDN w:val="0"/>
      <w:bidi/>
      <w:spacing w:after="0" w:line="36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46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58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3582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rsid w:val="0073582E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73582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rsid w:val="0073582E"/>
    <w:rPr>
      <w:rFonts w:ascii="Times New Roman" w:eastAsia="Times New Roman" w:hAnsi="Times New Roman" w:cs="David"/>
      <w:sz w:val="24"/>
      <w:szCs w:val="24"/>
    </w:rPr>
  </w:style>
  <w:style w:type="character" w:styleId="a7">
    <w:name w:val="page number"/>
    <w:rsid w:val="0073582E"/>
    <w:rPr>
      <w:rFonts w:cs="David"/>
      <w:lang w:bidi="he-IL"/>
    </w:rPr>
  </w:style>
  <w:style w:type="paragraph" w:styleId="a8">
    <w:name w:val="Title"/>
    <w:basedOn w:val="a"/>
    <w:link w:val="a9"/>
    <w:qFormat/>
    <w:rsid w:val="0073582E"/>
    <w:pPr>
      <w:jc w:val="center"/>
    </w:pPr>
    <w:rPr>
      <w:b/>
      <w:bCs/>
      <w:szCs w:val="32"/>
    </w:rPr>
  </w:style>
  <w:style w:type="character" w:customStyle="1" w:styleId="a9">
    <w:name w:val="כותרת טקסט תו"/>
    <w:basedOn w:val="a0"/>
    <w:link w:val="a8"/>
    <w:rsid w:val="0073582E"/>
    <w:rPr>
      <w:rFonts w:ascii="Times New Roman" w:eastAsia="Times New Roman" w:hAnsi="Times New Roman" w:cs="David"/>
      <w:b/>
      <w:bCs/>
      <w:sz w:val="24"/>
      <w:szCs w:val="32"/>
    </w:rPr>
  </w:style>
  <w:style w:type="paragraph" w:styleId="aa">
    <w:name w:val="Subtitle"/>
    <w:basedOn w:val="a"/>
    <w:next w:val="a"/>
    <w:link w:val="ab"/>
    <w:qFormat/>
    <w:rsid w:val="0073582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0" w:color="auto" w:fill="FFFFFF"/>
    </w:pPr>
    <w:rPr>
      <w:b/>
      <w:bCs/>
    </w:rPr>
  </w:style>
  <w:style w:type="character" w:customStyle="1" w:styleId="ab">
    <w:name w:val="כותרת משנה תו"/>
    <w:basedOn w:val="a0"/>
    <w:link w:val="aa"/>
    <w:rsid w:val="0073582E"/>
    <w:rPr>
      <w:rFonts w:ascii="Times New Roman" w:eastAsia="Times New Roman" w:hAnsi="Times New Roman" w:cs="David"/>
      <w:b/>
      <w:bCs/>
      <w:sz w:val="24"/>
      <w:szCs w:val="24"/>
      <w:shd w:val="pct40" w:color="auto" w:fill="FFFFFF"/>
    </w:rPr>
  </w:style>
  <w:style w:type="character" w:styleId="Hyperlink">
    <w:name w:val="Hyperlink"/>
    <w:rsid w:val="0073582E"/>
    <w:rPr>
      <w:rFonts w:cs="David"/>
      <w:color w:val="0000FF"/>
      <w:u w:val="single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7358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73582E"/>
    <w:rPr>
      <w:rFonts w:ascii="Tahoma" w:eastAsia="Times New Roman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D4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e">
    <w:name w:val="Intense Reference"/>
    <w:basedOn w:val="a0"/>
    <w:uiPriority w:val="32"/>
    <w:qFormat/>
    <w:rsid w:val="00DD464D"/>
    <w:rPr>
      <w:b/>
      <w:bCs/>
      <w:smallCaps/>
      <w:color w:val="C0504D" w:themeColor="accent2"/>
      <w:spacing w:val="5"/>
      <w:u w:val="single"/>
    </w:rPr>
  </w:style>
  <w:style w:type="character" w:styleId="af">
    <w:name w:val="Subtle Reference"/>
    <w:basedOn w:val="a0"/>
    <w:uiPriority w:val="31"/>
    <w:qFormat/>
    <w:rsid w:val="00DD464D"/>
    <w:rPr>
      <w:smallCaps/>
      <w:color w:val="C0504D" w:themeColor="accent2"/>
      <w:u w:val="single"/>
    </w:rPr>
  </w:style>
  <w:style w:type="paragraph" w:styleId="af0">
    <w:name w:val="Intense Quote"/>
    <w:basedOn w:val="a"/>
    <w:next w:val="a"/>
    <w:link w:val="af1"/>
    <w:uiPriority w:val="30"/>
    <w:qFormat/>
    <w:rsid w:val="00DD46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ציטוט חזק תו"/>
    <w:basedOn w:val="a0"/>
    <w:link w:val="af0"/>
    <w:uiPriority w:val="30"/>
    <w:rsid w:val="00DD464D"/>
    <w:rPr>
      <w:rFonts w:ascii="Times New Roman" w:eastAsia="Times New Roman" w:hAnsi="Times New Roman" w:cs="David"/>
      <w:b/>
      <w:bCs/>
      <w:i/>
      <w:iCs/>
      <w:color w:val="4F81BD" w:themeColor="accent1"/>
      <w:sz w:val="24"/>
      <w:szCs w:val="24"/>
    </w:rPr>
  </w:style>
  <w:style w:type="paragraph" w:styleId="af2">
    <w:name w:val="Quote"/>
    <w:basedOn w:val="a"/>
    <w:next w:val="a"/>
    <w:link w:val="af3"/>
    <w:uiPriority w:val="29"/>
    <w:qFormat/>
    <w:rsid w:val="00DD464D"/>
    <w:rPr>
      <w:i/>
      <w:iCs/>
      <w:color w:val="000000" w:themeColor="text1"/>
    </w:rPr>
  </w:style>
  <w:style w:type="character" w:customStyle="1" w:styleId="af3">
    <w:name w:val="ציטוט תו"/>
    <w:basedOn w:val="a0"/>
    <w:link w:val="af2"/>
    <w:uiPriority w:val="29"/>
    <w:rsid w:val="00DD464D"/>
    <w:rPr>
      <w:rFonts w:ascii="Times New Roman" w:eastAsia="Times New Roman" w:hAnsi="Times New Roman" w:cs="David"/>
      <w:i/>
      <w:iCs/>
      <w:color w:val="000000" w:themeColor="text1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B358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4">
    <w:name w:val="List Paragraph"/>
    <w:basedOn w:val="a"/>
    <w:uiPriority w:val="34"/>
    <w:qFormat/>
    <w:rsid w:val="0093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Hajaj</dc:creator>
  <cp:lastModifiedBy>Ido</cp:lastModifiedBy>
  <cp:revision>5</cp:revision>
  <cp:lastPrinted>2014-11-11T18:39:00Z</cp:lastPrinted>
  <dcterms:created xsi:type="dcterms:W3CDTF">2020-12-12T14:13:00Z</dcterms:created>
  <dcterms:modified xsi:type="dcterms:W3CDTF">2020-12-25T17:34:00Z</dcterms:modified>
</cp:coreProperties>
</file>