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BA31" w14:textId="77777777" w:rsidR="00374E3B" w:rsidRDefault="00374E3B" w:rsidP="00374E3B">
      <w:pPr>
        <w:bidi w:val="0"/>
      </w:pPr>
      <w:r>
        <w:t>Time Off Policy</w:t>
      </w:r>
    </w:p>
    <w:p w14:paraId="28F9D2B4" w14:textId="77777777" w:rsidR="00374E3B" w:rsidRDefault="00374E3B" w:rsidP="00374E3B">
      <w:pPr>
        <w:bidi w:val="0"/>
        <w:rPr>
          <w:rtl/>
        </w:rPr>
      </w:pPr>
    </w:p>
    <w:p w14:paraId="13150242" w14:textId="77777777" w:rsidR="00374E3B" w:rsidRDefault="00374E3B" w:rsidP="00374E3B">
      <w:pPr>
        <w:bidi w:val="0"/>
      </w:pPr>
      <w:r>
        <w:t>Requesting Time Off</w:t>
      </w:r>
      <w:r>
        <w:rPr>
          <w:rFonts w:cs="Arial"/>
          <w:rtl/>
        </w:rPr>
        <w:t>:</w:t>
      </w:r>
    </w:p>
    <w:p w14:paraId="280460AA" w14:textId="77777777" w:rsidR="00374E3B" w:rsidRDefault="00374E3B" w:rsidP="00374E3B">
      <w:pPr>
        <w:bidi w:val="0"/>
      </w:pPr>
      <w:r>
        <w:t>Employees are required to submit time-off requests at least [X] days in advance, using the designated time-off request form available on the company portal</w:t>
      </w:r>
      <w:r>
        <w:rPr>
          <w:rFonts w:cs="Arial"/>
          <w:rtl/>
        </w:rPr>
        <w:t>.</w:t>
      </w:r>
    </w:p>
    <w:p w14:paraId="4AFD268F" w14:textId="77777777" w:rsidR="00374E3B" w:rsidRDefault="00374E3B" w:rsidP="00374E3B">
      <w:pPr>
        <w:bidi w:val="0"/>
        <w:rPr>
          <w:rtl/>
        </w:rPr>
      </w:pPr>
    </w:p>
    <w:p w14:paraId="6CBD1CC1" w14:textId="77777777" w:rsidR="00374E3B" w:rsidRDefault="00374E3B" w:rsidP="00374E3B">
      <w:pPr>
        <w:bidi w:val="0"/>
      </w:pPr>
      <w:r>
        <w:t>Approval Process</w:t>
      </w:r>
      <w:r>
        <w:rPr>
          <w:rFonts w:cs="Arial"/>
          <w:rtl/>
        </w:rPr>
        <w:t>:</w:t>
      </w:r>
    </w:p>
    <w:p w14:paraId="2E050C07" w14:textId="77777777" w:rsidR="00374E3B" w:rsidRDefault="00374E3B" w:rsidP="00374E3B">
      <w:pPr>
        <w:bidi w:val="0"/>
      </w:pPr>
      <w:r>
        <w:t>All time-off requests will be reviewed and approved by the respective department heads or managers. In case of urgent situations, employees are encouraged to communicate directly with their supervisors</w:t>
      </w:r>
      <w:r>
        <w:rPr>
          <w:rFonts w:cs="Arial"/>
          <w:rtl/>
        </w:rPr>
        <w:t>.</w:t>
      </w:r>
    </w:p>
    <w:p w14:paraId="12AB4263" w14:textId="77777777" w:rsidR="00374E3B" w:rsidRDefault="00374E3B" w:rsidP="00374E3B">
      <w:pPr>
        <w:bidi w:val="0"/>
        <w:rPr>
          <w:rtl/>
        </w:rPr>
      </w:pPr>
    </w:p>
    <w:p w14:paraId="4F1E7B46" w14:textId="77777777" w:rsidR="00374E3B" w:rsidRDefault="00374E3B" w:rsidP="00374E3B">
      <w:pPr>
        <w:bidi w:val="0"/>
      </w:pPr>
      <w:r>
        <w:t>Types of Time Off</w:t>
      </w:r>
      <w:r>
        <w:rPr>
          <w:rFonts w:cs="Arial"/>
          <w:rtl/>
        </w:rPr>
        <w:t>:</w:t>
      </w:r>
    </w:p>
    <w:p w14:paraId="5F6C05D1" w14:textId="77777777" w:rsidR="00374E3B" w:rsidRDefault="00374E3B" w:rsidP="00374E3B">
      <w:pPr>
        <w:bidi w:val="0"/>
      </w:pPr>
      <w:r>
        <w:t>The company provides paid time off (PTO) and unpaid leave options. The specific details regarding accrual rates and eligibility can be found in the official company policy document</w:t>
      </w:r>
      <w:r>
        <w:rPr>
          <w:rFonts w:cs="Arial"/>
          <w:rtl/>
        </w:rPr>
        <w:t>.</w:t>
      </w:r>
    </w:p>
    <w:p w14:paraId="7D2DF7E0" w14:textId="77777777" w:rsidR="00000000" w:rsidRDefault="00000000">
      <w:pPr>
        <w:rPr>
          <w:rFonts w:hint="cs"/>
        </w:rPr>
      </w:pPr>
    </w:p>
    <w:sectPr w:rsidR="00ED1197" w:rsidSect="00A27F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F0"/>
    <w:rsid w:val="000C52C6"/>
    <w:rsid w:val="00374E3B"/>
    <w:rsid w:val="005F2AEA"/>
    <w:rsid w:val="008A67F0"/>
    <w:rsid w:val="00A27F95"/>
    <w:rsid w:val="00A90541"/>
    <w:rsid w:val="00C009D9"/>
    <w:rsid w:val="00E2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BC3C4-28DB-4B9E-918C-9F6DDBDC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517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אדרת</dc:creator>
  <cp:keywords/>
  <dc:description/>
  <cp:lastModifiedBy>מירב אדרת</cp:lastModifiedBy>
  <cp:revision>2</cp:revision>
  <dcterms:created xsi:type="dcterms:W3CDTF">2024-02-01T11:33:00Z</dcterms:created>
  <dcterms:modified xsi:type="dcterms:W3CDTF">2024-02-01T11:34:00Z</dcterms:modified>
</cp:coreProperties>
</file>