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数据分区的概念以及存在很久了，通常使用分区来水平分散压力，将数据从物理上移到和使用最频繁的用户更近的地方，以及实现其目的。                          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hive中有分区表的概念，我们可以看到分区具重要性能优势，而且分区表还可以将数据以一种符合逻辑的方式进行组织，比如分层存储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分区表分别有静态分区和动态分区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静态分区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（1）创建分区表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create table emp(name string,sal float,address string)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partitioned by (country string,mdate string)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row format delimited fields terminated by ","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stored as textfile;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[hadoop@h201 hhh]$ cat emp.txt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zs,10000,bj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ls,20000,bj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ww,30000,bj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zl,40000,sh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qq,50000,bj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ee,60000,sh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（3）导入数据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load data local inpath '/home/hadoop/hhh/emp.txt' into table emp partition (country ="china",mdate="20200210");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（4）查看数据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hive&gt; select * from emp;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（查看hdfs上的情况）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（5）查看分区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show partitions emp;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添加分区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alter table emp add partition(country ="usa",mdate="20200209");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alter table emp drop partition(country ="usa",mdate="20200209");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外部表静态分区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hive&gt;  create external table emp1(name string,sal float,address string)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partitioned by (country string,mdate string)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row format delimited fields terminated by ","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stored as textfile;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load data local inpath '/home/hadoop/hhh/emp.txt' into table emp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partition (country ="china",mdate="2020021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[hadoop@h201 hhh]$ hadoop fs -rmr /hive1/emp1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hive&gt; select * from emp1;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（查询时没有数据了）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hive&gt; show partitions emp1;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（分区表信息还存在）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country=china/mdate=20200211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[hadoop@h201 hhh]$ hadoop fs -mkdir /</w:t>
      </w:r>
      <w:r>
        <w:rPr>
          <w:rFonts w:hint="eastAsia"/>
          <w:b w:val="0"/>
          <w:bCs w:val="0"/>
          <w:lang w:val="en-US" w:eastAsia="zh-CN"/>
        </w:rPr>
        <w:t>h1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[hadoop@h201 hhh]$ cp emp.txt empp.txt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[hadoop@h201 hhh]$ hadoop fs -put empp.txt /</w:t>
      </w:r>
      <w:r>
        <w:rPr>
          <w:rFonts w:hint="eastAsia"/>
          <w:b w:val="0"/>
          <w:bCs w:val="0"/>
          <w:lang w:val="en-US" w:eastAsia="zh-CN"/>
        </w:rPr>
        <w:t>h1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hive&gt; alter table emp1 partition(country="china",mdate="20200211") set location 'hdfs://h201:9000/h1';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hive&gt; select * from emp1;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(数据又回来了)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hive分区表中插入数据时，如果需要创建的分区很多，比如以表中某个字段进行分区存储，则需要复制粘贴修改很多sql去执行，效率低。因为hive是批处理系统，所以hive提供了一个动态分区功能，其可以基于查询参数的位置去推断分区的名称，从而建立分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hive&gt; create table t5(name string,sal bigint,city string)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partitioned by (ct string)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row format delimited fields terminated by ","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stored as textfile;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配置参数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hive.exec.dynamic.partition=true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 //使用动态分区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hive.exec.dynamic.partition.mode=nonstrick;//非严格模式，如果模式是strict，则必须有一个静态分区，且放在最前面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hive.exec.max.dynamic.partitions.pernode=10000;//每个节点生成动态分区的最大个数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hive.exec.max.dynamic.partitions=100000;//生成动态分区的最大个数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hive.exec.max.created.files=150000;//一个任务最多可以创建的文件数目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dfs.datanode.max.xcievers=8192;//限定一次最多打开的文件数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hive.merge.mapfiles=true; //map端的结果进行合并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mapred.reduce.tasks =20000;  //设置reduce task个数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创建临时表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create table t55(name string,sal bigint,city string) row format delimited fields terminated by "," 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hive&gt; load data local inpath '/home/hadoop/hhh/emp.txt' into table </w:t>
      </w:r>
      <w:r>
        <w:rPr>
          <w:rFonts w:hint="eastAsia"/>
          <w:lang w:val="en-US" w:eastAsia="zh-CN"/>
        </w:rPr>
        <w:t>t55;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动态分区载入数据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insert into table t5 partition(ct) select name,sal,city,city as ct from t55;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 xml:space="preserve">city as ct </w:t>
      </w:r>
      <w:r>
        <w:rPr>
          <w:rFonts w:hint="eastAsia"/>
          <w:lang w:val="en-US" w:eastAsia="zh-CN"/>
        </w:rPr>
        <w:t>为分区条件，别名必须跟分区名相同）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show partitions t5;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ct=bj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ct=sh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也可以观察hdfs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hhh]$ hadoop fs -lsr /hive1/t5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61E623"/>
    <w:multiLevelType w:val="singleLevel"/>
    <w:tmpl w:val="D261E623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F631BA6A"/>
    <w:multiLevelType w:val="singleLevel"/>
    <w:tmpl w:val="F631BA6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06D41634"/>
    <w:multiLevelType w:val="singleLevel"/>
    <w:tmpl w:val="06D4163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232C8D0C"/>
    <w:multiLevelType w:val="singleLevel"/>
    <w:tmpl w:val="232C8D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03B8"/>
    <w:rsid w:val="0B5E1E88"/>
    <w:rsid w:val="1FE21FEE"/>
    <w:rsid w:val="27E1590F"/>
    <w:rsid w:val="31D20CC3"/>
    <w:rsid w:val="39304C69"/>
    <w:rsid w:val="3A233922"/>
    <w:rsid w:val="3F865101"/>
    <w:rsid w:val="48BD085F"/>
    <w:rsid w:val="4B072B71"/>
    <w:rsid w:val="5A33054B"/>
    <w:rsid w:val="5C6C60FE"/>
    <w:rsid w:val="5CA526BA"/>
    <w:rsid w:val="66D53D64"/>
    <w:rsid w:val="698142AF"/>
    <w:rsid w:val="76001ECE"/>
    <w:rsid w:val="777958B0"/>
    <w:rsid w:val="785F0BC7"/>
    <w:rsid w:val="78F462F1"/>
    <w:rsid w:val="7D5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2020-02-12T16:13:00Z</dcterms:created>
  <dc:creator>Administrator</dc:creator>
  <cp:lastModifiedBy>Administrator</cp:lastModifiedBy>
  <dcterms:modified xsi:type="dcterms:W3CDTF">2020-04-16T05:07:30Z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