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C7AD7" w14:textId="2074344F" w:rsidR="00907A9B" w:rsidRPr="0078570E" w:rsidRDefault="006B74D4" w:rsidP="00B67788">
      <w:pPr>
        <w:spacing w:before="1680" w:after="480" w:line="480" w:lineRule="auto"/>
        <w:jc w:val="center"/>
        <w:rPr>
          <w:rFonts w:ascii="Georgia" w:eastAsia="Georgia" w:hAnsi="Georgia" w:cs="Georgia"/>
          <w:b/>
        </w:rPr>
      </w:pPr>
      <w:r w:rsidRPr="0078570E">
        <w:rPr>
          <w:rFonts w:ascii="Georgia" w:eastAsia="Georgia" w:hAnsi="Georgia" w:cs="Georgia"/>
          <w:b/>
        </w:rPr>
        <w:t>SWOT Analysis for “</w:t>
      </w:r>
      <w:r w:rsidR="00201469" w:rsidRPr="0078570E">
        <w:rPr>
          <w:rFonts w:ascii="Georgia" w:eastAsia="Georgia" w:hAnsi="Georgia" w:cs="Georgia"/>
          <w:b/>
        </w:rPr>
        <w:t>Walmart”</w:t>
      </w:r>
    </w:p>
    <w:p w14:paraId="57B15FF9" w14:textId="5CAC533A" w:rsidR="00907A9B" w:rsidRPr="0078570E" w:rsidRDefault="00201469" w:rsidP="00B67788">
      <w:pPr>
        <w:spacing w:line="480" w:lineRule="auto"/>
        <w:jc w:val="center"/>
        <w:rPr>
          <w:rFonts w:ascii="Georgia" w:eastAsia="Georgia" w:hAnsi="Georgia" w:cs="Georgia"/>
        </w:rPr>
      </w:pPr>
      <w:r w:rsidRPr="0078570E">
        <w:rPr>
          <w:rFonts w:ascii="Georgia" w:eastAsia="Georgia" w:hAnsi="Georgia" w:cs="Georgia"/>
        </w:rPr>
        <w:t>Desmond Hughes</w:t>
      </w:r>
    </w:p>
    <w:p w14:paraId="4ABBB371" w14:textId="77777777" w:rsidR="00907A9B" w:rsidRPr="0078570E" w:rsidRDefault="006B74D4" w:rsidP="00B67788">
      <w:pPr>
        <w:spacing w:line="480" w:lineRule="auto"/>
        <w:jc w:val="center"/>
        <w:rPr>
          <w:rFonts w:ascii="Georgia" w:eastAsia="Georgia" w:hAnsi="Georgia" w:cs="Georgia"/>
        </w:rPr>
      </w:pPr>
      <w:r w:rsidRPr="0078570E">
        <w:rPr>
          <w:rFonts w:ascii="Georgia" w:eastAsia="Georgia" w:hAnsi="Georgia" w:cs="Georgia"/>
        </w:rPr>
        <w:t>Purdue University Global</w:t>
      </w:r>
    </w:p>
    <w:p w14:paraId="1DDFC3AE" w14:textId="601C4F55" w:rsidR="00907A9B" w:rsidRPr="0078570E" w:rsidRDefault="00201469" w:rsidP="00B67788">
      <w:pPr>
        <w:spacing w:line="480" w:lineRule="auto"/>
        <w:jc w:val="center"/>
        <w:rPr>
          <w:rFonts w:ascii="Georgia" w:eastAsia="Georgia" w:hAnsi="Georgia" w:cs="Georgia"/>
        </w:rPr>
      </w:pPr>
      <w:r w:rsidRPr="0078570E">
        <w:rPr>
          <w:rFonts w:ascii="Georgia" w:eastAsia="Georgia" w:hAnsi="Georgia" w:cs="Georgia"/>
        </w:rPr>
        <w:t>MT140 Introduction to Management</w:t>
      </w:r>
    </w:p>
    <w:p w14:paraId="2C62A495" w14:textId="2BBFDEEB" w:rsidR="00907A9B" w:rsidRPr="0078570E" w:rsidRDefault="00201469" w:rsidP="00B67788">
      <w:pPr>
        <w:spacing w:line="480" w:lineRule="auto"/>
        <w:jc w:val="center"/>
        <w:rPr>
          <w:rFonts w:ascii="Georgia" w:eastAsia="Georgia" w:hAnsi="Georgia" w:cs="Georgia"/>
        </w:rPr>
      </w:pPr>
      <w:r w:rsidRPr="0078570E">
        <w:rPr>
          <w:rFonts w:ascii="Georgia" w:eastAsia="Georgia" w:hAnsi="Georgia" w:cs="Georgia"/>
        </w:rPr>
        <w:t>Joyce Boon</w:t>
      </w:r>
    </w:p>
    <w:p w14:paraId="5F50AEB6" w14:textId="4A6B864C" w:rsidR="00907A9B" w:rsidRPr="0078570E" w:rsidRDefault="00201469" w:rsidP="00B67788">
      <w:pPr>
        <w:spacing w:line="480" w:lineRule="auto"/>
        <w:jc w:val="center"/>
        <w:rPr>
          <w:rFonts w:ascii="Georgia" w:eastAsia="Georgia" w:hAnsi="Georgia" w:cs="Georgia"/>
        </w:rPr>
      </w:pPr>
      <w:r w:rsidRPr="0078570E">
        <w:rPr>
          <w:rFonts w:ascii="Georgia" w:eastAsia="Georgia" w:hAnsi="Georgia" w:cs="Georgia"/>
        </w:rPr>
        <w:t>May 1, 2022</w:t>
      </w:r>
    </w:p>
    <w:p w14:paraId="354B5A01" w14:textId="77777777" w:rsidR="00907A9B" w:rsidRPr="0078570E" w:rsidRDefault="00907A9B" w:rsidP="00B67788">
      <w:pPr>
        <w:spacing w:line="480" w:lineRule="auto"/>
        <w:jc w:val="center"/>
        <w:rPr>
          <w:rFonts w:ascii="Georgia" w:eastAsia="Georgia" w:hAnsi="Georgia" w:cs="Georgia"/>
        </w:rPr>
      </w:pPr>
    </w:p>
    <w:p w14:paraId="26C8A2B2" w14:textId="77777777" w:rsidR="00907A9B" w:rsidRPr="0078570E" w:rsidRDefault="006B74D4" w:rsidP="00B67788">
      <w:pPr>
        <w:spacing w:line="480" w:lineRule="auto"/>
        <w:jc w:val="center"/>
        <w:rPr>
          <w:rFonts w:ascii="Georgia" w:eastAsia="Georgia" w:hAnsi="Georgia" w:cs="Georgia"/>
          <w:b/>
        </w:rPr>
      </w:pPr>
      <w:r w:rsidRPr="0078570E">
        <w:rPr>
          <w:rFonts w:ascii="Georgia" w:hAnsi="Georgia"/>
        </w:rPr>
        <w:br w:type="page"/>
      </w:r>
    </w:p>
    <w:p w14:paraId="06CCA1CB" w14:textId="5AB0D64B" w:rsidR="003F2C90" w:rsidRPr="0078570E" w:rsidRDefault="00201469" w:rsidP="00B67788">
      <w:pPr>
        <w:pBdr>
          <w:top w:val="nil"/>
          <w:left w:val="nil"/>
          <w:bottom w:val="nil"/>
          <w:right w:val="nil"/>
          <w:between w:val="nil"/>
        </w:pBdr>
        <w:spacing w:line="480" w:lineRule="auto"/>
        <w:ind w:firstLine="720"/>
        <w:rPr>
          <w:rFonts w:ascii="Georgia" w:eastAsia="Georgia" w:hAnsi="Georgia" w:cs="Georgia"/>
          <w:color w:val="000000"/>
        </w:rPr>
      </w:pPr>
      <w:r w:rsidRPr="0078570E">
        <w:rPr>
          <w:rFonts w:ascii="Georgia" w:eastAsia="Georgia" w:hAnsi="Georgia" w:cs="Georgia"/>
          <w:color w:val="000000"/>
        </w:rPr>
        <w:lastRenderedPageBreak/>
        <w:t>“Save Money. Live Better.” This is Walmart’s slogan, which ties into their mission statement “to save people money so they can live better.”</w:t>
      </w:r>
      <w:r w:rsidR="00CD03AF" w:rsidRPr="0078570E">
        <w:rPr>
          <w:rFonts w:ascii="Georgia" w:hAnsi="Georgia" w:cs="Open Sans"/>
          <w:color w:val="000000"/>
          <w:shd w:val="clear" w:color="auto" w:fill="FFFFFF"/>
        </w:rPr>
        <w:t xml:space="preserve"> </w:t>
      </w:r>
      <w:r w:rsidR="00CD03AF" w:rsidRPr="0078570E">
        <w:rPr>
          <w:rFonts w:ascii="Georgia" w:hAnsi="Georgia" w:cs="Open Sans"/>
          <w:color w:val="000000"/>
          <w:shd w:val="clear" w:color="auto" w:fill="FFFFFF"/>
        </w:rPr>
        <w:t>("Walmart Mission Statement 2022 | Walmart Mission &amp; Vision Analysis", 2022)</w:t>
      </w:r>
      <w:r w:rsidRPr="0078570E">
        <w:rPr>
          <w:rFonts w:ascii="Georgia" w:eastAsia="Georgia" w:hAnsi="Georgia" w:cs="Georgia"/>
          <w:color w:val="000000"/>
        </w:rPr>
        <w:t xml:space="preserve"> They help people save money, which can improve</w:t>
      </w:r>
      <w:r w:rsidR="00A64B54" w:rsidRPr="0078570E">
        <w:rPr>
          <w:rFonts w:ascii="Georgia" w:eastAsia="Georgia" w:hAnsi="Georgia" w:cs="Georgia"/>
          <w:color w:val="000000"/>
        </w:rPr>
        <w:t xml:space="preserve"> their lives. Walmart values the customers satisfaction and their need and try to give them the best experience while shopping. They try giving them the best </w:t>
      </w:r>
      <w:r w:rsidR="000B2EB2" w:rsidRPr="0078570E">
        <w:rPr>
          <w:rFonts w:ascii="Georgia" w:eastAsia="Georgia" w:hAnsi="Georgia" w:cs="Georgia"/>
          <w:color w:val="000000"/>
        </w:rPr>
        <w:t>experience</w:t>
      </w:r>
      <w:r w:rsidR="00A64B54" w:rsidRPr="0078570E">
        <w:rPr>
          <w:rFonts w:ascii="Georgia" w:eastAsia="Georgia" w:hAnsi="Georgia" w:cs="Georgia"/>
          <w:color w:val="000000"/>
        </w:rPr>
        <w:t xml:space="preserve"> by </w:t>
      </w:r>
      <w:r w:rsidR="000B2EB2" w:rsidRPr="0078570E">
        <w:rPr>
          <w:rFonts w:ascii="Georgia" w:eastAsia="Georgia" w:hAnsi="Georgia" w:cs="Georgia"/>
          <w:color w:val="000000"/>
        </w:rPr>
        <w:t xml:space="preserve">giving the customers great prices and try to improve themselves as much as they can. Walmart tries to go the extra mile by providing the customers with varies of options. </w:t>
      </w:r>
      <w:r w:rsidR="00653EAD" w:rsidRPr="0078570E">
        <w:rPr>
          <w:rFonts w:ascii="Georgia" w:eastAsia="Georgia" w:hAnsi="Georgia" w:cs="Georgia"/>
          <w:color w:val="000000"/>
        </w:rPr>
        <w:t>Walmart tries to be affordable by having their products reasonably priced so that the customer gets a good deal. They also try to be convenient by suppling the customers with their needs and wants, and also make it so that the customer can find what they need easily.</w:t>
      </w:r>
      <w:r w:rsidR="00FB1C56" w:rsidRPr="0078570E">
        <w:rPr>
          <w:rFonts w:ascii="Georgia" w:eastAsia="Georgia" w:hAnsi="Georgia" w:cs="Georgia"/>
          <w:color w:val="000000"/>
        </w:rPr>
        <w:t xml:space="preserve"> They are also customer -oriented, which means they have a desire to serve the customer. </w:t>
      </w:r>
      <w:r w:rsidR="006D44F0" w:rsidRPr="0078570E">
        <w:rPr>
          <w:rFonts w:ascii="Georgia" w:eastAsia="Georgia" w:hAnsi="Georgia" w:cs="Georgia"/>
          <w:color w:val="000000"/>
        </w:rPr>
        <w:t xml:space="preserve"> </w:t>
      </w:r>
    </w:p>
    <w:p w14:paraId="7508DE3D" w14:textId="7FC01403" w:rsidR="009F70DB" w:rsidRPr="0078570E" w:rsidRDefault="006D44F0" w:rsidP="00B67788">
      <w:pPr>
        <w:pBdr>
          <w:top w:val="nil"/>
          <w:left w:val="nil"/>
          <w:bottom w:val="nil"/>
          <w:right w:val="nil"/>
          <w:between w:val="nil"/>
        </w:pBdr>
        <w:spacing w:line="480" w:lineRule="auto"/>
        <w:ind w:firstLine="720"/>
        <w:rPr>
          <w:rFonts w:ascii="Georgia" w:eastAsia="Georgia" w:hAnsi="Georgia" w:cs="Georgia"/>
          <w:color w:val="000000"/>
        </w:rPr>
      </w:pPr>
      <w:r w:rsidRPr="0078570E">
        <w:rPr>
          <w:rFonts w:ascii="Georgia" w:eastAsia="Georgia" w:hAnsi="Georgia" w:cs="Georgia"/>
          <w:color w:val="000000"/>
        </w:rPr>
        <w:t xml:space="preserve">Walmart also has a lot of Core values that really outline the importance in their customers and their mission. They always put the customer first when it comes to the business. They model the behavior of the customers, which is frontline focus, and they also consider their needs so that they stay efficient. </w:t>
      </w:r>
      <w:r w:rsidR="000B596A" w:rsidRPr="0078570E">
        <w:rPr>
          <w:rFonts w:ascii="Georgia" w:eastAsia="Georgia" w:hAnsi="Georgia" w:cs="Georgia"/>
          <w:color w:val="000000"/>
        </w:rPr>
        <w:t>Walmart also</w:t>
      </w:r>
      <w:r w:rsidRPr="0078570E">
        <w:rPr>
          <w:rFonts w:ascii="Georgia" w:eastAsia="Georgia" w:hAnsi="Georgia" w:cs="Georgia"/>
          <w:color w:val="000000"/>
        </w:rPr>
        <w:t xml:space="preserve"> listen so they know what is happening around them and how it </w:t>
      </w:r>
      <w:r w:rsidR="000B596A" w:rsidRPr="0078570E">
        <w:rPr>
          <w:rFonts w:ascii="Georgia" w:eastAsia="Georgia" w:hAnsi="Georgia" w:cs="Georgia"/>
          <w:color w:val="000000"/>
        </w:rPr>
        <w:t>effects</w:t>
      </w:r>
      <w:r w:rsidRPr="0078570E">
        <w:rPr>
          <w:rFonts w:ascii="Georgia" w:eastAsia="Georgia" w:hAnsi="Georgia" w:cs="Georgia"/>
          <w:color w:val="000000"/>
        </w:rPr>
        <w:t xml:space="preserve"> the company, and customers.</w:t>
      </w:r>
      <w:r w:rsidR="000B596A" w:rsidRPr="0078570E">
        <w:rPr>
          <w:rFonts w:ascii="Georgia" w:eastAsia="Georgia" w:hAnsi="Georgia" w:cs="Georgia"/>
          <w:color w:val="000000"/>
        </w:rPr>
        <w:t xml:space="preserve"> They come up with new ways to work, by coming up with new and better methods, so that they can become more advance. Walmart is also always trying to keep a </w:t>
      </w:r>
      <w:r w:rsidR="009F70DB" w:rsidRPr="0078570E">
        <w:rPr>
          <w:rFonts w:ascii="Georgia" w:eastAsia="Georgia" w:hAnsi="Georgia" w:cs="Georgia"/>
          <w:color w:val="000000"/>
        </w:rPr>
        <w:t>high-performance</w:t>
      </w:r>
      <w:r w:rsidR="000B596A" w:rsidRPr="0078570E">
        <w:rPr>
          <w:rFonts w:ascii="Georgia" w:eastAsia="Georgia" w:hAnsi="Georgia" w:cs="Georgia"/>
          <w:color w:val="000000"/>
        </w:rPr>
        <w:t xml:space="preserve"> rate, trying to be </w:t>
      </w:r>
      <w:r w:rsidR="009F70DB" w:rsidRPr="0078570E">
        <w:rPr>
          <w:rFonts w:ascii="Georgia" w:eastAsia="Georgia" w:hAnsi="Georgia" w:cs="Georgia"/>
          <w:color w:val="000000"/>
        </w:rPr>
        <w:t>efficient. Walmart also tries</w:t>
      </w:r>
      <w:r w:rsidR="000B596A" w:rsidRPr="0078570E">
        <w:rPr>
          <w:rFonts w:ascii="Georgia" w:eastAsia="Georgia" w:hAnsi="Georgia" w:cs="Georgia"/>
          <w:color w:val="000000"/>
        </w:rPr>
        <w:t xml:space="preserve"> to keep up of </w:t>
      </w:r>
      <w:r w:rsidR="009F70DB" w:rsidRPr="0078570E">
        <w:rPr>
          <w:rFonts w:ascii="Georgia" w:eastAsia="Georgia" w:hAnsi="Georgia" w:cs="Georgia"/>
          <w:color w:val="000000"/>
        </w:rPr>
        <w:t xml:space="preserve">with the quality of their job being accountable. Walmart also treat customers with fairness, which mean they do not show favoritism and they do not discriminate between anyone and tries to keep it fair and even. </w:t>
      </w:r>
    </w:p>
    <w:p w14:paraId="1FEE9757" w14:textId="7140A1AA" w:rsidR="0025313E" w:rsidRPr="0078570E" w:rsidRDefault="00B624CF" w:rsidP="00B67788">
      <w:pPr>
        <w:pBdr>
          <w:top w:val="nil"/>
          <w:left w:val="nil"/>
          <w:bottom w:val="nil"/>
          <w:right w:val="nil"/>
          <w:between w:val="nil"/>
        </w:pBdr>
        <w:spacing w:line="480" w:lineRule="auto"/>
        <w:ind w:firstLine="720"/>
        <w:rPr>
          <w:rFonts w:ascii="Georgia" w:eastAsia="Georgia" w:hAnsi="Georgia" w:cs="Georgia"/>
          <w:color w:val="000000"/>
        </w:rPr>
      </w:pPr>
      <w:r w:rsidRPr="0078570E">
        <w:rPr>
          <w:rFonts w:ascii="Georgia" w:eastAsia="Georgia" w:hAnsi="Georgia" w:cs="Georgia"/>
          <w:color w:val="000000"/>
        </w:rPr>
        <w:t>“Approximately 230 million customer visits each week to Walmart stores throughout the world.”</w:t>
      </w:r>
      <w:r w:rsidR="000403B9" w:rsidRPr="0078570E">
        <w:rPr>
          <w:rFonts w:ascii="Georgia" w:hAnsi="Georgia" w:cs="Open Sans"/>
          <w:color w:val="000000"/>
          <w:shd w:val="clear" w:color="auto" w:fill="FFFFFF"/>
        </w:rPr>
        <w:t xml:space="preserve"> </w:t>
      </w:r>
      <w:r w:rsidR="000403B9" w:rsidRPr="0078570E">
        <w:rPr>
          <w:rFonts w:ascii="Georgia" w:hAnsi="Georgia" w:cs="Open Sans"/>
          <w:color w:val="000000"/>
          <w:shd w:val="clear" w:color="auto" w:fill="FFFFFF"/>
        </w:rPr>
        <w:t>("Weekly customer visits to Walmart stores 2022 | Statista", 2022)</w:t>
      </w:r>
      <w:r w:rsidRPr="0078570E">
        <w:rPr>
          <w:rFonts w:ascii="Georgia" w:eastAsia="Georgia" w:hAnsi="Georgia" w:cs="Georgia"/>
          <w:color w:val="000000"/>
        </w:rPr>
        <w:t xml:space="preserve"> This sentence alone can tell you that Walmart has a big customer base of all demographics.</w:t>
      </w:r>
      <w:r w:rsidR="003F2C90" w:rsidRPr="0078570E">
        <w:rPr>
          <w:rFonts w:ascii="Georgia" w:eastAsia="Georgia" w:hAnsi="Georgia" w:cs="Georgia"/>
          <w:color w:val="000000"/>
        </w:rPr>
        <w:t xml:space="preserve"> </w:t>
      </w:r>
      <w:r w:rsidR="00CE314A" w:rsidRPr="0078570E">
        <w:rPr>
          <w:rFonts w:ascii="Georgia" w:eastAsia="Georgia" w:hAnsi="Georgia" w:cs="Georgia"/>
          <w:color w:val="000000"/>
        </w:rPr>
        <w:t xml:space="preserve">Walmart has products that attract people of all ages and income. </w:t>
      </w:r>
      <w:r w:rsidR="003F2C90" w:rsidRPr="0078570E">
        <w:rPr>
          <w:rFonts w:ascii="Georgia" w:eastAsia="Georgia" w:hAnsi="Georgia" w:cs="Georgia"/>
          <w:color w:val="000000"/>
        </w:rPr>
        <w:t>Customers mainly shop at Walmart for gro</w:t>
      </w:r>
      <w:r w:rsidR="003B5141" w:rsidRPr="0078570E">
        <w:rPr>
          <w:rFonts w:ascii="Georgia" w:eastAsia="Georgia" w:hAnsi="Georgia" w:cs="Georgia"/>
          <w:color w:val="000000"/>
        </w:rPr>
        <w:t>ceries, clothing beauty supplies and personal care items, and cleaning supplies.</w:t>
      </w:r>
      <w:r w:rsidR="00714C9B" w:rsidRPr="0078570E">
        <w:rPr>
          <w:rFonts w:ascii="Georgia" w:eastAsia="Georgia" w:hAnsi="Georgia" w:cs="Georgia"/>
          <w:color w:val="000000"/>
        </w:rPr>
        <w:t xml:space="preserve"> A lot of Walmart </w:t>
      </w:r>
      <w:r w:rsidR="00714C9B" w:rsidRPr="0078570E">
        <w:rPr>
          <w:rFonts w:ascii="Georgia" w:eastAsia="Georgia" w:hAnsi="Georgia" w:cs="Georgia"/>
          <w:color w:val="000000"/>
        </w:rPr>
        <w:lastRenderedPageBreak/>
        <w:t>customers are influenced by social media. They often buy products they are often recommended to them when they order online through Walmart, and they also scroll through social media, and are influenced by things they see. They scroll on platforms such as Facebook, Instagram, or TikTok, and see many products people influence</w:t>
      </w:r>
      <w:r w:rsidR="0003604F" w:rsidRPr="0078570E">
        <w:rPr>
          <w:rFonts w:ascii="Georgia" w:eastAsia="Georgia" w:hAnsi="Georgia" w:cs="Georgia"/>
          <w:color w:val="000000"/>
        </w:rPr>
        <w:t xml:space="preserve">d </w:t>
      </w:r>
      <w:r w:rsidR="00714C9B" w:rsidRPr="0078570E">
        <w:rPr>
          <w:rFonts w:ascii="Georgia" w:eastAsia="Georgia" w:hAnsi="Georgia" w:cs="Georgia"/>
          <w:color w:val="000000"/>
        </w:rPr>
        <w:t>them to buy and try.</w:t>
      </w:r>
      <w:r w:rsidR="0003604F" w:rsidRPr="0078570E">
        <w:rPr>
          <w:rFonts w:ascii="Georgia" w:eastAsia="Georgia" w:hAnsi="Georgia" w:cs="Georgia"/>
          <w:color w:val="000000"/>
        </w:rPr>
        <w:t xml:space="preserve"> </w:t>
      </w:r>
      <w:r w:rsidR="000B0C90" w:rsidRPr="0078570E">
        <w:rPr>
          <w:rFonts w:ascii="Georgia" w:eastAsia="Georgia" w:hAnsi="Georgia" w:cs="Georgia"/>
          <w:color w:val="000000"/>
        </w:rPr>
        <w:t>Also,</w:t>
      </w:r>
      <w:r w:rsidR="0003604F" w:rsidRPr="0078570E">
        <w:rPr>
          <w:rFonts w:ascii="Georgia" w:eastAsia="Georgia" w:hAnsi="Georgia" w:cs="Georgia"/>
          <w:color w:val="000000"/>
        </w:rPr>
        <w:t xml:space="preserve"> when they shop </w:t>
      </w:r>
      <w:r w:rsidR="000B0C90" w:rsidRPr="0078570E">
        <w:rPr>
          <w:rFonts w:ascii="Georgia" w:eastAsia="Georgia" w:hAnsi="Georgia" w:cs="Georgia"/>
          <w:color w:val="000000"/>
        </w:rPr>
        <w:t>online,</w:t>
      </w:r>
      <w:r w:rsidR="0003604F" w:rsidRPr="0078570E">
        <w:rPr>
          <w:rFonts w:ascii="Georgia" w:eastAsia="Georgia" w:hAnsi="Georgia" w:cs="Georgia"/>
          <w:color w:val="000000"/>
        </w:rPr>
        <w:t xml:space="preserve"> they look for the products with the fastest shipping, which means customers care about when </w:t>
      </w:r>
      <w:r w:rsidR="000B0C90" w:rsidRPr="0078570E">
        <w:rPr>
          <w:rFonts w:ascii="Georgia" w:eastAsia="Georgia" w:hAnsi="Georgia" w:cs="Georgia"/>
          <w:color w:val="000000"/>
        </w:rPr>
        <w:t xml:space="preserve">they get their products and want it the fastest way possible. “Offering shoppers fast and free shipping can increase the likelihood of making a sale because Walmart shoppers value these shipping options when making purchases online.” </w:t>
      </w:r>
      <w:r w:rsidR="000403B9" w:rsidRPr="0078570E">
        <w:rPr>
          <w:rFonts w:ascii="Georgia" w:hAnsi="Georgia" w:cs="Open Sans"/>
          <w:color w:val="000000"/>
          <w:shd w:val="clear" w:color="auto" w:fill="FFFFFF"/>
        </w:rPr>
        <w:t>("9 things to know about Walmart.com customers", 2022)</w:t>
      </w:r>
      <w:r w:rsidR="000403B9" w:rsidRPr="0078570E">
        <w:rPr>
          <w:rFonts w:ascii="Georgia" w:hAnsi="Georgia" w:cs="Open Sans"/>
          <w:color w:val="000000"/>
          <w:shd w:val="clear" w:color="auto" w:fill="FFFFFF"/>
        </w:rPr>
        <w:t xml:space="preserve"> </w:t>
      </w:r>
      <w:r w:rsidR="0003604F" w:rsidRPr="0078570E">
        <w:rPr>
          <w:rFonts w:ascii="Georgia" w:eastAsia="Georgia" w:hAnsi="Georgia" w:cs="Georgia"/>
          <w:color w:val="000000"/>
        </w:rPr>
        <w:t>There are also customers that look for the best deals and try to keep a budget.</w:t>
      </w:r>
    </w:p>
    <w:p w14:paraId="0A1D21F7" w14:textId="1F30A678" w:rsidR="009F70DB" w:rsidRPr="0078570E" w:rsidRDefault="0003604F" w:rsidP="00B67788">
      <w:pPr>
        <w:pBdr>
          <w:top w:val="nil"/>
          <w:left w:val="nil"/>
          <w:bottom w:val="nil"/>
          <w:right w:val="nil"/>
          <w:between w:val="nil"/>
        </w:pBdr>
        <w:spacing w:line="480" w:lineRule="auto"/>
        <w:ind w:firstLine="720"/>
        <w:rPr>
          <w:rFonts w:ascii="Georgia" w:eastAsia="Georgia" w:hAnsi="Georgia" w:cs="Georgia"/>
          <w:color w:val="000000"/>
        </w:rPr>
      </w:pPr>
      <w:r w:rsidRPr="0078570E">
        <w:rPr>
          <w:rFonts w:ascii="Georgia" w:eastAsia="Georgia" w:hAnsi="Georgia" w:cs="Georgia"/>
          <w:color w:val="000000"/>
        </w:rPr>
        <w:t>One of the main reason people shop at Walmart is because of the prices</w:t>
      </w:r>
      <w:r w:rsidR="000B0C90" w:rsidRPr="0078570E">
        <w:rPr>
          <w:rFonts w:ascii="Georgia" w:eastAsia="Georgia" w:hAnsi="Georgia" w:cs="Georgia"/>
          <w:color w:val="000000"/>
        </w:rPr>
        <w:t>, and they also look. Customers also care about reviews of the product to ensure they are making the right decision bases on what other people say about it.</w:t>
      </w:r>
      <w:r w:rsidR="003F2C90" w:rsidRPr="0078570E">
        <w:rPr>
          <w:rFonts w:ascii="Georgia" w:eastAsia="Georgia" w:hAnsi="Georgia" w:cs="Georgia"/>
          <w:color w:val="000000"/>
        </w:rPr>
        <w:t xml:space="preserve"> Not only the product but also the store overall, that is why it is important for them to give great customer service to not lose the customers business and turn other away by getting and receiving bad reviews.</w:t>
      </w:r>
      <w:r w:rsidR="00CE314A" w:rsidRPr="0078570E">
        <w:rPr>
          <w:rFonts w:ascii="Georgia" w:eastAsia="Georgia" w:hAnsi="Georgia" w:cs="Georgia"/>
          <w:color w:val="000000"/>
        </w:rPr>
        <w:t xml:space="preserve"> </w:t>
      </w:r>
      <w:r w:rsidR="009E65BA" w:rsidRPr="0078570E">
        <w:rPr>
          <w:rFonts w:ascii="Georgia" w:eastAsia="Georgia" w:hAnsi="Georgia" w:cs="Georgia"/>
          <w:color w:val="000000"/>
        </w:rPr>
        <w:t>Customers</w:t>
      </w:r>
      <w:r w:rsidR="00CE314A" w:rsidRPr="0078570E">
        <w:rPr>
          <w:rFonts w:ascii="Georgia" w:eastAsia="Georgia" w:hAnsi="Georgia" w:cs="Georgia"/>
          <w:color w:val="000000"/>
        </w:rPr>
        <w:t xml:space="preserve"> when shopping at Walmart are very diverse and just what the best </w:t>
      </w:r>
      <w:r w:rsidR="009E65BA" w:rsidRPr="0078570E">
        <w:rPr>
          <w:rFonts w:ascii="Georgia" w:eastAsia="Georgia" w:hAnsi="Georgia" w:cs="Georgia"/>
          <w:color w:val="000000"/>
        </w:rPr>
        <w:t>price,</w:t>
      </w:r>
      <w:r w:rsidR="00CE314A" w:rsidRPr="0078570E">
        <w:rPr>
          <w:rFonts w:ascii="Georgia" w:eastAsia="Georgia" w:hAnsi="Georgia" w:cs="Georgia"/>
          <w:color w:val="000000"/>
        </w:rPr>
        <w:t xml:space="preserve"> they can get looking for everyday low prices</w:t>
      </w:r>
      <w:r w:rsidR="009E65BA" w:rsidRPr="0078570E">
        <w:rPr>
          <w:rFonts w:ascii="Georgia" w:eastAsia="Georgia" w:hAnsi="Georgia" w:cs="Georgia"/>
          <w:color w:val="000000"/>
        </w:rPr>
        <w:t>, while shopping.</w:t>
      </w:r>
    </w:p>
    <w:p w14:paraId="4AC01A78" w14:textId="18927E51" w:rsidR="00201469" w:rsidRPr="0078570E" w:rsidRDefault="009E65BA" w:rsidP="00B67788">
      <w:pPr>
        <w:pBdr>
          <w:top w:val="nil"/>
          <w:left w:val="nil"/>
          <w:bottom w:val="nil"/>
          <w:right w:val="nil"/>
          <w:between w:val="nil"/>
        </w:pBdr>
        <w:spacing w:line="480" w:lineRule="auto"/>
        <w:ind w:firstLine="720"/>
        <w:rPr>
          <w:rFonts w:ascii="Georgia" w:eastAsia="Georgia" w:hAnsi="Georgia" w:cs="Georgia"/>
          <w:color w:val="000000"/>
        </w:rPr>
      </w:pPr>
      <w:r w:rsidRPr="0078570E">
        <w:rPr>
          <w:rFonts w:ascii="Georgia" w:eastAsia="Georgia" w:hAnsi="Georgia" w:cs="Georgia"/>
          <w:color w:val="000000"/>
        </w:rPr>
        <w:t>Walmart has a wide range of products which includes “apparel, automotive products,</w:t>
      </w:r>
      <w:r w:rsidR="00E1419A" w:rsidRPr="0078570E">
        <w:rPr>
          <w:rFonts w:ascii="Georgia" w:eastAsia="Georgia" w:hAnsi="Georgia" w:cs="Georgia"/>
          <w:color w:val="000000"/>
        </w:rPr>
        <w:t xml:space="preserve"> </w:t>
      </w:r>
      <w:r w:rsidRPr="0078570E">
        <w:rPr>
          <w:rFonts w:ascii="Georgia" w:eastAsia="Georgia" w:hAnsi="Georgia" w:cs="Georgia"/>
          <w:color w:val="000000"/>
        </w:rPr>
        <w:t>health and beauty aids, home furnishings, electronics, hardware, toys, sporting goods, lawn and garden items, pet supplies, jewelry, and housewares.</w:t>
      </w:r>
      <w:r w:rsidR="00E1419A" w:rsidRPr="0078570E">
        <w:rPr>
          <w:rFonts w:ascii="Georgia" w:eastAsia="Georgia" w:hAnsi="Georgia" w:cs="Georgia"/>
          <w:color w:val="000000"/>
        </w:rPr>
        <w:t>”</w:t>
      </w:r>
      <w:r w:rsidR="00F01581" w:rsidRPr="0078570E">
        <w:rPr>
          <w:rFonts w:ascii="Georgia" w:hAnsi="Georgia" w:cs="Open Sans"/>
          <w:color w:val="000000"/>
          <w:shd w:val="clear" w:color="auto" w:fill="FFFFFF"/>
        </w:rPr>
        <w:t xml:space="preserve"> </w:t>
      </w:r>
      <w:r w:rsidR="00F01581" w:rsidRPr="0078570E">
        <w:rPr>
          <w:rFonts w:ascii="Georgia" w:hAnsi="Georgia" w:cs="Open Sans"/>
          <w:color w:val="000000"/>
          <w:shd w:val="clear" w:color="auto" w:fill="FFFFFF"/>
        </w:rPr>
        <w:t>("Our Retail Divisions", 2022)</w:t>
      </w:r>
      <w:r w:rsidR="00F01581" w:rsidRPr="0078570E">
        <w:rPr>
          <w:rFonts w:ascii="Georgia" w:hAnsi="Georgia" w:cs="Open Sans"/>
          <w:color w:val="000000"/>
          <w:shd w:val="clear" w:color="auto" w:fill="FFFFFF"/>
        </w:rPr>
        <w:t xml:space="preserve"> </w:t>
      </w:r>
      <w:r w:rsidR="00137A9A" w:rsidRPr="0078570E">
        <w:rPr>
          <w:rFonts w:ascii="Georgia" w:eastAsia="Georgia" w:hAnsi="Georgia" w:cs="Georgia"/>
          <w:color w:val="000000"/>
        </w:rPr>
        <w:t>Also,</w:t>
      </w:r>
      <w:r w:rsidR="00E1419A" w:rsidRPr="0078570E">
        <w:rPr>
          <w:rFonts w:ascii="Georgia" w:eastAsia="Georgia" w:hAnsi="Georgia" w:cs="Georgia"/>
          <w:color w:val="000000"/>
        </w:rPr>
        <w:t xml:space="preserve"> a huge selection of groceries, with a bakery area, and also featuring frozen food, along with meat and dairy. Walmart has almost everything that you would need or think of.</w:t>
      </w:r>
      <w:r w:rsidR="00137A9A" w:rsidRPr="0078570E">
        <w:rPr>
          <w:rFonts w:ascii="Georgia" w:eastAsia="Georgia" w:hAnsi="Georgia" w:cs="Georgia"/>
          <w:color w:val="000000"/>
        </w:rPr>
        <w:t xml:space="preserve"> They try to help customers have a convenient shopping experience.</w:t>
      </w:r>
    </w:p>
    <w:p w14:paraId="40FC9333" w14:textId="77777777" w:rsidR="00907A9B" w:rsidRPr="0078570E" w:rsidRDefault="00907A9B" w:rsidP="00B67788">
      <w:pPr>
        <w:spacing w:line="480" w:lineRule="auto"/>
        <w:rPr>
          <w:rFonts w:ascii="Georgia" w:eastAsia="Georgia" w:hAnsi="Georgia" w:cs="Georgia"/>
        </w:rPr>
      </w:pPr>
    </w:p>
    <w:p w14:paraId="7BE7E012" w14:textId="77777777" w:rsidR="00137A9A" w:rsidRPr="0078570E" w:rsidRDefault="00137A9A" w:rsidP="00B67788">
      <w:pPr>
        <w:spacing w:line="480" w:lineRule="auto"/>
        <w:rPr>
          <w:rFonts w:ascii="Georgia" w:eastAsia="Georgia" w:hAnsi="Georgia" w:cs="Georgia"/>
          <w:b/>
        </w:rPr>
      </w:pPr>
      <w:r w:rsidRPr="0078570E">
        <w:rPr>
          <w:rFonts w:ascii="Georgia" w:eastAsia="Georgia" w:hAnsi="Georgia" w:cs="Georgia"/>
          <w:b/>
        </w:rPr>
        <w:br w:type="page"/>
      </w:r>
    </w:p>
    <w:p w14:paraId="34A7D6AE" w14:textId="6E66E18D" w:rsidR="00907A9B" w:rsidRPr="0078570E" w:rsidRDefault="006B74D4" w:rsidP="00B67788">
      <w:pPr>
        <w:spacing w:line="480" w:lineRule="auto"/>
        <w:rPr>
          <w:rFonts w:ascii="Georgia" w:eastAsia="Georgia" w:hAnsi="Georgia" w:cs="Georgia"/>
          <w:b/>
        </w:rPr>
      </w:pPr>
      <w:r w:rsidRPr="0078570E">
        <w:rPr>
          <w:rFonts w:ascii="Georgia" w:eastAsia="Georgia" w:hAnsi="Georgia" w:cs="Georgia"/>
          <w:b/>
        </w:rPr>
        <w:lastRenderedPageBreak/>
        <w:t>Table 1-Part 1</w:t>
      </w:r>
    </w:p>
    <w:p w14:paraId="25E3B22C" w14:textId="77777777" w:rsidR="00907A9B" w:rsidRPr="0078570E" w:rsidRDefault="00907A9B" w:rsidP="00B67788">
      <w:pPr>
        <w:spacing w:line="480" w:lineRule="auto"/>
        <w:rPr>
          <w:rFonts w:ascii="Georgia" w:eastAsia="Georgia" w:hAnsi="Georgia" w:cs="Georgia"/>
          <w:b/>
        </w:rPr>
      </w:pPr>
    </w:p>
    <w:p w14:paraId="2B36F71C" w14:textId="77777777" w:rsidR="00907A9B" w:rsidRPr="0078570E" w:rsidRDefault="006B74D4" w:rsidP="00B67788">
      <w:pPr>
        <w:spacing w:line="480" w:lineRule="auto"/>
        <w:rPr>
          <w:rFonts w:ascii="Georgia" w:eastAsia="Georgia" w:hAnsi="Georgia" w:cs="Georgia"/>
          <w:i/>
        </w:rPr>
      </w:pPr>
      <w:r w:rsidRPr="0078570E">
        <w:rPr>
          <w:rFonts w:ascii="Georgia" w:eastAsia="Georgia" w:hAnsi="Georgia" w:cs="Georgia"/>
          <w:i/>
        </w:rPr>
        <w:t>SWOT: Strengths and Weakness of Company X</w:t>
      </w:r>
    </w:p>
    <w:p w14:paraId="76B2BEB1" w14:textId="77777777" w:rsidR="00907A9B" w:rsidRPr="0078570E" w:rsidRDefault="00907A9B" w:rsidP="00B67788">
      <w:pPr>
        <w:spacing w:line="480" w:lineRule="auto"/>
        <w:rPr>
          <w:rFonts w:ascii="Georgia" w:eastAsia="Georgia" w:hAnsi="Georgia" w:cs="Georgia"/>
          <w:i/>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20" w:firstRow="1" w:lastRow="0" w:firstColumn="0" w:lastColumn="0" w:noHBand="1" w:noVBand="1"/>
      </w:tblPr>
      <w:tblGrid>
        <w:gridCol w:w="4680"/>
        <w:gridCol w:w="4680"/>
      </w:tblGrid>
      <w:tr w:rsidR="00907A9B" w:rsidRPr="0078570E" w14:paraId="108A9007" w14:textId="77777777" w:rsidTr="002A18DE">
        <w:tc>
          <w:tcPr>
            <w:tcW w:w="4680" w:type="dxa"/>
            <w:tcBorders>
              <w:top w:val="single" w:sz="4" w:space="0" w:color="000000"/>
              <w:left w:val="nil"/>
              <w:bottom w:val="single" w:sz="4" w:space="0" w:color="000000"/>
            </w:tcBorders>
            <w:shd w:val="clear" w:color="auto" w:fill="FFFF00"/>
            <w:tcMar>
              <w:top w:w="100" w:type="dxa"/>
              <w:left w:w="100" w:type="dxa"/>
              <w:bottom w:w="100" w:type="dxa"/>
              <w:right w:w="100" w:type="dxa"/>
            </w:tcMar>
          </w:tcPr>
          <w:p w14:paraId="424A7E1E" w14:textId="77777777" w:rsidR="00907A9B" w:rsidRPr="0078570E" w:rsidRDefault="006B74D4" w:rsidP="00B67788">
            <w:pPr>
              <w:widowControl w:val="0"/>
              <w:pBdr>
                <w:top w:val="nil"/>
                <w:left w:val="nil"/>
                <w:bottom w:val="nil"/>
                <w:right w:val="nil"/>
                <w:between w:val="nil"/>
              </w:pBdr>
              <w:spacing w:line="480" w:lineRule="auto"/>
              <w:jc w:val="center"/>
              <w:rPr>
                <w:rFonts w:ascii="Georgia" w:eastAsia="Georgia" w:hAnsi="Georgia" w:cs="Georgia"/>
                <w:b/>
              </w:rPr>
            </w:pPr>
            <w:r w:rsidRPr="0078570E">
              <w:rPr>
                <w:rFonts w:ascii="Georgia" w:eastAsia="Georgia" w:hAnsi="Georgia" w:cs="Georgia"/>
                <w:b/>
              </w:rPr>
              <w:t>STRENGTHS</w:t>
            </w:r>
          </w:p>
        </w:tc>
        <w:tc>
          <w:tcPr>
            <w:tcW w:w="4680" w:type="dxa"/>
            <w:tcBorders>
              <w:top w:val="single" w:sz="4" w:space="0" w:color="000000"/>
              <w:bottom w:val="single" w:sz="4" w:space="0" w:color="000000"/>
              <w:right w:val="nil"/>
            </w:tcBorders>
            <w:shd w:val="clear" w:color="auto" w:fill="FFFF00"/>
            <w:tcMar>
              <w:top w:w="100" w:type="dxa"/>
              <w:left w:w="100" w:type="dxa"/>
              <w:bottom w:w="100" w:type="dxa"/>
              <w:right w:w="100" w:type="dxa"/>
            </w:tcMar>
          </w:tcPr>
          <w:p w14:paraId="3ED51B71" w14:textId="77777777" w:rsidR="00907A9B" w:rsidRPr="0078570E" w:rsidRDefault="006B74D4" w:rsidP="00B67788">
            <w:pPr>
              <w:widowControl w:val="0"/>
              <w:spacing w:line="480" w:lineRule="auto"/>
              <w:jc w:val="center"/>
              <w:rPr>
                <w:rFonts w:ascii="Georgia" w:eastAsia="Georgia" w:hAnsi="Georgia" w:cs="Georgia"/>
              </w:rPr>
            </w:pPr>
            <w:r w:rsidRPr="0078570E">
              <w:rPr>
                <w:rFonts w:ascii="Georgia" w:eastAsia="Georgia" w:hAnsi="Georgia" w:cs="Georgia"/>
                <w:b/>
              </w:rPr>
              <w:t>WEAKNESSES</w:t>
            </w:r>
          </w:p>
        </w:tc>
      </w:tr>
      <w:tr w:rsidR="00907A9B" w:rsidRPr="0078570E" w14:paraId="643C920E" w14:textId="77777777" w:rsidTr="002A18DE">
        <w:trPr>
          <w:trHeight w:val="2833"/>
        </w:trPr>
        <w:tc>
          <w:tcPr>
            <w:tcW w:w="4680" w:type="dxa"/>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2A764E6B" w14:textId="14872DD7" w:rsidR="00907A9B" w:rsidRPr="0078570E" w:rsidRDefault="009448DB" w:rsidP="00B67788">
            <w:pPr>
              <w:widowControl w:val="0"/>
              <w:pBdr>
                <w:top w:val="nil"/>
                <w:left w:val="nil"/>
                <w:bottom w:val="nil"/>
                <w:right w:val="nil"/>
                <w:between w:val="nil"/>
              </w:pBdr>
              <w:spacing w:line="480" w:lineRule="auto"/>
              <w:rPr>
                <w:rFonts w:ascii="Georgia" w:eastAsia="Georgia" w:hAnsi="Georgia" w:cs="Georgia"/>
              </w:rPr>
            </w:pPr>
            <w:r w:rsidRPr="0078570E">
              <w:rPr>
                <w:rFonts w:ascii="Georgia" w:eastAsia="Georgia" w:hAnsi="Georgia" w:cs="Georgia"/>
              </w:rPr>
              <w:t xml:space="preserve">Revenue Growth – </w:t>
            </w:r>
            <w:r w:rsidR="00DD354D" w:rsidRPr="0078570E">
              <w:rPr>
                <w:rFonts w:ascii="Georgia" w:eastAsia="Georgia" w:hAnsi="Georgia" w:cs="Georgia"/>
              </w:rPr>
              <w:t>Walmart contains positive revenue growth making about 573 million dollars in a year</w:t>
            </w:r>
            <w:r w:rsidR="009B4ED9" w:rsidRPr="0078570E">
              <w:rPr>
                <w:rFonts w:ascii="Georgia" w:eastAsia="Georgia" w:hAnsi="Georgia" w:cs="Georgia"/>
              </w:rPr>
              <w:t>, and Walmart has a large consumer spending rate</w:t>
            </w:r>
          </w:p>
          <w:p w14:paraId="3ADCF559" w14:textId="0773A232" w:rsidR="009448DB" w:rsidRPr="0078570E" w:rsidRDefault="009448DB" w:rsidP="00B67788">
            <w:pPr>
              <w:widowControl w:val="0"/>
              <w:pBdr>
                <w:top w:val="nil"/>
                <w:left w:val="nil"/>
                <w:bottom w:val="nil"/>
                <w:right w:val="nil"/>
                <w:between w:val="nil"/>
              </w:pBdr>
              <w:spacing w:line="480" w:lineRule="auto"/>
              <w:rPr>
                <w:rFonts w:ascii="Georgia" w:eastAsia="Georgia" w:hAnsi="Georgia" w:cs="Georgia"/>
              </w:rPr>
            </w:pPr>
            <w:r w:rsidRPr="0078570E">
              <w:rPr>
                <w:rFonts w:ascii="Georgia" w:eastAsia="Georgia" w:hAnsi="Georgia" w:cs="Georgia"/>
              </w:rPr>
              <w:t xml:space="preserve">Multi-Channel Sales – </w:t>
            </w:r>
            <w:r w:rsidR="009B4ED9" w:rsidRPr="0078570E">
              <w:rPr>
                <w:rFonts w:ascii="Georgia" w:eastAsia="Georgia" w:hAnsi="Georgia" w:cs="Georgia"/>
              </w:rPr>
              <w:t xml:space="preserve">Walmart sales Items not only in stores, but also online, and serves over 230 million customers every week. Walmart also has more that 10,500 stores worldwide. </w:t>
            </w:r>
          </w:p>
          <w:p w14:paraId="2EC40515" w14:textId="1C0D4956" w:rsidR="009448DB" w:rsidRPr="0078570E" w:rsidRDefault="009448DB" w:rsidP="00B67788">
            <w:pPr>
              <w:widowControl w:val="0"/>
              <w:pBdr>
                <w:top w:val="nil"/>
                <w:left w:val="nil"/>
                <w:bottom w:val="nil"/>
                <w:right w:val="nil"/>
                <w:between w:val="nil"/>
              </w:pBdr>
              <w:spacing w:line="480" w:lineRule="auto"/>
              <w:rPr>
                <w:rFonts w:ascii="Georgia" w:eastAsia="Georgia" w:hAnsi="Georgia" w:cs="Georgia"/>
              </w:rPr>
            </w:pPr>
            <w:r w:rsidRPr="0078570E">
              <w:rPr>
                <w:rFonts w:ascii="Georgia" w:eastAsia="Georgia" w:hAnsi="Georgia" w:cs="Georgia"/>
              </w:rPr>
              <w:t xml:space="preserve">Customer-Centric Business Operations </w:t>
            </w:r>
            <w:r w:rsidR="009B4ED9" w:rsidRPr="0078570E">
              <w:rPr>
                <w:rFonts w:ascii="Georgia" w:eastAsia="Georgia" w:hAnsi="Georgia" w:cs="Georgia"/>
              </w:rPr>
              <w:t>–</w:t>
            </w:r>
            <w:r w:rsidRPr="0078570E">
              <w:rPr>
                <w:rFonts w:ascii="Georgia" w:eastAsia="Georgia" w:hAnsi="Georgia" w:cs="Georgia"/>
              </w:rPr>
              <w:t xml:space="preserve"> </w:t>
            </w:r>
            <w:r w:rsidR="009B4ED9" w:rsidRPr="0078570E">
              <w:rPr>
                <w:rFonts w:ascii="Georgia" w:eastAsia="Georgia" w:hAnsi="Georgia" w:cs="Georgia"/>
              </w:rPr>
              <w:t>Walmart has everyday low prices for the customers, and to have them come to them instead of the competitors</w:t>
            </w:r>
            <w:r w:rsidR="003166A7" w:rsidRPr="0078570E">
              <w:rPr>
                <w:rFonts w:ascii="Georgia" w:eastAsia="Georgia" w:hAnsi="Georgia" w:cs="Georgia"/>
              </w:rPr>
              <w:t>. Walmart also offers a membership, which is Walmart +, which comes with benefits to help customers. Walmart also has a pickup service for online orders.</w:t>
            </w:r>
          </w:p>
        </w:tc>
        <w:tc>
          <w:tcPr>
            <w:tcW w:w="4680" w:type="dxa"/>
            <w:tcBorders>
              <w:top w:val="single" w:sz="4" w:space="0" w:color="000000"/>
              <w:left w:val="single" w:sz="4" w:space="0" w:color="000000"/>
              <w:bottom w:val="single" w:sz="4" w:space="0" w:color="000000"/>
              <w:right w:val="nil"/>
            </w:tcBorders>
            <w:shd w:val="clear" w:color="auto" w:fill="auto"/>
            <w:tcMar>
              <w:top w:w="100" w:type="dxa"/>
              <w:left w:w="100" w:type="dxa"/>
              <w:bottom w:w="100" w:type="dxa"/>
              <w:right w:w="100" w:type="dxa"/>
            </w:tcMar>
          </w:tcPr>
          <w:p w14:paraId="762B6DC3" w14:textId="40F79BA0" w:rsidR="00907A9B" w:rsidRPr="0078570E" w:rsidRDefault="009448DB" w:rsidP="00B67788">
            <w:pPr>
              <w:widowControl w:val="0"/>
              <w:pBdr>
                <w:top w:val="nil"/>
                <w:left w:val="nil"/>
                <w:bottom w:val="nil"/>
                <w:right w:val="nil"/>
                <w:between w:val="nil"/>
              </w:pBdr>
              <w:spacing w:line="480" w:lineRule="auto"/>
              <w:rPr>
                <w:rFonts w:ascii="Georgia" w:eastAsia="Georgia" w:hAnsi="Georgia" w:cs="Georgia"/>
              </w:rPr>
            </w:pPr>
            <w:r w:rsidRPr="0078570E">
              <w:rPr>
                <w:rFonts w:ascii="Georgia" w:eastAsia="Georgia" w:hAnsi="Georgia" w:cs="Georgia"/>
              </w:rPr>
              <w:t xml:space="preserve">Legal Proceedings </w:t>
            </w:r>
            <w:r w:rsidR="003166A7" w:rsidRPr="0078570E">
              <w:rPr>
                <w:rFonts w:ascii="Georgia" w:eastAsia="Georgia" w:hAnsi="Georgia" w:cs="Georgia"/>
              </w:rPr>
              <w:t>-</w:t>
            </w:r>
            <w:r w:rsidRPr="0078570E">
              <w:rPr>
                <w:rFonts w:ascii="Georgia" w:eastAsia="Georgia" w:hAnsi="Georgia" w:cs="Georgia"/>
              </w:rPr>
              <w:t xml:space="preserve"> </w:t>
            </w:r>
            <w:r w:rsidR="003166A7" w:rsidRPr="0078570E">
              <w:rPr>
                <w:rFonts w:ascii="Georgia" w:eastAsia="Georgia" w:hAnsi="Georgia" w:cs="Georgia"/>
              </w:rPr>
              <w:t>Walmart constantly gets sued, getting sued almost 5,000 times a year.</w:t>
            </w:r>
          </w:p>
          <w:p w14:paraId="44FD3B28" w14:textId="77777777" w:rsidR="00907A9B" w:rsidRPr="0078570E" w:rsidRDefault="009448DB" w:rsidP="00B67788">
            <w:pPr>
              <w:widowControl w:val="0"/>
              <w:pBdr>
                <w:top w:val="nil"/>
                <w:left w:val="nil"/>
                <w:bottom w:val="nil"/>
                <w:right w:val="nil"/>
                <w:between w:val="nil"/>
              </w:pBdr>
              <w:spacing w:line="480" w:lineRule="auto"/>
              <w:rPr>
                <w:rFonts w:ascii="Georgia" w:eastAsia="Georgia" w:hAnsi="Georgia" w:cs="Georgia"/>
              </w:rPr>
            </w:pPr>
            <w:r w:rsidRPr="0078570E">
              <w:rPr>
                <w:rFonts w:ascii="Georgia" w:eastAsia="Georgia" w:hAnsi="Georgia" w:cs="Georgia"/>
              </w:rPr>
              <w:t>Low Liquidity</w:t>
            </w:r>
            <w:r w:rsidR="003166A7" w:rsidRPr="0078570E">
              <w:rPr>
                <w:rFonts w:ascii="Georgia" w:eastAsia="Georgia" w:hAnsi="Georgia" w:cs="Georgia"/>
              </w:rPr>
              <w:t xml:space="preserve"> </w:t>
            </w:r>
            <w:r w:rsidR="0025313E" w:rsidRPr="0078570E">
              <w:rPr>
                <w:rFonts w:ascii="Georgia" w:eastAsia="Georgia" w:hAnsi="Georgia" w:cs="Georgia"/>
              </w:rPr>
              <w:t>–</w:t>
            </w:r>
            <w:r w:rsidR="003166A7" w:rsidRPr="0078570E">
              <w:rPr>
                <w:rFonts w:ascii="Georgia" w:eastAsia="Georgia" w:hAnsi="Georgia" w:cs="Georgia"/>
              </w:rPr>
              <w:t xml:space="preserve"> </w:t>
            </w:r>
            <w:r w:rsidR="0025313E" w:rsidRPr="0078570E">
              <w:rPr>
                <w:rFonts w:ascii="Georgia" w:eastAsia="Georgia" w:hAnsi="Georgia" w:cs="Georgia"/>
              </w:rPr>
              <w:t>Low liquidity is a disadvantage because the lower the less profit they make off their products, which can be bad when you aren’t getting much back.</w:t>
            </w:r>
          </w:p>
          <w:p w14:paraId="7B1EB617" w14:textId="69C0C231" w:rsidR="005060EC" w:rsidRPr="0078570E" w:rsidRDefault="005060EC" w:rsidP="00B67788">
            <w:pPr>
              <w:widowControl w:val="0"/>
              <w:pBdr>
                <w:top w:val="nil"/>
                <w:left w:val="nil"/>
                <w:bottom w:val="nil"/>
                <w:right w:val="nil"/>
                <w:between w:val="nil"/>
              </w:pBdr>
              <w:spacing w:line="480" w:lineRule="auto"/>
              <w:rPr>
                <w:rFonts w:ascii="Georgia" w:eastAsia="Georgia" w:hAnsi="Georgia" w:cs="Georgia"/>
              </w:rPr>
            </w:pPr>
            <w:r w:rsidRPr="0078570E">
              <w:rPr>
                <w:rFonts w:ascii="Georgia" w:eastAsia="Georgia" w:hAnsi="Georgia" w:cs="Georgia"/>
              </w:rPr>
              <w:t xml:space="preserve">Employee Health and Safety Concerns – Walmart fails to provide their employees with proper health care, and if the employees do have it is </w:t>
            </w:r>
            <w:r w:rsidR="00F01581" w:rsidRPr="0078570E">
              <w:rPr>
                <w:rFonts w:ascii="Georgia" w:eastAsia="Georgia" w:hAnsi="Georgia" w:cs="Georgia"/>
              </w:rPr>
              <w:t>taken</w:t>
            </w:r>
            <w:r w:rsidRPr="0078570E">
              <w:rPr>
                <w:rFonts w:ascii="Georgia" w:eastAsia="Georgia" w:hAnsi="Georgia" w:cs="Georgia"/>
              </w:rPr>
              <w:t xml:space="preserve"> from their paycheck, and the benefits of the health care program is low.</w:t>
            </w:r>
          </w:p>
        </w:tc>
      </w:tr>
    </w:tbl>
    <w:p w14:paraId="02BC0D1D" w14:textId="77777777" w:rsidR="00907A9B" w:rsidRPr="0078570E" w:rsidRDefault="00907A9B" w:rsidP="00B67788">
      <w:pPr>
        <w:spacing w:line="480" w:lineRule="auto"/>
        <w:rPr>
          <w:rFonts w:ascii="Georgia" w:eastAsia="Georgia" w:hAnsi="Georgia" w:cs="Georgia"/>
        </w:rPr>
      </w:pPr>
    </w:p>
    <w:p w14:paraId="034FC5D7" w14:textId="77777777" w:rsidR="00907A9B" w:rsidRPr="0078570E" w:rsidRDefault="006B74D4" w:rsidP="00B67788">
      <w:pPr>
        <w:spacing w:line="480" w:lineRule="auto"/>
        <w:rPr>
          <w:rFonts w:ascii="Georgia" w:eastAsia="Georgia" w:hAnsi="Georgia" w:cs="Georgia"/>
          <w:b/>
        </w:rPr>
      </w:pPr>
      <w:r w:rsidRPr="0078570E">
        <w:rPr>
          <w:rFonts w:ascii="Georgia" w:eastAsia="Georgia" w:hAnsi="Georgia" w:cs="Georgia"/>
          <w:b/>
        </w:rPr>
        <w:t>Table 2-Part 2</w:t>
      </w:r>
    </w:p>
    <w:p w14:paraId="26657458" w14:textId="77777777" w:rsidR="00907A9B" w:rsidRPr="0078570E" w:rsidRDefault="00907A9B" w:rsidP="00B67788">
      <w:pPr>
        <w:spacing w:line="480" w:lineRule="auto"/>
        <w:rPr>
          <w:rFonts w:ascii="Georgia" w:eastAsia="Georgia" w:hAnsi="Georgia" w:cs="Georgia"/>
        </w:rPr>
      </w:pPr>
    </w:p>
    <w:p w14:paraId="1D2D1707" w14:textId="77777777" w:rsidR="00907A9B" w:rsidRPr="0078570E" w:rsidRDefault="006B74D4" w:rsidP="00B67788">
      <w:pPr>
        <w:spacing w:line="480" w:lineRule="auto"/>
        <w:rPr>
          <w:rFonts w:ascii="Georgia" w:eastAsia="Georgia" w:hAnsi="Georgia" w:cs="Georgia"/>
          <w:i/>
        </w:rPr>
      </w:pPr>
      <w:r w:rsidRPr="0078570E">
        <w:rPr>
          <w:rFonts w:ascii="Georgia" w:eastAsia="Georgia" w:hAnsi="Georgia" w:cs="Georgia"/>
          <w:i/>
        </w:rPr>
        <w:lastRenderedPageBreak/>
        <w:t>SWOT: Opportunities and Threats for Company X</w:t>
      </w:r>
    </w:p>
    <w:p w14:paraId="65D9292E" w14:textId="77777777" w:rsidR="00907A9B" w:rsidRPr="0078570E" w:rsidRDefault="00907A9B" w:rsidP="00B67788">
      <w:pPr>
        <w:spacing w:line="480" w:lineRule="auto"/>
        <w:rPr>
          <w:rFonts w:ascii="Georgia" w:eastAsia="Georgia" w:hAnsi="Georgia" w:cs="Georgia"/>
          <w:i/>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20" w:firstRow="1" w:lastRow="0" w:firstColumn="0" w:lastColumn="0" w:noHBand="1" w:noVBand="1"/>
      </w:tblPr>
      <w:tblGrid>
        <w:gridCol w:w="4680"/>
        <w:gridCol w:w="4680"/>
      </w:tblGrid>
      <w:tr w:rsidR="00907A9B" w:rsidRPr="0078570E" w14:paraId="60FCE105" w14:textId="77777777" w:rsidTr="002A18DE">
        <w:tc>
          <w:tcPr>
            <w:tcW w:w="4680" w:type="dxa"/>
            <w:tcBorders>
              <w:top w:val="single" w:sz="4" w:space="0" w:color="000000"/>
              <w:left w:val="nil"/>
              <w:bottom w:val="single" w:sz="4" w:space="0" w:color="000000"/>
              <w:right w:val="nil"/>
            </w:tcBorders>
            <w:shd w:val="clear" w:color="auto" w:fill="FFFF00"/>
            <w:tcMar>
              <w:top w:w="100" w:type="dxa"/>
              <w:left w:w="100" w:type="dxa"/>
              <w:bottom w:w="100" w:type="dxa"/>
              <w:right w:w="100" w:type="dxa"/>
            </w:tcMar>
          </w:tcPr>
          <w:p w14:paraId="570DA80B" w14:textId="77777777" w:rsidR="00907A9B" w:rsidRPr="0078570E" w:rsidRDefault="006B74D4" w:rsidP="00B67788">
            <w:pPr>
              <w:widowControl w:val="0"/>
              <w:spacing w:line="480" w:lineRule="auto"/>
              <w:jc w:val="center"/>
              <w:rPr>
                <w:rFonts w:ascii="Georgia" w:eastAsia="Georgia" w:hAnsi="Georgia" w:cs="Georgia"/>
                <w:b/>
              </w:rPr>
            </w:pPr>
            <w:r w:rsidRPr="0078570E">
              <w:rPr>
                <w:rFonts w:ascii="Georgia" w:eastAsia="Georgia" w:hAnsi="Georgia" w:cs="Georgia"/>
                <w:b/>
              </w:rPr>
              <w:t>OPPORTUNITIES</w:t>
            </w:r>
          </w:p>
        </w:tc>
        <w:tc>
          <w:tcPr>
            <w:tcW w:w="4680" w:type="dxa"/>
            <w:tcBorders>
              <w:top w:val="single" w:sz="4" w:space="0" w:color="000000"/>
              <w:left w:val="nil"/>
              <w:bottom w:val="single" w:sz="4" w:space="0" w:color="000000"/>
              <w:right w:val="nil"/>
            </w:tcBorders>
            <w:shd w:val="clear" w:color="auto" w:fill="FFFF00"/>
            <w:tcMar>
              <w:top w:w="100" w:type="dxa"/>
              <w:left w:w="100" w:type="dxa"/>
              <w:bottom w:w="100" w:type="dxa"/>
              <w:right w:w="100" w:type="dxa"/>
            </w:tcMar>
          </w:tcPr>
          <w:p w14:paraId="41F4A223" w14:textId="77777777" w:rsidR="00907A9B" w:rsidRPr="0078570E" w:rsidRDefault="006B74D4" w:rsidP="00B67788">
            <w:pPr>
              <w:widowControl w:val="0"/>
              <w:spacing w:line="480" w:lineRule="auto"/>
              <w:jc w:val="center"/>
              <w:rPr>
                <w:rFonts w:ascii="Georgia" w:eastAsia="Georgia" w:hAnsi="Georgia" w:cs="Georgia"/>
              </w:rPr>
            </w:pPr>
            <w:r w:rsidRPr="0078570E">
              <w:rPr>
                <w:rFonts w:ascii="Georgia" w:eastAsia="Georgia" w:hAnsi="Georgia" w:cs="Georgia"/>
                <w:b/>
              </w:rPr>
              <w:t>THREATS</w:t>
            </w:r>
          </w:p>
        </w:tc>
      </w:tr>
      <w:tr w:rsidR="00907A9B" w:rsidRPr="0078570E" w14:paraId="67E598ED" w14:textId="77777777" w:rsidTr="002A18DE">
        <w:trPr>
          <w:trHeight w:val="3211"/>
        </w:trPr>
        <w:tc>
          <w:tcPr>
            <w:tcW w:w="4680" w:type="dxa"/>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4CF31CD1" w14:textId="6CF016F3" w:rsidR="00907A9B" w:rsidRPr="0078570E" w:rsidRDefault="009448DB" w:rsidP="00B67788">
            <w:pPr>
              <w:widowControl w:val="0"/>
              <w:spacing w:line="480" w:lineRule="auto"/>
              <w:rPr>
                <w:rFonts w:ascii="Georgia" w:eastAsia="Georgia" w:hAnsi="Georgia" w:cs="Georgia"/>
              </w:rPr>
            </w:pPr>
            <w:r w:rsidRPr="0078570E">
              <w:rPr>
                <w:rFonts w:ascii="Georgia" w:eastAsia="Georgia" w:hAnsi="Georgia" w:cs="Georgia"/>
              </w:rPr>
              <w:t xml:space="preserve">Global Online Retail Market – </w:t>
            </w:r>
            <w:r w:rsidR="00F06D7F" w:rsidRPr="0078570E">
              <w:rPr>
                <w:rFonts w:ascii="Georgia" w:eastAsia="Georgia" w:hAnsi="Georgia" w:cs="Georgia"/>
              </w:rPr>
              <w:t>People are increasing the usage of online shopping. It is also changing consumer patterns, which will help with awareness. Walmart holds a strong presence in the US.</w:t>
            </w:r>
          </w:p>
          <w:p w14:paraId="49A19245" w14:textId="7C9C6BB9" w:rsidR="009448DB" w:rsidRPr="0078570E" w:rsidRDefault="009448DB" w:rsidP="00B67788">
            <w:pPr>
              <w:widowControl w:val="0"/>
              <w:spacing w:line="480" w:lineRule="auto"/>
              <w:rPr>
                <w:rFonts w:ascii="Georgia" w:eastAsia="Georgia" w:hAnsi="Georgia" w:cs="Georgia"/>
              </w:rPr>
            </w:pPr>
            <w:r w:rsidRPr="0078570E">
              <w:rPr>
                <w:rFonts w:ascii="Georgia" w:eastAsia="Georgia" w:hAnsi="Georgia" w:cs="Georgia"/>
              </w:rPr>
              <w:t xml:space="preserve">Focus on </w:t>
            </w:r>
            <w:r w:rsidR="00A83AF2" w:rsidRPr="0078570E">
              <w:rPr>
                <w:rFonts w:ascii="Georgia" w:eastAsia="Georgia" w:hAnsi="Georgia" w:cs="Georgia"/>
              </w:rPr>
              <w:t>Financial Services</w:t>
            </w:r>
            <w:r w:rsidRPr="0078570E">
              <w:rPr>
                <w:rFonts w:ascii="Georgia" w:eastAsia="Georgia" w:hAnsi="Georgia" w:cs="Georgia"/>
              </w:rPr>
              <w:t xml:space="preserve"> – </w:t>
            </w:r>
            <w:r w:rsidR="00A83AF2" w:rsidRPr="0078570E">
              <w:rPr>
                <w:rFonts w:ascii="Georgia" w:eastAsia="Georgia" w:hAnsi="Georgia" w:cs="Georgia"/>
              </w:rPr>
              <w:t xml:space="preserve">Walmart having multiple </w:t>
            </w:r>
            <w:r w:rsidR="00CD03AF" w:rsidRPr="0078570E">
              <w:rPr>
                <w:rFonts w:ascii="Georgia" w:eastAsia="Georgia" w:hAnsi="Georgia" w:cs="Georgia"/>
              </w:rPr>
              <w:t>“</w:t>
            </w:r>
            <w:r w:rsidR="00A83AF2" w:rsidRPr="0078570E">
              <w:rPr>
                <w:rFonts w:ascii="Georgia" w:eastAsia="Georgia" w:hAnsi="Georgia" w:cs="Georgia"/>
              </w:rPr>
              <w:t>financial services, like prepaid cards, cashing checks, money orders, and wiring money, and bill payments,</w:t>
            </w:r>
            <w:r w:rsidR="00CD03AF" w:rsidRPr="0078570E">
              <w:rPr>
                <w:rFonts w:ascii="Georgia" w:eastAsia="Georgia" w:hAnsi="Georgia" w:cs="Georgia"/>
              </w:rPr>
              <w:t>”</w:t>
            </w:r>
            <w:r w:rsidR="0078570E" w:rsidRPr="0078570E">
              <w:rPr>
                <w:rFonts w:ascii="Georgia" w:hAnsi="Georgia" w:cs="Open Sans"/>
                <w:color w:val="000000"/>
                <w:shd w:val="clear" w:color="auto" w:fill="FFFFFF"/>
              </w:rPr>
              <w:t xml:space="preserve"> (</w:t>
            </w:r>
            <w:r w:rsidR="0078570E" w:rsidRPr="0078570E">
              <w:rPr>
                <w:rFonts w:ascii="Georgia" w:hAnsi="Georgia" w:cs="Open Sans"/>
                <w:color w:val="000000"/>
                <w:shd w:val="clear" w:color="auto" w:fill="FFFFFF"/>
              </w:rPr>
              <w:t>Walmart Inc SWOT Analysis. 2022)</w:t>
            </w:r>
            <w:r w:rsidR="00A83AF2" w:rsidRPr="0078570E">
              <w:rPr>
                <w:rFonts w:ascii="Georgia" w:eastAsia="Georgia" w:hAnsi="Georgia" w:cs="Georgia"/>
              </w:rPr>
              <w:t xml:space="preserve"> and they are focusing on enhancing the services. They also have apps where you can keep of you finances like getting paid, spending, saving, borrowing, and growing money.</w:t>
            </w:r>
          </w:p>
          <w:p w14:paraId="60516185" w14:textId="669CB4F4" w:rsidR="009448DB" w:rsidRPr="0078570E" w:rsidRDefault="009448DB" w:rsidP="00B67788">
            <w:pPr>
              <w:widowControl w:val="0"/>
              <w:spacing w:line="480" w:lineRule="auto"/>
              <w:rPr>
                <w:rFonts w:ascii="Georgia" w:eastAsia="Georgia" w:hAnsi="Georgia" w:cs="Georgia"/>
                <w:i/>
              </w:rPr>
            </w:pPr>
            <w:r w:rsidRPr="0078570E">
              <w:rPr>
                <w:rFonts w:ascii="Georgia" w:eastAsia="Georgia" w:hAnsi="Georgia" w:cs="Georgia"/>
              </w:rPr>
              <w:t xml:space="preserve">Strategic Initiatives </w:t>
            </w:r>
            <w:r w:rsidR="00EF4E52" w:rsidRPr="0078570E">
              <w:rPr>
                <w:rFonts w:ascii="Georgia" w:eastAsia="Georgia" w:hAnsi="Georgia" w:cs="Georgia"/>
              </w:rPr>
              <w:t xml:space="preserve">– Walmart uses strategic Initiatives to expand their market and the products they offer. They expand their business with new technology and </w:t>
            </w:r>
            <w:r w:rsidR="000A249B" w:rsidRPr="0078570E">
              <w:rPr>
                <w:rFonts w:ascii="Georgia" w:eastAsia="Georgia" w:hAnsi="Georgia" w:cs="Georgia"/>
              </w:rPr>
              <w:t>products and</w:t>
            </w:r>
            <w:r w:rsidR="00EF4E52" w:rsidRPr="0078570E">
              <w:rPr>
                <w:rFonts w:ascii="Georgia" w:eastAsia="Georgia" w:hAnsi="Georgia" w:cs="Georgia"/>
              </w:rPr>
              <w:t xml:space="preserve"> trying to reach customers more.</w:t>
            </w:r>
          </w:p>
        </w:tc>
        <w:tc>
          <w:tcPr>
            <w:tcW w:w="4680" w:type="dxa"/>
            <w:tcBorders>
              <w:top w:val="single" w:sz="4" w:space="0" w:color="000000"/>
              <w:left w:val="single" w:sz="4" w:space="0" w:color="000000"/>
              <w:bottom w:val="single" w:sz="4" w:space="0" w:color="000000"/>
              <w:right w:val="nil"/>
            </w:tcBorders>
            <w:shd w:val="clear" w:color="auto" w:fill="auto"/>
            <w:tcMar>
              <w:top w:w="100" w:type="dxa"/>
              <w:left w:w="100" w:type="dxa"/>
              <w:bottom w:w="100" w:type="dxa"/>
              <w:right w:w="100" w:type="dxa"/>
            </w:tcMar>
          </w:tcPr>
          <w:p w14:paraId="5C00F9BA" w14:textId="60A28AE4" w:rsidR="00907A9B" w:rsidRPr="0078570E" w:rsidRDefault="009448DB" w:rsidP="00B67788">
            <w:pPr>
              <w:widowControl w:val="0"/>
              <w:spacing w:line="480" w:lineRule="auto"/>
              <w:rPr>
                <w:rFonts w:ascii="Georgia" w:eastAsia="Georgia" w:hAnsi="Georgia" w:cs="Georgia"/>
              </w:rPr>
            </w:pPr>
            <w:r w:rsidRPr="0078570E">
              <w:rPr>
                <w:rFonts w:ascii="Georgia" w:eastAsia="Georgia" w:hAnsi="Georgia" w:cs="Georgia"/>
              </w:rPr>
              <w:t xml:space="preserve">Intense Competition – </w:t>
            </w:r>
            <w:r w:rsidR="006D246C" w:rsidRPr="0078570E">
              <w:rPr>
                <w:rFonts w:ascii="Georgia" w:eastAsia="Georgia" w:hAnsi="Georgia" w:cs="Georgia"/>
              </w:rPr>
              <w:t>The competition is something Walmart has to deal with non-stop, with stores like Costco, Target, Best Buy, and more. It all determines the products and the quality of those products and most importantly the price. Customer Service also plays a part of it.</w:t>
            </w:r>
          </w:p>
          <w:p w14:paraId="56148BCE" w14:textId="40920E06" w:rsidR="009448DB" w:rsidRPr="0078570E" w:rsidRDefault="009448DB" w:rsidP="00B67788">
            <w:pPr>
              <w:widowControl w:val="0"/>
              <w:spacing w:line="480" w:lineRule="auto"/>
              <w:rPr>
                <w:rFonts w:ascii="Georgia" w:eastAsia="Georgia" w:hAnsi="Georgia" w:cs="Georgia"/>
              </w:rPr>
            </w:pPr>
            <w:r w:rsidRPr="0078570E">
              <w:rPr>
                <w:rFonts w:ascii="Georgia" w:eastAsia="Georgia" w:hAnsi="Georgia" w:cs="Georgia"/>
              </w:rPr>
              <w:t xml:space="preserve">Stringent Regulations – </w:t>
            </w:r>
            <w:r w:rsidR="0058692E" w:rsidRPr="0078570E">
              <w:rPr>
                <w:rFonts w:ascii="Georgia" w:eastAsia="Georgia" w:hAnsi="Georgia" w:cs="Georgia"/>
              </w:rPr>
              <w:t>Having</w:t>
            </w:r>
            <w:r w:rsidR="000A249B" w:rsidRPr="0078570E">
              <w:rPr>
                <w:rFonts w:ascii="Georgia" w:eastAsia="Georgia" w:hAnsi="Georgia" w:cs="Georgia"/>
              </w:rPr>
              <w:t xml:space="preserve"> business outside of the US are more troubling, because of “taxation, data protection, privacy, copyright, content, distribution, transportation, consumer protection”</w:t>
            </w:r>
            <w:r w:rsidR="0078570E" w:rsidRPr="0078570E">
              <w:rPr>
                <w:rFonts w:ascii="Georgia" w:hAnsi="Georgia" w:cs="Open Sans"/>
                <w:color w:val="000000"/>
                <w:shd w:val="clear" w:color="auto" w:fill="FFFFFF"/>
              </w:rPr>
              <w:t xml:space="preserve"> (</w:t>
            </w:r>
            <w:r w:rsidR="0078570E" w:rsidRPr="0078570E">
              <w:rPr>
                <w:rFonts w:ascii="Georgia" w:hAnsi="Georgia" w:cs="Open Sans"/>
                <w:color w:val="000000"/>
                <w:shd w:val="clear" w:color="auto" w:fill="FFFFFF"/>
              </w:rPr>
              <w:t>Walmart Inc SWOT Analysis. 2022)</w:t>
            </w:r>
            <w:r w:rsidR="000A249B" w:rsidRPr="0078570E">
              <w:rPr>
                <w:rFonts w:ascii="Georgia" w:eastAsia="Georgia" w:hAnsi="Georgia" w:cs="Georgia"/>
              </w:rPr>
              <w:t xml:space="preserve"> they may have to deal with other laws the different territories Walmart enters.</w:t>
            </w:r>
          </w:p>
          <w:p w14:paraId="2D1709F4" w14:textId="006F1BE4" w:rsidR="009448DB" w:rsidRPr="0078570E" w:rsidRDefault="009448DB" w:rsidP="00B67788">
            <w:pPr>
              <w:widowControl w:val="0"/>
              <w:spacing w:line="480" w:lineRule="auto"/>
              <w:rPr>
                <w:rFonts w:ascii="Georgia" w:eastAsia="Georgia" w:hAnsi="Georgia" w:cs="Georgia"/>
                <w:i/>
              </w:rPr>
            </w:pPr>
            <w:r w:rsidRPr="0078570E">
              <w:rPr>
                <w:rFonts w:ascii="Georgia" w:eastAsia="Georgia" w:hAnsi="Georgia" w:cs="Georgia"/>
              </w:rPr>
              <w:t xml:space="preserve">Risk Associated with Suppliers </w:t>
            </w:r>
            <w:r w:rsidR="009B368E" w:rsidRPr="0078570E">
              <w:rPr>
                <w:rFonts w:ascii="Georgia" w:eastAsia="Georgia" w:hAnsi="Georgia" w:cs="Georgia"/>
              </w:rPr>
              <w:t>–</w:t>
            </w:r>
            <w:r w:rsidRPr="0078570E">
              <w:rPr>
                <w:rFonts w:ascii="Georgia" w:eastAsia="Georgia" w:hAnsi="Georgia" w:cs="Georgia"/>
              </w:rPr>
              <w:t xml:space="preserve"> </w:t>
            </w:r>
            <w:r w:rsidR="009B368E" w:rsidRPr="0078570E">
              <w:rPr>
                <w:rFonts w:ascii="Georgia" w:eastAsia="Georgia" w:hAnsi="Georgia" w:cs="Georgia"/>
              </w:rPr>
              <w:t>The success of the company depends on the prices and the product, which is dependent from the supplier.</w:t>
            </w:r>
          </w:p>
        </w:tc>
      </w:tr>
    </w:tbl>
    <w:p w14:paraId="093B948A" w14:textId="77777777" w:rsidR="003166A7" w:rsidRPr="0078570E" w:rsidRDefault="003166A7" w:rsidP="00B67788">
      <w:pPr>
        <w:spacing w:before="360" w:line="480" w:lineRule="auto"/>
        <w:jc w:val="center"/>
        <w:rPr>
          <w:rFonts w:ascii="Georgia" w:eastAsia="Georgia" w:hAnsi="Georgia" w:cs="Georgia"/>
          <w:b/>
        </w:rPr>
      </w:pPr>
    </w:p>
    <w:p w14:paraId="15E5FE9E" w14:textId="77777777" w:rsidR="003166A7" w:rsidRPr="0078570E" w:rsidRDefault="003166A7">
      <w:pPr>
        <w:rPr>
          <w:rFonts w:ascii="Georgia" w:eastAsia="Georgia" w:hAnsi="Georgia" w:cs="Georgia"/>
          <w:b/>
        </w:rPr>
      </w:pPr>
      <w:r w:rsidRPr="0078570E">
        <w:rPr>
          <w:rFonts w:ascii="Georgia" w:eastAsia="Georgia" w:hAnsi="Georgia" w:cs="Georgia"/>
          <w:b/>
        </w:rPr>
        <w:br w:type="page"/>
      </w:r>
    </w:p>
    <w:p w14:paraId="26B3A25C" w14:textId="4DBE3AE3" w:rsidR="00907A9B" w:rsidRPr="0078570E" w:rsidRDefault="006B74D4" w:rsidP="00B67788">
      <w:pPr>
        <w:spacing w:before="360" w:line="480" w:lineRule="auto"/>
        <w:jc w:val="center"/>
        <w:rPr>
          <w:rFonts w:ascii="Georgia" w:eastAsia="Georgia" w:hAnsi="Georgia" w:cs="Georgia"/>
          <w:b/>
        </w:rPr>
      </w:pPr>
      <w:r w:rsidRPr="0078570E">
        <w:rPr>
          <w:rFonts w:ascii="Georgia" w:eastAsia="Georgia" w:hAnsi="Georgia" w:cs="Georgia"/>
          <w:b/>
        </w:rPr>
        <w:lastRenderedPageBreak/>
        <w:t>References</w:t>
      </w:r>
    </w:p>
    <w:p w14:paraId="0BAB1A33" w14:textId="66159C04" w:rsidR="000403B9" w:rsidRPr="0078570E" w:rsidRDefault="000403B9" w:rsidP="00B67788">
      <w:pPr>
        <w:spacing w:line="480" w:lineRule="auto"/>
        <w:ind w:hanging="720"/>
        <w:rPr>
          <w:rFonts w:ascii="Georgia" w:eastAsia="Georgia" w:hAnsi="Georgia" w:cs="Georgia"/>
        </w:rPr>
      </w:pPr>
      <w:r w:rsidRPr="0078570E">
        <w:rPr>
          <w:rFonts w:ascii="Georgia" w:hAnsi="Georgia" w:cs="Open Sans"/>
          <w:color w:val="000000"/>
          <w:shd w:val="clear" w:color="auto" w:fill="FFFFFF"/>
        </w:rPr>
        <w:t xml:space="preserve">9 things to know about Walmart.com customers. (2022). Retrieved 4 May 2022, from </w:t>
      </w:r>
      <w:hyperlink r:id="rId8" w:history="1">
        <w:r w:rsidRPr="0078570E">
          <w:rPr>
            <w:rStyle w:val="Hyperlink"/>
            <w:rFonts w:ascii="Georgia" w:hAnsi="Georgia" w:cs="Open Sans"/>
            <w:shd w:val="clear" w:color="auto" w:fill="FFFFFF"/>
          </w:rPr>
          <w:t>https://marketplace.walmart.com/9-things-about-walmart-customers/</w:t>
        </w:r>
      </w:hyperlink>
      <w:r w:rsidRPr="0078570E">
        <w:rPr>
          <w:rFonts w:ascii="Georgia" w:hAnsi="Georgia" w:cs="Open Sans"/>
          <w:color w:val="000000"/>
          <w:shd w:val="clear" w:color="auto" w:fill="FFFFFF"/>
        </w:rPr>
        <w:t xml:space="preserve"> </w:t>
      </w:r>
    </w:p>
    <w:p w14:paraId="546873F8" w14:textId="0B2453AF" w:rsidR="00907A9B" w:rsidRPr="0078570E" w:rsidRDefault="006B74D4" w:rsidP="00B67788">
      <w:pPr>
        <w:spacing w:line="480" w:lineRule="auto"/>
        <w:ind w:hanging="720"/>
        <w:rPr>
          <w:rFonts w:ascii="Georgia" w:eastAsia="Georgia" w:hAnsi="Georgia" w:cs="Georgia"/>
        </w:rPr>
      </w:pPr>
      <w:r w:rsidRPr="0078570E">
        <w:rPr>
          <w:rFonts w:ascii="Georgia" w:eastAsia="Georgia" w:hAnsi="Georgia" w:cs="Georgia"/>
        </w:rPr>
        <w:t xml:space="preserve">Bateman, T. S., Snell, S., &amp; Konopaske, R. (2020). </w:t>
      </w:r>
      <w:r w:rsidRPr="0078570E">
        <w:rPr>
          <w:rFonts w:ascii="Georgia" w:eastAsia="Georgia" w:hAnsi="Georgia" w:cs="Georgia"/>
          <w:i/>
        </w:rPr>
        <w:t>Management</w:t>
      </w:r>
      <w:r w:rsidRPr="0078570E">
        <w:rPr>
          <w:rFonts w:ascii="Georgia" w:eastAsia="Georgia" w:hAnsi="Georgia" w:cs="Georgia"/>
        </w:rPr>
        <w:t>. McGraw-Hill Education.</w:t>
      </w:r>
      <w:r w:rsidR="00686633" w:rsidRPr="0078570E">
        <w:rPr>
          <w:rFonts w:ascii="Georgia" w:eastAsia="Georgia" w:hAnsi="Georgia" w:cs="Georgia"/>
        </w:rPr>
        <w:t xml:space="preserve"> </w:t>
      </w:r>
    </w:p>
    <w:p w14:paraId="03E24B50" w14:textId="5AD2EB08" w:rsidR="00B67788" w:rsidRPr="0078570E" w:rsidRDefault="00B67788" w:rsidP="00B67788">
      <w:pPr>
        <w:spacing w:line="480" w:lineRule="auto"/>
        <w:ind w:hanging="720"/>
        <w:rPr>
          <w:rFonts w:ascii="Georgia" w:hAnsi="Georgia" w:cs="Open Sans"/>
          <w:color w:val="000000"/>
          <w:shd w:val="clear" w:color="auto" w:fill="FFFFFF"/>
        </w:rPr>
      </w:pPr>
      <w:r w:rsidRPr="0078570E">
        <w:rPr>
          <w:rFonts w:ascii="Georgia" w:hAnsi="Georgia" w:cs="Open Sans"/>
          <w:color w:val="000000"/>
          <w:shd w:val="clear" w:color="auto" w:fill="FFFFFF"/>
        </w:rPr>
        <w:t xml:space="preserve">Our Retail Divisions. (2022). Retrieved 3 May 2022, from </w:t>
      </w:r>
      <w:hyperlink r:id="rId9" w:history="1">
        <w:r w:rsidRPr="0078570E">
          <w:rPr>
            <w:rStyle w:val="Hyperlink"/>
            <w:rFonts w:ascii="Georgia" w:hAnsi="Georgia" w:cs="Open Sans"/>
            <w:shd w:val="clear" w:color="auto" w:fill="FFFFFF"/>
          </w:rPr>
          <w:t>https://corporate.walmart.com/newsroom/2005/01/06/our-retail-divisions#:~:text=The%20stores%20feature%20wide%2C%20clean,supplies%2C%20jewelry%2C%20and%20housewares</w:t>
        </w:r>
      </w:hyperlink>
      <w:r w:rsidRPr="0078570E">
        <w:rPr>
          <w:rFonts w:ascii="Georgia" w:hAnsi="Georgia" w:cs="Open Sans"/>
          <w:color w:val="000000"/>
          <w:shd w:val="clear" w:color="auto" w:fill="FFFFFF"/>
        </w:rPr>
        <w:t>.</w:t>
      </w:r>
      <w:r w:rsidRPr="0078570E">
        <w:rPr>
          <w:rFonts w:ascii="Georgia" w:hAnsi="Georgia" w:cs="Open Sans"/>
          <w:color w:val="000000"/>
          <w:shd w:val="clear" w:color="auto" w:fill="FFFFFF"/>
        </w:rPr>
        <w:t xml:space="preserve"> </w:t>
      </w:r>
    </w:p>
    <w:p w14:paraId="789D2955" w14:textId="77777777" w:rsidR="00B67788" w:rsidRPr="0078570E" w:rsidRDefault="0054429A" w:rsidP="00B67788">
      <w:pPr>
        <w:spacing w:line="480" w:lineRule="auto"/>
        <w:ind w:hanging="720"/>
        <w:rPr>
          <w:rFonts w:ascii="Georgia" w:eastAsia="Georgia" w:hAnsi="Georgia" w:cs="Georgia"/>
        </w:rPr>
      </w:pPr>
      <w:r w:rsidRPr="0078570E">
        <w:rPr>
          <w:rFonts w:ascii="Georgia" w:hAnsi="Georgia" w:cs="Open Sans"/>
          <w:color w:val="000000"/>
          <w:shd w:val="clear" w:color="auto" w:fill="FFFFFF"/>
        </w:rPr>
        <w:t xml:space="preserve">Walmart Inc SWOT Analysis. (2022). Retrieved 3 May 2022, from </w:t>
      </w:r>
      <w:hyperlink r:id="rId10" w:history="1">
        <w:r w:rsidRPr="0078570E">
          <w:rPr>
            <w:rStyle w:val="Hyperlink"/>
            <w:rFonts w:ascii="Georgia" w:hAnsi="Georgia" w:cs="Open Sans"/>
            <w:shd w:val="clear" w:color="auto" w:fill="FFFFFF"/>
          </w:rPr>
          <w:t>https://eds-p-ebscohost-com.libauth.purdueglobal.edu/eds/command/detail?vid=7&amp;sid=1a1bd014-52ae-4cdb-8f9f-3d0514926567%40redis&amp;bdata=JnNpdGU9ZWRzLWxpdmU%3d#db=bsu&amp;jid=LLBT</w:t>
        </w:r>
      </w:hyperlink>
      <w:r w:rsidRPr="0078570E">
        <w:rPr>
          <w:rFonts w:ascii="Georgia" w:hAnsi="Georgia" w:cs="Open Sans"/>
          <w:color w:val="000000"/>
          <w:shd w:val="clear" w:color="auto" w:fill="FFFFFF"/>
        </w:rPr>
        <w:t xml:space="preserve"> </w:t>
      </w:r>
    </w:p>
    <w:p w14:paraId="34C007F7" w14:textId="77777777" w:rsidR="00B67788" w:rsidRPr="0078570E" w:rsidRDefault="00B67788" w:rsidP="00B67788">
      <w:pPr>
        <w:spacing w:line="480" w:lineRule="auto"/>
        <w:ind w:hanging="720"/>
        <w:rPr>
          <w:rFonts w:ascii="Georgia" w:eastAsia="Georgia" w:hAnsi="Georgia" w:cs="Georgia"/>
        </w:rPr>
      </w:pPr>
      <w:r w:rsidRPr="0078570E">
        <w:rPr>
          <w:rFonts w:ascii="Georgia" w:hAnsi="Georgia" w:cs="Open Sans"/>
          <w:color w:val="000000"/>
          <w:shd w:val="clear" w:color="auto" w:fill="FFFFFF"/>
        </w:rPr>
        <w:t xml:space="preserve">Walmart Mission Statement 2022 | Walmart Mission &amp; Vision Analysis. (2022). Retrieved 3 May 2022, from </w:t>
      </w:r>
      <w:hyperlink r:id="rId11" w:history="1">
        <w:r w:rsidRPr="0078570E">
          <w:rPr>
            <w:rStyle w:val="Hyperlink"/>
            <w:rFonts w:ascii="Georgia" w:hAnsi="Georgia" w:cs="Open Sans"/>
            <w:shd w:val="clear" w:color="auto" w:fill="FFFFFF"/>
          </w:rPr>
          <w:t>https://mission-statement.com/walmart/#Slogan</w:t>
        </w:r>
      </w:hyperlink>
      <w:r w:rsidRPr="0078570E">
        <w:rPr>
          <w:rFonts w:ascii="Georgia" w:hAnsi="Georgia" w:cs="Open Sans"/>
          <w:color w:val="000000"/>
          <w:shd w:val="clear" w:color="auto" w:fill="FFFFFF"/>
        </w:rPr>
        <w:t xml:space="preserve"> </w:t>
      </w:r>
    </w:p>
    <w:p w14:paraId="544C2663" w14:textId="16F0F3A7" w:rsidR="00B67788" w:rsidRPr="0078570E" w:rsidRDefault="00B67788" w:rsidP="00B67788">
      <w:pPr>
        <w:spacing w:line="480" w:lineRule="auto"/>
        <w:ind w:hanging="720"/>
        <w:rPr>
          <w:rFonts w:ascii="Georgia" w:eastAsia="Georgia" w:hAnsi="Georgia" w:cs="Georgia"/>
        </w:rPr>
      </w:pPr>
      <w:r w:rsidRPr="0078570E">
        <w:rPr>
          <w:rFonts w:ascii="Georgia" w:hAnsi="Georgia" w:cs="Open Sans"/>
          <w:color w:val="000000"/>
          <w:shd w:val="clear" w:color="auto" w:fill="FFFFFF"/>
        </w:rPr>
        <w:t xml:space="preserve">Weekly customer visits to Walmart stores 2022 | Statista. (2022). Retrieved 3 May 2022, from </w:t>
      </w:r>
      <w:hyperlink r:id="rId12" w:history="1">
        <w:r w:rsidRPr="0078570E">
          <w:rPr>
            <w:rStyle w:val="Hyperlink"/>
            <w:rFonts w:ascii="Georgia" w:hAnsi="Georgia" w:cs="Open Sans"/>
            <w:shd w:val="clear" w:color="auto" w:fill="FFFFFF"/>
          </w:rPr>
          <w:t>https://www.statista.com/statistics/818929/number-of-weekly-customer-visits-to-walmart-stores-worldwide/#:~:text=In%20fiscal%20year%202022%2C%20there,568%20billion%20in%20net%20sales</w:t>
        </w:r>
      </w:hyperlink>
      <w:r w:rsidRPr="0078570E">
        <w:rPr>
          <w:rFonts w:ascii="Georgia" w:hAnsi="Georgia" w:cs="Open Sans"/>
          <w:color w:val="000000"/>
          <w:shd w:val="clear" w:color="auto" w:fill="FFFFFF"/>
        </w:rPr>
        <w:t>.</w:t>
      </w:r>
      <w:r w:rsidRPr="0078570E">
        <w:rPr>
          <w:rFonts w:ascii="Georgia" w:hAnsi="Georgia" w:cs="Open Sans"/>
          <w:color w:val="000000"/>
          <w:shd w:val="clear" w:color="auto" w:fill="FFFFFF"/>
        </w:rPr>
        <w:t xml:space="preserve"> </w:t>
      </w:r>
    </w:p>
    <w:p w14:paraId="6F28A5EB" w14:textId="77777777" w:rsidR="00B67788" w:rsidRPr="0078570E" w:rsidRDefault="00B67788" w:rsidP="00B67788">
      <w:pPr>
        <w:spacing w:line="480" w:lineRule="auto"/>
        <w:ind w:left="720" w:hanging="720"/>
        <w:rPr>
          <w:rFonts w:ascii="Georgia" w:eastAsia="Georgia" w:hAnsi="Georgia" w:cs="Georgia"/>
        </w:rPr>
      </w:pPr>
    </w:p>
    <w:sectPr w:rsidR="00B67788" w:rsidRPr="0078570E">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64F59" w14:textId="77777777" w:rsidR="007B0009" w:rsidRDefault="007B0009">
      <w:pPr>
        <w:spacing w:line="240" w:lineRule="auto"/>
      </w:pPr>
      <w:r>
        <w:separator/>
      </w:r>
    </w:p>
  </w:endnote>
  <w:endnote w:type="continuationSeparator" w:id="0">
    <w:p w14:paraId="0C35ED30" w14:textId="77777777" w:rsidR="007B0009" w:rsidRDefault="007B00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D09F6" w14:textId="77777777" w:rsidR="007B0009" w:rsidRDefault="007B0009">
      <w:pPr>
        <w:spacing w:line="240" w:lineRule="auto"/>
      </w:pPr>
      <w:r>
        <w:separator/>
      </w:r>
    </w:p>
  </w:footnote>
  <w:footnote w:type="continuationSeparator" w:id="0">
    <w:p w14:paraId="25E30B9A" w14:textId="77777777" w:rsidR="007B0009" w:rsidRDefault="007B00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FD64A" w14:textId="77777777" w:rsidR="00907A9B" w:rsidRDefault="006B74D4">
    <w:pPr>
      <w:pBdr>
        <w:top w:val="nil"/>
        <w:left w:val="nil"/>
        <w:bottom w:val="nil"/>
        <w:right w:val="nil"/>
        <w:between w:val="nil"/>
      </w:pBdr>
      <w:tabs>
        <w:tab w:val="center" w:pos="4680"/>
        <w:tab w:val="right" w:pos="9360"/>
      </w:tabs>
      <w:spacing w:line="240" w:lineRule="auto"/>
      <w:jc w:val="right"/>
      <w:rPr>
        <w:rFonts w:ascii="Georgia" w:eastAsia="Georgia" w:hAnsi="Georgia" w:cs="Georgia"/>
        <w:color w:val="000000"/>
      </w:rPr>
    </w:pPr>
    <w:r>
      <w:rPr>
        <w:rFonts w:ascii="Georgia" w:eastAsia="Georgia" w:hAnsi="Georgia" w:cs="Georgia"/>
        <w:color w:val="000000"/>
      </w:rPr>
      <w:fldChar w:fldCharType="begin"/>
    </w:r>
    <w:r>
      <w:rPr>
        <w:rFonts w:ascii="Georgia" w:eastAsia="Georgia" w:hAnsi="Georgia" w:cs="Georgia"/>
        <w:color w:val="000000"/>
      </w:rPr>
      <w:instrText>PAGE</w:instrText>
    </w:r>
    <w:r>
      <w:rPr>
        <w:rFonts w:ascii="Georgia" w:eastAsia="Georgia" w:hAnsi="Georgia" w:cs="Georgia"/>
        <w:color w:val="000000"/>
      </w:rPr>
      <w:fldChar w:fldCharType="separate"/>
    </w:r>
    <w:r w:rsidR="002A18DE">
      <w:rPr>
        <w:rFonts w:ascii="Georgia" w:eastAsia="Georgia" w:hAnsi="Georgia" w:cs="Georgia"/>
        <w:noProof/>
        <w:color w:val="000000"/>
      </w:rPr>
      <w:t>1</w:t>
    </w:r>
    <w:r>
      <w:rPr>
        <w:rFonts w:ascii="Georgia" w:eastAsia="Georgia" w:hAnsi="Georgia" w:cs="Georgia"/>
        <w:color w:val="000000"/>
      </w:rPr>
      <w:fldChar w:fldCharType="end"/>
    </w:r>
  </w:p>
  <w:p w14:paraId="4C1CD981" w14:textId="77777777" w:rsidR="00907A9B" w:rsidRDefault="00907A9B">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62E1A"/>
    <w:multiLevelType w:val="multilevel"/>
    <w:tmpl w:val="C046C7C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1545174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A9B"/>
    <w:rsid w:val="0003604F"/>
    <w:rsid w:val="000403B9"/>
    <w:rsid w:val="000A249B"/>
    <w:rsid w:val="000B0C90"/>
    <w:rsid w:val="000B2EB2"/>
    <w:rsid w:val="000B596A"/>
    <w:rsid w:val="00137A9A"/>
    <w:rsid w:val="00201469"/>
    <w:rsid w:val="0025313E"/>
    <w:rsid w:val="002A18DE"/>
    <w:rsid w:val="003166A7"/>
    <w:rsid w:val="003B5141"/>
    <w:rsid w:val="003F2C90"/>
    <w:rsid w:val="005060EC"/>
    <w:rsid w:val="0054429A"/>
    <w:rsid w:val="0058692E"/>
    <w:rsid w:val="00653EAD"/>
    <w:rsid w:val="00686633"/>
    <w:rsid w:val="006B74D4"/>
    <w:rsid w:val="006D246C"/>
    <w:rsid w:val="006D44F0"/>
    <w:rsid w:val="00714C9B"/>
    <w:rsid w:val="0078570E"/>
    <w:rsid w:val="007B0009"/>
    <w:rsid w:val="00907A9B"/>
    <w:rsid w:val="009448DB"/>
    <w:rsid w:val="009B368E"/>
    <w:rsid w:val="009B4ED9"/>
    <w:rsid w:val="009E65BA"/>
    <w:rsid w:val="009F70DB"/>
    <w:rsid w:val="00A64B54"/>
    <w:rsid w:val="00A83AF2"/>
    <w:rsid w:val="00B624CF"/>
    <w:rsid w:val="00B67788"/>
    <w:rsid w:val="00C467AD"/>
    <w:rsid w:val="00CD03AF"/>
    <w:rsid w:val="00CE314A"/>
    <w:rsid w:val="00DD354D"/>
    <w:rsid w:val="00E1419A"/>
    <w:rsid w:val="00EF4E52"/>
    <w:rsid w:val="00F01581"/>
    <w:rsid w:val="00F06D7F"/>
    <w:rsid w:val="00FB1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462D6"/>
  <w15:docId w15:val="{AC3A9049-6BB8-4204-93CF-ECAF213C5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034F7"/>
    <w:pPr>
      <w:tabs>
        <w:tab w:val="center" w:pos="4680"/>
        <w:tab w:val="right" w:pos="9360"/>
      </w:tabs>
      <w:spacing w:line="240" w:lineRule="auto"/>
    </w:pPr>
  </w:style>
  <w:style w:type="character" w:customStyle="1" w:styleId="HeaderChar">
    <w:name w:val="Header Char"/>
    <w:basedOn w:val="DefaultParagraphFont"/>
    <w:link w:val="Header"/>
    <w:uiPriority w:val="99"/>
    <w:rsid w:val="006034F7"/>
  </w:style>
  <w:style w:type="paragraph" w:styleId="Footer">
    <w:name w:val="footer"/>
    <w:basedOn w:val="Normal"/>
    <w:link w:val="FooterChar"/>
    <w:uiPriority w:val="99"/>
    <w:unhideWhenUsed/>
    <w:rsid w:val="006034F7"/>
    <w:pPr>
      <w:tabs>
        <w:tab w:val="center" w:pos="4680"/>
        <w:tab w:val="right" w:pos="9360"/>
      </w:tabs>
      <w:spacing w:line="240" w:lineRule="auto"/>
    </w:pPr>
  </w:style>
  <w:style w:type="character" w:customStyle="1" w:styleId="FooterChar">
    <w:name w:val="Footer Char"/>
    <w:basedOn w:val="DefaultParagraphFont"/>
    <w:link w:val="Footer"/>
    <w:uiPriority w:val="99"/>
    <w:rsid w:val="006034F7"/>
  </w:style>
  <w:style w:type="character" w:styleId="CommentReference">
    <w:name w:val="annotation reference"/>
    <w:basedOn w:val="DefaultParagraphFont"/>
    <w:uiPriority w:val="99"/>
    <w:semiHidden/>
    <w:unhideWhenUsed/>
    <w:rsid w:val="00A15944"/>
    <w:rPr>
      <w:sz w:val="16"/>
      <w:szCs w:val="16"/>
    </w:rPr>
  </w:style>
  <w:style w:type="paragraph" w:styleId="CommentText">
    <w:name w:val="annotation text"/>
    <w:basedOn w:val="Normal"/>
    <w:link w:val="CommentTextChar"/>
    <w:uiPriority w:val="99"/>
    <w:semiHidden/>
    <w:unhideWhenUsed/>
    <w:rsid w:val="00A15944"/>
    <w:pPr>
      <w:spacing w:line="240" w:lineRule="auto"/>
    </w:pPr>
    <w:rPr>
      <w:sz w:val="20"/>
      <w:szCs w:val="20"/>
    </w:rPr>
  </w:style>
  <w:style w:type="character" w:customStyle="1" w:styleId="CommentTextChar">
    <w:name w:val="Comment Text Char"/>
    <w:basedOn w:val="DefaultParagraphFont"/>
    <w:link w:val="CommentText"/>
    <w:uiPriority w:val="99"/>
    <w:semiHidden/>
    <w:rsid w:val="00A15944"/>
    <w:rPr>
      <w:sz w:val="20"/>
      <w:szCs w:val="20"/>
    </w:rPr>
  </w:style>
  <w:style w:type="paragraph" w:styleId="CommentSubject">
    <w:name w:val="annotation subject"/>
    <w:basedOn w:val="CommentText"/>
    <w:next w:val="CommentText"/>
    <w:link w:val="CommentSubjectChar"/>
    <w:uiPriority w:val="99"/>
    <w:semiHidden/>
    <w:unhideWhenUsed/>
    <w:rsid w:val="00A15944"/>
    <w:rPr>
      <w:b/>
      <w:bCs/>
    </w:rPr>
  </w:style>
  <w:style w:type="character" w:customStyle="1" w:styleId="CommentSubjectChar">
    <w:name w:val="Comment Subject Char"/>
    <w:basedOn w:val="CommentTextChar"/>
    <w:link w:val="CommentSubject"/>
    <w:uiPriority w:val="99"/>
    <w:semiHidden/>
    <w:rsid w:val="00A15944"/>
    <w:rPr>
      <w:b/>
      <w:bCs/>
      <w:sz w:val="20"/>
      <w:szCs w:val="20"/>
    </w:rPr>
  </w:style>
  <w:style w:type="paragraph" w:styleId="BalloonText">
    <w:name w:val="Balloon Text"/>
    <w:basedOn w:val="Normal"/>
    <w:link w:val="BalloonTextChar"/>
    <w:uiPriority w:val="99"/>
    <w:semiHidden/>
    <w:unhideWhenUsed/>
    <w:rsid w:val="00A1594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944"/>
    <w:rPr>
      <w:rFonts w:ascii="Segoe UI" w:hAnsi="Segoe UI" w:cs="Segoe UI"/>
      <w:sz w:val="18"/>
      <w:szCs w:val="18"/>
    </w:rPr>
  </w:style>
  <w:style w:type="paragraph" w:styleId="ListParagraph">
    <w:name w:val="List Paragraph"/>
    <w:basedOn w:val="Normal"/>
    <w:uiPriority w:val="34"/>
    <w:qFormat/>
    <w:rsid w:val="00A10F38"/>
    <w:pPr>
      <w:ind w:left="720"/>
      <w:contextualSpacing/>
    </w:pPr>
  </w:style>
  <w:style w:type="paragraph" w:styleId="NormalWeb">
    <w:name w:val="Normal (Web)"/>
    <w:basedOn w:val="Normal"/>
    <w:uiPriority w:val="99"/>
    <w:semiHidden/>
    <w:unhideWhenUsed/>
    <w:rsid w:val="0061785C"/>
    <w:pPr>
      <w:spacing w:before="100" w:beforeAutospacing="1" w:after="100" w:afterAutospacing="1" w:line="240" w:lineRule="auto"/>
    </w:pPr>
    <w:rPr>
      <w:rFonts w:ascii="Times New Roman" w:eastAsia="Times New Roman" w:hAnsi="Times New Roman" w:cs="Times New Roman"/>
      <w:sz w:val="24"/>
      <w:szCs w:val="24"/>
      <w:lang w:val="en-US"/>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54429A"/>
    <w:rPr>
      <w:color w:val="0000FF" w:themeColor="hyperlink"/>
      <w:u w:val="single"/>
    </w:rPr>
  </w:style>
  <w:style w:type="character" w:styleId="UnresolvedMention">
    <w:name w:val="Unresolved Mention"/>
    <w:basedOn w:val="DefaultParagraphFont"/>
    <w:uiPriority w:val="99"/>
    <w:semiHidden/>
    <w:unhideWhenUsed/>
    <w:rsid w:val="005442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arketplace.walmart.com/9-things-about-walmart-customer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tatista.com/statistics/818929/number-of-weekly-customer-visits-to-walmart-stores-worldwide/#:~:text=In%20fiscal%20year%202022%2C%20there,568%20billion%20in%20net%20sa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ission-statement.com/walmart/#Sloga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ds-p-ebscohost-com.libauth.purdueglobal.edu/eds/command/detail?vid=7&amp;sid=1a1bd014-52ae-4cdb-8f9f-3d0514926567%40redis&amp;bdata=JnNpdGU9ZWRzLWxpdmU%3d#db=bsu&amp;jid=LLBT" TargetMode="External"/><Relationship Id="rId4" Type="http://schemas.openxmlformats.org/officeDocument/2006/relationships/settings" Target="settings.xml"/><Relationship Id="rId9" Type="http://schemas.openxmlformats.org/officeDocument/2006/relationships/hyperlink" Target="https://corporate.walmart.com/newsroom/2005/01/06/our-retail-divisions#:~:text=The%20stores%20feature%20wide%2C%20clean,supplies%2C%20jewelry%2C%20and%20housewar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xtw9SUluWYwl3bLY/CRIqh9u4w==">AMUW2mUhGwh3NdzLzfuRw1e4mrEl4sxTrIZsxlceD5ZfdcJkvZxdXf9AWbZOIyithK7AIABgJmGwG2Uf3pinHlicwY8KkByv0nnPleInWbpYxM5CCPW0Aco=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6</Pages>
  <Words>1337</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 Scott Valdez</dc:creator>
  <cp:lastModifiedBy>Desmond Hughes</cp:lastModifiedBy>
  <cp:revision>3</cp:revision>
  <dcterms:created xsi:type="dcterms:W3CDTF">2022-05-03T17:26:00Z</dcterms:created>
  <dcterms:modified xsi:type="dcterms:W3CDTF">2022-05-04T02:08:00Z</dcterms:modified>
</cp:coreProperties>
</file>