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326B" w14:textId="629A3730" w:rsidR="00C90630" w:rsidRPr="0059264B" w:rsidRDefault="00962882">
      <w:pPr>
        <w:rPr>
          <w:rFonts w:cstheme="minorHAnsi"/>
          <w:sz w:val="18"/>
          <w:szCs w:val="18"/>
        </w:rPr>
      </w:pPr>
      <w:r w:rsidRPr="0059264B">
        <w:rPr>
          <w:rFonts w:cstheme="minorHAnsi"/>
          <w:sz w:val="18"/>
          <w:szCs w:val="18"/>
        </w:rPr>
        <w:t>Hello Class,</w:t>
      </w:r>
    </w:p>
    <w:p w14:paraId="51441A22" w14:textId="5CB4088B" w:rsidR="00962882" w:rsidRPr="0059264B" w:rsidRDefault="00962882">
      <w:pPr>
        <w:rPr>
          <w:rFonts w:cstheme="minorHAnsi"/>
          <w:sz w:val="18"/>
          <w:szCs w:val="18"/>
        </w:rPr>
      </w:pPr>
      <w:r w:rsidRPr="0059264B">
        <w:rPr>
          <w:rFonts w:cstheme="minorHAnsi"/>
          <w:sz w:val="18"/>
          <w:szCs w:val="18"/>
        </w:rPr>
        <w:tab/>
        <w:t>For my tutorial for How to Download Microsoft SQL Server the audience and the people that will partake in the tutorial would be students in database classes, Database Administrators, Database Developers, and BI Professionals</w:t>
      </w:r>
      <w:r w:rsidR="00B119EB" w:rsidRPr="0059264B">
        <w:rPr>
          <w:rFonts w:cstheme="minorHAnsi"/>
          <w:sz w:val="18"/>
          <w:szCs w:val="18"/>
        </w:rPr>
        <w:t>, and others who jobs who used databases like business analysts.</w:t>
      </w:r>
      <w:r w:rsidR="00F83821" w:rsidRPr="0059264B">
        <w:rPr>
          <w:rFonts w:cstheme="minorHAnsi"/>
          <w:sz w:val="18"/>
          <w:szCs w:val="18"/>
        </w:rPr>
        <w:t xml:space="preserve"> They will use my tutorial to have a good understanding how to download Microsoft SQL Server, so that they can use the program for their </w:t>
      </w:r>
      <w:r w:rsidR="00D32747" w:rsidRPr="0059264B">
        <w:rPr>
          <w:rFonts w:cstheme="minorHAnsi"/>
          <w:sz w:val="18"/>
          <w:szCs w:val="18"/>
        </w:rPr>
        <w:t>schoolwork</w:t>
      </w:r>
      <w:r w:rsidR="00F83821" w:rsidRPr="0059264B">
        <w:rPr>
          <w:rFonts w:cstheme="minorHAnsi"/>
          <w:sz w:val="18"/>
          <w:szCs w:val="18"/>
        </w:rPr>
        <w:t xml:space="preserve"> or tasks at work. </w:t>
      </w:r>
      <w:r w:rsidR="00D32747" w:rsidRPr="0059264B">
        <w:rPr>
          <w:rFonts w:cstheme="minorHAnsi"/>
          <w:sz w:val="18"/>
          <w:szCs w:val="18"/>
        </w:rPr>
        <w:t>They have been struggling to download SQL Server and are looking for help on how to do so, so that their work is not delayed.</w:t>
      </w:r>
    </w:p>
    <w:p w14:paraId="4585D016" w14:textId="77777777" w:rsidR="00734ABA" w:rsidRPr="0059264B" w:rsidRDefault="00D32747">
      <w:pPr>
        <w:rPr>
          <w:rFonts w:cstheme="minorHAnsi"/>
          <w:sz w:val="18"/>
          <w:szCs w:val="18"/>
        </w:rPr>
      </w:pPr>
      <w:r w:rsidRPr="0059264B">
        <w:rPr>
          <w:rFonts w:cstheme="minorHAnsi"/>
          <w:sz w:val="18"/>
          <w:szCs w:val="18"/>
        </w:rPr>
        <w:tab/>
      </w:r>
      <w:r w:rsidR="002847BA" w:rsidRPr="0059264B">
        <w:rPr>
          <w:rFonts w:cstheme="minorHAnsi"/>
          <w:sz w:val="18"/>
          <w:szCs w:val="18"/>
        </w:rPr>
        <w:t xml:space="preserve">The Method will be a presentation with pictures and steps that are easy to follow and understand, that go with the pictures posted with them. I see the environment in a board room so that the presentation is the main attraction of the room being in the front and being read aloud step by step. </w:t>
      </w:r>
      <w:r w:rsidR="00A52160" w:rsidRPr="0059264B">
        <w:rPr>
          <w:rFonts w:cstheme="minorHAnsi"/>
          <w:sz w:val="18"/>
          <w:szCs w:val="18"/>
        </w:rPr>
        <w:t>Also,</w:t>
      </w:r>
      <w:r w:rsidR="002847BA" w:rsidRPr="0059264B">
        <w:rPr>
          <w:rFonts w:cstheme="minorHAnsi"/>
          <w:sz w:val="18"/>
          <w:szCs w:val="18"/>
        </w:rPr>
        <w:t xml:space="preserve"> if needed, there will be able to answer and get to know the questions some audience members may have while the presentation is going on, just by raising their hand.</w:t>
      </w:r>
      <w:r w:rsidR="00A52160" w:rsidRPr="0059264B">
        <w:rPr>
          <w:rFonts w:cstheme="minorHAnsi"/>
          <w:sz w:val="18"/>
          <w:szCs w:val="18"/>
        </w:rPr>
        <w:t xml:space="preserve"> </w:t>
      </w:r>
    </w:p>
    <w:p w14:paraId="01B89810" w14:textId="398CA426" w:rsidR="00D32747" w:rsidRPr="0059264B" w:rsidRDefault="00A52160" w:rsidP="00734ABA">
      <w:pPr>
        <w:ind w:firstLine="720"/>
        <w:rPr>
          <w:rFonts w:cstheme="minorHAnsi"/>
          <w:sz w:val="18"/>
          <w:szCs w:val="18"/>
        </w:rPr>
      </w:pPr>
      <w:r w:rsidRPr="0059264B">
        <w:rPr>
          <w:rFonts w:cstheme="minorHAnsi"/>
          <w:sz w:val="18"/>
          <w:szCs w:val="18"/>
        </w:rPr>
        <w:t>Some challenges I may face while presenting is having the audience being engaged and paying attention so when it is their turn to download SQL Server they won’t be lost or forget steps. With this challenge I think it will be best to try to catch the audience attention by not making to presentation to boring and dull, and have the words and pictures pop out to them to catch their attention. Another problem will be forgetting the information from the presentation, and when they go home, they are completely lost again and still stuck on not knowing how to download SQL Server. This problem will be solved by posting the presentation online, and the meeting online, so that the audience can always go back and rewatch the presentation so they will not get stuck in a process while downloading SQL Server.</w:t>
      </w:r>
    </w:p>
    <w:p w14:paraId="63821C92" w14:textId="16E66510" w:rsidR="00734ABA" w:rsidRDefault="00734ABA" w:rsidP="00734ABA">
      <w:pPr>
        <w:ind w:firstLine="720"/>
        <w:rPr>
          <w:rFonts w:cstheme="minorHAnsi"/>
          <w:sz w:val="18"/>
          <w:szCs w:val="18"/>
        </w:rPr>
      </w:pPr>
      <w:r w:rsidRPr="0059264B">
        <w:rPr>
          <w:rFonts w:cstheme="minorHAnsi"/>
          <w:sz w:val="18"/>
          <w:szCs w:val="18"/>
        </w:rPr>
        <w:t>What do you think will be a good way to catch the audience’s attention so that they understand the steps?</w:t>
      </w:r>
    </w:p>
    <w:p w14:paraId="1FBFD8AD" w14:textId="5B9DD966" w:rsidR="007030E9" w:rsidRDefault="007030E9" w:rsidP="007030E9">
      <w:pPr>
        <w:rPr>
          <w:rFonts w:cstheme="minorHAnsi"/>
          <w:sz w:val="18"/>
          <w:szCs w:val="18"/>
        </w:rPr>
      </w:pPr>
      <w:r>
        <w:rPr>
          <w:rFonts w:cstheme="minorHAnsi"/>
          <w:sz w:val="18"/>
          <w:szCs w:val="18"/>
        </w:rPr>
        <w:tab/>
        <w:t>Hello Jose, I like your discussion post. I like the idea of having your brother taking pictures while you do the tutorial</w:t>
      </w:r>
      <w:r w:rsidR="00515AD1">
        <w:rPr>
          <w:rFonts w:cstheme="minorHAnsi"/>
          <w:sz w:val="18"/>
          <w:szCs w:val="18"/>
        </w:rPr>
        <w:t>. Picture are sometimes easier to understand, which is why it is a great reason to have pictures. Pictures to match the steps will help the audience picture what they need to do visually, and with the words and pictures physically.</w:t>
      </w:r>
      <w:r w:rsidR="00CC1232">
        <w:rPr>
          <w:rFonts w:cstheme="minorHAnsi"/>
          <w:sz w:val="18"/>
          <w:szCs w:val="18"/>
        </w:rPr>
        <w:t xml:space="preserve"> I am also using a power point presentation to demonstrate my tutorial.  I also like how you mention that even though every computer isn’t the same the process is similar. Your challenges are dead on because losing the screws is a problem</w:t>
      </w:r>
      <w:r w:rsidR="00B039C8">
        <w:rPr>
          <w:rFonts w:cstheme="minorHAnsi"/>
          <w:sz w:val="18"/>
          <w:szCs w:val="18"/>
        </w:rPr>
        <w:t xml:space="preserve"> and not plugging everything in the right way is too</w:t>
      </w:r>
      <w:r w:rsidR="00CC1232">
        <w:rPr>
          <w:rFonts w:cstheme="minorHAnsi"/>
          <w:sz w:val="18"/>
          <w:szCs w:val="18"/>
        </w:rPr>
        <w:t>. Are you going to</w:t>
      </w:r>
      <w:r w:rsidR="00B039C8">
        <w:rPr>
          <w:rFonts w:cstheme="minorHAnsi"/>
          <w:sz w:val="18"/>
          <w:szCs w:val="18"/>
        </w:rPr>
        <w:t xml:space="preserve"> tell the audience a good way to keep up with their screws?</w:t>
      </w:r>
    </w:p>
    <w:p w14:paraId="51A9F3A9" w14:textId="663F9AFB" w:rsidR="00E91185" w:rsidRDefault="00E91185" w:rsidP="007030E9">
      <w:r>
        <w:t xml:space="preserve">Hello Professor Coblish, thank you for responding to my discussion post. Those are both great questions and it is a great idea to have experienced testers. It will be great to have them to see if the steps for the tutorial are clear and understandable, and at the same time easy to follow. The expert testers will be workers that work with databases on the daily. They will be the expert tester because they have a past with databases and should know about SQL Server from school. The novice testers will be students still in school just starting to learn about databases and applications like SQL Server. The novice tester is great to have also, because since they are newer to the idea of databases and download process of the </w:t>
      </w:r>
      <w:r w:rsidR="005B713A">
        <w:t>application,</w:t>
      </w:r>
      <w:r>
        <w:t xml:space="preserve"> they will see another point of view of the presentation tutorial than the expert testers.</w:t>
      </w:r>
    </w:p>
    <w:p w14:paraId="373E4432" w14:textId="350C7040" w:rsidR="005B713A" w:rsidRDefault="005B713A" w:rsidP="005B713A">
      <w:pPr>
        <w:ind w:firstLine="720"/>
      </w:pPr>
      <w:r>
        <w:t>Hello Olivia, I like the reason behind your tutorial. Helping professionals and refreshing their memory on how to draw blood and even helping the professionals just starting out. I think it is a great idea to have a presentation and a tutorial. You should have the steps across the presentation, and at the end of the presentation show a video tutorial, Like you suggested. A written and visual tutorial will be a terrific way for the professionals to learn the right way to draw blood. I also think it is a great idea to include facts in the tutorial like you said. I agree it might be hard to understand the directions, but I think the video can help with that. I like your tutorial and the method you have made getting others to learn how to draw blood.</w:t>
      </w:r>
    </w:p>
    <w:p w14:paraId="393B0A3D" w14:textId="11A0249B" w:rsidR="005B713A" w:rsidRDefault="005B713A" w:rsidP="005B713A">
      <w:pPr>
        <w:ind w:firstLine="720"/>
      </w:pPr>
      <w:r>
        <w:t xml:space="preserve">Hello Steven, I like your tutorial on how to change a password for a Netgear router. I like how you are specific which type of router it is just incase others get confused and try to use this tutorial on another router type. I think it is a great idea for the audience to complete the tutorial on their own time. It is also a good way to see what the estimate time is it take to complete the steps in the tutorial. I agree </w:t>
      </w:r>
      <w:r>
        <w:lastRenderedPageBreak/>
        <w:t xml:space="preserve">with you it is important to make it so that the audience understands the steps. Testing out your tutorial is smart, seeing if it works as it is intended to test the accuracy. </w:t>
      </w:r>
    </w:p>
    <w:p w14:paraId="16EEB3B1" w14:textId="5E70480B" w:rsidR="00CC79C4" w:rsidRDefault="00CC79C4" w:rsidP="007030E9"/>
    <w:p w14:paraId="1488B76C" w14:textId="77777777" w:rsidR="00CC79C4" w:rsidRPr="0059264B" w:rsidRDefault="00CC79C4" w:rsidP="007030E9">
      <w:pPr>
        <w:rPr>
          <w:rFonts w:cstheme="minorHAnsi"/>
          <w:sz w:val="18"/>
          <w:szCs w:val="18"/>
        </w:rPr>
      </w:pPr>
    </w:p>
    <w:p w14:paraId="07D95A3C" w14:textId="53B119BE" w:rsidR="00901FB5" w:rsidRPr="0059264B" w:rsidRDefault="00901FB5" w:rsidP="00901FB5">
      <w:pPr>
        <w:rPr>
          <w:rFonts w:cstheme="minorHAnsi"/>
          <w:sz w:val="18"/>
          <w:szCs w:val="18"/>
        </w:rPr>
      </w:pPr>
      <w:r w:rsidRPr="0059264B">
        <w:rPr>
          <w:rFonts w:cstheme="minorHAnsi"/>
          <w:sz w:val="18"/>
          <w:szCs w:val="18"/>
        </w:rPr>
        <w:t xml:space="preserve">Hello Class, </w:t>
      </w:r>
    </w:p>
    <w:p w14:paraId="4C357400" w14:textId="2EE74C17" w:rsidR="00901FB5" w:rsidRPr="0059264B" w:rsidRDefault="00CE289F" w:rsidP="00901FB5">
      <w:pPr>
        <w:rPr>
          <w:rFonts w:cstheme="minorHAnsi"/>
          <w:sz w:val="18"/>
          <w:szCs w:val="18"/>
        </w:rPr>
      </w:pPr>
      <w:r w:rsidRPr="0059264B">
        <w:rPr>
          <w:rFonts w:cstheme="minorHAnsi"/>
          <w:sz w:val="18"/>
          <w:szCs w:val="18"/>
        </w:rPr>
        <w:tab/>
        <w:t xml:space="preserve">Reading chapter thirteen, perception is </w:t>
      </w:r>
      <w:r w:rsidR="00BB1F34" w:rsidRPr="0059264B">
        <w:rPr>
          <w:rFonts w:cstheme="minorHAnsi"/>
          <w:sz w:val="18"/>
          <w:szCs w:val="18"/>
        </w:rPr>
        <w:t>“receiving</w:t>
      </w:r>
      <w:r w:rsidRPr="0059264B">
        <w:rPr>
          <w:rFonts w:cstheme="minorHAnsi"/>
          <w:sz w:val="18"/>
          <w:szCs w:val="18"/>
        </w:rPr>
        <w:t xml:space="preserve"> and interpr</w:t>
      </w:r>
      <w:r w:rsidR="00BB1F34" w:rsidRPr="0059264B">
        <w:rPr>
          <w:rFonts w:cstheme="minorHAnsi"/>
          <w:sz w:val="18"/>
          <w:szCs w:val="18"/>
        </w:rPr>
        <w:t xml:space="preserve">eting </w:t>
      </w:r>
      <w:r w:rsidR="0059264B" w:rsidRPr="0059264B">
        <w:rPr>
          <w:rFonts w:cstheme="minorHAnsi"/>
          <w:sz w:val="18"/>
          <w:szCs w:val="18"/>
        </w:rPr>
        <w:t>information” (</w:t>
      </w:r>
      <w:r w:rsidR="0059264B" w:rsidRPr="0059264B">
        <w:rPr>
          <w:rFonts w:cstheme="minorHAnsi"/>
          <w:color w:val="202122"/>
          <w:spacing w:val="3"/>
          <w:sz w:val="18"/>
          <w:szCs w:val="18"/>
        </w:rPr>
        <w:t>Bateman, T. S)</w:t>
      </w:r>
      <w:r w:rsidR="00BB1F34" w:rsidRPr="0059264B">
        <w:rPr>
          <w:rFonts w:cstheme="minorHAnsi"/>
          <w:sz w:val="18"/>
          <w:szCs w:val="18"/>
        </w:rPr>
        <w:t xml:space="preserve">. Which means to me </w:t>
      </w:r>
      <w:r w:rsidR="00D93F51" w:rsidRPr="0059264B">
        <w:rPr>
          <w:rFonts w:cstheme="minorHAnsi"/>
          <w:sz w:val="18"/>
          <w:szCs w:val="18"/>
        </w:rPr>
        <w:t xml:space="preserve">is when an individual recognizes the environment and area around them and take that and get information from it. </w:t>
      </w:r>
      <w:r w:rsidR="00CE0028" w:rsidRPr="0059264B">
        <w:rPr>
          <w:rFonts w:cstheme="minorHAnsi"/>
          <w:sz w:val="18"/>
          <w:szCs w:val="18"/>
        </w:rPr>
        <w:t xml:space="preserve">The individual also uses the past and experience to determine an objective output. Perception also influences behavior </w:t>
      </w:r>
      <w:r w:rsidR="003260AE" w:rsidRPr="0059264B">
        <w:rPr>
          <w:rFonts w:cstheme="minorHAnsi"/>
          <w:sz w:val="18"/>
          <w:szCs w:val="18"/>
        </w:rPr>
        <w:t xml:space="preserve">in the environment. </w:t>
      </w:r>
    </w:p>
    <w:p w14:paraId="1E34F42E" w14:textId="20B3DDE7" w:rsidR="00CE0028" w:rsidRPr="0059264B" w:rsidRDefault="00CE0028" w:rsidP="00901FB5">
      <w:pPr>
        <w:rPr>
          <w:rFonts w:cstheme="minorHAnsi"/>
          <w:sz w:val="18"/>
          <w:szCs w:val="18"/>
        </w:rPr>
      </w:pPr>
      <w:r w:rsidRPr="0059264B">
        <w:rPr>
          <w:rFonts w:cstheme="minorHAnsi"/>
          <w:sz w:val="18"/>
          <w:szCs w:val="18"/>
        </w:rPr>
        <w:tab/>
        <w:t xml:space="preserve">Filtering is “the process of withholding, ignoring, distorting </w:t>
      </w:r>
      <w:r w:rsidR="0059264B" w:rsidRPr="0059264B">
        <w:rPr>
          <w:rFonts w:cstheme="minorHAnsi"/>
          <w:sz w:val="18"/>
          <w:szCs w:val="18"/>
        </w:rPr>
        <w:t>information” (</w:t>
      </w:r>
      <w:r w:rsidR="0059264B" w:rsidRPr="0059264B">
        <w:rPr>
          <w:rFonts w:cstheme="minorHAnsi"/>
          <w:color w:val="202122"/>
          <w:spacing w:val="3"/>
          <w:sz w:val="18"/>
          <w:szCs w:val="18"/>
        </w:rPr>
        <w:t>Bateman, T. S)</w:t>
      </w:r>
      <w:r w:rsidRPr="0059264B">
        <w:rPr>
          <w:rFonts w:cstheme="minorHAnsi"/>
          <w:sz w:val="18"/>
          <w:szCs w:val="18"/>
        </w:rPr>
        <w:t xml:space="preserve"> Which means not giving other information or details about a situation. Like a manger not being detailed about </w:t>
      </w:r>
      <w:r w:rsidR="003260AE" w:rsidRPr="0059264B">
        <w:rPr>
          <w:rFonts w:cstheme="minorHAnsi"/>
          <w:sz w:val="18"/>
          <w:szCs w:val="18"/>
        </w:rPr>
        <w:t>feedback. For example, just saying “you struggled today”, not telling the employee how or why you think they were struggling, and not being able to tell them how to fix it. Both Perception and Filtering both deal with communication.</w:t>
      </w:r>
    </w:p>
    <w:p w14:paraId="2C383C58" w14:textId="1D5DFDF9" w:rsidR="003260AE" w:rsidRPr="0059264B" w:rsidRDefault="003260AE" w:rsidP="00901FB5">
      <w:pPr>
        <w:rPr>
          <w:rFonts w:cstheme="minorHAnsi"/>
          <w:sz w:val="18"/>
          <w:szCs w:val="18"/>
        </w:rPr>
      </w:pPr>
      <w:r w:rsidRPr="0059264B">
        <w:rPr>
          <w:rFonts w:cstheme="minorHAnsi"/>
          <w:sz w:val="18"/>
          <w:szCs w:val="18"/>
        </w:rPr>
        <w:tab/>
      </w:r>
      <w:r w:rsidR="002D4224" w:rsidRPr="0059264B">
        <w:rPr>
          <w:rFonts w:cstheme="minorHAnsi"/>
          <w:sz w:val="18"/>
          <w:szCs w:val="18"/>
        </w:rPr>
        <w:t xml:space="preserve">An experience I had with Filtering is when I was working and there was a lot more freight than there usually is. </w:t>
      </w:r>
      <w:r w:rsidR="00FB00B5" w:rsidRPr="0059264B">
        <w:rPr>
          <w:rFonts w:cstheme="minorHAnsi"/>
          <w:sz w:val="18"/>
          <w:szCs w:val="18"/>
        </w:rPr>
        <w:t>The manager came and said how was I coming along I said good, not communicating that it was going to be impossible to finish, because of the workload. Even though, I was still coming along good trying to finish as much as I could, if only I asked for help, I would have probably gotten done. Withholding that there was no way I was going to finish the freight by myself I stopped myself from getting the help I needed.</w:t>
      </w:r>
      <w:r w:rsidR="0059264B" w:rsidRPr="0059264B">
        <w:rPr>
          <w:rFonts w:cstheme="minorHAnsi"/>
          <w:sz w:val="18"/>
          <w:szCs w:val="18"/>
        </w:rPr>
        <w:t xml:space="preserve"> By me not communicating about the freight being more than usual they expect me to get the job done like I always do. From my knowledge now I understand that I should have told management that the workload was too much, and I needed help, instead of withholding that information.</w:t>
      </w:r>
    </w:p>
    <w:p w14:paraId="097C6707" w14:textId="3EDEF21A" w:rsidR="00FB00B5" w:rsidRPr="0059264B" w:rsidRDefault="00FB00B5" w:rsidP="00901FB5">
      <w:pPr>
        <w:rPr>
          <w:rFonts w:cstheme="minorHAnsi"/>
          <w:sz w:val="18"/>
          <w:szCs w:val="18"/>
        </w:rPr>
      </w:pPr>
    </w:p>
    <w:p w14:paraId="09FAAC96" w14:textId="5AA82EF0" w:rsidR="0059264B" w:rsidRDefault="0059264B" w:rsidP="00901FB5">
      <w:pPr>
        <w:rPr>
          <w:rFonts w:cstheme="minorHAnsi"/>
          <w:color w:val="202122"/>
          <w:spacing w:val="3"/>
          <w:sz w:val="18"/>
          <w:szCs w:val="18"/>
        </w:rPr>
      </w:pPr>
      <w:r w:rsidRPr="0059264B">
        <w:rPr>
          <w:rFonts w:cstheme="minorHAnsi"/>
          <w:color w:val="202122"/>
          <w:spacing w:val="3"/>
          <w:sz w:val="18"/>
          <w:szCs w:val="18"/>
        </w:rPr>
        <w:t>Reference: Bateman, T. S. (2021). </w:t>
      </w:r>
      <w:r w:rsidRPr="0059264B">
        <w:rPr>
          <w:rStyle w:val="Emphasis"/>
          <w:rFonts w:cstheme="minorHAnsi"/>
          <w:color w:val="202122"/>
          <w:spacing w:val="3"/>
          <w:sz w:val="18"/>
          <w:szCs w:val="18"/>
        </w:rPr>
        <w:t>M: Management</w:t>
      </w:r>
      <w:r w:rsidRPr="0059264B">
        <w:rPr>
          <w:rFonts w:cstheme="minorHAnsi"/>
          <w:color w:val="202122"/>
          <w:spacing w:val="3"/>
          <w:sz w:val="18"/>
          <w:szCs w:val="18"/>
        </w:rPr>
        <w:t xml:space="preserve"> (7th Edition). McGraw-Hill Higher Education </w:t>
      </w:r>
    </w:p>
    <w:p w14:paraId="011D83A9" w14:textId="128E9DAB" w:rsidR="00E91185" w:rsidRDefault="00E91185" w:rsidP="00C739A2">
      <w:pPr>
        <w:ind w:firstLine="720"/>
        <w:rPr>
          <w:rFonts w:cstheme="minorHAnsi"/>
          <w:color w:val="202122"/>
          <w:spacing w:val="3"/>
          <w:sz w:val="18"/>
          <w:szCs w:val="18"/>
        </w:rPr>
      </w:pPr>
      <w:r>
        <w:rPr>
          <w:rFonts w:cstheme="minorHAnsi"/>
          <w:color w:val="202122"/>
          <w:spacing w:val="3"/>
          <w:sz w:val="18"/>
          <w:szCs w:val="18"/>
        </w:rPr>
        <w:t xml:space="preserve">Hello Rossi, thank you for responding to my unit 8 discussion board post, and I am glad that you enjoyed reading it and that you could relate to my experience. It is sometimes difficult to ask for help sometimes. I understand what you mean. I agree with </w:t>
      </w:r>
      <w:r w:rsidR="00C739A2">
        <w:rPr>
          <w:rFonts w:cstheme="minorHAnsi"/>
          <w:color w:val="202122"/>
          <w:spacing w:val="3"/>
          <w:sz w:val="18"/>
          <w:szCs w:val="18"/>
        </w:rPr>
        <w:t>what you pointed out also, a good manager should know when an employee needs help. They should check up on the employee, seeing if they’re okay, and how they are coming along. Also, with the manager knowing the workload the employee has they should act on that. Like you said just by simply observing they should have known without me asking. Thank you for replying.</w:t>
      </w:r>
    </w:p>
    <w:p w14:paraId="044358B4" w14:textId="795D4019" w:rsidR="00CC79C4" w:rsidRPr="0059264B" w:rsidRDefault="005B713A" w:rsidP="00C739A2">
      <w:pPr>
        <w:ind w:firstLine="720"/>
        <w:rPr>
          <w:rFonts w:cstheme="minorHAnsi"/>
          <w:sz w:val="18"/>
          <w:szCs w:val="18"/>
        </w:rPr>
      </w:pPr>
      <w:r>
        <w:rPr>
          <w:rFonts w:cstheme="minorHAnsi"/>
          <w:sz w:val="18"/>
          <w:szCs w:val="18"/>
        </w:rPr>
        <w:t>Hello Lauren, I agree with your important information can be misinterpreted, which can be a very bad thing in the workplace. I’m sorry to hear that you didn’t get the position, and they should have contacted you as soon as they made their decision. I can see how that is filtered by them not giving you anymore information or keep you up to date with the results. I also agree with you it was really unprofessional to give you hope and having you think you had the promotion in the bag. Jobs play favorites and that is for sure I understand where you’re coming from. I was being trained and doing everything a manager does. I used to always work under a manager and when it was time, they promoted someone else than me who didn’t have the experience I had.</w:t>
      </w:r>
    </w:p>
    <w:sectPr w:rsidR="00CC79C4" w:rsidRPr="00592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96"/>
    <w:rsid w:val="002847BA"/>
    <w:rsid w:val="002D4224"/>
    <w:rsid w:val="002F49E7"/>
    <w:rsid w:val="003260AE"/>
    <w:rsid w:val="00515AD1"/>
    <w:rsid w:val="00555296"/>
    <w:rsid w:val="0059264B"/>
    <w:rsid w:val="005B713A"/>
    <w:rsid w:val="007030E9"/>
    <w:rsid w:val="00734ABA"/>
    <w:rsid w:val="00901FB5"/>
    <w:rsid w:val="00962882"/>
    <w:rsid w:val="00A52160"/>
    <w:rsid w:val="00B039C8"/>
    <w:rsid w:val="00B119EB"/>
    <w:rsid w:val="00BB1F34"/>
    <w:rsid w:val="00C55815"/>
    <w:rsid w:val="00C739A2"/>
    <w:rsid w:val="00C90630"/>
    <w:rsid w:val="00CC1232"/>
    <w:rsid w:val="00CC79C4"/>
    <w:rsid w:val="00CE0028"/>
    <w:rsid w:val="00CE289F"/>
    <w:rsid w:val="00D32747"/>
    <w:rsid w:val="00D93F51"/>
    <w:rsid w:val="00E91185"/>
    <w:rsid w:val="00F83821"/>
    <w:rsid w:val="00FB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18B1"/>
  <w15:chartTrackingRefBased/>
  <w15:docId w15:val="{50B5BB24-28DF-4D67-BDC2-A6DF8EA0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26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8130</TotalTime>
  <Pages>2</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2022-06-11T19:21:00Z</dcterms:created>
  <dcterms:modified xsi:type="dcterms:W3CDTF">2022-06-18T12:44:00Z</dcterms:modified>
</cp:coreProperties>
</file>