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84B5" w14:textId="3DEE96ED" w:rsidR="003B2F92" w:rsidRDefault="00B020A6">
      <w:r>
        <w:t>Hello, Deja,</w:t>
      </w:r>
      <w:r w:rsidR="00367058">
        <w:t xml:space="preserve"> I still can’t believe you’re mine. I love everything about you, you’re so perfect and sexy</w:t>
      </w:r>
      <w:r w:rsidR="002E72ED">
        <w:t xml:space="preserve">, you are every </w:t>
      </w:r>
      <w:r>
        <w:t>guy’s</w:t>
      </w:r>
      <w:r w:rsidR="002E72ED">
        <w:t xml:space="preserve"> fantasy. I only hope our relationship gets stronger than before, and I know it’s all up to me. </w:t>
      </w:r>
      <w:r>
        <w:t>I’m</w:t>
      </w:r>
      <w:r w:rsidR="002E72ED">
        <w:t xml:space="preserve"> going to be honest, I’m going to put you first, and I’m going to listen. I’m sorry for being so stupid and foolish to you and cheated on you. </w:t>
      </w:r>
      <w:r>
        <w:t>I know these last few months have been hard for us and mostly you, but we can rebuild our relationship, and I’m going to prove to you that you can trust me and believe in me and put your faith in this relationship.</w:t>
      </w:r>
      <w:r w:rsidR="00F20558">
        <w:t xml:space="preserve"> Going on for almost 2 years and a half, it’s incredible I still have you by my side. I’m going to treat you the way you deserve to be treated. I love everything about you, and I’m going to fight this addiction so you can love everything about me. I can tell we’ve been doing better, and I’m still going to reassure you that I love you and that I want to be with you forever and that I’m serious about not watching porn anymore. Thank you for supporting me and believing in me.</w:t>
      </w:r>
    </w:p>
    <w:sectPr w:rsidR="003B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58"/>
    <w:rsid w:val="002E72ED"/>
    <w:rsid w:val="002F49E7"/>
    <w:rsid w:val="00367058"/>
    <w:rsid w:val="003B2F92"/>
    <w:rsid w:val="006A3DE0"/>
    <w:rsid w:val="008C5A42"/>
    <w:rsid w:val="00B020A6"/>
    <w:rsid w:val="00C55815"/>
    <w:rsid w:val="00F2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4A65"/>
  <w15:chartTrackingRefBased/>
  <w15:docId w15:val="{5EF03366-10AC-47F5-92CE-F2ED82D5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2584</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2022-05-20T16:21:00Z</dcterms:created>
  <dcterms:modified xsi:type="dcterms:W3CDTF">2022-05-23T16:19:00Z</dcterms:modified>
</cp:coreProperties>
</file>