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7CECB" w14:textId="2E925D11" w:rsidR="00767BA0" w:rsidRPr="006C1AA1" w:rsidRDefault="00767BA0" w:rsidP="00767BA0">
      <w:pPr>
        <w:spacing w:line="480" w:lineRule="auto"/>
        <w:jc w:val="center"/>
        <w:rPr>
          <w:rFonts w:ascii="Times New Roman" w:eastAsia="Georgia" w:hAnsi="Times New Roman" w:cs="Times New Roman"/>
          <w:bCs/>
          <w:sz w:val="24"/>
          <w:szCs w:val="24"/>
        </w:rPr>
      </w:pPr>
      <w:r w:rsidRPr="006C1AA1">
        <w:rPr>
          <w:rFonts w:ascii="Times New Roman" w:eastAsia="Georgia" w:hAnsi="Times New Roman" w:cs="Times New Roman"/>
          <w:bCs/>
          <w:sz w:val="24"/>
          <w:szCs w:val="24"/>
        </w:rPr>
        <w:t>Desmond Hughes</w:t>
      </w:r>
    </w:p>
    <w:p w14:paraId="02F4FE98" w14:textId="77777777" w:rsidR="00767BA0" w:rsidRPr="006C1AA1" w:rsidRDefault="00767BA0" w:rsidP="00767BA0">
      <w:pPr>
        <w:spacing w:line="480" w:lineRule="auto"/>
        <w:jc w:val="center"/>
        <w:rPr>
          <w:rFonts w:ascii="Times New Roman" w:eastAsia="Georgia" w:hAnsi="Times New Roman" w:cs="Times New Roman"/>
          <w:bCs/>
          <w:sz w:val="24"/>
          <w:szCs w:val="24"/>
        </w:rPr>
      </w:pPr>
      <w:r w:rsidRPr="006C1AA1">
        <w:rPr>
          <w:rFonts w:ascii="Times New Roman" w:eastAsia="Georgia" w:hAnsi="Times New Roman" w:cs="Times New Roman"/>
          <w:bCs/>
          <w:sz w:val="24"/>
          <w:szCs w:val="24"/>
        </w:rPr>
        <w:t>Purdue University Global</w:t>
      </w:r>
    </w:p>
    <w:p w14:paraId="0BD7AD37" w14:textId="77777777" w:rsidR="00767BA0" w:rsidRPr="006C1AA1" w:rsidRDefault="00767BA0" w:rsidP="00767BA0">
      <w:pPr>
        <w:spacing w:line="480" w:lineRule="auto"/>
        <w:jc w:val="center"/>
        <w:rPr>
          <w:rFonts w:ascii="Times New Roman" w:eastAsia="Georgia" w:hAnsi="Times New Roman" w:cs="Times New Roman"/>
          <w:bCs/>
          <w:sz w:val="24"/>
          <w:szCs w:val="24"/>
        </w:rPr>
      </w:pPr>
      <w:r w:rsidRPr="006C1AA1">
        <w:rPr>
          <w:rFonts w:ascii="Times New Roman" w:eastAsia="Georgia" w:hAnsi="Times New Roman" w:cs="Times New Roman"/>
          <w:bCs/>
          <w:sz w:val="24"/>
          <w:szCs w:val="24"/>
        </w:rPr>
        <w:t>IT262 Certified Ethical Hacking I</w:t>
      </w:r>
    </w:p>
    <w:p w14:paraId="6C1CDFF6" w14:textId="77777777" w:rsidR="00767BA0" w:rsidRPr="006C1AA1" w:rsidRDefault="00767BA0" w:rsidP="00767BA0">
      <w:pPr>
        <w:spacing w:line="480" w:lineRule="auto"/>
        <w:jc w:val="center"/>
        <w:rPr>
          <w:rFonts w:ascii="Times New Roman" w:eastAsia="Georgia" w:hAnsi="Times New Roman" w:cs="Times New Roman"/>
          <w:bCs/>
          <w:sz w:val="24"/>
          <w:szCs w:val="24"/>
        </w:rPr>
      </w:pPr>
      <w:r w:rsidRPr="006C1AA1">
        <w:rPr>
          <w:rFonts w:ascii="Times New Roman" w:eastAsia="Georgia" w:hAnsi="Times New Roman" w:cs="Times New Roman"/>
          <w:bCs/>
          <w:sz w:val="24"/>
          <w:szCs w:val="24"/>
        </w:rPr>
        <w:t>Cheryl Waters</w:t>
      </w:r>
    </w:p>
    <w:p w14:paraId="2AC8CE0E" w14:textId="74AA2E82" w:rsidR="00ED0621" w:rsidRDefault="00767BA0" w:rsidP="00767BA0">
      <w:pPr>
        <w:spacing w:line="480" w:lineRule="auto"/>
        <w:jc w:val="center"/>
        <w:rPr>
          <w:rFonts w:ascii="Times New Roman" w:eastAsia="Georgia" w:hAnsi="Times New Roman" w:cs="Times New Roman"/>
          <w:bCs/>
          <w:sz w:val="24"/>
          <w:szCs w:val="24"/>
        </w:rPr>
      </w:pPr>
      <w:r>
        <w:rPr>
          <w:rFonts w:ascii="Times New Roman" w:eastAsia="Georgia" w:hAnsi="Times New Roman" w:cs="Times New Roman"/>
          <w:bCs/>
          <w:sz w:val="24"/>
          <w:szCs w:val="24"/>
        </w:rPr>
        <w:t xml:space="preserve">August </w:t>
      </w:r>
      <w:r>
        <w:rPr>
          <w:rFonts w:ascii="Times New Roman" w:eastAsia="Georgia" w:hAnsi="Times New Roman" w:cs="Times New Roman"/>
          <w:bCs/>
          <w:sz w:val="24"/>
          <w:szCs w:val="24"/>
        </w:rPr>
        <w:t>14</w:t>
      </w:r>
      <w:r w:rsidRPr="006C1AA1">
        <w:rPr>
          <w:rFonts w:ascii="Times New Roman" w:eastAsia="Georgia" w:hAnsi="Times New Roman" w:cs="Times New Roman"/>
          <w:bCs/>
          <w:sz w:val="24"/>
          <w:szCs w:val="24"/>
        </w:rPr>
        <w:t>, 2022</w:t>
      </w:r>
    </w:p>
    <w:p w14:paraId="3FC719C0" w14:textId="77777777" w:rsidR="00ED0621" w:rsidRDefault="00ED0621">
      <w:pPr>
        <w:rPr>
          <w:rFonts w:ascii="Times New Roman" w:eastAsia="Georgia" w:hAnsi="Times New Roman" w:cs="Times New Roman"/>
          <w:bCs/>
          <w:sz w:val="24"/>
          <w:szCs w:val="24"/>
        </w:rPr>
      </w:pPr>
      <w:r>
        <w:rPr>
          <w:rFonts w:ascii="Times New Roman" w:eastAsia="Georgia" w:hAnsi="Times New Roman" w:cs="Times New Roman"/>
          <w:bCs/>
          <w:sz w:val="24"/>
          <w:szCs w:val="24"/>
        </w:rPr>
        <w:br w:type="page"/>
      </w:r>
    </w:p>
    <w:p w14:paraId="55ECB35F" w14:textId="77777777" w:rsidR="00767BA0" w:rsidRPr="006C1AA1" w:rsidRDefault="00767BA0" w:rsidP="00767BA0">
      <w:pPr>
        <w:spacing w:line="480" w:lineRule="auto"/>
        <w:jc w:val="center"/>
        <w:rPr>
          <w:rFonts w:ascii="Times New Roman" w:eastAsia="Georgia" w:hAnsi="Times New Roman" w:cs="Times New Roman"/>
          <w:bCs/>
          <w:sz w:val="24"/>
          <w:szCs w:val="24"/>
        </w:rPr>
      </w:pPr>
    </w:p>
    <w:p w14:paraId="1C89BFFC" w14:textId="05B6E803" w:rsidR="00767BA0" w:rsidRDefault="00CC1858">
      <w:pPr>
        <w:rPr>
          <w:rFonts w:ascii="Times New Roman" w:hAnsi="Times New Roman" w:cs="Times New Roman"/>
          <w:sz w:val="24"/>
          <w:szCs w:val="24"/>
        </w:rPr>
      </w:pPr>
      <w:r>
        <w:rPr>
          <w:rFonts w:ascii="Times New Roman" w:hAnsi="Times New Roman" w:cs="Times New Roman"/>
          <w:noProof/>
          <w:sz w:val="24"/>
          <w:szCs w:val="24"/>
        </w:rPr>
        <w:t>Step 1:</w:t>
      </w:r>
      <w:r w:rsidR="00767BA0">
        <w:rPr>
          <w:rFonts w:ascii="Times New Roman" w:hAnsi="Times New Roman" w:cs="Times New Roman"/>
          <w:noProof/>
          <w:sz w:val="24"/>
          <w:szCs w:val="24"/>
        </w:rPr>
        <w:drawing>
          <wp:inline distT="0" distB="0" distL="0" distR="0" wp14:anchorId="3DB5DD59" wp14:editId="4F9BBA7C">
            <wp:extent cx="4788568" cy="3751557"/>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801897" cy="3762000"/>
                    </a:xfrm>
                    <a:prstGeom prst="rect">
                      <a:avLst/>
                    </a:prstGeom>
                  </pic:spPr>
                </pic:pic>
              </a:graphicData>
            </a:graphic>
          </wp:inline>
        </w:drawing>
      </w:r>
    </w:p>
    <w:p w14:paraId="5EDE1DA3" w14:textId="5CAC2CE5" w:rsidR="00767BA0" w:rsidRDefault="00CF78B1">
      <w:pPr>
        <w:rPr>
          <w:rFonts w:ascii="Times New Roman" w:hAnsi="Times New Roman" w:cs="Times New Roman"/>
          <w:sz w:val="24"/>
          <w:szCs w:val="24"/>
        </w:rPr>
      </w:pPr>
      <w:r>
        <w:rPr>
          <w:rFonts w:ascii="Times New Roman" w:hAnsi="Times New Roman" w:cs="Times New Roman"/>
          <w:sz w:val="24"/>
          <w:szCs w:val="24"/>
        </w:rPr>
        <w:t xml:space="preserve">Section </w:t>
      </w:r>
      <w:r w:rsidR="002003EC">
        <w:rPr>
          <w:rFonts w:ascii="Times New Roman" w:hAnsi="Times New Roman" w:cs="Times New Roman"/>
          <w:sz w:val="24"/>
          <w:szCs w:val="24"/>
        </w:rPr>
        <w:t>2</w:t>
      </w:r>
      <w:r>
        <w:rPr>
          <w:rFonts w:ascii="Times New Roman" w:hAnsi="Times New Roman" w:cs="Times New Roman"/>
          <w:sz w:val="24"/>
          <w:szCs w:val="24"/>
        </w:rPr>
        <w:t xml:space="preserve"> Part 2 </w:t>
      </w:r>
    </w:p>
    <w:p w14:paraId="14C4F4C5" w14:textId="18F4A086" w:rsidR="00CF78B1" w:rsidRDefault="00CF78B1">
      <w:pPr>
        <w:rPr>
          <w:rFonts w:ascii="Times New Roman" w:hAnsi="Times New Roman" w:cs="Times New Roman"/>
          <w:sz w:val="24"/>
          <w:szCs w:val="24"/>
        </w:rPr>
      </w:pPr>
      <w:r>
        <w:rPr>
          <w:rFonts w:ascii="Times New Roman" w:hAnsi="Times New Roman" w:cs="Times New Roman"/>
          <w:sz w:val="24"/>
          <w:szCs w:val="24"/>
        </w:rPr>
        <w:t>9. Repeating the 3rd Step typing &lt;Simon&gt; with the DVWA Security on high, it wasn’t left blank like the first process</w:t>
      </w:r>
      <w:r w:rsidR="004A1CBA">
        <w:rPr>
          <w:rFonts w:ascii="Times New Roman" w:hAnsi="Times New Roman" w:cs="Times New Roman"/>
          <w:sz w:val="24"/>
          <w:szCs w:val="24"/>
        </w:rPr>
        <w:t xml:space="preserve"> with the setting on low.</w:t>
      </w:r>
    </w:p>
    <w:p w14:paraId="7BBEF723" w14:textId="1C97571F" w:rsidR="004A1CBA" w:rsidRDefault="004A1CBA">
      <w:pPr>
        <w:rPr>
          <w:rFonts w:ascii="Times New Roman" w:hAnsi="Times New Roman" w:cs="Times New Roman"/>
          <w:sz w:val="24"/>
          <w:szCs w:val="24"/>
        </w:rPr>
      </w:pPr>
      <w:r>
        <w:rPr>
          <w:rFonts w:ascii="Times New Roman" w:hAnsi="Times New Roman" w:cs="Times New Roman"/>
          <w:sz w:val="24"/>
          <w:szCs w:val="24"/>
        </w:rPr>
        <w:t xml:space="preserve">Section 1 Part 3 </w:t>
      </w:r>
    </w:p>
    <w:p w14:paraId="63FF373B" w14:textId="6059631A" w:rsidR="002003EC" w:rsidRDefault="004A1CBA">
      <w:pPr>
        <w:rPr>
          <w:rFonts w:ascii="Times New Roman" w:hAnsi="Times New Roman" w:cs="Times New Roman"/>
          <w:sz w:val="24"/>
          <w:szCs w:val="24"/>
        </w:rPr>
      </w:pPr>
      <w:r>
        <w:rPr>
          <w:rFonts w:ascii="Times New Roman" w:hAnsi="Times New Roman" w:cs="Times New Roman"/>
          <w:sz w:val="24"/>
          <w:szCs w:val="24"/>
        </w:rPr>
        <w:t>10.</w:t>
      </w:r>
      <w:r w:rsidR="00834484">
        <w:rPr>
          <w:rFonts w:ascii="Times New Roman" w:hAnsi="Times New Roman" w:cs="Times New Roman"/>
          <w:sz w:val="24"/>
          <w:szCs w:val="24"/>
        </w:rPr>
        <w:t xml:space="preserve"> </w:t>
      </w:r>
      <w:r w:rsidR="002003EC">
        <w:rPr>
          <w:rFonts w:ascii="Times New Roman" w:hAnsi="Times New Roman" w:cs="Times New Roman"/>
          <w:sz w:val="24"/>
          <w:szCs w:val="24"/>
        </w:rPr>
        <w:t>Step 7 entering a’ ORDER BY 1; # there was no result.</w:t>
      </w:r>
      <w:r w:rsidR="00ED0621">
        <w:rPr>
          <w:rFonts w:ascii="Times New Roman" w:hAnsi="Times New Roman" w:cs="Times New Roman"/>
          <w:sz w:val="24"/>
          <w:szCs w:val="24"/>
        </w:rPr>
        <w:t xml:space="preserve"> </w:t>
      </w:r>
      <w:r w:rsidR="002003EC">
        <w:rPr>
          <w:rFonts w:ascii="Times New Roman" w:hAnsi="Times New Roman" w:cs="Times New Roman"/>
          <w:sz w:val="24"/>
          <w:szCs w:val="24"/>
        </w:rPr>
        <w:t>Step 8 there was no result either.</w:t>
      </w:r>
      <w:r w:rsidR="00ED0621">
        <w:rPr>
          <w:rFonts w:ascii="Times New Roman" w:hAnsi="Times New Roman" w:cs="Times New Roman"/>
          <w:sz w:val="24"/>
          <w:szCs w:val="24"/>
        </w:rPr>
        <w:t xml:space="preserve"> </w:t>
      </w:r>
      <w:r w:rsidR="002003EC">
        <w:rPr>
          <w:rFonts w:ascii="Times New Roman" w:hAnsi="Times New Roman" w:cs="Times New Roman"/>
          <w:sz w:val="24"/>
          <w:szCs w:val="24"/>
        </w:rPr>
        <w:t>Step 9 resulted in an error stating “order clause” I had to click the browser’s back button.</w:t>
      </w:r>
    </w:p>
    <w:p w14:paraId="1C3519E2" w14:textId="26FAEEF0" w:rsidR="002003EC" w:rsidRDefault="002003E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25E83C6" wp14:editId="782F1136">
            <wp:extent cx="5943600" cy="465645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28A4B390" w14:textId="527BCEE4" w:rsidR="004355A7" w:rsidRDefault="004355A7" w:rsidP="004355A7">
      <w:pPr>
        <w:rPr>
          <w:rFonts w:ascii="Times New Roman" w:hAnsi="Times New Roman" w:cs="Times New Roman"/>
          <w:sz w:val="24"/>
          <w:szCs w:val="24"/>
        </w:rPr>
      </w:pPr>
      <w:r>
        <w:rPr>
          <w:rFonts w:ascii="Times New Roman" w:hAnsi="Times New Roman" w:cs="Times New Roman"/>
          <w:sz w:val="24"/>
          <w:szCs w:val="24"/>
        </w:rPr>
        <w:t xml:space="preserve">Section </w:t>
      </w:r>
      <w:r>
        <w:rPr>
          <w:rFonts w:ascii="Times New Roman" w:hAnsi="Times New Roman" w:cs="Times New Roman"/>
          <w:sz w:val="24"/>
          <w:szCs w:val="24"/>
        </w:rPr>
        <w:t>1</w:t>
      </w:r>
      <w:r>
        <w:rPr>
          <w:rFonts w:ascii="Times New Roman" w:hAnsi="Times New Roman" w:cs="Times New Roman"/>
          <w:sz w:val="24"/>
          <w:szCs w:val="24"/>
        </w:rPr>
        <w:t xml:space="preserve"> Part 3</w:t>
      </w:r>
    </w:p>
    <w:p w14:paraId="5189651E" w14:textId="77777777" w:rsidR="004355A7" w:rsidRDefault="004355A7" w:rsidP="004355A7">
      <w:pPr>
        <w:rPr>
          <w:rFonts w:ascii="Times New Roman" w:hAnsi="Times New Roman" w:cs="Times New Roman"/>
          <w:sz w:val="24"/>
          <w:szCs w:val="24"/>
        </w:rPr>
      </w:pPr>
      <w:r>
        <w:rPr>
          <w:rFonts w:ascii="Times New Roman" w:hAnsi="Times New Roman" w:cs="Times New Roman"/>
          <w:sz w:val="24"/>
          <w:szCs w:val="24"/>
        </w:rPr>
        <w:t>19. Hashing in a database is important because, it locates the place, and address of the data record without using index structure.</w:t>
      </w:r>
    </w:p>
    <w:p w14:paraId="03AD4109" w14:textId="77777777" w:rsidR="004355A7" w:rsidRDefault="004355A7">
      <w:pPr>
        <w:rPr>
          <w:rFonts w:ascii="Times New Roman" w:hAnsi="Times New Roman" w:cs="Times New Roman"/>
          <w:sz w:val="24"/>
          <w:szCs w:val="24"/>
        </w:rPr>
      </w:pPr>
    </w:p>
    <w:p w14:paraId="5E3FA3EE" w14:textId="72BCF1F8" w:rsidR="002003EC" w:rsidRDefault="002003E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C3C0F3" wp14:editId="508E3889">
            <wp:extent cx="5943600" cy="4170045"/>
            <wp:effectExtent l="0" t="0" r="0" b="190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170045"/>
                    </a:xfrm>
                    <a:prstGeom prst="rect">
                      <a:avLst/>
                    </a:prstGeom>
                  </pic:spPr>
                </pic:pic>
              </a:graphicData>
            </a:graphic>
          </wp:inline>
        </w:drawing>
      </w:r>
    </w:p>
    <w:p w14:paraId="559B9B92" w14:textId="32DA3D86" w:rsidR="004355A7" w:rsidRDefault="004355A7">
      <w:pPr>
        <w:rPr>
          <w:rFonts w:ascii="Times New Roman" w:hAnsi="Times New Roman" w:cs="Times New Roman"/>
          <w:sz w:val="24"/>
          <w:szCs w:val="24"/>
        </w:rPr>
      </w:pPr>
      <w:r>
        <w:rPr>
          <w:rFonts w:ascii="Times New Roman" w:hAnsi="Times New Roman" w:cs="Times New Roman"/>
          <w:sz w:val="24"/>
          <w:szCs w:val="24"/>
        </w:rPr>
        <w:t>Section 1 Part 4</w:t>
      </w:r>
    </w:p>
    <w:p w14:paraId="797701C9" w14:textId="76DFB9FF" w:rsidR="004355A7" w:rsidRDefault="004355A7">
      <w:pPr>
        <w:rPr>
          <w:rFonts w:ascii="Times New Roman" w:hAnsi="Times New Roman" w:cs="Times New Roman"/>
          <w:sz w:val="24"/>
          <w:szCs w:val="24"/>
        </w:rPr>
      </w:pPr>
      <w:r>
        <w:rPr>
          <w:rFonts w:ascii="Times New Roman" w:hAnsi="Times New Roman" w:cs="Times New Roman"/>
          <w:sz w:val="24"/>
          <w:szCs w:val="24"/>
        </w:rPr>
        <w:t>5.</w:t>
      </w:r>
      <w:r w:rsidR="00701227">
        <w:rPr>
          <w:rFonts w:ascii="Times New Roman" w:hAnsi="Times New Roman" w:cs="Times New Roman"/>
          <w:sz w:val="24"/>
          <w:szCs w:val="24"/>
        </w:rPr>
        <w:t xml:space="preserve"> One thing you can be secured with countermeasures is to get rid of unnecessary services or turning them off, and also remove outdated software and applications. You can also keep up with security patches.</w:t>
      </w:r>
    </w:p>
    <w:p w14:paraId="70A1135E" w14:textId="54B29766" w:rsidR="002003EC" w:rsidRDefault="002003E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FFA793" wp14:editId="3D2F2531">
            <wp:extent cx="5943600" cy="3639185"/>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39185"/>
                    </a:xfrm>
                    <a:prstGeom prst="rect">
                      <a:avLst/>
                    </a:prstGeom>
                  </pic:spPr>
                </pic:pic>
              </a:graphicData>
            </a:graphic>
          </wp:inline>
        </w:drawing>
      </w:r>
    </w:p>
    <w:p w14:paraId="626712A6" w14:textId="132B4F72" w:rsidR="002003EC" w:rsidRDefault="002003E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9DCE13D" wp14:editId="0C32C7E5">
            <wp:extent cx="5943600" cy="4678045"/>
            <wp:effectExtent l="0" t="0" r="0" b="825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678045"/>
                    </a:xfrm>
                    <a:prstGeom prst="rect">
                      <a:avLst/>
                    </a:prstGeom>
                  </pic:spPr>
                </pic:pic>
              </a:graphicData>
            </a:graphic>
          </wp:inline>
        </w:drawing>
      </w:r>
    </w:p>
    <w:p w14:paraId="7F93852D" w14:textId="3A06DA43" w:rsidR="002003EC" w:rsidRDefault="002003E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C15FEF" wp14:editId="79472943">
            <wp:extent cx="5943600" cy="4285615"/>
            <wp:effectExtent l="0" t="0" r="0" b="63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285615"/>
                    </a:xfrm>
                    <a:prstGeom prst="rect">
                      <a:avLst/>
                    </a:prstGeom>
                  </pic:spPr>
                </pic:pic>
              </a:graphicData>
            </a:graphic>
          </wp:inline>
        </w:drawing>
      </w:r>
    </w:p>
    <w:p w14:paraId="79299990" w14:textId="0662ACC9" w:rsidR="002003EC" w:rsidRDefault="002003EC" w:rsidP="002003EC">
      <w:pPr>
        <w:rPr>
          <w:rFonts w:ascii="Times New Roman" w:hAnsi="Times New Roman" w:cs="Times New Roman"/>
          <w:sz w:val="24"/>
          <w:szCs w:val="24"/>
        </w:rPr>
      </w:pPr>
      <w:r>
        <w:rPr>
          <w:rFonts w:ascii="Times New Roman" w:hAnsi="Times New Roman" w:cs="Times New Roman"/>
          <w:sz w:val="24"/>
          <w:szCs w:val="24"/>
        </w:rPr>
        <w:t>9. Repeating the 3rd Step typing &lt;</w:t>
      </w:r>
      <w:r w:rsidR="00CB4CEF">
        <w:rPr>
          <w:rFonts w:ascii="Times New Roman" w:hAnsi="Times New Roman" w:cs="Times New Roman"/>
          <w:sz w:val="24"/>
          <w:szCs w:val="24"/>
        </w:rPr>
        <w:t>Desmond</w:t>
      </w:r>
      <w:r>
        <w:rPr>
          <w:rFonts w:ascii="Times New Roman" w:hAnsi="Times New Roman" w:cs="Times New Roman"/>
          <w:sz w:val="24"/>
          <w:szCs w:val="24"/>
        </w:rPr>
        <w:t>&gt; with the DVWA Security on high, it wasn’t left blank like the first process with the setting on low.</w:t>
      </w:r>
    </w:p>
    <w:p w14:paraId="2DA04952" w14:textId="77777777" w:rsidR="002003EC" w:rsidRDefault="002003EC">
      <w:pPr>
        <w:rPr>
          <w:rFonts w:ascii="Times New Roman" w:hAnsi="Times New Roman" w:cs="Times New Roman"/>
          <w:sz w:val="24"/>
          <w:szCs w:val="24"/>
        </w:rPr>
      </w:pPr>
    </w:p>
    <w:p w14:paraId="33F01DF9" w14:textId="475F49D5" w:rsidR="002003EC" w:rsidRDefault="002003E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21C2F96" wp14:editId="722B74BE">
            <wp:extent cx="5943600" cy="4678045"/>
            <wp:effectExtent l="0" t="0" r="0" b="825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678045"/>
                    </a:xfrm>
                    <a:prstGeom prst="rect">
                      <a:avLst/>
                    </a:prstGeom>
                  </pic:spPr>
                </pic:pic>
              </a:graphicData>
            </a:graphic>
          </wp:inline>
        </w:drawing>
      </w:r>
    </w:p>
    <w:p w14:paraId="27379203" w14:textId="755D6D5B" w:rsidR="00767BA0" w:rsidRDefault="002003E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83ED05" wp14:editId="0731A035">
            <wp:extent cx="5943600" cy="4285615"/>
            <wp:effectExtent l="0" t="0" r="0" b="635"/>
            <wp:docPr id="9" name="Picture 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4285615"/>
                    </a:xfrm>
                    <a:prstGeom prst="rect">
                      <a:avLst/>
                    </a:prstGeom>
                  </pic:spPr>
                </pic:pic>
              </a:graphicData>
            </a:graphic>
          </wp:inline>
        </w:drawing>
      </w:r>
    </w:p>
    <w:p w14:paraId="076C7430" w14:textId="64904740" w:rsidR="000D53F8" w:rsidRDefault="000D53F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74D270" wp14:editId="42417773">
            <wp:extent cx="5943600" cy="363918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639185"/>
                    </a:xfrm>
                    <a:prstGeom prst="rect">
                      <a:avLst/>
                    </a:prstGeom>
                  </pic:spPr>
                </pic:pic>
              </a:graphicData>
            </a:graphic>
          </wp:inline>
        </w:drawing>
      </w:r>
    </w:p>
    <w:p w14:paraId="72E5A8F7" w14:textId="77777777" w:rsidR="00CB4CEF" w:rsidRDefault="00CB4CEF" w:rsidP="00CB4CEF">
      <w:pPr>
        <w:rPr>
          <w:rFonts w:ascii="Times New Roman" w:hAnsi="Times New Roman" w:cs="Times New Roman"/>
          <w:sz w:val="24"/>
          <w:szCs w:val="24"/>
        </w:rPr>
      </w:pPr>
      <w:r>
        <w:rPr>
          <w:rFonts w:ascii="Times New Roman" w:hAnsi="Times New Roman" w:cs="Times New Roman"/>
          <w:sz w:val="24"/>
          <w:szCs w:val="24"/>
        </w:rPr>
        <w:lastRenderedPageBreak/>
        <w:t>Section 2 Part 3</w:t>
      </w:r>
    </w:p>
    <w:p w14:paraId="6F900ABB" w14:textId="77777777" w:rsidR="00CB4CEF" w:rsidRDefault="00CB4CEF" w:rsidP="00CB4CEF">
      <w:pPr>
        <w:rPr>
          <w:rFonts w:ascii="Times New Roman" w:hAnsi="Times New Roman" w:cs="Times New Roman"/>
          <w:sz w:val="24"/>
          <w:szCs w:val="24"/>
        </w:rPr>
      </w:pPr>
      <w:r>
        <w:rPr>
          <w:rFonts w:ascii="Times New Roman" w:hAnsi="Times New Roman" w:cs="Times New Roman"/>
          <w:sz w:val="24"/>
          <w:szCs w:val="24"/>
        </w:rPr>
        <w:t>19. Hashing in a database is important because, it locates the place, and address of the data record without using index structure.</w:t>
      </w:r>
    </w:p>
    <w:p w14:paraId="0E0A3F3D" w14:textId="3AC03C0F" w:rsidR="000D53F8" w:rsidRDefault="000D53F8">
      <w:pPr>
        <w:rPr>
          <w:rFonts w:ascii="Times New Roman" w:hAnsi="Times New Roman" w:cs="Times New Roman"/>
          <w:sz w:val="24"/>
          <w:szCs w:val="24"/>
        </w:rPr>
      </w:pPr>
      <w:r>
        <w:rPr>
          <w:rFonts w:ascii="Times New Roman" w:hAnsi="Times New Roman" w:cs="Times New Roman"/>
          <w:sz w:val="24"/>
          <w:szCs w:val="24"/>
        </w:rPr>
        <w:t>Section 2 Part 4</w:t>
      </w:r>
    </w:p>
    <w:p w14:paraId="4612BE09" w14:textId="68F3C425" w:rsidR="00701227" w:rsidRDefault="00701227" w:rsidP="00701227">
      <w:pPr>
        <w:rPr>
          <w:rFonts w:ascii="Times New Roman" w:hAnsi="Times New Roman" w:cs="Times New Roman"/>
          <w:sz w:val="24"/>
          <w:szCs w:val="24"/>
        </w:rPr>
      </w:pPr>
      <w:r>
        <w:rPr>
          <w:rFonts w:ascii="Times New Roman" w:hAnsi="Times New Roman" w:cs="Times New Roman"/>
          <w:sz w:val="24"/>
          <w:szCs w:val="24"/>
        </w:rPr>
        <w:t>5. One thing you can be secured with countermeasures is to get rid of unnecessary services or turning them off, and also remove outdated software and applications. You can also keep up with security patches.</w:t>
      </w:r>
    </w:p>
    <w:p w14:paraId="7BCCDDF1" w14:textId="58113D87" w:rsidR="000D53F8" w:rsidRDefault="000D53F8">
      <w:pPr>
        <w:rPr>
          <w:rFonts w:ascii="Times New Roman" w:hAnsi="Times New Roman" w:cs="Times New Roman"/>
          <w:sz w:val="24"/>
          <w:szCs w:val="24"/>
        </w:rPr>
      </w:pPr>
    </w:p>
    <w:p w14:paraId="5F321B34" w14:textId="18FFC50F" w:rsidR="00BB0F9D" w:rsidRPr="00172A76" w:rsidRDefault="00767BA0" w:rsidP="0070122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Step 2: </w:t>
      </w:r>
      <w:r w:rsidR="003A33F1" w:rsidRPr="00172A76">
        <w:rPr>
          <w:rFonts w:ascii="Times New Roman" w:hAnsi="Times New Roman" w:cs="Times New Roman"/>
          <w:sz w:val="24"/>
          <w:szCs w:val="24"/>
        </w:rPr>
        <w:t>To determine the field name of the database column that holds the last name of the database record there are two ways,</w:t>
      </w:r>
      <w:r w:rsidR="00C632E0" w:rsidRPr="00172A76">
        <w:rPr>
          <w:rFonts w:ascii="Times New Roman" w:hAnsi="Times New Roman" w:cs="Times New Roman"/>
          <w:sz w:val="24"/>
          <w:szCs w:val="24"/>
        </w:rPr>
        <w:t xml:space="preserve"> like querying the system schema, and ApexSQL Search</w:t>
      </w:r>
      <w:r w:rsidR="003A33F1" w:rsidRPr="00172A76">
        <w:rPr>
          <w:rFonts w:ascii="Times New Roman" w:hAnsi="Times New Roman" w:cs="Times New Roman"/>
          <w:sz w:val="24"/>
          <w:szCs w:val="24"/>
        </w:rPr>
        <w:t xml:space="preserve">. To look up a particular column name you can use both of the methods to lookup all the tables in the system that has the column with the last name on </w:t>
      </w:r>
      <w:r w:rsidR="00C632E0" w:rsidRPr="00172A76">
        <w:rPr>
          <w:rFonts w:ascii="Times New Roman" w:hAnsi="Times New Roman" w:cs="Times New Roman"/>
          <w:sz w:val="24"/>
          <w:szCs w:val="24"/>
        </w:rPr>
        <w:t>its</w:t>
      </w:r>
      <w:r w:rsidR="003A33F1" w:rsidRPr="00172A76">
        <w:rPr>
          <w:rFonts w:ascii="Times New Roman" w:hAnsi="Times New Roman" w:cs="Times New Roman"/>
          <w:sz w:val="24"/>
          <w:szCs w:val="24"/>
        </w:rPr>
        <w:t xml:space="preserve"> table.</w:t>
      </w:r>
      <w:r w:rsidR="00C632E0" w:rsidRPr="00172A76">
        <w:rPr>
          <w:rFonts w:ascii="Times New Roman" w:hAnsi="Times New Roman" w:cs="Times New Roman"/>
          <w:sz w:val="24"/>
          <w:szCs w:val="24"/>
        </w:rPr>
        <w:t xml:space="preserve"> Using</w:t>
      </w:r>
      <w:r w:rsidR="003947D2" w:rsidRPr="00172A76">
        <w:rPr>
          <w:rFonts w:ascii="Times New Roman" w:hAnsi="Times New Roman" w:cs="Times New Roman"/>
          <w:sz w:val="24"/>
          <w:szCs w:val="24"/>
        </w:rPr>
        <w:t xml:space="preserve"> catalog views and the LIKE statements you are able to lookup all the tables in your system that contains the name you are looking for.</w:t>
      </w:r>
      <w:r w:rsidR="001B1E21" w:rsidRPr="00172A76">
        <w:rPr>
          <w:rFonts w:ascii="Times New Roman" w:hAnsi="Times New Roman" w:cs="Times New Roman"/>
          <w:sz w:val="24"/>
          <w:szCs w:val="24"/>
        </w:rPr>
        <w:t xml:space="preserve"> You can use SELECT sys.columns.name AS ColumnName, tables.name AS TableName. FROM sys.columns. JOIN sys.tables ON, sys.columns.object_id = tables.object_id. WHERE sys.columns.name = ‘ColumnName’.</w:t>
      </w:r>
    </w:p>
    <w:p w14:paraId="5AAC6A41" w14:textId="19611850" w:rsidR="001B1E21" w:rsidRPr="00172A76" w:rsidRDefault="001B1E21" w:rsidP="00EF2185">
      <w:pPr>
        <w:spacing w:line="480" w:lineRule="auto"/>
        <w:rPr>
          <w:rFonts w:ascii="Times New Roman" w:hAnsi="Times New Roman" w:cs="Times New Roman"/>
          <w:sz w:val="24"/>
          <w:szCs w:val="24"/>
        </w:rPr>
      </w:pPr>
      <w:r w:rsidRPr="00172A76">
        <w:rPr>
          <w:rFonts w:ascii="Times New Roman" w:hAnsi="Times New Roman" w:cs="Times New Roman"/>
          <w:sz w:val="24"/>
          <w:szCs w:val="24"/>
        </w:rPr>
        <w:tab/>
      </w:r>
      <w:r w:rsidR="000D2D41" w:rsidRPr="00172A76">
        <w:rPr>
          <w:rFonts w:ascii="Times New Roman" w:hAnsi="Times New Roman" w:cs="Times New Roman"/>
          <w:sz w:val="24"/>
          <w:szCs w:val="24"/>
        </w:rPr>
        <w:t xml:space="preserve">To find a specific last name of a column you need to combine the information of two catalogs sys.tables and sys.columns using the JOIN statement. </w:t>
      </w:r>
      <w:r w:rsidR="00EA609A" w:rsidRPr="00172A76">
        <w:rPr>
          <w:rFonts w:ascii="Times New Roman" w:hAnsi="Times New Roman" w:cs="Times New Roman"/>
          <w:sz w:val="24"/>
          <w:szCs w:val="24"/>
        </w:rPr>
        <w:t>Using the JOIN statement, you then select the ColumnName and TableName</w:t>
      </w:r>
      <w:r w:rsidR="00BB26D8" w:rsidRPr="00172A76">
        <w:rPr>
          <w:rFonts w:ascii="Times New Roman" w:hAnsi="Times New Roman" w:cs="Times New Roman"/>
          <w:sz w:val="24"/>
          <w:szCs w:val="24"/>
        </w:rPr>
        <w:t xml:space="preserve">. You can do that in four steps. Step one you need to SELECT </w:t>
      </w:r>
      <w:r w:rsidR="005D5DB2" w:rsidRPr="00172A76">
        <w:rPr>
          <w:rFonts w:ascii="Times New Roman" w:hAnsi="Times New Roman" w:cs="Times New Roman"/>
          <w:sz w:val="24"/>
          <w:szCs w:val="24"/>
        </w:rPr>
        <w:t>“</w:t>
      </w:r>
      <w:r w:rsidR="00BB26D8" w:rsidRPr="00172A76">
        <w:rPr>
          <w:rFonts w:ascii="Times New Roman" w:hAnsi="Times New Roman" w:cs="Times New Roman"/>
          <w:sz w:val="24"/>
          <w:szCs w:val="24"/>
        </w:rPr>
        <w:t>COL</w:t>
      </w:r>
      <w:r w:rsidR="005D5DB2" w:rsidRPr="00172A76">
        <w:rPr>
          <w:rFonts w:ascii="Times New Roman" w:hAnsi="Times New Roman" w:cs="Times New Roman"/>
          <w:sz w:val="24"/>
          <w:szCs w:val="24"/>
        </w:rPr>
        <w:t>_NAME AS ‘Column_Name’, TAB_NAME AS ‘Table_Name’”. Step two FROM “INFORMATION_SCHEMA.COLUMNS”. Step three WHERE “COL_NAME LIKE ‘%MyName%’”. Step four ORDER BY “Table_Name, Column_Name;”</w:t>
      </w:r>
      <w:r w:rsidR="00172A76" w:rsidRPr="00172A76">
        <w:rPr>
          <w:rFonts w:ascii="Times New Roman" w:hAnsi="Times New Roman" w:cs="Times New Roman"/>
          <w:color w:val="000000"/>
          <w:sz w:val="24"/>
          <w:szCs w:val="24"/>
          <w:shd w:val="clear" w:color="auto" w:fill="FFFFFF"/>
        </w:rPr>
        <w:t xml:space="preserve"> </w:t>
      </w:r>
      <w:r w:rsidR="00172A76" w:rsidRPr="00172A76">
        <w:rPr>
          <w:rFonts w:ascii="Times New Roman" w:hAnsi="Times New Roman" w:cs="Times New Roman"/>
          <w:color w:val="000000"/>
          <w:sz w:val="24"/>
          <w:szCs w:val="24"/>
          <w:shd w:val="clear" w:color="auto" w:fill="FFFFFF"/>
        </w:rPr>
        <w:t>(Kumari, 2019)</w:t>
      </w:r>
      <w:r w:rsidR="005D5DB2" w:rsidRPr="00172A76">
        <w:rPr>
          <w:rFonts w:ascii="Times New Roman" w:hAnsi="Times New Roman" w:cs="Times New Roman"/>
          <w:sz w:val="24"/>
          <w:szCs w:val="24"/>
        </w:rPr>
        <w:t>.</w:t>
      </w:r>
    </w:p>
    <w:p w14:paraId="51C6590C" w14:textId="77777777" w:rsidR="00172A76" w:rsidRDefault="00172A7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2761C65D" w14:textId="72F8CBDD" w:rsidR="00172A76" w:rsidRDefault="00172A76" w:rsidP="00172A76">
      <w:pPr>
        <w:spacing w:line="48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References </w:t>
      </w:r>
    </w:p>
    <w:p w14:paraId="7EB1F423" w14:textId="38C7C183" w:rsidR="00EA609A" w:rsidRPr="00172A76" w:rsidRDefault="00F63F52" w:rsidP="00172A76">
      <w:pPr>
        <w:spacing w:line="480" w:lineRule="auto"/>
        <w:ind w:left="720" w:hanging="720"/>
        <w:rPr>
          <w:rFonts w:ascii="Times New Roman" w:hAnsi="Times New Roman" w:cs="Times New Roman"/>
          <w:color w:val="000000"/>
          <w:sz w:val="24"/>
          <w:szCs w:val="24"/>
          <w:shd w:val="clear" w:color="auto" w:fill="FFFFFF"/>
        </w:rPr>
      </w:pPr>
      <w:r w:rsidRPr="00172A76">
        <w:rPr>
          <w:rFonts w:ascii="Times New Roman" w:hAnsi="Times New Roman" w:cs="Times New Roman"/>
          <w:color w:val="000000"/>
          <w:sz w:val="24"/>
          <w:szCs w:val="24"/>
          <w:shd w:val="clear" w:color="auto" w:fill="FFFFFF"/>
        </w:rPr>
        <w:t xml:space="preserve">How to search for column names in SQL Server. (2022). Retrieved 16 August 2022, from </w:t>
      </w:r>
      <w:r w:rsidR="00172A76" w:rsidRPr="00172A76">
        <w:rPr>
          <w:rFonts w:ascii="Times New Roman" w:hAnsi="Times New Roman" w:cs="Times New Roman"/>
          <w:color w:val="000000"/>
          <w:sz w:val="24"/>
          <w:szCs w:val="24"/>
          <w:shd w:val="clear" w:color="auto" w:fill="FFFFFF"/>
        </w:rPr>
        <w:t>https://solutioncenter.apexsql.com/how-to-search-for-column-names-in-sql-server/</w:t>
      </w:r>
    </w:p>
    <w:p w14:paraId="6B7CF52C" w14:textId="4B510ED6" w:rsidR="00172A76" w:rsidRPr="00172A76" w:rsidRDefault="00172A76" w:rsidP="00172A76">
      <w:pPr>
        <w:spacing w:line="480" w:lineRule="auto"/>
        <w:ind w:left="720" w:hanging="720"/>
        <w:rPr>
          <w:rFonts w:ascii="Times New Roman" w:hAnsi="Times New Roman" w:cs="Times New Roman"/>
          <w:sz w:val="24"/>
          <w:szCs w:val="24"/>
        </w:rPr>
      </w:pPr>
      <w:r w:rsidRPr="00172A76">
        <w:rPr>
          <w:rFonts w:ascii="Times New Roman" w:hAnsi="Times New Roman" w:cs="Times New Roman"/>
          <w:color w:val="000000"/>
          <w:sz w:val="24"/>
          <w:szCs w:val="24"/>
          <w:shd w:val="clear" w:color="auto" w:fill="FFFFFF"/>
        </w:rPr>
        <w:t xml:space="preserve">Kumari, S. (2019). Find all tables containing column with specified name - MS SQL Server - </w:t>
      </w:r>
      <w:proofErr w:type="spellStart"/>
      <w:r w:rsidRPr="00172A76">
        <w:rPr>
          <w:rFonts w:ascii="Times New Roman" w:hAnsi="Times New Roman" w:cs="Times New Roman"/>
          <w:color w:val="000000"/>
          <w:sz w:val="24"/>
          <w:szCs w:val="24"/>
          <w:shd w:val="clear" w:color="auto" w:fill="FFFFFF"/>
        </w:rPr>
        <w:t>Intellipaat</w:t>
      </w:r>
      <w:proofErr w:type="spellEnd"/>
      <w:r w:rsidRPr="00172A76">
        <w:rPr>
          <w:rFonts w:ascii="Times New Roman" w:hAnsi="Times New Roman" w:cs="Times New Roman"/>
          <w:color w:val="000000"/>
          <w:sz w:val="24"/>
          <w:szCs w:val="24"/>
          <w:shd w:val="clear" w:color="auto" w:fill="FFFFFF"/>
        </w:rPr>
        <w:t xml:space="preserve"> Community. Retrieved 16 August 2022, from https://intellipaat.com/community/6615/find-all-tables-containing-column-with-specified-name-ms-sql-server</w:t>
      </w:r>
    </w:p>
    <w:sectPr w:rsidR="00172A76" w:rsidRPr="00172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F1"/>
    <w:rsid w:val="000D2D41"/>
    <w:rsid w:val="000D53F8"/>
    <w:rsid w:val="00172A76"/>
    <w:rsid w:val="001B1E21"/>
    <w:rsid w:val="002003EC"/>
    <w:rsid w:val="002F49E7"/>
    <w:rsid w:val="003947D2"/>
    <w:rsid w:val="003A33F1"/>
    <w:rsid w:val="004355A7"/>
    <w:rsid w:val="004A1CBA"/>
    <w:rsid w:val="005D5DB2"/>
    <w:rsid w:val="00701227"/>
    <w:rsid w:val="00767BA0"/>
    <w:rsid w:val="00834484"/>
    <w:rsid w:val="00BB0F9D"/>
    <w:rsid w:val="00BB26D8"/>
    <w:rsid w:val="00C55815"/>
    <w:rsid w:val="00C632E0"/>
    <w:rsid w:val="00CB4CEF"/>
    <w:rsid w:val="00CC1858"/>
    <w:rsid w:val="00CF78B1"/>
    <w:rsid w:val="00E64B24"/>
    <w:rsid w:val="00EA609A"/>
    <w:rsid w:val="00ED0621"/>
    <w:rsid w:val="00EF2185"/>
    <w:rsid w:val="00F6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0659"/>
  <w15:chartTrackingRefBased/>
  <w15:docId w15:val="{C7E87F27-4772-4399-8517-D3E20EF5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A76"/>
    <w:rPr>
      <w:color w:val="0563C1" w:themeColor="hyperlink"/>
      <w:u w:val="single"/>
    </w:rPr>
  </w:style>
  <w:style w:type="character" w:styleId="UnresolvedMention">
    <w:name w:val="Unresolved Mention"/>
    <w:basedOn w:val="DefaultParagraphFont"/>
    <w:uiPriority w:val="99"/>
    <w:semiHidden/>
    <w:unhideWhenUsed/>
    <w:rsid w:val="00172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11</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3</cp:revision>
  <dcterms:created xsi:type="dcterms:W3CDTF">2022-08-16T06:27:00Z</dcterms:created>
  <dcterms:modified xsi:type="dcterms:W3CDTF">2022-08-17T00:50:00Z</dcterms:modified>
</cp:coreProperties>
</file>